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6C" w:rsidRPr="00E95D6C" w:rsidRDefault="00E95D6C" w:rsidP="00E95D6C">
      <w:pPr>
        <w:widowControl w:val="0"/>
        <w:jc w:val="center"/>
      </w:pPr>
      <w:r w:rsidRPr="00E95D6C">
        <w:t>Министерство спорта Российской Федерации</w:t>
      </w:r>
    </w:p>
    <w:p w:rsidR="00E95D6C" w:rsidRPr="00E95D6C" w:rsidRDefault="00E95D6C" w:rsidP="00E95D6C">
      <w:pPr>
        <w:widowControl w:val="0"/>
        <w:jc w:val="center"/>
        <w:rPr>
          <w:b/>
        </w:rPr>
      </w:pPr>
    </w:p>
    <w:p w:rsidR="00E95D6C" w:rsidRPr="00E95D6C" w:rsidRDefault="00E95D6C" w:rsidP="00E95D6C">
      <w:pPr>
        <w:widowControl w:val="0"/>
        <w:jc w:val="center"/>
      </w:pPr>
      <w:r w:rsidRPr="00E95D6C">
        <w:t>Федеральное государственное бюджетное образовательное учреждение</w:t>
      </w:r>
    </w:p>
    <w:p w:rsidR="00E95D6C" w:rsidRPr="00E95D6C" w:rsidRDefault="00E95D6C" w:rsidP="00E95D6C">
      <w:pPr>
        <w:widowControl w:val="0"/>
        <w:jc w:val="center"/>
      </w:pPr>
      <w:r w:rsidRPr="00E95D6C">
        <w:t>высшего образования</w:t>
      </w:r>
    </w:p>
    <w:p w:rsidR="00E95D6C" w:rsidRPr="00E95D6C" w:rsidRDefault="00E95D6C" w:rsidP="00E95D6C">
      <w:pPr>
        <w:widowControl w:val="0"/>
        <w:jc w:val="center"/>
      </w:pPr>
      <w:r w:rsidRPr="00E95D6C">
        <w:t>«Московская государственная академия физической культуры»</w:t>
      </w:r>
    </w:p>
    <w:p w:rsidR="00E95D6C" w:rsidRPr="00E95D6C" w:rsidRDefault="00E95D6C" w:rsidP="00E95D6C">
      <w:pPr>
        <w:widowControl w:val="0"/>
        <w:jc w:val="center"/>
      </w:pPr>
    </w:p>
    <w:p w:rsidR="00E95D6C" w:rsidRPr="00E95D6C" w:rsidRDefault="00E95D6C" w:rsidP="00E95D6C">
      <w:pPr>
        <w:widowControl w:val="0"/>
        <w:jc w:val="center"/>
      </w:pPr>
      <w:r w:rsidRPr="00E95D6C">
        <w:t>Кафедра Теории и методики спортивных игр</w:t>
      </w:r>
    </w:p>
    <w:p w:rsidR="00E95D6C" w:rsidRPr="00E95D6C" w:rsidRDefault="00E95D6C" w:rsidP="00E95D6C">
      <w:pPr>
        <w:widowControl w:val="0"/>
        <w:jc w:val="center"/>
      </w:pPr>
    </w:p>
    <w:tbl>
      <w:tblPr>
        <w:tblW w:w="18369" w:type="dxa"/>
        <w:tblLook w:val="04A0"/>
      </w:tblPr>
      <w:tblGrid>
        <w:gridCol w:w="4649"/>
        <w:gridCol w:w="4649"/>
        <w:gridCol w:w="4649"/>
        <w:gridCol w:w="4422"/>
      </w:tblGrid>
      <w:tr w:rsidR="00C83DA6" w:rsidRPr="00E95D6C" w:rsidTr="00E737B0">
        <w:tc>
          <w:tcPr>
            <w:tcW w:w="4649" w:type="dxa"/>
          </w:tcPr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СОГЛАСОВАНО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Начальник Учебно-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методического управления</w:t>
            </w:r>
          </w:p>
          <w:p w:rsidR="00C83DA6" w:rsidRPr="00EE1A8C" w:rsidRDefault="00C83DA6" w:rsidP="00C83DA6">
            <w:pPr>
              <w:widowControl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канд.</w:t>
            </w:r>
            <w:r w:rsidRPr="00EE1A8C">
              <w:rPr>
                <w:bCs/>
                <w:color w:val="000000"/>
              </w:rPr>
              <w:t xml:space="preserve"> биол. наук</w:t>
            </w:r>
            <w:r>
              <w:rPr>
                <w:color w:val="000000"/>
              </w:rPr>
              <w:t>, доцент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И.В.Осадченко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_______________________________</w:t>
            </w:r>
          </w:p>
          <w:p w:rsidR="00C83DA6" w:rsidRPr="00673AC1" w:rsidRDefault="00C83DA6" w:rsidP="00C83DA6">
            <w:pPr>
              <w:widowControl w:val="0"/>
              <w:tabs>
                <w:tab w:val="left" w:pos="1289"/>
                <w:tab w:val="center" w:pos="2300"/>
              </w:tabs>
              <w:jc w:val="center"/>
            </w:pPr>
            <w:r w:rsidRPr="005415DE">
              <w:rPr>
                <w:color w:val="000000"/>
              </w:rPr>
              <w:t>«</w:t>
            </w:r>
            <w:r w:rsidR="0024637E">
              <w:rPr>
                <w:color w:val="000000"/>
              </w:rPr>
              <w:t>19» мая</w:t>
            </w:r>
            <w:r w:rsidRPr="005415DE">
              <w:rPr>
                <w:color w:val="000000"/>
              </w:rPr>
              <w:t xml:space="preserve"> 202</w:t>
            </w:r>
            <w:r w:rsidR="0024637E">
              <w:rPr>
                <w:color w:val="000000"/>
              </w:rPr>
              <w:t>5</w:t>
            </w:r>
            <w:r w:rsidRPr="005415DE">
              <w:rPr>
                <w:color w:val="000000"/>
              </w:rPr>
              <w:t xml:space="preserve"> г.</w:t>
            </w:r>
          </w:p>
        </w:tc>
        <w:tc>
          <w:tcPr>
            <w:tcW w:w="4649" w:type="dxa"/>
          </w:tcPr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УТВЕРЖДЕНО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Председатель УМК</w:t>
            </w:r>
          </w:p>
          <w:p w:rsidR="00C83DA6" w:rsidRPr="005415DE" w:rsidRDefault="00C83DA6" w:rsidP="00C83DA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5415DE">
              <w:rPr>
                <w:color w:val="000000"/>
              </w:rPr>
              <w:t>проректор по учебной  работе</w:t>
            </w:r>
          </w:p>
          <w:p w:rsidR="00C83DA6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EE1A8C">
              <w:rPr>
                <w:bCs/>
                <w:color w:val="000000"/>
              </w:rPr>
              <w:t>канд. пед. наук</w:t>
            </w:r>
            <w:r>
              <w:rPr>
                <w:bCs/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доцент 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А.П.Морозов</w:t>
            </w:r>
          </w:p>
          <w:p w:rsidR="00C83DA6" w:rsidRPr="005415DE" w:rsidRDefault="00C83DA6" w:rsidP="00C83DA6">
            <w:pPr>
              <w:widowControl w:val="0"/>
              <w:jc w:val="center"/>
              <w:rPr>
                <w:color w:val="000000"/>
              </w:rPr>
            </w:pPr>
            <w:r w:rsidRPr="005415DE">
              <w:rPr>
                <w:color w:val="000000"/>
              </w:rPr>
              <w:t>______________________________</w:t>
            </w:r>
          </w:p>
          <w:p w:rsidR="00C83DA6" w:rsidRPr="00673AC1" w:rsidRDefault="00C83DA6" w:rsidP="00C83DA6">
            <w:pPr>
              <w:widowControl w:val="0"/>
              <w:tabs>
                <w:tab w:val="left" w:pos="1289"/>
                <w:tab w:val="center" w:pos="2300"/>
              </w:tabs>
              <w:jc w:val="center"/>
            </w:pPr>
            <w:r w:rsidRPr="005415DE">
              <w:rPr>
                <w:color w:val="000000"/>
              </w:rPr>
              <w:t>«</w:t>
            </w:r>
            <w:r w:rsidR="004E32CF">
              <w:rPr>
                <w:color w:val="000000"/>
              </w:rPr>
              <w:t>19</w:t>
            </w:r>
            <w:r w:rsidRPr="005415DE">
              <w:rPr>
                <w:color w:val="000000"/>
              </w:rPr>
              <w:t xml:space="preserve">» </w:t>
            </w:r>
            <w:r w:rsidR="004E32CF">
              <w:rPr>
                <w:color w:val="000000"/>
              </w:rPr>
              <w:t>мая</w:t>
            </w:r>
            <w:r w:rsidRPr="005415DE">
              <w:rPr>
                <w:color w:val="000000"/>
              </w:rPr>
              <w:t xml:space="preserve"> 202</w:t>
            </w:r>
            <w:r w:rsidR="004E32CF">
              <w:rPr>
                <w:color w:val="000000"/>
              </w:rPr>
              <w:t>5</w:t>
            </w:r>
            <w:r w:rsidRPr="005415DE">
              <w:rPr>
                <w:color w:val="000000"/>
              </w:rPr>
              <w:t xml:space="preserve"> г.</w:t>
            </w:r>
          </w:p>
        </w:tc>
        <w:tc>
          <w:tcPr>
            <w:tcW w:w="4649" w:type="dxa"/>
            <w:hideMark/>
          </w:tcPr>
          <w:p w:rsidR="00C83DA6" w:rsidRPr="00E95D6C" w:rsidRDefault="00C83DA6" w:rsidP="00E95D6C">
            <w:pPr>
              <w:widowControl w:val="0"/>
              <w:tabs>
                <w:tab w:val="left" w:pos="1289"/>
                <w:tab w:val="center" w:pos="2300"/>
              </w:tabs>
            </w:pPr>
          </w:p>
        </w:tc>
        <w:tc>
          <w:tcPr>
            <w:tcW w:w="4422" w:type="dxa"/>
            <w:hideMark/>
          </w:tcPr>
          <w:p w:rsidR="00C83DA6" w:rsidRPr="00E95D6C" w:rsidRDefault="00C83DA6" w:rsidP="00E95D6C">
            <w:pPr>
              <w:widowControl w:val="0"/>
              <w:numPr>
                <w:ilvl w:val="0"/>
                <w:numId w:val="37"/>
              </w:numPr>
              <w:jc w:val="center"/>
            </w:pPr>
          </w:p>
          <w:p w:rsidR="00C83DA6" w:rsidRPr="00E95D6C" w:rsidRDefault="00C83DA6" w:rsidP="00E95D6C">
            <w:pPr>
              <w:widowControl w:val="0"/>
              <w:jc w:val="center"/>
            </w:pPr>
          </w:p>
        </w:tc>
      </w:tr>
    </w:tbl>
    <w:p w:rsidR="00E95D6C" w:rsidRPr="00E95D6C" w:rsidRDefault="00E95D6C" w:rsidP="00E95D6C">
      <w:pPr>
        <w:widowControl w:val="0"/>
        <w:jc w:val="center"/>
        <w:rPr>
          <w:rFonts w:cs="Tahoma"/>
          <w:b/>
          <w:color w:val="000000"/>
        </w:rPr>
      </w:pPr>
    </w:p>
    <w:p w:rsidR="00E95D6C" w:rsidRPr="00E95D6C" w:rsidRDefault="00E95D6C" w:rsidP="00E95D6C">
      <w:pPr>
        <w:widowControl w:val="0"/>
        <w:jc w:val="center"/>
        <w:rPr>
          <w:rFonts w:cs="Tahoma"/>
          <w:b/>
          <w:color w:val="000000"/>
        </w:rPr>
      </w:pPr>
      <w:r w:rsidRPr="00E95D6C">
        <w:rPr>
          <w:rFonts w:cs="Tahoma"/>
          <w:b/>
          <w:color w:val="000000"/>
        </w:rPr>
        <w:t>РАБОЧАЯ ПРОГРАММА ДИСЦИПЛИНЫ</w:t>
      </w:r>
    </w:p>
    <w:p w:rsidR="00E95D6C" w:rsidRPr="00E95D6C" w:rsidRDefault="00E95D6C" w:rsidP="00E95D6C">
      <w:pPr>
        <w:widowControl w:val="0"/>
        <w:jc w:val="center"/>
        <w:rPr>
          <w:rFonts w:cs="Tahoma"/>
          <w:b/>
          <w:color w:val="000000"/>
        </w:rPr>
      </w:pPr>
    </w:p>
    <w:p w:rsidR="00604CF8" w:rsidRPr="00BA6569" w:rsidRDefault="00604CF8" w:rsidP="00E95D6C">
      <w:pPr>
        <w:widowControl w:val="0"/>
        <w:rPr>
          <w:b/>
        </w:rPr>
      </w:pPr>
    </w:p>
    <w:p w:rsidR="00BA6569" w:rsidRPr="00BA6569" w:rsidRDefault="00E1208A" w:rsidP="00BA6569">
      <w:pPr>
        <w:widowControl w:val="0"/>
        <w:jc w:val="center"/>
        <w:rPr>
          <w:b/>
        </w:rPr>
      </w:pPr>
      <w:r>
        <w:rPr>
          <w:b/>
          <w:bCs/>
        </w:rPr>
        <w:t>Научный семинар «Концепции и технологии спортивных игр»</w:t>
      </w:r>
    </w:p>
    <w:p w:rsidR="00BA6569" w:rsidRDefault="00BA6569" w:rsidP="00BA6569">
      <w:pPr>
        <w:widowControl w:val="0"/>
        <w:jc w:val="center"/>
        <w:rPr>
          <w:b/>
        </w:rPr>
      </w:pPr>
    </w:p>
    <w:p w:rsidR="00AF2D89" w:rsidRPr="000E7205" w:rsidRDefault="00AF2D89" w:rsidP="00AF2D89">
      <w:pPr>
        <w:widowControl w:val="0"/>
        <w:jc w:val="center"/>
        <w:rPr>
          <w:rFonts w:cs="Tahoma"/>
          <w:b/>
          <w:color w:val="000000"/>
        </w:rPr>
      </w:pPr>
      <w:r w:rsidRPr="00782B11">
        <w:rPr>
          <w:rFonts w:cs="Tahoma"/>
          <w:b/>
          <w:color w:val="000000"/>
        </w:rPr>
        <w:t>Направление подготовки</w:t>
      </w:r>
      <w:r w:rsidRPr="00782B11">
        <w:rPr>
          <w:rFonts w:cs="Tahoma"/>
          <w:color w:val="000000"/>
        </w:rPr>
        <w:t xml:space="preserve"> </w:t>
      </w:r>
    </w:p>
    <w:p w:rsidR="00AF2D89" w:rsidRDefault="00AF2D89" w:rsidP="00AF2D89">
      <w:pPr>
        <w:widowControl w:val="0"/>
        <w:jc w:val="center"/>
      </w:pPr>
      <w:r w:rsidRPr="00782B11">
        <w:t xml:space="preserve">49.04.03 </w:t>
      </w:r>
      <w:r w:rsidR="00450DA7">
        <w:t>«</w:t>
      </w:r>
      <w:r w:rsidRPr="00782B11">
        <w:t>Спорт</w:t>
      </w:r>
      <w:r w:rsidR="00450DA7">
        <w:t>»</w:t>
      </w:r>
    </w:p>
    <w:p w:rsidR="00AF2D89" w:rsidRPr="00BA6569" w:rsidRDefault="00AF2D89" w:rsidP="00BA6569">
      <w:pPr>
        <w:widowControl w:val="0"/>
        <w:jc w:val="center"/>
        <w:rPr>
          <w:b/>
        </w:rPr>
      </w:pPr>
    </w:p>
    <w:p w:rsidR="00BA6569" w:rsidRPr="00BA6569" w:rsidRDefault="00BA6569" w:rsidP="00BA6569">
      <w:pPr>
        <w:widowControl w:val="0"/>
        <w:jc w:val="center"/>
        <w:rPr>
          <w:b/>
        </w:rPr>
      </w:pPr>
      <w:r w:rsidRPr="00BA6569">
        <w:rPr>
          <w:b/>
        </w:rPr>
        <w:t>Б1.</w:t>
      </w:r>
      <w:r w:rsidR="003A385B">
        <w:rPr>
          <w:b/>
        </w:rPr>
        <w:t>В</w:t>
      </w:r>
      <w:r w:rsidR="00DD7871">
        <w:rPr>
          <w:b/>
        </w:rPr>
        <w:t>.</w:t>
      </w:r>
      <w:r w:rsidR="003A385B" w:rsidRPr="002877BC">
        <w:rPr>
          <w:b/>
        </w:rPr>
        <w:t>0</w:t>
      </w:r>
      <w:r w:rsidR="004C68A1">
        <w:rPr>
          <w:b/>
        </w:rPr>
        <w:t>1</w:t>
      </w:r>
    </w:p>
    <w:p w:rsidR="00E95D6C" w:rsidRPr="00E95D6C" w:rsidRDefault="00E95D6C" w:rsidP="00E95D6C">
      <w:pPr>
        <w:widowControl w:val="0"/>
        <w:rPr>
          <w:b/>
          <w:i/>
          <w:color w:val="000000"/>
        </w:rPr>
      </w:pPr>
    </w:p>
    <w:p w:rsidR="00E95D6C" w:rsidRPr="00E95D6C" w:rsidRDefault="00E95D6C" w:rsidP="00E95D6C">
      <w:pPr>
        <w:widowControl w:val="0"/>
        <w:jc w:val="center"/>
        <w:rPr>
          <w:b/>
          <w:sz w:val="20"/>
          <w:szCs w:val="20"/>
          <w:lang w:eastAsia="en-US"/>
        </w:rPr>
      </w:pPr>
      <w:r w:rsidRPr="00E95D6C">
        <w:rPr>
          <w:b/>
          <w:i/>
          <w:color w:val="000000"/>
        </w:rPr>
        <w:t xml:space="preserve"> Наименование ОПОП </w:t>
      </w:r>
      <w:r w:rsidRPr="00E737B0">
        <w:rPr>
          <w:lang w:eastAsia="en-US"/>
        </w:rPr>
        <w:t>«Концепции и технологии спортивных игр»</w:t>
      </w:r>
    </w:p>
    <w:p w:rsidR="00E95D6C" w:rsidRPr="00E95D6C" w:rsidRDefault="00E95D6C" w:rsidP="00E95D6C">
      <w:pPr>
        <w:widowControl w:val="0"/>
        <w:jc w:val="center"/>
        <w:rPr>
          <w:b/>
          <w:color w:val="000000"/>
        </w:rPr>
      </w:pPr>
    </w:p>
    <w:p w:rsidR="00AF2D89" w:rsidRPr="00673AC1" w:rsidRDefault="00AF2D89" w:rsidP="00AF2D89">
      <w:pPr>
        <w:widowControl w:val="0"/>
        <w:jc w:val="center"/>
        <w:rPr>
          <w:b/>
          <w:i/>
        </w:rPr>
      </w:pPr>
      <w:r w:rsidRPr="00673AC1">
        <w:rPr>
          <w:b/>
        </w:rPr>
        <w:t>ОПОП</w:t>
      </w:r>
    </w:p>
    <w:p w:rsidR="00AF2D89" w:rsidRPr="00673AC1" w:rsidRDefault="00AF2D89" w:rsidP="00AF2D89">
      <w:pPr>
        <w:widowControl w:val="0"/>
        <w:jc w:val="center"/>
        <w:rPr>
          <w:lang w:eastAsia="en-US"/>
        </w:rPr>
      </w:pPr>
      <w:r>
        <w:rPr>
          <w:lang w:eastAsia="en-US"/>
        </w:rPr>
        <w:t>«</w:t>
      </w:r>
      <w:r w:rsidRPr="00673AC1">
        <w:rPr>
          <w:lang w:eastAsia="en-US"/>
        </w:rPr>
        <w:t>Концепции и технологии спортивных игр</w:t>
      </w:r>
      <w:r>
        <w:rPr>
          <w:lang w:eastAsia="en-US"/>
        </w:rPr>
        <w:t>»</w:t>
      </w:r>
    </w:p>
    <w:p w:rsidR="00AF2D89" w:rsidRDefault="00AF2D89" w:rsidP="00AF2D89">
      <w:pPr>
        <w:widowControl w:val="0"/>
        <w:rPr>
          <w:b/>
          <w:color w:val="000000"/>
        </w:rPr>
      </w:pPr>
    </w:p>
    <w:p w:rsidR="00AF2D89" w:rsidRPr="00D9301A" w:rsidRDefault="00AF2D89" w:rsidP="00AF2D89">
      <w:pPr>
        <w:widowControl w:val="0"/>
        <w:jc w:val="center"/>
        <w:rPr>
          <w:b/>
          <w:color w:val="000000"/>
        </w:rPr>
      </w:pPr>
      <w:r w:rsidRPr="00D9301A">
        <w:rPr>
          <w:b/>
          <w:color w:val="000000"/>
        </w:rPr>
        <w:t>Квалификация выпускника</w:t>
      </w:r>
    </w:p>
    <w:p w:rsidR="00AF2D89" w:rsidRDefault="00AF2D89" w:rsidP="00AF2D89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Магистр</w:t>
      </w:r>
    </w:p>
    <w:p w:rsidR="00AF2D89" w:rsidRPr="005415DE" w:rsidRDefault="00AF2D89" w:rsidP="00AF2D89">
      <w:pPr>
        <w:widowControl w:val="0"/>
        <w:jc w:val="center"/>
        <w:rPr>
          <w:b/>
          <w:color w:val="000000"/>
        </w:rPr>
      </w:pPr>
    </w:p>
    <w:p w:rsidR="00AF2D89" w:rsidRDefault="00AF2D89" w:rsidP="00AF2D89">
      <w:pPr>
        <w:widowControl w:val="0"/>
        <w:jc w:val="center"/>
        <w:rPr>
          <w:b/>
          <w:color w:val="000000"/>
        </w:rPr>
      </w:pPr>
    </w:p>
    <w:p w:rsidR="00AF2D89" w:rsidRDefault="00AF2D89" w:rsidP="00AF2D89">
      <w:pPr>
        <w:widowControl w:val="0"/>
        <w:jc w:val="center"/>
        <w:rPr>
          <w:b/>
          <w:color w:val="000000"/>
        </w:rPr>
      </w:pPr>
      <w:r w:rsidRPr="005415DE">
        <w:rPr>
          <w:b/>
          <w:color w:val="000000"/>
        </w:rPr>
        <w:t xml:space="preserve">Форма </w:t>
      </w:r>
      <w:r>
        <w:rPr>
          <w:b/>
          <w:color w:val="000000"/>
        </w:rPr>
        <w:t>о</w:t>
      </w:r>
      <w:r w:rsidRPr="005415DE">
        <w:rPr>
          <w:b/>
          <w:color w:val="000000"/>
        </w:rPr>
        <w:t xml:space="preserve">бучения </w:t>
      </w:r>
    </w:p>
    <w:p w:rsidR="00E95D6C" w:rsidRPr="00E95D6C" w:rsidRDefault="00AF2D89" w:rsidP="00C83DA6">
      <w:pPr>
        <w:widowControl w:val="0"/>
        <w:jc w:val="center"/>
        <w:rPr>
          <w:b/>
          <w:color w:val="000000"/>
        </w:rPr>
      </w:pPr>
      <w:r w:rsidRPr="005415DE">
        <w:rPr>
          <w:b/>
          <w:color w:val="000000"/>
        </w:rPr>
        <w:t>очная/заочная</w:t>
      </w:r>
    </w:p>
    <w:p w:rsidR="00E95D6C" w:rsidRPr="00E95D6C" w:rsidRDefault="00E95D6C" w:rsidP="00E95D6C">
      <w:pPr>
        <w:widowControl w:val="0"/>
        <w:rPr>
          <w:b/>
          <w:color w:val="000000"/>
        </w:rPr>
      </w:pPr>
    </w:p>
    <w:p w:rsidR="00E95D6C" w:rsidRPr="00E95D6C" w:rsidRDefault="00E95D6C" w:rsidP="00E95D6C">
      <w:pPr>
        <w:widowControl w:val="0"/>
        <w:rPr>
          <w:b/>
          <w:color w:val="000000"/>
        </w:rPr>
      </w:pPr>
    </w:p>
    <w:tbl>
      <w:tblPr>
        <w:tblW w:w="9585" w:type="dxa"/>
        <w:tblLayout w:type="fixed"/>
        <w:tblLook w:val="00A0"/>
      </w:tblPr>
      <w:tblGrid>
        <w:gridCol w:w="3510"/>
        <w:gridCol w:w="2835"/>
        <w:gridCol w:w="3240"/>
      </w:tblGrid>
      <w:tr w:rsidR="00C83DA6" w:rsidRPr="00E95D6C" w:rsidTr="00E737B0">
        <w:tc>
          <w:tcPr>
            <w:tcW w:w="3510" w:type="dxa"/>
          </w:tcPr>
          <w:p w:rsidR="00C83DA6" w:rsidRPr="00EA780E" w:rsidRDefault="00C83DA6" w:rsidP="00C83DA6">
            <w:pPr>
              <w:widowControl w:val="0"/>
              <w:jc w:val="center"/>
            </w:pPr>
            <w:r w:rsidRPr="00EA780E">
              <w:t>СОГЛАСОВАНО</w:t>
            </w:r>
          </w:p>
          <w:p w:rsidR="00C83DA6" w:rsidRDefault="00C83DA6" w:rsidP="00C83DA6">
            <w:pPr>
              <w:widowControl w:val="0"/>
              <w:jc w:val="center"/>
            </w:pPr>
            <w:r w:rsidRPr="00EA780E">
              <w:t xml:space="preserve">Декан факультета магистерской подготовки </w:t>
            </w:r>
          </w:p>
          <w:p w:rsidR="00C83DA6" w:rsidRPr="00202D8F" w:rsidRDefault="00C83DA6" w:rsidP="00C83DA6">
            <w:pPr>
              <w:widowControl w:val="0"/>
              <w:jc w:val="center"/>
              <w:rPr>
                <w:sz w:val="20"/>
                <w:szCs w:val="20"/>
              </w:rPr>
            </w:pPr>
            <w:r w:rsidRPr="00202D8F">
              <w:rPr>
                <w:bCs/>
              </w:rPr>
              <w:t>канд. фармацевт</w:t>
            </w:r>
            <w:proofErr w:type="gramStart"/>
            <w:r w:rsidRPr="00202D8F">
              <w:rPr>
                <w:bCs/>
              </w:rPr>
              <w:t>.</w:t>
            </w:r>
            <w:proofErr w:type="gramEnd"/>
            <w:r w:rsidRPr="00202D8F">
              <w:rPr>
                <w:bCs/>
              </w:rPr>
              <w:t xml:space="preserve"> </w:t>
            </w:r>
            <w:proofErr w:type="gramStart"/>
            <w:r w:rsidRPr="00202D8F">
              <w:rPr>
                <w:bCs/>
              </w:rPr>
              <w:t>н</w:t>
            </w:r>
            <w:proofErr w:type="gramEnd"/>
            <w:r w:rsidRPr="00202D8F">
              <w:rPr>
                <w:bCs/>
              </w:rPr>
              <w:t>ау</w:t>
            </w:r>
            <w:r>
              <w:rPr>
                <w:bCs/>
              </w:rPr>
              <w:t>к</w:t>
            </w:r>
            <w:r w:rsidRPr="00EA780E">
              <w:t>, доцент,</w:t>
            </w:r>
          </w:p>
          <w:p w:rsidR="00C83DA6" w:rsidRPr="00644B1B" w:rsidRDefault="00C83DA6" w:rsidP="00C83DA6">
            <w:pPr>
              <w:widowControl w:val="0"/>
              <w:jc w:val="center"/>
              <w:rPr>
                <w:color w:val="FF0000"/>
              </w:rPr>
            </w:pPr>
            <w:r w:rsidRPr="00EA780E">
              <w:t xml:space="preserve">Вощинина </w:t>
            </w:r>
            <w:r w:rsidRPr="00202D8F">
              <w:t>Н.А.</w:t>
            </w:r>
          </w:p>
          <w:p w:rsidR="00C83DA6" w:rsidRPr="00EA780E" w:rsidRDefault="00C83DA6" w:rsidP="00C83DA6">
            <w:pPr>
              <w:widowControl w:val="0"/>
              <w:jc w:val="center"/>
            </w:pPr>
            <w:r w:rsidRPr="00EA780E">
              <w:t>___________________</w:t>
            </w:r>
          </w:p>
          <w:p w:rsidR="00C83DA6" w:rsidRPr="00EA780E" w:rsidRDefault="004E32CF" w:rsidP="00C83DA6">
            <w:pPr>
              <w:widowControl w:val="0"/>
              <w:jc w:val="center"/>
            </w:pPr>
            <w:r>
              <w:rPr>
                <w:color w:val="000000"/>
              </w:rPr>
              <w:t>«19» мая 2025</w:t>
            </w:r>
            <w:r w:rsidR="00C83DA6">
              <w:rPr>
                <w:color w:val="000000"/>
              </w:rPr>
              <w:t xml:space="preserve"> г.</w:t>
            </w:r>
          </w:p>
        </w:tc>
        <w:tc>
          <w:tcPr>
            <w:tcW w:w="2835" w:type="dxa"/>
          </w:tcPr>
          <w:p w:rsidR="00C83DA6" w:rsidRPr="00EA780E" w:rsidRDefault="00C83DA6" w:rsidP="00C83DA6">
            <w:pPr>
              <w:widowControl w:val="0"/>
              <w:jc w:val="center"/>
            </w:pPr>
          </w:p>
        </w:tc>
        <w:tc>
          <w:tcPr>
            <w:tcW w:w="3240" w:type="dxa"/>
          </w:tcPr>
          <w:p w:rsidR="00C83DA6" w:rsidRPr="00EA780E" w:rsidRDefault="00C83DA6" w:rsidP="00C83DA6">
            <w:pPr>
              <w:widowControl w:val="0"/>
              <w:ind w:left="-29"/>
              <w:jc w:val="center"/>
            </w:pPr>
            <w:r w:rsidRPr="00EA780E">
              <w:t>Программа рассмотрена и одобрена на заседании к</w:t>
            </w:r>
            <w:r w:rsidRPr="00EA780E">
              <w:t>а</w:t>
            </w:r>
            <w:r w:rsidRPr="00EA780E">
              <w:t xml:space="preserve">федры (протокол </w:t>
            </w:r>
            <w:r w:rsidR="004E32CF">
              <w:t>№6</w:t>
            </w:r>
            <w:r w:rsidRPr="00760546">
              <w:t xml:space="preserve">, </w:t>
            </w:r>
            <w:r w:rsidRPr="00EA780E">
              <w:t>0</w:t>
            </w:r>
            <w:r w:rsidR="004E32CF">
              <w:t>3.04</w:t>
            </w:r>
            <w:r w:rsidRPr="00EA780E">
              <w:t>.202</w:t>
            </w:r>
            <w:r w:rsidR="004E32CF">
              <w:t>5</w:t>
            </w:r>
            <w:r w:rsidRPr="00EA780E">
              <w:t xml:space="preserve"> г.)</w:t>
            </w:r>
          </w:p>
          <w:p w:rsidR="00C83DA6" w:rsidRDefault="00C83DA6" w:rsidP="00C83DA6">
            <w:pPr>
              <w:widowControl w:val="0"/>
              <w:jc w:val="center"/>
              <w:rPr>
                <w:sz w:val="32"/>
              </w:rPr>
            </w:pPr>
            <w:r w:rsidRPr="00EA780E">
              <w:t>заведующий кафедрой,</w:t>
            </w:r>
            <w:r w:rsidRPr="00202D8F">
              <w:rPr>
                <w:sz w:val="32"/>
              </w:rPr>
              <w:t xml:space="preserve"> </w:t>
            </w:r>
          </w:p>
          <w:p w:rsidR="00C83DA6" w:rsidRDefault="00C83DA6" w:rsidP="00C83DA6">
            <w:pPr>
              <w:widowControl w:val="0"/>
              <w:jc w:val="center"/>
            </w:pPr>
            <w:r w:rsidRPr="00202D8F">
              <w:rPr>
                <w:bCs/>
              </w:rPr>
              <w:t>канд. пед. наук</w:t>
            </w:r>
            <w:r>
              <w:t xml:space="preserve">, доцент </w:t>
            </w:r>
          </w:p>
          <w:p w:rsidR="00C83DA6" w:rsidRPr="00202D8F" w:rsidRDefault="00C83DA6" w:rsidP="00C83DA6">
            <w:pPr>
              <w:widowControl w:val="0"/>
              <w:jc w:val="center"/>
              <w:rPr>
                <w:sz w:val="20"/>
                <w:szCs w:val="20"/>
              </w:rPr>
            </w:pPr>
            <w:r w:rsidRPr="00EA780E">
              <w:t xml:space="preserve">А.В. Лаптев </w:t>
            </w:r>
          </w:p>
          <w:p w:rsidR="00C83DA6" w:rsidRPr="00202D8F" w:rsidRDefault="00C83DA6" w:rsidP="00C83DA6">
            <w:pPr>
              <w:widowControl w:val="0"/>
              <w:jc w:val="center"/>
            </w:pPr>
            <w:r w:rsidRPr="00EA780E">
              <w:t>______________</w:t>
            </w:r>
            <w:r w:rsidRPr="00202D8F">
              <w:t>_____</w:t>
            </w:r>
          </w:p>
          <w:p w:rsidR="00C83DA6" w:rsidRPr="00EA780E" w:rsidRDefault="00935780" w:rsidP="00C83DA6">
            <w:pPr>
              <w:widowControl w:val="0"/>
              <w:jc w:val="center"/>
            </w:pPr>
            <w:r>
              <w:t>«3» апреля</w:t>
            </w:r>
            <w:r w:rsidR="004E32CF">
              <w:t xml:space="preserve"> 2025</w:t>
            </w:r>
            <w:r w:rsidR="00C83DA6">
              <w:t>г.</w:t>
            </w:r>
          </w:p>
          <w:p w:rsidR="00C83DA6" w:rsidRPr="00EA780E" w:rsidRDefault="00C83DA6" w:rsidP="00C83DA6">
            <w:pPr>
              <w:widowControl w:val="0"/>
              <w:jc w:val="center"/>
            </w:pPr>
          </w:p>
        </w:tc>
      </w:tr>
    </w:tbl>
    <w:p w:rsidR="00E737B0" w:rsidRPr="00E95D6C" w:rsidRDefault="00E737B0" w:rsidP="00E95D6C">
      <w:pPr>
        <w:widowControl w:val="0"/>
        <w:rPr>
          <w:b/>
          <w:color w:val="000000"/>
        </w:rPr>
      </w:pPr>
    </w:p>
    <w:p w:rsidR="00E95D6C" w:rsidRPr="00E95D6C" w:rsidRDefault="00E95D6C" w:rsidP="00E95D6C">
      <w:pPr>
        <w:widowControl w:val="0"/>
        <w:rPr>
          <w:b/>
          <w:color w:val="000000"/>
        </w:rPr>
      </w:pPr>
    </w:p>
    <w:p w:rsidR="00E95D6C" w:rsidRPr="00E95D6C" w:rsidRDefault="004E32CF" w:rsidP="00E95D6C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Малаховка 2025</w:t>
      </w:r>
    </w:p>
    <w:p w:rsidR="00BA6569" w:rsidRPr="00BA6569" w:rsidRDefault="00BA6569" w:rsidP="00BA6569">
      <w:pPr>
        <w:widowControl w:val="0"/>
        <w:jc w:val="right"/>
        <w:rPr>
          <w:b/>
        </w:rPr>
      </w:pPr>
      <w:r w:rsidRPr="00BA6569">
        <w:rPr>
          <w:b/>
        </w:rPr>
        <w:lastRenderedPageBreak/>
        <w:t xml:space="preserve"> </w:t>
      </w:r>
    </w:p>
    <w:p w:rsidR="00D5596F" w:rsidRPr="00E358BA" w:rsidRDefault="00D5596F" w:rsidP="00D5596F">
      <w:pPr>
        <w:spacing w:line="360" w:lineRule="auto"/>
        <w:jc w:val="both"/>
      </w:pPr>
      <w:r w:rsidRPr="00E358BA">
        <w:t xml:space="preserve">Рабочая программа разработана в соответствии с ФГОС ВО </w:t>
      </w:r>
      <w:r w:rsidR="00F974D7">
        <w:t xml:space="preserve">– магистратура </w:t>
      </w:r>
      <w:r w:rsidRPr="00E358BA">
        <w:t>по н</w:t>
      </w:r>
      <w:r w:rsidR="00F974D7">
        <w:t>аправл</w:t>
      </w:r>
      <w:r w:rsidR="00F974D7">
        <w:t>е</w:t>
      </w:r>
      <w:r w:rsidR="00F974D7">
        <w:t>нию подготовки 49.04.03 Спорт</w:t>
      </w:r>
      <w:r w:rsidRPr="00E358BA">
        <w:t xml:space="preserve">, утвержденным приказом Министерства образования и науки Российской </w:t>
      </w:r>
      <w:r w:rsidR="00772657">
        <w:t xml:space="preserve">Федерации </w:t>
      </w:r>
      <w:r w:rsidRPr="00E358BA">
        <w:t xml:space="preserve">№ </w:t>
      </w:r>
      <w:r w:rsidR="003A385B" w:rsidRPr="003A385B">
        <w:t>947</w:t>
      </w:r>
      <w:r w:rsidRPr="00E358BA">
        <w:t xml:space="preserve"> от 1</w:t>
      </w:r>
      <w:r w:rsidR="003A385B" w:rsidRPr="003A385B">
        <w:t>9</w:t>
      </w:r>
      <w:r w:rsidR="003A385B">
        <w:t xml:space="preserve"> сентября </w:t>
      </w:r>
      <w:r w:rsidRPr="00E358BA">
        <w:t>201</w:t>
      </w:r>
      <w:r w:rsidR="003A385B" w:rsidRPr="003A385B">
        <w:t>7</w:t>
      </w:r>
      <w:r w:rsidR="00772657">
        <w:t xml:space="preserve"> г.</w:t>
      </w:r>
    </w:p>
    <w:p w:rsidR="00D5596F" w:rsidRPr="00E358BA" w:rsidRDefault="00D5596F" w:rsidP="00D5596F">
      <w:pPr>
        <w:jc w:val="both"/>
      </w:pPr>
    </w:p>
    <w:p w:rsidR="00D5596F" w:rsidRPr="00E358BA" w:rsidRDefault="00D5596F" w:rsidP="00D5596F">
      <w:pPr>
        <w:jc w:val="both"/>
        <w:rPr>
          <w:b/>
        </w:rPr>
      </w:pPr>
    </w:p>
    <w:p w:rsidR="00D5596F" w:rsidRPr="00E358BA" w:rsidRDefault="00D5596F" w:rsidP="00D5596F">
      <w:pPr>
        <w:spacing w:line="360" w:lineRule="auto"/>
        <w:jc w:val="both"/>
      </w:pPr>
      <w:r w:rsidRPr="00E358BA">
        <w:t xml:space="preserve">Составители:   </w:t>
      </w:r>
    </w:p>
    <w:p w:rsidR="00D5596F" w:rsidRPr="00E358BA" w:rsidRDefault="00D5596F" w:rsidP="00D5596F">
      <w:pPr>
        <w:spacing w:line="360" w:lineRule="auto"/>
        <w:jc w:val="both"/>
      </w:pPr>
      <w:r w:rsidRPr="00F94C12">
        <w:t>А.В. Лаптев, к.п.н</w:t>
      </w:r>
      <w:r>
        <w:t>.</w:t>
      </w:r>
      <w:r w:rsidRPr="00F94C12">
        <w:t xml:space="preserve">, </w:t>
      </w:r>
      <w:r>
        <w:t>зав. кафедры</w:t>
      </w:r>
      <w:r w:rsidRPr="00E358BA">
        <w:t xml:space="preserve">    </w:t>
      </w:r>
      <w:r w:rsidRPr="00F94C12">
        <w:t xml:space="preserve">    </w:t>
      </w:r>
      <w:r w:rsidRPr="00E358BA">
        <w:t xml:space="preserve">                    </w:t>
      </w:r>
      <w:r w:rsidR="000A15D8">
        <w:t xml:space="preserve"> </w:t>
      </w:r>
      <w:r w:rsidRPr="00E358BA">
        <w:t xml:space="preserve"> ____________________ </w:t>
      </w:r>
    </w:p>
    <w:p w:rsidR="00D5596F" w:rsidRDefault="00D5596F" w:rsidP="00D5596F">
      <w:pPr>
        <w:spacing w:line="360" w:lineRule="auto"/>
        <w:jc w:val="both"/>
      </w:pPr>
      <w:r w:rsidRPr="00F94C12">
        <w:t xml:space="preserve">И.В. Коник, специалист по УМР      </w:t>
      </w:r>
      <w:r w:rsidRPr="00E358BA">
        <w:t xml:space="preserve">                       </w:t>
      </w:r>
      <w:r w:rsidR="000A15D8">
        <w:t xml:space="preserve"> </w:t>
      </w:r>
      <w:r w:rsidRPr="00E358BA">
        <w:t>____________________</w:t>
      </w:r>
    </w:p>
    <w:p w:rsidR="00E253B5" w:rsidRPr="00E358BA" w:rsidRDefault="00E253B5" w:rsidP="00D5596F">
      <w:pPr>
        <w:spacing w:line="360" w:lineRule="auto"/>
        <w:jc w:val="both"/>
        <w:rPr>
          <w:u w:val="single"/>
        </w:rPr>
      </w:pPr>
      <w:r>
        <w:t>Е.А.</w:t>
      </w:r>
      <w:r w:rsidR="000A15D8">
        <w:t xml:space="preserve"> </w:t>
      </w:r>
      <w:r>
        <w:t xml:space="preserve">Бахтова, </w:t>
      </w:r>
      <w:r w:rsidR="00E95D6C">
        <w:t xml:space="preserve">ст. </w:t>
      </w:r>
      <w:r>
        <w:t xml:space="preserve">преподаватель                                   </w:t>
      </w:r>
      <w:r w:rsidR="000A15D8">
        <w:t xml:space="preserve">  </w:t>
      </w:r>
      <w:r>
        <w:t xml:space="preserve"> </w:t>
      </w:r>
      <w:r w:rsidRPr="00E358BA">
        <w:t>____________________</w:t>
      </w:r>
      <w:r>
        <w:t xml:space="preserve"> </w:t>
      </w:r>
    </w:p>
    <w:p w:rsidR="00D5596F" w:rsidRDefault="00D5596F" w:rsidP="00D5596F">
      <w:pPr>
        <w:spacing w:line="360" w:lineRule="auto"/>
        <w:jc w:val="both"/>
        <w:rPr>
          <w:i/>
          <w:iCs/>
        </w:rPr>
      </w:pPr>
    </w:p>
    <w:p w:rsidR="00D5596F" w:rsidRDefault="00D5596F" w:rsidP="00D5596F">
      <w:pPr>
        <w:spacing w:line="360" w:lineRule="auto"/>
        <w:jc w:val="both"/>
        <w:rPr>
          <w:i/>
          <w:iCs/>
        </w:rPr>
      </w:pPr>
    </w:p>
    <w:p w:rsidR="00A40232" w:rsidRPr="00CB5FDD" w:rsidRDefault="00A40232" w:rsidP="00A40232">
      <w:pPr>
        <w:pStyle w:val="13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40232" w:rsidRPr="00CB5FDD" w:rsidRDefault="00A40232" w:rsidP="00A40232">
      <w:pPr>
        <w:jc w:val="both"/>
        <w:rPr>
          <w:iCs/>
        </w:rPr>
      </w:pPr>
      <w:r w:rsidRPr="00CB5FDD">
        <w:rPr>
          <w:iCs/>
        </w:rPr>
        <w:t>Рецензенты:</w:t>
      </w:r>
    </w:p>
    <w:p w:rsidR="00A40232" w:rsidRDefault="00A40232" w:rsidP="00A40232">
      <w:pPr>
        <w:jc w:val="both"/>
      </w:pPr>
      <w:r w:rsidRPr="00CB5FDD">
        <w:t>Елевич С.Н,</w:t>
      </w:r>
      <w:r>
        <w:t xml:space="preserve"> </w:t>
      </w:r>
      <w:r w:rsidRPr="00CB5FDD">
        <w:t>д.п.н, профессор                                                   ________________</w:t>
      </w:r>
    </w:p>
    <w:p w:rsidR="00A40232" w:rsidRPr="00CB5FDD" w:rsidRDefault="00A40232" w:rsidP="00A40232">
      <w:r w:rsidRPr="00CB5FDD">
        <w:t>кафедры ТиМ спортивных игр МГАФК</w:t>
      </w:r>
    </w:p>
    <w:p w:rsidR="00A40232" w:rsidRPr="00CB5FDD" w:rsidRDefault="00A40232" w:rsidP="00A40232">
      <w:pPr>
        <w:jc w:val="both"/>
      </w:pPr>
    </w:p>
    <w:p w:rsidR="00D5596F" w:rsidRDefault="00D5596F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96F" w:rsidRDefault="00D5596F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96F" w:rsidRDefault="00D5596F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96F" w:rsidRDefault="00D5596F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96F" w:rsidRDefault="00D5596F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EED" w:rsidRDefault="00293EED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EED" w:rsidRDefault="00293EED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EED" w:rsidRDefault="00293EED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EED" w:rsidRDefault="00293EED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3EED" w:rsidRDefault="00293EED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89" w:rsidRDefault="00AF2D89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89" w:rsidRDefault="00AF2D89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D2D" w:rsidRDefault="00121D2D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89" w:rsidRDefault="00AF2D89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96F" w:rsidRDefault="00D5596F" w:rsidP="00D5596F">
      <w:pPr>
        <w:pStyle w:val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D89" w:rsidRPr="00AF2D89" w:rsidRDefault="00AF2D89" w:rsidP="00AF2D89">
      <w:pPr>
        <w:widowControl w:val="0"/>
        <w:rPr>
          <w:rFonts w:cs="Tahoma"/>
          <w:b/>
          <w:color w:val="000000"/>
          <w:szCs w:val="28"/>
        </w:rPr>
      </w:pPr>
      <w:r w:rsidRPr="00AF2D89">
        <w:rPr>
          <w:rFonts w:cs="Tahoma"/>
          <w:b/>
          <w:color w:val="000000"/>
          <w:szCs w:val="28"/>
        </w:rPr>
        <w:t>Ссылки на используемые в разработке РПД дисциплины профессиональные ста</w:t>
      </w:r>
      <w:r w:rsidRPr="00AF2D89">
        <w:rPr>
          <w:rFonts w:cs="Tahoma"/>
          <w:b/>
          <w:color w:val="000000"/>
          <w:szCs w:val="28"/>
        </w:rPr>
        <w:t>н</w:t>
      </w:r>
      <w:r w:rsidRPr="00AF2D89">
        <w:rPr>
          <w:rFonts w:cs="Tahoma"/>
          <w:b/>
          <w:color w:val="000000"/>
          <w:szCs w:val="28"/>
        </w:rPr>
        <w:t>дарты (в соответствии с ФГОС ВО 49.04.03):</w:t>
      </w:r>
    </w:p>
    <w:p w:rsidR="00AF2D89" w:rsidRPr="00AF2D89" w:rsidRDefault="00AF2D89" w:rsidP="00AF2D89">
      <w:pPr>
        <w:widowControl w:val="0"/>
        <w:rPr>
          <w:rFonts w:cs="Tahoma"/>
          <w:b/>
          <w:color w:val="000000"/>
          <w:szCs w:val="28"/>
        </w:rPr>
      </w:pPr>
    </w:p>
    <w:tbl>
      <w:tblPr>
        <w:tblStyle w:val="53"/>
        <w:tblW w:w="9782" w:type="dxa"/>
        <w:tblInd w:w="-289" w:type="dxa"/>
        <w:tblLook w:val="04A0"/>
      </w:tblPr>
      <w:tblGrid>
        <w:gridCol w:w="766"/>
        <w:gridCol w:w="4480"/>
        <w:gridCol w:w="3544"/>
        <w:gridCol w:w="992"/>
      </w:tblGrid>
      <w:tr w:rsidR="00AF2D89" w:rsidRPr="00AF2D89" w:rsidTr="00CF3FB7">
        <w:tc>
          <w:tcPr>
            <w:tcW w:w="766" w:type="dxa"/>
          </w:tcPr>
          <w:p w:rsidR="00AF2D89" w:rsidRPr="00AF2D89" w:rsidRDefault="00AF2D89" w:rsidP="00AF2D89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AF2D89">
              <w:rPr>
                <w:rFonts w:cs="Tahoma"/>
                <w:b/>
                <w:color w:val="000000"/>
                <w:sz w:val="20"/>
                <w:szCs w:val="20"/>
              </w:rPr>
              <w:t>Код ПС</w:t>
            </w:r>
          </w:p>
        </w:tc>
        <w:tc>
          <w:tcPr>
            <w:tcW w:w="4480" w:type="dxa"/>
          </w:tcPr>
          <w:p w:rsidR="00AF2D89" w:rsidRPr="00AF2D89" w:rsidRDefault="00AF2D89" w:rsidP="00AF2D89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AF2D89">
              <w:rPr>
                <w:rFonts w:cs="Tahoma"/>
                <w:b/>
                <w:color w:val="000000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544" w:type="dxa"/>
          </w:tcPr>
          <w:p w:rsidR="00AF2D89" w:rsidRPr="00AF2D89" w:rsidRDefault="00AF2D89" w:rsidP="00AF2D89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AF2D89">
              <w:rPr>
                <w:rFonts w:cs="Tahoma"/>
                <w:b/>
                <w:color w:val="000000"/>
                <w:sz w:val="20"/>
                <w:szCs w:val="20"/>
              </w:rPr>
              <w:t>Приказ Минтруда России</w:t>
            </w:r>
          </w:p>
        </w:tc>
        <w:tc>
          <w:tcPr>
            <w:tcW w:w="992" w:type="dxa"/>
          </w:tcPr>
          <w:p w:rsidR="00AF2D89" w:rsidRPr="00AF2D89" w:rsidRDefault="00AF2D89" w:rsidP="00AF2D89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AF2D89">
              <w:rPr>
                <w:rFonts w:cs="Tahoma"/>
                <w:b/>
                <w:color w:val="000000"/>
                <w:sz w:val="20"/>
                <w:szCs w:val="20"/>
              </w:rPr>
              <w:t>Аббрев. исп. в РПД</w:t>
            </w:r>
          </w:p>
        </w:tc>
      </w:tr>
      <w:tr w:rsidR="00AF2D89" w:rsidRPr="00AF2D89" w:rsidTr="00CF3FB7">
        <w:tc>
          <w:tcPr>
            <w:tcW w:w="9782" w:type="dxa"/>
            <w:gridSpan w:val="4"/>
          </w:tcPr>
          <w:p w:rsidR="00AF2D89" w:rsidRPr="00AF2D89" w:rsidRDefault="00AF2D89" w:rsidP="00AF2D89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AF2D89">
              <w:rPr>
                <w:rFonts w:cs="Tahoma"/>
                <w:b/>
                <w:color w:val="000000"/>
                <w:sz w:val="20"/>
                <w:szCs w:val="20"/>
              </w:rPr>
              <w:t>05 Физическая культура и спорт</w:t>
            </w:r>
          </w:p>
        </w:tc>
      </w:tr>
      <w:tr w:rsidR="00AF2D89" w:rsidRPr="00AF2D89" w:rsidTr="00CF3FB7">
        <w:tc>
          <w:tcPr>
            <w:tcW w:w="766" w:type="dxa"/>
          </w:tcPr>
          <w:p w:rsidR="00AF2D89" w:rsidRPr="00AF2D89" w:rsidRDefault="00AF2D89" w:rsidP="00AF2D89">
            <w:pPr>
              <w:widowControl w:val="0"/>
              <w:jc w:val="both"/>
              <w:rPr>
                <w:sz w:val="20"/>
                <w:szCs w:val="20"/>
              </w:rPr>
            </w:pPr>
            <w:r w:rsidRPr="00AF2D89">
              <w:rPr>
                <w:sz w:val="20"/>
                <w:szCs w:val="20"/>
              </w:rPr>
              <w:t>05.003</w:t>
            </w:r>
          </w:p>
        </w:tc>
        <w:tc>
          <w:tcPr>
            <w:tcW w:w="4480" w:type="dxa"/>
          </w:tcPr>
          <w:p w:rsidR="00AF2D89" w:rsidRPr="00AF2D89" w:rsidRDefault="0050014A" w:rsidP="00AF2D89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eastAsiaTheme="minorEastAsia"/>
                <w:bCs/>
                <w:sz w:val="20"/>
                <w:szCs w:val="20"/>
              </w:rPr>
            </w:pPr>
            <w:hyperlink r:id="rId8" w:history="1">
              <w:r w:rsidR="00AF2D89" w:rsidRPr="00AF2D89">
                <w:rPr>
                  <w:rFonts w:eastAsiaTheme="minorEastAsia"/>
                  <w:sz w:val="20"/>
                  <w:szCs w:val="20"/>
                </w:rPr>
                <w:t xml:space="preserve"> "Тренер"</w:t>
              </w:r>
            </w:hyperlink>
          </w:p>
          <w:p w:rsidR="00AF2D89" w:rsidRPr="00AF2D89" w:rsidRDefault="00AF2D89" w:rsidP="00AF2D8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AF2D89" w:rsidRPr="00AF2D89" w:rsidRDefault="00AF2D89" w:rsidP="00AF2D89">
            <w:pPr>
              <w:widowControl w:val="0"/>
              <w:jc w:val="both"/>
              <w:rPr>
                <w:sz w:val="20"/>
                <w:szCs w:val="20"/>
              </w:rPr>
            </w:pPr>
            <w:r w:rsidRPr="00AF2D89">
              <w:rPr>
                <w:sz w:val="20"/>
                <w:szCs w:val="20"/>
              </w:rPr>
              <w:t>Приказ Министерства труда и соц</w:t>
            </w:r>
            <w:r w:rsidRPr="00AF2D89">
              <w:rPr>
                <w:sz w:val="20"/>
                <w:szCs w:val="20"/>
              </w:rPr>
              <w:t>и</w:t>
            </w:r>
            <w:r w:rsidRPr="00AF2D89">
              <w:rPr>
                <w:sz w:val="20"/>
                <w:szCs w:val="20"/>
              </w:rPr>
              <w:t>альной защиты РФ 27 апреля 2023 г. N 362н</w:t>
            </w:r>
          </w:p>
        </w:tc>
        <w:tc>
          <w:tcPr>
            <w:tcW w:w="992" w:type="dxa"/>
          </w:tcPr>
          <w:p w:rsidR="00AF2D89" w:rsidRPr="00AF2D89" w:rsidRDefault="00AF2D89" w:rsidP="00AF2D8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F2D89">
              <w:rPr>
                <w:b/>
                <w:sz w:val="20"/>
                <w:szCs w:val="20"/>
              </w:rPr>
              <w:t>Т</w:t>
            </w:r>
          </w:p>
        </w:tc>
      </w:tr>
      <w:tr w:rsidR="00AF2D89" w:rsidRPr="00AF2D89" w:rsidTr="00CF3FB7">
        <w:tc>
          <w:tcPr>
            <w:tcW w:w="766" w:type="dxa"/>
          </w:tcPr>
          <w:p w:rsidR="00AF2D89" w:rsidRPr="00AF2D89" w:rsidRDefault="00AF2D89" w:rsidP="00AF2D89">
            <w:pPr>
              <w:widowControl w:val="0"/>
              <w:jc w:val="both"/>
              <w:rPr>
                <w:sz w:val="20"/>
                <w:szCs w:val="20"/>
              </w:rPr>
            </w:pPr>
            <w:r w:rsidRPr="00AF2D89">
              <w:rPr>
                <w:sz w:val="20"/>
                <w:szCs w:val="20"/>
              </w:rPr>
              <w:t>05.008</w:t>
            </w:r>
          </w:p>
        </w:tc>
        <w:tc>
          <w:tcPr>
            <w:tcW w:w="4480" w:type="dxa"/>
          </w:tcPr>
          <w:p w:rsidR="00AF2D89" w:rsidRPr="00AF2D89" w:rsidRDefault="0050014A" w:rsidP="00AF2D8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  <w:sz w:val="20"/>
                <w:szCs w:val="20"/>
              </w:rPr>
            </w:pPr>
            <w:hyperlink r:id="rId9" w:history="1">
              <w:r w:rsidR="00AF2D89" w:rsidRPr="00AF2D89">
                <w:rPr>
                  <w:rFonts w:eastAsiaTheme="minorEastAsia"/>
                  <w:sz w:val="20"/>
                  <w:szCs w:val="20"/>
                </w:rPr>
                <w:t xml:space="preserve"> "Руководитель организации (подразделения о</w:t>
              </w:r>
              <w:r w:rsidR="00AF2D89" w:rsidRPr="00AF2D89">
                <w:rPr>
                  <w:rFonts w:eastAsiaTheme="minorEastAsia"/>
                  <w:sz w:val="20"/>
                  <w:szCs w:val="20"/>
                </w:rPr>
                <w:t>р</w:t>
              </w:r>
              <w:r w:rsidR="00AF2D89" w:rsidRPr="00AF2D89">
                <w:rPr>
                  <w:rFonts w:eastAsiaTheme="minorEastAsia"/>
                  <w:sz w:val="20"/>
                  <w:szCs w:val="20"/>
                </w:rPr>
                <w:t>ганизации), осуществляющей деятельность в о</w:t>
              </w:r>
              <w:r w:rsidR="00AF2D89" w:rsidRPr="00AF2D89">
                <w:rPr>
                  <w:rFonts w:eastAsiaTheme="minorEastAsia"/>
                  <w:sz w:val="20"/>
                  <w:szCs w:val="20"/>
                </w:rPr>
                <w:t>б</w:t>
              </w:r>
              <w:r w:rsidR="00AF2D89" w:rsidRPr="00AF2D89">
                <w:rPr>
                  <w:rFonts w:eastAsiaTheme="minorEastAsia"/>
                  <w:sz w:val="20"/>
                  <w:szCs w:val="20"/>
                </w:rPr>
                <w:t>ласти физической культуры и спорта"</w:t>
              </w:r>
            </w:hyperlink>
          </w:p>
        </w:tc>
        <w:tc>
          <w:tcPr>
            <w:tcW w:w="3544" w:type="dxa"/>
          </w:tcPr>
          <w:p w:rsidR="00AF2D89" w:rsidRPr="00AF2D89" w:rsidRDefault="00AF2D89" w:rsidP="00AF2D89">
            <w:pPr>
              <w:widowControl w:val="0"/>
              <w:jc w:val="both"/>
              <w:rPr>
                <w:sz w:val="20"/>
                <w:szCs w:val="20"/>
              </w:rPr>
            </w:pPr>
            <w:r w:rsidRPr="00AF2D89">
              <w:rPr>
                <w:sz w:val="20"/>
                <w:szCs w:val="20"/>
              </w:rPr>
              <w:t>Приказ Министерства труда и соц</w:t>
            </w:r>
            <w:r w:rsidRPr="00AF2D89">
              <w:rPr>
                <w:sz w:val="20"/>
                <w:szCs w:val="20"/>
              </w:rPr>
              <w:t>и</w:t>
            </w:r>
            <w:r w:rsidRPr="00AF2D89">
              <w:rPr>
                <w:sz w:val="20"/>
                <w:szCs w:val="20"/>
              </w:rPr>
              <w:t>альной защиты РФ от 27 апреля 2023 г. N 363н</w:t>
            </w:r>
          </w:p>
        </w:tc>
        <w:tc>
          <w:tcPr>
            <w:tcW w:w="992" w:type="dxa"/>
          </w:tcPr>
          <w:p w:rsidR="00AF2D89" w:rsidRPr="00AF2D89" w:rsidRDefault="00AF2D89" w:rsidP="00AF2D8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F2D89">
              <w:rPr>
                <w:b/>
                <w:sz w:val="20"/>
                <w:szCs w:val="20"/>
              </w:rPr>
              <w:t>Р</w:t>
            </w:r>
          </w:p>
        </w:tc>
      </w:tr>
    </w:tbl>
    <w:p w:rsidR="00B63720" w:rsidRDefault="00B63720" w:rsidP="006F7A91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B63720" w:rsidRDefault="00B63720" w:rsidP="006F7A91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540EB3" w:rsidRPr="002E32EC" w:rsidRDefault="00540EB3" w:rsidP="00540EB3">
      <w:pPr>
        <w:widowControl w:val="0"/>
        <w:numPr>
          <w:ilvl w:val="0"/>
          <w:numId w:val="22"/>
        </w:numPr>
        <w:spacing w:line="276" w:lineRule="auto"/>
        <w:ind w:left="851" w:hanging="284"/>
        <w:contextualSpacing/>
        <w:jc w:val="both"/>
        <w:rPr>
          <w:b/>
        </w:rPr>
      </w:pPr>
      <w:r w:rsidRPr="002E32EC">
        <w:rPr>
          <w:b/>
        </w:rPr>
        <w:lastRenderedPageBreak/>
        <w:t>ИЗУЧЕНИЕ ДИСЦИПЛИНЫ НАПРАВЛЕНО НА ФОРМИРОВАНИЕ СЛ</w:t>
      </w:r>
      <w:r w:rsidRPr="002E32EC">
        <w:rPr>
          <w:b/>
        </w:rPr>
        <w:t>Е</w:t>
      </w:r>
      <w:r w:rsidRPr="002E32EC">
        <w:rPr>
          <w:b/>
        </w:rPr>
        <w:t xml:space="preserve">ДУЮЩИХ КОМПЕТЕНЦИЙ: </w:t>
      </w:r>
      <w:r w:rsidRPr="002E32EC">
        <w:t>УК-</w:t>
      </w:r>
      <w:r>
        <w:t>6</w:t>
      </w:r>
      <w:r w:rsidRPr="002E32EC">
        <w:t xml:space="preserve">, </w:t>
      </w:r>
      <w:r>
        <w:t>П</w:t>
      </w:r>
      <w:r w:rsidRPr="002E32EC">
        <w:t>К-</w:t>
      </w:r>
      <w:r>
        <w:t>1</w:t>
      </w:r>
      <w:r w:rsidRPr="002E32EC">
        <w:t xml:space="preserve">, </w:t>
      </w:r>
      <w:r>
        <w:t xml:space="preserve">ПК-2, </w:t>
      </w:r>
      <w:r w:rsidRPr="002E32EC">
        <w:t>ПК-3, ПК-4.</w:t>
      </w:r>
    </w:p>
    <w:p w:rsidR="00540EB3" w:rsidRDefault="00540EB3" w:rsidP="00540EB3">
      <w:pPr>
        <w:pStyle w:val="af5"/>
        <w:spacing w:after="0" w:line="276" w:lineRule="auto"/>
        <w:ind w:left="426" w:firstLine="720"/>
        <w:contextualSpacing/>
      </w:pPr>
    </w:p>
    <w:p w:rsidR="00540EB3" w:rsidRDefault="00540EB3" w:rsidP="00540EB3">
      <w:pPr>
        <w:pStyle w:val="af4"/>
        <w:spacing w:line="276" w:lineRule="auto"/>
        <w:jc w:val="center"/>
        <w:rPr>
          <w:lang w:val="en-US" w:eastAsia="en-US"/>
        </w:rPr>
      </w:pPr>
      <w:r>
        <w:t>РЕЗУЛЬТАТЫ ОБУЧЕНИЯ ПО ДИСЦИПЛИНЕ:</w:t>
      </w:r>
    </w:p>
    <w:tbl>
      <w:tblPr>
        <w:tblStyle w:val="41"/>
        <w:tblW w:w="9148" w:type="dxa"/>
        <w:tblLayout w:type="fixed"/>
        <w:tblLook w:val="04A0"/>
      </w:tblPr>
      <w:tblGrid>
        <w:gridCol w:w="4644"/>
        <w:gridCol w:w="2835"/>
        <w:gridCol w:w="1669"/>
      </w:tblGrid>
      <w:tr w:rsidR="008C5B16" w:rsidTr="00AB7C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6" w:rsidRDefault="008C5B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Знать/ Уметь/Владеть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6" w:rsidRDefault="008C5B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Соотнесенные професси</w:t>
            </w:r>
            <w:r>
              <w:rPr>
                <w:rFonts w:cs="Times New Roman"/>
                <w:b/>
                <w:sz w:val="20"/>
                <w:szCs w:val="20"/>
              </w:rPr>
              <w:t>о</w:t>
            </w:r>
            <w:r>
              <w:rPr>
                <w:rFonts w:cs="Times New Roman"/>
                <w:b/>
                <w:sz w:val="20"/>
                <w:szCs w:val="20"/>
              </w:rPr>
              <w:t>нальные стандарты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16" w:rsidRDefault="008C5B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Формируемые компетенции</w:t>
            </w:r>
          </w:p>
        </w:tc>
      </w:tr>
      <w:tr w:rsidR="00293EED" w:rsidRPr="008C5B16" w:rsidTr="00AB7C8A">
        <w:trPr>
          <w:trHeight w:val="8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ED" w:rsidRDefault="00293EED" w:rsidP="006F7A91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293EED" w:rsidRDefault="004C7A95" w:rsidP="00293EE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способов</w:t>
            </w:r>
            <w:r w:rsidR="00293EED" w:rsidRPr="00293EED">
              <w:rPr>
                <w:sz w:val="20"/>
                <w:szCs w:val="20"/>
              </w:rPr>
              <w:t xml:space="preserve"> обоснования</w:t>
            </w:r>
            <w:r w:rsidR="00293EED">
              <w:rPr>
                <w:sz w:val="20"/>
                <w:szCs w:val="20"/>
              </w:rPr>
              <w:t xml:space="preserve"> значимости выбранной пр</w:t>
            </w:r>
            <w:r w:rsidR="00293EED">
              <w:rPr>
                <w:sz w:val="20"/>
                <w:szCs w:val="20"/>
              </w:rPr>
              <w:t>о</w:t>
            </w:r>
            <w:r w:rsidR="00293EED">
              <w:rPr>
                <w:sz w:val="20"/>
                <w:szCs w:val="20"/>
              </w:rPr>
              <w:t>блемы;</w:t>
            </w:r>
          </w:p>
          <w:p w:rsidR="00293EED" w:rsidRDefault="00293EED" w:rsidP="004C7A95">
            <w:pPr>
              <w:pStyle w:val="Default"/>
              <w:jc w:val="both"/>
            </w:pPr>
            <w:r w:rsidRPr="00293EED">
              <w:rPr>
                <w:sz w:val="20"/>
                <w:szCs w:val="20"/>
              </w:rPr>
              <w:t>методологи</w:t>
            </w:r>
            <w:r w:rsidR="004C7A95">
              <w:rPr>
                <w:sz w:val="20"/>
                <w:szCs w:val="20"/>
              </w:rPr>
              <w:t>и</w:t>
            </w:r>
            <w:r w:rsidRPr="00293EED">
              <w:rPr>
                <w:sz w:val="20"/>
                <w:szCs w:val="20"/>
              </w:rPr>
              <w:t xml:space="preserve"> н</w:t>
            </w:r>
            <w:r w:rsidR="004C7A95">
              <w:rPr>
                <w:sz w:val="20"/>
                <w:szCs w:val="20"/>
              </w:rPr>
              <w:t>аучного исследования, включая</w:t>
            </w:r>
            <w:r w:rsidRPr="00293EED">
              <w:rPr>
                <w:sz w:val="20"/>
                <w:szCs w:val="20"/>
              </w:rPr>
              <w:t xml:space="preserve"> м</w:t>
            </w:r>
            <w:r w:rsidRPr="00293EED">
              <w:rPr>
                <w:sz w:val="20"/>
                <w:szCs w:val="20"/>
              </w:rPr>
              <w:t>е</w:t>
            </w:r>
            <w:r w:rsidRPr="00293EED">
              <w:rPr>
                <w:sz w:val="20"/>
                <w:szCs w:val="20"/>
              </w:rPr>
              <w:t>тоды изучения научной литературы, нормативно-справочной и правовой информации, а также И</w:t>
            </w:r>
            <w:r w:rsidRPr="00293EED">
              <w:rPr>
                <w:sz w:val="20"/>
                <w:szCs w:val="20"/>
              </w:rPr>
              <w:t>н</w:t>
            </w:r>
            <w:r w:rsidRPr="00293EED">
              <w:rPr>
                <w:sz w:val="20"/>
                <w:szCs w:val="20"/>
              </w:rPr>
              <w:t>тернет-технологий по исследуемой проблеме</w:t>
            </w:r>
            <w:r w:rsidR="00D33B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8E9" w:rsidRPr="002A08E9" w:rsidRDefault="002A08E9" w:rsidP="002A08E9">
            <w:pPr>
              <w:rPr>
                <w:b/>
                <w:sz w:val="20"/>
                <w:szCs w:val="20"/>
              </w:rPr>
            </w:pPr>
            <w:r w:rsidRPr="002A08E9">
              <w:rPr>
                <w:b/>
                <w:sz w:val="20"/>
                <w:szCs w:val="20"/>
              </w:rPr>
              <w:t>Р 05.008</w:t>
            </w:r>
          </w:p>
          <w:p w:rsidR="002A08E9" w:rsidRPr="002A08E9" w:rsidRDefault="002A08E9" w:rsidP="002A08E9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/02.7</w:t>
            </w:r>
          </w:p>
          <w:p w:rsidR="002A08E9" w:rsidRPr="002A08E9" w:rsidRDefault="002A08E9" w:rsidP="002A08E9">
            <w:pPr>
              <w:jc w:val="both"/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</w:rPr>
              <w:t>Организация тренировочной, соревновательной деятельн</w:t>
            </w:r>
            <w:r w:rsidRPr="002A08E9">
              <w:rPr>
                <w:sz w:val="20"/>
                <w:szCs w:val="20"/>
              </w:rPr>
              <w:t>о</w:t>
            </w:r>
            <w:r w:rsidRPr="002A08E9">
              <w:rPr>
                <w:sz w:val="20"/>
                <w:szCs w:val="20"/>
              </w:rPr>
              <w:t>сти и воспитательной работы в субъекте профессиональн</w:t>
            </w:r>
            <w:r w:rsidRPr="002A08E9">
              <w:rPr>
                <w:sz w:val="20"/>
                <w:szCs w:val="20"/>
              </w:rPr>
              <w:t>о</w:t>
            </w:r>
            <w:r w:rsidRPr="002A08E9">
              <w:rPr>
                <w:sz w:val="20"/>
                <w:szCs w:val="20"/>
              </w:rPr>
              <w:t>го спорта</w:t>
            </w:r>
          </w:p>
          <w:p w:rsidR="002A08E9" w:rsidRPr="002A08E9" w:rsidRDefault="002A08E9" w:rsidP="002A08E9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/05.7</w:t>
            </w:r>
          </w:p>
          <w:p w:rsidR="00D33B41" w:rsidRPr="00D33B41" w:rsidRDefault="002A08E9" w:rsidP="002A08E9">
            <w:pPr>
              <w:jc w:val="both"/>
              <w:rPr>
                <w:sz w:val="20"/>
                <w:szCs w:val="20"/>
              </w:rPr>
            </w:pPr>
            <w:r w:rsidRPr="002A08E9">
              <w:rPr>
                <w:rFonts w:cs="Times New Roman"/>
                <w:sz w:val="20"/>
                <w:szCs w:val="20"/>
              </w:rPr>
              <w:t>Управление методическим, информационным обеспеч</w:t>
            </w:r>
            <w:r w:rsidRPr="002A08E9">
              <w:rPr>
                <w:rFonts w:cs="Times New Roman"/>
                <w:sz w:val="20"/>
                <w:szCs w:val="20"/>
              </w:rPr>
              <w:t>е</w:t>
            </w:r>
            <w:r w:rsidRPr="002A08E9">
              <w:rPr>
                <w:rFonts w:cs="Times New Roman"/>
                <w:sz w:val="20"/>
                <w:szCs w:val="20"/>
              </w:rPr>
              <w:t>нием и маркетинговой де</w:t>
            </w:r>
            <w:r w:rsidRPr="002A08E9">
              <w:rPr>
                <w:rFonts w:cs="Times New Roman"/>
                <w:sz w:val="20"/>
                <w:szCs w:val="20"/>
              </w:rPr>
              <w:t>я</w:t>
            </w:r>
            <w:r w:rsidRPr="002A08E9">
              <w:rPr>
                <w:rFonts w:cs="Times New Roman"/>
                <w:sz w:val="20"/>
                <w:szCs w:val="20"/>
              </w:rPr>
              <w:t>тельностью субъекта профе</w:t>
            </w:r>
            <w:r w:rsidRPr="002A08E9">
              <w:rPr>
                <w:rFonts w:cs="Times New Roman"/>
                <w:sz w:val="20"/>
                <w:szCs w:val="20"/>
              </w:rPr>
              <w:t>с</w:t>
            </w:r>
            <w:r w:rsidRPr="002A08E9">
              <w:rPr>
                <w:rFonts w:cs="Times New Roman"/>
                <w:sz w:val="20"/>
                <w:szCs w:val="20"/>
              </w:rPr>
              <w:t>сионального спорта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EED" w:rsidRDefault="00293EED" w:rsidP="006F7A9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УК-6</w:t>
            </w:r>
          </w:p>
          <w:p w:rsidR="00293EED" w:rsidRDefault="00293EED" w:rsidP="006F7A91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293EED">
              <w:rPr>
                <w:rFonts w:eastAsia="Calibri" w:cs="Times New Roman"/>
                <w:sz w:val="20"/>
                <w:szCs w:val="20"/>
              </w:rPr>
              <w:t>Способен опр</w:t>
            </w:r>
            <w:r w:rsidRPr="00293EED">
              <w:rPr>
                <w:rFonts w:eastAsia="Calibri" w:cs="Times New Roman"/>
                <w:sz w:val="20"/>
                <w:szCs w:val="20"/>
              </w:rPr>
              <w:t>е</w:t>
            </w:r>
            <w:r w:rsidRPr="00293EED">
              <w:rPr>
                <w:rFonts w:eastAsia="Calibri" w:cs="Times New Roman"/>
                <w:sz w:val="20"/>
                <w:szCs w:val="20"/>
              </w:rPr>
              <w:t>делять и реал</w:t>
            </w:r>
            <w:r w:rsidRPr="00293EED">
              <w:rPr>
                <w:rFonts w:eastAsia="Calibri" w:cs="Times New Roman"/>
                <w:sz w:val="20"/>
                <w:szCs w:val="20"/>
              </w:rPr>
              <w:t>и</w:t>
            </w:r>
            <w:r w:rsidRPr="00293EED">
              <w:rPr>
                <w:rFonts w:eastAsia="Calibri" w:cs="Times New Roman"/>
                <w:sz w:val="20"/>
                <w:szCs w:val="20"/>
              </w:rPr>
              <w:t>зовывать пр</w:t>
            </w:r>
            <w:r w:rsidRPr="00293EED">
              <w:rPr>
                <w:rFonts w:eastAsia="Calibri" w:cs="Times New Roman"/>
                <w:sz w:val="20"/>
                <w:szCs w:val="20"/>
              </w:rPr>
              <w:t>и</w:t>
            </w:r>
            <w:r w:rsidRPr="00293EED">
              <w:rPr>
                <w:rFonts w:eastAsia="Calibri" w:cs="Times New Roman"/>
                <w:sz w:val="20"/>
                <w:szCs w:val="20"/>
              </w:rPr>
              <w:t>оритеты собс</w:t>
            </w:r>
            <w:r w:rsidRPr="00293EED">
              <w:rPr>
                <w:rFonts w:eastAsia="Calibri" w:cs="Times New Roman"/>
                <w:sz w:val="20"/>
                <w:szCs w:val="20"/>
              </w:rPr>
              <w:t>т</w:t>
            </w:r>
            <w:r w:rsidRPr="00293EED">
              <w:rPr>
                <w:rFonts w:eastAsia="Calibri" w:cs="Times New Roman"/>
                <w:sz w:val="20"/>
                <w:szCs w:val="20"/>
              </w:rPr>
              <w:t>венной деятел</w:t>
            </w:r>
            <w:r w:rsidRPr="00293EED">
              <w:rPr>
                <w:rFonts w:eastAsia="Calibri" w:cs="Times New Roman"/>
                <w:sz w:val="20"/>
                <w:szCs w:val="20"/>
              </w:rPr>
              <w:t>ь</w:t>
            </w:r>
            <w:r w:rsidRPr="00293EED">
              <w:rPr>
                <w:rFonts w:eastAsia="Calibri" w:cs="Times New Roman"/>
                <w:sz w:val="20"/>
                <w:szCs w:val="20"/>
              </w:rPr>
              <w:t>ности и способы её совершенс</w:t>
            </w:r>
            <w:r w:rsidRPr="00293EED">
              <w:rPr>
                <w:rFonts w:eastAsia="Calibri" w:cs="Times New Roman"/>
                <w:sz w:val="20"/>
                <w:szCs w:val="20"/>
              </w:rPr>
              <w:t>т</w:t>
            </w:r>
            <w:r w:rsidRPr="00293EED">
              <w:rPr>
                <w:rFonts w:eastAsia="Calibri" w:cs="Times New Roman"/>
                <w:sz w:val="20"/>
                <w:szCs w:val="20"/>
              </w:rPr>
              <w:t>вования на о</w:t>
            </w:r>
            <w:r w:rsidRPr="00293EED">
              <w:rPr>
                <w:rFonts w:eastAsia="Calibri" w:cs="Times New Roman"/>
                <w:sz w:val="20"/>
                <w:szCs w:val="20"/>
              </w:rPr>
              <w:t>с</w:t>
            </w:r>
            <w:r w:rsidRPr="00293EED">
              <w:rPr>
                <w:rFonts w:eastAsia="Calibri" w:cs="Times New Roman"/>
                <w:sz w:val="20"/>
                <w:szCs w:val="20"/>
              </w:rPr>
              <w:t>нове самооце</w:t>
            </w:r>
            <w:r w:rsidRPr="00293EED">
              <w:rPr>
                <w:rFonts w:eastAsia="Calibri" w:cs="Times New Roman"/>
                <w:sz w:val="20"/>
                <w:szCs w:val="20"/>
              </w:rPr>
              <w:t>н</w:t>
            </w:r>
            <w:r w:rsidRPr="00293EED">
              <w:rPr>
                <w:rFonts w:eastAsia="Calibri" w:cs="Times New Roman"/>
                <w:sz w:val="20"/>
                <w:szCs w:val="20"/>
              </w:rPr>
              <w:t xml:space="preserve">ки </w:t>
            </w:r>
          </w:p>
        </w:tc>
      </w:tr>
      <w:tr w:rsidR="00293EED" w:rsidRPr="008C5B16" w:rsidTr="00AB7C8A">
        <w:trPr>
          <w:trHeight w:val="8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ED" w:rsidRDefault="00293EED" w:rsidP="00293EED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293EED" w:rsidRDefault="00293EED" w:rsidP="00293EED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293EED">
              <w:rPr>
                <w:color w:val="000000"/>
                <w:spacing w:val="-1"/>
                <w:sz w:val="20"/>
                <w:szCs w:val="20"/>
              </w:rPr>
              <w:t>выбирать необходимые методы для решения п</w:t>
            </w:r>
            <w:r w:rsidRPr="00293EED">
              <w:rPr>
                <w:color w:val="000000"/>
                <w:spacing w:val="-1"/>
                <w:sz w:val="20"/>
                <w:szCs w:val="20"/>
              </w:rPr>
              <w:t>о</w:t>
            </w:r>
            <w:r w:rsidRPr="00293EED">
              <w:rPr>
                <w:color w:val="000000"/>
                <w:spacing w:val="-1"/>
                <w:sz w:val="20"/>
                <w:szCs w:val="20"/>
              </w:rPr>
              <w:t xml:space="preserve">ставленных задач, а также модифицировать их и разрабатывать новые методики и методы; </w:t>
            </w:r>
          </w:p>
          <w:p w:rsidR="00293EED" w:rsidRPr="00293EED" w:rsidRDefault="00293EED" w:rsidP="00293EED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293EED">
              <w:rPr>
                <w:color w:val="000000"/>
                <w:spacing w:val="-1"/>
                <w:sz w:val="20"/>
                <w:szCs w:val="20"/>
              </w:rPr>
              <w:t>формулировать и решать задачи, возникающие в ходе научно-исследовательской деятельности, на основе углубленных профессиональных з</w:t>
            </w:r>
            <w:r w:rsidR="00D33B41">
              <w:rPr>
                <w:color w:val="000000"/>
                <w:spacing w:val="-1"/>
                <w:sz w:val="20"/>
                <w:szCs w:val="20"/>
              </w:rPr>
              <w:t>наний.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EED" w:rsidRPr="006F7A91" w:rsidRDefault="00293EED" w:rsidP="006F7A91">
            <w:pPr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EED" w:rsidRDefault="00293EED" w:rsidP="006F7A9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93EED" w:rsidRPr="008C5B16" w:rsidTr="00AB7C8A">
        <w:trPr>
          <w:trHeight w:val="8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ED" w:rsidRDefault="00D33B41" w:rsidP="00293EED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</w:t>
            </w:r>
            <w:r w:rsidR="00293EED"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:</w:t>
            </w:r>
          </w:p>
          <w:p w:rsidR="00D33B41" w:rsidRDefault="00D33B41" w:rsidP="00D33B41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D33B41">
              <w:rPr>
                <w:color w:val="000000"/>
                <w:spacing w:val="-1"/>
                <w:sz w:val="20"/>
                <w:szCs w:val="20"/>
              </w:rPr>
              <w:t>выполнения определенных видов профессионал</w:t>
            </w:r>
            <w:r w:rsidRPr="00D33B41">
              <w:rPr>
                <w:color w:val="000000"/>
                <w:spacing w:val="-1"/>
                <w:sz w:val="20"/>
                <w:szCs w:val="20"/>
              </w:rPr>
              <w:t>ь</w:t>
            </w:r>
            <w:r w:rsidRPr="00D33B41">
              <w:rPr>
                <w:color w:val="000000"/>
                <w:spacing w:val="-1"/>
                <w:sz w:val="20"/>
                <w:szCs w:val="20"/>
              </w:rPr>
              <w:t>ной деятельности;</w:t>
            </w:r>
          </w:p>
          <w:p w:rsidR="00293EED" w:rsidRPr="00D33B41" w:rsidRDefault="00D33B41" w:rsidP="00D33B41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D33B41">
              <w:rPr>
                <w:color w:val="000000"/>
                <w:spacing w:val="-1"/>
                <w:sz w:val="20"/>
                <w:szCs w:val="20"/>
              </w:rPr>
              <w:t>самостоятельного планирования и проведения н</w:t>
            </w:r>
            <w:r w:rsidRPr="00D33B41">
              <w:rPr>
                <w:color w:val="000000"/>
                <w:spacing w:val="-1"/>
                <w:sz w:val="20"/>
                <w:szCs w:val="20"/>
              </w:rPr>
              <w:t>а</w:t>
            </w:r>
            <w:r w:rsidRPr="00D33B41">
              <w:rPr>
                <w:color w:val="000000"/>
                <w:spacing w:val="-1"/>
                <w:sz w:val="20"/>
                <w:szCs w:val="20"/>
              </w:rPr>
              <w:t>учных исследований.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ED" w:rsidRPr="006F7A91" w:rsidRDefault="00293EED" w:rsidP="006F7A91">
            <w:pPr>
              <w:rPr>
                <w:b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ED" w:rsidRDefault="00293EED" w:rsidP="006F7A9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33B41" w:rsidRPr="008C5B16" w:rsidTr="00AB7C8A">
        <w:trPr>
          <w:trHeight w:val="11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41" w:rsidRDefault="00D33B41" w:rsidP="00D33B41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4C7A95" w:rsidRDefault="004C7A95" w:rsidP="00D33B4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принципов</w:t>
            </w:r>
            <w:r w:rsidRPr="004C7A95">
              <w:rPr>
                <w:sz w:val="20"/>
                <w:szCs w:val="20"/>
              </w:rPr>
              <w:t>, критери</w:t>
            </w:r>
            <w:r>
              <w:rPr>
                <w:sz w:val="20"/>
                <w:szCs w:val="20"/>
              </w:rPr>
              <w:t>ев</w:t>
            </w:r>
            <w:r w:rsidRPr="004C7A95">
              <w:rPr>
                <w:sz w:val="20"/>
                <w:szCs w:val="20"/>
              </w:rPr>
              <w:t xml:space="preserve"> и метод</w:t>
            </w:r>
            <w:r>
              <w:rPr>
                <w:sz w:val="20"/>
                <w:szCs w:val="20"/>
              </w:rPr>
              <w:t>ов</w:t>
            </w:r>
            <w:r w:rsidRPr="004C7A95">
              <w:rPr>
                <w:sz w:val="20"/>
                <w:szCs w:val="20"/>
              </w:rPr>
              <w:t xml:space="preserve"> спортивного о</w:t>
            </w:r>
            <w:r w:rsidRPr="004C7A95">
              <w:rPr>
                <w:sz w:val="20"/>
                <w:szCs w:val="20"/>
              </w:rPr>
              <w:t>т</w:t>
            </w:r>
            <w:r w:rsidRPr="004C7A95">
              <w:rPr>
                <w:sz w:val="20"/>
                <w:szCs w:val="20"/>
              </w:rPr>
              <w:t xml:space="preserve">бора; </w:t>
            </w:r>
          </w:p>
          <w:p w:rsidR="00D33B41" w:rsidRDefault="004C7A95" w:rsidP="00D33B41">
            <w:pPr>
              <w:pStyle w:val="Default"/>
              <w:jc w:val="both"/>
            </w:pPr>
            <w:r>
              <w:rPr>
                <w:sz w:val="20"/>
                <w:szCs w:val="20"/>
              </w:rPr>
              <w:t>сущности</w:t>
            </w:r>
            <w:r w:rsidRPr="004C7A95">
              <w:rPr>
                <w:sz w:val="20"/>
                <w:szCs w:val="20"/>
              </w:rPr>
              <w:t xml:space="preserve"> объекта и предмета проводимых иссл</w:t>
            </w:r>
            <w:r w:rsidRPr="004C7A95">
              <w:rPr>
                <w:sz w:val="20"/>
                <w:szCs w:val="20"/>
              </w:rPr>
              <w:t>е</w:t>
            </w:r>
            <w:r w:rsidRPr="004C7A95">
              <w:rPr>
                <w:sz w:val="20"/>
                <w:szCs w:val="20"/>
              </w:rPr>
              <w:t>дований.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8E9" w:rsidRPr="002A08E9" w:rsidRDefault="002A08E9" w:rsidP="002A08E9">
            <w:pPr>
              <w:rPr>
                <w:b/>
                <w:sz w:val="20"/>
                <w:szCs w:val="20"/>
              </w:rPr>
            </w:pPr>
            <w:r w:rsidRPr="002A08E9">
              <w:rPr>
                <w:b/>
                <w:sz w:val="20"/>
                <w:szCs w:val="20"/>
              </w:rPr>
              <w:t>Т 05.003</w:t>
            </w:r>
          </w:p>
          <w:p w:rsidR="002A08E9" w:rsidRPr="002A08E9" w:rsidRDefault="002A08E9" w:rsidP="002A08E9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/02.7</w:t>
            </w:r>
          </w:p>
          <w:p w:rsidR="002A08E9" w:rsidRPr="002A08E9" w:rsidRDefault="002A08E9" w:rsidP="002A08E9">
            <w:pPr>
              <w:jc w:val="both"/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</w:rPr>
              <w:t>Организация и проведение отбора спортсменов в сбо</w:t>
            </w:r>
            <w:r w:rsidRPr="002A08E9">
              <w:rPr>
                <w:sz w:val="20"/>
                <w:szCs w:val="20"/>
              </w:rPr>
              <w:t>р</w:t>
            </w:r>
            <w:r w:rsidRPr="002A08E9">
              <w:rPr>
                <w:sz w:val="20"/>
                <w:szCs w:val="20"/>
              </w:rPr>
              <w:t>ную команду Российской Ф</w:t>
            </w:r>
            <w:r w:rsidRPr="002A08E9">
              <w:rPr>
                <w:sz w:val="20"/>
                <w:szCs w:val="20"/>
              </w:rPr>
              <w:t>е</w:t>
            </w:r>
            <w:r w:rsidRPr="002A08E9">
              <w:rPr>
                <w:sz w:val="20"/>
                <w:szCs w:val="20"/>
              </w:rPr>
              <w:t>дерации</w:t>
            </w:r>
          </w:p>
          <w:p w:rsidR="002A08E9" w:rsidRPr="002A08E9" w:rsidRDefault="002A08E9" w:rsidP="002A08E9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/04.7</w:t>
            </w:r>
          </w:p>
          <w:p w:rsidR="004C7A95" w:rsidRPr="00AF2D89" w:rsidRDefault="002A08E9" w:rsidP="002A08E9">
            <w:pPr>
              <w:jc w:val="both"/>
              <w:rPr>
                <w:color w:val="FF0000"/>
              </w:rPr>
            </w:pPr>
            <w:r w:rsidRPr="002A08E9">
              <w:rPr>
                <w:rFonts w:cs="Times New Roman"/>
                <w:sz w:val="20"/>
                <w:szCs w:val="20"/>
              </w:rPr>
              <w:t>Управление соревновательной деятельностью и организация контроля соревновательной деятельности сборной кома</w:t>
            </w:r>
            <w:r w:rsidRPr="002A08E9">
              <w:rPr>
                <w:rFonts w:cs="Times New Roman"/>
                <w:sz w:val="20"/>
                <w:szCs w:val="20"/>
              </w:rPr>
              <w:t>н</w:t>
            </w:r>
            <w:r w:rsidRPr="002A08E9">
              <w:rPr>
                <w:rFonts w:cs="Times New Roman"/>
                <w:sz w:val="20"/>
                <w:szCs w:val="20"/>
              </w:rPr>
              <w:t>ды Российской Федерации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41" w:rsidRDefault="004C7A95" w:rsidP="00D33B4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</w:t>
            </w:r>
            <w:r w:rsidR="00D33B41">
              <w:rPr>
                <w:rFonts w:eastAsia="Calibri" w:cs="Times New Roman"/>
                <w:b/>
                <w:sz w:val="20"/>
                <w:szCs w:val="20"/>
              </w:rPr>
              <w:t>К-</w:t>
            </w:r>
            <w:r>
              <w:rPr>
                <w:rFonts w:eastAsia="Calibri" w:cs="Times New Roman"/>
                <w:b/>
                <w:sz w:val="20"/>
                <w:szCs w:val="20"/>
              </w:rPr>
              <w:t>1</w:t>
            </w:r>
          </w:p>
          <w:p w:rsidR="00D33B41" w:rsidRDefault="004C7A95" w:rsidP="00D33B4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</w:t>
            </w:r>
            <w:r w:rsidRPr="004C7A95">
              <w:rPr>
                <w:rFonts w:eastAsia="Calibri" w:cs="Times New Roman"/>
                <w:sz w:val="20"/>
                <w:szCs w:val="20"/>
              </w:rPr>
              <w:t>пособен ос</w:t>
            </w:r>
            <w:r w:rsidRPr="004C7A95">
              <w:rPr>
                <w:rFonts w:eastAsia="Calibri" w:cs="Times New Roman"/>
                <w:sz w:val="20"/>
                <w:szCs w:val="20"/>
              </w:rPr>
              <w:t>у</w:t>
            </w:r>
            <w:r w:rsidRPr="004C7A95">
              <w:rPr>
                <w:rFonts w:eastAsia="Calibri" w:cs="Times New Roman"/>
                <w:sz w:val="20"/>
                <w:szCs w:val="20"/>
              </w:rPr>
              <w:t>ществлять и контролировать процесс спо</w:t>
            </w:r>
            <w:r w:rsidRPr="004C7A95">
              <w:rPr>
                <w:rFonts w:eastAsia="Calibri" w:cs="Times New Roman"/>
                <w:sz w:val="20"/>
                <w:szCs w:val="20"/>
              </w:rPr>
              <w:t>р</w:t>
            </w:r>
            <w:r w:rsidRPr="004C7A95">
              <w:rPr>
                <w:rFonts w:eastAsia="Calibri" w:cs="Times New Roman"/>
                <w:sz w:val="20"/>
                <w:szCs w:val="20"/>
              </w:rPr>
              <w:t>тивного отбора в сборные к</w:t>
            </w:r>
            <w:r w:rsidRPr="004C7A95">
              <w:rPr>
                <w:rFonts w:eastAsia="Calibri" w:cs="Times New Roman"/>
                <w:sz w:val="20"/>
                <w:szCs w:val="20"/>
              </w:rPr>
              <w:t>о</w:t>
            </w:r>
            <w:r w:rsidRPr="004C7A95">
              <w:rPr>
                <w:rFonts w:eastAsia="Calibri" w:cs="Times New Roman"/>
                <w:sz w:val="20"/>
                <w:szCs w:val="20"/>
              </w:rPr>
              <w:t>манды и в р</w:t>
            </w:r>
            <w:r w:rsidRPr="004C7A95">
              <w:rPr>
                <w:rFonts w:eastAsia="Calibri" w:cs="Times New Roman"/>
                <w:sz w:val="20"/>
                <w:szCs w:val="20"/>
              </w:rPr>
              <w:t>е</w:t>
            </w:r>
            <w:r w:rsidRPr="004C7A95">
              <w:rPr>
                <w:rFonts w:eastAsia="Calibri" w:cs="Times New Roman"/>
                <w:sz w:val="20"/>
                <w:szCs w:val="20"/>
              </w:rPr>
              <w:t xml:space="preserve">зерв </w:t>
            </w:r>
          </w:p>
          <w:p w:rsidR="00D33B41" w:rsidRDefault="00D33B41" w:rsidP="00D33B41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</w:p>
        </w:tc>
      </w:tr>
      <w:tr w:rsidR="00D33B41" w:rsidRPr="008C5B16" w:rsidTr="00AB7C8A">
        <w:trPr>
          <w:trHeight w:val="11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41" w:rsidRDefault="00D33B41" w:rsidP="00D33B41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4C7A95" w:rsidRDefault="004C7A95" w:rsidP="00D33B41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использовать критерии оценки подготовленности спортсмена, являющегося кандидатом в спорти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в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ные сборные команды; </w:t>
            </w:r>
          </w:p>
          <w:p w:rsidR="00D33B41" w:rsidRPr="00293EED" w:rsidRDefault="004C7A95" w:rsidP="00D33B41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комплексно оценивать спортивный потенциал; пользоваться информационно-коммуникационными технологиями.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41" w:rsidRPr="00AF2D89" w:rsidRDefault="00D33B41" w:rsidP="00D33B41">
            <w:pPr>
              <w:rPr>
                <w:color w:val="FF000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41" w:rsidRDefault="00D33B41" w:rsidP="00D33B4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33B41" w:rsidRPr="008C5B16" w:rsidTr="00AB7C8A">
        <w:trPr>
          <w:trHeight w:val="11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41" w:rsidRDefault="00D33B41" w:rsidP="00D33B41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Навыки:</w:t>
            </w:r>
          </w:p>
          <w:p w:rsidR="00D33B41" w:rsidRPr="00D33B41" w:rsidRDefault="004C7A95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самостоятельного планирования и проведения н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а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учных исследований; </w:t>
            </w:r>
            <w:r>
              <w:rPr>
                <w:color w:val="000000"/>
                <w:spacing w:val="-1"/>
                <w:sz w:val="20"/>
                <w:szCs w:val="20"/>
              </w:rPr>
              <w:t>а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нализа базы данных спор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т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сменов, а также отчётов и представлений тренеров.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41" w:rsidRPr="00AF2D89" w:rsidRDefault="00D33B41" w:rsidP="00D33B41">
            <w:pPr>
              <w:rPr>
                <w:color w:val="FF000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41" w:rsidRDefault="00D33B41" w:rsidP="00D33B41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C7A95" w:rsidRPr="008C5B16" w:rsidTr="00AB7C8A">
        <w:trPr>
          <w:trHeight w:val="11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4C7A95" w:rsidRDefault="004C7A95" w:rsidP="004C7A95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 w:rsidRPr="004C7A95">
              <w:rPr>
                <w:spacing w:val="-1"/>
                <w:sz w:val="20"/>
                <w:szCs w:val="20"/>
              </w:rPr>
              <w:t>современно</w:t>
            </w:r>
            <w:r>
              <w:rPr>
                <w:spacing w:val="-1"/>
                <w:sz w:val="20"/>
                <w:szCs w:val="20"/>
              </w:rPr>
              <w:t>го состояние и требований</w:t>
            </w:r>
            <w:r w:rsidRPr="004C7A95">
              <w:rPr>
                <w:spacing w:val="-1"/>
                <w:sz w:val="20"/>
                <w:szCs w:val="20"/>
              </w:rPr>
              <w:t xml:space="preserve"> к игровой деятельности баскетболистов различного уровня подготовленности; </w:t>
            </w:r>
          </w:p>
          <w:p w:rsidR="004C7A95" w:rsidRDefault="004C7A95" w:rsidP="004C7A95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методов</w:t>
            </w:r>
            <w:r w:rsidRPr="004C7A95">
              <w:rPr>
                <w:spacing w:val="-1"/>
                <w:sz w:val="20"/>
                <w:szCs w:val="20"/>
              </w:rPr>
              <w:t xml:space="preserve"> сбора, систематизации и статистической обработки информации; методическое обеспечение подготовки спортивного резерва; </w:t>
            </w:r>
          </w:p>
          <w:p w:rsidR="004C7A95" w:rsidRDefault="004C7A95" w:rsidP="004C7A95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 w:rsidRPr="004C7A95">
              <w:rPr>
                <w:spacing w:val="-1"/>
                <w:sz w:val="20"/>
                <w:szCs w:val="20"/>
              </w:rPr>
              <w:t>способ</w:t>
            </w:r>
            <w:r>
              <w:rPr>
                <w:spacing w:val="-1"/>
                <w:sz w:val="20"/>
                <w:szCs w:val="20"/>
              </w:rPr>
              <w:t>ов</w:t>
            </w:r>
            <w:r w:rsidRPr="004C7A95">
              <w:rPr>
                <w:spacing w:val="-1"/>
                <w:sz w:val="20"/>
                <w:szCs w:val="20"/>
              </w:rPr>
              <w:t xml:space="preserve"> обоснования значимости выбранной пр</w:t>
            </w:r>
            <w:r w:rsidRPr="004C7A95">
              <w:rPr>
                <w:spacing w:val="-1"/>
                <w:sz w:val="20"/>
                <w:szCs w:val="20"/>
              </w:rPr>
              <w:t>о</w:t>
            </w:r>
            <w:r w:rsidRPr="004C7A95">
              <w:rPr>
                <w:spacing w:val="-1"/>
                <w:sz w:val="20"/>
                <w:szCs w:val="20"/>
              </w:rPr>
              <w:t xml:space="preserve">блемы; </w:t>
            </w:r>
          </w:p>
          <w:p w:rsidR="004C7A95" w:rsidRDefault="004C7A95" w:rsidP="004C7A95">
            <w:pPr>
              <w:pStyle w:val="Default"/>
              <w:jc w:val="both"/>
            </w:pPr>
            <w:r>
              <w:rPr>
                <w:spacing w:val="-1"/>
                <w:sz w:val="20"/>
                <w:szCs w:val="20"/>
              </w:rPr>
              <w:t>методологии</w:t>
            </w:r>
            <w:r w:rsidRPr="004C7A95">
              <w:rPr>
                <w:spacing w:val="-1"/>
                <w:sz w:val="20"/>
                <w:szCs w:val="20"/>
              </w:rPr>
              <w:t xml:space="preserve"> научного исследования.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A2D" w:rsidRPr="008837F0" w:rsidRDefault="00EF6A2D" w:rsidP="00EF6A2D">
            <w:pPr>
              <w:rPr>
                <w:b/>
                <w:sz w:val="20"/>
                <w:szCs w:val="20"/>
              </w:rPr>
            </w:pPr>
            <w:r w:rsidRPr="008837F0">
              <w:rPr>
                <w:b/>
                <w:sz w:val="20"/>
                <w:szCs w:val="20"/>
              </w:rPr>
              <w:t>Р 05.008</w:t>
            </w:r>
          </w:p>
          <w:p w:rsidR="00EF6A2D" w:rsidRPr="008837F0" w:rsidRDefault="00EF6A2D" w:rsidP="00EF6A2D">
            <w:pPr>
              <w:rPr>
                <w:sz w:val="20"/>
                <w:szCs w:val="20"/>
              </w:rPr>
            </w:pPr>
            <w:r w:rsidRPr="008837F0">
              <w:rPr>
                <w:sz w:val="20"/>
                <w:szCs w:val="20"/>
                <w:lang w:val="en-US"/>
              </w:rPr>
              <w:t>D</w:t>
            </w:r>
            <w:r w:rsidRPr="008837F0">
              <w:rPr>
                <w:sz w:val="20"/>
                <w:szCs w:val="20"/>
              </w:rPr>
              <w:t>/02.7</w:t>
            </w:r>
          </w:p>
          <w:p w:rsidR="00EF6A2D" w:rsidRPr="008837F0" w:rsidRDefault="00EF6A2D" w:rsidP="00EF6A2D">
            <w:pPr>
              <w:jc w:val="both"/>
              <w:rPr>
                <w:sz w:val="20"/>
                <w:szCs w:val="20"/>
              </w:rPr>
            </w:pPr>
            <w:r w:rsidRPr="008837F0">
              <w:rPr>
                <w:sz w:val="20"/>
                <w:szCs w:val="20"/>
              </w:rPr>
              <w:t>Организация тренировочной, соревновательной деятельн</w:t>
            </w:r>
            <w:r w:rsidRPr="008837F0">
              <w:rPr>
                <w:sz w:val="20"/>
                <w:szCs w:val="20"/>
              </w:rPr>
              <w:t>о</w:t>
            </w:r>
            <w:r w:rsidRPr="008837F0">
              <w:rPr>
                <w:sz w:val="20"/>
                <w:szCs w:val="20"/>
              </w:rPr>
              <w:t>сти и воспитательной работы в субъекте профессиональн</w:t>
            </w:r>
            <w:r w:rsidRPr="008837F0">
              <w:rPr>
                <w:sz w:val="20"/>
                <w:szCs w:val="20"/>
              </w:rPr>
              <w:t>о</w:t>
            </w:r>
            <w:r w:rsidRPr="008837F0">
              <w:rPr>
                <w:sz w:val="20"/>
                <w:szCs w:val="20"/>
              </w:rPr>
              <w:t>го спорта</w:t>
            </w:r>
          </w:p>
          <w:p w:rsidR="00EF6A2D" w:rsidRPr="008837F0" w:rsidRDefault="00EF6A2D" w:rsidP="00EF6A2D">
            <w:pPr>
              <w:rPr>
                <w:sz w:val="20"/>
                <w:szCs w:val="20"/>
              </w:rPr>
            </w:pPr>
            <w:r w:rsidRPr="008837F0">
              <w:rPr>
                <w:sz w:val="20"/>
                <w:szCs w:val="20"/>
                <w:lang w:val="en-US"/>
              </w:rPr>
              <w:t>D</w:t>
            </w:r>
            <w:r w:rsidRPr="008837F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8837F0">
              <w:rPr>
                <w:sz w:val="20"/>
                <w:szCs w:val="20"/>
              </w:rPr>
              <w:t>.7</w:t>
            </w:r>
          </w:p>
          <w:p w:rsidR="004C7A95" w:rsidRPr="00AF2D89" w:rsidRDefault="00EF6A2D" w:rsidP="00EF6A2D">
            <w:pPr>
              <w:jc w:val="both"/>
              <w:rPr>
                <w:color w:val="FF0000"/>
              </w:rPr>
            </w:pPr>
            <w:r>
              <w:rPr>
                <w:sz w:val="20"/>
                <w:szCs w:val="20"/>
              </w:rPr>
              <w:t>Управление методическим, информационным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нием и маркетинговой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тельностью субъекта профе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сионального спорта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ПК-2</w:t>
            </w:r>
          </w:p>
          <w:p w:rsidR="004C7A95" w:rsidRDefault="004C7A95" w:rsidP="004C7A95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sz w:val="20"/>
                <w:szCs w:val="20"/>
              </w:rPr>
            </w:pPr>
            <w:r w:rsidRPr="004C7A95">
              <w:rPr>
                <w:rFonts w:eastAsia="Calibri" w:cs="Times New Roman"/>
                <w:sz w:val="20"/>
                <w:szCs w:val="20"/>
              </w:rPr>
              <w:t>Способен орг</w:t>
            </w:r>
            <w:r w:rsidRPr="004C7A95">
              <w:rPr>
                <w:rFonts w:eastAsia="Calibri" w:cs="Times New Roman"/>
                <w:sz w:val="20"/>
                <w:szCs w:val="20"/>
              </w:rPr>
              <w:t>а</w:t>
            </w:r>
            <w:r w:rsidRPr="004C7A95">
              <w:rPr>
                <w:rFonts w:eastAsia="Calibri" w:cs="Times New Roman"/>
                <w:sz w:val="20"/>
                <w:szCs w:val="20"/>
              </w:rPr>
              <w:t>низовывать и проводить м</w:t>
            </w:r>
            <w:r w:rsidRPr="004C7A95">
              <w:rPr>
                <w:rFonts w:eastAsia="Calibri" w:cs="Times New Roman"/>
                <w:sz w:val="20"/>
                <w:szCs w:val="20"/>
              </w:rPr>
              <w:t>о</w:t>
            </w:r>
            <w:r w:rsidRPr="004C7A95">
              <w:rPr>
                <w:rFonts w:eastAsia="Calibri" w:cs="Times New Roman"/>
                <w:sz w:val="20"/>
                <w:szCs w:val="20"/>
              </w:rPr>
              <w:t>ниторинг по</w:t>
            </w:r>
            <w:r w:rsidRPr="004C7A95">
              <w:rPr>
                <w:rFonts w:eastAsia="Calibri" w:cs="Times New Roman"/>
                <w:sz w:val="20"/>
                <w:szCs w:val="20"/>
              </w:rPr>
              <w:t>д</w:t>
            </w:r>
            <w:r w:rsidRPr="004C7A95">
              <w:rPr>
                <w:rFonts w:eastAsia="Calibri" w:cs="Times New Roman"/>
                <w:sz w:val="20"/>
                <w:szCs w:val="20"/>
              </w:rPr>
              <w:t>готовки спо</w:t>
            </w:r>
            <w:r w:rsidRPr="004C7A95">
              <w:rPr>
                <w:rFonts w:eastAsia="Calibri" w:cs="Times New Roman"/>
                <w:sz w:val="20"/>
                <w:szCs w:val="20"/>
              </w:rPr>
              <w:t>р</w:t>
            </w:r>
            <w:r w:rsidRPr="004C7A95">
              <w:rPr>
                <w:rFonts w:eastAsia="Calibri" w:cs="Times New Roman"/>
                <w:sz w:val="20"/>
                <w:szCs w:val="20"/>
              </w:rPr>
              <w:t xml:space="preserve">тивного резерва в избранном виде спорта </w:t>
            </w:r>
          </w:p>
          <w:p w:rsidR="004C7A95" w:rsidRDefault="004C7A95" w:rsidP="004C7A95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</w:p>
        </w:tc>
      </w:tr>
      <w:tr w:rsidR="004C7A95" w:rsidRPr="008C5B16" w:rsidTr="00AB7C8A">
        <w:trPr>
          <w:trHeight w:val="11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4C7A95" w:rsidRDefault="004C7A95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анализировать данные статистической отчетности, формулировать выводы и давать оценку получе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н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ных результатов; </w:t>
            </w:r>
          </w:p>
          <w:p w:rsidR="004C7A95" w:rsidRPr="00293EED" w:rsidRDefault="004C7A95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подбирать и применять современные способы пр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е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поднесения материала.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Pr="00AF2D89" w:rsidRDefault="004C7A95" w:rsidP="004C7A95">
            <w:pPr>
              <w:rPr>
                <w:color w:val="FF000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C7A95" w:rsidRPr="008C5B16" w:rsidTr="00AB7C8A">
        <w:trPr>
          <w:trHeight w:val="11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lastRenderedPageBreak/>
              <w:t>Навыки:</w:t>
            </w:r>
          </w:p>
          <w:p w:rsidR="004C7A95" w:rsidRDefault="004C7A95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определения целей и задач мониторинга подгото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в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ки спортивного резерва; </w:t>
            </w:r>
          </w:p>
          <w:p w:rsidR="004C7A95" w:rsidRPr="00D33B41" w:rsidRDefault="004C7A95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анализа данных, накопленных в научной отрасли по теме исследования.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Pr="00AF2D89" w:rsidRDefault="004C7A95" w:rsidP="004C7A95">
            <w:pPr>
              <w:rPr>
                <w:color w:val="FF000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C7A95" w:rsidRPr="008C5B16" w:rsidTr="00AB7C8A">
        <w:trPr>
          <w:trHeight w:val="3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000CA0" w:rsidRDefault="00000CA0" w:rsidP="004C7A95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передового</w:t>
            </w:r>
            <w:r w:rsidRPr="00000CA0">
              <w:rPr>
                <w:spacing w:val="-1"/>
                <w:sz w:val="20"/>
                <w:szCs w:val="20"/>
              </w:rPr>
              <w:t xml:space="preserve"> опыт</w:t>
            </w:r>
            <w:r>
              <w:rPr>
                <w:spacing w:val="-1"/>
                <w:sz w:val="20"/>
                <w:szCs w:val="20"/>
              </w:rPr>
              <w:t>ы деятельности и технологий</w:t>
            </w:r>
            <w:r w:rsidRPr="00000CA0">
              <w:rPr>
                <w:spacing w:val="-1"/>
                <w:sz w:val="20"/>
                <w:szCs w:val="20"/>
              </w:rPr>
              <w:t xml:space="preserve"> его трансформации в систему подготовки спортивной сборной команды; </w:t>
            </w:r>
          </w:p>
          <w:p w:rsidR="00000CA0" w:rsidRDefault="00000CA0" w:rsidP="004C7A95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алгоритмов</w:t>
            </w:r>
            <w:r w:rsidRPr="00000CA0">
              <w:rPr>
                <w:spacing w:val="-1"/>
                <w:sz w:val="20"/>
                <w:szCs w:val="20"/>
              </w:rPr>
              <w:t xml:space="preserve"> создания программ подготовки и пос</w:t>
            </w:r>
            <w:r w:rsidRPr="00000CA0">
              <w:rPr>
                <w:spacing w:val="-1"/>
                <w:sz w:val="20"/>
                <w:szCs w:val="20"/>
              </w:rPr>
              <w:t>т</w:t>
            </w:r>
            <w:r w:rsidRPr="00000CA0">
              <w:rPr>
                <w:spacing w:val="-1"/>
                <w:sz w:val="20"/>
                <w:szCs w:val="20"/>
              </w:rPr>
              <w:t xml:space="preserve">соревновательных мероприятий; </w:t>
            </w:r>
          </w:p>
          <w:p w:rsidR="004C7A95" w:rsidRDefault="00000CA0" w:rsidP="004C7A95">
            <w:pPr>
              <w:pStyle w:val="Default"/>
              <w:jc w:val="both"/>
            </w:pPr>
            <w:r>
              <w:rPr>
                <w:spacing w:val="-1"/>
                <w:sz w:val="20"/>
                <w:szCs w:val="20"/>
              </w:rPr>
              <w:t>методик</w:t>
            </w:r>
            <w:r w:rsidRPr="00000CA0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 исследования и методов</w:t>
            </w:r>
            <w:r w:rsidRPr="00000CA0">
              <w:rPr>
                <w:spacing w:val="-1"/>
                <w:sz w:val="20"/>
                <w:szCs w:val="20"/>
              </w:rPr>
              <w:t xml:space="preserve"> оп</w:t>
            </w:r>
            <w:r w:rsidRPr="00000CA0">
              <w:rPr>
                <w:spacing w:val="-1"/>
                <w:sz w:val="20"/>
                <w:szCs w:val="20"/>
              </w:rPr>
              <w:t>и</w:t>
            </w:r>
            <w:r w:rsidRPr="00000CA0">
              <w:rPr>
                <w:spacing w:val="-1"/>
                <w:sz w:val="20"/>
                <w:szCs w:val="20"/>
              </w:rPr>
              <w:t>сания процесса исследования.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A2D" w:rsidRPr="00EF6A2D" w:rsidRDefault="00EF6A2D" w:rsidP="00EF6A2D">
            <w:pPr>
              <w:jc w:val="both"/>
              <w:rPr>
                <w:b/>
                <w:sz w:val="20"/>
                <w:szCs w:val="20"/>
              </w:rPr>
            </w:pPr>
            <w:r w:rsidRPr="00EF6A2D">
              <w:rPr>
                <w:b/>
                <w:sz w:val="20"/>
                <w:szCs w:val="20"/>
              </w:rPr>
              <w:t>Т 05.003</w:t>
            </w:r>
          </w:p>
          <w:p w:rsidR="00EF6A2D" w:rsidRPr="00EF6A2D" w:rsidRDefault="00EF6A2D" w:rsidP="00EF6A2D">
            <w:pPr>
              <w:rPr>
                <w:sz w:val="20"/>
                <w:szCs w:val="20"/>
              </w:rPr>
            </w:pPr>
            <w:r w:rsidRPr="00EF6A2D">
              <w:rPr>
                <w:sz w:val="20"/>
                <w:szCs w:val="20"/>
                <w:lang w:val="en-US"/>
              </w:rPr>
              <w:t>D</w:t>
            </w:r>
            <w:r w:rsidRPr="00EF6A2D">
              <w:rPr>
                <w:sz w:val="20"/>
                <w:szCs w:val="20"/>
              </w:rPr>
              <w:t>/04.7</w:t>
            </w:r>
          </w:p>
          <w:p w:rsidR="00EF6A2D" w:rsidRPr="00EF6A2D" w:rsidRDefault="00EF6A2D" w:rsidP="00EF6A2D">
            <w:pPr>
              <w:jc w:val="both"/>
              <w:rPr>
                <w:color w:val="FF0000"/>
                <w:sz w:val="20"/>
                <w:szCs w:val="20"/>
              </w:rPr>
            </w:pPr>
            <w:r w:rsidRPr="00EF6A2D">
              <w:rPr>
                <w:sz w:val="20"/>
                <w:szCs w:val="20"/>
              </w:rPr>
              <w:t>Управление соревновательной деятельностью и организация контроля соревновательной деятельности сборной кома</w:t>
            </w:r>
            <w:r w:rsidRPr="00EF6A2D">
              <w:rPr>
                <w:sz w:val="20"/>
                <w:szCs w:val="20"/>
              </w:rPr>
              <w:t>н</w:t>
            </w:r>
            <w:r w:rsidRPr="00EF6A2D">
              <w:rPr>
                <w:sz w:val="20"/>
                <w:szCs w:val="20"/>
              </w:rPr>
              <w:t>ды Российской Федерации</w:t>
            </w:r>
            <w:r w:rsidRPr="00EF6A2D">
              <w:rPr>
                <w:color w:val="FF0000"/>
                <w:sz w:val="20"/>
                <w:szCs w:val="20"/>
              </w:rPr>
              <w:t xml:space="preserve"> </w:t>
            </w:r>
          </w:p>
          <w:p w:rsidR="00EF6A2D" w:rsidRPr="00EF6A2D" w:rsidRDefault="00EF6A2D" w:rsidP="00EF6A2D">
            <w:pPr>
              <w:rPr>
                <w:sz w:val="20"/>
                <w:szCs w:val="20"/>
              </w:rPr>
            </w:pPr>
            <w:r w:rsidRPr="00EF6A2D">
              <w:rPr>
                <w:sz w:val="20"/>
                <w:szCs w:val="20"/>
                <w:lang w:val="en-US"/>
              </w:rPr>
              <w:t>D</w:t>
            </w:r>
            <w:r w:rsidRPr="00EF6A2D">
              <w:rPr>
                <w:sz w:val="20"/>
                <w:szCs w:val="20"/>
              </w:rPr>
              <w:t>/05.7</w:t>
            </w:r>
          </w:p>
          <w:p w:rsidR="00000CA0" w:rsidRPr="00AF2D89" w:rsidRDefault="00EF6A2D" w:rsidP="00EF6A2D">
            <w:pPr>
              <w:jc w:val="both"/>
              <w:rPr>
                <w:color w:val="FF0000"/>
              </w:rPr>
            </w:pPr>
            <w:r w:rsidRPr="00EF6A2D">
              <w:rPr>
                <w:rFonts w:cs="Times New Roman"/>
                <w:sz w:val="20"/>
                <w:szCs w:val="20"/>
              </w:rPr>
              <w:t>Организация, координация и контроль работы тренеров, специалистов, задействова</w:t>
            </w:r>
            <w:r w:rsidRPr="00EF6A2D">
              <w:rPr>
                <w:rFonts w:cs="Times New Roman"/>
                <w:sz w:val="20"/>
                <w:szCs w:val="20"/>
              </w:rPr>
              <w:t>н</w:t>
            </w:r>
            <w:r w:rsidRPr="00EF6A2D">
              <w:rPr>
                <w:rFonts w:cs="Times New Roman"/>
                <w:sz w:val="20"/>
                <w:szCs w:val="20"/>
              </w:rPr>
              <w:t>ных в подготовке спортсм</w:t>
            </w:r>
            <w:r w:rsidRPr="00EF6A2D">
              <w:rPr>
                <w:rFonts w:cs="Times New Roman"/>
                <w:sz w:val="20"/>
                <w:szCs w:val="20"/>
              </w:rPr>
              <w:t>е</w:t>
            </w:r>
            <w:r w:rsidRPr="00EF6A2D">
              <w:rPr>
                <w:rFonts w:cs="Times New Roman"/>
                <w:sz w:val="20"/>
                <w:szCs w:val="20"/>
              </w:rPr>
              <w:t>нов сборной команды Росси</w:t>
            </w:r>
            <w:r w:rsidRPr="00EF6A2D">
              <w:rPr>
                <w:rFonts w:cs="Times New Roman"/>
                <w:sz w:val="20"/>
                <w:szCs w:val="20"/>
              </w:rPr>
              <w:t>й</w:t>
            </w:r>
            <w:r w:rsidRPr="00EF6A2D">
              <w:rPr>
                <w:rFonts w:cs="Times New Roman"/>
                <w:sz w:val="20"/>
                <w:szCs w:val="20"/>
              </w:rPr>
              <w:t>ской Федерации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A95" w:rsidRDefault="004C7A95" w:rsidP="00000CA0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ПК-</w:t>
            </w:r>
            <w:r w:rsidR="00000CA0">
              <w:rPr>
                <w:rFonts w:eastAsia="Calibri" w:cs="Times New Roman"/>
                <w:b/>
                <w:sz w:val="20"/>
                <w:szCs w:val="20"/>
              </w:rPr>
              <w:t>3</w:t>
            </w:r>
          </w:p>
          <w:p w:rsidR="004C7A95" w:rsidRDefault="00000CA0" w:rsidP="00000CA0">
            <w:pPr>
              <w:jc w:val="both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rFonts w:eastAsia="Calibri" w:cs="Times New Roman"/>
                <w:sz w:val="20"/>
                <w:szCs w:val="20"/>
              </w:rPr>
              <w:t>Способен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00CA0">
              <w:rPr>
                <w:rFonts w:eastAsia="Calibri" w:cs="Times New Roman"/>
                <w:sz w:val="20"/>
                <w:szCs w:val="20"/>
              </w:rPr>
              <w:t>управлять по</w:t>
            </w:r>
            <w:r w:rsidRPr="00000CA0">
              <w:rPr>
                <w:rFonts w:eastAsia="Calibri" w:cs="Times New Roman"/>
                <w:sz w:val="20"/>
                <w:szCs w:val="20"/>
              </w:rPr>
              <w:t>д</w:t>
            </w:r>
            <w:r w:rsidRPr="00000CA0">
              <w:rPr>
                <w:rFonts w:eastAsia="Calibri" w:cs="Times New Roman"/>
                <w:sz w:val="20"/>
                <w:szCs w:val="20"/>
              </w:rPr>
              <w:t>готовкой спор</w:t>
            </w:r>
            <w:r w:rsidRPr="00000CA0">
              <w:rPr>
                <w:rFonts w:eastAsia="Calibri" w:cs="Times New Roman"/>
                <w:sz w:val="20"/>
                <w:szCs w:val="20"/>
              </w:rPr>
              <w:t>т</w:t>
            </w:r>
            <w:r w:rsidRPr="00000CA0">
              <w:rPr>
                <w:rFonts w:eastAsia="Calibri" w:cs="Times New Roman"/>
                <w:sz w:val="20"/>
                <w:szCs w:val="20"/>
              </w:rPr>
              <w:t>сменов спорти</w:t>
            </w:r>
            <w:r w:rsidRPr="00000CA0">
              <w:rPr>
                <w:rFonts w:eastAsia="Calibri" w:cs="Times New Roman"/>
                <w:sz w:val="20"/>
                <w:szCs w:val="20"/>
              </w:rPr>
              <w:t>в</w:t>
            </w:r>
            <w:r w:rsidRPr="00000CA0">
              <w:rPr>
                <w:rFonts w:eastAsia="Calibri" w:cs="Times New Roman"/>
                <w:sz w:val="20"/>
                <w:szCs w:val="20"/>
              </w:rPr>
              <w:t>ной сборной команды в и</w:t>
            </w:r>
            <w:r w:rsidRPr="00000CA0">
              <w:rPr>
                <w:rFonts w:eastAsia="Calibri" w:cs="Times New Roman"/>
                <w:sz w:val="20"/>
                <w:szCs w:val="20"/>
              </w:rPr>
              <w:t>з</w:t>
            </w:r>
            <w:r w:rsidRPr="00000CA0">
              <w:rPr>
                <w:rFonts w:eastAsia="Calibri" w:cs="Times New Roman"/>
                <w:sz w:val="20"/>
                <w:szCs w:val="20"/>
              </w:rPr>
              <w:t>бранном виде спорта и анал</w:t>
            </w:r>
            <w:r w:rsidRPr="00000CA0">
              <w:rPr>
                <w:rFonts w:eastAsia="Calibri" w:cs="Times New Roman"/>
                <w:sz w:val="20"/>
                <w:szCs w:val="20"/>
              </w:rPr>
              <w:t>и</w:t>
            </w:r>
            <w:r w:rsidRPr="00000CA0">
              <w:rPr>
                <w:rFonts w:eastAsia="Calibri" w:cs="Times New Roman"/>
                <w:sz w:val="20"/>
                <w:szCs w:val="20"/>
              </w:rPr>
              <w:t>зировать её э</w:t>
            </w:r>
            <w:r w:rsidRPr="00000CA0">
              <w:rPr>
                <w:rFonts w:eastAsia="Calibri" w:cs="Times New Roman"/>
                <w:sz w:val="20"/>
                <w:szCs w:val="20"/>
              </w:rPr>
              <w:t>ф</w:t>
            </w:r>
            <w:r w:rsidRPr="00000CA0">
              <w:rPr>
                <w:rFonts w:eastAsia="Calibri" w:cs="Times New Roman"/>
                <w:sz w:val="20"/>
                <w:szCs w:val="20"/>
              </w:rPr>
              <w:t xml:space="preserve">фективность </w:t>
            </w:r>
          </w:p>
        </w:tc>
      </w:tr>
      <w:tr w:rsidR="004C7A95" w:rsidRPr="008C5B16" w:rsidTr="00AB7C8A">
        <w:trPr>
          <w:trHeight w:val="3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000CA0" w:rsidRDefault="00000CA0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color w:val="000000"/>
                <w:spacing w:val="-1"/>
                <w:sz w:val="20"/>
                <w:szCs w:val="20"/>
              </w:rPr>
              <w:t>анализировать эффективность спортивной подг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о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 xml:space="preserve">товки спортсменов спортивной сборной команды; </w:t>
            </w:r>
          </w:p>
          <w:p w:rsidR="004C7A95" w:rsidRPr="00293EED" w:rsidRDefault="00000CA0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color w:val="000000"/>
                <w:spacing w:val="-1"/>
                <w:sz w:val="20"/>
                <w:szCs w:val="20"/>
              </w:rPr>
              <w:t>использовать в тренировочном процессе информ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а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ционные технологии для анализа индивидуальной и централизованной подготовки спортивной сбо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р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ной команды.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Pr="00AF2D89" w:rsidRDefault="004C7A95" w:rsidP="004C7A95">
            <w:pPr>
              <w:rPr>
                <w:color w:val="FF000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C7A95" w:rsidRPr="008C5B16" w:rsidTr="00AB7C8A">
        <w:trPr>
          <w:trHeight w:val="3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Навыки:</w:t>
            </w:r>
          </w:p>
          <w:p w:rsidR="004C7A95" w:rsidRPr="00D33B41" w:rsidRDefault="00000CA0" w:rsidP="004C7A95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color w:val="000000"/>
                <w:spacing w:val="-1"/>
                <w:sz w:val="20"/>
                <w:szCs w:val="20"/>
              </w:rPr>
              <w:t>анализа и контроля выполнения планов централ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и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зованной и индивидуальной подготовки спортсм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е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нов спортивной сборной команды.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Pr="00AF2D89" w:rsidRDefault="004C7A95" w:rsidP="004C7A95">
            <w:pPr>
              <w:rPr>
                <w:color w:val="FF000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A95" w:rsidRDefault="004C7A95" w:rsidP="004C7A95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00CA0" w:rsidRPr="008C5B16" w:rsidTr="00AB7C8A">
        <w:trPr>
          <w:trHeight w:val="1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0" w:rsidRDefault="00000CA0" w:rsidP="00000CA0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000CA0" w:rsidRDefault="00000CA0" w:rsidP="00000CA0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современных методов</w:t>
            </w:r>
            <w:r w:rsidRPr="00000CA0">
              <w:rPr>
                <w:spacing w:val="-1"/>
                <w:sz w:val="20"/>
                <w:szCs w:val="20"/>
              </w:rPr>
              <w:t xml:space="preserve"> и методик оценки эффекти</w:t>
            </w:r>
            <w:r w:rsidRPr="00000CA0">
              <w:rPr>
                <w:spacing w:val="-1"/>
                <w:sz w:val="20"/>
                <w:szCs w:val="20"/>
              </w:rPr>
              <w:t>в</w:t>
            </w:r>
            <w:r w:rsidRPr="00000CA0">
              <w:rPr>
                <w:spacing w:val="-1"/>
                <w:sz w:val="20"/>
                <w:szCs w:val="20"/>
              </w:rPr>
              <w:t>ности соревнов</w:t>
            </w:r>
            <w:r>
              <w:rPr>
                <w:spacing w:val="-1"/>
                <w:sz w:val="20"/>
                <w:szCs w:val="20"/>
              </w:rPr>
              <w:t>ательной деятельности, источников</w:t>
            </w:r>
            <w:r w:rsidRPr="00000CA0">
              <w:rPr>
                <w:spacing w:val="-1"/>
                <w:sz w:val="20"/>
                <w:szCs w:val="20"/>
              </w:rPr>
              <w:t xml:space="preserve"> получения новых знаний; </w:t>
            </w:r>
          </w:p>
          <w:p w:rsidR="00000CA0" w:rsidRDefault="00000CA0" w:rsidP="00000CA0">
            <w:pPr>
              <w:pStyle w:val="Default"/>
              <w:jc w:val="both"/>
            </w:pPr>
            <w:r>
              <w:rPr>
                <w:spacing w:val="-1"/>
                <w:sz w:val="20"/>
                <w:szCs w:val="20"/>
              </w:rPr>
              <w:t>ресурсного</w:t>
            </w:r>
            <w:r w:rsidRPr="00000CA0">
              <w:rPr>
                <w:spacing w:val="-1"/>
                <w:sz w:val="20"/>
                <w:szCs w:val="20"/>
              </w:rPr>
              <w:t xml:space="preserve"> подход</w:t>
            </w:r>
            <w:r>
              <w:rPr>
                <w:spacing w:val="-1"/>
                <w:sz w:val="20"/>
                <w:szCs w:val="20"/>
              </w:rPr>
              <w:t>а</w:t>
            </w:r>
            <w:r w:rsidRPr="00000CA0">
              <w:rPr>
                <w:spacing w:val="-1"/>
                <w:sz w:val="20"/>
                <w:szCs w:val="20"/>
              </w:rPr>
              <w:t xml:space="preserve"> в повышении конкурентосп</w:t>
            </w:r>
            <w:r w:rsidRPr="00000CA0">
              <w:rPr>
                <w:spacing w:val="-1"/>
                <w:sz w:val="20"/>
                <w:szCs w:val="20"/>
              </w:rPr>
              <w:t>о</w:t>
            </w:r>
            <w:r w:rsidRPr="00000CA0">
              <w:rPr>
                <w:spacing w:val="-1"/>
                <w:sz w:val="20"/>
                <w:szCs w:val="20"/>
              </w:rPr>
              <w:t>собности спортсмена спортивной сборной команды.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A2D" w:rsidRPr="00EF6A2D" w:rsidRDefault="00EF6A2D" w:rsidP="00EF6A2D">
            <w:pPr>
              <w:rPr>
                <w:b/>
                <w:sz w:val="20"/>
                <w:szCs w:val="20"/>
              </w:rPr>
            </w:pPr>
            <w:r w:rsidRPr="00EF6A2D">
              <w:rPr>
                <w:b/>
                <w:sz w:val="20"/>
                <w:szCs w:val="20"/>
              </w:rPr>
              <w:t>Т 05.003</w:t>
            </w:r>
          </w:p>
          <w:p w:rsidR="00EF6A2D" w:rsidRPr="00EF6A2D" w:rsidRDefault="00EF6A2D" w:rsidP="00EF6A2D">
            <w:pPr>
              <w:rPr>
                <w:sz w:val="20"/>
                <w:szCs w:val="20"/>
              </w:rPr>
            </w:pPr>
            <w:r w:rsidRPr="00EF6A2D">
              <w:rPr>
                <w:sz w:val="20"/>
                <w:szCs w:val="20"/>
                <w:lang w:val="en-US"/>
              </w:rPr>
              <w:t>D</w:t>
            </w:r>
            <w:r w:rsidRPr="00EF6A2D">
              <w:rPr>
                <w:sz w:val="20"/>
                <w:szCs w:val="20"/>
              </w:rPr>
              <w:t>/04.7</w:t>
            </w:r>
          </w:p>
          <w:p w:rsidR="00000CA0" w:rsidRPr="00AF2D89" w:rsidRDefault="00EF6A2D" w:rsidP="00EF6A2D">
            <w:pPr>
              <w:jc w:val="both"/>
              <w:rPr>
                <w:color w:val="FF0000"/>
              </w:rPr>
            </w:pPr>
            <w:r w:rsidRPr="00EF6A2D">
              <w:rPr>
                <w:rFonts w:cs="Times New Roman"/>
                <w:sz w:val="20"/>
                <w:szCs w:val="20"/>
              </w:rPr>
              <w:t>Управление соревновательной деятельностью и организация контроля соревновательной деятельности сборной кома</w:t>
            </w:r>
            <w:r w:rsidRPr="00EF6A2D">
              <w:rPr>
                <w:rFonts w:cs="Times New Roman"/>
                <w:sz w:val="20"/>
                <w:szCs w:val="20"/>
              </w:rPr>
              <w:t>н</w:t>
            </w:r>
            <w:r w:rsidRPr="00EF6A2D">
              <w:rPr>
                <w:rFonts w:cs="Times New Roman"/>
                <w:sz w:val="20"/>
                <w:szCs w:val="20"/>
              </w:rPr>
              <w:t>ды Российской Федерации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CA0" w:rsidRDefault="00000CA0" w:rsidP="00000CA0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ПК-4</w:t>
            </w:r>
          </w:p>
          <w:p w:rsidR="00000CA0" w:rsidRDefault="00000CA0" w:rsidP="00000CA0">
            <w:pPr>
              <w:jc w:val="both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rFonts w:eastAsia="Calibri" w:cs="Times New Roman"/>
                <w:sz w:val="20"/>
                <w:szCs w:val="20"/>
              </w:rPr>
              <w:t>Способен управлять с</w:t>
            </w:r>
            <w:r w:rsidRPr="00000CA0">
              <w:rPr>
                <w:rFonts w:eastAsia="Calibri" w:cs="Times New Roman"/>
                <w:sz w:val="20"/>
                <w:szCs w:val="20"/>
              </w:rPr>
              <w:t>о</w:t>
            </w:r>
            <w:r w:rsidRPr="00000CA0">
              <w:rPr>
                <w:rFonts w:eastAsia="Calibri" w:cs="Times New Roman"/>
                <w:sz w:val="20"/>
                <w:szCs w:val="20"/>
              </w:rPr>
              <w:t>ревновательной деятельностью спортивной сборной кома</w:t>
            </w:r>
            <w:r w:rsidRPr="00000CA0">
              <w:rPr>
                <w:rFonts w:eastAsia="Calibri" w:cs="Times New Roman"/>
                <w:sz w:val="20"/>
                <w:szCs w:val="20"/>
              </w:rPr>
              <w:t>н</w:t>
            </w:r>
            <w:r w:rsidRPr="00000CA0">
              <w:rPr>
                <w:rFonts w:eastAsia="Calibri" w:cs="Times New Roman"/>
                <w:sz w:val="20"/>
                <w:szCs w:val="20"/>
              </w:rPr>
              <w:t xml:space="preserve">ды </w:t>
            </w:r>
            <w:r w:rsidR="00A938F9">
              <w:rPr>
                <w:rFonts w:eastAsia="Calibri" w:cs="Times New Roman"/>
                <w:sz w:val="20"/>
                <w:szCs w:val="20"/>
              </w:rPr>
              <w:t xml:space="preserve">в </w:t>
            </w:r>
            <w:r w:rsidRPr="00000CA0">
              <w:rPr>
                <w:rFonts w:eastAsia="Calibri" w:cs="Times New Roman"/>
                <w:sz w:val="20"/>
                <w:szCs w:val="20"/>
              </w:rPr>
              <w:t>избранном виде спорта и анализировать её эффекти</w:t>
            </w:r>
            <w:r w:rsidRPr="00000CA0">
              <w:rPr>
                <w:rFonts w:eastAsia="Calibri" w:cs="Times New Roman"/>
                <w:sz w:val="20"/>
                <w:szCs w:val="20"/>
              </w:rPr>
              <w:t>в</w:t>
            </w:r>
            <w:r w:rsidRPr="00000CA0">
              <w:rPr>
                <w:rFonts w:eastAsia="Calibri" w:cs="Times New Roman"/>
                <w:sz w:val="20"/>
                <w:szCs w:val="20"/>
              </w:rPr>
              <w:t>ность</w:t>
            </w:r>
          </w:p>
        </w:tc>
      </w:tr>
      <w:tr w:rsidR="00000CA0" w:rsidRPr="008C5B16" w:rsidTr="00AB7C8A">
        <w:trPr>
          <w:trHeight w:val="1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0" w:rsidRDefault="00000CA0" w:rsidP="00000CA0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000CA0" w:rsidRDefault="00000CA0" w:rsidP="00000CA0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color w:val="000000"/>
                <w:spacing w:val="-1"/>
                <w:sz w:val="20"/>
                <w:szCs w:val="20"/>
              </w:rPr>
              <w:t>анализировать уровень мастерства спортсменов спортивной сборной команды, оценивать качество выступления на соревнованиях, командной игры и степень выполнения тренерского задания спор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т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 xml:space="preserve">сменами спортивной сборной команды, выявлять негативные тенденции; </w:t>
            </w:r>
          </w:p>
          <w:p w:rsidR="00000CA0" w:rsidRPr="00293EED" w:rsidRDefault="00000CA0" w:rsidP="00000CA0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color w:val="000000"/>
                <w:spacing w:val="-1"/>
                <w:sz w:val="20"/>
                <w:szCs w:val="20"/>
              </w:rPr>
              <w:t>использовать информационные технологии для анализа выступления спортивной сборной команды на спортивных соревнованиях.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0" w:rsidRPr="004A58F2" w:rsidRDefault="00000CA0" w:rsidP="00000CA0"/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A0" w:rsidRDefault="00000CA0" w:rsidP="00000CA0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00CA0" w:rsidRPr="008C5B16" w:rsidTr="00AB7C8A">
        <w:trPr>
          <w:trHeight w:val="1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0" w:rsidRDefault="00000CA0" w:rsidP="00000CA0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Навыки:</w:t>
            </w:r>
          </w:p>
          <w:p w:rsidR="00000CA0" w:rsidRPr="00D33B41" w:rsidRDefault="00000CA0" w:rsidP="00000CA0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color w:val="000000"/>
                <w:spacing w:val="-1"/>
                <w:sz w:val="20"/>
                <w:szCs w:val="20"/>
              </w:rPr>
              <w:t>анализа эффективности выступления спортивной сборной команды на общероссийских и междун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а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родных соревнованиях; навыками разработки о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б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щей стратегии, целевых показателей выступления спортивной сборной команды на спортивном с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о</w:t>
            </w:r>
            <w:r w:rsidRPr="00000CA0">
              <w:rPr>
                <w:color w:val="000000"/>
                <w:spacing w:val="-1"/>
                <w:sz w:val="20"/>
                <w:szCs w:val="20"/>
              </w:rPr>
              <w:t>ревновании.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0" w:rsidRPr="004A58F2" w:rsidRDefault="00000CA0" w:rsidP="00000CA0"/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0" w:rsidRDefault="00000CA0" w:rsidP="00000CA0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8C5B16" w:rsidRDefault="008C5B16" w:rsidP="0044700E">
      <w:pPr>
        <w:widowControl w:val="0"/>
        <w:suppressAutoHyphens/>
        <w:spacing w:line="276" w:lineRule="auto"/>
        <w:jc w:val="center"/>
        <w:rPr>
          <w:b/>
          <w:color w:val="00000A"/>
        </w:rPr>
      </w:pPr>
    </w:p>
    <w:p w:rsidR="008C5B16" w:rsidRDefault="008C5B16" w:rsidP="0044700E">
      <w:pPr>
        <w:widowControl w:val="0"/>
        <w:suppressAutoHyphens/>
        <w:spacing w:line="276" w:lineRule="auto"/>
        <w:jc w:val="center"/>
        <w:rPr>
          <w:b/>
          <w:color w:val="00000A"/>
        </w:rPr>
      </w:pPr>
    </w:p>
    <w:p w:rsidR="00E5162B" w:rsidRPr="00540EB3" w:rsidRDefault="00540EB3" w:rsidP="00540EB3">
      <w:pPr>
        <w:pStyle w:val="ab"/>
        <w:numPr>
          <w:ilvl w:val="0"/>
          <w:numId w:val="22"/>
        </w:numPr>
        <w:tabs>
          <w:tab w:val="right" w:leader="underscore" w:pos="9356"/>
        </w:tabs>
        <w:spacing w:after="120" w:line="276" w:lineRule="auto"/>
        <w:ind w:left="284" w:hanging="284"/>
        <w:jc w:val="center"/>
        <w:rPr>
          <w:b/>
        </w:rPr>
      </w:pPr>
      <w:r w:rsidRPr="00540EB3">
        <w:rPr>
          <w:b/>
        </w:rPr>
        <w:t>МЕСТО ДИСЦИПЛИНЫ В СТРУКТУРЕ ОБРАЗОВАТЕЛЬНОЙ ПРОГРАММЫ.</w:t>
      </w:r>
    </w:p>
    <w:p w:rsidR="00F01AFD" w:rsidRDefault="00540EB3" w:rsidP="00790868">
      <w:pPr>
        <w:spacing w:line="276" w:lineRule="auto"/>
        <w:ind w:firstLine="709"/>
        <w:jc w:val="both"/>
      </w:pPr>
      <w:r w:rsidRPr="00F95BC0">
        <w:t xml:space="preserve">Дисциплина </w:t>
      </w:r>
      <w:r w:rsidRPr="002E32EC">
        <w:t>в структуре образовательной программы</w:t>
      </w:r>
      <w:r>
        <w:t xml:space="preserve"> </w:t>
      </w:r>
      <w:r w:rsidRPr="00F95BC0">
        <w:t xml:space="preserve">относится </w:t>
      </w:r>
      <w:r w:rsidR="00DB4133" w:rsidRPr="00F95BC0">
        <w:t>к части,</w:t>
      </w:r>
      <w:r w:rsidRPr="00F95BC0">
        <w:t xml:space="preserve"> форм</w:t>
      </w:r>
      <w:r w:rsidRPr="00F95BC0">
        <w:t>и</w:t>
      </w:r>
      <w:r w:rsidRPr="00F95BC0">
        <w:t>руемой участниками образовательных отношений</w:t>
      </w:r>
      <w:r>
        <w:t xml:space="preserve">. </w:t>
      </w:r>
      <w:r w:rsidRPr="002E32EC">
        <w:t>В соответствии с рабочим учебны</w:t>
      </w:r>
      <w:r>
        <w:t>м планом дисциплина изучается в</w:t>
      </w:r>
      <w:r w:rsidRPr="002E32EC">
        <w:t xml:space="preserve"> I</w:t>
      </w:r>
      <w:r>
        <w:t xml:space="preserve"> и </w:t>
      </w:r>
      <w:r>
        <w:rPr>
          <w:lang w:val="en-US"/>
        </w:rPr>
        <w:t>III</w:t>
      </w:r>
      <w:r w:rsidRPr="002E32EC">
        <w:t xml:space="preserve"> семестр</w:t>
      </w:r>
      <w:r>
        <w:t>ах</w:t>
      </w:r>
      <w:r w:rsidRPr="002E32EC">
        <w:t xml:space="preserve"> в очной форме обучения, во II </w:t>
      </w:r>
      <w:r>
        <w:t xml:space="preserve">и </w:t>
      </w:r>
      <w:r>
        <w:rPr>
          <w:lang w:val="en-US"/>
        </w:rPr>
        <w:t>III</w:t>
      </w:r>
      <w:r w:rsidRPr="00540EB3">
        <w:t xml:space="preserve"> </w:t>
      </w:r>
      <w:r>
        <w:t>сем</w:t>
      </w:r>
      <w:r>
        <w:t>е</w:t>
      </w:r>
      <w:r>
        <w:t>страх</w:t>
      </w:r>
      <w:r w:rsidRPr="002E32EC">
        <w:t xml:space="preserve"> в заочной форме обучения. Вид промежуточной аттестации</w:t>
      </w:r>
      <w:r>
        <w:t xml:space="preserve"> </w:t>
      </w:r>
      <w:r w:rsidRPr="002E32EC">
        <w:t>в очной форме обуч</w:t>
      </w:r>
      <w:r w:rsidRPr="002E32EC">
        <w:t>е</w:t>
      </w:r>
      <w:r w:rsidRPr="002E32EC">
        <w:t xml:space="preserve">ния: </w:t>
      </w:r>
      <w:r w:rsidRPr="008E3A92">
        <w:t xml:space="preserve">зачёт </w:t>
      </w:r>
      <w:r>
        <w:rPr>
          <w:spacing w:val="-1"/>
        </w:rPr>
        <w:t xml:space="preserve">в </w:t>
      </w:r>
      <w:r>
        <w:rPr>
          <w:spacing w:val="-1"/>
          <w:lang w:val="en-US"/>
        </w:rPr>
        <w:t>I</w:t>
      </w:r>
      <w:r w:rsidRPr="008E3A92">
        <w:rPr>
          <w:spacing w:val="-1"/>
        </w:rPr>
        <w:t xml:space="preserve"> семестре</w:t>
      </w:r>
      <w:r w:rsidRPr="008E3A92">
        <w:t xml:space="preserve">; </w:t>
      </w:r>
      <w:r w:rsidR="004D5879">
        <w:t>зачет с оценкой</w:t>
      </w:r>
      <w:r w:rsidRPr="008E3A92">
        <w:t xml:space="preserve"> в </w:t>
      </w:r>
      <w:r>
        <w:rPr>
          <w:lang w:val="en-US"/>
        </w:rPr>
        <w:t>III</w:t>
      </w:r>
      <w:r>
        <w:rPr>
          <w:spacing w:val="-1"/>
        </w:rPr>
        <w:t xml:space="preserve"> </w:t>
      </w:r>
      <w:r w:rsidRPr="008E3A92">
        <w:rPr>
          <w:spacing w:val="-1"/>
        </w:rPr>
        <w:t>семестре</w:t>
      </w:r>
      <w:r>
        <w:t>, к</w:t>
      </w:r>
      <w:r w:rsidRPr="008E3A92">
        <w:t xml:space="preserve">урсовая работа в </w:t>
      </w:r>
      <w:r>
        <w:rPr>
          <w:lang w:val="en-US"/>
        </w:rPr>
        <w:t>III</w:t>
      </w:r>
      <w:r w:rsidRPr="008E3A92">
        <w:t xml:space="preserve"> семестре.</w:t>
      </w:r>
      <w:r w:rsidRPr="00540EB3">
        <w:t xml:space="preserve"> </w:t>
      </w:r>
      <w:r w:rsidRPr="002E32EC">
        <w:t>Вид промежуточной аттестации</w:t>
      </w:r>
      <w:r>
        <w:t xml:space="preserve"> </w:t>
      </w:r>
      <w:r w:rsidRPr="002E32EC">
        <w:t xml:space="preserve">в </w:t>
      </w:r>
      <w:r>
        <w:t>за</w:t>
      </w:r>
      <w:r w:rsidRPr="002E32EC">
        <w:t xml:space="preserve">очной форме обучения: </w:t>
      </w:r>
      <w:r w:rsidRPr="008E3A92">
        <w:t xml:space="preserve">зачёт </w:t>
      </w:r>
      <w:r w:rsidR="00B72189">
        <w:rPr>
          <w:spacing w:val="-1"/>
        </w:rPr>
        <w:t xml:space="preserve">во </w:t>
      </w:r>
      <w:r w:rsidR="00B72189">
        <w:rPr>
          <w:spacing w:val="-1"/>
          <w:lang w:val="en-US"/>
        </w:rPr>
        <w:t>II</w:t>
      </w:r>
      <w:r w:rsidRPr="008E3A92">
        <w:rPr>
          <w:spacing w:val="-1"/>
        </w:rPr>
        <w:t xml:space="preserve"> семестре</w:t>
      </w:r>
      <w:r w:rsidRPr="008E3A92">
        <w:t xml:space="preserve">; </w:t>
      </w:r>
      <w:r w:rsidR="004D5879">
        <w:t>зачет с оце</w:t>
      </w:r>
      <w:r w:rsidR="004D5879">
        <w:t>н</w:t>
      </w:r>
      <w:r w:rsidR="004D5879">
        <w:t>кой</w:t>
      </w:r>
      <w:r w:rsidRPr="008E3A92">
        <w:t xml:space="preserve"> в </w:t>
      </w:r>
      <w:r w:rsidR="00B72189">
        <w:rPr>
          <w:lang w:val="en-US"/>
        </w:rPr>
        <w:t>III</w:t>
      </w:r>
      <w:r w:rsidR="00B72189" w:rsidRPr="00B72189">
        <w:t xml:space="preserve"> </w:t>
      </w:r>
      <w:r w:rsidRPr="008E3A92">
        <w:rPr>
          <w:spacing w:val="-1"/>
        </w:rPr>
        <w:t>семестре</w:t>
      </w:r>
      <w:r>
        <w:t>, к</w:t>
      </w:r>
      <w:r w:rsidRPr="008E3A92">
        <w:t>урсовая работа в</w:t>
      </w:r>
      <w:r w:rsidR="00B72189" w:rsidRPr="00B72189">
        <w:t xml:space="preserve"> </w:t>
      </w:r>
      <w:r w:rsidR="00B72189">
        <w:rPr>
          <w:lang w:val="en-US"/>
        </w:rPr>
        <w:t>III</w:t>
      </w:r>
      <w:r w:rsidRPr="008E3A92">
        <w:t xml:space="preserve"> семестре.</w:t>
      </w:r>
      <w:r w:rsidR="00AB7C8A">
        <w:t xml:space="preserve"> </w:t>
      </w:r>
      <w:r w:rsidRPr="008E3A92">
        <w:t>Объем дисциплины: 144 часа</w:t>
      </w:r>
      <w:r>
        <w:t xml:space="preserve"> (4 з.е.)</w:t>
      </w:r>
      <w:r w:rsidRPr="008E3A92">
        <w:t>.</w:t>
      </w:r>
    </w:p>
    <w:p w:rsidR="00121D2D" w:rsidRPr="00790868" w:rsidRDefault="00121D2D" w:rsidP="00790868">
      <w:pPr>
        <w:spacing w:line="276" w:lineRule="auto"/>
        <w:ind w:firstLine="709"/>
        <w:jc w:val="both"/>
      </w:pPr>
    </w:p>
    <w:p w:rsidR="00D518CC" w:rsidRPr="00D72C30" w:rsidRDefault="00B72189" w:rsidP="00B72189">
      <w:pPr>
        <w:pStyle w:val="ab"/>
        <w:numPr>
          <w:ilvl w:val="0"/>
          <w:numId w:val="22"/>
        </w:numPr>
        <w:tabs>
          <w:tab w:val="right" w:leader="underscore" w:pos="9356"/>
        </w:tabs>
        <w:spacing w:after="120" w:line="276" w:lineRule="auto"/>
        <w:jc w:val="center"/>
        <w:rPr>
          <w:b/>
        </w:rPr>
      </w:pPr>
      <w:r w:rsidRPr="00D72C30">
        <w:rPr>
          <w:b/>
        </w:rPr>
        <w:lastRenderedPageBreak/>
        <w:t>ОБЪЕМ ДИСЦИПЛИНЫ И ВИДЫ УЧЕБНОЙ РАБОТЫ.</w:t>
      </w:r>
    </w:p>
    <w:p w:rsidR="00B72189" w:rsidRPr="00D72C30" w:rsidRDefault="00B72189" w:rsidP="00B72189">
      <w:pPr>
        <w:pStyle w:val="af4"/>
        <w:ind w:firstLine="0"/>
        <w:jc w:val="center"/>
        <w:rPr>
          <w:i/>
          <w:lang w:val="en-US" w:eastAsia="en-US"/>
        </w:rPr>
      </w:pPr>
      <w:r w:rsidRPr="00D72C30">
        <w:rPr>
          <w:i/>
        </w:rPr>
        <w:t>очная форма обучения</w:t>
      </w:r>
    </w:p>
    <w:tbl>
      <w:tblPr>
        <w:tblW w:w="10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44"/>
        <w:gridCol w:w="2745"/>
        <w:gridCol w:w="1330"/>
        <w:gridCol w:w="1654"/>
        <w:gridCol w:w="1654"/>
      </w:tblGrid>
      <w:tr w:rsidR="00AE07CF" w:rsidRPr="00AE07CF" w:rsidTr="00B72189">
        <w:trPr>
          <w:cantSplit/>
          <w:trHeight w:val="20"/>
          <w:jc w:val="center"/>
        </w:trPr>
        <w:tc>
          <w:tcPr>
            <w:tcW w:w="5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2189" w:rsidRPr="00D72C30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D72C30">
              <w:rPr>
                <w:i/>
                <w:iCs/>
              </w:rPr>
              <w:t>Вид учебной работы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D72C30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D72C30">
              <w:rPr>
                <w:iCs/>
              </w:rPr>
              <w:t>Всего</w:t>
            </w:r>
            <w:r w:rsidRPr="00D72C30">
              <w:rPr>
                <w:iCs/>
              </w:rPr>
              <w:br/>
              <w:t>часов</w:t>
            </w:r>
          </w:p>
        </w:tc>
        <w:tc>
          <w:tcPr>
            <w:tcW w:w="330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72189" w:rsidRPr="00D72C30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D72C30">
              <w:rPr>
                <w:iCs/>
              </w:rPr>
              <w:t>Семестры</w:t>
            </w:r>
          </w:p>
        </w:tc>
      </w:tr>
      <w:tr w:rsidR="00AE07CF" w:rsidRPr="00AE07CF" w:rsidTr="00B72189">
        <w:trPr>
          <w:cantSplit/>
          <w:trHeight w:val="20"/>
          <w:jc w:val="center"/>
        </w:trPr>
        <w:tc>
          <w:tcPr>
            <w:tcW w:w="54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189" w:rsidRPr="00D72C30" w:rsidRDefault="00B72189" w:rsidP="00AB7C8A">
            <w:pPr>
              <w:rPr>
                <w:i/>
                <w:iCs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2189" w:rsidRPr="00D72C30" w:rsidRDefault="00B72189" w:rsidP="00AB7C8A">
            <w:pPr>
              <w:jc w:val="center"/>
              <w:rPr>
                <w:i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2189" w:rsidRPr="00D72C30" w:rsidRDefault="00B72189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D72C30"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2189" w:rsidRPr="00D72C30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lang w:val="en-US"/>
              </w:rPr>
            </w:pPr>
            <w:r w:rsidRPr="00D72C30">
              <w:rPr>
                <w:lang w:val="en-US"/>
              </w:rPr>
              <w:t>3</w:t>
            </w:r>
          </w:p>
        </w:tc>
      </w:tr>
      <w:tr w:rsidR="00AE07CF" w:rsidRPr="00AE07CF" w:rsidTr="00B72189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72189" w:rsidRPr="00D72C30" w:rsidRDefault="006F043F" w:rsidP="00AB7C8A">
            <w:pPr>
              <w:pStyle w:val="aff4"/>
              <w:tabs>
                <w:tab w:val="right" w:leader="underscore" w:pos="9356"/>
              </w:tabs>
            </w:pPr>
            <w:r w:rsidRPr="00D72C30">
              <w:rPr>
                <w:b/>
              </w:rPr>
              <w:t>Контактная преподавателя</w:t>
            </w:r>
            <w:r w:rsidR="00B72189" w:rsidRPr="00D72C30">
              <w:rPr>
                <w:b/>
              </w:rPr>
              <w:t xml:space="preserve"> с обучающимися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72189" w:rsidRPr="00CD407A" w:rsidRDefault="00466FA6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72189" w:rsidRPr="00DB4133" w:rsidRDefault="00466FA6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72189" w:rsidRPr="000D0228" w:rsidRDefault="00466FA6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28</w:t>
            </w:r>
          </w:p>
        </w:tc>
      </w:tr>
      <w:tr w:rsidR="00AE07CF" w:rsidRPr="00AE07CF" w:rsidTr="00B72189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2189" w:rsidRPr="00D72C30" w:rsidRDefault="00B72189" w:rsidP="00AB7C8A">
            <w:pPr>
              <w:pStyle w:val="aff4"/>
              <w:tabs>
                <w:tab w:val="right" w:leader="underscore" w:pos="9356"/>
              </w:tabs>
            </w:pPr>
            <w:r w:rsidRPr="00D72C30">
              <w:t>В том числе: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CD407A" w:rsidRDefault="00B72189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DB4133" w:rsidRDefault="00B72189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AE07CF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color w:val="FF0000"/>
              </w:rPr>
            </w:pPr>
          </w:p>
        </w:tc>
      </w:tr>
      <w:tr w:rsidR="00AE07CF" w:rsidRPr="00AE07CF" w:rsidTr="00B72189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2189" w:rsidRPr="00D72C30" w:rsidRDefault="00B72189" w:rsidP="00B72189">
            <w:pPr>
              <w:pStyle w:val="aff4"/>
              <w:tabs>
                <w:tab w:val="right" w:leader="underscore" w:pos="9356"/>
              </w:tabs>
            </w:pPr>
            <w:r w:rsidRPr="00D72C30">
              <w:t>Семинары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CD407A" w:rsidRDefault="00B72189" w:rsidP="00B72189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DB4133" w:rsidRDefault="00466FA6" w:rsidP="00B72189">
            <w:pPr>
              <w:tabs>
                <w:tab w:val="right" w:leader="underscore" w:pos="9356"/>
              </w:tabs>
              <w:jc w:val="center"/>
            </w:pPr>
            <w:r>
              <w:t>28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AE07CF" w:rsidRDefault="00B72189" w:rsidP="00B72189">
            <w:pPr>
              <w:tabs>
                <w:tab w:val="right" w:leader="underscore" w:pos="9356"/>
              </w:tabs>
              <w:jc w:val="center"/>
              <w:rPr>
                <w:color w:val="FF0000"/>
              </w:rPr>
            </w:pPr>
            <w:r w:rsidRPr="000D0228">
              <w:t>28</w:t>
            </w: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72189" w:rsidRPr="00D72C30" w:rsidRDefault="00B72189" w:rsidP="00B72189">
            <w:pPr>
              <w:pStyle w:val="af4"/>
              <w:ind w:firstLine="0"/>
              <w:rPr>
                <w:lang w:val="en-US" w:eastAsia="en-US"/>
              </w:rPr>
            </w:pPr>
            <w:r w:rsidRPr="00D72C30">
              <w:t>Промежуточная аттестация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CD407A" w:rsidRDefault="00B72189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CD407A">
              <w:t>Зачет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DB4133" w:rsidRDefault="00B72189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DB4133">
              <w:t>+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AE07CF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color w:val="FF0000"/>
              </w:rPr>
            </w:pP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2189" w:rsidRPr="00D72C30" w:rsidRDefault="00B72189" w:rsidP="00B72189">
            <w:pPr>
              <w:pStyle w:val="af4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CD407A" w:rsidRDefault="004D5879" w:rsidP="00B72189">
            <w:pPr>
              <w:pStyle w:val="aff4"/>
              <w:tabs>
                <w:tab w:val="right" w:leader="underscore" w:pos="9356"/>
              </w:tabs>
              <w:jc w:val="center"/>
            </w:pPr>
            <w:r w:rsidRPr="00CD407A">
              <w:t>Зачет с оценкой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DB4133" w:rsidRDefault="00B72189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89" w:rsidRPr="00AE07CF" w:rsidRDefault="00B72189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color w:val="FF0000"/>
              </w:rPr>
            </w:pPr>
            <w:r w:rsidRPr="00F24E0C">
              <w:t>+</w:t>
            </w:r>
          </w:p>
        </w:tc>
      </w:tr>
      <w:tr w:rsidR="000D0228" w:rsidRPr="00AE07CF" w:rsidTr="00B72189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0228" w:rsidRPr="009E4DEE" w:rsidRDefault="000D0228" w:rsidP="000D0228">
            <w:pPr>
              <w:pStyle w:val="aff4"/>
              <w:tabs>
                <w:tab w:val="right" w:leader="underscore" w:pos="9356"/>
              </w:tabs>
              <w:rPr>
                <w:b/>
              </w:rPr>
            </w:pPr>
            <w:r w:rsidRPr="009E4DEE">
              <w:rPr>
                <w:b/>
              </w:rPr>
              <w:t>Самостоятельная работа (всего)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0228" w:rsidRPr="009E4DEE" w:rsidRDefault="00466FA6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0228" w:rsidRPr="009E4DEE" w:rsidRDefault="00466FA6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0228" w:rsidRPr="009E4DEE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9E4DEE">
              <w:rPr>
                <w:b/>
              </w:rPr>
              <w:t>4</w:t>
            </w:r>
            <w:r w:rsidR="00466FA6">
              <w:rPr>
                <w:b/>
              </w:rPr>
              <w:t>4</w:t>
            </w:r>
          </w:p>
        </w:tc>
      </w:tr>
      <w:tr w:rsidR="009E4DEE" w:rsidRPr="00AE07CF" w:rsidTr="00E737B0">
        <w:trPr>
          <w:trHeight w:val="20"/>
          <w:jc w:val="center"/>
        </w:trPr>
        <w:tc>
          <w:tcPr>
            <w:tcW w:w="5489" w:type="dxa"/>
            <w:gridSpan w:val="2"/>
            <w:shd w:val="clear" w:color="auto" w:fill="FFFFFF"/>
            <w:vAlign w:val="center"/>
          </w:tcPr>
          <w:p w:rsidR="009E4DEE" w:rsidRPr="009E4DEE" w:rsidRDefault="009E4DEE" w:rsidP="009E4DEE">
            <w:pPr>
              <w:pStyle w:val="aff4"/>
              <w:tabs>
                <w:tab w:val="right" w:leader="underscore" w:pos="9356"/>
              </w:tabs>
              <w:rPr>
                <w:b/>
              </w:rPr>
            </w:pPr>
            <w:r w:rsidRPr="009E4DEE">
              <w:rPr>
                <w:color w:val="000000"/>
                <w:spacing w:val="-1"/>
              </w:rPr>
              <w:t>В том числе: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4DEE" w:rsidRPr="009E4DEE" w:rsidRDefault="009E4DEE" w:rsidP="009E4DEE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4DEE" w:rsidRPr="009E4DEE" w:rsidRDefault="009E4DEE" w:rsidP="009E4DEE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4DEE" w:rsidRPr="009E4DEE" w:rsidRDefault="009E4DEE" w:rsidP="009E4DEE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</w:tr>
      <w:tr w:rsidR="009E4DEE" w:rsidRPr="00AE07CF" w:rsidTr="00E737B0">
        <w:trPr>
          <w:trHeight w:val="20"/>
          <w:jc w:val="center"/>
        </w:trPr>
        <w:tc>
          <w:tcPr>
            <w:tcW w:w="5489" w:type="dxa"/>
            <w:gridSpan w:val="2"/>
            <w:shd w:val="clear" w:color="auto" w:fill="FFFFFF"/>
            <w:vAlign w:val="center"/>
          </w:tcPr>
          <w:p w:rsidR="009E4DEE" w:rsidRPr="009E4DEE" w:rsidRDefault="00810BEB" w:rsidP="009E4DEE">
            <w:pPr>
              <w:pStyle w:val="aff4"/>
              <w:tabs>
                <w:tab w:val="right" w:leader="underscore" w:pos="9356"/>
              </w:tabs>
              <w:rPr>
                <w:b/>
              </w:rPr>
            </w:pPr>
            <w:r>
              <w:rPr>
                <w:color w:val="000000"/>
                <w:spacing w:val="-1"/>
              </w:rPr>
              <w:t>Курсовая</w:t>
            </w:r>
            <w:r w:rsidR="009E4DEE" w:rsidRPr="009E4DEE">
              <w:rPr>
                <w:color w:val="000000"/>
                <w:spacing w:val="-1"/>
              </w:rPr>
              <w:t xml:space="preserve"> работа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4DEE" w:rsidRPr="009E4DEE" w:rsidRDefault="009E4DEE" w:rsidP="009E4DEE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4DEE" w:rsidRPr="009E4DEE" w:rsidRDefault="009E4DEE" w:rsidP="009E4DEE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4DEE" w:rsidRPr="009E4DEE" w:rsidRDefault="00810BEB" w:rsidP="009E4DEE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D0228" w:rsidRPr="00AE07CF" w:rsidTr="00B72189">
        <w:trPr>
          <w:cantSplit/>
          <w:trHeight w:val="20"/>
          <w:jc w:val="center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0228" w:rsidRPr="00D72C30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72C30">
              <w:rPr>
                <w:b/>
              </w:rPr>
              <w:t>Общая</w:t>
            </w:r>
          </w:p>
          <w:p w:rsidR="000D0228" w:rsidRPr="00D72C30" w:rsidRDefault="000D0228" w:rsidP="000D0228">
            <w:pPr>
              <w:pStyle w:val="aff4"/>
              <w:tabs>
                <w:tab w:val="right" w:leader="underscore" w:pos="9356"/>
              </w:tabs>
              <w:jc w:val="center"/>
            </w:pPr>
            <w:r w:rsidRPr="00D72C30">
              <w:rPr>
                <w:b/>
              </w:rPr>
              <w:t>трудоемкость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0228" w:rsidRPr="00D72C30" w:rsidRDefault="000D0228" w:rsidP="000D0228">
            <w:pPr>
              <w:pStyle w:val="aff4"/>
              <w:tabs>
                <w:tab w:val="right" w:leader="underscore" w:pos="9356"/>
              </w:tabs>
              <w:rPr>
                <w:b/>
              </w:rPr>
            </w:pPr>
            <w:r w:rsidRPr="00D72C30">
              <w:rPr>
                <w:b/>
              </w:rPr>
              <w:t xml:space="preserve">часы                                          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28" w:rsidRPr="00CD407A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CD407A">
              <w:rPr>
                <w:b/>
              </w:rPr>
              <w:t>144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28" w:rsidRPr="000D0228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D0228">
              <w:rPr>
                <w:b/>
              </w:rPr>
              <w:t>72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28" w:rsidRPr="000D0228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D0228">
              <w:rPr>
                <w:b/>
              </w:rPr>
              <w:t>72</w:t>
            </w:r>
          </w:p>
        </w:tc>
      </w:tr>
      <w:tr w:rsidR="000D0228" w:rsidRPr="00AE07CF" w:rsidTr="00B72189">
        <w:trPr>
          <w:cantSplit/>
          <w:trHeight w:val="20"/>
          <w:jc w:val="center"/>
        </w:trPr>
        <w:tc>
          <w:tcPr>
            <w:tcW w:w="27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28" w:rsidRPr="00D72C30" w:rsidRDefault="000D0228" w:rsidP="000D0228"/>
        </w:tc>
        <w:tc>
          <w:tcPr>
            <w:tcW w:w="2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228" w:rsidRPr="00D72C30" w:rsidRDefault="000D0228" w:rsidP="000D0228">
            <w:pPr>
              <w:rPr>
                <w:b/>
              </w:rPr>
            </w:pPr>
            <w:r w:rsidRPr="00D72C30">
              <w:rPr>
                <w:b/>
              </w:rPr>
              <w:t>зачетные единицы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28" w:rsidRPr="00CD407A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CD407A">
              <w:rPr>
                <w:b/>
              </w:rPr>
              <w:t>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28" w:rsidRPr="000D0228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D0228"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28" w:rsidRPr="000D0228" w:rsidRDefault="000D0228" w:rsidP="000D0228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0D0228">
              <w:rPr>
                <w:b/>
              </w:rPr>
              <w:t>2</w:t>
            </w:r>
          </w:p>
        </w:tc>
      </w:tr>
    </w:tbl>
    <w:p w:rsidR="00B72189" w:rsidRPr="00AE07CF" w:rsidRDefault="00B72189" w:rsidP="00B72189">
      <w:pPr>
        <w:pStyle w:val="ab"/>
        <w:widowControl w:val="0"/>
        <w:spacing w:line="360" w:lineRule="auto"/>
        <w:ind w:left="927"/>
        <w:jc w:val="both"/>
        <w:rPr>
          <w:b/>
          <w:color w:val="FF0000"/>
        </w:rPr>
      </w:pPr>
    </w:p>
    <w:p w:rsidR="00AB5B9A" w:rsidRPr="00D72C30" w:rsidRDefault="00AB5B9A" w:rsidP="00AB5B9A">
      <w:pPr>
        <w:pStyle w:val="af4"/>
        <w:ind w:firstLine="0"/>
        <w:jc w:val="center"/>
        <w:rPr>
          <w:i/>
          <w:lang w:val="en-US" w:eastAsia="en-US"/>
        </w:rPr>
      </w:pPr>
      <w:r w:rsidRPr="00D72C30">
        <w:rPr>
          <w:i/>
        </w:rPr>
        <w:t>заочная форма обучения</w:t>
      </w:r>
    </w:p>
    <w:tbl>
      <w:tblPr>
        <w:tblW w:w="10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44"/>
        <w:gridCol w:w="2745"/>
        <w:gridCol w:w="1330"/>
        <w:gridCol w:w="1654"/>
        <w:gridCol w:w="1654"/>
      </w:tblGrid>
      <w:tr w:rsidR="00AE07CF" w:rsidRPr="00AE07CF" w:rsidTr="00AB7C8A">
        <w:trPr>
          <w:cantSplit/>
          <w:trHeight w:val="20"/>
          <w:jc w:val="center"/>
        </w:trPr>
        <w:tc>
          <w:tcPr>
            <w:tcW w:w="5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i/>
                <w:iCs/>
              </w:rPr>
            </w:pPr>
            <w:r w:rsidRPr="007A4A81">
              <w:rPr>
                <w:i/>
                <w:iCs/>
              </w:rPr>
              <w:t>Вид учебной работы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A4A81">
              <w:rPr>
                <w:iCs/>
              </w:rPr>
              <w:t>Всего</w:t>
            </w:r>
            <w:r w:rsidRPr="007A4A81">
              <w:rPr>
                <w:iCs/>
              </w:rPr>
              <w:br/>
              <w:t>часов</w:t>
            </w:r>
          </w:p>
        </w:tc>
        <w:tc>
          <w:tcPr>
            <w:tcW w:w="330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A4A81">
              <w:rPr>
                <w:iCs/>
              </w:rPr>
              <w:t>Семестры</w:t>
            </w:r>
          </w:p>
        </w:tc>
      </w:tr>
      <w:tr w:rsidR="00AE07CF" w:rsidRPr="00AE07CF" w:rsidTr="00AB7C8A">
        <w:trPr>
          <w:cantSplit/>
          <w:trHeight w:val="20"/>
          <w:jc w:val="center"/>
        </w:trPr>
        <w:tc>
          <w:tcPr>
            <w:tcW w:w="54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9A" w:rsidRPr="007A4A81" w:rsidRDefault="00AB5B9A" w:rsidP="00AB7C8A">
            <w:pPr>
              <w:rPr>
                <w:i/>
                <w:iCs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9A" w:rsidRPr="007A4A81" w:rsidRDefault="00AB5B9A" w:rsidP="00AB7C8A">
            <w:pPr>
              <w:jc w:val="center"/>
              <w:rPr>
                <w:i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7A4A81"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lang w:val="en-US"/>
              </w:rPr>
            </w:pPr>
            <w:r w:rsidRPr="007A4A81">
              <w:rPr>
                <w:lang w:val="en-US"/>
              </w:rPr>
              <w:t>3</w:t>
            </w: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8A7D43" w:rsidP="00AB7C8A">
            <w:pPr>
              <w:pStyle w:val="aff4"/>
              <w:tabs>
                <w:tab w:val="right" w:leader="underscore" w:pos="9356"/>
              </w:tabs>
            </w:pPr>
            <w:r w:rsidRPr="007A4A81">
              <w:rPr>
                <w:b/>
              </w:rPr>
              <w:t>Контактная преподавателя</w:t>
            </w:r>
            <w:r w:rsidR="00AB5B9A" w:rsidRPr="007A4A81">
              <w:rPr>
                <w:b/>
              </w:rPr>
              <w:t xml:space="preserve"> с обучающимися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  <w:lang w:val="en-US"/>
              </w:rPr>
            </w:pPr>
            <w:r w:rsidRPr="007A4A81">
              <w:rPr>
                <w:b/>
                <w:lang w:val="en-US"/>
              </w:rPr>
              <w:t>20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  <w:lang w:val="en-US"/>
              </w:rPr>
            </w:pPr>
            <w:r w:rsidRPr="007A4A81">
              <w:rPr>
                <w:b/>
                <w:lang w:val="en-US"/>
              </w:rPr>
              <w:t>10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  <w:lang w:val="en-US"/>
              </w:rPr>
            </w:pPr>
            <w:r w:rsidRPr="007A4A81">
              <w:rPr>
                <w:b/>
                <w:lang w:val="en-US"/>
              </w:rPr>
              <w:t>10</w:t>
            </w: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</w:pPr>
            <w:r w:rsidRPr="007A4A81">
              <w:t>В том числе: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</w:pPr>
            <w:r w:rsidRPr="007A4A81">
              <w:t>Семинары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2038CA" w:rsidRDefault="00AB5B9A" w:rsidP="00AB7C8A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2038CA">
              <w:rPr>
                <w:b/>
                <w:bCs/>
              </w:rPr>
              <w:t>20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tabs>
                <w:tab w:val="right" w:leader="underscore" w:pos="9356"/>
              </w:tabs>
              <w:jc w:val="center"/>
            </w:pPr>
            <w:r w:rsidRPr="007A4A81">
              <w:t>10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tabs>
                <w:tab w:val="right" w:leader="underscore" w:pos="9356"/>
              </w:tabs>
              <w:jc w:val="center"/>
            </w:pPr>
            <w:r w:rsidRPr="007A4A81">
              <w:t>10</w:t>
            </w: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4"/>
              <w:ind w:firstLine="0"/>
              <w:rPr>
                <w:lang w:val="en-US" w:eastAsia="en-US"/>
              </w:rPr>
            </w:pPr>
            <w:r w:rsidRPr="007A4A81">
              <w:t>Промежуточная аттестация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7A4A81">
              <w:t>Зачет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7A4A81">
              <w:t>+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4"/>
              <w:ind w:firstLine="0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4D5879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7A4A81">
              <w:t>Зачет с оценкой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7A4A81">
              <w:t>+</w:t>
            </w:r>
          </w:p>
        </w:tc>
      </w:tr>
      <w:tr w:rsidR="00AE07CF" w:rsidRPr="00AE07CF" w:rsidTr="00AB7C8A">
        <w:trPr>
          <w:trHeight w:val="20"/>
          <w:jc w:val="center"/>
        </w:trPr>
        <w:tc>
          <w:tcPr>
            <w:tcW w:w="54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rPr>
                <w:b/>
              </w:rPr>
            </w:pPr>
            <w:r w:rsidRPr="007A4A81">
              <w:rPr>
                <w:b/>
              </w:rPr>
              <w:t>Самостоятельная работа (всего)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124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62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62</w:t>
            </w:r>
          </w:p>
        </w:tc>
      </w:tr>
      <w:tr w:rsidR="00AE07CF" w:rsidRPr="00AE07CF" w:rsidTr="00AB7C8A">
        <w:trPr>
          <w:cantSplit/>
          <w:trHeight w:val="20"/>
          <w:jc w:val="center"/>
        </w:trPr>
        <w:tc>
          <w:tcPr>
            <w:tcW w:w="2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Общая</w:t>
            </w:r>
          </w:p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</w:pPr>
            <w:r w:rsidRPr="007A4A81">
              <w:rPr>
                <w:b/>
              </w:rPr>
              <w:t>трудоемкость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rPr>
                <w:b/>
              </w:rPr>
            </w:pPr>
            <w:r w:rsidRPr="007A4A81">
              <w:rPr>
                <w:b/>
              </w:rPr>
              <w:t xml:space="preserve">часы                                            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144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72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72</w:t>
            </w:r>
          </w:p>
        </w:tc>
      </w:tr>
      <w:tr w:rsidR="00AB5B9A" w:rsidRPr="00AE07CF" w:rsidTr="00AB7C8A">
        <w:trPr>
          <w:cantSplit/>
          <w:trHeight w:val="20"/>
          <w:jc w:val="center"/>
        </w:trPr>
        <w:tc>
          <w:tcPr>
            <w:tcW w:w="27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9A" w:rsidRPr="007A4A81" w:rsidRDefault="00AB5B9A" w:rsidP="00AB7C8A"/>
        </w:tc>
        <w:tc>
          <w:tcPr>
            <w:tcW w:w="27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B9A" w:rsidRPr="007A4A81" w:rsidRDefault="00AB5B9A" w:rsidP="00AB7C8A">
            <w:pPr>
              <w:rPr>
                <w:b/>
              </w:rPr>
            </w:pPr>
            <w:r w:rsidRPr="007A4A81">
              <w:rPr>
                <w:b/>
              </w:rPr>
              <w:t>зачетные единицы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B9A" w:rsidRPr="007A4A81" w:rsidRDefault="00AB5B9A" w:rsidP="00AB7C8A">
            <w:pPr>
              <w:pStyle w:val="aff4"/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A4A81">
              <w:rPr>
                <w:b/>
              </w:rPr>
              <w:t>2</w:t>
            </w:r>
          </w:p>
        </w:tc>
      </w:tr>
    </w:tbl>
    <w:p w:rsidR="00FD1B1D" w:rsidRDefault="00FD1B1D" w:rsidP="002038CA">
      <w:pPr>
        <w:jc w:val="both"/>
        <w:rPr>
          <w:b/>
        </w:rPr>
      </w:pPr>
    </w:p>
    <w:p w:rsidR="00E21C0B" w:rsidRDefault="00E21C0B" w:rsidP="00E21C0B">
      <w:pPr>
        <w:widowControl w:val="0"/>
        <w:numPr>
          <w:ilvl w:val="0"/>
          <w:numId w:val="22"/>
        </w:numPr>
        <w:spacing w:after="200" w:line="360" w:lineRule="auto"/>
        <w:contextualSpacing/>
        <w:jc w:val="both"/>
        <w:rPr>
          <w:b/>
        </w:rPr>
      </w:pPr>
      <w:r>
        <w:rPr>
          <w:b/>
        </w:rPr>
        <w:t>СОДЕРЖАНИЕ ДИСЦИПЛИНЫ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4725"/>
        <w:gridCol w:w="4570"/>
      </w:tblGrid>
      <w:tr w:rsidR="008A7D43" w:rsidRPr="004534C6" w:rsidTr="008A7D43">
        <w:trPr>
          <w:trHeight w:val="552"/>
        </w:trPr>
        <w:tc>
          <w:tcPr>
            <w:tcW w:w="621" w:type="dxa"/>
            <w:hideMark/>
          </w:tcPr>
          <w:p w:rsidR="008A7D43" w:rsidRPr="004534C6" w:rsidRDefault="008A7D43" w:rsidP="00E21C0B">
            <w:pPr>
              <w:widowControl w:val="0"/>
              <w:suppressAutoHyphens/>
              <w:jc w:val="center"/>
              <w:rPr>
                <w:rFonts w:eastAsia="DejaVu Sans"/>
                <w:bCs/>
                <w:kern w:val="1"/>
              </w:rPr>
            </w:pPr>
            <w:r w:rsidRPr="004534C6">
              <w:rPr>
                <w:rFonts w:eastAsia="DejaVu Sans"/>
                <w:bCs/>
                <w:kern w:val="1"/>
              </w:rPr>
              <w:t>№</w:t>
            </w:r>
          </w:p>
          <w:p w:rsidR="008A7D43" w:rsidRPr="004534C6" w:rsidRDefault="008A7D43" w:rsidP="00E21C0B">
            <w:pPr>
              <w:widowControl w:val="0"/>
              <w:suppressAutoHyphens/>
              <w:jc w:val="center"/>
              <w:rPr>
                <w:rFonts w:eastAsia="DejaVu Sans"/>
                <w:bCs/>
                <w:kern w:val="1"/>
              </w:rPr>
            </w:pPr>
            <w:r w:rsidRPr="004534C6">
              <w:rPr>
                <w:rFonts w:eastAsia="DejaVu Sans"/>
                <w:bCs/>
                <w:kern w:val="1"/>
              </w:rPr>
              <w:t>п/п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D43" w:rsidRPr="00124100" w:rsidRDefault="008A7D43" w:rsidP="00E21C0B">
            <w:pPr>
              <w:pStyle w:val="af4"/>
              <w:jc w:val="center"/>
              <w:rPr>
                <w:lang w:val="en-US" w:eastAsia="en-US"/>
              </w:rPr>
            </w:pPr>
            <w:r>
              <w:t>Тема (раздел)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124100" w:rsidRDefault="008A7D43" w:rsidP="00E21C0B">
            <w:pPr>
              <w:pStyle w:val="af4"/>
              <w:jc w:val="center"/>
              <w:rPr>
                <w:lang w:val="en-US" w:eastAsia="en-US"/>
              </w:rPr>
            </w:pPr>
            <w:r>
              <w:t>Содержание раздела</w:t>
            </w:r>
          </w:p>
        </w:tc>
      </w:tr>
      <w:tr w:rsidR="008A7D43" w:rsidRPr="004534C6" w:rsidTr="008A7D43">
        <w:trPr>
          <w:trHeight w:val="113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4534C6" w:rsidRDefault="008A7D43" w:rsidP="001F5C0B">
            <w:pPr>
              <w:jc w:val="center"/>
              <w:rPr>
                <w:rFonts w:cs="Tahoma"/>
                <w:color w:val="000000"/>
              </w:rPr>
            </w:pPr>
            <w:r w:rsidRPr="004534C6">
              <w:rPr>
                <w:rFonts w:cs="Tahoma"/>
                <w:color w:val="000000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4534C6" w:rsidRDefault="008A7D43" w:rsidP="00535A79">
            <w:pPr>
              <w:rPr>
                <w:rFonts w:cs="Tahoma"/>
                <w:color w:val="000000"/>
              </w:rPr>
            </w:pPr>
            <w:r w:rsidRPr="004534C6">
              <w:t xml:space="preserve">Актуальные проблемы </w:t>
            </w:r>
            <w:r>
              <w:t>спортивных игр</w:t>
            </w:r>
            <w:r w:rsidRPr="004534C6">
              <w:t>, пути их решения с использованием дост</w:t>
            </w:r>
            <w:r w:rsidRPr="004534C6">
              <w:t>и</w:t>
            </w:r>
            <w:r w:rsidRPr="004534C6">
              <w:t>жений современной науки</w:t>
            </w:r>
            <w: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4534C6" w:rsidRDefault="008A7D43" w:rsidP="00535A79">
            <w:pPr>
              <w:rPr>
                <w:color w:val="000000"/>
              </w:rPr>
            </w:pPr>
            <w:r w:rsidRPr="004534C6">
              <w:t xml:space="preserve">Сбор, обработка, систематизация и анализ данных научных исследований в </w:t>
            </w:r>
            <w:r>
              <w:t>спо</w:t>
            </w:r>
            <w:r>
              <w:t>р</w:t>
            </w:r>
            <w:r>
              <w:t>тивных играх.</w:t>
            </w:r>
          </w:p>
        </w:tc>
      </w:tr>
      <w:tr w:rsidR="008A7D43" w:rsidRPr="004534C6" w:rsidTr="008A7D43">
        <w:trPr>
          <w:trHeight w:val="42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4534C6" w:rsidRDefault="008A7D43" w:rsidP="00D6288F">
            <w:pPr>
              <w:pStyle w:val="ab"/>
              <w:ind w:left="0"/>
              <w:jc w:val="center"/>
              <w:rPr>
                <w:rFonts w:cs="Tahoma"/>
                <w:color w:val="000000"/>
              </w:rPr>
            </w:pPr>
            <w:r w:rsidRPr="004534C6">
              <w:rPr>
                <w:rFonts w:cs="Tahoma"/>
                <w:color w:val="000000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4534C6" w:rsidRDefault="008A7D43" w:rsidP="00B84857">
            <w:pPr>
              <w:rPr>
                <w:color w:val="000000"/>
              </w:rPr>
            </w:pPr>
            <w:r w:rsidRPr="004534C6">
              <w:t xml:space="preserve">Существующий научно-методический и исследовательский опыт в </w:t>
            </w:r>
            <w:r>
              <w:t>спортивных и</w:t>
            </w:r>
            <w:r>
              <w:t>г</w:t>
            </w:r>
            <w:r>
              <w:t>рах.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43" w:rsidRPr="004534C6" w:rsidRDefault="008A7D43" w:rsidP="00F01AFD">
            <w:pPr>
              <w:tabs>
                <w:tab w:val="right" w:leader="underscore" w:pos="9356"/>
              </w:tabs>
              <w:rPr>
                <w:rFonts w:cs="Tahoma"/>
                <w:color w:val="000000"/>
              </w:rPr>
            </w:pPr>
            <w:r w:rsidRPr="004534C6">
              <w:t xml:space="preserve">Цели и задачи исследований в </w:t>
            </w:r>
            <w:r>
              <w:t>спорти</w:t>
            </w:r>
            <w:r>
              <w:t>в</w:t>
            </w:r>
            <w:r>
              <w:t>ных играх</w:t>
            </w:r>
            <w:r w:rsidRPr="004534C6">
              <w:t>, научные методы и совреме</w:t>
            </w:r>
            <w:r w:rsidRPr="004534C6">
              <w:t>н</w:t>
            </w:r>
            <w:r w:rsidRPr="004534C6">
              <w:t>ные методики их решения</w:t>
            </w:r>
            <w:r>
              <w:t>.</w:t>
            </w:r>
          </w:p>
        </w:tc>
      </w:tr>
    </w:tbl>
    <w:p w:rsidR="00DE2703" w:rsidRDefault="00DE2703" w:rsidP="008A7D43">
      <w:pPr>
        <w:rPr>
          <w:b/>
          <w:color w:val="000000"/>
          <w:sz w:val="22"/>
          <w:szCs w:val="22"/>
        </w:rPr>
      </w:pPr>
    </w:p>
    <w:p w:rsidR="00DE2703" w:rsidRDefault="00DE2703" w:rsidP="00E5162B">
      <w:pPr>
        <w:jc w:val="center"/>
        <w:rPr>
          <w:b/>
          <w:color w:val="000000"/>
          <w:sz w:val="22"/>
          <w:szCs w:val="22"/>
        </w:rPr>
      </w:pPr>
    </w:p>
    <w:p w:rsidR="00E5162B" w:rsidRPr="00D72C30" w:rsidRDefault="00E21C0B" w:rsidP="00E21C0B">
      <w:pPr>
        <w:pStyle w:val="ab"/>
        <w:numPr>
          <w:ilvl w:val="0"/>
          <w:numId w:val="22"/>
        </w:numPr>
        <w:spacing w:line="276" w:lineRule="auto"/>
        <w:jc w:val="both"/>
        <w:rPr>
          <w:b/>
        </w:rPr>
      </w:pPr>
      <w:r w:rsidRPr="00D72C30">
        <w:rPr>
          <w:b/>
        </w:rPr>
        <w:t>РАЗДЕЛЫ ДИСЦИПЛИН И ВИДЫ УЧЕБНОЙ РАБОТЫ</w:t>
      </w:r>
    </w:p>
    <w:p w:rsidR="00E21C0B" w:rsidRPr="00D72C30" w:rsidRDefault="00E21C0B" w:rsidP="00E21C0B">
      <w:pPr>
        <w:pStyle w:val="af4"/>
        <w:ind w:firstLine="0"/>
        <w:jc w:val="center"/>
        <w:rPr>
          <w:i/>
          <w:lang w:val="en-US" w:eastAsia="en-US"/>
        </w:rPr>
      </w:pPr>
      <w:r w:rsidRPr="00D72C30">
        <w:rPr>
          <w:i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7"/>
        <w:gridCol w:w="6118"/>
        <w:gridCol w:w="921"/>
        <w:gridCol w:w="922"/>
        <w:gridCol w:w="850"/>
      </w:tblGrid>
      <w:tr w:rsidR="00AE07CF" w:rsidRPr="00AE07CF" w:rsidTr="00D91E13">
        <w:trPr>
          <w:trHeight w:val="55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D72C30" w:rsidRDefault="007A56EA" w:rsidP="00E5162B">
            <w:pPr>
              <w:jc w:val="center"/>
            </w:pPr>
            <w:r w:rsidRPr="00D72C30">
              <w:t>№ п/п</w:t>
            </w:r>
          </w:p>
        </w:tc>
        <w:tc>
          <w:tcPr>
            <w:tcW w:w="6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D72C30" w:rsidRDefault="007A56EA" w:rsidP="00E5162B">
            <w:pPr>
              <w:jc w:val="center"/>
            </w:pPr>
            <w:r w:rsidRPr="00D72C30">
              <w:t>Наименование раздела</w:t>
            </w:r>
          </w:p>
          <w:p w:rsidR="007A56EA" w:rsidRPr="00D72C30" w:rsidRDefault="007A56EA" w:rsidP="00E5162B">
            <w:pPr>
              <w:jc w:val="center"/>
            </w:pPr>
            <w:r w:rsidRPr="00D72C30">
              <w:t>дисциплины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EA" w:rsidRPr="00D72C30" w:rsidRDefault="007A56EA" w:rsidP="00E5162B">
            <w:pPr>
              <w:jc w:val="center"/>
            </w:pPr>
            <w:r w:rsidRPr="00D72C30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EA" w:rsidRPr="00D72C30" w:rsidRDefault="007A56EA" w:rsidP="0050480A">
            <w:pPr>
              <w:jc w:val="center"/>
            </w:pPr>
            <w:r w:rsidRPr="00D72C30">
              <w:t>Всего</w:t>
            </w:r>
          </w:p>
          <w:p w:rsidR="007A56EA" w:rsidRPr="00D72C30" w:rsidRDefault="007A56EA" w:rsidP="0050480A">
            <w:pPr>
              <w:jc w:val="center"/>
            </w:pPr>
            <w:r w:rsidRPr="00D72C30">
              <w:t>часов</w:t>
            </w:r>
          </w:p>
          <w:p w:rsidR="007A56EA" w:rsidRPr="00D72C30" w:rsidRDefault="007A56EA" w:rsidP="0050480A">
            <w:pPr>
              <w:jc w:val="center"/>
            </w:pPr>
          </w:p>
        </w:tc>
      </w:tr>
      <w:tr w:rsidR="00AE07CF" w:rsidRPr="00AE07CF" w:rsidTr="00D91E1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EA" w:rsidRPr="00D72C30" w:rsidRDefault="007A56EA" w:rsidP="00E5162B"/>
        </w:tc>
        <w:tc>
          <w:tcPr>
            <w:tcW w:w="6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EA" w:rsidRPr="00D72C30" w:rsidRDefault="007A56EA" w:rsidP="00E5162B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D72C30" w:rsidRDefault="007A56EA" w:rsidP="00740CF3">
            <w:pPr>
              <w:jc w:val="center"/>
            </w:pPr>
            <w:r w:rsidRPr="00D72C30">
              <w:t>Сем</w:t>
            </w:r>
            <w:r w:rsidRPr="00D72C30">
              <w:t>и</w:t>
            </w:r>
            <w:r w:rsidRPr="00D72C30">
              <w:t>нары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D72C30" w:rsidRDefault="007A56EA" w:rsidP="00740CF3">
            <w:pPr>
              <w:jc w:val="center"/>
            </w:pPr>
            <w:r w:rsidRPr="00D72C30">
              <w:t>СРС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EA" w:rsidRPr="00AE07CF" w:rsidRDefault="007A56EA" w:rsidP="00E5162B">
            <w:pPr>
              <w:jc w:val="center"/>
              <w:rPr>
                <w:color w:val="FF0000"/>
              </w:rPr>
            </w:pPr>
          </w:p>
        </w:tc>
      </w:tr>
      <w:tr w:rsidR="002038CA" w:rsidRPr="002038CA" w:rsidTr="00D91E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F01AFD">
            <w:pPr>
              <w:jc w:val="center"/>
            </w:pPr>
            <w:r w:rsidRPr="002038CA">
              <w:t>1.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F01AFD">
            <w:pPr>
              <w:rPr>
                <w:rFonts w:cs="Tahoma"/>
              </w:rPr>
            </w:pPr>
            <w:r w:rsidRPr="002038CA">
              <w:t>Актуальные проблемы спортивных игр, пути их решения с использованием достижений современной науки.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556DF1" w:rsidRDefault="00556DF1" w:rsidP="00F01AFD">
            <w:pPr>
              <w:jc w:val="center"/>
            </w:pPr>
            <w:r w:rsidRPr="00556DF1">
              <w:t>3</w:t>
            </w:r>
            <w:r w:rsidR="00466FA6"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556DF1" w:rsidRDefault="00466FA6" w:rsidP="00F01AFD">
            <w:pPr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556DF1" w:rsidRDefault="00CD5B02" w:rsidP="0050480A">
            <w:pPr>
              <w:jc w:val="center"/>
            </w:pPr>
            <w:r>
              <w:t>8</w:t>
            </w:r>
            <w:r w:rsidR="007A56EA" w:rsidRPr="00556DF1">
              <w:t>2</w:t>
            </w:r>
          </w:p>
        </w:tc>
      </w:tr>
      <w:tr w:rsidR="002038CA" w:rsidRPr="002038CA" w:rsidTr="00D91E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F01AFD">
            <w:pPr>
              <w:jc w:val="center"/>
            </w:pPr>
            <w:r w:rsidRPr="002038CA">
              <w:lastRenderedPageBreak/>
              <w:t>2.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F01AFD">
            <w:r w:rsidRPr="002038CA">
              <w:t>Существующий научно-методический и исследовател</w:t>
            </w:r>
            <w:r w:rsidRPr="002038CA">
              <w:t>ь</w:t>
            </w:r>
            <w:r w:rsidRPr="002038CA">
              <w:t>ский опыт в спортивных играх.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556DF1" w:rsidRDefault="007A56EA" w:rsidP="00F01AFD">
            <w:pPr>
              <w:jc w:val="center"/>
            </w:pPr>
            <w:r w:rsidRPr="00556DF1">
              <w:t>1</w:t>
            </w:r>
            <w:r w:rsidR="00466FA6"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556DF1" w:rsidRDefault="00556DF1" w:rsidP="00F01AFD">
            <w:pPr>
              <w:jc w:val="center"/>
            </w:pPr>
            <w:r w:rsidRPr="00556DF1">
              <w:t>4</w:t>
            </w:r>
            <w:r w:rsidR="00466FA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556DF1" w:rsidRDefault="00CD5B02" w:rsidP="00DE195D">
            <w:pPr>
              <w:jc w:val="center"/>
            </w:pPr>
            <w:r>
              <w:t>6</w:t>
            </w:r>
            <w:r w:rsidR="007A56EA" w:rsidRPr="00556DF1">
              <w:t>2</w:t>
            </w:r>
          </w:p>
        </w:tc>
      </w:tr>
      <w:tr w:rsidR="002038CA" w:rsidRPr="002038CA" w:rsidTr="00D91E13"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F01AFD">
            <w:pPr>
              <w:rPr>
                <w:b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F01AFD">
            <w:pPr>
              <w:rPr>
                <w:b/>
              </w:rPr>
            </w:pPr>
            <w:r w:rsidRPr="002038CA"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466FA6" w:rsidP="00E5162B">
            <w:pPr>
              <w:jc w:val="center"/>
            </w:pPr>
            <w:r>
              <w:t>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466FA6" w:rsidP="00E5162B">
            <w:pPr>
              <w:jc w:val="center"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F974D7">
            <w:pPr>
              <w:jc w:val="center"/>
            </w:pPr>
            <w:r w:rsidRPr="002038CA">
              <w:t>144</w:t>
            </w:r>
          </w:p>
        </w:tc>
      </w:tr>
    </w:tbl>
    <w:p w:rsidR="007A56EA" w:rsidRPr="002038CA" w:rsidRDefault="007A56EA" w:rsidP="007A56EA">
      <w:pPr>
        <w:pStyle w:val="af4"/>
        <w:ind w:firstLine="0"/>
        <w:jc w:val="center"/>
        <w:rPr>
          <w:i/>
          <w:lang w:val="en-US" w:eastAsia="en-US"/>
        </w:rPr>
      </w:pPr>
      <w:r w:rsidRPr="002038CA">
        <w:rPr>
          <w:i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7"/>
        <w:gridCol w:w="6118"/>
        <w:gridCol w:w="921"/>
        <w:gridCol w:w="922"/>
        <w:gridCol w:w="850"/>
      </w:tblGrid>
      <w:tr w:rsidR="002038CA" w:rsidRPr="002038CA" w:rsidTr="00D91E13">
        <w:trPr>
          <w:trHeight w:val="55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AB7C8A">
            <w:pPr>
              <w:jc w:val="center"/>
            </w:pPr>
            <w:r w:rsidRPr="002038CA">
              <w:t>№ п/п</w:t>
            </w:r>
          </w:p>
        </w:tc>
        <w:tc>
          <w:tcPr>
            <w:tcW w:w="6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AB7C8A">
            <w:pPr>
              <w:jc w:val="center"/>
            </w:pPr>
            <w:r w:rsidRPr="002038CA">
              <w:t>Наименование раздела</w:t>
            </w:r>
          </w:p>
          <w:p w:rsidR="007A56EA" w:rsidRPr="002038CA" w:rsidRDefault="007A56EA" w:rsidP="00AB7C8A">
            <w:pPr>
              <w:jc w:val="center"/>
            </w:pPr>
            <w:r w:rsidRPr="002038CA">
              <w:t>дисциплины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Всего</w:t>
            </w:r>
          </w:p>
          <w:p w:rsidR="007A56EA" w:rsidRPr="002038CA" w:rsidRDefault="007A56EA" w:rsidP="00AB7C8A">
            <w:pPr>
              <w:jc w:val="center"/>
            </w:pPr>
            <w:r w:rsidRPr="002038CA">
              <w:t>часов</w:t>
            </w:r>
          </w:p>
          <w:p w:rsidR="007A56EA" w:rsidRPr="002038CA" w:rsidRDefault="007A56EA" w:rsidP="00AB7C8A">
            <w:pPr>
              <w:jc w:val="center"/>
            </w:pPr>
          </w:p>
        </w:tc>
      </w:tr>
      <w:tr w:rsidR="002038CA" w:rsidRPr="002038CA" w:rsidTr="00D91E1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EA" w:rsidRPr="002038CA" w:rsidRDefault="007A56EA" w:rsidP="00AB7C8A"/>
        </w:tc>
        <w:tc>
          <w:tcPr>
            <w:tcW w:w="6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EA" w:rsidRPr="002038CA" w:rsidRDefault="007A56EA" w:rsidP="00AB7C8A"/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AB7C8A">
            <w:pPr>
              <w:jc w:val="center"/>
            </w:pPr>
            <w:r w:rsidRPr="002038CA">
              <w:t>Сем</w:t>
            </w:r>
            <w:r w:rsidRPr="002038CA">
              <w:t>и</w:t>
            </w:r>
            <w:r w:rsidRPr="002038CA">
              <w:t>нары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СРС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EA" w:rsidRPr="002038CA" w:rsidRDefault="007A56EA" w:rsidP="00AB7C8A">
            <w:pPr>
              <w:jc w:val="center"/>
            </w:pPr>
          </w:p>
        </w:tc>
      </w:tr>
      <w:tr w:rsidR="002038CA" w:rsidRPr="002038CA" w:rsidTr="00D91E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AB7C8A">
            <w:pPr>
              <w:jc w:val="center"/>
            </w:pPr>
            <w:r w:rsidRPr="002038CA">
              <w:t>1.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rPr>
                <w:rFonts w:cs="Tahoma"/>
              </w:rPr>
            </w:pPr>
            <w:r w:rsidRPr="002038CA">
              <w:t>Актуальные проблемы спортивных игр, пути их решения с использованием достижений современной науки.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102</w:t>
            </w:r>
          </w:p>
        </w:tc>
      </w:tr>
      <w:tr w:rsidR="002038CA" w:rsidRPr="002038CA" w:rsidTr="00D91E1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EA" w:rsidRPr="002038CA" w:rsidRDefault="007A56EA" w:rsidP="00AB7C8A">
            <w:pPr>
              <w:jc w:val="center"/>
            </w:pPr>
            <w:r w:rsidRPr="002038CA">
              <w:t>2.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r w:rsidRPr="002038CA">
              <w:t>Существующий научно-методический и исследовател</w:t>
            </w:r>
            <w:r w:rsidRPr="002038CA">
              <w:t>ь</w:t>
            </w:r>
            <w:r w:rsidRPr="002038CA">
              <w:t>ский опыт в спортивных играх.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42</w:t>
            </w:r>
          </w:p>
        </w:tc>
      </w:tr>
      <w:tr w:rsidR="002038CA" w:rsidRPr="002038CA" w:rsidTr="00D91E13"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rPr>
                <w:b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rPr>
                <w:b/>
              </w:rPr>
            </w:pPr>
            <w:r w:rsidRPr="002038CA">
              <w:t>ВСЕГО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EA" w:rsidRPr="002038CA" w:rsidRDefault="007A56EA" w:rsidP="00AB7C8A">
            <w:pPr>
              <w:jc w:val="center"/>
            </w:pPr>
            <w:r w:rsidRPr="002038CA">
              <w:t>144</w:t>
            </w:r>
          </w:p>
        </w:tc>
      </w:tr>
    </w:tbl>
    <w:p w:rsidR="001D7E13" w:rsidRPr="00AE07CF" w:rsidRDefault="001D7E13" w:rsidP="007A56EA">
      <w:pPr>
        <w:widowControl w:val="0"/>
        <w:suppressAutoHyphens/>
        <w:spacing w:line="480" w:lineRule="auto"/>
        <w:jc w:val="both"/>
        <w:rPr>
          <w:rFonts w:eastAsia="DejaVu Sans"/>
          <w:b/>
          <w:bCs/>
          <w:color w:val="FF0000"/>
          <w:kern w:val="1"/>
        </w:rPr>
      </w:pPr>
    </w:p>
    <w:p w:rsidR="007A56EA" w:rsidRDefault="007A56EA" w:rsidP="007A56EA">
      <w:pPr>
        <w:numPr>
          <w:ilvl w:val="0"/>
          <w:numId w:val="22"/>
        </w:numPr>
        <w:spacing w:before="100" w:beforeAutospacing="1" w:after="100" w:afterAutospacing="1" w:line="276" w:lineRule="auto"/>
        <w:rPr>
          <w:b/>
          <w:lang w:eastAsia="en-US"/>
        </w:rPr>
      </w:pPr>
      <w:r w:rsidRPr="00497CB5">
        <w:rPr>
          <w:b/>
          <w:lang w:eastAsia="en-US"/>
        </w:rPr>
        <w:t>ПЕРЕЧЕНЬ ОСНОВНОЙ И ДОПОЛНИТЕЛЬНОЙ ЛИТЕРАТУРЫ, необх</w:t>
      </w:r>
      <w:r w:rsidRPr="00497CB5">
        <w:rPr>
          <w:b/>
          <w:lang w:eastAsia="en-US"/>
        </w:rPr>
        <w:t>о</w:t>
      </w:r>
      <w:r w:rsidRPr="00497CB5">
        <w:rPr>
          <w:b/>
          <w:lang w:eastAsia="en-US"/>
        </w:rPr>
        <w:t>димый для освоения дисциплины (модуля)</w:t>
      </w:r>
    </w:p>
    <w:p w:rsidR="007A56EA" w:rsidRPr="00556FD7" w:rsidRDefault="007A56EA" w:rsidP="007A56EA">
      <w:pPr>
        <w:widowControl w:val="0"/>
        <w:numPr>
          <w:ilvl w:val="1"/>
          <w:numId w:val="22"/>
        </w:numPr>
        <w:spacing w:before="240" w:after="200" w:line="360" w:lineRule="auto"/>
        <w:ind w:left="1134"/>
        <w:contextualSpacing/>
        <w:jc w:val="both"/>
        <w:rPr>
          <w:b/>
        </w:rPr>
      </w:pPr>
      <w:r w:rsidRPr="00556FD7">
        <w:rPr>
          <w:b/>
        </w:rPr>
        <w:t>Основная литература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60"/>
        <w:gridCol w:w="6120"/>
        <w:gridCol w:w="1470"/>
        <w:gridCol w:w="1122"/>
      </w:tblGrid>
      <w:tr w:rsidR="00CE135E" w:rsidRPr="00DE69CC" w:rsidTr="00AB7C8A">
        <w:trPr>
          <w:trHeight w:val="340"/>
          <w:jc w:val="center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№ п/п</w:t>
            </w:r>
          </w:p>
        </w:tc>
        <w:tc>
          <w:tcPr>
            <w:tcW w:w="6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Наименование</w:t>
            </w:r>
          </w:p>
          <w:p w:rsidR="00CE135E" w:rsidRPr="00C123EB" w:rsidRDefault="00CE135E" w:rsidP="00AB7C8A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Кол-во экземпляров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rPr>
                <w:b/>
              </w:rPr>
            </w:pPr>
          </w:p>
        </w:tc>
        <w:tc>
          <w:tcPr>
            <w:tcW w:w="6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библиотека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кафедра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DE69CC">
              <w:rPr>
                <w:bCs/>
              </w:rPr>
              <w:t>Беляев А. В. Обучение технике игры в волейбол и ее с</w:t>
            </w:r>
            <w:r w:rsidRPr="00DE69CC">
              <w:rPr>
                <w:bCs/>
              </w:rPr>
              <w:t>о</w:t>
            </w:r>
            <w:r w:rsidRPr="00DE69CC">
              <w:rPr>
                <w:bCs/>
              </w:rPr>
              <w:t>вершенствование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методическое пособие / А. В. Беляев. - М.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Человек, 2009. - 54 с. - (Библиотечка тренера). - ISBN 978-5-903508-58-7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80.30.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  <w:rPr>
                <w:lang w:val="en-US"/>
              </w:rPr>
            </w:pPr>
            <w:r w:rsidRPr="00DE69CC">
              <w:rPr>
                <w:lang w:val="en-US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A257FF">
              <w:rPr>
                <w:bCs/>
              </w:rPr>
              <w:t>Аверьянов, И. В. Технология спортивной тренировки в избранном виде спорта: игровые виды спорта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эле</w:t>
            </w:r>
            <w:r w:rsidRPr="00A257FF">
              <w:rPr>
                <w:bCs/>
              </w:rPr>
              <w:t>к</w:t>
            </w:r>
            <w:r w:rsidRPr="00A257FF">
              <w:rPr>
                <w:bCs/>
              </w:rPr>
              <w:t>тронное пособие / И. В. Аверьянов, Ю. Н. Эртман, В. А. Блинов. — Омск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Сибирский государственный униве</w:t>
            </w:r>
            <w:r w:rsidRPr="00A257FF">
              <w:rPr>
                <w:bCs/>
              </w:rPr>
              <w:t>р</w:t>
            </w:r>
            <w:r w:rsidRPr="00A257FF">
              <w:rPr>
                <w:bCs/>
              </w:rPr>
              <w:t>ситет физической культуры и спорта, 2019. — 96 c. — ISBN 978-5-91930-129-5. — Текст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электронный // Эле</w:t>
            </w:r>
            <w:r w:rsidRPr="00A257FF">
              <w:rPr>
                <w:bCs/>
              </w:rPr>
              <w:t>к</w:t>
            </w:r>
            <w:r w:rsidRPr="00A257FF">
              <w:rPr>
                <w:bCs/>
              </w:rPr>
              <w:t xml:space="preserve">тронно-библиотечная система IPR BOOKS : [сайт]. — URL: </w:t>
            </w:r>
            <w:hyperlink r:id="rId10" w:history="1">
              <w:r w:rsidRPr="00855F4A">
                <w:rPr>
                  <w:rStyle w:val="af9"/>
                  <w:bCs/>
                </w:rPr>
                <w:t>https://www.iprbookshop.ru/95615.html</w:t>
              </w:r>
            </w:hyperlink>
            <w:r>
              <w:rPr>
                <w:bCs/>
              </w:rPr>
              <w:t xml:space="preserve"> </w:t>
            </w:r>
            <w:r w:rsidRPr="00A257FF">
              <w:rPr>
                <w:bCs/>
              </w:rPr>
              <w:t>(дата обр</w:t>
            </w:r>
            <w:r w:rsidRPr="00A257FF">
              <w:rPr>
                <w:bCs/>
              </w:rPr>
              <w:t>а</w:t>
            </w:r>
            <w:r w:rsidRPr="00A257FF">
              <w:rPr>
                <w:bCs/>
              </w:rPr>
              <w:t>щения: 13.10.2021). — Режим доступа: для авторизир. пользователей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A257FF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r w:rsidRPr="00E20644">
              <w:t>Власов, П. П. Научно-практический семинар</w:t>
            </w:r>
            <w:proofErr w:type="gramStart"/>
            <w:r w:rsidRPr="00E20644">
              <w:t xml:space="preserve"> :</w:t>
            </w:r>
            <w:proofErr w:type="gramEnd"/>
            <w:r w:rsidRPr="00E20644">
              <w:t xml:space="preserve"> учебное пособие / П. П. Власов. — Санкт-Петербург</w:t>
            </w:r>
            <w:proofErr w:type="gramStart"/>
            <w:r w:rsidRPr="00E20644">
              <w:t xml:space="preserve"> :</w:t>
            </w:r>
            <w:proofErr w:type="gramEnd"/>
            <w:r w:rsidRPr="00E20644">
              <w:t xml:space="preserve"> Санкт-Петербургский государственный университет промы</w:t>
            </w:r>
            <w:r w:rsidRPr="00E20644">
              <w:t>ш</w:t>
            </w:r>
            <w:r w:rsidRPr="00E20644">
              <w:t>ленных технологий и дизайна, 2017. — 85 c. — ISBN 978-5-7937-1460-0. — Текст</w:t>
            </w:r>
            <w:proofErr w:type="gramStart"/>
            <w:r w:rsidRPr="00E20644">
              <w:t xml:space="preserve"> :</w:t>
            </w:r>
            <w:proofErr w:type="gramEnd"/>
            <w:r w:rsidRPr="00E20644">
              <w:t xml:space="preserve"> электронный // Электро</w:t>
            </w:r>
            <w:r w:rsidRPr="00E20644">
              <w:t>н</w:t>
            </w:r>
            <w:r w:rsidRPr="00E20644">
              <w:t xml:space="preserve">но-библиотечная система IPR BOOKS : [сайт]. — URL: </w:t>
            </w:r>
            <w:hyperlink r:id="rId11" w:history="1">
              <w:r w:rsidRPr="006A60A8">
                <w:rPr>
                  <w:rStyle w:val="af9"/>
                </w:rPr>
                <w:t>http://www.iprbookshop.ru/102533.html</w:t>
              </w:r>
            </w:hyperlink>
            <w:r w:rsidRPr="00E20644">
              <w:t xml:space="preserve"> (дата обращения: 30.03.2021). — Режим доступа: для авторизир. пользов</w:t>
            </w:r>
            <w:r w:rsidRPr="00E20644">
              <w:t>а</w:t>
            </w:r>
            <w:r w:rsidRPr="00E20644">
              <w:t>телей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Default="00CE135E" w:rsidP="00AB7C8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DE69CC">
              <w:rPr>
                <w:bCs/>
              </w:rPr>
              <w:t>Волейбол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учебник для студентов высших учебных з</w:t>
            </w:r>
            <w:r w:rsidRPr="00DE69CC">
              <w:rPr>
                <w:bCs/>
              </w:rPr>
              <w:t>а</w:t>
            </w:r>
            <w:r w:rsidRPr="00DE69CC">
              <w:rPr>
                <w:bCs/>
              </w:rPr>
              <w:t>ведений / под ред. А. В. Беляева, М. В. Савина. - 4-е изд. - М. : ТВТ Дивизион, 2009. - 360 с. : ил. - ISBN 978-5-98724-059-5 : 429.00.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  <w:rPr>
                <w:lang w:val="en-US"/>
              </w:rPr>
            </w:pPr>
            <w:r w:rsidRPr="00DE69CC">
              <w:rPr>
                <w:lang w:val="en-US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6E2CEC" w:rsidRDefault="00CE135E" w:rsidP="00CE135E">
            <w:pPr>
              <w:pStyle w:val="ab"/>
              <w:numPr>
                <w:ilvl w:val="0"/>
                <w:numId w:val="33"/>
              </w:numPr>
              <w:ind w:hanging="720"/>
              <w:jc w:val="center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6E2CEC" w:rsidRDefault="00CE135E" w:rsidP="00AB7C8A">
            <w:r w:rsidRPr="006E2CEC">
              <w:t>Зайцев А. А.   Анкетирование как метод педагогического исследования / А. А. Зайцев, В. С. Левин</w:t>
            </w:r>
            <w:proofErr w:type="gramStart"/>
            <w:r w:rsidRPr="006E2CEC">
              <w:t xml:space="preserve"> ;</w:t>
            </w:r>
            <w:proofErr w:type="gramEnd"/>
            <w:r w:rsidRPr="006E2CEC">
              <w:t xml:space="preserve"> МГАФК. - </w:t>
            </w:r>
            <w:r w:rsidRPr="006E2CEC">
              <w:lastRenderedPageBreak/>
              <w:t>Малаховка, 2007. - 47 с.</w:t>
            </w:r>
            <w:proofErr w:type="gramStart"/>
            <w:r w:rsidRPr="006E2CEC">
              <w:t xml:space="preserve"> :</w:t>
            </w:r>
            <w:proofErr w:type="gramEnd"/>
            <w:r w:rsidRPr="006E2CEC">
              <w:t xml:space="preserve"> ил. - Библиогр.: с. 44-47. - 47.21. 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6E2CEC" w:rsidRDefault="00CE135E" w:rsidP="00AB7C8A">
            <w:pPr>
              <w:jc w:val="center"/>
            </w:pPr>
            <w:r>
              <w:lastRenderedPageBreak/>
              <w:t>9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AB7C8A">
            <w:pPr>
              <w:jc w:val="center"/>
            </w:pPr>
            <w:r w:rsidRPr="006E2CEC">
              <w:t>1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BE549A" w:rsidRDefault="00CE135E" w:rsidP="00AB7C8A">
            <w:pPr>
              <w:pStyle w:val="Style3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Лаптев, А. В. Инструменты анализа соревновательной деятельности баскетболистов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учебное пособие / А. В. Лаптев, И. В. Коник ; Московская государственная ак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демия физической культуры. – Малаховка, 2020. – 124 с</w:t>
            </w:r>
            <w:r w:rsidRPr="00D86E84">
              <w:rPr>
                <w:rFonts w:ascii="Times New Roman" w:hAnsi="Times New Roman"/>
                <w:bCs/>
              </w:rPr>
              <w:t>. - Текст</w:t>
            </w:r>
            <w:proofErr w:type="gramStart"/>
            <w:r w:rsidRPr="00D86E84">
              <w:rPr>
                <w:rFonts w:ascii="Times New Roman" w:hAnsi="Times New Roman"/>
                <w:bCs/>
              </w:rPr>
              <w:t xml:space="preserve"> :</w:t>
            </w:r>
            <w:proofErr w:type="gramEnd"/>
            <w:r w:rsidRPr="00D86E84">
              <w:rPr>
                <w:rFonts w:ascii="Times New Roman" w:hAnsi="Times New Roman"/>
                <w:bCs/>
              </w:rPr>
              <w:t xml:space="preserve"> электронный // Электронно-библиотечная си</w:t>
            </w:r>
            <w:r w:rsidRPr="00D86E84">
              <w:rPr>
                <w:rFonts w:ascii="Times New Roman" w:hAnsi="Times New Roman"/>
                <w:bCs/>
              </w:rPr>
              <w:t>с</w:t>
            </w:r>
            <w:r w:rsidRPr="00D86E84">
              <w:rPr>
                <w:rFonts w:ascii="Times New Roman" w:hAnsi="Times New Roman"/>
                <w:bCs/>
              </w:rPr>
              <w:t xml:space="preserve">тема ЭЛМАРК (МГАФК) : [сайт]. — </w:t>
            </w:r>
            <w:hyperlink r:id="rId12" w:history="1">
              <w:r w:rsidRPr="00D86E84">
                <w:rPr>
                  <w:rStyle w:val="af9"/>
                  <w:rFonts w:ascii="Times New Roman" w:hAnsi="Times New Roman"/>
                  <w:bCs/>
                </w:rPr>
                <w:t>URL: http://lib.mgafk.ru</w:t>
              </w:r>
            </w:hyperlink>
            <w:r w:rsidRPr="00D86E84">
              <w:rPr>
                <w:rFonts w:ascii="Times New Roman" w:hAnsi="Times New Roman"/>
                <w:bCs/>
              </w:rPr>
              <w:t xml:space="preserve"> (дата обращения: 18.03.2020). — Р</w:t>
            </w:r>
            <w:r w:rsidRPr="00D86E84">
              <w:rPr>
                <w:rFonts w:ascii="Times New Roman" w:hAnsi="Times New Roman"/>
                <w:bCs/>
              </w:rPr>
              <w:t>е</w:t>
            </w:r>
            <w:r w:rsidRPr="00D86E84">
              <w:rPr>
                <w:rFonts w:ascii="Times New Roman" w:hAnsi="Times New Roman"/>
                <w:bCs/>
              </w:rPr>
              <w:t>жим доступа: для авторизир. пользователей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970DCF" w:rsidRDefault="00CE135E" w:rsidP="00AB7C8A">
            <w:pPr>
              <w:jc w:val="center"/>
            </w:pPr>
            <w:r w:rsidRPr="00970DCF">
              <w:t>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970DCF" w:rsidRDefault="00CE135E" w:rsidP="00AB7C8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970DCF">
              <w:rPr>
                <w:rFonts w:ascii="Times New Roman" w:hAnsi="Times New Roman"/>
              </w:rP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C85662" w:rsidRDefault="00CE135E" w:rsidP="00AB7C8A">
            <w:r w:rsidRPr="00C85662">
              <w:t>Методические рекомендации и практические советы для судей по баскетболу / Ф. Б. Дмитриев, М. П. Григорьев, И. К. Латыпов, Р. С. Хайрулин. - Малаховка</w:t>
            </w:r>
            <w:proofErr w:type="gramStart"/>
            <w:r w:rsidRPr="00C85662">
              <w:t xml:space="preserve"> :</w:t>
            </w:r>
            <w:proofErr w:type="gramEnd"/>
            <w:r w:rsidRPr="00C85662">
              <w:t xml:space="preserve"> Наука, 2014. - Библиогр.: с. 103. - ISBN 978-5-9999-2078-2. - Текст</w:t>
            </w:r>
            <w:proofErr w:type="gramStart"/>
            <w:r w:rsidRPr="00C85662">
              <w:t xml:space="preserve"> :</w:t>
            </w:r>
            <w:proofErr w:type="gramEnd"/>
            <w:r w:rsidRPr="00C85662">
              <w:t xml:space="preserve"> электронный // Электронно-библиотечная сист</w:t>
            </w:r>
            <w:r w:rsidRPr="00C85662">
              <w:t>е</w:t>
            </w:r>
            <w:r w:rsidRPr="00C85662">
              <w:t xml:space="preserve">ма ЭЛМАРК (МГАФК) : [сайт]. — </w:t>
            </w:r>
            <w:hyperlink r:id="rId13" w:history="1">
              <w:r w:rsidRPr="00057E7C">
                <w:rPr>
                  <w:rStyle w:val="af9"/>
                </w:rPr>
                <w:t>URL: http://lib.mgafk.ru</w:t>
              </w:r>
            </w:hyperlink>
            <w:r w:rsidRPr="00C85662">
              <w:t xml:space="preserve"> (дата обращения: 29.04.2020). — Р</w:t>
            </w:r>
            <w:r w:rsidRPr="00C85662">
              <w:t>е</w:t>
            </w:r>
            <w:r w:rsidRPr="00C85662">
              <w:t>жим доступа: для авторизир. пользователей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right="15"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pStyle w:val="Style3"/>
              <w:jc w:val="both"/>
              <w:rPr>
                <w:rFonts w:ascii="Times New Roman" w:hAnsi="Times New Roman"/>
                <w:bCs/>
              </w:rPr>
            </w:pPr>
            <w:r w:rsidRPr="00E20644">
              <w:rPr>
                <w:rFonts w:ascii="Times New Roman" w:hAnsi="Times New Roman"/>
              </w:rPr>
              <w:t>Никитушкин, В. Г.</w:t>
            </w:r>
            <w:r>
              <w:rPr>
                <w:rFonts w:ascii="Times New Roman" w:hAnsi="Times New Roman"/>
              </w:rPr>
              <w:t xml:space="preserve"> </w:t>
            </w:r>
            <w:r w:rsidRPr="00E20644">
              <w:rPr>
                <w:rFonts w:ascii="Times New Roman" w:hAnsi="Times New Roman"/>
              </w:rPr>
              <w:t>Основы научно-методической де</w:t>
            </w:r>
            <w:r w:rsidRPr="00E20644">
              <w:rPr>
                <w:rFonts w:ascii="Times New Roman" w:hAnsi="Times New Roman"/>
              </w:rPr>
              <w:t>я</w:t>
            </w:r>
            <w:r w:rsidRPr="00E20644">
              <w:rPr>
                <w:rFonts w:ascii="Times New Roman" w:hAnsi="Times New Roman"/>
              </w:rPr>
              <w:t>тельности в области физической культуры и спорта</w:t>
            </w:r>
            <w:proofErr w:type="gramStart"/>
            <w:r w:rsidRPr="00E20644">
              <w:rPr>
                <w:rFonts w:ascii="Times New Roman" w:hAnsi="Times New Roman"/>
              </w:rPr>
              <w:t xml:space="preserve"> :</w:t>
            </w:r>
            <w:proofErr w:type="gramEnd"/>
            <w:r w:rsidRPr="00E20644">
              <w:rPr>
                <w:rFonts w:ascii="Times New Roman" w:hAnsi="Times New Roman"/>
              </w:rPr>
              <w:t xml:space="preserve"> учебник / В. Г. Никитушкин. - Москва</w:t>
            </w:r>
            <w:proofErr w:type="gramStart"/>
            <w:r w:rsidRPr="00E20644">
              <w:rPr>
                <w:rFonts w:ascii="Times New Roman" w:hAnsi="Times New Roman"/>
              </w:rPr>
              <w:t xml:space="preserve"> :</w:t>
            </w:r>
            <w:proofErr w:type="gramEnd"/>
            <w:r w:rsidRPr="00E20644">
              <w:rPr>
                <w:rFonts w:ascii="Times New Roman" w:hAnsi="Times New Roman"/>
              </w:rPr>
              <w:t xml:space="preserve"> Советский спорт, 2013. - 279 с. - ISBN 978-5-9718-0616-5</w:t>
            </w:r>
            <w:proofErr w:type="gramStart"/>
            <w:r w:rsidRPr="00E20644">
              <w:rPr>
                <w:rFonts w:ascii="Times New Roman" w:hAnsi="Times New Roman"/>
              </w:rPr>
              <w:t xml:space="preserve"> :</w:t>
            </w:r>
            <w:proofErr w:type="gramEnd"/>
            <w:r w:rsidRPr="00E20644">
              <w:rPr>
                <w:rFonts w:ascii="Times New Roman" w:hAnsi="Times New Roman"/>
              </w:rPr>
              <w:t xml:space="preserve"> 350.00. - Текст (визуальный) : непосредственный. 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89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493387" w:rsidRDefault="00CE135E" w:rsidP="00AB7C8A">
            <w:pPr>
              <w:spacing w:before="100" w:beforeAutospacing="1" w:after="100" w:afterAutospacing="1"/>
            </w:pPr>
            <w:r w:rsidRPr="00493387">
              <w:rPr>
                <w:bCs/>
              </w:rPr>
              <w:t xml:space="preserve">Орлан, И. В. </w:t>
            </w:r>
            <w:r w:rsidRPr="00493387">
              <w:t>Баскетбол. Основы обучения</w:t>
            </w:r>
            <w:proofErr w:type="gramStart"/>
            <w:r w:rsidRPr="00493387">
              <w:t xml:space="preserve"> :</w:t>
            </w:r>
            <w:proofErr w:type="gramEnd"/>
            <w:r w:rsidRPr="00493387">
              <w:t xml:space="preserve"> учебное п</w:t>
            </w:r>
            <w:r w:rsidRPr="00493387">
              <w:t>о</w:t>
            </w:r>
            <w:r w:rsidRPr="00493387">
              <w:t>собие / И. В. Орлан ; ВГАФК. - Волгоград, 2011. - табл. - Библиогр.: с. 134-135. - Текст</w:t>
            </w:r>
            <w:proofErr w:type="gramStart"/>
            <w:r w:rsidRPr="00493387">
              <w:t xml:space="preserve"> :</w:t>
            </w:r>
            <w:proofErr w:type="gramEnd"/>
            <w:r w:rsidRPr="00493387">
              <w:t xml:space="preserve"> электронный // Эле</w:t>
            </w:r>
            <w:r w:rsidRPr="00493387">
              <w:t>к</w:t>
            </w:r>
            <w:r w:rsidRPr="00493387">
              <w:t xml:space="preserve">тронно-библиотечная система ЭЛМАРК (МГАФК) : [сайт]. — </w:t>
            </w:r>
            <w:hyperlink r:id="rId14" w:history="1">
              <w:r w:rsidRPr="00057E7C">
                <w:rPr>
                  <w:rStyle w:val="af9"/>
                </w:rPr>
                <w:t>URL: http://lib.mgafk.ru</w:t>
              </w:r>
            </w:hyperlink>
            <w:r w:rsidRPr="00493387">
              <w:t xml:space="preserve"> (дата обращения: 29.04.2020). — Режим доступа: для авторизир. пользов</w:t>
            </w:r>
            <w:r w:rsidRPr="00493387">
              <w:t>а</w:t>
            </w:r>
            <w:r w:rsidRPr="00493387">
              <w:t xml:space="preserve">телей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</w:pPr>
            <w:r w:rsidRPr="00DE69CC">
              <w:rPr>
                <w:bCs/>
              </w:rPr>
              <w:t>Спортивные игры: техника, тактика, методика обучения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учебник / под ред. Ю. Д. Железняка, Ю. М. Портнова. - 7-е изд., стереотип. - М.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Академия, 2012. - 517 с. - (Высшее профессиональное образование). - ISBN 978-5-7695-8775-7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869.00.</w:t>
            </w:r>
          </w:p>
        </w:tc>
        <w:tc>
          <w:tcPr>
            <w:tcW w:w="14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  <w:rPr>
                <w:lang w:val="en-US"/>
              </w:rPr>
            </w:pPr>
            <w:r w:rsidRPr="00DE69CC">
              <w:rPr>
                <w:lang w:val="en-US"/>
              </w:rPr>
              <w:t>100</w:t>
            </w:r>
          </w:p>
        </w:tc>
        <w:tc>
          <w:tcPr>
            <w:tcW w:w="11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3437B3">
              <w:rPr>
                <w:bCs/>
              </w:rPr>
              <w:t>Теория и методика спортивных игр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сборник лекций. Вып. 4, ч. 1 / МГАФК</w:t>
            </w:r>
            <w:proofErr w:type="gramStart"/>
            <w:r w:rsidRPr="003437B3">
              <w:rPr>
                <w:bCs/>
              </w:rPr>
              <w:t xml:space="preserve"> ;</w:t>
            </w:r>
            <w:proofErr w:type="gramEnd"/>
            <w:r w:rsidRPr="003437B3">
              <w:rPr>
                <w:bCs/>
              </w:rPr>
              <w:t xml:space="preserve"> сост. В. П. Черемисин. - Мал</w:t>
            </w:r>
            <w:r w:rsidRPr="003437B3">
              <w:rPr>
                <w:bCs/>
              </w:rPr>
              <w:t>а</w:t>
            </w:r>
            <w:r w:rsidRPr="003437B3">
              <w:rPr>
                <w:bCs/>
              </w:rPr>
              <w:t>ховка, 2006. - Текст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6A60A8">
                <w:rPr>
                  <w:rStyle w:val="af9"/>
                  <w:bCs/>
                </w:rPr>
                <w:t>URL: http://lib.mgafk.ru</w:t>
              </w:r>
            </w:hyperlink>
            <w:r w:rsidRPr="003437B3">
              <w:rPr>
                <w:bCs/>
              </w:rPr>
              <w:t xml:space="preserve"> (дата обращения: 30.03.2021). — Режим доступа: для авторизир. пользователей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3437B3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3437B3">
              <w:rPr>
                <w:bCs/>
              </w:rPr>
              <w:t>Теория и методика спортивных игр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сборник лекций. Вып. 4, ч. 2 / МГАФК</w:t>
            </w:r>
            <w:proofErr w:type="gramStart"/>
            <w:r w:rsidRPr="003437B3">
              <w:rPr>
                <w:bCs/>
              </w:rPr>
              <w:t xml:space="preserve"> ;</w:t>
            </w:r>
            <w:proofErr w:type="gramEnd"/>
            <w:r w:rsidRPr="003437B3">
              <w:rPr>
                <w:bCs/>
              </w:rPr>
              <w:t xml:space="preserve"> сост. В. П. Черемисин. - Мал</w:t>
            </w:r>
            <w:r w:rsidRPr="003437B3">
              <w:rPr>
                <w:bCs/>
              </w:rPr>
              <w:t>а</w:t>
            </w:r>
            <w:r w:rsidRPr="003437B3">
              <w:rPr>
                <w:bCs/>
              </w:rPr>
              <w:t>ховка, 2006. - Текст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6A60A8">
                <w:rPr>
                  <w:rStyle w:val="af9"/>
                  <w:bCs/>
                </w:rPr>
                <w:t>URL: http://lib.mgafk.ru</w:t>
              </w:r>
            </w:hyperlink>
            <w:r w:rsidRPr="003437B3">
              <w:rPr>
                <w:bCs/>
              </w:rPr>
              <w:t xml:space="preserve"> (дата обращения: 30.03.2021). — Режим доступа: для авторизир. пользователей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3437B3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r w:rsidRPr="003437B3">
              <w:rPr>
                <w:bCs/>
              </w:rPr>
              <w:t>Черемисин, В. П.</w:t>
            </w:r>
            <w:r>
              <w:rPr>
                <w:bCs/>
              </w:rPr>
              <w:t xml:space="preserve"> </w:t>
            </w:r>
            <w:r w:rsidRPr="003437B3">
              <w:rPr>
                <w:bCs/>
              </w:rPr>
              <w:t>Теория и методика спортивных игр: инновационные технологии спортивной подготовки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т</w:t>
            </w:r>
            <w:r w:rsidRPr="003437B3">
              <w:rPr>
                <w:bCs/>
              </w:rPr>
              <w:t>е</w:t>
            </w:r>
            <w:r w:rsidRPr="003437B3">
              <w:rPr>
                <w:bCs/>
              </w:rPr>
              <w:t>зисы лекций : учебно-методическое пособие / В. П. Ч</w:t>
            </w:r>
            <w:r w:rsidRPr="003437B3">
              <w:rPr>
                <w:bCs/>
              </w:rPr>
              <w:t>е</w:t>
            </w:r>
            <w:r w:rsidRPr="003437B3">
              <w:rPr>
                <w:bCs/>
              </w:rPr>
              <w:t>ремисин ; МГАФК. - Малаховка, 2017. - Библиогр.: с. 21. - Текст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электронный // Электронно-библиотечная си</w:t>
            </w:r>
            <w:r w:rsidRPr="003437B3">
              <w:rPr>
                <w:bCs/>
              </w:rPr>
              <w:t>с</w:t>
            </w:r>
            <w:r w:rsidRPr="003437B3">
              <w:rPr>
                <w:bCs/>
              </w:rPr>
              <w:lastRenderedPageBreak/>
              <w:t xml:space="preserve">тема ЭЛМАРК (МГАФК) : [сайт]. — </w:t>
            </w:r>
            <w:hyperlink r:id="rId17" w:history="1">
              <w:r w:rsidRPr="006A60A8">
                <w:rPr>
                  <w:rStyle w:val="af9"/>
                  <w:bCs/>
                </w:rPr>
                <w:t>URL: http://lib.mgafk.ru</w:t>
              </w:r>
            </w:hyperlink>
            <w:r w:rsidRPr="003437B3">
              <w:rPr>
                <w:bCs/>
              </w:rPr>
              <w:t xml:space="preserve"> (дата обращения: 30.03.2021). — Р</w:t>
            </w:r>
            <w:r w:rsidRPr="003437B3">
              <w:rPr>
                <w:bCs/>
              </w:rPr>
              <w:t>е</w:t>
            </w:r>
            <w:r w:rsidRPr="003437B3">
              <w:rPr>
                <w:bCs/>
              </w:rPr>
              <w:t>жим доступа: для авторизир. пользователей</w:t>
            </w:r>
            <w:r>
              <w:rPr>
                <w:bCs/>
              </w:rPr>
              <w:t>.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775F12" w:rsidRDefault="00CE135E" w:rsidP="00AB7C8A">
            <w:pPr>
              <w:jc w:val="center"/>
            </w:pPr>
            <w:r w:rsidRPr="003437B3">
              <w:lastRenderedPageBreak/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r w:rsidRPr="00710122">
              <w:t>Шулятьев, В. М. Студенческий волейбол</w:t>
            </w:r>
            <w:proofErr w:type="gramStart"/>
            <w:r w:rsidRPr="00710122">
              <w:t xml:space="preserve"> :</w:t>
            </w:r>
            <w:proofErr w:type="gramEnd"/>
            <w:r w:rsidRPr="00710122">
              <w:t xml:space="preserve"> учебное пос</w:t>
            </w:r>
            <w:r w:rsidRPr="00710122">
              <w:t>о</w:t>
            </w:r>
            <w:r w:rsidRPr="00710122">
              <w:t>бие / В. М. Шулятьев. — Москва</w:t>
            </w:r>
            <w:proofErr w:type="gramStart"/>
            <w:r w:rsidRPr="00710122">
              <w:t xml:space="preserve"> :</w:t>
            </w:r>
            <w:proofErr w:type="gramEnd"/>
            <w:r w:rsidRPr="00710122">
              <w:t xml:space="preserve"> Российский универс</w:t>
            </w:r>
            <w:r w:rsidRPr="00710122">
              <w:t>и</w:t>
            </w:r>
            <w:r w:rsidRPr="00710122">
              <w:t>тет дружбы народов, 2011. — 196 c. — ISBN 978-5-209-03544-2. — Текст</w:t>
            </w:r>
            <w:proofErr w:type="gramStart"/>
            <w:r w:rsidRPr="00710122">
              <w:t xml:space="preserve"> :</w:t>
            </w:r>
            <w:proofErr w:type="gramEnd"/>
            <w:r w:rsidRPr="00710122">
              <w:t xml:space="preserve"> электронный // Электронно-библиотечная система IPR BOOKS : [сайт]. — URL: </w:t>
            </w:r>
            <w:hyperlink r:id="rId18" w:history="1">
              <w:r w:rsidRPr="00710122">
                <w:rPr>
                  <w:rStyle w:val="af9"/>
                </w:rPr>
                <w:t>http://www.iprbookshop.ru/11555.html</w:t>
              </w:r>
            </w:hyperlink>
            <w:r w:rsidRPr="00710122">
              <w:t xml:space="preserve"> (дата обращения: 29.04.2020). — Режим доступа: для авторизир. пользов</w:t>
            </w:r>
            <w:r w:rsidRPr="00710122">
              <w:t>а</w:t>
            </w:r>
            <w:r w:rsidRPr="00710122">
              <w:t>телей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  <w:tr w:rsidR="00CE135E" w:rsidRPr="00DE69CC" w:rsidTr="00AB7C8A">
        <w:trPr>
          <w:trHeight w:val="340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CE135E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ind w:hanging="720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C85662" w:rsidRDefault="00CE135E" w:rsidP="00AB7C8A">
            <w:r w:rsidRPr="00C85662">
              <w:t>Яхонтов, Е. Р. Физическая подготовка баскетболистов</w:t>
            </w:r>
            <w:proofErr w:type="gramStart"/>
            <w:r w:rsidRPr="00C85662">
              <w:t xml:space="preserve"> :</w:t>
            </w:r>
            <w:proofErr w:type="gramEnd"/>
            <w:r w:rsidRPr="00C85662">
              <w:t xml:space="preserve"> учебно-методическое пособие / Е. Р. Яхонтов ; СПбГАФК им. П. Ф. Лесгафта. - Санкт-Петербург, 2004. - Библиогр.: с. 72-73. - Текст</w:t>
            </w:r>
            <w:proofErr w:type="gramStart"/>
            <w:r w:rsidRPr="00C85662">
              <w:t xml:space="preserve"> :</w:t>
            </w:r>
            <w:proofErr w:type="gramEnd"/>
            <w:r w:rsidRPr="00C85662">
              <w:t xml:space="preserve"> электронный // Электро</w:t>
            </w:r>
            <w:r w:rsidRPr="00C85662">
              <w:t>н</w:t>
            </w:r>
            <w:r w:rsidRPr="00C85662">
              <w:t xml:space="preserve">но-библиотечная система ЭЛМАРК (МГАФК) : [сайт]. — </w:t>
            </w:r>
            <w:hyperlink r:id="rId19" w:history="1">
              <w:r w:rsidRPr="0032494C">
                <w:rPr>
                  <w:rStyle w:val="af9"/>
                </w:rPr>
                <w:t>URL: http://lib.mgafk.ru</w:t>
              </w:r>
            </w:hyperlink>
            <w:r w:rsidRPr="00C85662">
              <w:t xml:space="preserve"> (дата обращения: 29.04.2020). — Режим доступа: для авторизир. пользователей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E135E" w:rsidRPr="00710122" w:rsidRDefault="00CE135E" w:rsidP="00AB7C8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-</w:t>
            </w:r>
          </w:p>
        </w:tc>
      </w:tr>
    </w:tbl>
    <w:p w:rsidR="00CE135E" w:rsidRDefault="00CE135E" w:rsidP="00CE135E">
      <w:pPr>
        <w:tabs>
          <w:tab w:val="right" w:leader="underscore" w:pos="9356"/>
        </w:tabs>
        <w:spacing w:line="276" w:lineRule="auto"/>
      </w:pPr>
    </w:p>
    <w:p w:rsidR="00CE135E" w:rsidRDefault="00CE135E" w:rsidP="00CE135E">
      <w:pPr>
        <w:spacing w:line="276" w:lineRule="auto"/>
        <w:jc w:val="both"/>
        <w:rPr>
          <w:b/>
        </w:rPr>
      </w:pPr>
      <w:r>
        <w:rPr>
          <w:b/>
        </w:rPr>
        <w:t>6</w:t>
      </w:r>
      <w:r w:rsidRPr="0024120E">
        <w:rPr>
          <w:b/>
        </w:rPr>
        <w:t>.2</w:t>
      </w:r>
      <w:r>
        <w:rPr>
          <w:b/>
        </w:rPr>
        <w:t>.</w:t>
      </w:r>
      <w:r w:rsidRPr="0024120E">
        <w:rPr>
          <w:b/>
        </w:rPr>
        <w:t xml:space="preserve"> Дополнительная литература </w:t>
      </w:r>
    </w:p>
    <w:tbl>
      <w:tblPr>
        <w:tblW w:w="939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675"/>
        <w:gridCol w:w="6129"/>
        <w:gridCol w:w="1470"/>
        <w:gridCol w:w="1122"/>
      </w:tblGrid>
      <w:tr w:rsidR="00CE135E" w:rsidRPr="00DE69CC" w:rsidTr="00AB7C8A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№ п/п</w:t>
            </w:r>
          </w:p>
        </w:tc>
        <w:tc>
          <w:tcPr>
            <w:tcW w:w="6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Наименование</w:t>
            </w:r>
          </w:p>
          <w:p w:rsidR="00CE135E" w:rsidRPr="00C123EB" w:rsidRDefault="00CE135E" w:rsidP="00AB7C8A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Кол-во экземпляров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rPr>
                <w:b/>
              </w:rPr>
            </w:pPr>
          </w:p>
        </w:tc>
        <w:tc>
          <w:tcPr>
            <w:tcW w:w="6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библиотека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135E" w:rsidRPr="00C123EB" w:rsidRDefault="00CE135E" w:rsidP="00AB7C8A">
            <w:pPr>
              <w:jc w:val="center"/>
              <w:rPr>
                <w:b/>
              </w:rPr>
            </w:pPr>
            <w:r w:rsidRPr="00C123EB">
              <w:rPr>
                <w:b/>
              </w:rPr>
              <w:t>кафедра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DE69CC">
              <w:rPr>
                <w:bCs/>
              </w:rPr>
              <w:t>Баскетбол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учебник для институтов физической культ</w:t>
            </w:r>
            <w:r w:rsidRPr="00DE69CC">
              <w:t>у</w:t>
            </w:r>
            <w:r w:rsidRPr="00DE69CC">
              <w:t>ры / под ред. Ю. М. Портнова. - 3-е изд., перераб. - М.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Физкультура и спорт, 1988. - 288 с. : ил. - ISBN 5-278-00025-2 : 0.60. 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66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rPr>
                <w:bCs/>
              </w:rPr>
            </w:pPr>
            <w:r w:rsidRPr="00DE69CC">
              <w:rPr>
                <w:bCs/>
              </w:rPr>
              <w:t>Беляев А. В. Волейбол на уроке физической культуры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учебное пособие / А. В. Беляев. - М.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СпортАкаде</w:t>
            </w:r>
            <w:r w:rsidRPr="00DE69CC">
              <w:rPr>
                <w:bCs/>
              </w:rPr>
              <w:t>м</w:t>
            </w:r>
            <w:r w:rsidRPr="00DE69CC">
              <w:rPr>
                <w:bCs/>
              </w:rPr>
              <w:t>Пресс, 2004. - 143 с. : ил. - (Физическая культура и спорт в школе). - Библиогр.: с. 142. - ISBN 5-8134-0142-3</w:t>
            </w:r>
            <w:proofErr w:type="gramStart"/>
            <w:r w:rsidRPr="00DE69CC">
              <w:rPr>
                <w:bCs/>
              </w:rPr>
              <w:t xml:space="preserve"> :</w:t>
            </w:r>
            <w:proofErr w:type="gramEnd"/>
            <w:r w:rsidRPr="00DE69CC">
              <w:rPr>
                <w:bCs/>
              </w:rPr>
              <w:t xml:space="preserve"> 161.12.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  <w:rPr>
                <w:lang w:val="en-US"/>
              </w:rPr>
            </w:pPr>
            <w:r w:rsidRPr="00DE69CC">
              <w:rPr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rPr>
                <w:bCs/>
              </w:rPr>
            </w:pPr>
            <w:r w:rsidRPr="003437B3">
              <w:rPr>
                <w:bCs/>
              </w:rPr>
              <w:t>Кукушкина, В. В.</w:t>
            </w:r>
            <w:r>
              <w:rPr>
                <w:bCs/>
              </w:rPr>
              <w:t xml:space="preserve"> </w:t>
            </w:r>
            <w:r w:rsidRPr="003437B3">
              <w:rPr>
                <w:bCs/>
              </w:rPr>
              <w:t xml:space="preserve"> Организация научно-исследовательской работы студентов (магистров)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уче</w:t>
            </w:r>
            <w:r w:rsidRPr="003437B3">
              <w:rPr>
                <w:bCs/>
              </w:rPr>
              <w:t>б</w:t>
            </w:r>
            <w:r w:rsidRPr="003437B3">
              <w:rPr>
                <w:bCs/>
              </w:rPr>
              <w:t>ное пособие / В. В. Кукушкина. - Москва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ИНФРА-М, 2018. - 263 с.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ил. - (Высшее образование - магистрат</w:t>
            </w:r>
            <w:r w:rsidRPr="003437B3">
              <w:rPr>
                <w:bCs/>
              </w:rPr>
              <w:t>у</w:t>
            </w:r>
            <w:r w:rsidRPr="003437B3">
              <w:rPr>
                <w:bCs/>
              </w:rPr>
              <w:t>ра). - Библиогр.: с. 259-260. - ISBN 978-5-16-004167-4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1524.00. - Текст (визуальный) : непосредственный.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3437B3" w:rsidRDefault="00CE135E" w:rsidP="00AB7C8A">
            <w:pPr>
              <w:jc w:val="center"/>
            </w:pPr>
            <w: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</w:pPr>
            <w:r w:rsidRPr="00DE69CC">
              <w:rPr>
                <w:bCs/>
              </w:rPr>
              <w:t xml:space="preserve">Нестеровский Д. И. </w:t>
            </w:r>
            <w:r w:rsidRPr="00DE69CC">
              <w:t>Баскетбол. Теория и методика об</w:t>
            </w:r>
            <w:r w:rsidRPr="00DE69CC">
              <w:t>у</w:t>
            </w:r>
            <w:r w:rsidRPr="00DE69CC">
              <w:t>чения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учебное пособие для студентов высших педаг</w:t>
            </w:r>
            <w:r w:rsidRPr="00DE69CC">
              <w:t>о</w:t>
            </w:r>
            <w:r w:rsidRPr="00DE69CC">
              <w:t>гических учебных заведений / Д. И. Нестеровский. - 2-е изд., испр. - М.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Академия, 2006. - 335 с. : ил. - (Высшее профессиональное образование). - Библиогр.: с. 334. - ISBN 5-7695-2904-0</w:t>
            </w:r>
            <w:proofErr w:type="gramStart"/>
            <w:r w:rsidRPr="00DE69CC">
              <w:t xml:space="preserve"> :</w:t>
            </w:r>
            <w:proofErr w:type="gramEnd"/>
            <w:r w:rsidRPr="00DE69CC">
              <w:t xml:space="preserve"> 295.66. 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C3194B" w:rsidRDefault="00CE135E" w:rsidP="00AB7C8A">
            <w:pPr>
              <w:jc w:val="center"/>
            </w:pPr>
            <w:r>
              <w:t>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867DAB" w:rsidRDefault="00CE135E" w:rsidP="00AB7C8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3437B3" w:rsidRDefault="00CE135E" w:rsidP="00AB7C8A">
            <w:pPr>
              <w:rPr>
                <w:bCs/>
              </w:rPr>
            </w:pPr>
            <w:r w:rsidRPr="003437B3">
              <w:rPr>
                <w:bCs/>
              </w:rPr>
              <w:t>Фискалов, В. Д.</w:t>
            </w:r>
            <w:r>
              <w:rPr>
                <w:bCs/>
              </w:rPr>
              <w:t xml:space="preserve"> </w:t>
            </w:r>
            <w:r w:rsidRPr="003437B3">
              <w:rPr>
                <w:bCs/>
              </w:rPr>
              <w:t>Научно-исследовательская работа маг</w:t>
            </w:r>
            <w:r w:rsidRPr="003437B3">
              <w:rPr>
                <w:bCs/>
              </w:rPr>
              <w:t>и</w:t>
            </w:r>
            <w:r w:rsidRPr="003437B3">
              <w:rPr>
                <w:bCs/>
              </w:rPr>
              <w:t>странта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учебное пособие / В. Д. Фискалов, А. А. Куд</w:t>
            </w:r>
            <w:r w:rsidRPr="003437B3">
              <w:rPr>
                <w:bCs/>
              </w:rPr>
              <w:t>и</w:t>
            </w:r>
            <w:r w:rsidRPr="003437B3">
              <w:rPr>
                <w:bCs/>
              </w:rPr>
              <w:t>нов, М. А. Вершинин ; ВГАФК. - Волгоград, 2011. - табл. - Библиогр.: с. 174-175. - Текст</w:t>
            </w:r>
            <w:proofErr w:type="gramStart"/>
            <w:r w:rsidRPr="003437B3">
              <w:rPr>
                <w:bCs/>
              </w:rPr>
              <w:t xml:space="preserve"> :</w:t>
            </w:r>
            <w:proofErr w:type="gramEnd"/>
            <w:r w:rsidRPr="003437B3">
              <w:rPr>
                <w:bCs/>
              </w:rPr>
              <w:t xml:space="preserve"> электронный // Эле</w:t>
            </w:r>
            <w:r w:rsidRPr="003437B3">
              <w:rPr>
                <w:bCs/>
              </w:rPr>
              <w:t>к</w:t>
            </w:r>
            <w:r w:rsidRPr="003437B3">
              <w:rPr>
                <w:bCs/>
              </w:rPr>
              <w:t xml:space="preserve">тронно-библиотечная система ЭЛМАРК (МГАФК) : [сайт]. — </w:t>
            </w:r>
            <w:hyperlink r:id="rId20" w:history="1">
              <w:r w:rsidRPr="006A60A8">
                <w:rPr>
                  <w:rStyle w:val="af9"/>
                  <w:bCs/>
                </w:rPr>
                <w:t>URL: http://lib.mgafk.ru</w:t>
              </w:r>
            </w:hyperlink>
            <w:r w:rsidRPr="003437B3">
              <w:rPr>
                <w:bCs/>
              </w:rPr>
              <w:t xml:space="preserve"> (дата обращения: 30.03.2021). — Режим доступа: для авторизир. пользов</w:t>
            </w:r>
            <w:r w:rsidRPr="003437B3">
              <w:rPr>
                <w:bCs/>
              </w:rPr>
              <w:t>а</w:t>
            </w:r>
            <w:r w:rsidRPr="003437B3">
              <w:rPr>
                <w:bCs/>
              </w:rPr>
              <w:t>телей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BE549A" w:rsidRDefault="00CE135E" w:rsidP="00AB7C8A">
            <w:pPr>
              <w:pStyle w:val="Style3"/>
              <w:jc w:val="both"/>
              <w:rPr>
                <w:rFonts w:ascii="Times New Roman" w:hAnsi="Times New Roman"/>
              </w:rPr>
            </w:pPr>
            <w:r w:rsidRPr="00E87015">
              <w:rPr>
                <w:rFonts w:ascii="Times New Roman" w:hAnsi="Times New Roman"/>
              </w:rPr>
              <w:t>Фураев, А. Н.</w:t>
            </w:r>
            <w:r>
              <w:rPr>
                <w:rFonts w:ascii="Times New Roman" w:hAnsi="Times New Roman"/>
              </w:rPr>
              <w:t xml:space="preserve"> </w:t>
            </w:r>
            <w:r w:rsidRPr="00E87015">
              <w:rPr>
                <w:rFonts w:ascii="Times New Roman" w:hAnsi="Times New Roman"/>
              </w:rPr>
              <w:t>Практикум по дисциплине "Исследование систем управления"</w:t>
            </w:r>
            <w:proofErr w:type="gramStart"/>
            <w:r w:rsidRPr="00E87015">
              <w:rPr>
                <w:rFonts w:ascii="Times New Roman" w:hAnsi="Times New Roman"/>
              </w:rPr>
              <w:t xml:space="preserve"> :</w:t>
            </w:r>
            <w:proofErr w:type="gramEnd"/>
            <w:r w:rsidRPr="00E87015">
              <w:rPr>
                <w:rFonts w:ascii="Times New Roman" w:hAnsi="Times New Roman"/>
              </w:rPr>
              <w:t xml:space="preserve"> методическое пособие для студе</w:t>
            </w:r>
            <w:r w:rsidRPr="00E87015">
              <w:rPr>
                <w:rFonts w:ascii="Times New Roman" w:hAnsi="Times New Roman"/>
              </w:rPr>
              <w:t>н</w:t>
            </w:r>
            <w:r w:rsidRPr="00E87015">
              <w:rPr>
                <w:rFonts w:ascii="Times New Roman" w:hAnsi="Times New Roman"/>
              </w:rPr>
              <w:t>тов обучающихся по специальности 080200.62 "М</w:t>
            </w:r>
            <w:r w:rsidRPr="00E87015">
              <w:rPr>
                <w:rFonts w:ascii="Times New Roman" w:hAnsi="Times New Roman"/>
              </w:rPr>
              <w:t>е</w:t>
            </w:r>
            <w:r w:rsidRPr="00E87015">
              <w:rPr>
                <w:rFonts w:ascii="Times New Roman" w:hAnsi="Times New Roman"/>
              </w:rPr>
              <w:t>неджмент" / А. Н. Фураев ; МГАФК. - Москва, 2012. - 34 с.</w:t>
            </w:r>
            <w:proofErr w:type="gramStart"/>
            <w:r w:rsidRPr="00E87015">
              <w:rPr>
                <w:rFonts w:ascii="Times New Roman" w:hAnsi="Times New Roman"/>
              </w:rPr>
              <w:t xml:space="preserve"> :</w:t>
            </w:r>
            <w:proofErr w:type="gramEnd"/>
            <w:r w:rsidRPr="00E87015">
              <w:rPr>
                <w:rFonts w:ascii="Times New Roman" w:hAnsi="Times New Roman"/>
              </w:rPr>
              <w:t xml:space="preserve"> ил. - Текст : электронный // Электронно-библиотечная система ЭЛМАРК (МГАФК) : [сайт]. — </w:t>
            </w:r>
            <w:hyperlink r:id="rId21" w:history="1">
              <w:r w:rsidRPr="00970DCF">
                <w:rPr>
                  <w:rStyle w:val="af9"/>
                  <w:rFonts w:ascii="Times New Roman" w:hAnsi="Times New Roman"/>
                </w:rPr>
                <w:t>URL: http://lib.mgafk.ru</w:t>
              </w:r>
            </w:hyperlink>
            <w:r w:rsidRPr="00E87015">
              <w:rPr>
                <w:rFonts w:ascii="Times New Roman" w:hAnsi="Times New Roman"/>
              </w:rPr>
              <w:t xml:space="preserve"> (дата обращения: 11.02.2021). — Режим доступ</w:t>
            </w:r>
            <w:r>
              <w:rPr>
                <w:rFonts w:ascii="Times New Roman" w:hAnsi="Times New Roman"/>
              </w:rPr>
              <w:t>а: для авторизир. пользователей.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A7628B" w:rsidRDefault="00CE135E" w:rsidP="00AB7C8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</w:tcMar>
          </w:tcPr>
          <w:p w:rsidR="00CE135E" w:rsidRPr="00867DAB" w:rsidRDefault="00CE135E" w:rsidP="00AB7C8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AB7C8A">
            <w:pPr>
              <w:jc w:val="both"/>
              <w:rPr>
                <w:bCs/>
              </w:rPr>
            </w:pPr>
            <w:r w:rsidRPr="006A60A8">
              <w:rPr>
                <w:bCs/>
              </w:rPr>
              <w:t>Шкляр, М. Ф.</w:t>
            </w:r>
            <w:r>
              <w:rPr>
                <w:bCs/>
              </w:rPr>
              <w:t xml:space="preserve"> </w:t>
            </w:r>
            <w:r w:rsidRPr="006A60A8">
              <w:rPr>
                <w:bCs/>
              </w:rPr>
              <w:t>Основы научных исследований</w:t>
            </w:r>
            <w:proofErr w:type="gramStart"/>
            <w:r w:rsidRPr="006A60A8">
              <w:rPr>
                <w:bCs/>
              </w:rPr>
              <w:t xml:space="preserve"> :</w:t>
            </w:r>
            <w:proofErr w:type="gramEnd"/>
            <w:r w:rsidRPr="006A60A8">
              <w:rPr>
                <w:bCs/>
              </w:rPr>
              <w:t xml:space="preserve"> учебное пособие / М. Ф. Шкляр. - 3-е изд. - Москва : Дашков и</w:t>
            </w:r>
            <w:proofErr w:type="gramStart"/>
            <w:r w:rsidRPr="006A60A8">
              <w:rPr>
                <w:bCs/>
              </w:rPr>
              <w:t xml:space="preserve"> К</w:t>
            </w:r>
            <w:proofErr w:type="gramEnd"/>
            <w:r w:rsidRPr="006A60A8">
              <w:rPr>
                <w:bCs/>
              </w:rPr>
              <w:t>, 2009. - 243 с. - Библиогр.: с. 242-243. - ISBN 978-5-394-00392-9</w:t>
            </w:r>
            <w:proofErr w:type="gramStart"/>
            <w:r w:rsidRPr="006A60A8">
              <w:rPr>
                <w:bCs/>
              </w:rPr>
              <w:t xml:space="preserve"> :</w:t>
            </w:r>
            <w:proofErr w:type="gramEnd"/>
            <w:r w:rsidRPr="006A60A8">
              <w:rPr>
                <w:bCs/>
              </w:rPr>
              <w:t xml:space="preserve"> 220.59. - Текст (визуальный) : непосредстве</w:t>
            </w:r>
            <w:r w:rsidRPr="006A60A8">
              <w:rPr>
                <w:bCs/>
              </w:rPr>
              <w:t>н</w:t>
            </w:r>
            <w:r w:rsidRPr="006A60A8">
              <w:rPr>
                <w:bCs/>
              </w:rPr>
              <w:t xml:space="preserve">ный. 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764572" w:rsidRDefault="00CE135E" w:rsidP="00AB7C8A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BD1FAC" w:rsidRDefault="00CE135E" w:rsidP="00AB7C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6A60A8" w:rsidRDefault="00CE135E" w:rsidP="00AB7C8A">
            <w:pPr>
              <w:jc w:val="both"/>
              <w:rPr>
                <w:bCs/>
              </w:rPr>
            </w:pPr>
            <w:r w:rsidRPr="00A257FF">
              <w:rPr>
                <w:bCs/>
              </w:rPr>
              <w:t>Губа, В. П. Теория и методика спортивных игр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учебник / В. П. Губа. — Москва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Издательство «Спорт», 2020. — 720 c. — ISBN 978-5-907225-41-1. — Текст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электро</w:t>
            </w:r>
            <w:r w:rsidRPr="00A257FF">
              <w:rPr>
                <w:bCs/>
              </w:rPr>
              <w:t>н</w:t>
            </w:r>
            <w:r w:rsidRPr="00A257FF">
              <w:rPr>
                <w:bCs/>
              </w:rPr>
              <w:t xml:space="preserve">ный // Электронно-библиотечная система IPR BOOKS : [сайт]. — URL: </w:t>
            </w:r>
            <w:hyperlink r:id="rId22" w:history="1">
              <w:r w:rsidRPr="00855F4A">
                <w:rPr>
                  <w:rStyle w:val="af9"/>
                  <w:bCs/>
                </w:rPr>
                <w:t>https://www.iprbookshop.ru/98644.html</w:t>
              </w:r>
            </w:hyperlink>
            <w:r>
              <w:rPr>
                <w:bCs/>
              </w:rPr>
              <w:t xml:space="preserve"> </w:t>
            </w:r>
            <w:r w:rsidRPr="00A257FF">
              <w:rPr>
                <w:bCs/>
              </w:rPr>
              <w:t>(дата обращения: 13.10.2021). — Режим доступа: для а</w:t>
            </w:r>
            <w:r w:rsidRPr="00A257FF">
              <w:rPr>
                <w:bCs/>
              </w:rPr>
              <w:t>в</w:t>
            </w:r>
            <w:r w:rsidRPr="00A257FF">
              <w:rPr>
                <w:bCs/>
              </w:rPr>
              <w:t>торизир. пользователей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A257FF" w:rsidRDefault="00CE135E" w:rsidP="00AB7C8A">
            <w:pPr>
              <w:jc w:val="center"/>
            </w:pPr>
            <w:r>
              <w:t>-</w:t>
            </w:r>
          </w:p>
        </w:tc>
      </w:tr>
      <w:tr w:rsidR="00CE135E" w:rsidRPr="00DE69CC" w:rsidTr="00AB7C8A">
        <w:trPr>
          <w:trHeight w:val="34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DE69CC" w:rsidRDefault="00CE135E" w:rsidP="00CE135E">
            <w:pPr>
              <w:numPr>
                <w:ilvl w:val="0"/>
                <w:numId w:val="34"/>
              </w:numPr>
              <w:suppressAutoHyphens/>
              <w:ind w:hanging="720"/>
              <w:jc w:val="both"/>
            </w:pP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6A60A8" w:rsidRDefault="00CE135E" w:rsidP="00AB7C8A">
            <w:pPr>
              <w:jc w:val="both"/>
              <w:rPr>
                <w:bCs/>
              </w:rPr>
            </w:pPr>
            <w:r w:rsidRPr="00A257FF">
              <w:rPr>
                <w:bCs/>
                <w:i/>
                <w:iCs/>
              </w:rPr>
              <w:t>Иванков, Ч. Т. </w:t>
            </w:r>
            <w:r w:rsidRPr="00A257FF">
              <w:rPr>
                <w:bCs/>
              </w:rPr>
              <w:t> Технология физического воспитания в высших учебных заведениях / Ч. Т. Иванков, С. А. Литвинов. — 2-е изд. — Москва</w:t>
            </w:r>
            <w:proofErr w:type="gramStart"/>
            <w:r w:rsidRPr="00A257FF">
              <w:rPr>
                <w:bCs/>
              </w:rPr>
              <w:t> :</w:t>
            </w:r>
            <w:proofErr w:type="gramEnd"/>
            <w:r w:rsidRPr="00A257FF">
              <w:rPr>
                <w:bCs/>
              </w:rPr>
              <w:t xml:space="preserve"> Издательство Юрайт, 2021. — 103 с. — (Высшее образование). — ISBN 978-5-534-11441-6. — Текст</w:t>
            </w:r>
            <w:proofErr w:type="gramStart"/>
            <w:r w:rsidRPr="00A257FF">
              <w:rPr>
                <w:bCs/>
              </w:rPr>
              <w:t xml:space="preserve"> :</w:t>
            </w:r>
            <w:proofErr w:type="gramEnd"/>
            <w:r w:rsidRPr="00A257FF">
              <w:rPr>
                <w:bCs/>
              </w:rPr>
              <w:t xml:space="preserve"> электронный // Обр</w:t>
            </w:r>
            <w:r w:rsidRPr="00A257FF">
              <w:rPr>
                <w:bCs/>
              </w:rPr>
              <w:t>а</w:t>
            </w:r>
            <w:r w:rsidRPr="00A257FF">
              <w:rPr>
                <w:bCs/>
              </w:rPr>
              <w:t>зовательная платформа Юрайт [сайт]. — URL: </w:t>
            </w:r>
            <w:hyperlink r:id="rId23" w:tgtFrame="_blank" w:history="1">
              <w:r w:rsidRPr="00A257FF">
                <w:rPr>
                  <w:rStyle w:val="af9"/>
                  <w:bCs/>
                </w:rPr>
                <w:t>https://urait.ru/bcode/476065</w:t>
              </w:r>
            </w:hyperlink>
            <w:r w:rsidRPr="00A257FF">
              <w:rPr>
                <w:bCs/>
              </w:rPr>
              <w:t> (дата обращения: 13.10.2021).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Default="00CE135E" w:rsidP="00AB7C8A">
            <w:pPr>
              <w:jc w:val="center"/>
            </w:pPr>
            <w:r>
              <w:t>1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135E" w:rsidRPr="00A257FF" w:rsidRDefault="00CE135E" w:rsidP="00AB7C8A">
            <w:pPr>
              <w:jc w:val="center"/>
            </w:pPr>
            <w:r>
              <w:t>-</w:t>
            </w:r>
          </w:p>
        </w:tc>
      </w:tr>
    </w:tbl>
    <w:p w:rsidR="00561381" w:rsidRPr="00A756A1" w:rsidRDefault="00561381" w:rsidP="00B17198">
      <w:pPr>
        <w:tabs>
          <w:tab w:val="right" w:leader="underscore" w:pos="9356"/>
        </w:tabs>
      </w:pPr>
    </w:p>
    <w:p w:rsidR="007A56EA" w:rsidRPr="00F14B53" w:rsidRDefault="007A56EA" w:rsidP="007A56EA">
      <w:pPr>
        <w:widowControl w:val="0"/>
        <w:numPr>
          <w:ilvl w:val="0"/>
          <w:numId w:val="26"/>
        </w:numPr>
        <w:jc w:val="both"/>
        <w:rPr>
          <w:rFonts w:cs="Courier New"/>
          <w:b/>
          <w:color w:val="000000"/>
        </w:rPr>
      </w:pPr>
      <w:r>
        <w:rPr>
          <w:rFonts w:cs="Courier New"/>
          <w:b/>
          <w:color w:val="000000"/>
        </w:rPr>
        <w:t xml:space="preserve">ПЕРЕЧЕНЬ РЕСУРСОВ ИНФОРМАЦИОННО-КОММУНИКАЦИОННОЙ СЕТИ «ИНТЕРНЕТ», </w:t>
      </w:r>
      <w:r w:rsidRPr="00F14B53">
        <w:rPr>
          <w:rFonts w:cs="Courier New"/>
          <w:b/>
          <w:color w:val="000000"/>
        </w:rPr>
        <w:t>необходимый для освоения дисциплины (модуля)</w:t>
      </w:r>
    </w:p>
    <w:p w:rsidR="007A56EA" w:rsidRDefault="007A56EA" w:rsidP="007A56EA">
      <w:pPr>
        <w:widowControl w:val="0"/>
        <w:ind w:left="720"/>
        <w:jc w:val="both"/>
        <w:rPr>
          <w:rFonts w:cs="Courier New"/>
          <w:b/>
          <w:color w:val="000000"/>
        </w:rPr>
      </w:pPr>
    </w:p>
    <w:p w:rsidR="007A56EA" w:rsidRDefault="007A56EA" w:rsidP="007A56EA">
      <w:pPr>
        <w:widowControl w:val="0"/>
        <w:ind w:left="720"/>
        <w:jc w:val="both"/>
        <w:rPr>
          <w:rFonts w:cs="Courier New"/>
          <w:b/>
          <w:color w:val="000000"/>
        </w:rPr>
      </w:pPr>
      <w:r>
        <w:rPr>
          <w:rFonts w:cs="Courier New"/>
          <w:b/>
          <w:color w:val="000000"/>
        </w:rPr>
        <w:t>Информационно-справочные и поисковые системы, профессиональные базы данных:</w:t>
      </w:r>
    </w:p>
    <w:p w:rsidR="00AD6D7F" w:rsidRDefault="00AD6D7F" w:rsidP="007A56EA">
      <w:pPr>
        <w:widowControl w:val="0"/>
        <w:ind w:left="720"/>
        <w:jc w:val="both"/>
        <w:rPr>
          <w:rFonts w:cs="Courier New"/>
          <w:b/>
          <w:color w:val="000000"/>
        </w:rPr>
      </w:pPr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t xml:space="preserve">Антиплагиат: российская система обнаружения текстовых заимствований </w:t>
      </w:r>
      <w:hyperlink r:id="rId24" w:history="1">
        <w:r w:rsidRPr="00AB62F5">
          <w:rPr>
            <w:u w:val="single"/>
          </w:rPr>
          <w:t>https://antiplagiat.ru/</w:t>
        </w:r>
      </w:hyperlink>
      <w:r w:rsidRPr="00AB62F5">
        <w:t xml:space="preserve"> </w:t>
      </w:r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rPr>
          <w:rFonts w:eastAsia="Calibri"/>
        </w:rPr>
      </w:pPr>
      <w:r w:rsidRPr="00AB62F5">
        <w:rPr>
          <w:rFonts w:eastAsia="Calibri"/>
        </w:rPr>
        <w:t xml:space="preserve">Министерство науки и высшего образования Российской Федерации </w:t>
      </w:r>
      <w:hyperlink r:id="rId25" w:history="1">
        <w:r w:rsidRPr="00AB62F5">
          <w:rPr>
            <w:rFonts w:eastAsia="Calibri"/>
            <w:u w:val="single"/>
          </w:rPr>
          <w:t>https://minobrnauki.gov.ru/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t xml:space="preserve">Министерство спорта Российской Федерации </w:t>
      </w:r>
      <w:hyperlink r:id="rId26" w:history="1">
        <w:r w:rsidRPr="00AB62F5">
          <w:rPr>
            <w:u w:val="single"/>
          </w:rPr>
          <w:t>http://www.minsport.gov.ru/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t xml:space="preserve">Московская государственная академия физической культуры </w:t>
      </w:r>
      <w:hyperlink r:id="rId27" w:history="1">
        <w:r w:rsidRPr="00AB62F5">
          <w:rPr>
            <w:u w:val="single"/>
          </w:rPr>
          <w:t>https://mgafk.ru/</w:t>
        </w:r>
      </w:hyperlink>
      <w:r w:rsidRPr="00AB62F5">
        <w:t xml:space="preserve"> </w:t>
      </w:r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rPr>
          <w:bCs/>
        </w:rPr>
        <w:t xml:space="preserve">Образовательная платформа МГАФК (SAKAI) </w:t>
      </w:r>
      <w:hyperlink r:id="rId28" w:history="1">
        <w:r w:rsidRPr="00AB62F5">
          <w:rPr>
            <w:bCs/>
            <w:u w:val="single"/>
          </w:rPr>
          <w:t>https://edu.mgafk.ru/portal</w:t>
        </w:r>
      </w:hyperlink>
      <w:r w:rsidRPr="00AB62F5">
        <w:rPr>
          <w:bCs/>
        </w:rPr>
        <w:t xml:space="preserve"> </w:t>
      </w:r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t xml:space="preserve">Сервис организации видеоконференцсвязи, вебинаров, онлайн-конференций, интерактивные доски </w:t>
      </w:r>
      <w:r w:rsidRPr="00AB62F5">
        <w:rPr>
          <w:bCs/>
        </w:rPr>
        <w:t>МГАФК</w:t>
      </w:r>
      <w:r w:rsidRPr="00AB62F5">
        <w:t xml:space="preserve"> </w:t>
      </w:r>
      <w:hyperlink r:id="rId29" w:history="1">
        <w:r w:rsidRPr="00AB62F5">
          <w:rPr>
            <w:u w:val="single"/>
          </w:rPr>
          <w:t>https://vks.mgafk.ru/</w:t>
        </w:r>
      </w:hyperlink>
      <w:r w:rsidRPr="00AB62F5">
        <w:t xml:space="preserve"> </w:t>
      </w:r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rPr>
          <w:rFonts w:eastAsia="Calibri"/>
        </w:rPr>
      </w:pPr>
      <w:r w:rsidRPr="00AB62F5">
        <w:rPr>
          <w:rFonts w:eastAsia="Calibri"/>
        </w:rPr>
        <w:t xml:space="preserve">Федеральная служба по надзору в сфере образования и науки </w:t>
      </w:r>
      <w:hyperlink r:id="rId30" w:history="1">
        <w:r w:rsidRPr="00AB62F5">
          <w:rPr>
            <w:rFonts w:eastAsia="Calibri"/>
            <w:u w:val="single"/>
          </w:rPr>
          <w:t>http://obrnadzor.gov.ru/ru/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rPr>
          <w:rFonts w:eastAsia="Calibri"/>
        </w:rPr>
      </w:pPr>
      <w:r w:rsidRPr="00AB62F5">
        <w:rPr>
          <w:rFonts w:eastAsia="Calibri"/>
        </w:rPr>
        <w:t xml:space="preserve">Федеральный портал «Российское образование» </w:t>
      </w:r>
      <w:hyperlink r:id="rId31" w:history="1">
        <w:r w:rsidRPr="00AB62F5">
          <w:rPr>
            <w:rFonts w:eastAsia="Calibri"/>
            <w:u w:val="single"/>
          </w:rPr>
          <w:t>http://www.edu.ru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contextualSpacing/>
        <w:jc w:val="both"/>
      </w:pPr>
      <w:r w:rsidRPr="00AB62F5">
        <w:t>Электронная библиотечная система ЭЛМАРК (МГАФК)</w:t>
      </w:r>
      <w:r w:rsidRPr="00AB62F5">
        <w:rPr>
          <w:rFonts w:ascii="Courier New" w:hAnsi="Courier New" w:cs="Courier New"/>
        </w:rPr>
        <w:t xml:space="preserve"> </w:t>
      </w:r>
      <w:hyperlink r:id="rId32" w:history="1">
        <w:r w:rsidRPr="00AB62F5">
          <w:rPr>
            <w:u w:val="single"/>
            <w:lang w:val="en-US"/>
          </w:rPr>
          <w:t>http</w:t>
        </w:r>
        <w:r w:rsidRPr="00AB62F5">
          <w:rPr>
            <w:u w:val="single"/>
          </w:rPr>
          <w:t>://lib.mgafk.ru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t xml:space="preserve">Электронно-библиотечная система «Юрайт» </w:t>
      </w:r>
      <w:hyperlink r:id="rId33" w:history="1">
        <w:r w:rsidRPr="00AB62F5">
          <w:rPr>
            <w:u w:val="single"/>
          </w:rPr>
          <w:t>https://urait.ru/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contextualSpacing/>
        <w:jc w:val="both"/>
      </w:pPr>
      <w:r w:rsidRPr="00AB62F5">
        <w:t xml:space="preserve">Электронно-библиотечная система Elibrary </w:t>
      </w:r>
      <w:hyperlink r:id="rId34" w:history="1">
        <w:r w:rsidRPr="00AB62F5">
          <w:rPr>
            <w:u w:val="single"/>
          </w:rPr>
          <w:t>https://elibrary.ru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contextualSpacing/>
        <w:jc w:val="both"/>
      </w:pPr>
      <w:r w:rsidRPr="00AB62F5">
        <w:t xml:space="preserve">Электронно-библиотечная система IPRbooks </w:t>
      </w:r>
      <w:hyperlink r:id="rId35" w:history="1">
        <w:r w:rsidRPr="00AB62F5">
          <w:rPr>
            <w:u w:val="single"/>
          </w:rPr>
          <w:t>http://www.iprbookshop.ru</w:t>
        </w:r>
      </w:hyperlink>
    </w:p>
    <w:p w:rsidR="00C83DA6" w:rsidRPr="00AB62F5" w:rsidRDefault="00C83DA6" w:rsidP="00C83DA6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</w:pPr>
      <w:r w:rsidRPr="00AB62F5">
        <w:t xml:space="preserve">Электронно-библиотечная система РУКОНТ </w:t>
      </w:r>
      <w:hyperlink r:id="rId36" w:history="1">
        <w:r w:rsidRPr="00AB62F5">
          <w:rPr>
            <w:u w:val="single"/>
          </w:rPr>
          <w:t>https://lib.rucont.ru</w:t>
        </w:r>
      </w:hyperlink>
    </w:p>
    <w:p w:rsidR="005932C0" w:rsidRPr="00D142DC" w:rsidRDefault="005932C0" w:rsidP="00F227EE">
      <w:pPr>
        <w:tabs>
          <w:tab w:val="right" w:leader="underscore" w:pos="9356"/>
        </w:tabs>
        <w:rPr>
          <w:b/>
        </w:rPr>
      </w:pPr>
    </w:p>
    <w:p w:rsidR="00F227EE" w:rsidRPr="00325A02" w:rsidRDefault="00F227EE" w:rsidP="00F227EE">
      <w:pPr>
        <w:pStyle w:val="ab"/>
        <w:widowControl w:val="0"/>
        <w:numPr>
          <w:ilvl w:val="0"/>
          <w:numId w:val="36"/>
        </w:numPr>
        <w:jc w:val="both"/>
        <w:rPr>
          <w:b/>
        </w:rPr>
      </w:pPr>
      <w:r w:rsidRPr="00325A02">
        <w:rPr>
          <w:b/>
        </w:rPr>
        <w:t>МАТЕРИАЛЬНО-ТЕХНИЧЕСКОЕ ОБЕСПЕЧЕНИЕ ДИСЦИПЛИНЫ.</w:t>
      </w:r>
    </w:p>
    <w:p w:rsidR="00F227EE" w:rsidRPr="00325A02" w:rsidRDefault="00F227EE" w:rsidP="00F227EE">
      <w:pPr>
        <w:pStyle w:val="ab"/>
        <w:numPr>
          <w:ilvl w:val="1"/>
          <w:numId w:val="36"/>
        </w:numPr>
        <w:shd w:val="clear" w:color="auto" w:fill="FFFFFF"/>
        <w:ind w:left="1070"/>
        <w:jc w:val="both"/>
        <w:rPr>
          <w:color w:val="000000"/>
          <w:spacing w:val="-1"/>
        </w:rPr>
      </w:pPr>
      <w:r w:rsidRPr="00325A02">
        <w:rPr>
          <w:color w:val="000000"/>
          <w:spacing w:val="-1"/>
        </w:rPr>
        <w:t xml:space="preserve">ТВ, </w:t>
      </w:r>
      <w:r w:rsidRPr="00325A02">
        <w:rPr>
          <w:color w:val="000000"/>
          <w:spacing w:val="-1"/>
          <w:lang w:val="en-US"/>
        </w:rPr>
        <w:t>DVD</w:t>
      </w:r>
      <w:r w:rsidRPr="00325A02">
        <w:rPr>
          <w:color w:val="000000"/>
          <w:spacing w:val="-1"/>
        </w:rPr>
        <w:t xml:space="preserve">-проигрыватель; </w:t>
      </w:r>
      <w:r w:rsidRPr="00325A02">
        <w:t>мультимедийный проектор;</w:t>
      </w:r>
      <w:r w:rsidRPr="00325A02">
        <w:rPr>
          <w:color w:val="000000"/>
          <w:spacing w:val="-1"/>
        </w:rPr>
        <w:t xml:space="preserve"> </w:t>
      </w:r>
      <w:r w:rsidRPr="00325A02">
        <w:t>экран для демонстрации мультимедийного материала, аудитории для проведения занятий №31,№32,№33.</w:t>
      </w:r>
    </w:p>
    <w:p w:rsidR="00F227EE" w:rsidRPr="00406F73" w:rsidRDefault="00F227EE" w:rsidP="00F227EE">
      <w:pPr>
        <w:widowControl w:val="0"/>
        <w:numPr>
          <w:ilvl w:val="1"/>
          <w:numId w:val="36"/>
        </w:numPr>
        <w:ind w:left="1070"/>
        <w:jc w:val="both"/>
        <w:rPr>
          <w:rFonts w:cs="Tahoma"/>
        </w:rPr>
      </w:pPr>
      <w:r w:rsidRPr="004E1A8E">
        <w:rPr>
          <w:rFonts w:cs="Tahoma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</w:t>
      </w:r>
      <w:r>
        <w:rPr>
          <w:rFonts w:cs="Tahoma"/>
        </w:rPr>
        <w:t xml:space="preserve">зионных версий Microsoft Office; </w:t>
      </w:r>
      <w:r w:rsidRPr="00406F73">
        <w:rPr>
          <w:bCs/>
        </w:rPr>
        <w:t>Для контроля знаний обучающихся используется «Программный комплекс для а</w:t>
      </w:r>
      <w:r w:rsidRPr="00406F73">
        <w:rPr>
          <w:bCs/>
        </w:rPr>
        <w:t>в</w:t>
      </w:r>
      <w:r w:rsidRPr="00406F73">
        <w:rPr>
          <w:bCs/>
        </w:rPr>
        <w:t>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F227EE" w:rsidRPr="00406F73" w:rsidRDefault="00F227EE" w:rsidP="00F227EE">
      <w:pPr>
        <w:widowControl w:val="0"/>
        <w:numPr>
          <w:ilvl w:val="1"/>
          <w:numId w:val="36"/>
        </w:numPr>
        <w:ind w:left="1070"/>
        <w:jc w:val="both"/>
        <w:rPr>
          <w:rFonts w:cs="Tahoma"/>
        </w:rPr>
      </w:pPr>
      <w:r>
        <w:rPr>
          <w:rFonts w:cs="Tahoma"/>
        </w:rPr>
        <w:t xml:space="preserve"> </w:t>
      </w:r>
      <w:r w:rsidRPr="00406F73">
        <w:rPr>
          <w:lang w:eastAsia="en-US"/>
        </w:rPr>
        <w:t>Изучение дисциплины инвалидами и обучающимися с ограниченными во</w:t>
      </w:r>
      <w:r w:rsidRPr="00406F73">
        <w:rPr>
          <w:lang w:eastAsia="en-US"/>
        </w:rPr>
        <w:t>з</w:t>
      </w:r>
      <w:r w:rsidRPr="00406F73">
        <w:rPr>
          <w:lang w:eastAsia="en-US"/>
        </w:rPr>
        <w:t>можностями здоровья осуществляется с учетом особенностей психофизическ</w:t>
      </w:r>
      <w:r w:rsidRPr="00406F73">
        <w:rPr>
          <w:lang w:eastAsia="en-US"/>
        </w:rPr>
        <w:t>о</w:t>
      </w:r>
      <w:r w:rsidRPr="00406F73">
        <w:rPr>
          <w:lang w:eastAsia="en-US"/>
        </w:rPr>
        <w:t>го развития, индивидуальных возможностей и состояния здоровья обучающи</w:t>
      </w:r>
      <w:r w:rsidRPr="00406F73">
        <w:rPr>
          <w:lang w:eastAsia="en-US"/>
        </w:rPr>
        <w:t>х</w:t>
      </w:r>
      <w:r w:rsidRPr="00406F73">
        <w:rPr>
          <w:lang w:eastAsia="en-US"/>
        </w:rPr>
        <w:t>ся. Для данной категории обучающихся обеспечен беспрепятственный доступ в учебные помещения Академии, организованы занятия на 1 этаже главного зд</w:t>
      </w:r>
      <w:r w:rsidRPr="00406F73">
        <w:rPr>
          <w:lang w:eastAsia="en-US"/>
        </w:rPr>
        <w:t>а</w:t>
      </w:r>
      <w:r w:rsidRPr="00406F73">
        <w:rPr>
          <w:lang w:eastAsia="en-US"/>
        </w:rPr>
        <w:t xml:space="preserve">ния созданы следующие специальные условия: </w:t>
      </w:r>
    </w:p>
    <w:p w:rsidR="00F227EE" w:rsidRPr="00FB257C" w:rsidRDefault="00F227EE" w:rsidP="00F227EE">
      <w:pPr>
        <w:pStyle w:val="ab"/>
        <w:ind w:left="0" w:firstLine="709"/>
        <w:jc w:val="both"/>
        <w:rPr>
          <w:lang w:eastAsia="en-US"/>
        </w:rPr>
      </w:pPr>
      <w:r w:rsidRPr="00406F73">
        <w:rPr>
          <w:bCs/>
          <w:i/>
          <w:iCs/>
          <w:lang w:eastAsia="en-US"/>
        </w:rPr>
        <w:t>8.3.1.</w:t>
      </w:r>
      <w:r>
        <w:rPr>
          <w:lang w:eastAsia="en-US"/>
        </w:rPr>
        <w:t xml:space="preserve"> </w:t>
      </w:r>
      <w:r w:rsidRPr="00FB257C">
        <w:rPr>
          <w:i/>
          <w:lang w:eastAsia="en-US"/>
        </w:rPr>
        <w:t>для инвалидов и лиц с ограниченными возможностями здоровья по зрению</w:t>
      </w:r>
      <w:r w:rsidRPr="00FB257C">
        <w:rPr>
          <w:lang w:eastAsia="en-US"/>
        </w:rPr>
        <w:t>:</w:t>
      </w:r>
    </w:p>
    <w:p w:rsidR="00F227EE" w:rsidRPr="00FB257C" w:rsidRDefault="00F227EE" w:rsidP="00F227EE">
      <w:pPr>
        <w:pStyle w:val="ab"/>
        <w:numPr>
          <w:ilvl w:val="0"/>
          <w:numId w:val="29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>обеспечен доступ обучающихся, являющихся слепыми или слабовидящими к зданиям Академии;</w:t>
      </w:r>
    </w:p>
    <w:p w:rsidR="00F227EE" w:rsidRPr="00FB257C" w:rsidRDefault="00F227EE" w:rsidP="00F227EE">
      <w:pPr>
        <w:pStyle w:val="ab"/>
        <w:numPr>
          <w:ilvl w:val="0"/>
          <w:numId w:val="29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>электронный видео увеличитель "</w:t>
      </w:r>
      <w:r w:rsidRPr="00FB257C">
        <w:rPr>
          <w:lang w:val="en-US" w:eastAsia="en-US"/>
        </w:rPr>
        <w:t>ONYX</w:t>
      </w:r>
      <w:r w:rsidRPr="00FB257C">
        <w:rPr>
          <w:lang w:eastAsia="en-US"/>
        </w:rPr>
        <w:t xml:space="preserve"> </w:t>
      </w:r>
      <w:proofErr w:type="spellStart"/>
      <w:r w:rsidRPr="00FB257C">
        <w:rPr>
          <w:lang w:val="en-US" w:eastAsia="en-US"/>
        </w:rPr>
        <w:t>Deskset</w:t>
      </w:r>
      <w:proofErr w:type="spellEnd"/>
      <w:r w:rsidRPr="00FB257C">
        <w:rPr>
          <w:lang w:eastAsia="en-US"/>
        </w:rPr>
        <w:t xml:space="preserve"> </w:t>
      </w:r>
      <w:r w:rsidRPr="00FB257C">
        <w:rPr>
          <w:lang w:val="en-US" w:eastAsia="en-US"/>
        </w:rPr>
        <w:t>HD</w:t>
      </w:r>
      <w:r w:rsidRPr="00FB257C">
        <w:rPr>
          <w:lang w:eastAsia="en-US"/>
        </w:rPr>
        <w:t xml:space="preserve"> 22 (в полной компле</w:t>
      </w:r>
      <w:r w:rsidRPr="00FB257C">
        <w:rPr>
          <w:lang w:eastAsia="en-US"/>
        </w:rPr>
        <w:t>к</w:t>
      </w:r>
      <w:r w:rsidRPr="00FB257C">
        <w:rPr>
          <w:lang w:eastAsia="en-US"/>
        </w:rPr>
        <w:t>тации)</w:t>
      </w:r>
    </w:p>
    <w:p w:rsidR="00F227EE" w:rsidRPr="00FB257C" w:rsidRDefault="00F227EE" w:rsidP="00F227EE">
      <w:pPr>
        <w:pStyle w:val="ab"/>
        <w:numPr>
          <w:ilvl w:val="0"/>
          <w:numId w:val="29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>портативный компьютер с вводом/выводом шрифтом Брайля и синтезат</w:t>
      </w:r>
      <w:r w:rsidRPr="00FB257C">
        <w:rPr>
          <w:lang w:eastAsia="en-US"/>
        </w:rPr>
        <w:t>о</w:t>
      </w:r>
      <w:r w:rsidRPr="00FB257C">
        <w:rPr>
          <w:lang w:eastAsia="en-US"/>
        </w:rPr>
        <w:t>ром речи;</w:t>
      </w:r>
    </w:p>
    <w:p w:rsidR="00F227EE" w:rsidRPr="00FB257C" w:rsidRDefault="00F227EE" w:rsidP="00F227EE">
      <w:pPr>
        <w:pStyle w:val="ab"/>
        <w:numPr>
          <w:ilvl w:val="0"/>
          <w:numId w:val="29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 xml:space="preserve">принтер Брайля; </w:t>
      </w:r>
    </w:p>
    <w:p w:rsidR="00F227EE" w:rsidRPr="00FB257C" w:rsidRDefault="00F227EE" w:rsidP="00F227EE">
      <w:pPr>
        <w:pStyle w:val="ab"/>
        <w:numPr>
          <w:ilvl w:val="0"/>
          <w:numId w:val="29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>портативное устройство для чтения и увеличения.</w:t>
      </w:r>
    </w:p>
    <w:p w:rsidR="00F227EE" w:rsidRPr="00FB257C" w:rsidRDefault="00F227EE" w:rsidP="00F227EE">
      <w:pPr>
        <w:pStyle w:val="ab"/>
        <w:ind w:left="0" w:firstLine="709"/>
        <w:jc w:val="both"/>
        <w:rPr>
          <w:lang w:eastAsia="en-US"/>
        </w:rPr>
      </w:pPr>
      <w:r w:rsidRPr="00406F73">
        <w:rPr>
          <w:bCs/>
          <w:i/>
          <w:iCs/>
          <w:lang w:eastAsia="en-US"/>
        </w:rPr>
        <w:t>8.3.2.</w:t>
      </w:r>
      <w:r w:rsidRPr="00FB257C">
        <w:rPr>
          <w:lang w:eastAsia="en-US"/>
        </w:rPr>
        <w:t xml:space="preserve"> </w:t>
      </w:r>
      <w:r w:rsidRPr="00FB257C">
        <w:rPr>
          <w:i/>
          <w:lang w:eastAsia="en-US"/>
        </w:rPr>
        <w:t>для инвалидов и лиц с ограниченными возможностями здоровья по слуху</w:t>
      </w:r>
      <w:r w:rsidRPr="00FB257C">
        <w:rPr>
          <w:lang w:eastAsia="en-US"/>
        </w:rPr>
        <w:t>:</w:t>
      </w:r>
    </w:p>
    <w:p w:rsidR="00F227EE" w:rsidRPr="00FB257C" w:rsidRDefault="00F227EE" w:rsidP="00F227EE">
      <w:pPr>
        <w:pStyle w:val="ab"/>
        <w:numPr>
          <w:ilvl w:val="0"/>
          <w:numId w:val="30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 xml:space="preserve">акустическая система </w:t>
      </w:r>
      <w:proofErr w:type="spellStart"/>
      <w:r w:rsidRPr="00FB257C">
        <w:rPr>
          <w:lang w:val="en-US" w:eastAsia="en-US"/>
        </w:rPr>
        <w:t>FrontRowtoGo</w:t>
      </w:r>
      <w:proofErr w:type="spellEnd"/>
      <w:r w:rsidRPr="00FB257C">
        <w:rPr>
          <w:lang w:eastAsia="en-US"/>
        </w:rPr>
        <w:t xml:space="preserve"> в комплекте (системы свободного зв</w:t>
      </w:r>
      <w:r w:rsidRPr="00FB257C">
        <w:rPr>
          <w:lang w:eastAsia="en-US"/>
        </w:rPr>
        <w:t>у</w:t>
      </w:r>
      <w:r w:rsidRPr="00FB257C">
        <w:rPr>
          <w:lang w:eastAsia="en-US"/>
        </w:rPr>
        <w:t>кового поля);</w:t>
      </w:r>
    </w:p>
    <w:p w:rsidR="00F227EE" w:rsidRPr="00FB257C" w:rsidRDefault="00F227EE" w:rsidP="00F227EE">
      <w:pPr>
        <w:pStyle w:val="ab"/>
        <w:numPr>
          <w:ilvl w:val="0"/>
          <w:numId w:val="30"/>
        </w:numPr>
        <w:contextualSpacing w:val="0"/>
        <w:jc w:val="both"/>
        <w:rPr>
          <w:lang w:eastAsia="en-US"/>
        </w:rPr>
      </w:pPr>
      <w:r w:rsidRPr="00FB257C">
        <w:rPr>
          <w:lang w:eastAsia="en-US"/>
        </w:rPr>
        <w:t>«</w:t>
      </w:r>
      <w:proofErr w:type="spellStart"/>
      <w:r w:rsidRPr="00FB257C">
        <w:rPr>
          <w:lang w:val="en-US" w:eastAsia="en-US"/>
        </w:rPr>
        <w:t>ElBrailleW</w:t>
      </w:r>
      <w:proofErr w:type="spellEnd"/>
      <w:r w:rsidRPr="00FB257C">
        <w:rPr>
          <w:lang w:eastAsia="en-US"/>
        </w:rPr>
        <w:t>14</w:t>
      </w:r>
      <w:r w:rsidRPr="00FB257C">
        <w:rPr>
          <w:lang w:val="en-US" w:eastAsia="en-US"/>
        </w:rPr>
        <w:t>J</w:t>
      </w:r>
      <w:r w:rsidRPr="00FB257C">
        <w:rPr>
          <w:lang w:eastAsia="en-US"/>
        </w:rPr>
        <w:t xml:space="preserve"> </w:t>
      </w:r>
      <w:r w:rsidRPr="00FB257C">
        <w:rPr>
          <w:lang w:val="en-US" w:eastAsia="en-US"/>
        </w:rPr>
        <w:t>G</w:t>
      </w:r>
      <w:r w:rsidRPr="00FB257C">
        <w:rPr>
          <w:lang w:eastAsia="en-US"/>
        </w:rPr>
        <w:t>2;</w:t>
      </w:r>
    </w:p>
    <w:p w:rsidR="00F227EE" w:rsidRPr="00FB257C" w:rsidRDefault="00F227EE" w:rsidP="00F227EE">
      <w:pPr>
        <w:pStyle w:val="ab"/>
        <w:numPr>
          <w:ilvl w:val="0"/>
          <w:numId w:val="30"/>
        </w:numPr>
        <w:contextualSpacing w:val="0"/>
        <w:jc w:val="both"/>
        <w:rPr>
          <w:lang w:eastAsia="en-US"/>
        </w:rPr>
      </w:pPr>
      <w:r w:rsidRPr="00FB257C">
        <w:rPr>
          <w:lang w:val="en-US" w:eastAsia="en-US"/>
        </w:rPr>
        <w:t>FM</w:t>
      </w:r>
      <w:r w:rsidRPr="00FB257C">
        <w:rPr>
          <w:lang w:eastAsia="en-US"/>
        </w:rPr>
        <w:t xml:space="preserve">- приёмник </w:t>
      </w:r>
      <w:r w:rsidRPr="00FB257C">
        <w:rPr>
          <w:lang w:val="en-US" w:eastAsia="en-US"/>
        </w:rPr>
        <w:t>ARC</w:t>
      </w:r>
      <w:r w:rsidRPr="00FB257C">
        <w:rPr>
          <w:lang w:eastAsia="en-US"/>
        </w:rPr>
        <w:t xml:space="preserve"> с индукционной петлей;</w:t>
      </w:r>
    </w:p>
    <w:p w:rsidR="00F227EE" w:rsidRPr="00FB257C" w:rsidRDefault="00F227EE" w:rsidP="00F227EE">
      <w:pPr>
        <w:pStyle w:val="ab"/>
        <w:numPr>
          <w:ilvl w:val="0"/>
          <w:numId w:val="30"/>
        </w:numPr>
        <w:contextualSpacing w:val="0"/>
        <w:jc w:val="both"/>
        <w:rPr>
          <w:lang w:eastAsia="en-US"/>
        </w:rPr>
      </w:pPr>
      <w:r w:rsidRPr="00FB257C">
        <w:rPr>
          <w:lang w:val="en-US" w:eastAsia="en-US"/>
        </w:rPr>
        <w:t>FM</w:t>
      </w:r>
      <w:r w:rsidRPr="00FB257C">
        <w:rPr>
          <w:lang w:eastAsia="en-US"/>
        </w:rPr>
        <w:t xml:space="preserve">-передатчик </w:t>
      </w:r>
      <w:r w:rsidRPr="00FB257C">
        <w:rPr>
          <w:lang w:val="en-US" w:eastAsia="en-US"/>
        </w:rPr>
        <w:t>AMIGO</w:t>
      </w:r>
      <w:r w:rsidRPr="00FB257C">
        <w:rPr>
          <w:lang w:eastAsia="en-US"/>
        </w:rPr>
        <w:t xml:space="preserve"> </w:t>
      </w:r>
      <w:r w:rsidRPr="00FB257C">
        <w:rPr>
          <w:lang w:val="en-US" w:eastAsia="en-US"/>
        </w:rPr>
        <w:t>T</w:t>
      </w:r>
      <w:r w:rsidRPr="00FB257C">
        <w:rPr>
          <w:lang w:eastAsia="en-US"/>
        </w:rPr>
        <w:t>31</w:t>
      </w:r>
      <w:proofErr w:type="gramStart"/>
      <w:r w:rsidRPr="00FB257C">
        <w:rPr>
          <w:lang w:eastAsia="en-US"/>
        </w:rPr>
        <w:t>;-</w:t>
      </w:r>
      <w:proofErr w:type="gramEnd"/>
      <w:r w:rsidRPr="00FB257C">
        <w:rPr>
          <w:lang w:eastAsia="en-US"/>
        </w:rPr>
        <w:t xml:space="preserve"> радиокласс (радиомикрофон) «Сонет-РСМ» РМ- 2-1 (заушный индуктор и индукционная петля).</w:t>
      </w:r>
    </w:p>
    <w:p w:rsidR="00F227EE" w:rsidRPr="00FB257C" w:rsidRDefault="00F227EE" w:rsidP="00F227EE">
      <w:pPr>
        <w:pStyle w:val="ab"/>
        <w:ind w:left="0" w:firstLine="709"/>
        <w:jc w:val="both"/>
        <w:rPr>
          <w:lang w:eastAsia="en-US"/>
        </w:rPr>
      </w:pPr>
      <w:r w:rsidRPr="00406F73">
        <w:rPr>
          <w:bCs/>
          <w:i/>
          <w:iCs/>
          <w:lang w:eastAsia="en-US"/>
        </w:rPr>
        <w:t>8.3.3</w:t>
      </w:r>
      <w:r w:rsidRPr="00FB257C">
        <w:rPr>
          <w:lang w:eastAsia="en-US"/>
        </w:rPr>
        <w:t xml:space="preserve"> </w:t>
      </w:r>
      <w:r w:rsidRPr="00FB257C">
        <w:rPr>
          <w:i/>
          <w:lang w:eastAsia="en-US"/>
        </w:rPr>
        <w:t>для инвалидов и лиц с ограниченными возможностями здоровья, имеющих н</w:t>
      </w:r>
      <w:r w:rsidRPr="00FB257C">
        <w:rPr>
          <w:i/>
          <w:lang w:eastAsia="en-US"/>
        </w:rPr>
        <w:t>а</w:t>
      </w:r>
      <w:r w:rsidRPr="00FB257C">
        <w:rPr>
          <w:i/>
          <w:lang w:eastAsia="en-US"/>
        </w:rPr>
        <w:t>рушения опорно-двигательного аппарата</w:t>
      </w:r>
      <w:r w:rsidRPr="00FB257C">
        <w:rPr>
          <w:lang w:eastAsia="en-US"/>
        </w:rPr>
        <w:t>:</w:t>
      </w:r>
    </w:p>
    <w:p w:rsidR="00F227EE" w:rsidRPr="00FB257C" w:rsidRDefault="00F227EE" w:rsidP="00F227EE">
      <w:pPr>
        <w:pStyle w:val="ab"/>
        <w:numPr>
          <w:ilvl w:val="0"/>
          <w:numId w:val="28"/>
        </w:numPr>
        <w:jc w:val="both"/>
      </w:pPr>
      <w:r w:rsidRPr="00FB257C">
        <w:rPr>
          <w:lang w:eastAsia="en-US"/>
        </w:rPr>
        <w:t>автоматизированное рабочее место обучающегося с нарушением ОДА и ДЦП (ауд. № 120, 122)</w:t>
      </w:r>
    </w:p>
    <w:p w:rsidR="00F227EE" w:rsidRPr="00F94388" w:rsidRDefault="00F227EE" w:rsidP="00F227EE">
      <w:pPr>
        <w:pStyle w:val="ab"/>
        <w:spacing w:line="276" w:lineRule="auto"/>
        <w:ind w:left="1287"/>
        <w:jc w:val="both"/>
        <w:rPr>
          <w:i/>
        </w:rPr>
      </w:pPr>
    </w:p>
    <w:p w:rsidR="00F227EE" w:rsidRPr="003C2491" w:rsidRDefault="00F227EE" w:rsidP="00F227EE">
      <w:pPr>
        <w:spacing w:line="276" w:lineRule="auto"/>
        <w:jc w:val="both"/>
        <w:rPr>
          <w:i/>
          <w:lang w:val="en-US"/>
        </w:rPr>
      </w:pPr>
    </w:p>
    <w:p w:rsidR="00F227EE" w:rsidRDefault="00F227EE" w:rsidP="00F227EE">
      <w:pPr>
        <w:jc w:val="right"/>
        <w:rPr>
          <w:i/>
        </w:rPr>
      </w:pPr>
    </w:p>
    <w:p w:rsidR="00F227EE" w:rsidRDefault="00F227EE" w:rsidP="00F227EE">
      <w:pPr>
        <w:jc w:val="right"/>
        <w:rPr>
          <w:i/>
        </w:rPr>
      </w:pPr>
    </w:p>
    <w:p w:rsidR="00EA7B2C" w:rsidRDefault="00EA7B2C" w:rsidP="00F227EE">
      <w:pPr>
        <w:spacing w:line="276" w:lineRule="auto"/>
        <w:jc w:val="both"/>
      </w:pPr>
    </w:p>
    <w:p w:rsidR="00F227EE" w:rsidRDefault="00F227EE" w:rsidP="00F227EE">
      <w:pPr>
        <w:spacing w:line="276" w:lineRule="auto"/>
        <w:jc w:val="both"/>
      </w:pPr>
    </w:p>
    <w:p w:rsidR="00F227EE" w:rsidRDefault="00F227EE" w:rsidP="00F227EE">
      <w:pPr>
        <w:spacing w:line="276" w:lineRule="auto"/>
        <w:jc w:val="both"/>
      </w:pPr>
    </w:p>
    <w:p w:rsidR="00C83DA6" w:rsidRDefault="00C83DA6" w:rsidP="00F227EE">
      <w:pPr>
        <w:spacing w:line="276" w:lineRule="auto"/>
        <w:jc w:val="both"/>
      </w:pPr>
    </w:p>
    <w:p w:rsidR="002B621E" w:rsidRDefault="002B621E" w:rsidP="00F227EE">
      <w:pPr>
        <w:spacing w:line="276" w:lineRule="auto"/>
        <w:jc w:val="both"/>
      </w:pPr>
    </w:p>
    <w:p w:rsidR="002B621E" w:rsidRDefault="002B621E" w:rsidP="00F227EE">
      <w:pPr>
        <w:spacing w:line="276" w:lineRule="auto"/>
        <w:jc w:val="both"/>
      </w:pPr>
    </w:p>
    <w:p w:rsidR="00F227EE" w:rsidRDefault="00F227EE" w:rsidP="00F227EE">
      <w:pPr>
        <w:spacing w:line="276" w:lineRule="auto"/>
        <w:jc w:val="both"/>
      </w:pPr>
    </w:p>
    <w:p w:rsidR="00F227EE" w:rsidRDefault="00F227EE" w:rsidP="00F227EE">
      <w:pPr>
        <w:spacing w:line="276" w:lineRule="auto"/>
        <w:jc w:val="both"/>
      </w:pPr>
    </w:p>
    <w:p w:rsidR="00E61022" w:rsidRPr="00971AF0" w:rsidRDefault="00C356D2" w:rsidP="00E61022">
      <w:pPr>
        <w:jc w:val="right"/>
        <w:rPr>
          <w:rFonts w:eastAsia="DejaVu Sans"/>
          <w:bCs/>
          <w:i/>
          <w:kern w:val="1"/>
          <w:sz w:val="20"/>
          <w:szCs w:val="20"/>
        </w:rPr>
      </w:pPr>
      <w:r w:rsidRPr="00971AF0">
        <w:rPr>
          <w:rFonts w:eastAsia="DejaVu Sans"/>
          <w:bCs/>
          <w:i/>
          <w:kern w:val="1"/>
          <w:sz w:val="20"/>
          <w:szCs w:val="20"/>
        </w:rPr>
        <w:lastRenderedPageBreak/>
        <w:t>Приложение к Рабочей программе дисциплины</w:t>
      </w:r>
    </w:p>
    <w:p w:rsidR="00C356D2" w:rsidRPr="00971AF0" w:rsidRDefault="003A0A79" w:rsidP="00E61022">
      <w:pPr>
        <w:jc w:val="right"/>
        <w:rPr>
          <w:rFonts w:eastAsia="DejaVu Sans"/>
          <w:bCs/>
          <w:i/>
          <w:kern w:val="1"/>
          <w:sz w:val="20"/>
          <w:szCs w:val="20"/>
        </w:rPr>
      </w:pPr>
      <w:r w:rsidRPr="00971AF0">
        <w:rPr>
          <w:rFonts w:eastAsia="DejaVu Sans"/>
          <w:bCs/>
          <w:i/>
          <w:kern w:val="1"/>
          <w:sz w:val="20"/>
          <w:szCs w:val="20"/>
        </w:rPr>
        <w:t>«Научный семинар “</w:t>
      </w:r>
      <w:r w:rsidR="00C356D2" w:rsidRPr="00971AF0">
        <w:rPr>
          <w:rFonts w:eastAsia="DejaVu Sans"/>
          <w:bCs/>
          <w:i/>
          <w:kern w:val="1"/>
          <w:sz w:val="20"/>
          <w:szCs w:val="20"/>
        </w:rPr>
        <w:t>Концепции и технологии спортивных игр</w:t>
      </w:r>
      <w:r w:rsidRPr="00971AF0">
        <w:rPr>
          <w:rFonts w:eastAsia="DejaVu Sans"/>
          <w:bCs/>
          <w:i/>
          <w:kern w:val="1"/>
          <w:sz w:val="20"/>
          <w:szCs w:val="20"/>
        </w:rPr>
        <w:t>»</w:t>
      </w:r>
    </w:p>
    <w:p w:rsidR="00C356D2" w:rsidRPr="00D96FD1" w:rsidRDefault="00C356D2" w:rsidP="00E61022">
      <w:pPr>
        <w:jc w:val="right"/>
        <w:rPr>
          <w:i/>
        </w:rPr>
      </w:pPr>
    </w:p>
    <w:p w:rsidR="00F227EE" w:rsidRPr="00F227EE" w:rsidRDefault="00F227EE" w:rsidP="00F227EE">
      <w:pPr>
        <w:jc w:val="center"/>
        <w:rPr>
          <w:b/>
          <w:bCs/>
        </w:rPr>
      </w:pPr>
      <w:r w:rsidRPr="00F227EE">
        <w:rPr>
          <w:b/>
          <w:bCs/>
        </w:rPr>
        <w:t xml:space="preserve">Министерство спорта Российской Федерации </w:t>
      </w:r>
    </w:p>
    <w:p w:rsidR="00F227EE" w:rsidRPr="00F227EE" w:rsidRDefault="00F227EE" w:rsidP="00F227EE">
      <w:pPr>
        <w:jc w:val="center"/>
        <w:rPr>
          <w:b/>
          <w:bCs/>
        </w:rPr>
      </w:pPr>
    </w:p>
    <w:p w:rsidR="00F227EE" w:rsidRPr="00F227EE" w:rsidRDefault="00F227EE" w:rsidP="00F227EE">
      <w:pPr>
        <w:jc w:val="center"/>
        <w:rPr>
          <w:b/>
          <w:bCs/>
        </w:rPr>
      </w:pPr>
      <w:r w:rsidRPr="00F227EE">
        <w:rPr>
          <w:b/>
          <w:bCs/>
        </w:rPr>
        <w:t>Федеральное государственное бюджетное образовательное учреждение</w:t>
      </w:r>
    </w:p>
    <w:p w:rsidR="00F227EE" w:rsidRPr="00F227EE" w:rsidRDefault="00F227EE" w:rsidP="00F227EE">
      <w:pPr>
        <w:jc w:val="center"/>
        <w:rPr>
          <w:b/>
          <w:bCs/>
        </w:rPr>
      </w:pPr>
      <w:r w:rsidRPr="00F227EE">
        <w:rPr>
          <w:b/>
          <w:bCs/>
        </w:rPr>
        <w:t>высшего образования</w:t>
      </w:r>
    </w:p>
    <w:p w:rsidR="00F227EE" w:rsidRPr="00F227EE" w:rsidRDefault="00F227EE" w:rsidP="00F227EE">
      <w:pPr>
        <w:jc w:val="center"/>
        <w:rPr>
          <w:b/>
          <w:bCs/>
        </w:rPr>
      </w:pPr>
      <w:r w:rsidRPr="00F227EE">
        <w:rPr>
          <w:b/>
          <w:bCs/>
        </w:rPr>
        <w:t xml:space="preserve"> «Московская государственная академия физической культуры»</w:t>
      </w:r>
    </w:p>
    <w:p w:rsidR="00F227EE" w:rsidRPr="00F227EE" w:rsidRDefault="00F227EE" w:rsidP="00F227EE">
      <w:pPr>
        <w:pBdr>
          <w:bottom w:val="single" w:sz="12" w:space="1" w:color="auto"/>
        </w:pBdr>
        <w:jc w:val="center"/>
        <w:rPr>
          <w:b/>
          <w:bCs/>
        </w:rPr>
      </w:pPr>
    </w:p>
    <w:p w:rsidR="00F227EE" w:rsidRPr="00F227EE" w:rsidRDefault="00F227EE" w:rsidP="00F227EE">
      <w:pPr>
        <w:jc w:val="center"/>
        <w:rPr>
          <w:b/>
          <w:bCs/>
        </w:rPr>
      </w:pPr>
      <w:bookmarkStart w:id="0" w:name="_Hlk136858198"/>
      <w:r w:rsidRPr="00F227EE">
        <w:rPr>
          <w:b/>
          <w:bCs/>
        </w:rPr>
        <w:t>Кафедра теории и методики спортивных игр</w:t>
      </w:r>
    </w:p>
    <w:bookmarkEnd w:id="0"/>
    <w:p w:rsidR="00F227EE" w:rsidRPr="00F227EE" w:rsidRDefault="00F227EE" w:rsidP="00F227EE">
      <w:pPr>
        <w:jc w:val="right"/>
      </w:pPr>
    </w:p>
    <w:p w:rsidR="00F227EE" w:rsidRPr="00F227EE" w:rsidRDefault="00F227EE" w:rsidP="00F227EE">
      <w:pPr>
        <w:jc w:val="right"/>
      </w:pPr>
      <w:bookmarkStart w:id="1" w:name="_Hlk136863127"/>
    </w:p>
    <w:p w:rsidR="00F227EE" w:rsidRPr="00F227EE" w:rsidRDefault="00F227EE" w:rsidP="00F227EE">
      <w:pPr>
        <w:jc w:val="right"/>
      </w:pPr>
      <w:bookmarkStart w:id="2" w:name="_Hlk136858229"/>
      <w:r w:rsidRPr="00F227EE">
        <w:t>УТВЕРЖДЕНО</w:t>
      </w:r>
    </w:p>
    <w:p w:rsidR="00F227EE" w:rsidRPr="00F227EE" w:rsidRDefault="00F227EE" w:rsidP="00F227EE">
      <w:pPr>
        <w:jc w:val="right"/>
      </w:pPr>
      <w:r w:rsidRPr="00F227EE">
        <w:t xml:space="preserve">решением Учебно-методической комиссии     </w:t>
      </w:r>
    </w:p>
    <w:p w:rsidR="00F227EE" w:rsidRPr="00F227EE" w:rsidRDefault="002C3CEB" w:rsidP="00F227EE">
      <w:pPr>
        <w:jc w:val="right"/>
      </w:pPr>
      <w:bookmarkStart w:id="3" w:name="_Hlk109127141"/>
      <w:r>
        <w:t xml:space="preserve">   протокол № 12</w:t>
      </w:r>
      <w:r w:rsidR="00D42F3F">
        <w:t>/24</w:t>
      </w:r>
      <w:r w:rsidR="00F227EE" w:rsidRPr="00F227EE">
        <w:t xml:space="preserve"> от </w:t>
      </w:r>
      <w:r>
        <w:t>«19» мая 2025</w:t>
      </w:r>
      <w:r w:rsidR="00CF3FB7" w:rsidRPr="00CF3FB7">
        <w:t xml:space="preserve"> г.</w:t>
      </w:r>
    </w:p>
    <w:bookmarkEnd w:id="3"/>
    <w:p w:rsidR="00F227EE" w:rsidRPr="00F227EE" w:rsidRDefault="00F227EE" w:rsidP="00F227EE">
      <w:pPr>
        <w:jc w:val="right"/>
      </w:pPr>
      <w:r w:rsidRPr="00F227EE">
        <w:t xml:space="preserve">Председатель УМК, </w:t>
      </w:r>
    </w:p>
    <w:p w:rsidR="00F227EE" w:rsidRPr="00F227EE" w:rsidRDefault="00D42F3F" w:rsidP="00F227EE">
      <w:pPr>
        <w:jc w:val="right"/>
      </w:pPr>
      <w:r>
        <w:t>проректор</w:t>
      </w:r>
      <w:r w:rsidR="00F227EE" w:rsidRPr="00F227EE">
        <w:t xml:space="preserve"> по учебной работе</w:t>
      </w:r>
    </w:p>
    <w:p w:rsidR="00F227EE" w:rsidRPr="00F227EE" w:rsidRDefault="00F227EE" w:rsidP="00F227EE">
      <w:pPr>
        <w:jc w:val="right"/>
      </w:pPr>
      <w:r w:rsidRPr="00F227EE">
        <w:t>___________________А.П. Морозов</w:t>
      </w:r>
    </w:p>
    <w:p w:rsidR="00F227EE" w:rsidRPr="00F227EE" w:rsidRDefault="00853E37" w:rsidP="00F227EE">
      <w:pPr>
        <w:jc w:val="right"/>
      </w:pPr>
      <w:r>
        <w:t>«19» мая 2025</w:t>
      </w:r>
      <w:r w:rsidR="00D42F3F" w:rsidRPr="00D42F3F">
        <w:t xml:space="preserve"> г.</w:t>
      </w:r>
    </w:p>
    <w:bookmarkEnd w:id="1"/>
    <w:bookmarkEnd w:id="2"/>
    <w:tbl>
      <w:tblPr>
        <w:tblW w:w="0" w:type="auto"/>
        <w:tblLook w:val="04A0"/>
      </w:tblPr>
      <w:tblGrid>
        <w:gridCol w:w="4928"/>
      </w:tblGrid>
      <w:tr w:rsidR="00F227EE" w:rsidRPr="00F227EE" w:rsidTr="00CF3FB7">
        <w:tc>
          <w:tcPr>
            <w:tcW w:w="4928" w:type="dxa"/>
          </w:tcPr>
          <w:p w:rsidR="00F227EE" w:rsidRPr="00F227EE" w:rsidRDefault="00F227EE" w:rsidP="00F227EE">
            <w:pPr>
              <w:jc w:val="center"/>
            </w:pPr>
          </w:p>
        </w:tc>
      </w:tr>
    </w:tbl>
    <w:p w:rsidR="00F227EE" w:rsidRPr="00F227EE" w:rsidRDefault="00F227EE" w:rsidP="00F227EE">
      <w:pPr>
        <w:jc w:val="right"/>
        <w:rPr>
          <w:sz w:val="28"/>
          <w:szCs w:val="28"/>
        </w:rPr>
      </w:pPr>
    </w:p>
    <w:p w:rsidR="00F227EE" w:rsidRPr="00F227EE" w:rsidRDefault="00F227EE" w:rsidP="00F227EE">
      <w:pPr>
        <w:jc w:val="center"/>
        <w:rPr>
          <w:b/>
          <w:bCs/>
        </w:rPr>
      </w:pPr>
      <w:r w:rsidRPr="00F227EE">
        <w:rPr>
          <w:b/>
          <w:bCs/>
        </w:rPr>
        <w:t>Фонд оценочных средств</w:t>
      </w:r>
    </w:p>
    <w:p w:rsidR="00F227EE" w:rsidRPr="00F227EE" w:rsidRDefault="00F227EE" w:rsidP="00F227EE">
      <w:pPr>
        <w:jc w:val="center"/>
        <w:rPr>
          <w:b/>
        </w:rPr>
      </w:pPr>
      <w:r w:rsidRPr="00F227EE">
        <w:rPr>
          <w:b/>
        </w:rPr>
        <w:t>по дисциплине</w:t>
      </w:r>
    </w:p>
    <w:p w:rsidR="00E61022" w:rsidRPr="00971AF0" w:rsidRDefault="00E61022" w:rsidP="00E61022">
      <w:pPr>
        <w:jc w:val="center"/>
      </w:pPr>
    </w:p>
    <w:p w:rsidR="00E61022" w:rsidRPr="00971AF0" w:rsidRDefault="00E61022" w:rsidP="00E61022">
      <w:pPr>
        <w:pBdr>
          <w:bottom w:val="single" w:sz="12" w:space="1" w:color="auto"/>
        </w:pBdr>
        <w:jc w:val="center"/>
      </w:pPr>
      <w:r w:rsidRPr="00971AF0">
        <w:t>Научный семинар «Концепции и технологии спортивных игр»</w:t>
      </w:r>
    </w:p>
    <w:p w:rsidR="00E61022" w:rsidRPr="00971AF0" w:rsidRDefault="00E61022" w:rsidP="00E61022">
      <w:pPr>
        <w:jc w:val="center"/>
      </w:pPr>
    </w:p>
    <w:p w:rsidR="00DE2703" w:rsidRPr="000B3EEE" w:rsidRDefault="00DE2703" w:rsidP="00DE2703">
      <w:pPr>
        <w:pBdr>
          <w:bottom w:val="single" w:sz="12" w:space="1" w:color="auto"/>
        </w:pBdr>
        <w:jc w:val="center"/>
        <w:rPr>
          <w:b/>
        </w:rPr>
      </w:pPr>
      <w:bookmarkStart w:id="4" w:name="_Hlk136858242"/>
      <w:r>
        <w:rPr>
          <w:b/>
        </w:rPr>
        <w:t xml:space="preserve">Направление подготовки: </w:t>
      </w:r>
      <w:r>
        <w:t>49.04.03 «Спорт»</w:t>
      </w:r>
    </w:p>
    <w:bookmarkEnd w:id="4"/>
    <w:p w:rsidR="00E61022" w:rsidRPr="00971AF0" w:rsidRDefault="00E61022" w:rsidP="00E61022">
      <w:pPr>
        <w:jc w:val="center"/>
      </w:pPr>
    </w:p>
    <w:p w:rsidR="00E61022" w:rsidRPr="00971AF0" w:rsidRDefault="00E61022" w:rsidP="00E61022">
      <w:pPr>
        <w:jc w:val="center"/>
        <w:rPr>
          <w:b/>
        </w:rPr>
      </w:pPr>
    </w:p>
    <w:p w:rsidR="00F227EE" w:rsidRPr="00630335" w:rsidRDefault="00F227EE" w:rsidP="00F227EE">
      <w:pPr>
        <w:jc w:val="center"/>
        <w:rPr>
          <w:bCs/>
          <w:i/>
          <w:iCs/>
        </w:rPr>
      </w:pPr>
      <w:bookmarkStart w:id="5" w:name="_Hlk136858343"/>
      <w:r w:rsidRPr="00630335">
        <w:rPr>
          <w:bCs/>
          <w:i/>
          <w:iCs/>
        </w:rPr>
        <w:t>ОПОП</w:t>
      </w:r>
      <w:r>
        <w:rPr>
          <w:bCs/>
          <w:i/>
          <w:iCs/>
        </w:rPr>
        <w:t>:</w:t>
      </w:r>
      <w:r w:rsidRPr="00630335">
        <w:rPr>
          <w:bCs/>
          <w:i/>
          <w:iCs/>
        </w:rPr>
        <w:t xml:space="preserve"> </w:t>
      </w:r>
    </w:p>
    <w:p w:rsidR="00F227EE" w:rsidRDefault="00F227EE" w:rsidP="00F227EE">
      <w:pPr>
        <w:jc w:val="center"/>
      </w:pPr>
      <w:r>
        <w:rPr>
          <w:b/>
        </w:rPr>
        <w:t>«</w:t>
      </w:r>
      <w:r>
        <w:t>Концепции и технологии спортивных игр»</w:t>
      </w:r>
    </w:p>
    <w:p w:rsidR="00F227EE" w:rsidRDefault="00F227EE" w:rsidP="00F227EE">
      <w:pPr>
        <w:jc w:val="center"/>
        <w:rPr>
          <w:b/>
        </w:rPr>
      </w:pPr>
    </w:p>
    <w:p w:rsidR="00F227EE" w:rsidRDefault="00F227EE" w:rsidP="00F227EE">
      <w:pPr>
        <w:rPr>
          <w:b/>
        </w:rPr>
      </w:pPr>
    </w:p>
    <w:p w:rsidR="00F227EE" w:rsidRDefault="00F227EE" w:rsidP="00F227EE">
      <w:pPr>
        <w:jc w:val="center"/>
        <w:rPr>
          <w:b/>
        </w:rPr>
      </w:pPr>
      <w:r>
        <w:rPr>
          <w:b/>
        </w:rPr>
        <w:t>Форма обучения</w:t>
      </w:r>
    </w:p>
    <w:p w:rsidR="00F227EE" w:rsidRDefault="00F227EE" w:rsidP="00F227EE">
      <w:pPr>
        <w:jc w:val="center"/>
      </w:pPr>
      <w:r>
        <w:t>Очная / Заочная</w:t>
      </w:r>
    </w:p>
    <w:p w:rsidR="00F227EE" w:rsidRDefault="00F227EE" w:rsidP="00F227EE">
      <w:pPr>
        <w:jc w:val="center"/>
      </w:pPr>
    </w:p>
    <w:p w:rsidR="00DE2703" w:rsidRPr="00DE2703" w:rsidRDefault="00DE2703" w:rsidP="00DE2703">
      <w:pPr>
        <w:jc w:val="center"/>
      </w:pPr>
    </w:p>
    <w:p w:rsidR="00DE2703" w:rsidRDefault="00DE2703" w:rsidP="00DE2703">
      <w:pPr>
        <w:jc w:val="center"/>
      </w:pPr>
    </w:p>
    <w:p w:rsidR="00F227EE" w:rsidRPr="00DE2703" w:rsidRDefault="00F227EE" w:rsidP="00DE2703">
      <w:pPr>
        <w:jc w:val="center"/>
      </w:pPr>
    </w:p>
    <w:p w:rsidR="00DE2703" w:rsidRPr="00DE2703" w:rsidRDefault="00DE2703" w:rsidP="00DE2703">
      <w:pPr>
        <w:jc w:val="center"/>
        <w:rPr>
          <w:b/>
        </w:rPr>
      </w:pPr>
    </w:p>
    <w:p w:rsidR="00DE2703" w:rsidRPr="00DE2703" w:rsidRDefault="00DE2703" w:rsidP="00DE2703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794"/>
        <w:gridCol w:w="5777"/>
      </w:tblGrid>
      <w:tr w:rsidR="00DE2703" w:rsidRPr="00DE2703" w:rsidTr="00E737B0">
        <w:tc>
          <w:tcPr>
            <w:tcW w:w="3794" w:type="dxa"/>
          </w:tcPr>
          <w:p w:rsidR="00DE2703" w:rsidRPr="00DE2703" w:rsidRDefault="00DE2703" w:rsidP="00DE2703">
            <w:pPr>
              <w:jc w:val="center"/>
            </w:pPr>
          </w:p>
        </w:tc>
        <w:tc>
          <w:tcPr>
            <w:tcW w:w="5777" w:type="dxa"/>
          </w:tcPr>
          <w:p w:rsidR="00DE2703" w:rsidRPr="00DE2703" w:rsidRDefault="00DE2703" w:rsidP="00DE2703">
            <w:pPr>
              <w:spacing w:line="276" w:lineRule="auto"/>
              <w:jc w:val="right"/>
              <w:rPr>
                <w:lang w:eastAsia="en-US"/>
              </w:rPr>
            </w:pPr>
            <w:r w:rsidRPr="00DE2703">
              <w:t xml:space="preserve">Рассмотрено и одобрено на заседании кафедры </w:t>
            </w:r>
          </w:p>
          <w:p w:rsidR="00DE2703" w:rsidRPr="00DE2703" w:rsidRDefault="00853E37" w:rsidP="00DE2703">
            <w:pPr>
              <w:widowControl w:val="0"/>
              <w:ind w:left="-29"/>
              <w:jc w:val="right"/>
            </w:pPr>
            <w:r>
              <w:t>(протокол №6 от 03.04.2025</w:t>
            </w:r>
            <w:r w:rsidR="00DE2703" w:rsidRPr="00DE2703">
              <w:t xml:space="preserve"> г.)</w:t>
            </w:r>
          </w:p>
          <w:p w:rsidR="00DE2703" w:rsidRPr="00DE2703" w:rsidRDefault="00DE2703" w:rsidP="00DE2703">
            <w:pPr>
              <w:widowControl w:val="0"/>
              <w:jc w:val="right"/>
            </w:pPr>
            <w:r w:rsidRPr="00DE2703">
              <w:t>заведующий кафедрой, к</w:t>
            </w:r>
            <w:r w:rsidR="00C83DA6">
              <w:t>анд</w:t>
            </w:r>
            <w:proofErr w:type="gramStart"/>
            <w:r w:rsidRPr="00DE2703">
              <w:t>.п</w:t>
            </w:r>
            <w:proofErr w:type="gramEnd"/>
            <w:r w:rsidR="00C83DA6">
              <w:t>ед.наук</w:t>
            </w:r>
            <w:r w:rsidRPr="00DE2703">
              <w:t xml:space="preserve">, А.В. Лаптев </w:t>
            </w:r>
          </w:p>
          <w:p w:rsidR="00DE2703" w:rsidRPr="00DE2703" w:rsidRDefault="00DE2703" w:rsidP="00DE2703">
            <w:pPr>
              <w:spacing w:line="276" w:lineRule="auto"/>
              <w:jc w:val="right"/>
            </w:pPr>
            <w:r w:rsidRPr="00DE2703">
              <w:t xml:space="preserve">________________________ </w:t>
            </w:r>
          </w:p>
          <w:p w:rsidR="00DE2703" w:rsidRPr="00DE2703" w:rsidRDefault="00853E37" w:rsidP="00DE2703">
            <w:pPr>
              <w:tabs>
                <w:tab w:val="left" w:pos="5245"/>
                <w:tab w:val="left" w:pos="5529"/>
              </w:tabs>
              <w:jc w:val="right"/>
            </w:pPr>
            <w:r>
              <w:t>«3» апреля 2025</w:t>
            </w:r>
            <w:r w:rsidR="00F47C0A">
              <w:t>г.</w:t>
            </w:r>
          </w:p>
          <w:p w:rsidR="00DE2703" w:rsidRPr="00DE2703" w:rsidRDefault="00DE2703" w:rsidP="00DE2703">
            <w:pPr>
              <w:tabs>
                <w:tab w:val="left" w:pos="5245"/>
                <w:tab w:val="left" w:pos="5529"/>
              </w:tabs>
              <w:jc w:val="right"/>
            </w:pPr>
          </w:p>
        </w:tc>
      </w:tr>
    </w:tbl>
    <w:p w:rsidR="00DE2703" w:rsidRDefault="00DE2703" w:rsidP="00DE2703">
      <w:pPr>
        <w:rPr>
          <w:b/>
          <w:color w:val="FF0000"/>
        </w:rPr>
      </w:pPr>
    </w:p>
    <w:p w:rsidR="002B621E" w:rsidRPr="00DE2703" w:rsidRDefault="002B621E" w:rsidP="00DE2703">
      <w:pPr>
        <w:rPr>
          <w:b/>
          <w:color w:val="FF0000"/>
        </w:rPr>
      </w:pPr>
    </w:p>
    <w:p w:rsidR="00F227EE" w:rsidRPr="00DE2703" w:rsidRDefault="00F227EE" w:rsidP="00DE2703"/>
    <w:p w:rsidR="00DE2703" w:rsidRPr="00DE2703" w:rsidRDefault="00853E37" w:rsidP="00DE2703">
      <w:pPr>
        <w:jc w:val="center"/>
      </w:pPr>
      <w:r>
        <w:t>Малаховка, 2025</w:t>
      </w:r>
      <w:r w:rsidR="00DE2703" w:rsidRPr="00DE2703">
        <w:t xml:space="preserve"> год</w:t>
      </w:r>
    </w:p>
    <w:bookmarkEnd w:id="5"/>
    <w:p w:rsidR="003A0A79" w:rsidRPr="00DE2703" w:rsidRDefault="003A0A79" w:rsidP="00DE2703"/>
    <w:p w:rsidR="00E61022" w:rsidRPr="00577924" w:rsidRDefault="00E61022" w:rsidP="00E61022">
      <w:pPr>
        <w:jc w:val="center"/>
        <w:rPr>
          <w:b/>
        </w:rPr>
      </w:pPr>
      <w:r w:rsidRPr="00577924">
        <w:rPr>
          <w:b/>
        </w:rPr>
        <w:lastRenderedPageBreak/>
        <w:t>Паспорт фонда оценочных средств по дисциплине</w:t>
      </w:r>
    </w:p>
    <w:p w:rsidR="00E61022" w:rsidRDefault="00E61022" w:rsidP="00D41817">
      <w:pPr>
        <w:spacing w:after="240"/>
        <w:jc w:val="center"/>
        <w:rPr>
          <w:rFonts w:eastAsia="Calibri"/>
        </w:rPr>
      </w:pPr>
      <w:r w:rsidRPr="000208D3">
        <w:rPr>
          <w:rFonts w:eastAsia="Calibri"/>
        </w:rPr>
        <w:t>Научный семинар «Концепции и технологии спортивных игр»</w:t>
      </w:r>
    </w:p>
    <w:tbl>
      <w:tblPr>
        <w:tblStyle w:val="41"/>
        <w:tblW w:w="9606" w:type="dxa"/>
        <w:tblLayout w:type="fixed"/>
        <w:tblLook w:val="04A0"/>
      </w:tblPr>
      <w:tblGrid>
        <w:gridCol w:w="2410"/>
        <w:gridCol w:w="1526"/>
        <w:gridCol w:w="3543"/>
        <w:gridCol w:w="2127"/>
      </w:tblGrid>
      <w:tr w:rsidR="00121D2D" w:rsidTr="002A0B3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2D" w:rsidRDefault="00121D2D" w:rsidP="00121D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2D" w:rsidRDefault="00121D2D" w:rsidP="00121D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6FBE">
              <w:rPr>
                <w:rFonts w:cs="Times New Roman"/>
                <w:b/>
                <w:sz w:val="20"/>
                <w:szCs w:val="20"/>
              </w:rPr>
              <w:t>Трудовые функции (при наличии)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2D" w:rsidRDefault="00121D2D" w:rsidP="00121D2D">
            <w:pPr>
              <w:jc w:val="center"/>
              <w:rPr>
                <w:b/>
                <w:sz w:val="20"/>
                <w:szCs w:val="20"/>
              </w:rPr>
            </w:pPr>
            <w:r w:rsidRPr="0040609E">
              <w:rPr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2D" w:rsidRPr="00286FBE" w:rsidRDefault="00121D2D" w:rsidP="00121D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жения</w:t>
            </w:r>
          </w:p>
        </w:tc>
      </w:tr>
      <w:tr w:rsidR="002A0B36" w:rsidRPr="008C5B16" w:rsidTr="002A0B36">
        <w:trPr>
          <w:trHeight w:val="2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6" w:rsidRDefault="002A0B36" w:rsidP="002A0B36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УК-6</w:t>
            </w:r>
          </w:p>
          <w:p w:rsidR="002A0B36" w:rsidRDefault="002A0B36" w:rsidP="002A0B36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293EED">
              <w:rPr>
                <w:rFonts w:eastAsia="Calibri" w:cs="Times New Roman"/>
                <w:sz w:val="20"/>
                <w:szCs w:val="20"/>
              </w:rPr>
              <w:t>Способен определять и реализовывать приор</w:t>
            </w:r>
            <w:r w:rsidRPr="00293EED">
              <w:rPr>
                <w:rFonts w:eastAsia="Calibri" w:cs="Times New Roman"/>
                <w:sz w:val="20"/>
                <w:szCs w:val="20"/>
              </w:rPr>
              <w:t>и</w:t>
            </w:r>
            <w:r w:rsidRPr="00293EED">
              <w:rPr>
                <w:rFonts w:eastAsia="Calibri" w:cs="Times New Roman"/>
                <w:sz w:val="20"/>
                <w:szCs w:val="20"/>
              </w:rPr>
              <w:t>теты собственной де</w:t>
            </w:r>
            <w:r w:rsidRPr="00293EED">
              <w:rPr>
                <w:rFonts w:eastAsia="Calibri" w:cs="Times New Roman"/>
                <w:sz w:val="20"/>
                <w:szCs w:val="20"/>
              </w:rPr>
              <w:t>я</w:t>
            </w:r>
            <w:r w:rsidRPr="00293EED">
              <w:rPr>
                <w:rFonts w:eastAsia="Calibri" w:cs="Times New Roman"/>
                <w:sz w:val="20"/>
                <w:szCs w:val="20"/>
              </w:rPr>
              <w:t xml:space="preserve">тельности и способы её совершенствования на основе самооценки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B36" w:rsidRPr="002A08E9" w:rsidRDefault="002A0B36" w:rsidP="002A0B36">
            <w:pPr>
              <w:rPr>
                <w:b/>
                <w:sz w:val="20"/>
                <w:szCs w:val="20"/>
              </w:rPr>
            </w:pPr>
            <w:r w:rsidRPr="002A08E9">
              <w:rPr>
                <w:b/>
                <w:sz w:val="20"/>
                <w:szCs w:val="20"/>
              </w:rPr>
              <w:t>Р 05.008</w:t>
            </w:r>
          </w:p>
          <w:p w:rsidR="002A0B36" w:rsidRPr="002A08E9" w:rsidRDefault="002A0B36" w:rsidP="002A0B36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/02.7</w:t>
            </w:r>
          </w:p>
          <w:p w:rsidR="002A0B36" w:rsidRPr="002A08E9" w:rsidRDefault="002A0B36" w:rsidP="002A0B36">
            <w:pPr>
              <w:jc w:val="both"/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</w:rPr>
              <w:t>Организация тренирово</w:t>
            </w:r>
            <w:r w:rsidRPr="002A08E9">
              <w:rPr>
                <w:sz w:val="20"/>
                <w:szCs w:val="20"/>
              </w:rPr>
              <w:t>ч</w:t>
            </w:r>
            <w:r w:rsidRPr="002A08E9">
              <w:rPr>
                <w:sz w:val="20"/>
                <w:szCs w:val="20"/>
              </w:rPr>
              <w:t>ной, соревн</w:t>
            </w:r>
            <w:r w:rsidRPr="002A08E9">
              <w:rPr>
                <w:sz w:val="20"/>
                <w:szCs w:val="20"/>
              </w:rPr>
              <w:t>о</w:t>
            </w:r>
            <w:r w:rsidRPr="002A08E9">
              <w:rPr>
                <w:sz w:val="20"/>
                <w:szCs w:val="20"/>
              </w:rPr>
              <w:t>вательной де</w:t>
            </w:r>
            <w:r w:rsidRPr="002A08E9">
              <w:rPr>
                <w:sz w:val="20"/>
                <w:szCs w:val="20"/>
              </w:rPr>
              <w:t>я</w:t>
            </w:r>
            <w:r w:rsidRPr="002A08E9">
              <w:rPr>
                <w:sz w:val="20"/>
                <w:szCs w:val="20"/>
              </w:rPr>
              <w:t>тельности и воспитател</w:t>
            </w:r>
            <w:r w:rsidRPr="002A08E9">
              <w:rPr>
                <w:sz w:val="20"/>
                <w:szCs w:val="20"/>
              </w:rPr>
              <w:t>ь</w:t>
            </w:r>
            <w:r w:rsidRPr="002A08E9">
              <w:rPr>
                <w:sz w:val="20"/>
                <w:szCs w:val="20"/>
              </w:rPr>
              <w:t>ной работы в субъекте пр</w:t>
            </w:r>
            <w:r w:rsidRPr="002A08E9">
              <w:rPr>
                <w:sz w:val="20"/>
                <w:szCs w:val="20"/>
              </w:rPr>
              <w:t>о</w:t>
            </w:r>
            <w:r w:rsidRPr="002A08E9">
              <w:rPr>
                <w:sz w:val="20"/>
                <w:szCs w:val="20"/>
              </w:rPr>
              <w:t>фессиональн</w:t>
            </w:r>
            <w:r w:rsidRPr="002A08E9">
              <w:rPr>
                <w:sz w:val="20"/>
                <w:szCs w:val="20"/>
              </w:rPr>
              <w:t>о</w:t>
            </w:r>
            <w:r w:rsidRPr="002A08E9">
              <w:rPr>
                <w:sz w:val="20"/>
                <w:szCs w:val="20"/>
              </w:rPr>
              <w:t>го спорта</w:t>
            </w:r>
          </w:p>
          <w:p w:rsidR="002A0B36" w:rsidRPr="002A08E9" w:rsidRDefault="002A0B36" w:rsidP="002A0B36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/05.7</w:t>
            </w:r>
          </w:p>
          <w:p w:rsidR="002A0B36" w:rsidRPr="00F227EE" w:rsidRDefault="002A0B36" w:rsidP="002A0B36">
            <w:pPr>
              <w:jc w:val="both"/>
              <w:rPr>
                <w:color w:val="FF0000"/>
                <w:sz w:val="20"/>
                <w:szCs w:val="20"/>
              </w:rPr>
            </w:pPr>
            <w:r w:rsidRPr="002A08E9">
              <w:rPr>
                <w:rFonts w:cs="Times New Roman"/>
                <w:sz w:val="20"/>
                <w:szCs w:val="20"/>
              </w:rPr>
              <w:t>Управление методическим, информацио</w:t>
            </w:r>
            <w:r w:rsidRPr="002A08E9">
              <w:rPr>
                <w:rFonts w:cs="Times New Roman"/>
                <w:sz w:val="20"/>
                <w:szCs w:val="20"/>
              </w:rPr>
              <w:t>н</w:t>
            </w:r>
            <w:r w:rsidRPr="002A08E9">
              <w:rPr>
                <w:rFonts w:cs="Times New Roman"/>
                <w:sz w:val="20"/>
                <w:szCs w:val="20"/>
              </w:rPr>
              <w:t>ным обеспеч</w:t>
            </w:r>
            <w:r w:rsidRPr="002A08E9">
              <w:rPr>
                <w:rFonts w:cs="Times New Roman"/>
                <w:sz w:val="20"/>
                <w:szCs w:val="20"/>
              </w:rPr>
              <w:t>е</w:t>
            </w:r>
            <w:r w:rsidRPr="002A08E9">
              <w:rPr>
                <w:rFonts w:cs="Times New Roman"/>
                <w:sz w:val="20"/>
                <w:szCs w:val="20"/>
              </w:rPr>
              <w:t>нием и марк</w:t>
            </w:r>
            <w:r w:rsidRPr="002A08E9">
              <w:rPr>
                <w:rFonts w:cs="Times New Roman"/>
                <w:sz w:val="20"/>
                <w:szCs w:val="20"/>
              </w:rPr>
              <w:t>е</w:t>
            </w:r>
            <w:r w:rsidRPr="002A08E9">
              <w:rPr>
                <w:rFonts w:cs="Times New Roman"/>
                <w:sz w:val="20"/>
                <w:szCs w:val="20"/>
              </w:rPr>
              <w:t>тинговой де</w:t>
            </w:r>
            <w:r w:rsidRPr="002A08E9">
              <w:rPr>
                <w:rFonts w:cs="Times New Roman"/>
                <w:sz w:val="20"/>
                <w:szCs w:val="20"/>
              </w:rPr>
              <w:t>я</w:t>
            </w:r>
            <w:r w:rsidRPr="002A08E9">
              <w:rPr>
                <w:rFonts w:cs="Times New Roman"/>
                <w:sz w:val="20"/>
                <w:szCs w:val="20"/>
              </w:rPr>
              <w:t>тельностью субъекта пр</w:t>
            </w:r>
            <w:r w:rsidRPr="002A08E9">
              <w:rPr>
                <w:rFonts w:cs="Times New Roman"/>
                <w:sz w:val="20"/>
                <w:szCs w:val="20"/>
              </w:rPr>
              <w:t>о</w:t>
            </w:r>
            <w:r w:rsidRPr="002A08E9">
              <w:rPr>
                <w:rFonts w:cs="Times New Roman"/>
                <w:sz w:val="20"/>
                <w:szCs w:val="20"/>
              </w:rPr>
              <w:t>фессиональн</w:t>
            </w:r>
            <w:r w:rsidRPr="002A08E9">
              <w:rPr>
                <w:rFonts w:cs="Times New Roman"/>
                <w:sz w:val="20"/>
                <w:szCs w:val="20"/>
              </w:rPr>
              <w:t>о</w:t>
            </w:r>
            <w:r w:rsidRPr="002A08E9">
              <w:rPr>
                <w:rFonts w:cs="Times New Roman"/>
                <w:sz w:val="20"/>
                <w:szCs w:val="20"/>
              </w:rPr>
              <w:t>го спорта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6" w:rsidRDefault="002A0B36" w:rsidP="002A0B36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2A0B36" w:rsidRDefault="002A0B36" w:rsidP="002A0B3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способов</w:t>
            </w:r>
            <w:r w:rsidRPr="00293EED">
              <w:rPr>
                <w:sz w:val="20"/>
                <w:szCs w:val="20"/>
              </w:rPr>
              <w:t xml:space="preserve"> обоснования</w:t>
            </w:r>
            <w:r>
              <w:rPr>
                <w:sz w:val="20"/>
                <w:szCs w:val="20"/>
              </w:rPr>
              <w:t xml:space="preserve"> значимости выбранной проблемы;</w:t>
            </w:r>
          </w:p>
          <w:p w:rsidR="002A0B36" w:rsidRDefault="002A0B36" w:rsidP="002A0B36">
            <w:pPr>
              <w:jc w:val="both"/>
              <w:rPr>
                <w:sz w:val="20"/>
                <w:szCs w:val="20"/>
              </w:rPr>
            </w:pPr>
            <w:r w:rsidRPr="00293EED">
              <w:rPr>
                <w:sz w:val="20"/>
                <w:szCs w:val="20"/>
              </w:rPr>
              <w:t>методологи</w:t>
            </w:r>
            <w:r>
              <w:rPr>
                <w:sz w:val="20"/>
                <w:szCs w:val="20"/>
              </w:rPr>
              <w:t>и</w:t>
            </w:r>
            <w:r w:rsidRPr="00293EED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аучного исследования, включая</w:t>
            </w:r>
            <w:r w:rsidRPr="00293EED">
              <w:rPr>
                <w:sz w:val="20"/>
                <w:szCs w:val="20"/>
              </w:rPr>
              <w:t xml:space="preserve"> методы изучения научной литературы, нормативно-справочной и правовой информации, а также И</w:t>
            </w:r>
            <w:r w:rsidRPr="00293EED">
              <w:rPr>
                <w:sz w:val="20"/>
                <w:szCs w:val="20"/>
              </w:rPr>
              <w:t>н</w:t>
            </w:r>
            <w:r w:rsidRPr="00293EED">
              <w:rPr>
                <w:sz w:val="20"/>
                <w:szCs w:val="20"/>
              </w:rPr>
              <w:t>тернет-технологий по исследуемой проблеме</w:t>
            </w:r>
            <w:r>
              <w:rPr>
                <w:sz w:val="20"/>
                <w:szCs w:val="20"/>
              </w:rPr>
              <w:t>.</w:t>
            </w:r>
          </w:p>
          <w:p w:rsidR="002A0B36" w:rsidRDefault="002A0B36" w:rsidP="002A0B36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2A0B36" w:rsidRDefault="002A0B36" w:rsidP="002A0B36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293EED">
              <w:rPr>
                <w:color w:val="000000"/>
                <w:spacing w:val="-1"/>
                <w:sz w:val="20"/>
                <w:szCs w:val="20"/>
              </w:rPr>
              <w:t xml:space="preserve">выбирать необходимые методы для решения поставленных задач, а также модифицировать их и разрабатывать новые методики и методы; </w:t>
            </w:r>
          </w:p>
          <w:p w:rsidR="002A0B36" w:rsidRDefault="002A0B36" w:rsidP="002A0B36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293EED">
              <w:rPr>
                <w:color w:val="000000"/>
                <w:spacing w:val="-1"/>
                <w:sz w:val="20"/>
                <w:szCs w:val="20"/>
              </w:rPr>
              <w:t>формулировать и решать задачи, во</w:t>
            </w:r>
            <w:r w:rsidRPr="00293EED">
              <w:rPr>
                <w:color w:val="000000"/>
                <w:spacing w:val="-1"/>
                <w:sz w:val="20"/>
                <w:szCs w:val="20"/>
              </w:rPr>
              <w:t>з</w:t>
            </w:r>
            <w:r w:rsidRPr="00293EED">
              <w:rPr>
                <w:color w:val="000000"/>
                <w:spacing w:val="-1"/>
                <w:sz w:val="20"/>
                <w:szCs w:val="20"/>
              </w:rPr>
              <w:t>никающие в ходе научно-исследовательской деятельности, на основе углубленных профессионал</w:t>
            </w:r>
            <w:r w:rsidRPr="00293EED">
              <w:rPr>
                <w:color w:val="000000"/>
                <w:spacing w:val="-1"/>
                <w:sz w:val="20"/>
                <w:szCs w:val="20"/>
              </w:rPr>
              <w:t>ь</w:t>
            </w:r>
            <w:r w:rsidRPr="00293EED">
              <w:rPr>
                <w:color w:val="000000"/>
                <w:spacing w:val="-1"/>
                <w:sz w:val="20"/>
                <w:szCs w:val="20"/>
              </w:rPr>
              <w:t>ных з</w:t>
            </w:r>
            <w:r>
              <w:rPr>
                <w:color w:val="000000"/>
                <w:spacing w:val="-1"/>
                <w:sz w:val="20"/>
                <w:szCs w:val="20"/>
              </w:rPr>
              <w:t>наний.</w:t>
            </w:r>
          </w:p>
          <w:p w:rsidR="002A0B36" w:rsidRDefault="002A0B36" w:rsidP="002A0B36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Навыки:</w:t>
            </w:r>
          </w:p>
          <w:p w:rsidR="002A0B36" w:rsidRDefault="002A0B36" w:rsidP="002A0B36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D33B41">
              <w:rPr>
                <w:color w:val="000000"/>
                <w:spacing w:val="-1"/>
                <w:sz w:val="20"/>
                <w:szCs w:val="20"/>
              </w:rPr>
              <w:t>выполнения определенных видов профессиональной деятельности;</w:t>
            </w:r>
          </w:p>
          <w:p w:rsidR="002A0B36" w:rsidRPr="000C4F9C" w:rsidRDefault="002A0B36" w:rsidP="002A0B36">
            <w:pPr>
              <w:jc w:val="both"/>
              <w:rPr>
                <w:b/>
                <w:sz w:val="20"/>
              </w:rPr>
            </w:pPr>
            <w:r w:rsidRPr="00D33B41">
              <w:rPr>
                <w:color w:val="000000"/>
                <w:spacing w:val="-1"/>
                <w:sz w:val="20"/>
                <w:szCs w:val="20"/>
              </w:rPr>
              <w:t>самостоятельного планирования и проведения научных исследований.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B36" w:rsidRPr="000C4F9C" w:rsidRDefault="002A0B36" w:rsidP="002A0B36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ИД-1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УК-6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Анализир</w:t>
            </w:r>
            <w:r w:rsidRPr="000C4F9C">
              <w:rPr>
                <w:rFonts w:cs="Times New Roman"/>
                <w:sz w:val="20"/>
              </w:rPr>
              <w:t>у</w:t>
            </w:r>
            <w:r w:rsidRPr="000C4F9C">
              <w:rPr>
                <w:rFonts w:cs="Times New Roman"/>
                <w:sz w:val="20"/>
              </w:rPr>
              <w:t>ет проблемную с</w:t>
            </w:r>
            <w:r w:rsidRPr="000C4F9C">
              <w:rPr>
                <w:rFonts w:cs="Times New Roman"/>
                <w:sz w:val="20"/>
              </w:rPr>
              <w:t>и</w:t>
            </w:r>
            <w:r w:rsidRPr="000C4F9C">
              <w:rPr>
                <w:rFonts w:cs="Times New Roman"/>
                <w:sz w:val="20"/>
              </w:rPr>
              <w:t>туацию как систему, критически оценивает надёжность источн</w:t>
            </w:r>
            <w:r w:rsidRPr="000C4F9C">
              <w:rPr>
                <w:rFonts w:cs="Times New Roman"/>
                <w:sz w:val="20"/>
              </w:rPr>
              <w:t>и</w:t>
            </w:r>
            <w:r w:rsidRPr="000C4F9C">
              <w:rPr>
                <w:rFonts w:cs="Times New Roman"/>
                <w:sz w:val="20"/>
              </w:rPr>
              <w:t>ков информации, о</w:t>
            </w:r>
            <w:r w:rsidRPr="000C4F9C">
              <w:rPr>
                <w:rFonts w:cs="Times New Roman"/>
                <w:sz w:val="20"/>
              </w:rPr>
              <w:t>п</w:t>
            </w:r>
            <w:r w:rsidRPr="000C4F9C">
              <w:rPr>
                <w:rFonts w:cs="Times New Roman"/>
                <w:sz w:val="20"/>
              </w:rPr>
              <w:t>ределяет пробелы в информации, необх</w:t>
            </w:r>
            <w:r w:rsidRPr="000C4F9C">
              <w:rPr>
                <w:rFonts w:cs="Times New Roman"/>
                <w:sz w:val="20"/>
              </w:rPr>
              <w:t>о</w:t>
            </w:r>
            <w:r w:rsidRPr="000C4F9C">
              <w:rPr>
                <w:rFonts w:cs="Times New Roman"/>
                <w:sz w:val="20"/>
              </w:rPr>
              <w:t>димой для решения проблемной ситу</w:t>
            </w:r>
            <w:r w:rsidRPr="000C4F9C">
              <w:rPr>
                <w:rFonts w:cs="Times New Roman"/>
                <w:sz w:val="20"/>
              </w:rPr>
              <w:t>а</w:t>
            </w:r>
            <w:r w:rsidRPr="000C4F9C">
              <w:rPr>
                <w:rFonts w:cs="Times New Roman"/>
                <w:sz w:val="20"/>
              </w:rPr>
              <w:t>ции, и проектирует процессы по их ус</w:t>
            </w:r>
            <w:r w:rsidRPr="000C4F9C">
              <w:rPr>
                <w:rFonts w:cs="Times New Roman"/>
                <w:sz w:val="20"/>
              </w:rPr>
              <w:t>т</w:t>
            </w:r>
            <w:r w:rsidRPr="000C4F9C">
              <w:rPr>
                <w:rFonts w:cs="Times New Roman"/>
                <w:sz w:val="20"/>
              </w:rPr>
              <w:t>ранению.</w:t>
            </w:r>
          </w:p>
          <w:p w:rsidR="002A0B36" w:rsidRPr="000C4F9C" w:rsidRDefault="002A0B36" w:rsidP="002A0B36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ИД-2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УК-6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Самосто</w:t>
            </w:r>
            <w:r w:rsidRPr="000C4F9C">
              <w:rPr>
                <w:rFonts w:cs="Times New Roman"/>
                <w:sz w:val="20"/>
              </w:rPr>
              <w:t>я</w:t>
            </w:r>
            <w:r w:rsidRPr="000C4F9C">
              <w:rPr>
                <w:rFonts w:cs="Times New Roman"/>
                <w:sz w:val="20"/>
              </w:rPr>
              <w:t>тельно планирует и проводит научные исследования.</w:t>
            </w:r>
          </w:p>
          <w:p w:rsidR="002A0B36" w:rsidRPr="000C4F9C" w:rsidRDefault="002A0B36" w:rsidP="002A0B36">
            <w:pPr>
              <w:rPr>
                <w:b/>
                <w:sz w:val="20"/>
                <w:szCs w:val="20"/>
              </w:rPr>
            </w:pPr>
          </w:p>
        </w:tc>
      </w:tr>
      <w:tr w:rsidR="002A0B36" w:rsidRPr="008C5B16" w:rsidTr="002A0B36">
        <w:trPr>
          <w:trHeight w:val="34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6" w:rsidRDefault="002A0B36" w:rsidP="002A0B36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ПК-1</w:t>
            </w:r>
          </w:p>
          <w:p w:rsidR="002A0B36" w:rsidRDefault="002A0B36" w:rsidP="002A0B36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</w:t>
            </w:r>
            <w:r w:rsidRPr="004C7A95">
              <w:rPr>
                <w:rFonts w:eastAsia="Calibri" w:cs="Times New Roman"/>
                <w:sz w:val="20"/>
                <w:szCs w:val="20"/>
              </w:rPr>
              <w:t>пособен осуществлять и контролировать пр</w:t>
            </w:r>
            <w:r w:rsidRPr="004C7A95">
              <w:rPr>
                <w:rFonts w:eastAsia="Calibri" w:cs="Times New Roman"/>
                <w:sz w:val="20"/>
                <w:szCs w:val="20"/>
              </w:rPr>
              <w:t>о</w:t>
            </w:r>
            <w:r w:rsidRPr="004C7A95">
              <w:rPr>
                <w:rFonts w:eastAsia="Calibri" w:cs="Times New Roman"/>
                <w:sz w:val="20"/>
                <w:szCs w:val="20"/>
              </w:rPr>
              <w:t xml:space="preserve">цесс спортивного отбора в сборные команды и в резерв </w:t>
            </w:r>
          </w:p>
          <w:p w:rsidR="002A0B36" w:rsidRDefault="002A0B36" w:rsidP="002A0B36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A0B36" w:rsidRPr="002A08E9" w:rsidRDefault="002A0B36" w:rsidP="002A0B36">
            <w:pPr>
              <w:rPr>
                <w:b/>
                <w:sz w:val="20"/>
                <w:szCs w:val="20"/>
              </w:rPr>
            </w:pPr>
            <w:r w:rsidRPr="002A08E9">
              <w:rPr>
                <w:b/>
                <w:sz w:val="20"/>
                <w:szCs w:val="20"/>
              </w:rPr>
              <w:t>Т 05.003</w:t>
            </w:r>
          </w:p>
          <w:p w:rsidR="002A0B36" w:rsidRPr="002A08E9" w:rsidRDefault="002A0B36" w:rsidP="002A0B36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/02.7</w:t>
            </w:r>
          </w:p>
          <w:p w:rsidR="002A0B36" w:rsidRPr="002A08E9" w:rsidRDefault="002A0B36" w:rsidP="002A0B36">
            <w:pPr>
              <w:jc w:val="both"/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</w:rPr>
              <w:t>Организация и проведение отбора спор</w:t>
            </w:r>
            <w:r w:rsidRPr="002A08E9">
              <w:rPr>
                <w:sz w:val="20"/>
                <w:szCs w:val="20"/>
              </w:rPr>
              <w:t>т</w:t>
            </w:r>
            <w:r w:rsidRPr="002A08E9">
              <w:rPr>
                <w:sz w:val="20"/>
                <w:szCs w:val="20"/>
              </w:rPr>
              <w:t>сменов в сбо</w:t>
            </w:r>
            <w:r w:rsidRPr="002A08E9">
              <w:rPr>
                <w:sz w:val="20"/>
                <w:szCs w:val="20"/>
              </w:rPr>
              <w:t>р</w:t>
            </w:r>
            <w:r w:rsidRPr="002A08E9">
              <w:rPr>
                <w:sz w:val="20"/>
                <w:szCs w:val="20"/>
              </w:rPr>
              <w:t>ную команду Российской Федерации</w:t>
            </w:r>
          </w:p>
          <w:p w:rsidR="002A0B36" w:rsidRPr="002A08E9" w:rsidRDefault="002A0B36" w:rsidP="002A0B36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/04.7</w:t>
            </w:r>
          </w:p>
          <w:p w:rsidR="002A0B36" w:rsidRPr="00F227EE" w:rsidRDefault="002A0B36" w:rsidP="002A0B36">
            <w:pPr>
              <w:jc w:val="both"/>
              <w:rPr>
                <w:color w:val="FF0000"/>
              </w:rPr>
            </w:pPr>
            <w:r w:rsidRPr="002A08E9">
              <w:rPr>
                <w:rFonts w:cs="Times New Roman"/>
                <w:sz w:val="20"/>
                <w:szCs w:val="20"/>
              </w:rPr>
              <w:t>Управление соревнов</w:t>
            </w:r>
            <w:r w:rsidRPr="002A08E9">
              <w:rPr>
                <w:rFonts w:cs="Times New Roman"/>
                <w:sz w:val="20"/>
                <w:szCs w:val="20"/>
              </w:rPr>
              <w:t>а</w:t>
            </w:r>
            <w:r w:rsidRPr="002A08E9">
              <w:rPr>
                <w:rFonts w:cs="Times New Roman"/>
                <w:sz w:val="20"/>
                <w:szCs w:val="20"/>
              </w:rPr>
              <w:t>тельной де</w:t>
            </w:r>
            <w:r w:rsidRPr="002A08E9">
              <w:rPr>
                <w:rFonts w:cs="Times New Roman"/>
                <w:sz w:val="20"/>
                <w:szCs w:val="20"/>
              </w:rPr>
              <w:t>я</w:t>
            </w:r>
            <w:r w:rsidRPr="002A08E9">
              <w:rPr>
                <w:rFonts w:cs="Times New Roman"/>
                <w:sz w:val="20"/>
                <w:szCs w:val="20"/>
              </w:rPr>
              <w:t>тельностью и организация контроля с</w:t>
            </w:r>
            <w:r w:rsidRPr="002A08E9">
              <w:rPr>
                <w:rFonts w:cs="Times New Roman"/>
                <w:sz w:val="20"/>
                <w:szCs w:val="20"/>
              </w:rPr>
              <w:t>о</w:t>
            </w:r>
            <w:r w:rsidRPr="002A08E9">
              <w:rPr>
                <w:rFonts w:cs="Times New Roman"/>
                <w:sz w:val="20"/>
                <w:szCs w:val="20"/>
              </w:rPr>
              <w:t>ревновател</w:t>
            </w:r>
            <w:r w:rsidRPr="002A08E9">
              <w:rPr>
                <w:rFonts w:cs="Times New Roman"/>
                <w:sz w:val="20"/>
                <w:szCs w:val="20"/>
              </w:rPr>
              <w:t>ь</w:t>
            </w:r>
            <w:r w:rsidRPr="002A08E9">
              <w:rPr>
                <w:rFonts w:cs="Times New Roman"/>
                <w:sz w:val="20"/>
                <w:szCs w:val="20"/>
              </w:rPr>
              <w:t>ной деятельн</w:t>
            </w:r>
            <w:r w:rsidRPr="002A08E9">
              <w:rPr>
                <w:rFonts w:cs="Times New Roman"/>
                <w:sz w:val="20"/>
                <w:szCs w:val="20"/>
              </w:rPr>
              <w:t>о</w:t>
            </w:r>
            <w:r w:rsidRPr="002A08E9">
              <w:rPr>
                <w:rFonts w:cs="Times New Roman"/>
                <w:sz w:val="20"/>
                <w:szCs w:val="20"/>
              </w:rPr>
              <w:t>сти сборной команды Ро</w:t>
            </w:r>
            <w:r w:rsidRPr="002A08E9">
              <w:rPr>
                <w:rFonts w:cs="Times New Roman"/>
                <w:sz w:val="20"/>
                <w:szCs w:val="20"/>
              </w:rPr>
              <w:t>с</w:t>
            </w:r>
            <w:r w:rsidRPr="002A08E9">
              <w:rPr>
                <w:rFonts w:cs="Times New Roman"/>
                <w:sz w:val="20"/>
                <w:szCs w:val="20"/>
              </w:rPr>
              <w:t>сийской Фед</w:t>
            </w:r>
            <w:r w:rsidRPr="002A08E9">
              <w:rPr>
                <w:rFonts w:cs="Times New Roman"/>
                <w:sz w:val="20"/>
                <w:szCs w:val="20"/>
              </w:rPr>
              <w:t>е</w:t>
            </w:r>
            <w:r w:rsidRPr="002A08E9">
              <w:rPr>
                <w:rFonts w:cs="Times New Roman"/>
                <w:sz w:val="20"/>
                <w:szCs w:val="20"/>
              </w:rPr>
              <w:t>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6" w:rsidRDefault="002A0B36" w:rsidP="002A0B36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2A0B36" w:rsidRDefault="002A0B36" w:rsidP="002A0B3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принципов</w:t>
            </w:r>
            <w:r w:rsidRPr="004C7A95">
              <w:rPr>
                <w:sz w:val="20"/>
                <w:szCs w:val="20"/>
              </w:rPr>
              <w:t>, критери</w:t>
            </w:r>
            <w:r>
              <w:rPr>
                <w:sz w:val="20"/>
                <w:szCs w:val="20"/>
              </w:rPr>
              <w:t>ев</w:t>
            </w:r>
            <w:r w:rsidRPr="004C7A95">
              <w:rPr>
                <w:sz w:val="20"/>
                <w:szCs w:val="20"/>
              </w:rPr>
              <w:t xml:space="preserve"> и метод</w:t>
            </w:r>
            <w:r>
              <w:rPr>
                <w:sz w:val="20"/>
                <w:szCs w:val="20"/>
              </w:rPr>
              <w:t>ов</w:t>
            </w:r>
            <w:r w:rsidRPr="004C7A95">
              <w:rPr>
                <w:sz w:val="20"/>
                <w:szCs w:val="20"/>
              </w:rPr>
              <w:t xml:space="preserve"> спортивного отбора; </w:t>
            </w:r>
          </w:p>
          <w:p w:rsidR="002A0B36" w:rsidRDefault="002A0B36" w:rsidP="002A0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сущности</w:t>
            </w:r>
            <w:r w:rsidRPr="004C7A95">
              <w:rPr>
                <w:sz w:val="20"/>
                <w:szCs w:val="20"/>
              </w:rPr>
              <w:t xml:space="preserve"> объекта и предмета пров</w:t>
            </w:r>
            <w:r w:rsidRPr="004C7A95">
              <w:rPr>
                <w:sz w:val="20"/>
                <w:szCs w:val="20"/>
              </w:rPr>
              <w:t>о</w:t>
            </w:r>
            <w:r w:rsidRPr="004C7A95">
              <w:rPr>
                <w:sz w:val="20"/>
                <w:szCs w:val="20"/>
              </w:rPr>
              <w:t>димых исследований.</w:t>
            </w:r>
          </w:p>
          <w:p w:rsidR="002A0B36" w:rsidRDefault="002A0B36" w:rsidP="002A0B36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2A0B36" w:rsidRDefault="002A0B36" w:rsidP="002A0B36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использовать критерии оценки подг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о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товленности спортсмена, являющегося кандидатом в спортивные сборные команды; </w:t>
            </w:r>
          </w:p>
          <w:p w:rsidR="002A0B36" w:rsidRDefault="002A0B36" w:rsidP="002A0B36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комплексно оценивать спортивный потенциал; пользоваться информац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и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онно-коммуникационными технол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о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гиями.</w:t>
            </w:r>
          </w:p>
          <w:p w:rsidR="002A0B36" w:rsidRDefault="002A0B36" w:rsidP="002A0B36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Навыки:</w:t>
            </w:r>
          </w:p>
          <w:p w:rsidR="002A0B36" w:rsidRPr="000C4F9C" w:rsidRDefault="002A0B36" w:rsidP="002A0B36">
            <w:pPr>
              <w:jc w:val="both"/>
              <w:rPr>
                <w:b/>
                <w:sz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самостоятельного планирования и проведения научных исследований; </w:t>
            </w:r>
            <w:r>
              <w:rPr>
                <w:color w:val="000000"/>
                <w:spacing w:val="-1"/>
                <w:sz w:val="20"/>
                <w:szCs w:val="20"/>
              </w:rPr>
              <w:t>а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нализа базы данных спортсменов, а также отчётов и представлений трен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е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ров.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B36" w:rsidRPr="000C4F9C" w:rsidRDefault="002A0B36" w:rsidP="002A0B36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ИД-1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ПК-1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Использует целесообразные кр</w:t>
            </w:r>
            <w:r w:rsidRPr="000C4F9C">
              <w:rPr>
                <w:rFonts w:cs="Times New Roman"/>
                <w:sz w:val="20"/>
              </w:rPr>
              <w:t>и</w:t>
            </w:r>
            <w:r w:rsidRPr="000C4F9C">
              <w:rPr>
                <w:rFonts w:cs="Times New Roman"/>
                <w:sz w:val="20"/>
              </w:rPr>
              <w:t>терии оценки подг</w:t>
            </w:r>
            <w:r w:rsidRPr="000C4F9C">
              <w:rPr>
                <w:rFonts w:cs="Times New Roman"/>
                <w:sz w:val="20"/>
              </w:rPr>
              <w:t>о</w:t>
            </w:r>
            <w:r w:rsidRPr="000C4F9C">
              <w:rPr>
                <w:rFonts w:cs="Times New Roman"/>
                <w:sz w:val="20"/>
              </w:rPr>
              <w:t>товленности спор</w:t>
            </w:r>
            <w:r w:rsidRPr="000C4F9C">
              <w:rPr>
                <w:rFonts w:cs="Times New Roman"/>
                <w:sz w:val="20"/>
              </w:rPr>
              <w:t>т</w:t>
            </w:r>
            <w:r w:rsidRPr="000C4F9C">
              <w:rPr>
                <w:rFonts w:cs="Times New Roman"/>
                <w:sz w:val="20"/>
              </w:rPr>
              <w:t>сменов, комплексно оценивает спорти</w:t>
            </w:r>
            <w:r w:rsidRPr="000C4F9C">
              <w:rPr>
                <w:rFonts w:cs="Times New Roman"/>
                <w:sz w:val="20"/>
              </w:rPr>
              <w:t>в</w:t>
            </w:r>
            <w:r w:rsidRPr="000C4F9C">
              <w:rPr>
                <w:rFonts w:cs="Times New Roman"/>
                <w:sz w:val="20"/>
              </w:rPr>
              <w:t>ный потенциал, и</w:t>
            </w:r>
            <w:r w:rsidRPr="000C4F9C">
              <w:rPr>
                <w:rFonts w:cs="Times New Roman"/>
                <w:sz w:val="20"/>
              </w:rPr>
              <w:t>с</w:t>
            </w:r>
            <w:r w:rsidRPr="000C4F9C">
              <w:rPr>
                <w:rFonts w:cs="Times New Roman"/>
                <w:sz w:val="20"/>
              </w:rPr>
              <w:t>пользуя современные информационно-коммуникационные технологии.</w:t>
            </w:r>
          </w:p>
          <w:p w:rsidR="002A0B36" w:rsidRPr="000C4F9C" w:rsidRDefault="002A0B36" w:rsidP="002A0B36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ИД-2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ПК-1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Анализир</w:t>
            </w:r>
            <w:r w:rsidRPr="000C4F9C">
              <w:rPr>
                <w:rFonts w:cs="Times New Roman"/>
                <w:sz w:val="20"/>
              </w:rPr>
              <w:t>у</w:t>
            </w:r>
            <w:r w:rsidRPr="000C4F9C">
              <w:rPr>
                <w:rFonts w:cs="Times New Roman"/>
                <w:sz w:val="20"/>
              </w:rPr>
              <w:t>ет базы данных спортсменов, отчеты и представления тр</w:t>
            </w:r>
            <w:r w:rsidRPr="000C4F9C">
              <w:rPr>
                <w:rFonts w:cs="Times New Roman"/>
                <w:sz w:val="20"/>
              </w:rPr>
              <w:t>е</w:t>
            </w:r>
            <w:r w:rsidRPr="000C4F9C">
              <w:rPr>
                <w:rFonts w:cs="Times New Roman"/>
                <w:sz w:val="20"/>
              </w:rPr>
              <w:t>неров по пополнению спортивного резерва.</w:t>
            </w:r>
          </w:p>
          <w:p w:rsidR="002A0B36" w:rsidRPr="000C4F9C" w:rsidRDefault="002A0B36" w:rsidP="002A0B3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6FBD" w:rsidRPr="008C5B16" w:rsidTr="002A0B36">
        <w:trPr>
          <w:trHeight w:val="2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BD" w:rsidRDefault="00EE6FBD" w:rsidP="00EE6FBD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lastRenderedPageBreak/>
              <w:t>ПК-2</w:t>
            </w:r>
          </w:p>
          <w:p w:rsidR="00EE6FBD" w:rsidRDefault="00EE6FBD" w:rsidP="00EE6FBD">
            <w:pPr>
              <w:widowControl w:val="0"/>
              <w:autoSpaceDE w:val="0"/>
              <w:autoSpaceDN w:val="0"/>
              <w:adjustRightInd w:val="0"/>
              <w:ind w:right="36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rFonts w:eastAsia="Calibri" w:cs="Times New Roman"/>
                <w:sz w:val="20"/>
                <w:szCs w:val="20"/>
              </w:rPr>
              <w:t>Способен организов</w:t>
            </w:r>
            <w:r w:rsidRPr="004C7A95">
              <w:rPr>
                <w:rFonts w:eastAsia="Calibri" w:cs="Times New Roman"/>
                <w:sz w:val="20"/>
                <w:szCs w:val="20"/>
              </w:rPr>
              <w:t>ы</w:t>
            </w:r>
            <w:r w:rsidRPr="004C7A95">
              <w:rPr>
                <w:rFonts w:eastAsia="Calibri" w:cs="Times New Roman"/>
                <w:sz w:val="20"/>
                <w:szCs w:val="20"/>
              </w:rPr>
              <w:t>вать и проводить мон</w:t>
            </w:r>
            <w:r w:rsidRPr="004C7A95">
              <w:rPr>
                <w:rFonts w:eastAsia="Calibri" w:cs="Times New Roman"/>
                <w:sz w:val="20"/>
                <w:szCs w:val="20"/>
              </w:rPr>
              <w:t>и</w:t>
            </w:r>
            <w:r w:rsidRPr="004C7A95">
              <w:rPr>
                <w:rFonts w:eastAsia="Calibri" w:cs="Times New Roman"/>
                <w:sz w:val="20"/>
                <w:szCs w:val="20"/>
              </w:rPr>
              <w:t>торинг подготовки спо</w:t>
            </w:r>
            <w:r w:rsidRPr="004C7A95">
              <w:rPr>
                <w:rFonts w:eastAsia="Calibri" w:cs="Times New Roman"/>
                <w:sz w:val="20"/>
                <w:szCs w:val="20"/>
              </w:rPr>
              <w:t>р</w:t>
            </w:r>
            <w:r w:rsidRPr="004C7A95">
              <w:rPr>
                <w:rFonts w:eastAsia="Calibri" w:cs="Times New Roman"/>
                <w:sz w:val="20"/>
                <w:szCs w:val="20"/>
              </w:rPr>
              <w:t>тивного резерва в и</w:t>
            </w:r>
            <w:r w:rsidRPr="004C7A95">
              <w:rPr>
                <w:rFonts w:eastAsia="Calibri" w:cs="Times New Roman"/>
                <w:sz w:val="20"/>
                <w:szCs w:val="20"/>
              </w:rPr>
              <w:t>з</w:t>
            </w:r>
            <w:r w:rsidRPr="004C7A95">
              <w:rPr>
                <w:rFonts w:eastAsia="Calibri" w:cs="Times New Roman"/>
                <w:sz w:val="20"/>
                <w:szCs w:val="20"/>
              </w:rPr>
              <w:t xml:space="preserve">бранном виде спорта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D" w:rsidRPr="008837F0" w:rsidRDefault="00EE6FBD" w:rsidP="00EE6FBD">
            <w:pPr>
              <w:rPr>
                <w:b/>
                <w:sz w:val="20"/>
                <w:szCs w:val="20"/>
              </w:rPr>
            </w:pPr>
            <w:r w:rsidRPr="008837F0">
              <w:rPr>
                <w:b/>
                <w:sz w:val="20"/>
                <w:szCs w:val="20"/>
              </w:rPr>
              <w:t>Р 05.008</w:t>
            </w:r>
          </w:p>
          <w:p w:rsidR="00EE6FBD" w:rsidRPr="008837F0" w:rsidRDefault="00EE6FBD" w:rsidP="00EE6FBD">
            <w:pPr>
              <w:rPr>
                <w:sz w:val="20"/>
                <w:szCs w:val="20"/>
              </w:rPr>
            </w:pPr>
            <w:r w:rsidRPr="008837F0">
              <w:rPr>
                <w:sz w:val="20"/>
                <w:szCs w:val="20"/>
                <w:lang w:val="en-US"/>
              </w:rPr>
              <w:t>D</w:t>
            </w:r>
            <w:r w:rsidRPr="008837F0">
              <w:rPr>
                <w:sz w:val="20"/>
                <w:szCs w:val="20"/>
              </w:rPr>
              <w:t>/02.7</w:t>
            </w:r>
          </w:p>
          <w:p w:rsidR="00EE6FBD" w:rsidRPr="008837F0" w:rsidRDefault="00EE6FBD" w:rsidP="00EE6FBD">
            <w:pPr>
              <w:jc w:val="both"/>
              <w:rPr>
                <w:sz w:val="20"/>
                <w:szCs w:val="20"/>
              </w:rPr>
            </w:pPr>
            <w:r w:rsidRPr="008837F0">
              <w:rPr>
                <w:sz w:val="20"/>
                <w:szCs w:val="20"/>
              </w:rPr>
              <w:t>Организация тренирово</w:t>
            </w:r>
            <w:r w:rsidRPr="008837F0">
              <w:rPr>
                <w:sz w:val="20"/>
                <w:szCs w:val="20"/>
              </w:rPr>
              <w:t>ч</w:t>
            </w:r>
            <w:r w:rsidRPr="008837F0">
              <w:rPr>
                <w:sz w:val="20"/>
                <w:szCs w:val="20"/>
              </w:rPr>
              <w:t>ной, соревн</w:t>
            </w:r>
            <w:r w:rsidRPr="008837F0">
              <w:rPr>
                <w:sz w:val="20"/>
                <w:szCs w:val="20"/>
              </w:rPr>
              <w:t>о</w:t>
            </w:r>
            <w:r w:rsidRPr="008837F0">
              <w:rPr>
                <w:sz w:val="20"/>
                <w:szCs w:val="20"/>
              </w:rPr>
              <w:t>вательной де</w:t>
            </w:r>
            <w:r w:rsidRPr="008837F0">
              <w:rPr>
                <w:sz w:val="20"/>
                <w:szCs w:val="20"/>
              </w:rPr>
              <w:t>я</w:t>
            </w:r>
            <w:r w:rsidRPr="008837F0">
              <w:rPr>
                <w:sz w:val="20"/>
                <w:szCs w:val="20"/>
              </w:rPr>
              <w:t>тельности и воспитател</w:t>
            </w:r>
            <w:r w:rsidRPr="008837F0">
              <w:rPr>
                <w:sz w:val="20"/>
                <w:szCs w:val="20"/>
              </w:rPr>
              <w:t>ь</w:t>
            </w:r>
            <w:r w:rsidRPr="008837F0">
              <w:rPr>
                <w:sz w:val="20"/>
                <w:szCs w:val="20"/>
              </w:rPr>
              <w:t>ной работы в субъекте пр</w:t>
            </w:r>
            <w:r w:rsidRPr="008837F0">
              <w:rPr>
                <w:sz w:val="20"/>
                <w:szCs w:val="20"/>
              </w:rPr>
              <w:t>о</w:t>
            </w:r>
            <w:r w:rsidRPr="008837F0">
              <w:rPr>
                <w:sz w:val="20"/>
                <w:szCs w:val="20"/>
              </w:rPr>
              <w:t>фессиональн</w:t>
            </w:r>
            <w:r w:rsidRPr="008837F0">
              <w:rPr>
                <w:sz w:val="20"/>
                <w:szCs w:val="20"/>
              </w:rPr>
              <w:t>о</w:t>
            </w:r>
            <w:r w:rsidRPr="008837F0">
              <w:rPr>
                <w:sz w:val="20"/>
                <w:szCs w:val="20"/>
              </w:rPr>
              <w:t>го спорта</w:t>
            </w:r>
          </w:p>
          <w:p w:rsidR="00EE6FBD" w:rsidRPr="008837F0" w:rsidRDefault="00EE6FBD" w:rsidP="00EE6FBD">
            <w:pPr>
              <w:rPr>
                <w:sz w:val="20"/>
                <w:szCs w:val="20"/>
              </w:rPr>
            </w:pPr>
            <w:r w:rsidRPr="008837F0">
              <w:rPr>
                <w:sz w:val="20"/>
                <w:szCs w:val="20"/>
                <w:lang w:val="en-US"/>
              </w:rPr>
              <w:t>D</w:t>
            </w:r>
            <w:r w:rsidRPr="008837F0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Pr="008837F0">
              <w:rPr>
                <w:sz w:val="20"/>
                <w:szCs w:val="20"/>
              </w:rPr>
              <w:t>.7</w:t>
            </w:r>
          </w:p>
          <w:p w:rsidR="00EE6FBD" w:rsidRPr="00F227EE" w:rsidRDefault="00EE6FBD" w:rsidP="00EE6FBD">
            <w:pPr>
              <w:jc w:val="both"/>
              <w:rPr>
                <w:color w:val="FF0000"/>
              </w:rPr>
            </w:pPr>
            <w:r>
              <w:rPr>
                <w:sz w:val="20"/>
                <w:szCs w:val="20"/>
              </w:rPr>
              <w:t>Управление методическим, информацио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ным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нием и марк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тинговой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тельностью субъекта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фессиональн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спорта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D" w:rsidRDefault="00EE6FBD" w:rsidP="00EE6FBD">
            <w:pPr>
              <w:ind w:right="19"/>
              <w:rPr>
                <w:rFonts w:asciiTheme="minorHAnsi" w:hAnsiTheme="minorHAnsi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Знания:</w:t>
            </w:r>
            <w:r>
              <w:t xml:space="preserve"> </w:t>
            </w:r>
          </w:p>
          <w:p w:rsidR="00EE6FBD" w:rsidRDefault="00EE6FBD" w:rsidP="00EE6FBD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 w:rsidRPr="004C7A95">
              <w:rPr>
                <w:spacing w:val="-1"/>
                <w:sz w:val="20"/>
                <w:szCs w:val="20"/>
              </w:rPr>
              <w:t>современно</w:t>
            </w:r>
            <w:r>
              <w:rPr>
                <w:spacing w:val="-1"/>
                <w:sz w:val="20"/>
                <w:szCs w:val="20"/>
              </w:rPr>
              <w:t>го состояние и требований</w:t>
            </w:r>
            <w:r w:rsidRPr="004C7A95">
              <w:rPr>
                <w:spacing w:val="-1"/>
                <w:sz w:val="20"/>
                <w:szCs w:val="20"/>
              </w:rPr>
              <w:t xml:space="preserve"> к игровой деятельности баскетбол</w:t>
            </w:r>
            <w:r w:rsidRPr="004C7A95">
              <w:rPr>
                <w:spacing w:val="-1"/>
                <w:sz w:val="20"/>
                <w:szCs w:val="20"/>
              </w:rPr>
              <w:t>и</w:t>
            </w:r>
            <w:r w:rsidRPr="004C7A95">
              <w:rPr>
                <w:spacing w:val="-1"/>
                <w:sz w:val="20"/>
                <w:szCs w:val="20"/>
              </w:rPr>
              <w:t>стов различного уровня подготовле</w:t>
            </w:r>
            <w:r w:rsidRPr="004C7A95">
              <w:rPr>
                <w:spacing w:val="-1"/>
                <w:sz w:val="20"/>
                <w:szCs w:val="20"/>
              </w:rPr>
              <w:t>н</w:t>
            </w:r>
            <w:r w:rsidRPr="004C7A95">
              <w:rPr>
                <w:spacing w:val="-1"/>
                <w:sz w:val="20"/>
                <w:szCs w:val="20"/>
              </w:rPr>
              <w:t xml:space="preserve">ности; </w:t>
            </w:r>
          </w:p>
          <w:p w:rsidR="00EE6FBD" w:rsidRDefault="00EE6FBD" w:rsidP="00EE6FBD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методов</w:t>
            </w:r>
            <w:r w:rsidRPr="004C7A95">
              <w:rPr>
                <w:spacing w:val="-1"/>
                <w:sz w:val="20"/>
                <w:szCs w:val="20"/>
              </w:rPr>
              <w:t xml:space="preserve"> сбора, систематизации и ст</w:t>
            </w:r>
            <w:r w:rsidRPr="004C7A95">
              <w:rPr>
                <w:spacing w:val="-1"/>
                <w:sz w:val="20"/>
                <w:szCs w:val="20"/>
              </w:rPr>
              <w:t>а</w:t>
            </w:r>
            <w:r w:rsidRPr="004C7A95">
              <w:rPr>
                <w:spacing w:val="-1"/>
                <w:sz w:val="20"/>
                <w:szCs w:val="20"/>
              </w:rPr>
              <w:t xml:space="preserve">тистической обработки информации; методическое обеспечение подготовки спортивного резерва; </w:t>
            </w:r>
          </w:p>
          <w:p w:rsidR="00EE6FBD" w:rsidRDefault="00EE6FBD" w:rsidP="00EE6FBD">
            <w:pPr>
              <w:pStyle w:val="Default"/>
              <w:jc w:val="both"/>
              <w:rPr>
                <w:spacing w:val="-1"/>
                <w:sz w:val="20"/>
                <w:szCs w:val="20"/>
              </w:rPr>
            </w:pPr>
            <w:r w:rsidRPr="004C7A95">
              <w:rPr>
                <w:spacing w:val="-1"/>
                <w:sz w:val="20"/>
                <w:szCs w:val="20"/>
              </w:rPr>
              <w:t>способ</w:t>
            </w:r>
            <w:r>
              <w:rPr>
                <w:spacing w:val="-1"/>
                <w:sz w:val="20"/>
                <w:szCs w:val="20"/>
              </w:rPr>
              <w:t>ов</w:t>
            </w:r>
            <w:r w:rsidRPr="004C7A95">
              <w:rPr>
                <w:spacing w:val="-1"/>
                <w:sz w:val="20"/>
                <w:szCs w:val="20"/>
              </w:rPr>
              <w:t xml:space="preserve"> обоснования значимости выбранной проблемы; </w:t>
            </w:r>
          </w:p>
          <w:p w:rsidR="00EE6FBD" w:rsidRDefault="00EE6FBD" w:rsidP="00EE6FBD">
            <w:pPr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методологии</w:t>
            </w:r>
            <w:r w:rsidRPr="004C7A95">
              <w:rPr>
                <w:spacing w:val="-1"/>
                <w:sz w:val="20"/>
                <w:szCs w:val="20"/>
              </w:rPr>
              <w:t xml:space="preserve"> научного исследования.</w:t>
            </w:r>
          </w:p>
          <w:p w:rsidR="00EE6FBD" w:rsidRDefault="00EE6FBD" w:rsidP="00EE6FBD">
            <w:pPr>
              <w:ind w:right="19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Умения:</w:t>
            </w:r>
          </w:p>
          <w:p w:rsidR="00EE6FBD" w:rsidRDefault="00EE6FBD" w:rsidP="00EE6FBD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анализировать данные статистической отчетности, формулировать выводы и давать оценку полученных результ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а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тов; </w:t>
            </w:r>
          </w:p>
          <w:p w:rsidR="00EE6FBD" w:rsidRDefault="00EE6FBD" w:rsidP="00EE6FBD">
            <w:pPr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подбирать и применять современные способы преподнесения материала.</w:t>
            </w:r>
          </w:p>
          <w:p w:rsidR="00EE6FBD" w:rsidRDefault="00EE6FBD" w:rsidP="00EE6FBD">
            <w:pP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  <w:t>Навыки:</w:t>
            </w:r>
          </w:p>
          <w:p w:rsidR="00EE6FBD" w:rsidRDefault="00EE6FBD" w:rsidP="00EE6FBD">
            <w:pPr>
              <w:ind w:right="19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определения целей и задач монит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о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ринга подготовки спортивного резе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р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 xml:space="preserve">ва; </w:t>
            </w:r>
          </w:p>
          <w:p w:rsidR="00EE6FBD" w:rsidRPr="000C4F9C" w:rsidRDefault="00EE6FBD" w:rsidP="00EE6FBD">
            <w:pPr>
              <w:jc w:val="both"/>
              <w:rPr>
                <w:b/>
                <w:sz w:val="20"/>
              </w:rPr>
            </w:pPr>
            <w:r w:rsidRPr="004C7A95">
              <w:rPr>
                <w:color w:val="000000"/>
                <w:spacing w:val="-1"/>
                <w:sz w:val="20"/>
                <w:szCs w:val="20"/>
              </w:rPr>
              <w:t>анализа данных, накопленных в нау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ч</w:t>
            </w:r>
            <w:r w:rsidRPr="004C7A95">
              <w:rPr>
                <w:color w:val="000000"/>
                <w:spacing w:val="-1"/>
                <w:sz w:val="20"/>
                <w:szCs w:val="20"/>
              </w:rPr>
              <w:t>ной отрасли по теме исследования.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BD" w:rsidRPr="000C4F9C" w:rsidRDefault="00EE6FBD" w:rsidP="00EE6FBD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ИД-1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ПК-2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Разрабат</w:t>
            </w:r>
            <w:r w:rsidRPr="000C4F9C">
              <w:rPr>
                <w:rFonts w:cs="Times New Roman"/>
                <w:sz w:val="20"/>
              </w:rPr>
              <w:t>ы</w:t>
            </w:r>
            <w:r w:rsidRPr="000C4F9C">
              <w:rPr>
                <w:rFonts w:cs="Times New Roman"/>
                <w:sz w:val="20"/>
              </w:rPr>
              <w:t>вает предложения по корректировке д</w:t>
            </w:r>
            <w:r w:rsidRPr="000C4F9C">
              <w:rPr>
                <w:rFonts w:cs="Times New Roman"/>
                <w:sz w:val="20"/>
              </w:rPr>
              <w:t>о</w:t>
            </w:r>
            <w:r w:rsidRPr="000C4F9C">
              <w:rPr>
                <w:rFonts w:cs="Times New Roman"/>
                <w:sz w:val="20"/>
              </w:rPr>
              <w:t>полнительных пре</w:t>
            </w:r>
            <w:r w:rsidRPr="000C4F9C">
              <w:rPr>
                <w:rFonts w:cs="Times New Roman"/>
                <w:sz w:val="20"/>
              </w:rPr>
              <w:t>д</w:t>
            </w:r>
            <w:r w:rsidRPr="000C4F9C">
              <w:rPr>
                <w:rFonts w:cs="Times New Roman"/>
                <w:sz w:val="20"/>
              </w:rPr>
              <w:t>профессиональных программ и программ спортивной подг</w:t>
            </w:r>
            <w:r w:rsidRPr="000C4F9C">
              <w:rPr>
                <w:rFonts w:cs="Times New Roman"/>
                <w:sz w:val="20"/>
              </w:rPr>
              <w:t>о</w:t>
            </w:r>
            <w:r w:rsidRPr="000C4F9C">
              <w:rPr>
                <w:rFonts w:cs="Times New Roman"/>
                <w:sz w:val="20"/>
              </w:rPr>
              <w:t>товки, подбирает и применяет</w:t>
            </w:r>
            <w:r w:rsidRPr="000C4F9C">
              <w:rPr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совреме</w:t>
            </w:r>
            <w:r w:rsidRPr="000C4F9C">
              <w:rPr>
                <w:rFonts w:cs="Times New Roman"/>
                <w:sz w:val="20"/>
              </w:rPr>
              <w:t>н</w:t>
            </w:r>
            <w:r w:rsidRPr="000C4F9C">
              <w:rPr>
                <w:rFonts w:cs="Times New Roman"/>
                <w:sz w:val="20"/>
              </w:rPr>
              <w:t>ные способы препо</w:t>
            </w:r>
            <w:r w:rsidRPr="000C4F9C">
              <w:rPr>
                <w:rFonts w:cs="Times New Roman"/>
                <w:sz w:val="20"/>
              </w:rPr>
              <w:t>д</w:t>
            </w:r>
            <w:r w:rsidRPr="000C4F9C">
              <w:rPr>
                <w:rFonts w:cs="Times New Roman"/>
                <w:sz w:val="20"/>
              </w:rPr>
              <w:t>несения материала.</w:t>
            </w:r>
          </w:p>
          <w:p w:rsidR="00EE6FBD" w:rsidRPr="000C4F9C" w:rsidRDefault="00EE6FBD" w:rsidP="00EE6FBD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ИД-2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ПК-2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Анализир</w:t>
            </w:r>
            <w:r w:rsidRPr="000C4F9C">
              <w:rPr>
                <w:rFonts w:cs="Times New Roman"/>
                <w:sz w:val="20"/>
              </w:rPr>
              <w:t>у</w:t>
            </w:r>
            <w:r w:rsidRPr="000C4F9C">
              <w:rPr>
                <w:rFonts w:cs="Times New Roman"/>
                <w:sz w:val="20"/>
              </w:rPr>
              <w:t>ет статистическую отчетность физкул</w:t>
            </w:r>
            <w:r w:rsidRPr="000C4F9C">
              <w:rPr>
                <w:rFonts w:cs="Times New Roman"/>
                <w:sz w:val="20"/>
              </w:rPr>
              <w:t>ь</w:t>
            </w:r>
            <w:r w:rsidRPr="000C4F9C">
              <w:rPr>
                <w:rFonts w:cs="Times New Roman"/>
                <w:sz w:val="20"/>
              </w:rPr>
              <w:t>турно-спортивных организаций и даёт оценку полученных результатов.</w:t>
            </w:r>
          </w:p>
          <w:p w:rsidR="00EE6FBD" w:rsidRPr="000C4F9C" w:rsidRDefault="00EE6FBD" w:rsidP="00EE6F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6FBD" w:rsidRPr="008C5B16" w:rsidTr="00CF3FB7">
        <w:trPr>
          <w:trHeight w:val="714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6FBD" w:rsidRDefault="00EE6FBD" w:rsidP="00EE6FBD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ПК-3</w:t>
            </w:r>
          </w:p>
          <w:p w:rsidR="00EE6FBD" w:rsidRDefault="00EE6FBD" w:rsidP="00EE6FBD">
            <w:pPr>
              <w:jc w:val="both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rFonts w:eastAsia="Calibri" w:cs="Times New Roman"/>
                <w:sz w:val="20"/>
                <w:szCs w:val="20"/>
              </w:rPr>
              <w:t>Способен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00CA0">
              <w:rPr>
                <w:rFonts w:eastAsia="Calibri" w:cs="Times New Roman"/>
                <w:sz w:val="20"/>
                <w:szCs w:val="20"/>
              </w:rPr>
              <w:t>управлять по</w:t>
            </w:r>
            <w:r w:rsidRPr="00000CA0">
              <w:rPr>
                <w:rFonts w:eastAsia="Calibri" w:cs="Times New Roman"/>
                <w:sz w:val="20"/>
                <w:szCs w:val="20"/>
              </w:rPr>
              <w:t>д</w:t>
            </w:r>
            <w:r w:rsidRPr="00000CA0">
              <w:rPr>
                <w:rFonts w:eastAsia="Calibri" w:cs="Times New Roman"/>
                <w:sz w:val="20"/>
                <w:szCs w:val="20"/>
              </w:rPr>
              <w:t>готовкой спортсменов спортивной сборной к</w:t>
            </w:r>
            <w:r w:rsidRPr="00000CA0">
              <w:rPr>
                <w:rFonts w:eastAsia="Calibri" w:cs="Times New Roman"/>
                <w:sz w:val="20"/>
                <w:szCs w:val="20"/>
              </w:rPr>
              <w:t>о</w:t>
            </w:r>
            <w:r w:rsidRPr="00000CA0">
              <w:rPr>
                <w:rFonts w:eastAsia="Calibri" w:cs="Times New Roman"/>
                <w:sz w:val="20"/>
                <w:szCs w:val="20"/>
              </w:rPr>
              <w:t xml:space="preserve">манды в избранном виде спорта и анализировать её эффективность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FBD" w:rsidRPr="002A08E9" w:rsidRDefault="00EE6FBD" w:rsidP="00EE6FBD">
            <w:pPr>
              <w:rPr>
                <w:b/>
                <w:sz w:val="20"/>
                <w:szCs w:val="20"/>
              </w:rPr>
            </w:pPr>
            <w:r w:rsidRPr="002A08E9">
              <w:rPr>
                <w:b/>
                <w:sz w:val="20"/>
                <w:szCs w:val="20"/>
              </w:rPr>
              <w:t>Т 05.003</w:t>
            </w:r>
          </w:p>
          <w:p w:rsidR="00EE6FBD" w:rsidRPr="002A08E9" w:rsidRDefault="00EE6FBD" w:rsidP="00EE6FBD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/02.7</w:t>
            </w:r>
          </w:p>
          <w:p w:rsidR="00EE6FBD" w:rsidRPr="002A08E9" w:rsidRDefault="00EE6FBD" w:rsidP="00EE6FBD">
            <w:pPr>
              <w:jc w:val="both"/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</w:rPr>
              <w:t>Организация и проведение отбора спор</w:t>
            </w:r>
            <w:r w:rsidRPr="002A08E9">
              <w:rPr>
                <w:sz w:val="20"/>
                <w:szCs w:val="20"/>
              </w:rPr>
              <w:t>т</w:t>
            </w:r>
            <w:r w:rsidRPr="002A08E9">
              <w:rPr>
                <w:sz w:val="20"/>
                <w:szCs w:val="20"/>
              </w:rPr>
              <w:t>сменов в сбо</w:t>
            </w:r>
            <w:r w:rsidRPr="002A08E9">
              <w:rPr>
                <w:sz w:val="20"/>
                <w:szCs w:val="20"/>
              </w:rPr>
              <w:t>р</w:t>
            </w:r>
            <w:r w:rsidRPr="002A08E9">
              <w:rPr>
                <w:sz w:val="20"/>
                <w:szCs w:val="20"/>
              </w:rPr>
              <w:t>ную команду Российской Федерации</w:t>
            </w:r>
          </w:p>
          <w:p w:rsidR="00EE6FBD" w:rsidRPr="002A08E9" w:rsidRDefault="00EE6FBD" w:rsidP="00EE6FBD">
            <w:pPr>
              <w:rPr>
                <w:sz w:val="20"/>
                <w:szCs w:val="20"/>
              </w:rPr>
            </w:pPr>
            <w:r w:rsidRPr="002A08E9">
              <w:rPr>
                <w:sz w:val="20"/>
                <w:szCs w:val="20"/>
                <w:lang w:val="en-US"/>
              </w:rPr>
              <w:t>D</w:t>
            </w:r>
            <w:r w:rsidRPr="002A08E9">
              <w:rPr>
                <w:sz w:val="20"/>
                <w:szCs w:val="20"/>
              </w:rPr>
              <w:t>/04.7</w:t>
            </w:r>
          </w:p>
          <w:p w:rsidR="00EE6FBD" w:rsidRPr="00F227EE" w:rsidRDefault="00EE6FBD" w:rsidP="00EE6FBD">
            <w:pPr>
              <w:jc w:val="both"/>
              <w:rPr>
                <w:color w:val="FF0000"/>
              </w:rPr>
            </w:pPr>
            <w:r w:rsidRPr="002A08E9">
              <w:rPr>
                <w:rFonts w:cs="Times New Roman"/>
                <w:sz w:val="20"/>
                <w:szCs w:val="20"/>
              </w:rPr>
              <w:t>Управление соревнов</w:t>
            </w:r>
            <w:r w:rsidRPr="002A08E9">
              <w:rPr>
                <w:rFonts w:cs="Times New Roman"/>
                <w:sz w:val="20"/>
                <w:szCs w:val="20"/>
              </w:rPr>
              <w:t>а</w:t>
            </w:r>
            <w:r w:rsidRPr="002A08E9">
              <w:rPr>
                <w:rFonts w:cs="Times New Roman"/>
                <w:sz w:val="20"/>
                <w:szCs w:val="20"/>
              </w:rPr>
              <w:t>тельной де</w:t>
            </w:r>
            <w:r w:rsidRPr="002A08E9">
              <w:rPr>
                <w:rFonts w:cs="Times New Roman"/>
                <w:sz w:val="20"/>
                <w:szCs w:val="20"/>
              </w:rPr>
              <w:t>я</w:t>
            </w:r>
            <w:r w:rsidRPr="002A08E9">
              <w:rPr>
                <w:rFonts w:cs="Times New Roman"/>
                <w:sz w:val="20"/>
                <w:szCs w:val="20"/>
              </w:rPr>
              <w:t>тельностью и организация контроля с</w:t>
            </w:r>
            <w:r w:rsidRPr="002A08E9">
              <w:rPr>
                <w:rFonts w:cs="Times New Roman"/>
                <w:sz w:val="20"/>
                <w:szCs w:val="20"/>
              </w:rPr>
              <w:t>о</w:t>
            </w:r>
            <w:r w:rsidRPr="002A08E9">
              <w:rPr>
                <w:rFonts w:cs="Times New Roman"/>
                <w:sz w:val="20"/>
                <w:szCs w:val="20"/>
              </w:rPr>
              <w:t>ревновател</w:t>
            </w:r>
            <w:r w:rsidRPr="002A08E9">
              <w:rPr>
                <w:rFonts w:cs="Times New Roman"/>
                <w:sz w:val="20"/>
                <w:szCs w:val="20"/>
              </w:rPr>
              <w:t>ь</w:t>
            </w:r>
            <w:r w:rsidRPr="002A08E9">
              <w:rPr>
                <w:rFonts w:cs="Times New Roman"/>
                <w:sz w:val="20"/>
                <w:szCs w:val="20"/>
              </w:rPr>
              <w:t>ной деятельн</w:t>
            </w:r>
            <w:r w:rsidRPr="002A08E9">
              <w:rPr>
                <w:rFonts w:cs="Times New Roman"/>
                <w:sz w:val="20"/>
                <w:szCs w:val="20"/>
              </w:rPr>
              <w:t>о</w:t>
            </w:r>
            <w:r w:rsidRPr="002A08E9">
              <w:rPr>
                <w:rFonts w:cs="Times New Roman"/>
                <w:sz w:val="20"/>
                <w:szCs w:val="20"/>
              </w:rPr>
              <w:t>сти сборной команды Ро</w:t>
            </w:r>
            <w:r w:rsidRPr="002A08E9">
              <w:rPr>
                <w:rFonts w:cs="Times New Roman"/>
                <w:sz w:val="20"/>
                <w:szCs w:val="20"/>
              </w:rPr>
              <w:t>с</w:t>
            </w:r>
            <w:r w:rsidRPr="002A08E9">
              <w:rPr>
                <w:rFonts w:cs="Times New Roman"/>
                <w:sz w:val="20"/>
                <w:szCs w:val="20"/>
              </w:rPr>
              <w:t>сийской Фед</w:t>
            </w:r>
            <w:r w:rsidRPr="002A08E9">
              <w:rPr>
                <w:rFonts w:cs="Times New Roman"/>
                <w:sz w:val="20"/>
                <w:szCs w:val="20"/>
              </w:rPr>
              <w:t>е</w:t>
            </w:r>
            <w:r w:rsidRPr="002A08E9">
              <w:rPr>
                <w:rFonts w:cs="Times New Roman"/>
                <w:sz w:val="20"/>
                <w:szCs w:val="20"/>
              </w:rPr>
              <w:t>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 xml:space="preserve">Знания: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передового опыты деятельности и технологий его трансформации в си</w:t>
            </w:r>
            <w:r w:rsidRPr="00EE6FBD">
              <w:rPr>
                <w:bCs/>
                <w:sz w:val="20"/>
              </w:rPr>
              <w:t>с</w:t>
            </w:r>
            <w:r w:rsidRPr="00EE6FBD">
              <w:rPr>
                <w:bCs/>
                <w:sz w:val="20"/>
              </w:rPr>
              <w:t xml:space="preserve">тему подготовки спортивной сборной команды;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алгоритмов создания программ подг</w:t>
            </w:r>
            <w:r w:rsidRPr="00EE6FBD">
              <w:rPr>
                <w:bCs/>
                <w:sz w:val="20"/>
              </w:rPr>
              <w:t>о</w:t>
            </w:r>
            <w:r w:rsidRPr="00EE6FBD">
              <w:rPr>
                <w:bCs/>
                <w:sz w:val="20"/>
              </w:rPr>
              <w:t>товки и постсоревновательных мер</w:t>
            </w:r>
            <w:r w:rsidRPr="00EE6FBD">
              <w:rPr>
                <w:bCs/>
                <w:sz w:val="20"/>
              </w:rPr>
              <w:t>о</w:t>
            </w:r>
            <w:r w:rsidRPr="00EE6FBD">
              <w:rPr>
                <w:bCs/>
                <w:sz w:val="20"/>
              </w:rPr>
              <w:t xml:space="preserve">приятий;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методик проведения исследования и методов описания процесса исслед</w:t>
            </w:r>
            <w:r w:rsidRPr="00EE6FBD">
              <w:rPr>
                <w:bCs/>
                <w:sz w:val="20"/>
              </w:rPr>
              <w:t>о</w:t>
            </w:r>
            <w:r w:rsidRPr="00EE6FBD">
              <w:rPr>
                <w:bCs/>
                <w:sz w:val="20"/>
              </w:rPr>
              <w:t>вания.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Умения: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анализировать эффективность спо</w:t>
            </w:r>
            <w:r w:rsidRPr="00EE6FBD">
              <w:rPr>
                <w:bCs/>
                <w:sz w:val="20"/>
              </w:rPr>
              <w:t>р</w:t>
            </w:r>
            <w:r w:rsidRPr="00EE6FBD">
              <w:rPr>
                <w:bCs/>
                <w:sz w:val="20"/>
              </w:rPr>
              <w:t>тивной подготовки спортсменов спо</w:t>
            </w:r>
            <w:r w:rsidRPr="00EE6FBD">
              <w:rPr>
                <w:bCs/>
                <w:sz w:val="20"/>
              </w:rPr>
              <w:t>р</w:t>
            </w:r>
            <w:r w:rsidRPr="00EE6FBD">
              <w:rPr>
                <w:bCs/>
                <w:sz w:val="20"/>
              </w:rPr>
              <w:t xml:space="preserve">тивной сборной команды;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использовать в тренировочном пр</w:t>
            </w:r>
            <w:r w:rsidRPr="00EE6FBD">
              <w:rPr>
                <w:bCs/>
                <w:sz w:val="20"/>
              </w:rPr>
              <w:t>о</w:t>
            </w:r>
            <w:r w:rsidRPr="00EE6FBD">
              <w:rPr>
                <w:bCs/>
                <w:sz w:val="20"/>
              </w:rPr>
              <w:t>цессе информационные технологии для анализа индивидуальной и це</w:t>
            </w:r>
            <w:r w:rsidRPr="00EE6FBD">
              <w:rPr>
                <w:bCs/>
                <w:sz w:val="20"/>
              </w:rPr>
              <w:t>н</w:t>
            </w:r>
            <w:r w:rsidRPr="00EE6FBD">
              <w:rPr>
                <w:bCs/>
                <w:sz w:val="20"/>
              </w:rPr>
              <w:t>трализованной подготовки спорти</w:t>
            </w:r>
            <w:r w:rsidRPr="00EE6FBD">
              <w:rPr>
                <w:bCs/>
                <w:sz w:val="20"/>
              </w:rPr>
              <w:t>в</w:t>
            </w:r>
            <w:r w:rsidRPr="00EE6FBD">
              <w:rPr>
                <w:bCs/>
                <w:sz w:val="20"/>
              </w:rPr>
              <w:t>ной сборной команды.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Навыки:</w:t>
            </w:r>
          </w:p>
          <w:p w:rsidR="00EE6FBD" w:rsidRPr="000C4F9C" w:rsidRDefault="00EE6FBD" w:rsidP="00EE6FBD">
            <w:pPr>
              <w:jc w:val="both"/>
              <w:rPr>
                <w:b/>
                <w:sz w:val="20"/>
              </w:rPr>
            </w:pPr>
            <w:r w:rsidRPr="00EE6FBD">
              <w:rPr>
                <w:bCs/>
                <w:sz w:val="20"/>
              </w:rPr>
              <w:t>анализа и контроля выполнения пл</w:t>
            </w:r>
            <w:r w:rsidRPr="00EE6FBD">
              <w:rPr>
                <w:bCs/>
                <w:sz w:val="20"/>
              </w:rPr>
              <w:t>а</w:t>
            </w:r>
            <w:r w:rsidRPr="00EE6FBD">
              <w:rPr>
                <w:bCs/>
                <w:sz w:val="20"/>
              </w:rPr>
              <w:t>нов централизованной и индивид</w:t>
            </w:r>
            <w:r w:rsidRPr="00EE6FBD">
              <w:rPr>
                <w:bCs/>
                <w:sz w:val="20"/>
              </w:rPr>
              <w:t>у</w:t>
            </w:r>
            <w:r w:rsidRPr="00EE6FBD">
              <w:rPr>
                <w:bCs/>
                <w:sz w:val="20"/>
              </w:rPr>
              <w:t>альной подготовки спортсменов спо</w:t>
            </w:r>
            <w:r w:rsidRPr="00EE6FBD">
              <w:rPr>
                <w:bCs/>
                <w:sz w:val="20"/>
              </w:rPr>
              <w:t>р</w:t>
            </w:r>
            <w:r w:rsidRPr="00EE6FBD">
              <w:rPr>
                <w:bCs/>
                <w:sz w:val="20"/>
              </w:rPr>
              <w:t>тивной сборной команды.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6FBD" w:rsidRPr="000C4F9C" w:rsidRDefault="00EE6FBD" w:rsidP="00EE6FBD">
            <w:pPr>
              <w:jc w:val="both"/>
              <w:rPr>
                <w:rFonts w:cs="Times New Roman"/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ИД-1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ПК-3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Координ</w:t>
            </w:r>
            <w:r w:rsidRPr="000C4F9C">
              <w:rPr>
                <w:rFonts w:cs="Times New Roman"/>
                <w:sz w:val="20"/>
              </w:rPr>
              <w:t>и</w:t>
            </w:r>
            <w:r w:rsidRPr="000C4F9C">
              <w:rPr>
                <w:rFonts w:cs="Times New Roman"/>
                <w:sz w:val="20"/>
              </w:rPr>
              <w:t>рует и контролирует разработку индивид</w:t>
            </w:r>
            <w:r w:rsidRPr="000C4F9C">
              <w:rPr>
                <w:rFonts w:cs="Times New Roman"/>
                <w:sz w:val="20"/>
              </w:rPr>
              <w:t>у</w:t>
            </w:r>
            <w:r w:rsidRPr="000C4F9C">
              <w:rPr>
                <w:rFonts w:cs="Times New Roman"/>
                <w:sz w:val="20"/>
              </w:rPr>
              <w:t>альных планов подг</w:t>
            </w:r>
            <w:r w:rsidRPr="000C4F9C">
              <w:rPr>
                <w:rFonts w:cs="Times New Roman"/>
                <w:sz w:val="20"/>
              </w:rPr>
              <w:t>о</w:t>
            </w:r>
            <w:r w:rsidRPr="000C4F9C">
              <w:rPr>
                <w:rFonts w:cs="Times New Roman"/>
                <w:sz w:val="20"/>
              </w:rPr>
              <w:t>товки.</w:t>
            </w:r>
          </w:p>
          <w:p w:rsidR="00EE6FBD" w:rsidRPr="000C4F9C" w:rsidRDefault="00EE6FBD" w:rsidP="00EE6FBD">
            <w:pPr>
              <w:widowControl w:val="0"/>
              <w:tabs>
                <w:tab w:val="left" w:pos="756"/>
              </w:tabs>
              <w:suppressAutoHyphens/>
              <w:jc w:val="both"/>
              <w:rPr>
                <w:sz w:val="20"/>
              </w:rPr>
            </w:pPr>
            <w:r w:rsidRPr="000C4F9C">
              <w:rPr>
                <w:rFonts w:cs="Times New Roman"/>
                <w:b/>
                <w:sz w:val="20"/>
              </w:rPr>
              <w:t>ИД-2</w:t>
            </w:r>
            <w:r w:rsidRPr="000C4F9C">
              <w:rPr>
                <w:rFonts w:cs="Times New Roman"/>
                <w:b/>
                <w:sz w:val="20"/>
                <w:vertAlign w:val="subscript"/>
              </w:rPr>
              <w:t>ПК-3</w:t>
            </w:r>
            <w:r w:rsidRPr="000C4F9C">
              <w:rPr>
                <w:rFonts w:cs="Times New Roman"/>
                <w:b/>
                <w:sz w:val="20"/>
              </w:rPr>
              <w:t xml:space="preserve"> </w:t>
            </w:r>
            <w:r w:rsidRPr="000C4F9C">
              <w:rPr>
                <w:rFonts w:cs="Times New Roman"/>
                <w:sz w:val="20"/>
              </w:rPr>
              <w:t>Анализирует и контролирует выполнения планов централизованной и индивидуальной подготовки спортсменов спортивной сборной команды</w:t>
            </w:r>
          </w:p>
          <w:p w:rsidR="00EE6FBD" w:rsidRPr="000C4F9C" w:rsidRDefault="00EE6FBD" w:rsidP="00EE6F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6FBD" w:rsidRPr="008C5B16" w:rsidTr="00CF3FB7">
        <w:trPr>
          <w:trHeight w:val="18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E6FBD" w:rsidRDefault="00EE6FBD" w:rsidP="00EE6FBD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ПК-4</w:t>
            </w:r>
          </w:p>
          <w:p w:rsidR="00EE6FBD" w:rsidRDefault="00EE6FBD" w:rsidP="00EE6FBD">
            <w:pPr>
              <w:jc w:val="both"/>
              <w:rPr>
                <w:rFonts w:cs="Times New Roman"/>
                <w:b/>
                <w:color w:val="000000"/>
                <w:spacing w:val="-1"/>
                <w:sz w:val="20"/>
                <w:szCs w:val="20"/>
              </w:rPr>
            </w:pPr>
            <w:r w:rsidRPr="00000CA0">
              <w:rPr>
                <w:rFonts w:eastAsia="Calibri" w:cs="Times New Roman"/>
                <w:sz w:val="20"/>
                <w:szCs w:val="20"/>
              </w:rPr>
              <w:t>Способен управлять с</w:t>
            </w:r>
            <w:r w:rsidRPr="00000CA0">
              <w:rPr>
                <w:rFonts w:eastAsia="Calibri" w:cs="Times New Roman"/>
                <w:sz w:val="20"/>
                <w:szCs w:val="20"/>
              </w:rPr>
              <w:t>о</w:t>
            </w:r>
            <w:r w:rsidRPr="00000CA0">
              <w:rPr>
                <w:rFonts w:eastAsia="Calibri" w:cs="Times New Roman"/>
                <w:sz w:val="20"/>
                <w:szCs w:val="20"/>
              </w:rPr>
              <w:t>ревновательной деятел</w:t>
            </w:r>
            <w:r w:rsidRPr="00000CA0">
              <w:rPr>
                <w:rFonts w:eastAsia="Calibri" w:cs="Times New Roman"/>
                <w:sz w:val="20"/>
                <w:szCs w:val="20"/>
              </w:rPr>
              <w:t>ь</w:t>
            </w:r>
            <w:r w:rsidRPr="00000CA0">
              <w:rPr>
                <w:rFonts w:eastAsia="Calibri" w:cs="Times New Roman"/>
                <w:sz w:val="20"/>
                <w:szCs w:val="20"/>
              </w:rPr>
              <w:t>ностью спортивной сборной команды и</w:t>
            </w:r>
            <w:r w:rsidRPr="00000CA0">
              <w:rPr>
                <w:rFonts w:eastAsia="Calibri" w:cs="Times New Roman"/>
                <w:sz w:val="20"/>
                <w:szCs w:val="20"/>
              </w:rPr>
              <w:t>з</w:t>
            </w:r>
            <w:r w:rsidRPr="00000CA0">
              <w:rPr>
                <w:rFonts w:eastAsia="Calibri" w:cs="Times New Roman"/>
                <w:sz w:val="20"/>
                <w:szCs w:val="20"/>
              </w:rPr>
              <w:t>бранном виде спорта и анализировать её эффе</w:t>
            </w:r>
            <w:r w:rsidRPr="00000CA0">
              <w:rPr>
                <w:rFonts w:eastAsia="Calibri" w:cs="Times New Roman"/>
                <w:sz w:val="20"/>
                <w:szCs w:val="20"/>
              </w:rPr>
              <w:t>к</w:t>
            </w:r>
            <w:r w:rsidRPr="00000CA0">
              <w:rPr>
                <w:rFonts w:eastAsia="Calibri" w:cs="Times New Roman"/>
                <w:sz w:val="20"/>
                <w:szCs w:val="20"/>
              </w:rPr>
              <w:t>тивность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E6FBD" w:rsidRPr="00EF6A2D" w:rsidRDefault="00EE6FBD" w:rsidP="00EE6FBD">
            <w:pPr>
              <w:rPr>
                <w:b/>
                <w:sz w:val="20"/>
                <w:szCs w:val="20"/>
              </w:rPr>
            </w:pPr>
            <w:r w:rsidRPr="00EF6A2D">
              <w:rPr>
                <w:b/>
                <w:sz w:val="20"/>
                <w:szCs w:val="20"/>
              </w:rPr>
              <w:t>Т 05.003</w:t>
            </w:r>
          </w:p>
          <w:p w:rsidR="00EE6FBD" w:rsidRPr="00EF6A2D" w:rsidRDefault="00EE6FBD" w:rsidP="00EE6FBD">
            <w:pPr>
              <w:rPr>
                <w:sz w:val="20"/>
                <w:szCs w:val="20"/>
              </w:rPr>
            </w:pPr>
            <w:r w:rsidRPr="00EF6A2D">
              <w:rPr>
                <w:sz w:val="20"/>
                <w:szCs w:val="20"/>
                <w:lang w:val="en-US"/>
              </w:rPr>
              <w:t>D</w:t>
            </w:r>
            <w:r w:rsidRPr="00EF6A2D">
              <w:rPr>
                <w:sz w:val="20"/>
                <w:szCs w:val="20"/>
              </w:rPr>
              <w:t>/04.7</w:t>
            </w:r>
          </w:p>
          <w:p w:rsidR="00EE6FBD" w:rsidRDefault="00EE6FBD" w:rsidP="00EE6FBD">
            <w:pPr>
              <w:jc w:val="both"/>
            </w:pPr>
            <w:r w:rsidRPr="00EF6A2D">
              <w:rPr>
                <w:rFonts w:cs="Times New Roman"/>
                <w:sz w:val="20"/>
                <w:szCs w:val="20"/>
              </w:rPr>
              <w:t>Управление соревнов</w:t>
            </w:r>
            <w:r w:rsidRPr="00EF6A2D">
              <w:rPr>
                <w:rFonts w:cs="Times New Roman"/>
                <w:sz w:val="20"/>
                <w:szCs w:val="20"/>
              </w:rPr>
              <w:t>а</w:t>
            </w:r>
            <w:r w:rsidRPr="00EF6A2D">
              <w:rPr>
                <w:rFonts w:cs="Times New Roman"/>
                <w:sz w:val="20"/>
                <w:szCs w:val="20"/>
              </w:rPr>
              <w:t>тельной де</w:t>
            </w:r>
            <w:r w:rsidRPr="00EF6A2D">
              <w:rPr>
                <w:rFonts w:cs="Times New Roman"/>
                <w:sz w:val="20"/>
                <w:szCs w:val="20"/>
              </w:rPr>
              <w:t>я</w:t>
            </w:r>
            <w:r w:rsidRPr="00EF6A2D">
              <w:rPr>
                <w:rFonts w:cs="Times New Roman"/>
                <w:sz w:val="20"/>
                <w:szCs w:val="20"/>
              </w:rPr>
              <w:t>тельностью и организация контроля с</w:t>
            </w:r>
            <w:r w:rsidRPr="00EF6A2D">
              <w:rPr>
                <w:rFonts w:cs="Times New Roman"/>
                <w:sz w:val="20"/>
                <w:szCs w:val="20"/>
              </w:rPr>
              <w:t>о</w:t>
            </w:r>
            <w:r w:rsidRPr="00EF6A2D">
              <w:rPr>
                <w:rFonts w:cs="Times New Roman"/>
                <w:sz w:val="20"/>
                <w:szCs w:val="20"/>
              </w:rPr>
              <w:t>ревновател</w:t>
            </w:r>
            <w:r w:rsidRPr="00EF6A2D">
              <w:rPr>
                <w:rFonts w:cs="Times New Roman"/>
                <w:sz w:val="20"/>
                <w:szCs w:val="20"/>
              </w:rPr>
              <w:t>ь</w:t>
            </w:r>
            <w:r w:rsidRPr="00EF6A2D">
              <w:rPr>
                <w:rFonts w:cs="Times New Roman"/>
                <w:sz w:val="20"/>
                <w:szCs w:val="20"/>
              </w:rPr>
              <w:t>ной деятельн</w:t>
            </w:r>
            <w:r w:rsidRPr="00EF6A2D">
              <w:rPr>
                <w:rFonts w:cs="Times New Roman"/>
                <w:sz w:val="20"/>
                <w:szCs w:val="20"/>
              </w:rPr>
              <w:t>о</w:t>
            </w:r>
            <w:r w:rsidRPr="00EF6A2D">
              <w:rPr>
                <w:rFonts w:cs="Times New Roman"/>
                <w:sz w:val="20"/>
                <w:szCs w:val="20"/>
              </w:rPr>
              <w:t>сти сборной команды Ро</w:t>
            </w:r>
            <w:r w:rsidRPr="00EF6A2D">
              <w:rPr>
                <w:rFonts w:cs="Times New Roman"/>
                <w:sz w:val="20"/>
                <w:szCs w:val="20"/>
              </w:rPr>
              <w:t>с</w:t>
            </w:r>
            <w:r w:rsidRPr="00EF6A2D">
              <w:rPr>
                <w:rFonts w:cs="Times New Roman"/>
                <w:sz w:val="20"/>
                <w:szCs w:val="20"/>
              </w:rPr>
              <w:t>сийской Фед</w:t>
            </w:r>
            <w:r w:rsidRPr="00EF6A2D">
              <w:rPr>
                <w:rFonts w:cs="Times New Roman"/>
                <w:sz w:val="20"/>
                <w:szCs w:val="20"/>
              </w:rPr>
              <w:t>е</w:t>
            </w:r>
            <w:r w:rsidRPr="00EF6A2D">
              <w:rPr>
                <w:rFonts w:cs="Times New Roman"/>
                <w:sz w:val="20"/>
                <w:szCs w:val="20"/>
              </w:rPr>
              <w:lastRenderedPageBreak/>
              <w:t>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lastRenderedPageBreak/>
              <w:t xml:space="preserve">Знания: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современных методов и методик оценки эффективности соревнов</w:t>
            </w:r>
            <w:r w:rsidRPr="00EE6FBD">
              <w:rPr>
                <w:bCs/>
                <w:sz w:val="20"/>
              </w:rPr>
              <w:t>а</w:t>
            </w:r>
            <w:r w:rsidRPr="00EE6FBD">
              <w:rPr>
                <w:bCs/>
                <w:sz w:val="20"/>
              </w:rPr>
              <w:t xml:space="preserve">тельной деятельности, источников получения новых знаний;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ресурсного подхода в повышении конкурентоспособности спортсмена спортивной сборной команды.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Умения: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анализировать уровень мастерства спортсменов спортивной сборной к</w:t>
            </w:r>
            <w:r w:rsidRPr="00EE6FBD">
              <w:rPr>
                <w:bCs/>
                <w:sz w:val="20"/>
              </w:rPr>
              <w:t>о</w:t>
            </w:r>
            <w:r w:rsidRPr="00EE6FBD">
              <w:rPr>
                <w:bCs/>
                <w:sz w:val="20"/>
              </w:rPr>
              <w:t>манды, оценивать качество выступл</w:t>
            </w:r>
            <w:r w:rsidRPr="00EE6FBD">
              <w:rPr>
                <w:bCs/>
                <w:sz w:val="20"/>
              </w:rPr>
              <w:t>е</w:t>
            </w:r>
            <w:r w:rsidRPr="00EE6FBD">
              <w:rPr>
                <w:bCs/>
                <w:sz w:val="20"/>
              </w:rPr>
              <w:t>ния на соревнованиях, командной и</w:t>
            </w:r>
            <w:r w:rsidRPr="00EE6FBD">
              <w:rPr>
                <w:bCs/>
                <w:sz w:val="20"/>
              </w:rPr>
              <w:t>г</w:t>
            </w:r>
            <w:r w:rsidRPr="00EE6FBD">
              <w:rPr>
                <w:bCs/>
                <w:sz w:val="20"/>
              </w:rPr>
              <w:lastRenderedPageBreak/>
              <w:t>ры и степень выполнения тренерского задания спортсменами спортивной сборной команды, выявлять негати</w:t>
            </w:r>
            <w:r w:rsidRPr="00EE6FBD">
              <w:rPr>
                <w:bCs/>
                <w:sz w:val="20"/>
              </w:rPr>
              <w:t>в</w:t>
            </w:r>
            <w:r w:rsidRPr="00EE6FBD">
              <w:rPr>
                <w:bCs/>
                <w:sz w:val="20"/>
              </w:rPr>
              <w:t xml:space="preserve">ные тенденции; 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использовать информационные те</w:t>
            </w:r>
            <w:r w:rsidRPr="00EE6FBD">
              <w:rPr>
                <w:bCs/>
                <w:sz w:val="20"/>
              </w:rPr>
              <w:t>х</w:t>
            </w:r>
            <w:r w:rsidRPr="00EE6FBD">
              <w:rPr>
                <w:bCs/>
                <w:sz w:val="20"/>
              </w:rPr>
              <w:t>нологии для анализа выступления спортивной сборной команды на спортивных соревнованиях.</w:t>
            </w:r>
          </w:p>
          <w:p w:rsidR="00EE6FBD" w:rsidRPr="00EE6FBD" w:rsidRDefault="00EE6FBD" w:rsidP="00EE6FBD">
            <w:pPr>
              <w:jc w:val="both"/>
              <w:rPr>
                <w:bCs/>
                <w:sz w:val="20"/>
              </w:rPr>
            </w:pPr>
            <w:r w:rsidRPr="00EE6FBD">
              <w:rPr>
                <w:bCs/>
                <w:sz w:val="20"/>
              </w:rPr>
              <w:t>Навыки:</w:t>
            </w:r>
          </w:p>
          <w:p w:rsidR="00EE6FBD" w:rsidRPr="007C17F2" w:rsidRDefault="00EE6FBD" w:rsidP="00EE6FBD">
            <w:pPr>
              <w:jc w:val="both"/>
              <w:rPr>
                <w:b/>
                <w:sz w:val="20"/>
              </w:rPr>
            </w:pPr>
            <w:r w:rsidRPr="00EE6FBD">
              <w:rPr>
                <w:bCs/>
                <w:sz w:val="20"/>
              </w:rPr>
              <w:t>анализа эффективности выступления спортивной сборной команды на о</w:t>
            </w:r>
            <w:r w:rsidRPr="00EE6FBD">
              <w:rPr>
                <w:bCs/>
                <w:sz w:val="20"/>
              </w:rPr>
              <w:t>б</w:t>
            </w:r>
            <w:r w:rsidRPr="00EE6FBD">
              <w:rPr>
                <w:bCs/>
                <w:sz w:val="20"/>
              </w:rPr>
              <w:t>щероссийских и международных с</w:t>
            </w:r>
            <w:r w:rsidRPr="00EE6FBD">
              <w:rPr>
                <w:bCs/>
                <w:sz w:val="20"/>
              </w:rPr>
              <w:t>о</w:t>
            </w:r>
            <w:r w:rsidRPr="00EE6FBD">
              <w:rPr>
                <w:bCs/>
                <w:sz w:val="20"/>
              </w:rPr>
              <w:t>ревнованиях; навыками разработки общей стратегии, целевых показат</w:t>
            </w:r>
            <w:r w:rsidRPr="00EE6FBD">
              <w:rPr>
                <w:bCs/>
                <w:sz w:val="20"/>
              </w:rPr>
              <w:t>е</w:t>
            </w:r>
            <w:r w:rsidRPr="00EE6FBD">
              <w:rPr>
                <w:bCs/>
                <w:sz w:val="20"/>
              </w:rPr>
              <w:t>лей выступления спортивной сборной команды на спортивном соревнов</w:t>
            </w:r>
            <w:r w:rsidRPr="00EE6FBD">
              <w:rPr>
                <w:bCs/>
                <w:sz w:val="20"/>
              </w:rPr>
              <w:t>а</w:t>
            </w:r>
            <w:r w:rsidRPr="00EE6FBD">
              <w:rPr>
                <w:bCs/>
                <w:sz w:val="20"/>
              </w:rPr>
              <w:t>нии.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6FBD" w:rsidRPr="007C17F2" w:rsidRDefault="00EE6FBD" w:rsidP="00EE6FBD">
            <w:pPr>
              <w:jc w:val="both"/>
              <w:rPr>
                <w:rFonts w:cs="Times New Roman"/>
                <w:sz w:val="20"/>
              </w:rPr>
            </w:pPr>
            <w:r w:rsidRPr="007C17F2">
              <w:rPr>
                <w:rFonts w:cs="Times New Roman"/>
                <w:b/>
                <w:sz w:val="20"/>
              </w:rPr>
              <w:lastRenderedPageBreak/>
              <w:t>ИД-1</w:t>
            </w:r>
            <w:r w:rsidRPr="007C17F2">
              <w:rPr>
                <w:rFonts w:cs="Times New Roman"/>
                <w:b/>
                <w:sz w:val="20"/>
                <w:vertAlign w:val="subscript"/>
              </w:rPr>
              <w:t>ПК-4</w:t>
            </w:r>
            <w:r w:rsidRPr="007C17F2">
              <w:rPr>
                <w:rFonts w:cs="Times New Roman"/>
                <w:b/>
                <w:sz w:val="20"/>
              </w:rPr>
              <w:t xml:space="preserve"> </w:t>
            </w:r>
            <w:r w:rsidRPr="007C17F2">
              <w:rPr>
                <w:rFonts w:cs="Times New Roman"/>
                <w:sz w:val="20"/>
              </w:rPr>
              <w:t>Анализир</w:t>
            </w:r>
            <w:r w:rsidRPr="007C17F2">
              <w:rPr>
                <w:rFonts w:cs="Times New Roman"/>
                <w:sz w:val="20"/>
              </w:rPr>
              <w:t>у</w:t>
            </w:r>
            <w:r w:rsidRPr="007C17F2">
              <w:rPr>
                <w:rFonts w:cs="Times New Roman"/>
                <w:sz w:val="20"/>
              </w:rPr>
              <w:t>ет уровень мастерства спортсменов спо</w:t>
            </w:r>
            <w:r w:rsidRPr="007C17F2">
              <w:rPr>
                <w:rFonts w:cs="Times New Roman"/>
                <w:sz w:val="20"/>
              </w:rPr>
              <w:t>р</w:t>
            </w:r>
            <w:r w:rsidRPr="007C17F2">
              <w:rPr>
                <w:rFonts w:cs="Times New Roman"/>
                <w:sz w:val="20"/>
              </w:rPr>
              <w:t>тивной сборной к</w:t>
            </w:r>
            <w:r w:rsidRPr="007C17F2">
              <w:rPr>
                <w:rFonts w:cs="Times New Roman"/>
                <w:sz w:val="20"/>
              </w:rPr>
              <w:t>о</w:t>
            </w:r>
            <w:r w:rsidRPr="007C17F2">
              <w:rPr>
                <w:rFonts w:cs="Times New Roman"/>
                <w:sz w:val="20"/>
              </w:rPr>
              <w:t>манды, выявляет н</w:t>
            </w:r>
            <w:r w:rsidRPr="007C17F2">
              <w:rPr>
                <w:rFonts w:cs="Times New Roman"/>
                <w:sz w:val="20"/>
              </w:rPr>
              <w:t>е</w:t>
            </w:r>
            <w:r w:rsidRPr="007C17F2">
              <w:rPr>
                <w:rFonts w:cs="Times New Roman"/>
                <w:sz w:val="20"/>
              </w:rPr>
              <w:t>гативные тенденции.</w:t>
            </w:r>
          </w:p>
          <w:p w:rsidR="00EE6FBD" w:rsidRPr="007C17F2" w:rsidRDefault="00EE6FBD" w:rsidP="00EE6FBD">
            <w:pPr>
              <w:rPr>
                <w:rFonts w:cs="Times New Roman"/>
                <w:sz w:val="20"/>
              </w:rPr>
            </w:pPr>
            <w:r w:rsidRPr="007C17F2">
              <w:rPr>
                <w:rFonts w:cs="Times New Roman"/>
                <w:b/>
                <w:sz w:val="20"/>
              </w:rPr>
              <w:t>ИД-2</w:t>
            </w:r>
            <w:r w:rsidRPr="007C17F2">
              <w:rPr>
                <w:rFonts w:cs="Times New Roman"/>
                <w:b/>
                <w:sz w:val="20"/>
                <w:vertAlign w:val="subscript"/>
              </w:rPr>
              <w:t>ПК-4</w:t>
            </w:r>
            <w:r w:rsidRPr="007C17F2">
              <w:rPr>
                <w:rFonts w:cs="Times New Roman"/>
                <w:b/>
                <w:sz w:val="20"/>
              </w:rPr>
              <w:t xml:space="preserve"> </w:t>
            </w:r>
            <w:r w:rsidRPr="007C17F2">
              <w:rPr>
                <w:rFonts w:cs="Times New Roman"/>
                <w:sz w:val="20"/>
              </w:rPr>
              <w:t>Анализир</w:t>
            </w:r>
            <w:r w:rsidRPr="007C17F2">
              <w:rPr>
                <w:rFonts w:cs="Times New Roman"/>
                <w:sz w:val="20"/>
              </w:rPr>
              <w:t>у</w:t>
            </w:r>
            <w:r w:rsidRPr="007C17F2">
              <w:rPr>
                <w:rFonts w:cs="Times New Roman"/>
                <w:sz w:val="20"/>
              </w:rPr>
              <w:t>ет эффективность выступления спо</w:t>
            </w:r>
            <w:r w:rsidRPr="007C17F2">
              <w:rPr>
                <w:rFonts w:cs="Times New Roman"/>
                <w:sz w:val="20"/>
              </w:rPr>
              <w:t>р</w:t>
            </w:r>
            <w:r w:rsidRPr="007C17F2">
              <w:rPr>
                <w:rFonts w:cs="Times New Roman"/>
                <w:sz w:val="20"/>
              </w:rPr>
              <w:t>тивной сборной к</w:t>
            </w:r>
            <w:r w:rsidRPr="007C17F2">
              <w:rPr>
                <w:rFonts w:cs="Times New Roman"/>
                <w:sz w:val="20"/>
              </w:rPr>
              <w:t>о</w:t>
            </w:r>
            <w:r w:rsidRPr="007C17F2">
              <w:rPr>
                <w:rFonts w:cs="Times New Roman"/>
                <w:sz w:val="20"/>
              </w:rPr>
              <w:t>манды на общеро</w:t>
            </w:r>
            <w:r w:rsidRPr="007C17F2">
              <w:rPr>
                <w:rFonts w:cs="Times New Roman"/>
                <w:sz w:val="20"/>
              </w:rPr>
              <w:t>с</w:t>
            </w:r>
            <w:r w:rsidRPr="007C17F2">
              <w:rPr>
                <w:rFonts w:cs="Times New Roman"/>
                <w:sz w:val="20"/>
              </w:rPr>
              <w:t>сийских и междун</w:t>
            </w:r>
            <w:r w:rsidRPr="007C17F2">
              <w:rPr>
                <w:rFonts w:cs="Times New Roman"/>
                <w:sz w:val="20"/>
              </w:rPr>
              <w:t>а</w:t>
            </w:r>
            <w:r w:rsidRPr="007C17F2">
              <w:rPr>
                <w:rFonts w:cs="Times New Roman"/>
                <w:sz w:val="20"/>
              </w:rPr>
              <w:t>родных соревнован</w:t>
            </w:r>
            <w:r w:rsidRPr="007C17F2">
              <w:rPr>
                <w:rFonts w:cs="Times New Roman"/>
                <w:sz w:val="20"/>
              </w:rPr>
              <w:t>и</w:t>
            </w:r>
            <w:r w:rsidRPr="007C17F2">
              <w:rPr>
                <w:rFonts w:cs="Times New Roman"/>
                <w:sz w:val="20"/>
              </w:rPr>
              <w:lastRenderedPageBreak/>
              <w:t>ях, выявляет негати</w:t>
            </w:r>
            <w:r w:rsidRPr="007C17F2">
              <w:rPr>
                <w:rFonts w:cs="Times New Roman"/>
                <w:sz w:val="20"/>
              </w:rPr>
              <w:t>в</w:t>
            </w:r>
            <w:r w:rsidRPr="007C17F2">
              <w:rPr>
                <w:rFonts w:cs="Times New Roman"/>
                <w:sz w:val="20"/>
              </w:rPr>
              <w:t>ные тенденции.</w:t>
            </w:r>
          </w:p>
          <w:p w:rsidR="00EE6FBD" w:rsidRPr="000C4F9C" w:rsidRDefault="00EE6FBD" w:rsidP="00EE6FB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EA7B2C" w:rsidRPr="003A5A68" w:rsidRDefault="00EA7B2C" w:rsidP="00AE07CF"/>
    <w:p w:rsidR="00EA7B2C" w:rsidRDefault="00EA7B2C" w:rsidP="00121D2D">
      <w:pPr>
        <w:jc w:val="center"/>
        <w:rPr>
          <w:b/>
          <w:bCs/>
        </w:rPr>
      </w:pPr>
      <w:r>
        <w:rPr>
          <w:b/>
          <w:bCs/>
        </w:rPr>
        <w:t>Вопросы к зачёту</w:t>
      </w:r>
    </w:p>
    <w:p w:rsidR="00EA7B2C" w:rsidRPr="003A5A68" w:rsidRDefault="00EA7B2C" w:rsidP="00121D2D">
      <w:pPr>
        <w:jc w:val="both"/>
        <w:rPr>
          <w:b/>
          <w:bCs/>
        </w:rPr>
      </w:pP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Проблемы спортивных игр.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Новации в игровых видах спорта</w:t>
      </w:r>
      <w:r>
        <w:rPr>
          <w:rFonts w:eastAsia="Calibri"/>
        </w:rPr>
        <w:t>.</w:t>
      </w:r>
    </w:p>
    <w:p w:rsidR="00E61022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Тенденции развития современных спортивных игр</w:t>
      </w:r>
      <w:r>
        <w:rPr>
          <w:rFonts w:eastAsia="Calibri"/>
        </w:rPr>
        <w:t>.</w:t>
      </w:r>
    </w:p>
    <w:p w:rsidR="00E61022" w:rsidRPr="00E358BA" w:rsidRDefault="00E61022" w:rsidP="00121D2D">
      <w:pPr>
        <w:numPr>
          <w:ilvl w:val="0"/>
          <w:numId w:val="17"/>
        </w:numPr>
        <w:tabs>
          <w:tab w:val="left" w:pos="-142"/>
        </w:tabs>
        <w:ind w:left="1276" w:hanging="425"/>
        <w:jc w:val="both"/>
        <w:rPr>
          <w:rFonts w:eastAsia="Calibri"/>
        </w:rPr>
      </w:pPr>
      <w:r w:rsidRPr="00E358BA">
        <w:t xml:space="preserve">Перспективы российских спортсменов. </w:t>
      </w:r>
    </w:p>
    <w:p w:rsidR="00E61022" w:rsidRPr="00E358BA" w:rsidRDefault="00E61022" w:rsidP="00121D2D">
      <w:pPr>
        <w:numPr>
          <w:ilvl w:val="0"/>
          <w:numId w:val="17"/>
        </w:numPr>
        <w:tabs>
          <w:tab w:val="left" w:pos="-142"/>
        </w:tabs>
        <w:ind w:left="1276" w:hanging="425"/>
        <w:jc w:val="both"/>
        <w:rPr>
          <w:rFonts w:eastAsia="Calibri"/>
        </w:rPr>
      </w:pPr>
      <w:r w:rsidRPr="00E358BA">
        <w:t>Оценка деятельности государственных и общественных организации, разв</w:t>
      </w:r>
      <w:r w:rsidRPr="00E358BA">
        <w:t>и</w:t>
      </w:r>
      <w:r w:rsidRPr="00E358BA">
        <w:t>вающих игровые виды спорта.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«Наклеивание ярлыков» в командных видах спорта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Игра как средство физического воспитания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Планирование учебно-тренировочной работы в спортивных лагерях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Состояние, проблемы программирования и организации тренировочного пр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цесса в спортивных играх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Социально-психологические проблемы современного спорта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Выбор «коронного» технического элемента с учетом индивидуальных ос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бенностей</w:t>
      </w:r>
      <w:r>
        <w:rPr>
          <w:rFonts w:eastAsia="Calibri"/>
        </w:rPr>
        <w:t>.</w:t>
      </w:r>
    </w:p>
    <w:p w:rsidR="00E61022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Влияние ошибок в формировании техники на игровую деятельность в спо</w:t>
      </w:r>
      <w:r w:rsidRPr="00190513">
        <w:rPr>
          <w:rFonts w:eastAsia="Calibri"/>
        </w:rPr>
        <w:t>р</w:t>
      </w:r>
      <w:r w:rsidRPr="00190513">
        <w:rPr>
          <w:rFonts w:eastAsia="Calibri"/>
        </w:rPr>
        <w:t>тивных играх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Структура взаимоотношений тренер-спортсмен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Предыгровая беседа, способы донесения информации и воздействие на игр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ков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Тайм-ауты. Их влияние на игровую деятельность</w:t>
      </w:r>
      <w:r>
        <w:rPr>
          <w:rFonts w:eastAsia="Calibri"/>
        </w:rPr>
        <w:t>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Адаптация при переходе из профессионального спорта в любительский.</w:t>
      </w:r>
    </w:p>
    <w:p w:rsidR="00E61022" w:rsidRPr="00190513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Адаптация при переходе из любительского спорта в профессиональный</w:t>
      </w:r>
      <w:r>
        <w:rPr>
          <w:rFonts w:eastAsia="Calibri"/>
        </w:rPr>
        <w:t>.</w:t>
      </w:r>
    </w:p>
    <w:p w:rsidR="00E61022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Социализация в игровых видах спорта</w:t>
      </w:r>
      <w:r>
        <w:rPr>
          <w:rFonts w:eastAsia="Calibri"/>
        </w:rPr>
        <w:t>.</w:t>
      </w:r>
    </w:p>
    <w:p w:rsidR="00E61022" w:rsidRPr="00E358BA" w:rsidRDefault="00E61022" w:rsidP="00121D2D">
      <w:pPr>
        <w:pStyle w:val="13"/>
        <w:numPr>
          <w:ilvl w:val="0"/>
          <w:numId w:val="17"/>
        </w:numPr>
        <w:spacing w:line="240" w:lineRule="auto"/>
        <w:ind w:left="1276" w:hanging="425"/>
        <w:contextualSpacing/>
        <w:jc w:val="both"/>
        <w:rPr>
          <w:sz w:val="24"/>
          <w:szCs w:val="24"/>
        </w:rPr>
      </w:pPr>
      <w:r w:rsidRPr="003B526A">
        <w:rPr>
          <w:rFonts w:ascii="Times New Roman" w:eastAsia="Calibri" w:hAnsi="Times New Roman" w:cs="Times New Roman"/>
          <w:color w:val="auto"/>
          <w:sz w:val="24"/>
          <w:szCs w:val="24"/>
        </w:rPr>
        <w:t>Социальная польза спортивных игр в образовательном процессе</w:t>
      </w:r>
      <w:r w:rsidRPr="00E358BA">
        <w:rPr>
          <w:sz w:val="24"/>
          <w:szCs w:val="24"/>
        </w:rPr>
        <w:t>.</w:t>
      </w:r>
    </w:p>
    <w:p w:rsidR="00E61022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Управление игровым процессом</w:t>
      </w:r>
      <w:r>
        <w:rPr>
          <w:rFonts w:eastAsia="Calibri"/>
        </w:rPr>
        <w:t>.</w:t>
      </w:r>
    </w:p>
    <w:p w:rsidR="00E61022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>
        <w:rPr>
          <w:rFonts w:eastAsia="Calibri"/>
        </w:rPr>
        <w:t>Новые виды спорта. Перспективы их развития.</w:t>
      </w:r>
    </w:p>
    <w:p w:rsidR="00E61022" w:rsidRPr="00F245DC" w:rsidRDefault="00E61022" w:rsidP="00121D2D">
      <w:pPr>
        <w:pStyle w:val="ab"/>
        <w:numPr>
          <w:ilvl w:val="0"/>
          <w:numId w:val="17"/>
        </w:numPr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Процессы дифференциации и интеграции видов спорта.</w:t>
      </w:r>
    </w:p>
    <w:p w:rsidR="00E61022" w:rsidRPr="00F245DC" w:rsidRDefault="00E61022" w:rsidP="00121D2D">
      <w:pPr>
        <w:numPr>
          <w:ilvl w:val="0"/>
          <w:numId w:val="17"/>
        </w:numPr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Информационное обеспечения мероприятий в игровых видах спорта</w:t>
      </w:r>
    </w:p>
    <w:p w:rsidR="00E61022" w:rsidRDefault="00E61022" w:rsidP="00121D2D">
      <w:pPr>
        <w:pStyle w:val="ab"/>
        <w:numPr>
          <w:ilvl w:val="0"/>
          <w:numId w:val="17"/>
        </w:numPr>
        <w:shd w:val="clear" w:color="auto" w:fill="FFFFFF"/>
        <w:ind w:left="1276" w:hanging="425"/>
        <w:jc w:val="both"/>
        <w:rPr>
          <w:rFonts w:eastAsia="Calibri"/>
        </w:rPr>
      </w:pPr>
      <w:r>
        <w:rPr>
          <w:rFonts w:eastAsia="Calibri"/>
        </w:rPr>
        <w:t>Использование информационных технологий в спортивных играх.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1276" w:hanging="425"/>
        <w:jc w:val="both"/>
        <w:rPr>
          <w:spacing w:val="-1"/>
        </w:rPr>
      </w:pPr>
      <w:r w:rsidRPr="000045A6">
        <w:rPr>
          <w:spacing w:val="-1"/>
        </w:rPr>
        <w:t>Достижения спортивной науки в ИВС за последний год.</w:t>
      </w:r>
    </w:p>
    <w:p w:rsidR="00E61022" w:rsidRPr="000045A6" w:rsidRDefault="00E61022" w:rsidP="00121D2D">
      <w:pPr>
        <w:pStyle w:val="ab"/>
        <w:numPr>
          <w:ilvl w:val="0"/>
          <w:numId w:val="17"/>
        </w:numPr>
        <w:autoSpaceDE w:val="0"/>
        <w:autoSpaceDN w:val="0"/>
        <w:adjustRightInd w:val="0"/>
        <w:ind w:left="1276" w:hanging="425"/>
        <w:jc w:val="both"/>
      </w:pPr>
      <w:r w:rsidRPr="000045A6">
        <w:t>Управленческие проблемы в ИВС и пути их решения.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планирования соревновательной деятельности спортсменов в</w:t>
      </w:r>
      <w:r w:rsidRPr="000045A6">
        <w:t>ы</w:t>
      </w:r>
      <w:r w:rsidRPr="000045A6">
        <w:t>сокой квалификации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планирования тренировочной деятельности спортсменов выс</w:t>
      </w:r>
      <w:r w:rsidRPr="000045A6">
        <w:t>о</w:t>
      </w:r>
      <w:r w:rsidRPr="000045A6">
        <w:t>кой квалификации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lastRenderedPageBreak/>
        <w:t>Особенности мотивации спортсменов высокой квалификации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Проблемы контроля соревновательной деятельности спортсменов высокой квалификации в ИВС и пути их решения.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Проблемы контроля тренировочной деятельности спортсменов высокой кв</w:t>
      </w:r>
      <w:r w:rsidRPr="000045A6">
        <w:t>а</w:t>
      </w:r>
      <w:r w:rsidRPr="000045A6">
        <w:t>лификации в ИВС и пути их решения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Научно-методическое обеспечение тренировочной деятельности спортсменов высокой квалификации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Научно-методическое обеспечение соревновательной деятельности спортсм</w:t>
      </w:r>
      <w:r w:rsidRPr="000045A6">
        <w:t>е</w:t>
      </w:r>
      <w:r w:rsidRPr="000045A6">
        <w:t>нов высокой квалификации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 xml:space="preserve">Актуальные тактические тенденции в ИВС. 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Актуальные исследования в области физической работоспособности спор</w:t>
      </w:r>
      <w:r w:rsidRPr="000045A6">
        <w:t>т</w:t>
      </w:r>
      <w:r w:rsidRPr="000045A6">
        <w:t>сменов высокой квалификации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Актуальные исследования в области психологии спортсменов высокой кв</w:t>
      </w:r>
      <w:r w:rsidRPr="000045A6">
        <w:t>а</w:t>
      </w:r>
      <w:r w:rsidRPr="000045A6">
        <w:t>лификации в ИВС.</w:t>
      </w:r>
    </w:p>
    <w:p w:rsidR="00E61022" w:rsidRPr="000045A6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организационной структуры ведущих спортивных клубов мира.</w:t>
      </w:r>
    </w:p>
    <w:p w:rsidR="00E61022" w:rsidRDefault="00E61022" w:rsidP="00121D2D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Ключевые факторы успешного выступления сборных команд России на ме</w:t>
      </w:r>
      <w:r w:rsidRPr="000045A6">
        <w:t>ж</w:t>
      </w:r>
      <w:r w:rsidRPr="000045A6">
        <w:t>дународных соревнованиях.</w:t>
      </w:r>
    </w:p>
    <w:p w:rsidR="00E61022" w:rsidRDefault="00E61022" w:rsidP="00121D2D">
      <w:pPr>
        <w:pStyle w:val="Default"/>
        <w:tabs>
          <w:tab w:val="left" w:pos="3135"/>
        </w:tabs>
        <w:ind w:firstLine="539"/>
        <w:jc w:val="both"/>
        <w:rPr>
          <w:b/>
        </w:rPr>
      </w:pPr>
      <w:r>
        <w:rPr>
          <w:b/>
        </w:rPr>
        <w:t>Критерии оценки:</w:t>
      </w:r>
    </w:p>
    <w:p w:rsidR="00E61022" w:rsidRPr="002F6487" w:rsidRDefault="00E61022" w:rsidP="00121D2D">
      <w:pPr>
        <w:pStyle w:val="Default"/>
        <w:numPr>
          <w:ilvl w:val="0"/>
          <w:numId w:val="16"/>
        </w:numPr>
        <w:jc w:val="both"/>
      </w:pPr>
      <w:r w:rsidRPr="00E617D8">
        <w:rPr>
          <w:u w:val="single"/>
        </w:rPr>
        <w:t>«зачтено»</w:t>
      </w:r>
      <w:r w:rsidRPr="002F6487">
        <w:t xml:space="preserve"> выставляется </w:t>
      </w:r>
      <w:r>
        <w:t>магистранту</w:t>
      </w:r>
      <w:r w:rsidRPr="002F6487">
        <w:t xml:space="preserve">, </w:t>
      </w:r>
      <w:r>
        <w:t xml:space="preserve">если он </w:t>
      </w:r>
      <w:r w:rsidRPr="002F6487">
        <w:t>обнаруживает полное знание м</w:t>
      </w:r>
      <w:r w:rsidRPr="002F6487">
        <w:t>а</w:t>
      </w:r>
      <w:r w:rsidRPr="002F6487">
        <w:t>териала, умеет использовать междисциплинарные связи</w:t>
      </w:r>
      <w:r>
        <w:t xml:space="preserve">; </w:t>
      </w:r>
      <w:r w:rsidRPr="002F6487">
        <w:t>показыв</w:t>
      </w:r>
      <w:r>
        <w:t>ает</w:t>
      </w:r>
      <w:r w:rsidRPr="002F6487">
        <w:t xml:space="preserve"> системат</w:t>
      </w:r>
      <w:r w:rsidRPr="002F6487">
        <w:t>и</w:t>
      </w:r>
      <w:r w:rsidRPr="002F6487">
        <w:t>ческий характер</w:t>
      </w:r>
      <w:r>
        <w:t xml:space="preserve"> знаний по дисциплине и способен</w:t>
      </w:r>
      <w:r w:rsidRPr="002F6487">
        <w:t xml:space="preserve"> к их самостоятельному п</w:t>
      </w:r>
      <w:r w:rsidRPr="002F6487">
        <w:t>о</w:t>
      </w:r>
      <w:r w:rsidRPr="002F6487">
        <w:t>полнению и обновлению в ходе дальнейшей учебной работы и профессионал</w:t>
      </w:r>
      <w:r w:rsidRPr="002F6487">
        <w:t>ь</w:t>
      </w:r>
      <w:r w:rsidRPr="002F6487">
        <w:t>ной деятельности.</w:t>
      </w:r>
    </w:p>
    <w:p w:rsidR="00E61022" w:rsidRPr="002F6487" w:rsidRDefault="00E61022" w:rsidP="00121D2D">
      <w:pPr>
        <w:pStyle w:val="Default"/>
        <w:numPr>
          <w:ilvl w:val="0"/>
          <w:numId w:val="16"/>
        </w:numPr>
        <w:spacing w:after="200"/>
        <w:ind w:left="1077" w:hanging="357"/>
        <w:jc w:val="both"/>
      </w:pPr>
      <w:r w:rsidRPr="002F6487">
        <w:t xml:space="preserve"> «</w:t>
      </w:r>
      <w:r w:rsidRPr="00E617D8">
        <w:rPr>
          <w:u w:val="single"/>
        </w:rPr>
        <w:t>не зачтено»</w:t>
      </w:r>
      <w:r w:rsidRPr="00E617D8">
        <w:t xml:space="preserve"> </w:t>
      </w:r>
      <w:r w:rsidRPr="002F6487">
        <w:t xml:space="preserve">выставляется </w:t>
      </w:r>
      <w:r>
        <w:t>магистранту</w:t>
      </w:r>
      <w:r w:rsidRPr="002F6487">
        <w:t>, если он обнаруживает пробелы в зн</w:t>
      </w:r>
      <w:r w:rsidRPr="002F6487">
        <w:t>а</w:t>
      </w:r>
      <w:r w:rsidRPr="002F6487">
        <w:t>ниях основного материала, не владеет терминологией, не выделяет междисци</w:t>
      </w:r>
      <w:r w:rsidRPr="002F6487">
        <w:t>п</w:t>
      </w:r>
      <w:r w:rsidRPr="002F6487">
        <w:t>линарные связи, допускает принципиальные ошибки</w:t>
      </w:r>
    </w:p>
    <w:p w:rsidR="00E61022" w:rsidRDefault="00E61022" w:rsidP="00713053">
      <w:pPr>
        <w:pStyle w:val="ab"/>
        <w:shd w:val="clear" w:color="auto" w:fill="FFFFFF"/>
        <w:ind w:left="900"/>
        <w:jc w:val="both"/>
      </w:pPr>
      <w:r>
        <w:t>Составители</w:t>
      </w:r>
      <w:r w:rsidRPr="00AD5C7B">
        <w:t>:</w:t>
      </w:r>
      <w:r>
        <w:t xml:space="preserve"> А.В. Лаптев, </w:t>
      </w:r>
      <w:r w:rsidRPr="00AB7700">
        <w:t>И.В. Коник</w:t>
      </w:r>
    </w:p>
    <w:p w:rsidR="00EA7B2C" w:rsidRDefault="00EA7B2C" w:rsidP="00AE07CF"/>
    <w:p w:rsidR="00EA7B2C" w:rsidRDefault="00EA7B2C" w:rsidP="00EA7B2C">
      <w:pPr>
        <w:jc w:val="center"/>
        <w:rPr>
          <w:b/>
          <w:bCs/>
        </w:rPr>
      </w:pPr>
      <w:r>
        <w:rPr>
          <w:b/>
          <w:bCs/>
        </w:rPr>
        <w:t xml:space="preserve">Вопросы к </w:t>
      </w:r>
      <w:r w:rsidR="004D5879">
        <w:rPr>
          <w:b/>
          <w:bCs/>
        </w:rPr>
        <w:t>зачету с оценкой</w:t>
      </w:r>
    </w:p>
    <w:p w:rsidR="00EA7B2C" w:rsidRDefault="00EA7B2C" w:rsidP="00EA7B2C">
      <w:pPr>
        <w:jc w:val="center"/>
      </w:pP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jc w:val="both"/>
        <w:rPr>
          <w:rFonts w:eastAsia="Calibri"/>
        </w:rPr>
      </w:pPr>
      <w:r w:rsidRPr="00190513">
        <w:rPr>
          <w:rFonts w:eastAsia="Calibri"/>
        </w:rPr>
        <w:t>Проблемы спортивных игр.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Новации в игровых видах спорта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Тенденции развития современных спортивных игр</w:t>
      </w:r>
      <w:r>
        <w:rPr>
          <w:rFonts w:eastAsia="Calibri"/>
        </w:rPr>
        <w:t>.</w:t>
      </w:r>
    </w:p>
    <w:p w:rsidR="00E61022" w:rsidRPr="00E358BA" w:rsidRDefault="00E61022" w:rsidP="00713053">
      <w:pPr>
        <w:numPr>
          <w:ilvl w:val="0"/>
          <w:numId w:val="20"/>
        </w:numPr>
        <w:tabs>
          <w:tab w:val="left" w:pos="-142"/>
        </w:tabs>
        <w:ind w:left="1276" w:hanging="425"/>
        <w:jc w:val="both"/>
        <w:rPr>
          <w:rFonts w:eastAsia="Calibri"/>
        </w:rPr>
      </w:pPr>
      <w:r w:rsidRPr="00E358BA">
        <w:t xml:space="preserve">Перспективы российских спортсменов. </w:t>
      </w:r>
    </w:p>
    <w:p w:rsidR="00E61022" w:rsidRPr="00E358BA" w:rsidRDefault="00E61022" w:rsidP="00713053">
      <w:pPr>
        <w:numPr>
          <w:ilvl w:val="0"/>
          <w:numId w:val="20"/>
        </w:numPr>
        <w:tabs>
          <w:tab w:val="left" w:pos="-142"/>
        </w:tabs>
        <w:ind w:left="1276" w:hanging="425"/>
        <w:jc w:val="both"/>
        <w:rPr>
          <w:rFonts w:eastAsia="Calibri"/>
        </w:rPr>
      </w:pPr>
      <w:r w:rsidRPr="00E358BA">
        <w:t>Оценка деятельности государственных и общественных организации, разв</w:t>
      </w:r>
      <w:r w:rsidRPr="00E358BA">
        <w:t>и</w:t>
      </w:r>
      <w:r w:rsidRPr="00E358BA">
        <w:t>вающих игровые виды спорта.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«Наклеивание ярлыков» в командных видах спорта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Игра как средство физического воспитания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Планирование учебно-тренировочной работы в спортивных лагерях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Состояние, проблемы программирования и организации тренировочного пр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цесса в спортивных играх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Социально-психологические проблемы современного спорта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Выбор «коронного» технического элемента с учетом индивидуальных ос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бенностей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Влияние ошибок в формировании техники на игровую деятельность в спо</w:t>
      </w:r>
      <w:r w:rsidRPr="00190513">
        <w:rPr>
          <w:rFonts w:eastAsia="Calibri"/>
        </w:rPr>
        <w:t>р</w:t>
      </w:r>
      <w:r w:rsidRPr="00190513">
        <w:rPr>
          <w:rFonts w:eastAsia="Calibri"/>
        </w:rPr>
        <w:t>тивных играх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Структура взаимоотношений тренер-спортсмен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Предыгровая беседа, способы донесения информации и воздействие на игр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ков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Тайм-ауты. Их влияние на игровую деятельность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Адаптация при переходе из профессионального спорта в любительский.</w:t>
      </w:r>
    </w:p>
    <w:p w:rsidR="00E61022" w:rsidRPr="00190513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Адаптация при переходе из любительского спорта в профессиональный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lastRenderedPageBreak/>
        <w:t>Социализация в игровых видах спорта</w:t>
      </w:r>
      <w:r>
        <w:rPr>
          <w:rFonts w:eastAsia="Calibri"/>
        </w:rPr>
        <w:t>.</w:t>
      </w:r>
    </w:p>
    <w:p w:rsidR="00E61022" w:rsidRPr="00EA7B2C" w:rsidRDefault="00E61022" w:rsidP="00713053">
      <w:pPr>
        <w:pStyle w:val="13"/>
        <w:numPr>
          <w:ilvl w:val="0"/>
          <w:numId w:val="20"/>
        </w:numPr>
        <w:spacing w:line="240" w:lineRule="auto"/>
        <w:ind w:left="127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B2C">
        <w:rPr>
          <w:rFonts w:ascii="Times New Roman" w:hAnsi="Times New Roman" w:cs="Times New Roman"/>
          <w:sz w:val="24"/>
          <w:szCs w:val="24"/>
        </w:rPr>
        <w:t>Социальная польза спортивных игр в образовательном процессе.</w:t>
      </w:r>
    </w:p>
    <w:p w:rsidR="00E61022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Управление игровым процессом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>
        <w:rPr>
          <w:rFonts w:eastAsia="Calibri"/>
        </w:rPr>
        <w:t>Новые виды спорта. Перспективы их развития.</w:t>
      </w:r>
    </w:p>
    <w:p w:rsidR="00E61022" w:rsidRPr="00F245DC" w:rsidRDefault="00E61022" w:rsidP="00713053">
      <w:pPr>
        <w:pStyle w:val="ab"/>
        <w:numPr>
          <w:ilvl w:val="0"/>
          <w:numId w:val="20"/>
        </w:numPr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Процессы дифференциации и интеграции видов спорта.</w:t>
      </w:r>
    </w:p>
    <w:p w:rsidR="00E61022" w:rsidRPr="00F245DC" w:rsidRDefault="00E61022" w:rsidP="00713053">
      <w:pPr>
        <w:numPr>
          <w:ilvl w:val="0"/>
          <w:numId w:val="20"/>
        </w:numPr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Информационное обеспечения мероприятий в игровых видах спорта</w:t>
      </w:r>
    </w:p>
    <w:p w:rsidR="00E61022" w:rsidRDefault="00E61022" w:rsidP="00713053">
      <w:pPr>
        <w:pStyle w:val="ab"/>
        <w:numPr>
          <w:ilvl w:val="0"/>
          <w:numId w:val="20"/>
        </w:numPr>
        <w:shd w:val="clear" w:color="auto" w:fill="FFFFFF"/>
        <w:ind w:left="1276" w:hanging="425"/>
        <w:jc w:val="both"/>
        <w:rPr>
          <w:rFonts w:eastAsia="Calibri"/>
        </w:rPr>
      </w:pPr>
      <w:r>
        <w:rPr>
          <w:rFonts w:eastAsia="Calibri"/>
        </w:rPr>
        <w:t>Использование информационных технологий в спортивных играх.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1276" w:hanging="425"/>
        <w:jc w:val="both"/>
        <w:rPr>
          <w:spacing w:val="-1"/>
        </w:rPr>
      </w:pPr>
      <w:r w:rsidRPr="000045A6">
        <w:rPr>
          <w:spacing w:val="-1"/>
        </w:rPr>
        <w:t>Достижения спортивной науки в ИВС за последний год.</w:t>
      </w:r>
    </w:p>
    <w:p w:rsidR="00E61022" w:rsidRPr="000045A6" w:rsidRDefault="00E61022" w:rsidP="00713053">
      <w:pPr>
        <w:pStyle w:val="ab"/>
        <w:numPr>
          <w:ilvl w:val="0"/>
          <w:numId w:val="20"/>
        </w:numPr>
        <w:autoSpaceDE w:val="0"/>
        <w:autoSpaceDN w:val="0"/>
        <w:adjustRightInd w:val="0"/>
        <w:ind w:left="1276" w:hanging="425"/>
        <w:jc w:val="both"/>
      </w:pPr>
      <w:r w:rsidRPr="000045A6">
        <w:t>Управленческие проблемы в ИВС и пути их решения.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планирования соревновательной деятельности спортсменов в</w:t>
      </w:r>
      <w:r w:rsidRPr="000045A6">
        <w:t>ы</w:t>
      </w:r>
      <w:r w:rsidRPr="000045A6">
        <w:t>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планирования тренировочной деятельности спортсменов выс</w:t>
      </w:r>
      <w:r w:rsidRPr="000045A6">
        <w:t>о</w:t>
      </w:r>
      <w:r w:rsidRPr="000045A6">
        <w:t>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мотивации спортсменов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Проблемы контроля соревновательной деятельности спортсменов высокой квалификации в ИВС и пути их решения.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Проблемы контроля тренировочной деятельности спортсменов высокой кв</w:t>
      </w:r>
      <w:r w:rsidRPr="000045A6">
        <w:t>а</w:t>
      </w:r>
      <w:r w:rsidRPr="000045A6">
        <w:t>лификации в ИВС и пути их решения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Научно-методическое обеспечение тренировочной деятельности спортсменов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Научно-методическое обеспечение соревновательной деятельности спортсм</w:t>
      </w:r>
      <w:r w:rsidRPr="000045A6">
        <w:t>е</w:t>
      </w:r>
      <w:r w:rsidRPr="000045A6">
        <w:t>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 xml:space="preserve">Актуальные тактические тенденции в ИВС. 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Актуальные исследования в области физической работоспособности спор</w:t>
      </w:r>
      <w:r w:rsidRPr="000045A6">
        <w:t>т</w:t>
      </w:r>
      <w:r w:rsidRPr="000045A6">
        <w:t>сменов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Актуальные исследования в области психологии спортсменов высокой кв</w:t>
      </w:r>
      <w:r w:rsidRPr="000045A6">
        <w:t>а</w:t>
      </w:r>
      <w:r w:rsidRPr="000045A6">
        <w:t>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организационной структуры ведущих спортивных клубов мира.</w:t>
      </w:r>
    </w:p>
    <w:p w:rsidR="00E61022" w:rsidRDefault="00E61022" w:rsidP="00713053">
      <w:pPr>
        <w:pStyle w:val="ab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Ключевые факторы успешного выступления сборных команд России на ме</w:t>
      </w:r>
      <w:r w:rsidRPr="000045A6">
        <w:t>ж</w:t>
      </w:r>
      <w:r w:rsidRPr="000045A6">
        <w:t>дународных соревнованиях.</w:t>
      </w:r>
    </w:p>
    <w:p w:rsidR="00E61022" w:rsidRDefault="00E61022" w:rsidP="00713053">
      <w:pPr>
        <w:tabs>
          <w:tab w:val="left" w:pos="2295"/>
        </w:tabs>
        <w:jc w:val="center"/>
        <w:rPr>
          <w:b/>
        </w:rPr>
      </w:pPr>
      <w:r>
        <w:rPr>
          <w:b/>
        </w:rPr>
        <w:t>Критерии оценки:</w:t>
      </w:r>
    </w:p>
    <w:p w:rsidR="00E61022" w:rsidRPr="002F6487" w:rsidRDefault="00E61022" w:rsidP="00713053">
      <w:pPr>
        <w:pStyle w:val="ab"/>
        <w:numPr>
          <w:ilvl w:val="0"/>
          <w:numId w:val="15"/>
        </w:numPr>
        <w:shd w:val="clear" w:color="auto" w:fill="FFFFFF"/>
        <w:ind w:left="900"/>
        <w:jc w:val="both"/>
      </w:pPr>
      <w:r w:rsidRPr="002F6487">
        <w:t xml:space="preserve">оценка "отлично" выставляется </w:t>
      </w:r>
      <w:r>
        <w:t>магистранту</w:t>
      </w:r>
      <w:r w:rsidRPr="002F6487">
        <w:t>, ес</w:t>
      </w:r>
      <w:r>
        <w:t>ли он обнаруживает всестороннее</w:t>
      </w:r>
      <w:r w:rsidRPr="002F6487">
        <w:t xml:space="preserve"> знание материала, широко использует междисциплинарные связи, свободно пользуется научными терминами; показыв</w:t>
      </w:r>
      <w:r>
        <w:t>ает</w:t>
      </w:r>
      <w:r w:rsidRPr="002F6487">
        <w:t xml:space="preserve"> систематический характер знаний по дисциплине и способн</w:t>
      </w:r>
      <w:r>
        <w:t>ость</w:t>
      </w:r>
      <w:r w:rsidRPr="002F6487">
        <w:t xml:space="preserve"> к их самостоятельному пополнению и обновлению в ходе дальнейшей учебной работы и профессиональной деятельности.</w:t>
      </w:r>
    </w:p>
    <w:p w:rsidR="00E61022" w:rsidRDefault="00E61022" w:rsidP="00713053">
      <w:pPr>
        <w:pStyle w:val="ab"/>
        <w:numPr>
          <w:ilvl w:val="0"/>
          <w:numId w:val="15"/>
        </w:numPr>
        <w:shd w:val="clear" w:color="auto" w:fill="FFFFFF"/>
        <w:ind w:left="900"/>
        <w:jc w:val="both"/>
      </w:pPr>
      <w:r w:rsidRPr="00EB3FE5">
        <w:t xml:space="preserve">оценка "хорошо" выставляется студенту, если он обнаруживает </w:t>
      </w:r>
      <w:r>
        <w:t xml:space="preserve">достаточное </w:t>
      </w:r>
      <w:r w:rsidRPr="00EB3FE5">
        <w:t>зн</w:t>
      </w:r>
      <w:r w:rsidRPr="00EB3FE5">
        <w:t>а</w:t>
      </w:r>
      <w:r w:rsidRPr="00EB3FE5">
        <w:t>ние материала, умеет использовать междисциплинарные связи, пользуется нау</w:t>
      </w:r>
      <w:r w:rsidRPr="00EB3FE5">
        <w:t>ч</w:t>
      </w:r>
      <w:r w:rsidRPr="00EB3FE5">
        <w:t xml:space="preserve">ными терминами без грубых ошибок; </w:t>
      </w:r>
      <w:r w:rsidRPr="002F6487">
        <w:t>показыв</w:t>
      </w:r>
      <w:r>
        <w:t>ает</w:t>
      </w:r>
      <w:r w:rsidRPr="002F6487">
        <w:t xml:space="preserve"> способн</w:t>
      </w:r>
      <w:r>
        <w:t>ость</w:t>
      </w:r>
      <w:r w:rsidRPr="002F6487">
        <w:t xml:space="preserve"> к самостоятельн</w:t>
      </w:r>
      <w:r w:rsidRPr="002F6487">
        <w:t>о</w:t>
      </w:r>
      <w:r w:rsidRPr="002F6487">
        <w:t xml:space="preserve">му пополнению </w:t>
      </w:r>
      <w:r>
        <w:t xml:space="preserve">знаний </w:t>
      </w:r>
      <w:r w:rsidRPr="002F6487">
        <w:t xml:space="preserve">и </w:t>
      </w:r>
      <w:r>
        <w:t xml:space="preserve">их </w:t>
      </w:r>
      <w:r w:rsidRPr="002F6487">
        <w:t>обновлению в ходе дальнейшей учебной работы и профессиональной деятельности.</w:t>
      </w:r>
    </w:p>
    <w:p w:rsidR="00E61022" w:rsidRPr="00EB3FE5" w:rsidRDefault="00E61022" w:rsidP="00713053">
      <w:pPr>
        <w:pStyle w:val="ab"/>
        <w:numPr>
          <w:ilvl w:val="0"/>
          <w:numId w:val="15"/>
        </w:numPr>
        <w:shd w:val="clear" w:color="auto" w:fill="FFFFFF"/>
        <w:ind w:left="900"/>
        <w:jc w:val="both"/>
      </w:pPr>
      <w:r>
        <w:t>о</w:t>
      </w:r>
      <w:r w:rsidRPr="00EB3FE5">
        <w:t>ценка "удовлетворительно" выставляется студенту, если он обнаруживает зн</w:t>
      </w:r>
      <w:r w:rsidRPr="00EB3FE5">
        <w:t>а</w:t>
      </w:r>
      <w:r w:rsidRPr="00EB3FE5">
        <w:t xml:space="preserve">ния основного материала в минимальном объеме, необходимом для дальнейшей учебы и </w:t>
      </w:r>
      <w:r>
        <w:t>предстоящей работы по профессии;</w:t>
      </w:r>
      <w:r w:rsidRPr="00EB3FE5">
        <w:t xml:space="preserve"> слабо выделяет междисциплинарные связи; </w:t>
      </w:r>
      <w:r>
        <w:t>допускает ошибки в терминологии и</w:t>
      </w:r>
      <w:r w:rsidRPr="00EB3FE5">
        <w:t xml:space="preserve"> неточности в </w:t>
      </w:r>
      <w:r>
        <w:t xml:space="preserve">устном </w:t>
      </w:r>
      <w:r w:rsidRPr="00EB3FE5">
        <w:t>ответе, но обл</w:t>
      </w:r>
      <w:r w:rsidRPr="00EB3FE5">
        <w:t>а</w:t>
      </w:r>
      <w:r w:rsidRPr="00EB3FE5">
        <w:t>дающим необходимыми знаниями для их устранения под руководством препод</w:t>
      </w:r>
      <w:r w:rsidRPr="00EB3FE5">
        <w:t>а</w:t>
      </w:r>
      <w:r w:rsidRPr="00EB3FE5">
        <w:t>вателя.</w:t>
      </w:r>
    </w:p>
    <w:p w:rsidR="00E61022" w:rsidRPr="00147F32" w:rsidRDefault="00E61022" w:rsidP="00713053">
      <w:pPr>
        <w:pStyle w:val="ab"/>
        <w:numPr>
          <w:ilvl w:val="0"/>
          <w:numId w:val="15"/>
        </w:numPr>
        <w:shd w:val="clear" w:color="auto" w:fill="FFFFFF"/>
        <w:ind w:left="851" w:hanging="284"/>
        <w:jc w:val="both"/>
        <w:rPr>
          <w:rFonts w:eastAsia="Calibri"/>
          <w:b/>
        </w:rPr>
      </w:pPr>
      <w:r w:rsidRPr="00147F32">
        <w:t xml:space="preserve">оценка "неудовлетворительно" выставляется студенту, если он обнаруживает пробелы в знаниях основного материала, не владеет терминологией, не выделяет междисциплинарные связи, допускает принципиальные ошибки. </w:t>
      </w:r>
    </w:p>
    <w:p w:rsidR="00E61022" w:rsidRDefault="00E61022" w:rsidP="00713053">
      <w:pPr>
        <w:pStyle w:val="ab"/>
        <w:shd w:val="clear" w:color="auto" w:fill="FFFFFF"/>
        <w:ind w:left="540"/>
        <w:rPr>
          <w:rFonts w:eastAsia="Calibri"/>
          <w:b/>
        </w:rPr>
      </w:pPr>
    </w:p>
    <w:p w:rsidR="00AE07CF" w:rsidRPr="002B621E" w:rsidRDefault="00E61022" w:rsidP="002B621E">
      <w:pPr>
        <w:jc w:val="both"/>
      </w:pPr>
      <w:r>
        <w:t>Составители</w:t>
      </w:r>
      <w:r w:rsidRPr="00AD5C7B">
        <w:t>:</w:t>
      </w:r>
      <w:r>
        <w:t xml:space="preserve">  А.В. Лаптев, </w:t>
      </w:r>
      <w:r w:rsidR="002B621E">
        <w:t>И.В. Коник</w:t>
      </w:r>
    </w:p>
    <w:p w:rsidR="00EA7B2C" w:rsidRDefault="00EA7B2C" w:rsidP="00EA7B2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Темы курсовых работ</w:t>
      </w:r>
    </w:p>
    <w:p w:rsidR="00EA7B2C" w:rsidRDefault="00EA7B2C" w:rsidP="00EA7B2C">
      <w:pPr>
        <w:pBdr>
          <w:bottom w:val="single" w:sz="12" w:space="1" w:color="auto"/>
        </w:pBdr>
        <w:jc w:val="center"/>
      </w:pPr>
      <w:r w:rsidRPr="000A52AC">
        <w:t>по дисциплине</w:t>
      </w:r>
    </w:p>
    <w:p w:rsidR="00EA7B2C" w:rsidRPr="00BE4D0B" w:rsidRDefault="00EA7B2C" w:rsidP="00EA7B2C">
      <w:pPr>
        <w:pBdr>
          <w:bottom w:val="single" w:sz="12" w:space="1" w:color="auto"/>
        </w:pBdr>
        <w:jc w:val="center"/>
        <w:rPr>
          <w:color w:val="000000"/>
        </w:rPr>
      </w:pPr>
      <w:r w:rsidRPr="00BE4D0B">
        <w:rPr>
          <w:color w:val="000000"/>
        </w:rPr>
        <w:t>«</w:t>
      </w:r>
      <w:r w:rsidRPr="00EA7B2C">
        <w:rPr>
          <w:color w:val="000000"/>
        </w:rPr>
        <w:t>Научный семинар «Концепции и технологии спортивных игр»</w:t>
      </w:r>
      <w:r>
        <w:rPr>
          <w:color w:val="000000"/>
        </w:rPr>
        <w:t>»</w:t>
      </w:r>
    </w:p>
    <w:p w:rsidR="00E61022" w:rsidRDefault="00E61022" w:rsidP="00E61022">
      <w:pPr>
        <w:jc w:val="center"/>
        <w:rPr>
          <w:b/>
        </w:rPr>
      </w:pP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jc w:val="both"/>
        <w:rPr>
          <w:rFonts w:eastAsia="Calibri"/>
        </w:rPr>
      </w:pPr>
      <w:r w:rsidRPr="00190513">
        <w:rPr>
          <w:rFonts w:eastAsia="Calibri"/>
        </w:rPr>
        <w:t>Проблемы спортивных игр.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Новации в игровых видах спорта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Тенденции развития современных спортивных игр</w:t>
      </w:r>
      <w:r>
        <w:rPr>
          <w:rFonts w:eastAsia="Calibri"/>
        </w:rPr>
        <w:t>.</w:t>
      </w:r>
    </w:p>
    <w:p w:rsidR="00E61022" w:rsidRPr="00E358BA" w:rsidRDefault="00E61022" w:rsidP="00713053">
      <w:pPr>
        <w:numPr>
          <w:ilvl w:val="0"/>
          <w:numId w:val="21"/>
        </w:numPr>
        <w:tabs>
          <w:tab w:val="left" w:pos="-142"/>
        </w:tabs>
        <w:ind w:left="1276" w:hanging="425"/>
        <w:jc w:val="both"/>
        <w:rPr>
          <w:rFonts w:eastAsia="Calibri"/>
        </w:rPr>
      </w:pPr>
      <w:r w:rsidRPr="00E358BA">
        <w:t xml:space="preserve">Перспективы российских спортсменов. </w:t>
      </w:r>
    </w:p>
    <w:p w:rsidR="00E61022" w:rsidRPr="00E358BA" w:rsidRDefault="00E61022" w:rsidP="00713053">
      <w:pPr>
        <w:numPr>
          <w:ilvl w:val="0"/>
          <w:numId w:val="21"/>
        </w:numPr>
        <w:tabs>
          <w:tab w:val="left" w:pos="-142"/>
        </w:tabs>
        <w:ind w:left="1276" w:hanging="425"/>
        <w:jc w:val="both"/>
        <w:rPr>
          <w:rFonts w:eastAsia="Calibri"/>
        </w:rPr>
      </w:pPr>
      <w:r w:rsidRPr="00E358BA">
        <w:t>Оценка деятельности государственных и общественных организации, разв</w:t>
      </w:r>
      <w:r w:rsidRPr="00E358BA">
        <w:t>и</w:t>
      </w:r>
      <w:r w:rsidRPr="00E358BA">
        <w:t>вающих игровые виды спорта.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«Наклеивание ярлыков» в командных видах спорта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Игра как средство физического воспитания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Планирование учебно-тренировочной работы в спортивных лагерях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Состояние, проблемы программирования и организации тренировочного пр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цесса в спортивных играх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Социально-психологические проблемы современного спорта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Выбор «коронного» технического элемента с учетом индивидуальных ос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бенностей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Влияние ошибок в формировании техники на игровую деятельность в спо</w:t>
      </w:r>
      <w:r w:rsidRPr="00190513">
        <w:rPr>
          <w:rFonts w:eastAsia="Calibri"/>
        </w:rPr>
        <w:t>р</w:t>
      </w:r>
      <w:r w:rsidRPr="00190513">
        <w:rPr>
          <w:rFonts w:eastAsia="Calibri"/>
        </w:rPr>
        <w:t>тивных играх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Структура взаимоотношений тренер-спортсмен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Предыгровая беседа, способы донесения информации и воздействие на игр</w:t>
      </w:r>
      <w:r w:rsidRPr="00190513">
        <w:rPr>
          <w:rFonts w:eastAsia="Calibri"/>
        </w:rPr>
        <w:t>о</w:t>
      </w:r>
      <w:r w:rsidRPr="00190513">
        <w:rPr>
          <w:rFonts w:eastAsia="Calibri"/>
        </w:rPr>
        <w:t>ков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Тайм-ауты. Их влияние на игровую деятельность</w:t>
      </w:r>
      <w:r>
        <w:rPr>
          <w:rFonts w:eastAsia="Calibri"/>
        </w:rPr>
        <w:t>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Адаптация при переходе из профессионального спорта в любительский.</w:t>
      </w:r>
    </w:p>
    <w:p w:rsidR="00E61022" w:rsidRPr="00190513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Адаптация при переходе из любительского спорта в профессиональный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Социализация в игровых видах спорта</w:t>
      </w:r>
      <w:r>
        <w:rPr>
          <w:rFonts w:eastAsia="Calibri"/>
        </w:rPr>
        <w:t>.</w:t>
      </w:r>
    </w:p>
    <w:p w:rsidR="00E61022" w:rsidRPr="00EA7B2C" w:rsidRDefault="00E61022" w:rsidP="00713053">
      <w:pPr>
        <w:pStyle w:val="13"/>
        <w:numPr>
          <w:ilvl w:val="0"/>
          <w:numId w:val="21"/>
        </w:numPr>
        <w:spacing w:line="240" w:lineRule="auto"/>
        <w:ind w:left="127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7B2C">
        <w:rPr>
          <w:rFonts w:ascii="Times New Roman" w:hAnsi="Times New Roman" w:cs="Times New Roman"/>
          <w:sz w:val="24"/>
          <w:szCs w:val="24"/>
        </w:rPr>
        <w:t>Социальная польза спортивных игр в образовательном процессе.</w:t>
      </w:r>
    </w:p>
    <w:p w:rsidR="00E61022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 w:rsidRPr="00190513">
        <w:rPr>
          <w:rFonts w:eastAsia="Calibri"/>
        </w:rPr>
        <w:t>Управление игровым процессом</w:t>
      </w:r>
      <w:r>
        <w:rPr>
          <w:rFonts w:eastAsia="Calibri"/>
        </w:rPr>
        <w:t>.</w:t>
      </w:r>
    </w:p>
    <w:p w:rsidR="00E61022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>
        <w:rPr>
          <w:rFonts w:eastAsia="Calibri"/>
        </w:rPr>
        <w:t>Новые виды спорта. Перспективы их развития.</w:t>
      </w:r>
    </w:p>
    <w:p w:rsidR="00E61022" w:rsidRPr="00F245DC" w:rsidRDefault="00E61022" w:rsidP="00713053">
      <w:pPr>
        <w:pStyle w:val="ab"/>
        <w:numPr>
          <w:ilvl w:val="0"/>
          <w:numId w:val="21"/>
        </w:numPr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Процессы дифференциации и интеграции видов спорта.</w:t>
      </w:r>
    </w:p>
    <w:p w:rsidR="00E61022" w:rsidRPr="00F245DC" w:rsidRDefault="00E61022" w:rsidP="00713053">
      <w:pPr>
        <w:numPr>
          <w:ilvl w:val="0"/>
          <w:numId w:val="21"/>
        </w:numPr>
        <w:ind w:left="1276" w:hanging="425"/>
        <w:jc w:val="both"/>
        <w:rPr>
          <w:rFonts w:eastAsia="Calibri"/>
        </w:rPr>
      </w:pPr>
      <w:r w:rsidRPr="00F245DC">
        <w:rPr>
          <w:rFonts w:eastAsia="Calibri"/>
        </w:rPr>
        <w:t>Информационное обеспечения мероприятий в игровых видах спорта</w:t>
      </w:r>
    </w:p>
    <w:p w:rsidR="00E61022" w:rsidRDefault="00E61022" w:rsidP="00713053">
      <w:pPr>
        <w:pStyle w:val="ab"/>
        <w:numPr>
          <w:ilvl w:val="0"/>
          <w:numId w:val="21"/>
        </w:numPr>
        <w:shd w:val="clear" w:color="auto" w:fill="FFFFFF"/>
        <w:ind w:left="1276" w:hanging="425"/>
        <w:jc w:val="both"/>
        <w:rPr>
          <w:rFonts w:eastAsia="Calibri"/>
        </w:rPr>
      </w:pPr>
      <w:r>
        <w:rPr>
          <w:rFonts w:eastAsia="Calibri"/>
        </w:rPr>
        <w:t>Использование информационных технологий в спортивных играх.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1276" w:hanging="425"/>
        <w:jc w:val="both"/>
        <w:rPr>
          <w:spacing w:val="-1"/>
        </w:rPr>
      </w:pPr>
      <w:r w:rsidRPr="000045A6">
        <w:rPr>
          <w:spacing w:val="-1"/>
        </w:rPr>
        <w:t>Достижения спортивной науки в ИВС за последний год.</w:t>
      </w:r>
    </w:p>
    <w:p w:rsidR="00E61022" w:rsidRPr="000045A6" w:rsidRDefault="00E61022" w:rsidP="00713053">
      <w:pPr>
        <w:pStyle w:val="ab"/>
        <w:numPr>
          <w:ilvl w:val="0"/>
          <w:numId w:val="21"/>
        </w:numPr>
        <w:autoSpaceDE w:val="0"/>
        <w:autoSpaceDN w:val="0"/>
        <w:adjustRightInd w:val="0"/>
        <w:ind w:left="1276" w:hanging="425"/>
        <w:jc w:val="both"/>
      </w:pPr>
      <w:r w:rsidRPr="000045A6">
        <w:t>Управленческие проблемы в ИВС и пути их решения.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планирования соревновательной деятельности спортсменов в</w:t>
      </w:r>
      <w:r w:rsidRPr="000045A6">
        <w:t>ы</w:t>
      </w:r>
      <w:r w:rsidRPr="000045A6">
        <w:t>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планирования тренировочной деятельности спортсменов выс</w:t>
      </w:r>
      <w:r w:rsidRPr="000045A6">
        <w:t>о</w:t>
      </w:r>
      <w:r w:rsidRPr="000045A6">
        <w:t>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мотивации спортсменов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Проблемы контроля соревновательной деятельности спортсменов высокой квалификации в ИВС и пути их решения.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Проблемы контроля тренировочной деятельности спортсменов высокой кв</w:t>
      </w:r>
      <w:r w:rsidRPr="000045A6">
        <w:t>а</w:t>
      </w:r>
      <w:r w:rsidRPr="000045A6">
        <w:t>лификации в ИВС и пути их решения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Научно-методическое обеспечение тренировочной деятельности спортсменов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Научно-методическое обеспечение соревновательной деятельности спортсм</w:t>
      </w:r>
      <w:r w:rsidRPr="000045A6">
        <w:t>е</w:t>
      </w:r>
      <w:r w:rsidRPr="000045A6">
        <w:t>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 xml:space="preserve">Актуальные тактические тенденции в ИВС. 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Актуальные исследования в области физической работоспособности спор</w:t>
      </w:r>
      <w:r w:rsidRPr="000045A6">
        <w:t>т</w:t>
      </w:r>
      <w:r w:rsidRPr="000045A6">
        <w:t>сменов высокой квалификации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Актуальные исследования в области психологии спортсменов высокой кв</w:t>
      </w:r>
      <w:r w:rsidRPr="000045A6">
        <w:t>а</w:t>
      </w:r>
      <w:r w:rsidRPr="000045A6">
        <w:lastRenderedPageBreak/>
        <w:t>лификации в ИВС.</w:t>
      </w:r>
    </w:p>
    <w:p w:rsidR="00E61022" w:rsidRPr="000045A6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Особенности организационной структуры ведущих спортивных клубов мира.</w:t>
      </w:r>
    </w:p>
    <w:p w:rsidR="00E61022" w:rsidRDefault="00E61022" w:rsidP="00713053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1276" w:hanging="425"/>
        <w:jc w:val="both"/>
      </w:pPr>
      <w:r w:rsidRPr="000045A6">
        <w:t>Ключевые факторы успешного выступления сборных команд России на ме</w:t>
      </w:r>
      <w:r w:rsidRPr="000045A6">
        <w:t>ж</w:t>
      </w:r>
      <w:r w:rsidRPr="000045A6">
        <w:t>дународных соревнованиях.</w:t>
      </w:r>
    </w:p>
    <w:p w:rsidR="00E61022" w:rsidRDefault="00E61022" w:rsidP="00713053">
      <w:pPr>
        <w:jc w:val="center"/>
        <w:rPr>
          <w:color w:val="000000"/>
        </w:rPr>
      </w:pPr>
    </w:p>
    <w:p w:rsidR="00E61022" w:rsidRDefault="00E61022" w:rsidP="00E61022">
      <w:pPr>
        <w:spacing w:line="360" w:lineRule="auto"/>
        <w:jc w:val="center"/>
        <w:rPr>
          <w:b/>
          <w:iCs/>
        </w:rPr>
      </w:pPr>
      <w:r w:rsidRPr="00403F55">
        <w:rPr>
          <w:b/>
          <w:iCs/>
        </w:rPr>
        <w:t>Критерии оценки</w:t>
      </w:r>
      <w:r w:rsidR="00772657">
        <w:rPr>
          <w:b/>
          <w:iCs/>
        </w:rPr>
        <w:t xml:space="preserve"> курсовых работ</w:t>
      </w:r>
      <w:r>
        <w:rPr>
          <w:b/>
          <w:iCs/>
        </w:rPr>
        <w:t>:</w:t>
      </w:r>
    </w:p>
    <w:tbl>
      <w:tblPr>
        <w:tblW w:w="934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1"/>
        <w:gridCol w:w="6327"/>
      </w:tblGrid>
      <w:tr w:rsidR="00E61022" w:rsidRPr="00403F55" w:rsidTr="00286FBE">
        <w:trPr>
          <w:tblCellSpacing w:w="7" w:type="dxa"/>
        </w:trPr>
        <w:tc>
          <w:tcPr>
            <w:tcW w:w="3000" w:type="dxa"/>
            <w:vAlign w:val="center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iCs/>
              </w:rPr>
            </w:pPr>
            <w:r w:rsidRPr="00403F55">
              <w:rPr>
                <w:iCs/>
              </w:rPr>
              <w:t>Критерии</w:t>
            </w:r>
          </w:p>
        </w:tc>
        <w:tc>
          <w:tcPr>
            <w:tcW w:w="6306" w:type="dxa"/>
            <w:vAlign w:val="center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iCs/>
              </w:rPr>
            </w:pPr>
            <w:r w:rsidRPr="00403F55">
              <w:rPr>
                <w:iCs/>
              </w:rPr>
              <w:t>Показатели</w:t>
            </w:r>
          </w:p>
        </w:tc>
      </w:tr>
      <w:tr w:rsidR="00E61022" w:rsidRPr="00403F55" w:rsidTr="00286FBE">
        <w:trPr>
          <w:tblCellSpacing w:w="7" w:type="dxa"/>
        </w:trPr>
        <w:tc>
          <w:tcPr>
            <w:tcW w:w="3000" w:type="dxa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 w:rsidRPr="00403F55">
              <w:rPr>
                <w:iCs/>
              </w:rPr>
              <w:t>1.Новизна текста</w:t>
            </w:r>
          </w:p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>
              <w:rPr>
                <w:iCs/>
              </w:rPr>
              <w:t>(макс. 3</w:t>
            </w:r>
            <w:r w:rsidRPr="00403F55">
              <w:rPr>
                <w:iCs/>
              </w:rPr>
              <w:t>0 баллов</w:t>
            </w:r>
            <w:r>
              <w:rPr>
                <w:iCs/>
              </w:rPr>
              <w:t>)</w:t>
            </w:r>
          </w:p>
        </w:tc>
        <w:tc>
          <w:tcPr>
            <w:tcW w:w="6306" w:type="dxa"/>
            <w:vAlign w:val="center"/>
            <w:hideMark/>
          </w:tcPr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актуальность проблемы и темы;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наличие авторской позиции, самостоятельность сужд</w:t>
            </w:r>
            <w:r w:rsidRPr="00403F55">
              <w:rPr>
                <w:iCs/>
              </w:rPr>
              <w:t>е</w:t>
            </w:r>
            <w:r w:rsidRPr="00403F55">
              <w:rPr>
                <w:iCs/>
              </w:rPr>
              <w:t>ний</w:t>
            </w:r>
          </w:p>
        </w:tc>
      </w:tr>
      <w:tr w:rsidR="00E61022" w:rsidRPr="00403F55" w:rsidTr="00286FBE">
        <w:trPr>
          <w:tblCellSpacing w:w="7" w:type="dxa"/>
        </w:trPr>
        <w:tc>
          <w:tcPr>
            <w:tcW w:w="3000" w:type="dxa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 w:rsidRPr="00403F55">
              <w:rPr>
                <w:iCs/>
              </w:rPr>
              <w:t>2. Степень раскрытия су</w:t>
            </w:r>
            <w:r w:rsidRPr="00403F55">
              <w:rPr>
                <w:iCs/>
              </w:rPr>
              <w:t>щ</w:t>
            </w:r>
            <w:r w:rsidRPr="00403F55">
              <w:rPr>
                <w:iCs/>
              </w:rPr>
              <w:t>ности проблемы</w:t>
            </w:r>
          </w:p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>
              <w:rPr>
                <w:iCs/>
              </w:rPr>
              <w:t>(макс. 35</w:t>
            </w:r>
            <w:r w:rsidRPr="00403F55">
              <w:rPr>
                <w:iCs/>
              </w:rPr>
              <w:t xml:space="preserve"> баллов</w:t>
            </w:r>
            <w:r>
              <w:rPr>
                <w:iCs/>
              </w:rPr>
              <w:t>)</w:t>
            </w:r>
          </w:p>
        </w:tc>
        <w:tc>
          <w:tcPr>
            <w:tcW w:w="6306" w:type="dxa"/>
            <w:vAlign w:val="center"/>
            <w:hideMark/>
          </w:tcPr>
          <w:p w:rsidR="00E61022" w:rsidRPr="00403F55" w:rsidRDefault="00772657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>
              <w:rPr>
                <w:iCs/>
              </w:rPr>
              <w:t>соответствие плана теме курсовой работы</w:t>
            </w:r>
            <w:r w:rsidR="00E61022" w:rsidRPr="00403F55">
              <w:rPr>
                <w:iCs/>
              </w:rPr>
              <w:t>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 xml:space="preserve">соответствие </w:t>
            </w:r>
            <w:r w:rsidR="00772657">
              <w:rPr>
                <w:iCs/>
              </w:rPr>
              <w:t>содержания теме и плану курсовой работы</w:t>
            </w:r>
            <w:r w:rsidRPr="00403F55">
              <w:rPr>
                <w:iCs/>
              </w:rPr>
              <w:t>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полнота и глубина раскрытия основных понятий пр</w:t>
            </w:r>
            <w:r w:rsidRPr="00403F55">
              <w:rPr>
                <w:iCs/>
              </w:rPr>
              <w:t>о</w:t>
            </w:r>
            <w:r w:rsidRPr="00403F55">
              <w:rPr>
                <w:iCs/>
              </w:rPr>
              <w:t>блемы;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обоснованность способов и методов работы с матери</w:t>
            </w:r>
            <w:r w:rsidRPr="00403F55">
              <w:rPr>
                <w:iCs/>
              </w:rPr>
              <w:t>а</w:t>
            </w:r>
            <w:r w:rsidRPr="00403F55">
              <w:rPr>
                <w:iCs/>
              </w:rPr>
              <w:t>лом;</w:t>
            </w:r>
          </w:p>
          <w:p w:rsidR="00E61022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умение работать с литературой, систематизировать и структурировать материал;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владение терминологией и понятийным аппаратом пр</w:t>
            </w:r>
            <w:r w:rsidRPr="00403F55">
              <w:rPr>
                <w:iCs/>
              </w:rPr>
              <w:t>о</w:t>
            </w:r>
            <w:r w:rsidRPr="00403F55">
              <w:rPr>
                <w:iCs/>
              </w:rPr>
              <w:t>блемы;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умение обобщать, сопоста</w:t>
            </w:r>
            <w:r>
              <w:rPr>
                <w:iCs/>
              </w:rPr>
              <w:t xml:space="preserve">влять различные точки зрения по </w:t>
            </w:r>
            <w:r w:rsidRPr="00403F55">
              <w:rPr>
                <w:iCs/>
              </w:rPr>
              <w:t>рассматриваемому вопросу, аргументировать осно</w:t>
            </w:r>
            <w:r w:rsidRPr="00403F55">
              <w:rPr>
                <w:iCs/>
              </w:rPr>
              <w:t>в</w:t>
            </w:r>
            <w:r w:rsidRPr="00403F55">
              <w:rPr>
                <w:iCs/>
              </w:rPr>
              <w:t>ные положения и выводы</w:t>
            </w:r>
          </w:p>
        </w:tc>
      </w:tr>
      <w:tr w:rsidR="00E61022" w:rsidRPr="00403F55" w:rsidTr="00286FBE">
        <w:trPr>
          <w:tblCellSpacing w:w="7" w:type="dxa"/>
        </w:trPr>
        <w:tc>
          <w:tcPr>
            <w:tcW w:w="3000" w:type="dxa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 w:rsidRPr="00403F55">
              <w:rPr>
                <w:iCs/>
              </w:rPr>
              <w:t>3. Обоснованность выбора источников</w:t>
            </w:r>
          </w:p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>
              <w:rPr>
                <w:iCs/>
              </w:rPr>
              <w:t>(макс. 15</w:t>
            </w:r>
            <w:r w:rsidRPr="00403F55">
              <w:rPr>
                <w:iCs/>
              </w:rPr>
              <w:t xml:space="preserve"> баллов</w:t>
            </w:r>
            <w:r>
              <w:rPr>
                <w:iCs/>
              </w:rPr>
              <w:t>)</w:t>
            </w:r>
          </w:p>
        </w:tc>
        <w:tc>
          <w:tcPr>
            <w:tcW w:w="6306" w:type="dxa"/>
            <w:vAlign w:val="center"/>
            <w:hideMark/>
          </w:tcPr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круг, полнота использования литературных источников по проблеме;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привлечение новейших работ по проблеме (журнальные публикации, материалы сборников научных трудов и т.д.)</w:t>
            </w:r>
          </w:p>
        </w:tc>
      </w:tr>
      <w:tr w:rsidR="00E61022" w:rsidRPr="00403F55" w:rsidTr="00286FBE">
        <w:trPr>
          <w:tblCellSpacing w:w="7" w:type="dxa"/>
        </w:trPr>
        <w:tc>
          <w:tcPr>
            <w:tcW w:w="3000" w:type="dxa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 w:rsidRPr="00403F55">
              <w:rPr>
                <w:iCs/>
              </w:rPr>
              <w:t>4. Соблюдение требований к оформлению</w:t>
            </w:r>
          </w:p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>
              <w:rPr>
                <w:iCs/>
              </w:rPr>
              <w:t>(макс. 1</w:t>
            </w:r>
            <w:r w:rsidRPr="00403F55">
              <w:rPr>
                <w:iCs/>
              </w:rPr>
              <w:t>0 баллов</w:t>
            </w:r>
            <w:r>
              <w:rPr>
                <w:iCs/>
              </w:rPr>
              <w:t>)</w:t>
            </w:r>
          </w:p>
        </w:tc>
        <w:tc>
          <w:tcPr>
            <w:tcW w:w="6306" w:type="dxa"/>
            <w:vAlign w:val="center"/>
            <w:hideMark/>
          </w:tcPr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правильное оформление ссылок на используемую лит</w:t>
            </w:r>
            <w:r w:rsidRPr="00403F55">
              <w:rPr>
                <w:iCs/>
              </w:rPr>
              <w:t>е</w:t>
            </w:r>
            <w:r w:rsidRPr="00403F55">
              <w:rPr>
                <w:iCs/>
              </w:rPr>
              <w:t>ратуру;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грамотность и культура изложения;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соблюде</w:t>
            </w:r>
            <w:r w:rsidR="00772657">
              <w:rPr>
                <w:iCs/>
              </w:rPr>
              <w:t>ние требований к объему курсовой работы</w:t>
            </w:r>
            <w:r w:rsidRPr="00403F55">
              <w:rPr>
                <w:iCs/>
              </w:rPr>
              <w:t>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культура оформления: выделение абзацев.</w:t>
            </w:r>
          </w:p>
        </w:tc>
      </w:tr>
      <w:tr w:rsidR="00E61022" w:rsidRPr="00403F55" w:rsidTr="00286FBE">
        <w:trPr>
          <w:tblCellSpacing w:w="7" w:type="dxa"/>
        </w:trPr>
        <w:tc>
          <w:tcPr>
            <w:tcW w:w="3000" w:type="dxa"/>
            <w:hideMark/>
          </w:tcPr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 w:rsidRPr="00403F55">
              <w:rPr>
                <w:iCs/>
              </w:rPr>
              <w:t xml:space="preserve">5. Грамотность </w:t>
            </w:r>
          </w:p>
          <w:p w:rsidR="00E61022" w:rsidRPr="00403F55" w:rsidRDefault="00E61022" w:rsidP="00E61022">
            <w:pPr>
              <w:widowControl w:val="0"/>
              <w:autoSpaceDE w:val="0"/>
              <w:autoSpaceDN w:val="0"/>
              <w:adjustRightInd w:val="0"/>
              <w:outlineLvl w:val="7"/>
              <w:rPr>
                <w:iCs/>
              </w:rPr>
            </w:pPr>
            <w:r>
              <w:rPr>
                <w:iCs/>
              </w:rPr>
              <w:t>(макс. 1</w:t>
            </w:r>
            <w:r w:rsidRPr="00403F55">
              <w:rPr>
                <w:iCs/>
              </w:rPr>
              <w:t>0 баллов</w:t>
            </w:r>
            <w:r>
              <w:rPr>
                <w:iCs/>
              </w:rPr>
              <w:t>)</w:t>
            </w:r>
          </w:p>
        </w:tc>
        <w:tc>
          <w:tcPr>
            <w:tcW w:w="6306" w:type="dxa"/>
            <w:vAlign w:val="center"/>
            <w:hideMark/>
          </w:tcPr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отсутствие орфографических и синтаксических ошибок, стилистических погрешностей;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отсутствие опечаток, сокращений слов, кроме общепр</w:t>
            </w:r>
            <w:r w:rsidRPr="00403F55">
              <w:rPr>
                <w:iCs/>
              </w:rPr>
              <w:t>и</w:t>
            </w:r>
            <w:r w:rsidRPr="00403F55">
              <w:rPr>
                <w:iCs/>
              </w:rPr>
              <w:t>нятых;</w:t>
            </w:r>
          </w:p>
          <w:p w:rsidR="00E61022" w:rsidRPr="00403F55" w:rsidRDefault="00E61022" w:rsidP="00E610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8" w:hanging="283"/>
              <w:jc w:val="both"/>
              <w:outlineLvl w:val="7"/>
              <w:rPr>
                <w:iCs/>
              </w:rPr>
            </w:pPr>
            <w:r w:rsidRPr="00403F55">
              <w:rPr>
                <w:iCs/>
              </w:rPr>
              <w:t>литературный стиль.</w:t>
            </w:r>
          </w:p>
        </w:tc>
      </w:tr>
    </w:tbl>
    <w:p w:rsidR="00E61022" w:rsidRPr="00B63720" w:rsidRDefault="00F4078F" w:rsidP="00713053">
      <w:pPr>
        <w:widowControl w:val="0"/>
        <w:autoSpaceDE w:val="0"/>
        <w:autoSpaceDN w:val="0"/>
        <w:adjustRightInd w:val="0"/>
        <w:ind w:firstLine="567"/>
        <w:jc w:val="both"/>
        <w:outlineLvl w:val="7"/>
        <w:rPr>
          <w:iCs/>
        </w:rPr>
      </w:pPr>
      <w:r w:rsidRPr="00B63720">
        <w:rPr>
          <w:iCs/>
        </w:rPr>
        <w:t>О</w:t>
      </w:r>
      <w:r w:rsidR="00E61022" w:rsidRPr="00B63720">
        <w:rPr>
          <w:iCs/>
        </w:rPr>
        <w:t>ценивается по 100-балльной шкале, баллы переводятся в оценки успеваемости сл</w:t>
      </w:r>
      <w:r w:rsidR="00E61022" w:rsidRPr="00B63720">
        <w:rPr>
          <w:iCs/>
        </w:rPr>
        <w:t>е</w:t>
      </w:r>
      <w:r w:rsidR="00E61022" w:rsidRPr="00B63720">
        <w:rPr>
          <w:iCs/>
        </w:rPr>
        <w:t xml:space="preserve">дующим образом: </w:t>
      </w:r>
    </w:p>
    <w:p w:rsidR="00E61022" w:rsidRPr="00B63720" w:rsidRDefault="00E61022" w:rsidP="00713053">
      <w:pPr>
        <w:widowControl w:val="0"/>
        <w:autoSpaceDE w:val="0"/>
        <w:autoSpaceDN w:val="0"/>
        <w:adjustRightInd w:val="0"/>
        <w:jc w:val="both"/>
        <w:outlineLvl w:val="7"/>
        <w:rPr>
          <w:iCs/>
        </w:rPr>
      </w:pPr>
      <w:r w:rsidRPr="00B63720">
        <w:rPr>
          <w:iCs/>
        </w:rPr>
        <w:t xml:space="preserve">Оценка «5» - от 86 до 100 баллов; </w:t>
      </w:r>
    </w:p>
    <w:p w:rsidR="00E61022" w:rsidRPr="00B63720" w:rsidRDefault="00E61022" w:rsidP="00713053">
      <w:pPr>
        <w:widowControl w:val="0"/>
        <w:autoSpaceDE w:val="0"/>
        <w:autoSpaceDN w:val="0"/>
        <w:adjustRightInd w:val="0"/>
        <w:jc w:val="both"/>
        <w:outlineLvl w:val="7"/>
        <w:rPr>
          <w:iCs/>
        </w:rPr>
      </w:pPr>
      <w:r w:rsidRPr="00B63720">
        <w:rPr>
          <w:iCs/>
        </w:rPr>
        <w:t xml:space="preserve">Оценка «4» - от 70 до 85 баллов; </w:t>
      </w:r>
    </w:p>
    <w:p w:rsidR="00E61022" w:rsidRPr="00B63720" w:rsidRDefault="00E61022" w:rsidP="00713053">
      <w:pPr>
        <w:widowControl w:val="0"/>
        <w:autoSpaceDE w:val="0"/>
        <w:autoSpaceDN w:val="0"/>
        <w:adjustRightInd w:val="0"/>
        <w:jc w:val="both"/>
        <w:outlineLvl w:val="7"/>
        <w:rPr>
          <w:iCs/>
        </w:rPr>
      </w:pPr>
      <w:r w:rsidRPr="00B63720">
        <w:rPr>
          <w:iCs/>
        </w:rPr>
        <w:t xml:space="preserve">Оценка «3» - от 51 до 69 баллов; </w:t>
      </w:r>
    </w:p>
    <w:p w:rsidR="00E61022" w:rsidRPr="00121D2D" w:rsidRDefault="00E61022" w:rsidP="00121D2D">
      <w:pPr>
        <w:widowControl w:val="0"/>
        <w:autoSpaceDE w:val="0"/>
        <w:autoSpaceDN w:val="0"/>
        <w:adjustRightInd w:val="0"/>
        <w:jc w:val="both"/>
        <w:outlineLvl w:val="7"/>
        <w:rPr>
          <w:iCs/>
        </w:rPr>
      </w:pPr>
      <w:r w:rsidRPr="00B63720">
        <w:rPr>
          <w:iCs/>
        </w:rPr>
        <w:t>Оценка «2» - менее 51 балла</w:t>
      </w:r>
      <w:r w:rsidR="00121D2D">
        <w:rPr>
          <w:iCs/>
        </w:rPr>
        <w:t>.</w:t>
      </w:r>
    </w:p>
    <w:p w:rsidR="006F7011" w:rsidRPr="00436730" w:rsidRDefault="00E61022" w:rsidP="00004190">
      <w:pPr>
        <w:jc w:val="both"/>
      </w:pPr>
      <w:r w:rsidRPr="002F6487">
        <w:t>Составител</w:t>
      </w:r>
      <w:r>
        <w:t>ь</w:t>
      </w:r>
      <w:r w:rsidRPr="002F6487">
        <w:t xml:space="preserve">: И.В. Коник    </w:t>
      </w:r>
    </w:p>
    <w:sectPr w:rsidR="006F7011" w:rsidRPr="00436730" w:rsidSect="00D407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7E" w:rsidRDefault="0024637E" w:rsidP="00D4073E">
      <w:r>
        <w:separator/>
      </w:r>
    </w:p>
  </w:endnote>
  <w:endnote w:type="continuationSeparator" w:id="0">
    <w:p w:rsidR="0024637E" w:rsidRDefault="0024637E" w:rsidP="00D4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7E" w:rsidRDefault="0024637E" w:rsidP="00D4073E">
      <w:r>
        <w:separator/>
      </w:r>
    </w:p>
  </w:footnote>
  <w:footnote w:type="continuationSeparator" w:id="0">
    <w:p w:rsidR="0024637E" w:rsidRDefault="0024637E" w:rsidP="00D40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97A"/>
    <w:multiLevelType w:val="hybridMultilevel"/>
    <w:tmpl w:val="6CC8C47C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B8F2211"/>
    <w:multiLevelType w:val="hybridMultilevel"/>
    <w:tmpl w:val="5FA81BCA"/>
    <w:lvl w:ilvl="0" w:tplc="97E4A872">
      <w:start w:val="1"/>
      <w:numFmt w:val="bullet"/>
      <w:lvlText w:val="―"/>
      <w:lvlJc w:val="left"/>
      <w:pPr>
        <w:ind w:left="142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71FCB"/>
    <w:multiLevelType w:val="hybridMultilevel"/>
    <w:tmpl w:val="DD18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6727D"/>
    <w:multiLevelType w:val="hybridMultilevel"/>
    <w:tmpl w:val="696CB2C8"/>
    <w:lvl w:ilvl="0" w:tplc="C8CE3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BF52B4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C172D4"/>
    <w:multiLevelType w:val="hybridMultilevel"/>
    <w:tmpl w:val="6CC8C47C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181B6DC9"/>
    <w:multiLevelType w:val="multilevel"/>
    <w:tmpl w:val="FFE22F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415E8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71589F"/>
    <w:multiLevelType w:val="hybridMultilevel"/>
    <w:tmpl w:val="2B7EF040"/>
    <w:lvl w:ilvl="0" w:tplc="C8CE3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9C15B6"/>
    <w:multiLevelType w:val="hybridMultilevel"/>
    <w:tmpl w:val="2FE2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820EC"/>
    <w:multiLevelType w:val="hybridMultilevel"/>
    <w:tmpl w:val="3614EB0A"/>
    <w:lvl w:ilvl="0" w:tplc="73C24600">
      <w:start w:val="1"/>
      <w:numFmt w:val="decimal"/>
      <w:lvlText w:val="%1.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253D4DFD"/>
    <w:multiLevelType w:val="hybridMultilevel"/>
    <w:tmpl w:val="66F4F6B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4">
    <w:nsid w:val="263B50AE"/>
    <w:multiLevelType w:val="hybridMultilevel"/>
    <w:tmpl w:val="CD54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260AB"/>
    <w:multiLevelType w:val="hybridMultilevel"/>
    <w:tmpl w:val="B6E63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9569B0"/>
    <w:multiLevelType w:val="multilevel"/>
    <w:tmpl w:val="8C787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7">
    <w:nsid w:val="36370DAC"/>
    <w:multiLevelType w:val="hybridMultilevel"/>
    <w:tmpl w:val="5ECAE8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5B78F5"/>
    <w:multiLevelType w:val="hybridMultilevel"/>
    <w:tmpl w:val="497EF47A"/>
    <w:lvl w:ilvl="0" w:tplc="C8CE3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E6DE8"/>
    <w:multiLevelType w:val="hybridMultilevel"/>
    <w:tmpl w:val="61EA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F25EA"/>
    <w:multiLevelType w:val="hybridMultilevel"/>
    <w:tmpl w:val="9B44F75C"/>
    <w:lvl w:ilvl="0" w:tplc="31F266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1A1BAC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FE3313"/>
    <w:multiLevelType w:val="hybridMultilevel"/>
    <w:tmpl w:val="235831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35C3C94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6537CB5"/>
    <w:multiLevelType w:val="hybridMultilevel"/>
    <w:tmpl w:val="1556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D6D14"/>
    <w:multiLevelType w:val="hybridMultilevel"/>
    <w:tmpl w:val="AC0CF0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F55E3B"/>
    <w:multiLevelType w:val="multilevel"/>
    <w:tmpl w:val="7012C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7">
    <w:nsid w:val="654B4A07"/>
    <w:multiLevelType w:val="hybridMultilevel"/>
    <w:tmpl w:val="7EAC1822"/>
    <w:lvl w:ilvl="0" w:tplc="F6829E76">
      <w:start w:val="17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9A0846"/>
    <w:multiLevelType w:val="hybridMultilevel"/>
    <w:tmpl w:val="0B643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66061D"/>
    <w:multiLevelType w:val="multilevel"/>
    <w:tmpl w:val="748820E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0">
    <w:nsid w:val="6B7F34CD"/>
    <w:multiLevelType w:val="multilevel"/>
    <w:tmpl w:val="92EC0194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70BE019E"/>
    <w:multiLevelType w:val="hybridMultilevel"/>
    <w:tmpl w:val="972E5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510608"/>
    <w:multiLevelType w:val="hybridMultilevel"/>
    <w:tmpl w:val="2BC0CCDC"/>
    <w:lvl w:ilvl="0" w:tplc="59EC1E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22462"/>
    <w:multiLevelType w:val="hybridMultilevel"/>
    <w:tmpl w:val="A5CE4012"/>
    <w:lvl w:ilvl="0" w:tplc="4DD668B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806F33"/>
    <w:multiLevelType w:val="hybridMultilevel"/>
    <w:tmpl w:val="AC24706A"/>
    <w:lvl w:ilvl="0" w:tplc="EF66B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E23139"/>
    <w:multiLevelType w:val="multilevel"/>
    <w:tmpl w:val="084A4A3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6">
    <w:nsid w:val="7D614B43"/>
    <w:multiLevelType w:val="hybridMultilevel"/>
    <w:tmpl w:val="6CC8C47C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4"/>
  </w:num>
  <w:num w:numId="2">
    <w:abstractNumId w:val="7"/>
  </w:num>
  <w:num w:numId="3">
    <w:abstractNumId w:val="24"/>
  </w:num>
  <w:num w:numId="4">
    <w:abstractNumId w:val="22"/>
  </w:num>
  <w:num w:numId="5">
    <w:abstractNumId w:val="2"/>
  </w:num>
  <w:num w:numId="6">
    <w:abstractNumId w:val="20"/>
  </w:num>
  <w:num w:numId="7">
    <w:abstractNumId w:val="17"/>
  </w:num>
  <w:num w:numId="8">
    <w:abstractNumId w:val="29"/>
  </w:num>
  <w:num w:numId="9">
    <w:abstractNumId w:val="35"/>
  </w:num>
  <w:num w:numId="10">
    <w:abstractNumId w:val="15"/>
  </w:num>
  <w:num w:numId="11">
    <w:abstractNumId w:val="31"/>
  </w:num>
  <w:num w:numId="12">
    <w:abstractNumId w:val="11"/>
  </w:num>
  <w:num w:numId="13">
    <w:abstractNumId w:val="9"/>
  </w:num>
  <w:num w:numId="14">
    <w:abstractNumId w:val="1"/>
  </w:num>
  <w:num w:numId="15">
    <w:abstractNumId w:val="34"/>
  </w:num>
  <w:num w:numId="16">
    <w:abstractNumId w:val="25"/>
  </w:num>
  <w:num w:numId="17">
    <w:abstractNumId w:val="12"/>
  </w:num>
  <w:num w:numId="18">
    <w:abstractNumId w:val="19"/>
  </w:num>
  <w:num w:numId="19">
    <w:abstractNumId w:val="5"/>
  </w:num>
  <w:num w:numId="20">
    <w:abstractNumId w:val="0"/>
  </w:num>
  <w:num w:numId="21">
    <w:abstractNumId w:val="36"/>
  </w:num>
  <w:num w:numId="22">
    <w:abstractNumId w:val="8"/>
  </w:num>
  <w:num w:numId="23">
    <w:abstractNumId w:val="23"/>
  </w:num>
  <w:num w:numId="24">
    <w:abstractNumId w:val="21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8"/>
  </w:num>
  <w:num w:numId="28">
    <w:abstractNumId w:val="3"/>
  </w:num>
  <w:num w:numId="29">
    <w:abstractNumId w:val="10"/>
  </w:num>
  <w:num w:numId="30">
    <w:abstractNumId w:val="18"/>
  </w:num>
  <w:num w:numId="31">
    <w:abstractNumId w:val="13"/>
  </w:num>
  <w:num w:numId="32">
    <w:abstractNumId w:val="33"/>
  </w:num>
  <w:num w:numId="33">
    <w:abstractNumId w:val="16"/>
  </w:num>
  <w:num w:numId="34">
    <w:abstractNumId w:val="26"/>
  </w:num>
  <w:num w:numId="35">
    <w:abstractNumId w:val="30"/>
  </w:num>
  <w:num w:numId="36">
    <w:abstractNumId w:val="6"/>
  </w:num>
  <w:num w:numId="37">
    <w:abstractNumId w:val="4"/>
  </w:num>
  <w:num w:numId="38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B3C"/>
    <w:rsid w:val="000009BF"/>
    <w:rsid w:val="00000CA0"/>
    <w:rsid w:val="00002C12"/>
    <w:rsid w:val="00004190"/>
    <w:rsid w:val="000059C5"/>
    <w:rsid w:val="00011926"/>
    <w:rsid w:val="00020786"/>
    <w:rsid w:val="0002400F"/>
    <w:rsid w:val="0003064E"/>
    <w:rsid w:val="00033D7F"/>
    <w:rsid w:val="00037752"/>
    <w:rsid w:val="000424AF"/>
    <w:rsid w:val="00051CD3"/>
    <w:rsid w:val="00063893"/>
    <w:rsid w:val="00082CAD"/>
    <w:rsid w:val="000844EB"/>
    <w:rsid w:val="00092220"/>
    <w:rsid w:val="000A15D8"/>
    <w:rsid w:val="000A5475"/>
    <w:rsid w:val="000C0642"/>
    <w:rsid w:val="000C4F9C"/>
    <w:rsid w:val="000C5846"/>
    <w:rsid w:val="000D0228"/>
    <w:rsid w:val="000F2696"/>
    <w:rsid w:val="000F38B5"/>
    <w:rsid w:val="000F78A0"/>
    <w:rsid w:val="00106F52"/>
    <w:rsid w:val="0011750A"/>
    <w:rsid w:val="0011787D"/>
    <w:rsid w:val="0012123C"/>
    <w:rsid w:val="00121D2D"/>
    <w:rsid w:val="001227D9"/>
    <w:rsid w:val="001233AB"/>
    <w:rsid w:val="00123718"/>
    <w:rsid w:val="00137E6D"/>
    <w:rsid w:val="001518B4"/>
    <w:rsid w:val="0015468F"/>
    <w:rsid w:val="0017484A"/>
    <w:rsid w:val="00183027"/>
    <w:rsid w:val="001C334D"/>
    <w:rsid w:val="001D55B0"/>
    <w:rsid w:val="001D7E13"/>
    <w:rsid w:val="001E4DCD"/>
    <w:rsid w:val="001F5436"/>
    <w:rsid w:val="001F5C0B"/>
    <w:rsid w:val="002038CA"/>
    <w:rsid w:val="00204C54"/>
    <w:rsid w:val="00225077"/>
    <w:rsid w:val="0023269F"/>
    <w:rsid w:val="002343EF"/>
    <w:rsid w:val="00236F1F"/>
    <w:rsid w:val="0024120E"/>
    <w:rsid w:val="0024637E"/>
    <w:rsid w:val="002532E1"/>
    <w:rsid w:val="002664B8"/>
    <w:rsid w:val="00286FBE"/>
    <w:rsid w:val="002877BC"/>
    <w:rsid w:val="0028788E"/>
    <w:rsid w:val="00290A86"/>
    <w:rsid w:val="00293EED"/>
    <w:rsid w:val="00296B0E"/>
    <w:rsid w:val="002978AE"/>
    <w:rsid w:val="002A08E9"/>
    <w:rsid w:val="002A0B36"/>
    <w:rsid w:val="002A26AB"/>
    <w:rsid w:val="002B1379"/>
    <w:rsid w:val="002B621E"/>
    <w:rsid w:val="002C3CEB"/>
    <w:rsid w:val="002C6865"/>
    <w:rsid w:val="002D3166"/>
    <w:rsid w:val="002D4773"/>
    <w:rsid w:val="002E1F44"/>
    <w:rsid w:val="003107C0"/>
    <w:rsid w:val="003121B4"/>
    <w:rsid w:val="003350AB"/>
    <w:rsid w:val="003416A7"/>
    <w:rsid w:val="003416B9"/>
    <w:rsid w:val="003437FC"/>
    <w:rsid w:val="00363A25"/>
    <w:rsid w:val="0036587C"/>
    <w:rsid w:val="003731BD"/>
    <w:rsid w:val="0037492E"/>
    <w:rsid w:val="00386BE4"/>
    <w:rsid w:val="0038748C"/>
    <w:rsid w:val="00391BF7"/>
    <w:rsid w:val="0039332A"/>
    <w:rsid w:val="003A0A79"/>
    <w:rsid w:val="003A18C4"/>
    <w:rsid w:val="003A385B"/>
    <w:rsid w:val="003A395C"/>
    <w:rsid w:val="003A4838"/>
    <w:rsid w:val="003B526A"/>
    <w:rsid w:val="003D1F9F"/>
    <w:rsid w:val="003D67D9"/>
    <w:rsid w:val="003E3E34"/>
    <w:rsid w:val="003F5EE1"/>
    <w:rsid w:val="003F6EF9"/>
    <w:rsid w:val="00422F26"/>
    <w:rsid w:val="0043483F"/>
    <w:rsid w:val="004379B3"/>
    <w:rsid w:val="004417D9"/>
    <w:rsid w:val="00442927"/>
    <w:rsid w:val="0044430E"/>
    <w:rsid w:val="0044700E"/>
    <w:rsid w:val="00450DA7"/>
    <w:rsid w:val="004534C6"/>
    <w:rsid w:val="0046101D"/>
    <w:rsid w:val="00464B4F"/>
    <w:rsid w:val="0046595D"/>
    <w:rsid w:val="00466FA6"/>
    <w:rsid w:val="00476CA3"/>
    <w:rsid w:val="00481A65"/>
    <w:rsid w:val="00483AEC"/>
    <w:rsid w:val="0048454C"/>
    <w:rsid w:val="004C363C"/>
    <w:rsid w:val="004C68A1"/>
    <w:rsid w:val="004C6C27"/>
    <w:rsid w:val="004C7A95"/>
    <w:rsid w:val="004D5879"/>
    <w:rsid w:val="004E32CF"/>
    <w:rsid w:val="004F4C9A"/>
    <w:rsid w:val="0050014A"/>
    <w:rsid w:val="0050480A"/>
    <w:rsid w:val="005058DB"/>
    <w:rsid w:val="0050632E"/>
    <w:rsid w:val="005072C3"/>
    <w:rsid w:val="00512AF2"/>
    <w:rsid w:val="00515151"/>
    <w:rsid w:val="005230E9"/>
    <w:rsid w:val="005315DD"/>
    <w:rsid w:val="00535A79"/>
    <w:rsid w:val="00536024"/>
    <w:rsid w:val="00540EB3"/>
    <w:rsid w:val="00544E35"/>
    <w:rsid w:val="00556DF1"/>
    <w:rsid w:val="00561381"/>
    <w:rsid w:val="0056510A"/>
    <w:rsid w:val="005663FF"/>
    <w:rsid w:val="00570415"/>
    <w:rsid w:val="00592836"/>
    <w:rsid w:val="005932C0"/>
    <w:rsid w:val="005A4CB5"/>
    <w:rsid w:val="005A7055"/>
    <w:rsid w:val="005B0287"/>
    <w:rsid w:val="005B1ADA"/>
    <w:rsid w:val="005C22FC"/>
    <w:rsid w:val="005F064C"/>
    <w:rsid w:val="00604CF8"/>
    <w:rsid w:val="006145BE"/>
    <w:rsid w:val="00615867"/>
    <w:rsid w:val="00617B2C"/>
    <w:rsid w:val="00630FF1"/>
    <w:rsid w:val="00635AF4"/>
    <w:rsid w:val="00637D5F"/>
    <w:rsid w:val="00661A18"/>
    <w:rsid w:val="006679D1"/>
    <w:rsid w:val="0067184B"/>
    <w:rsid w:val="006755EB"/>
    <w:rsid w:val="00676A65"/>
    <w:rsid w:val="0067766F"/>
    <w:rsid w:val="00686797"/>
    <w:rsid w:val="006C1E5B"/>
    <w:rsid w:val="006F043F"/>
    <w:rsid w:val="006F7011"/>
    <w:rsid w:val="006F7A91"/>
    <w:rsid w:val="00701239"/>
    <w:rsid w:val="00711E11"/>
    <w:rsid w:val="00713053"/>
    <w:rsid w:val="00715284"/>
    <w:rsid w:val="00717F1A"/>
    <w:rsid w:val="00720837"/>
    <w:rsid w:val="00721350"/>
    <w:rsid w:val="00740CF3"/>
    <w:rsid w:val="00740EE4"/>
    <w:rsid w:val="00747922"/>
    <w:rsid w:val="00763FE0"/>
    <w:rsid w:val="00772657"/>
    <w:rsid w:val="00775F12"/>
    <w:rsid w:val="00784C2B"/>
    <w:rsid w:val="00790868"/>
    <w:rsid w:val="00791DCB"/>
    <w:rsid w:val="00792A79"/>
    <w:rsid w:val="00794E54"/>
    <w:rsid w:val="007A2B8A"/>
    <w:rsid w:val="007A2C31"/>
    <w:rsid w:val="007A4A81"/>
    <w:rsid w:val="007A56EA"/>
    <w:rsid w:val="007A7E6F"/>
    <w:rsid w:val="007C1757"/>
    <w:rsid w:val="007C17F2"/>
    <w:rsid w:val="007C300D"/>
    <w:rsid w:val="007C3A82"/>
    <w:rsid w:val="007D7384"/>
    <w:rsid w:val="007E359E"/>
    <w:rsid w:val="007E6055"/>
    <w:rsid w:val="007F73EC"/>
    <w:rsid w:val="008007DF"/>
    <w:rsid w:val="00810BEB"/>
    <w:rsid w:val="008270AB"/>
    <w:rsid w:val="00827D9A"/>
    <w:rsid w:val="00832F5C"/>
    <w:rsid w:val="00834AEB"/>
    <w:rsid w:val="00842009"/>
    <w:rsid w:val="00844E4A"/>
    <w:rsid w:val="00853E37"/>
    <w:rsid w:val="008544B8"/>
    <w:rsid w:val="00860E91"/>
    <w:rsid w:val="00883B67"/>
    <w:rsid w:val="0088762F"/>
    <w:rsid w:val="00895ADF"/>
    <w:rsid w:val="008A3500"/>
    <w:rsid w:val="008A5911"/>
    <w:rsid w:val="008A7D43"/>
    <w:rsid w:val="008B6F12"/>
    <w:rsid w:val="008C250C"/>
    <w:rsid w:val="008C5B16"/>
    <w:rsid w:val="008D3882"/>
    <w:rsid w:val="008E5B70"/>
    <w:rsid w:val="008F41E9"/>
    <w:rsid w:val="008F6ADA"/>
    <w:rsid w:val="00907F17"/>
    <w:rsid w:val="00926F0E"/>
    <w:rsid w:val="00935780"/>
    <w:rsid w:val="009459E1"/>
    <w:rsid w:val="0097089A"/>
    <w:rsid w:val="00971AF0"/>
    <w:rsid w:val="00977617"/>
    <w:rsid w:val="0099405B"/>
    <w:rsid w:val="009A19AC"/>
    <w:rsid w:val="009B385D"/>
    <w:rsid w:val="009B4056"/>
    <w:rsid w:val="009B7F7B"/>
    <w:rsid w:val="009D0722"/>
    <w:rsid w:val="009E4DEE"/>
    <w:rsid w:val="009E622B"/>
    <w:rsid w:val="00A05FDA"/>
    <w:rsid w:val="00A0721E"/>
    <w:rsid w:val="00A303AA"/>
    <w:rsid w:val="00A40232"/>
    <w:rsid w:val="00A41D2A"/>
    <w:rsid w:val="00A72F76"/>
    <w:rsid w:val="00A756A1"/>
    <w:rsid w:val="00A76853"/>
    <w:rsid w:val="00A83D0C"/>
    <w:rsid w:val="00A86529"/>
    <w:rsid w:val="00A938F9"/>
    <w:rsid w:val="00AA3FCE"/>
    <w:rsid w:val="00AA5075"/>
    <w:rsid w:val="00AB5B9A"/>
    <w:rsid w:val="00AB7C8A"/>
    <w:rsid w:val="00AC23E6"/>
    <w:rsid w:val="00AD6D7F"/>
    <w:rsid w:val="00AD7CD2"/>
    <w:rsid w:val="00AE07CF"/>
    <w:rsid w:val="00AF2D89"/>
    <w:rsid w:val="00B02FCD"/>
    <w:rsid w:val="00B073B4"/>
    <w:rsid w:val="00B07E54"/>
    <w:rsid w:val="00B17198"/>
    <w:rsid w:val="00B21B3C"/>
    <w:rsid w:val="00B25ABC"/>
    <w:rsid w:val="00B267C7"/>
    <w:rsid w:val="00B45642"/>
    <w:rsid w:val="00B53E40"/>
    <w:rsid w:val="00B54F8E"/>
    <w:rsid w:val="00B63720"/>
    <w:rsid w:val="00B72189"/>
    <w:rsid w:val="00B84857"/>
    <w:rsid w:val="00B9765A"/>
    <w:rsid w:val="00BA6569"/>
    <w:rsid w:val="00BA783D"/>
    <w:rsid w:val="00BB4412"/>
    <w:rsid w:val="00BB5E51"/>
    <w:rsid w:val="00BC7F80"/>
    <w:rsid w:val="00BD1FAC"/>
    <w:rsid w:val="00BD3245"/>
    <w:rsid w:val="00BE0000"/>
    <w:rsid w:val="00BE0390"/>
    <w:rsid w:val="00BF7C30"/>
    <w:rsid w:val="00C013C8"/>
    <w:rsid w:val="00C123EB"/>
    <w:rsid w:val="00C15688"/>
    <w:rsid w:val="00C15EB9"/>
    <w:rsid w:val="00C249DC"/>
    <w:rsid w:val="00C27FF7"/>
    <w:rsid w:val="00C307C8"/>
    <w:rsid w:val="00C3194B"/>
    <w:rsid w:val="00C356D2"/>
    <w:rsid w:val="00C66703"/>
    <w:rsid w:val="00C72867"/>
    <w:rsid w:val="00C729E4"/>
    <w:rsid w:val="00C83DA6"/>
    <w:rsid w:val="00C8798B"/>
    <w:rsid w:val="00C909DF"/>
    <w:rsid w:val="00CB584A"/>
    <w:rsid w:val="00CC506C"/>
    <w:rsid w:val="00CD407A"/>
    <w:rsid w:val="00CD5B02"/>
    <w:rsid w:val="00CD5B5C"/>
    <w:rsid w:val="00CE135E"/>
    <w:rsid w:val="00CF3FB7"/>
    <w:rsid w:val="00CF5B7A"/>
    <w:rsid w:val="00D0262D"/>
    <w:rsid w:val="00D142DC"/>
    <w:rsid w:val="00D231F8"/>
    <w:rsid w:val="00D24FF8"/>
    <w:rsid w:val="00D30D80"/>
    <w:rsid w:val="00D33B41"/>
    <w:rsid w:val="00D4073E"/>
    <w:rsid w:val="00D41817"/>
    <w:rsid w:val="00D42F3F"/>
    <w:rsid w:val="00D51798"/>
    <w:rsid w:val="00D518CC"/>
    <w:rsid w:val="00D52298"/>
    <w:rsid w:val="00D52D3B"/>
    <w:rsid w:val="00D5596F"/>
    <w:rsid w:val="00D6288F"/>
    <w:rsid w:val="00D63E29"/>
    <w:rsid w:val="00D66FC2"/>
    <w:rsid w:val="00D72C30"/>
    <w:rsid w:val="00D7416B"/>
    <w:rsid w:val="00D910A1"/>
    <w:rsid w:val="00D91E13"/>
    <w:rsid w:val="00DB34AB"/>
    <w:rsid w:val="00DB4133"/>
    <w:rsid w:val="00DC0915"/>
    <w:rsid w:val="00DD4D35"/>
    <w:rsid w:val="00DD7871"/>
    <w:rsid w:val="00DE125B"/>
    <w:rsid w:val="00DE195D"/>
    <w:rsid w:val="00DE2703"/>
    <w:rsid w:val="00DE45FD"/>
    <w:rsid w:val="00DE5211"/>
    <w:rsid w:val="00DE704F"/>
    <w:rsid w:val="00E1208A"/>
    <w:rsid w:val="00E12E7E"/>
    <w:rsid w:val="00E21C0B"/>
    <w:rsid w:val="00E253B5"/>
    <w:rsid w:val="00E370CA"/>
    <w:rsid w:val="00E474FA"/>
    <w:rsid w:val="00E5162B"/>
    <w:rsid w:val="00E61022"/>
    <w:rsid w:val="00E737B0"/>
    <w:rsid w:val="00E766EC"/>
    <w:rsid w:val="00E9065F"/>
    <w:rsid w:val="00E95D6C"/>
    <w:rsid w:val="00EA070B"/>
    <w:rsid w:val="00EA44F0"/>
    <w:rsid w:val="00EA7B2C"/>
    <w:rsid w:val="00EB2543"/>
    <w:rsid w:val="00EB63DB"/>
    <w:rsid w:val="00EC1F38"/>
    <w:rsid w:val="00EE601B"/>
    <w:rsid w:val="00EE6FBD"/>
    <w:rsid w:val="00EF6A2D"/>
    <w:rsid w:val="00F01AFD"/>
    <w:rsid w:val="00F06FE0"/>
    <w:rsid w:val="00F12410"/>
    <w:rsid w:val="00F227EE"/>
    <w:rsid w:val="00F24E0C"/>
    <w:rsid w:val="00F3189E"/>
    <w:rsid w:val="00F4078F"/>
    <w:rsid w:val="00F47C0A"/>
    <w:rsid w:val="00F535C9"/>
    <w:rsid w:val="00F6276C"/>
    <w:rsid w:val="00F774AF"/>
    <w:rsid w:val="00F85E26"/>
    <w:rsid w:val="00F92F43"/>
    <w:rsid w:val="00F974D7"/>
    <w:rsid w:val="00FA6D36"/>
    <w:rsid w:val="00FA736A"/>
    <w:rsid w:val="00FC1B41"/>
    <w:rsid w:val="00FD1B1D"/>
    <w:rsid w:val="00FE2C1E"/>
    <w:rsid w:val="00FF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52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52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52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152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 Знак"/>
    <w:basedOn w:val="a"/>
    <w:next w:val="a"/>
    <w:link w:val="60"/>
    <w:unhideWhenUsed/>
    <w:qFormat/>
    <w:rsid w:val="007152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8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2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52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152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1528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528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 Знак Знак"/>
    <w:basedOn w:val="a0"/>
    <w:link w:val="6"/>
    <w:rsid w:val="0071528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528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528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5284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semiHidden/>
    <w:unhideWhenUsed/>
    <w:rsid w:val="00686797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152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1528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15284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715284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715284"/>
    <w:rPr>
      <w:b/>
      <w:bCs/>
    </w:rPr>
  </w:style>
  <w:style w:type="character" w:styleId="a9">
    <w:name w:val="Emphasis"/>
    <w:basedOn w:val="a0"/>
    <w:uiPriority w:val="20"/>
    <w:qFormat/>
    <w:rsid w:val="00715284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715284"/>
    <w:rPr>
      <w:szCs w:val="32"/>
    </w:rPr>
  </w:style>
  <w:style w:type="paragraph" w:styleId="ab">
    <w:name w:val="List Paragraph"/>
    <w:basedOn w:val="a"/>
    <w:uiPriority w:val="34"/>
    <w:qFormat/>
    <w:rsid w:val="007152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5284"/>
    <w:rPr>
      <w:i/>
    </w:rPr>
  </w:style>
  <w:style w:type="character" w:customStyle="1" w:styleId="22">
    <w:name w:val="Цитата 2 Знак"/>
    <w:basedOn w:val="a0"/>
    <w:link w:val="21"/>
    <w:uiPriority w:val="29"/>
    <w:rsid w:val="0071528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1528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15284"/>
    <w:rPr>
      <w:b/>
      <w:i/>
      <w:sz w:val="24"/>
    </w:rPr>
  </w:style>
  <w:style w:type="character" w:styleId="ae">
    <w:name w:val="Subtle Emphasis"/>
    <w:uiPriority w:val="19"/>
    <w:qFormat/>
    <w:rsid w:val="00715284"/>
    <w:rPr>
      <w:i/>
      <w:color w:val="5A5A5A"/>
    </w:rPr>
  </w:style>
  <w:style w:type="character" w:styleId="af">
    <w:name w:val="Intense Emphasis"/>
    <w:basedOn w:val="a0"/>
    <w:uiPriority w:val="21"/>
    <w:qFormat/>
    <w:rsid w:val="0071528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1528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1528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1528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15284"/>
    <w:pPr>
      <w:outlineLvl w:val="9"/>
    </w:pPr>
  </w:style>
  <w:style w:type="paragraph" w:styleId="af4">
    <w:name w:val="Normal (Web)"/>
    <w:basedOn w:val="a"/>
    <w:uiPriority w:val="99"/>
    <w:unhideWhenUsed/>
    <w:rsid w:val="00D30D80"/>
    <w:pPr>
      <w:ind w:firstLine="240"/>
    </w:pPr>
  </w:style>
  <w:style w:type="paragraph" w:styleId="af5">
    <w:name w:val="Body Text"/>
    <w:basedOn w:val="a"/>
    <w:link w:val="af6"/>
    <w:unhideWhenUsed/>
    <w:qFormat/>
    <w:rsid w:val="00D30D80"/>
    <w:pPr>
      <w:spacing w:after="120"/>
    </w:pPr>
  </w:style>
  <w:style w:type="character" w:customStyle="1" w:styleId="af6">
    <w:name w:val="Основной текст Знак"/>
    <w:basedOn w:val="a0"/>
    <w:link w:val="af5"/>
    <w:rsid w:val="00D30D8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30D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1">
    <w:name w:val="Основной текст (5)_"/>
    <w:basedOn w:val="a0"/>
    <w:link w:val="52"/>
    <w:rsid w:val="00512AF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12AF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2AF2"/>
    <w:pPr>
      <w:widowControl w:val="0"/>
      <w:shd w:val="clear" w:color="auto" w:fill="FFFFFF"/>
      <w:spacing w:line="0" w:lineRule="atLeast"/>
      <w:ind w:hanging="980"/>
    </w:pPr>
    <w:rPr>
      <w:sz w:val="28"/>
      <w:szCs w:val="28"/>
      <w:lang w:eastAsia="en-US"/>
    </w:rPr>
  </w:style>
  <w:style w:type="paragraph" w:customStyle="1" w:styleId="52">
    <w:name w:val="Основной текст (5)"/>
    <w:basedOn w:val="a"/>
    <w:link w:val="51"/>
    <w:rsid w:val="00512AF2"/>
    <w:pPr>
      <w:widowControl w:val="0"/>
      <w:shd w:val="clear" w:color="auto" w:fill="FFFFFF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character" w:customStyle="1" w:styleId="71">
    <w:name w:val="Основной текст (7)_"/>
    <w:basedOn w:val="a0"/>
    <w:link w:val="72"/>
    <w:rsid w:val="00512AF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12AF2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  <w:style w:type="character" w:customStyle="1" w:styleId="25">
    <w:name w:val="Основной текст (2) + Полужирный"/>
    <w:basedOn w:val="23"/>
    <w:rsid w:val="00512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unhideWhenUsed/>
    <w:rsid w:val="003D1F9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3D1F9F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E12E7E"/>
    <w:rPr>
      <w:strike w:val="0"/>
      <w:dstrike w:val="0"/>
      <w:color w:val="0088CC"/>
      <w:u w:val="none"/>
      <w:effect w:val="none"/>
    </w:rPr>
  </w:style>
  <w:style w:type="table" w:customStyle="1" w:styleId="11">
    <w:name w:val="Сетка таблицы1"/>
    <w:basedOn w:val="a1"/>
    <w:next w:val="afa"/>
    <w:rsid w:val="006F70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6F7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semiHidden/>
    <w:unhideWhenUsed/>
    <w:rsid w:val="008C250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semiHidden/>
    <w:rsid w:val="008C250C"/>
    <w:rPr>
      <w:rFonts w:ascii="Segoe UI" w:eastAsia="Times New Roman" w:hAnsi="Segoe UI" w:cs="Segoe UI"/>
      <w:sz w:val="18"/>
      <w:szCs w:val="18"/>
    </w:rPr>
  </w:style>
  <w:style w:type="paragraph" w:styleId="afd">
    <w:name w:val="header"/>
    <w:basedOn w:val="a"/>
    <w:link w:val="afe"/>
    <w:unhideWhenUsed/>
    <w:rsid w:val="00D4073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D4073E"/>
    <w:rPr>
      <w:rFonts w:ascii="Times New Roman" w:eastAsia="Times New Roman" w:hAnsi="Times New Roman"/>
      <w:sz w:val="24"/>
      <w:szCs w:val="24"/>
    </w:rPr>
  </w:style>
  <w:style w:type="paragraph" w:styleId="aff">
    <w:name w:val="footer"/>
    <w:basedOn w:val="a"/>
    <w:link w:val="aff0"/>
    <w:unhideWhenUsed/>
    <w:rsid w:val="00D4073E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D4073E"/>
    <w:rPr>
      <w:rFonts w:ascii="Times New Roman" w:eastAsia="Times New Roman" w:hAnsi="Times New Roman"/>
      <w:sz w:val="24"/>
      <w:szCs w:val="24"/>
    </w:rPr>
  </w:style>
  <w:style w:type="table" w:customStyle="1" w:styleId="26">
    <w:name w:val="Сетка таблицы2"/>
    <w:basedOn w:val="a1"/>
    <w:next w:val="afa"/>
    <w:rsid w:val="00E516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D0722"/>
  </w:style>
  <w:style w:type="table" w:customStyle="1" w:styleId="31">
    <w:name w:val="Сетка таблицы3"/>
    <w:basedOn w:val="a1"/>
    <w:next w:val="afa"/>
    <w:rsid w:val="009D0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0">
    <w:name w:val="Знак Знак25"/>
    <w:basedOn w:val="a0"/>
    <w:rsid w:val="009D07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9D0722"/>
    <w:pPr>
      <w:widowControl w:val="0"/>
      <w:suppressAutoHyphens/>
      <w:spacing w:line="360" w:lineRule="auto"/>
      <w:ind w:firstLine="408"/>
      <w:jc w:val="both"/>
    </w:pPr>
    <w:rPr>
      <w:rFonts w:eastAsia="DejaVu Sans"/>
      <w:kern w:val="1"/>
      <w:sz w:val="28"/>
      <w:szCs w:val="28"/>
    </w:rPr>
  </w:style>
  <w:style w:type="paragraph" w:customStyle="1" w:styleId="310">
    <w:name w:val="Основной текст с отступом 31"/>
    <w:basedOn w:val="a"/>
    <w:rsid w:val="009D0722"/>
    <w:pPr>
      <w:widowControl w:val="0"/>
      <w:suppressAutoHyphens/>
      <w:spacing w:line="360" w:lineRule="auto"/>
      <w:ind w:left="360"/>
    </w:pPr>
    <w:rPr>
      <w:rFonts w:ascii="Liberation Serif" w:eastAsia="DejaVu Sans" w:hAnsi="Liberation Serif"/>
      <w:b/>
      <w:bCs/>
      <w:kern w:val="1"/>
    </w:rPr>
  </w:style>
  <w:style w:type="paragraph" w:customStyle="1" w:styleId="311">
    <w:name w:val="Основной текст 31"/>
    <w:basedOn w:val="a"/>
    <w:rsid w:val="009D0722"/>
    <w:pPr>
      <w:shd w:val="clear" w:color="auto" w:fill="FFFFFF"/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230">
    <w:name w:val="Знак Знак23"/>
    <w:basedOn w:val="a0"/>
    <w:rsid w:val="009D072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1">
    <w:name w:val="Содержимое таблицы"/>
    <w:basedOn w:val="a"/>
    <w:rsid w:val="009D0722"/>
    <w:pPr>
      <w:widowControl w:val="0"/>
      <w:suppressLineNumbers/>
      <w:tabs>
        <w:tab w:val="left" w:pos="680"/>
        <w:tab w:val="left" w:pos="964"/>
      </w:tabs>
      <w:suppressAutoHyphens/>
      <w:spacing w:line="100" w:lineRule="atLeast"/>
      <w:jc w:val="both"/>
    </w:pPr>
    <w:rPr>
      <w:lang w:eastAsia="ar-SA"/>
    </w:rPr>
  </w:style>
  <w:style w:type="character" w:customStyle="1" w:styleId="19">
    <w:name w:val="Знак Знак19"/>
    <w:basedOn w:val="a0"/>
    <w:rsid w:val="009D07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2">
    <w:name w:val="page number"/>
    <w:basedOn w:val="a0"/>
    <w:rsid w:val="009D0722"/>
  </w:style>
  <w:style w:type="paragraph" w:styleId="27">
    <w:name w:val="Body Text Indent 2"/>
    <w:basedOn w:val="a"/>
    <w:link w:val="28"/>
    <w:rsid w:val="009D0722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9D0722"/>
    <w:rPr>
      <w:rFonts w:ascii="Times New Roman" w:eastAsia="Times New Roman" w:hAnsi="Times New Roman"/>
      <w:sz w:val="24"/>
      <w:szCs w:val="24"/>
    </w:rPr>
  </w:style>
  <w:style w:type="paragraph" w:styleId="32">
    <w:name w:val="Body Text Indent 3"/>
    <w:basedOn w:val="a"/>
    <w:link w:val="33"/>
    <w:rsid w:val="009D072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D0722"/>
    <w:rPr>
      <w:rFonts w:ascii="Times New Roman" w:eastAsia="Times New Roman" w:hAnsi="Times New Roman"/>
      <w:sz w:val="16"/>
      <w:szCs w:val="16"/>
    </w:rPr>
  </w:style>
  <w:style w:type="paragraph" w:customStyle="1" w:styleId="Normal1">
    <w:name w:val="Normal1"/>
    <w:rsid w:val="009D0722"/>
    <w:pPr>
      <w:widowControl w:val="0"/>
      <w:spacing w:line="420" w:lineRule="auto"/>
      <w:ind w:left="80" w:firstLine="700"/>
      <w:jc w:val="both"/>
    </w:pPr>
    <w:rPr>
      <w:rFonts w:ascii="Times New Roman" w:eastAsia="Times New Roman" w:hAnsi="Times New Roman"/>
      <w:sz w:val="18"/>
    </w:rPr>
  </w:style>
  <w:style w:type="paragraph" w:customStyle="1" w:styleId="13">
    <w:name w:val="Обычный1"/>
    <w:rsid w:val="00D5596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yle3">
    <w:name w:val="Style3"/>
    <w:basedOn w:val="a"/>
    <w:rsid w:val="005360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a"/>
    <w:rsid w:val="00536024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ahoma" w:hAnsi="Tahoma"/>
    </w:rPr>
  </w:style>
  <w:style w:type="character" w:customStyle="1" w:styleId="text1">
    <w:name w:val="text1"/>
    <w:rsid w:val="008C5B16"/>
    <w:rPr>
      <w:color w:val="000000"/>
      <w:sz w:val="20"/>
      <w:szCs w:val="20"/>
    </w:rPr>
  </w:style>
  <w:style w:type="table" w:customStyle="1" w:styleId="41">
    <w:name w:val="Сетка таблицы4"/>
    <w:basedOn w:val="a1"/>
    <w:uiPriority w:val="59"/>
    <w:rsid w:val="008C5B16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Гипертекстовая ссылка"/>
    <w:basedOn w:val="a0"/>
    <w:uiPriority w:val="99"/>
    <w:rsid w:val="006F7A91"/>
    <w:rPr>
      <w:rFonts w:cs="Times New Roman"/>
      <w:b w:val="0"/>
      <w:color w:val="106BBE"/>
    </w:rPr>
  </w:style>
  <w:style w:type="paragraph" w:customStyle="1" w:styleId="aff4">
    <w:name w:val="Для таблиц"/>
    <w:basedOn w:val="a"/>
    <w:rsid w:val="00B72189"/>
  </w:style>
  <w:style w:type="table" w:customStyle="1" w:styleId="53">
    <w:name w:val="Сетка таблицы5"/>
    <w:basedOn w:val="a1"/>
    <w:next w:val="afa"/>
    <w:uiPriority w:val="59"/>
    <w:rsid w:val="00AF2D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771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://www.iprbookshop.ru/11555.html%20" TargetMode="External"/><Relationship Id="rId26" Type="http://schemas.openxmlformats.org/officeDocument/2006/relationships/hyperlink" Target="http://www.minsport.gov.ru/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s://vks.mgaf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02533.html%20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urait.ru/bcode/476065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https://www.iprbookshop.ru/95615.html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249184/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www.iprbookshop.ru/98644.html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FA8B-34B3-45DA-A65A-5DAC6D45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18</Pages>
  <Words>6174</Words>
  <Characters>35197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41289</CharactersWithSpaces>
  <SharedDoc>false</SharedDoc>
  <HLinks>
    <vt:vector size="48" baseType="variant">
      <vt:variant>
        <vt:i4>7077989</vt:i4>
      </vt:variant>
      <vt:variant>
        <vt:i4>21</vt:i4>
      </vt:variant>
      <vt:variant>
        <vt:i4>0</vt:i4>
      </vt:variant>
      <vt:variant>
        <vt:i4>5</vt:i4>
      </vt:variant>
      <vt:variant>
        <vt:lpwstr>http://niifkspb.ru/</vt:lpwstr>
      </vt:variant>
      <vt:variant>
        <vt:lpwstr/>
      </vt:variant>
      <vt:variant>
        <vt:i4>4849668</vt:i4>
      </vt:variant>
      <vt:variant>
        <vt:i4>18</vt:i4>
      </vt:variant>
      <vt:variant>
        <vt:i4>0</vt:i4>
      </vt:variant>
      <vt:variant>
        <vt:i4>5</vt:i4>
      </vt:variant>
      <vt:variant>
        <vt:lpwstr>http://vniifk.ru/index_p_1_p_12.html</vt:lpwstr>
      </vt:variant>
      <vt:variant>
        <vt:lpwstr/>
      </vt:variant>
      <vt:variant>
        <vt:i4>7536663</vt:i4>
      </vt:variant>
      <vt:variant>
        <vt:i4>15</vt:i4>
      </vt:variant>
      <vt:variant>
        <vt:i4>0</vt:i4>
      </vt:variant>
      <vt:variant>
        <vt:i4>5</vt:i4>
      </vt:variant>
      <vt:variant>
        <vt:lpwstr>http://mgafk.ru/elektronnie_resursi_svobodnogo_dostupa</vt:lpwstr>
      </vt:variant>
      <vt:variant>
        <vt:lpwstr/>
      </vt:variant>
      <vt:variant>
        <vt:i4>983061</vt:i4>
      </vt:variant>
      <vt:variant>
        <vt:i4>12</vt:i4>
      </vt:variant>
      <vt:variant>
        <vt:i4>0</vt:i4>
      </vt:variant>
      <vt:variant>
        <vt:i4>5</vt:i4>
      </vt:variant>
      <vt:variant>
        <vt:lpwstr>http://rucont.ru/</vt:lpwstr>
      </vt:variant>
      <vt:variant>
        <vt:lpwstr/>
      </vt:variant>
      <vt:variant>
        <vt:i4>2293796</vt:i4>
      </vt:variant>
      <vt:variant>
        <vt:i4>9</vt:i4>
      </vt:variant>
      <vt:variant>
        <vt:i4>0</vt:i4>
      </vt:variant>
      <vt:variant>
        <vt:i4>5</vt:i4>
      </vt:variant>
      <vt:variant>
        <vt:lpwstr>http://lanbook.com/</vt:lpwstr>
      </vt:variant>
      <vt:variant>
        <vt:lpwstr/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http://rucont.ru/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Лабкафспортигр</cp:lastModifiedBy>
  <cp:revision>36</cp:revision>
  <cp:lastPrinted>2024-05-28T10:05:00Z</cp:lastPrinted>
  <dcterms:created xsi:type="dcterms:W3CDTF">2021-04-24T10:39:00Z</dcterms:created>
  <dcterms:modified xsi:type="dcterms:W3CDTF">2025-06-20T11:00:00Z</dcterms:modified>
</cp:coreProperties>
</file>