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1ED2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04926296"/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6E8915CF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C1696E5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29A789DD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1B609F61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64CF19A3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177467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Кафедра лингвистических дисциплин</w:t>
      </w:r>
    </w:p>
    <w:p w14:paraId="36D98CBA" w14:textId="77777777" w:rsidR="00B143E3" w:rsidRPr="00815B27" w:rsidRDefault="00B143E3" w:rsidP="0074242E">
      <w:pPr>
        <w:widowControl w:val="0"/>
        <w:numPr>
          <w:ilvl w:val="0"/>
          <w:numId w:val="27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143E3" w:rsidRPr="00815B27" w14:paraId="36667815" w14:textId="77777777" w:rsidTr="00FD49D4">
        <w:trPr>
          <w:trHeight w:val="355"/>
        </w:trPr>
        <w:tc>
          <w:tcPr>
            <w:tcW w:w="4617" w:type="dxa"/>
            <w:hideMark/>
          </w:tcPr>
          <w:p w14:paraId="52F89868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5FBA9A5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2A7ECF1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F39B6C3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24252F2F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8FD778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4649F5AD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1E62DAF2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1763B5F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3FD093F6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3FC92626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22C95B38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BD3DE6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73FC7020" w14:textId="77777777" w:rsidR="00B143E3" w:rsidRPr="00815B27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14198C3B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3257BAA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ПРОГРАММА ДИСЦИПЛИНЫ</w:t>
      </w:r>
    </w:p>
    <w:p w14:paraId="4006067E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РУССКИЙ ЯЗЫК И КУЛЬТУРА РЕЧИ</w:t>
      </w:r>
    </w:p>
    <w:p w14:paraId="4233F287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" w:name="_Hlk151578112"/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5DEC0E51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3EE1B22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2093BBCC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49.03.01 «ФИЗИЧЕСКАЯ КУЛЬТУРА»  </w:t>
      </w:r>
    </w:p>
    <w:p w14:paraId="5E984FC8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439A139" w14:textId="77777777" w:rsidR="00B143E3" w:rsidRPr="00815B27" w:rsidRDefault="00B143E3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2" w:name="_Hlk199283015"/>
    </w:p>
    <w:p w14:paraId="14DD4BB1" w14:textId="77777777" w:rsidR="00A67299" w:rsidRPr="00815B27" w:rsidRDefault="00A67299" w:rsidP="00D1322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3" w:name="_Hlk199283218"/>
      <w:r w:rsidRPr="00815B27">
        <w:rPr>
          <w:rFonts w:ascii="Times New Roman" w:eastAsia="Times New Roman" w:hAnsi="Times New Roman" w:cs="Times New Roman"/>
          <w:bCs/>
          <w:lang w:eastAsia="ar-SA"/>
        </w:rPr>
        <w:t xml:space="preserve">ОПОП </w:t>
      </w:r>
      <w:r w:rsidRPr="00815B27">
        <w:rPr>
          <w:rFonts w:ascii="Times New Roman" w:eastAsia="+mn-ea" w:hAnsi="Times New Roman" w:cs="Times New Roman"/>
          <w:bCs/>
          <w:color w:val="262626"/>
          <w:kern w:val="24"/>
          <w:lang w:eastAsia="ru-RU"/>
        </w:rPr>
        <w:t>«Физическая культура для различного контингента населения»</w:t>
      </w:r>
    </w:p>
    <w:p w14:paraId="05C0176D" w14:textId="77777777" w:rsidR="00A67299" w:rsidRPr="00815B27" w:rsidRDefault="00A67299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</w:p>
    <w:bookmarkEnd w:id="3"/>
    <w:p w14:paraId="25132C23" w14:textId="77777777" w:rsidR="00B143E3" w:rsidRPr="00815B27" w:rsidRDefault="00B143E3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bookmarkEnd w:id="2"/>
    <w:p w14:paraId="6B90FA1B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Квалификация выпускника – бакалавр</w:t>
      </w:r>
    </w:p>
    <w:p w14:paraId="33D7C1EA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736FB41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Форма </w:t>
      </w:r>
      <w:proofErr w:type="gramStart"/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обучения  ОЧНАЯ</w:t>
      </w:r>
      <w:proofErr w:type="gramEnd"/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/ЗАОЧНАЯ</w:t>
      </w:r>
    </w:p>
    <w:p w14:paraId="1351F73C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A866DC5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2E0884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0983A6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15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B143E3" w:rsidRPr="00815B27" w14:paraId="64C074B4" w14:textId="77777777" w:rsidTr="00FD49D4">
        <w:tc>
          <w:tcPr>
            <w:tcW w:w="3115" w:type="dxa"/>
          </w:tcPr>
          <w:p w14:paraId="170C4D07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СОГЛАСОВАНО</w:t>
            </w:r>
          </w:p>
          <w:p w14:paraId="4DF3B13A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18E2D3F1" w14:textId="77777777" w:rsidR="00B143E3" w:rsidRPr="00815B27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Декан факультета физической культуры, канд. </w:t>
            </w:r>
            <w:proofErr w:type="spellStart"/>
            <w:proofErr w:type="gramStart"/>
            <w:r w:rsidRPr="00815B27">
              <w:rPr>
                <w:rFonts w:ascii="Times New Roman" w:eastAsia="Calibri" w:hAnsi="Times New Roman" w:cs="Times New Roman"/>
              </w:rPr>
              <w:t>юрид.наук</w:t>
            </w:r>
            <w:proofErr w:type="spellEnd"/>
            <w:proofErr w:type="gramEnd"/>
            <w:r w:rsidRPr="00815B27">
              <w:rPr>
                <w:rFonts w:ascii="Times New Roman" w:eastAsia="Calibri" w:hAnsi="Times New Roman" w:cs="Times New Roman"/>
              </w:rPr>
              <w:t>, доцент</w:t>
            </w:r>
          </w:p>
          <w:p w14:paraId="50E97E2C" w14:textId="77777777" w:rsidR="00B143E3" w:rsidRPr="00815B27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89A2B9D" w14:textId="77777777" w:rsidR="00B143E3" w:rsidRPr="00815B27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815B27">
              <w:rPr>
                <w:rFonts w:ascii="Times New Roman" w:eastAsia="Calibri" w:hAnsi="Times New Roman" w:cs="Times New Roman"/>
              </w:rPr>
              <w:t>_______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И.С.Полянская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87E068" w14:textId="77777777" w:rsidR="00B143E3" w:rsidRPr="00815B27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0B8BC5E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3115" w:type="dxa"/>
          </w:tcPr>
          <w:p w14:paraId="6A1F19AB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СОГЛАСОВАНО</w:t>
            </w:r>
          </w:p>
          <w:p w14:paraId="4628A5D0" w14:textId="77777777" w:rsidR="00B143E3" w:rsidRPr="00815B27" w:rsidRDefault="00B143E3" w:rsidP="00B143E3">
            <w:pPr>
              <w:suppressAutoHyphens/>
              <w:ind w:right="-1076"/>
              <w:rPr>
                <w:rFonts w:ascii="Times New Roman" w:hAnsi="Times New Roman" w:cs="Times New Roman"/>
              </w:rPr>
            </w:pPr>
          </w:p>
          <w:p w14:paraId="2F55C440" w14:textId="28DAA8A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815B27">
              <w:rPr>
                <w:rFonts w:ascii="Times New Roman" w:hAnsi="Times New Roman" w:cs="Times New Roman"/>
              </w:rPr>
              <w:t xml:space="preserve">Декан </w:t>
            </w:r>
            <w:r w:rsidRPr="00815B27">
              <w:rPr>
                <w:rFonts w:ascii="Times New Roman" w:hAnsi="Times New Roman" w:cs="Times New Roman"/>
                <w:lang w:eastAsia="ar-SA"/>
              </w:rPr>
              <w:t xml:space="preserve">факультета заочной формы обучения, </w:t>
            </w:r>
            <w:proofErr w:type="spellStart"/>
            <w:proofErr w:type="gramStart"/>
            <w:r w:rsidRPr="00815B27">
              <w:rPr>
                <w:rFonts w:ascii="Times New Roman" w:hAnsi="Times New Roman" w:cs="Times New Roman"/>
                <w:lang w:eastAsia="ar-SA"/>
              </w:rPr>
              <w:t>канд.пед</w:t>
            </w:r>
            <w:proofErr w:type="gramEnd"/>
            <w:r w:rsidRPr="00815B27">
              <w:rPr>
                <w:rFonts w:ascii="Times New Roman" w:hAnsi="Times New Roman" w:cs="Times New Roman"/>
                <w:lang w:eastAsia="ar-SA"/>
              </w:rPr>
              <w:t>.наук</w:t>
            </w:r>
            <w:proofErr w:type="spellEnd"/>
            <w:r w:rsidRPr="00815B27">
              <w:rPr>
                <w:rFonts w:ascii="Times New Roman" w:hAnsi="Times New Roman" w:cs="Times New Roman"/>
                <w:lang w:eastAsia="ar-SA"/>
              </w:rPr>
              <w:t>,  профессор</w:t>
            </w:r>
          </w:p>
          <w:p w14:paraId="08569715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7CEEAD35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_______    </w:t>
            </w:r>
            <w:proofErr w:type="spellStart"/>
            <w:r w:rsidRPr="00815B27">
              <w:rPr>
                <w:rFonts w:ascii="Times New Roman" w:hAnsi="Times New Roman" w:cs="Times New Roman"/>
              </w:rPr>
              <w:t>В.Х.Шнайдер</w:t>
            </w:r>
            <w:proofErr w:type="spellEnd"/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26C49AF6" w14:textId="77777777" w:rsidR="000779C6" w:rsidRPr="00815B27" w:rsidRDefault="000779C6" w:rsidP="00B143E3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  <w:p w14:paraId="6B77CD60" w14:textId="70A5E164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15B27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4364" w:type="dxa"/>
          </w:tcPr>
          <w:p w14:paraId="6E0ED748" w14:textId="77777777" w:rsidR="00B143E3" w:rsidRPr="00815B27" w:rsidRDefault="00B143E3" w:rsidP="00B143E3">
            <w:pPr>
              <w:suppressAutoHyphens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14:paraId="4A65C54A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3D4E8385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081864C7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2ADEE981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30 апреля 2025 г.)</w:t>
            </w:r>
          </w:p>
          <w:p w14:paraId="4E51D697" w14:textId="7FA178D8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815B27">
              <w:rPr>
                <w:rFonts w:ascii="Times New Roman" w:hAnsi="Times New Roman" w:cs="Times New Roman"/>
              </w:rPr>
              <w:t xml:space="preserve">Завкафедрой </w:t>
            </w:r>
            <w:r w:rsidR="000779C6" w:rsidRPr="00815B27">
              <w:rPr>
                <w:rFonts w:ascii="Times New Roman" w:hAnsi="Times New Roman" w:cs="Times New Roman"/>
              </w:rPr>
              <w:t>,</w:t>
            </w:r>
            <w:proofErr w:type="gramEnd"/>
            <w:r w:rsidR="000779C6" w:rsidRPr="00815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B27">
              <w:rPr>
                <w:rFonts w:ascii="Times New Roman" w:hAnsi="Times New Roman" w:cs="Times New Roman"/>
              </w:rPr>
              <w:t>канд.пед.наук</w:t>
            </w:r>
            <w:proofErr w:type="spellEnd"/>
            <w:r w:rsidRPr="00815B27">
              <w:rPr>
                <w:rFonts w:ascii="Times New Roman" w:hAnsi="Times New Roman" w:cs="Times New Roman"/>
              </w:rPr>
              <w:t xml:space="preserve">, </w:t>
            </w:r>
          </w:p>
          <w:p w14:paraId="34A22F08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4CF30705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 _________</w:t>
            </w:r>
            <w:proofErr w:type="spellStart"/>
            <w:r w:rsidRPr="00815B27">
              <w:rPr>
                <w:rFonts w:ascii="Times New Roman" w:hAnsi="Times New Roman" w:cs="Times New Roman"/>
              </w:rPr>
              <w:t>Н.А.Шнайдер</w:t>
            </w:r>
            <w:proofErr w:type="spellEnd"/>
          </w:p>
          <w:p w14:paraId="22611EBD" w14:textId="77777777" w:rsidR="00B143E3" w:rsidRPr="00815B27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02E4FCED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25C7AF6B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78A172DD" w14:textId="77777777" w:rsidR="00B143E3" w:rsidRPr="00815B27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464A174D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143E3" w:rsidRPr="00815B27" w14:paraId="66F7F4CB" w14:textId="77777777" w:rsidTr="00FD49D4">
        <w:tc>
          <w:tcPr>
            <w:tcW w:w="3209" w:type="dxa"/>
          </w:tcPr>
          <w:p w14:paraId="236CACC2" w14:textId="77777777" w:rsidR="00B143E3" w:rsidRPr="00815B27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1B2C4268" w14:textId="77777777" w:rsidR="00B143E3" w:rsidRPr="00815B27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BFC3E8A" w14:textId="77777777" w:rsidR="00B143E3" w:rsidRPr="00815B27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  <w:tr w:rsidR="00B143E3" w:rsidRPr="00815B27" w14:paraId="5EFC3A00" w14:textId="77777777" w:rsidTr="00FD49D4">
        <w:tc>
          <w:tcPr>
            <w:tcW w:w="3209" w:type="dxa"/>
          </w:tcPr>
          <w:p w14:paraId="51770695" w14:textId="77777777" w:rsidR="00B143E3" w:rsidRPr="00815B27" w:rsidRDefault="00B143E3" w:rsidP="00B143E3">
            <w:pPr>
              <w:widowControl w:val="0"/>
              <w:ind w:left="-113"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5E445F1D" w14:textId="77777777" w:rsidR="00B143E3" w:rsidRPr="00815B27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001C557" w14:textId="77777777" w:rsidR="00B143E3" w:rsidRPr="00815B27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49EFF7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878F86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B143E3" w:rsidRPr="00815B27" w14:paraId="2F53322B" w14:textId="77777777" w:rsidTr="00FD49D4">
        <w:trPr>
          <w:jc w:val="center"/>
        </w:trPr>
        <w:tc>
          <w:tcPr>
            <w:tcW w:w="2802" w:type="dxa"/>
          </w:tcPr>
          <w:p w14:paraId="3399FBBF" w14:textId="77777777" w:rsidR="00B143E3" w:rsidRPr="00815B27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_Hlk152963665"/>
          </w:p>
        </w:tc>
        <w:tc>
          <w:tcPr>
            <w:tcW w:w="2693" w:type="dxa"/>
          </w:tcPr>
          <w:p w14:paraId="355B8FBA" w14:textId="77777777" w:rsidR="00B143E3" w:rsidRPr="00815B27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14:paraId="14A59509" w14:textId="77777777" w:rsidR="00B143E3" w:rsidRPr="00815B27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4"/>
    </w:tbl>
    <w:p w14:paraId="25B8626E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DA4E264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98DD44C" w14:textId="77777777" w:rsidR="00B143E3" w:rsidRPr="00815B27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6ADE89" w14:textId="77777777" w:rsidR="00B143E3" w:rsidRPr="00815B27" w:rsidRDefault="00B143E3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Малаховка 2025</w:t>
      </w:r>
    </w:p>
    <w:p w14:paraId="28BA00E5" w14:textId="77777777" w:rsidR="00B143E3" w:rsidRPr="00815B27" w:rsidRDefault="00B143E3" w:rsidP="00B143E3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51CFF4BE" w14:textId="1FE82AAD" w:rsidR="003C308F" w:rsidRPr="00815B27" w:rsidRDefault="003C308F" w:rsidP="00B143E3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ВО  по направлению подготовки  49.03.01 </w:t>
      </w:r>
      <w:r w:rsidRPr="00815B27">
        <w:rPr>
          <w:rFonts w:ascii="Times New Roman" w:eastAsia="Times New Roman" w:hAnsi="Times New Roman" w:cs="Times New Roman"/>
          <w:lang w:eastAsia="ar-SA"/>
        </w:rPr>
        <w:t>«ФИЗИЧЕСКАЯ КУЛЬТУРА»  (уровень бакалавриата)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</w:t>
      </w:r>
      <w:r w:rsidRPr="00815B27">
        <w:rPr>
          <w:rFonts w:ascii="Times New Roman" w:eastAsia="Times New Roman" w:hAnsi="Times New Roman" w:cs="Times New Roman"/>
          <w:lang w:eastAsia="ar-SA"/>
        </w:rPr>
        <w:t>от 19 сентября 2017 г., № 940 с изменениями и дополнениями от 26 ноября 2020 г., 8 февраля 2021 г.</w:t>
      </w:r>
    </w:p>
    <w:p w14:paraId="7187E7B2" w14:textId="77777777" w:rsidR="005C00C9" w:rsidRPr="00815B27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090C4C" w14:textId="77777777" w:rsidR="005C00C9" w:rsidRPr="00815B27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F2B74AA" w14:textId="05D08849" w:rsidR="009E0F32" w:rsidRPr="00815B27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Составител</w:t>
      </w:r>
      <w:r w:rsidR="006B6D5A"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ь</w:t>
      </w: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рабочей программы: </w:t>
      </w:r>
    </w:p>
    <w:p w14:paraId="11275DE6" w14:textId="77777777" w:rsidR="009E0F32" w:rsidRPr="00815B27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bookmarkEnd w:id="0"/>
    <w:p w14:paraId="1966C8A0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172B5C92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58B1A96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7487EC9E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5" w:name="_Hlk105583584"/>
      <w:r w:rsidRPr="00815B27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1D8D5A9E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52DA248E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815B27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815B27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815B27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15B94E87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1065CF3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C2889D3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6A3C62A8" w14:textId="77777777" w:rsidR="00B143E3" w:rsidRPr="00815B27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5"/>
    <w:p w14:paraId="10FAEE7C" w14:textId="77777777" w:rsidR="005D3DC0" w:rsidRPr="00815B27" w:rsidRDefault="005D3DC0" w:rsidP="005D3D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9AAA918" w14:textId="059BC5F2" w:rsidR="00386FBD" w:rsidRPr="00815B27" w:rsidRDefault="00386FBD" w:rsidP="005D3DC0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325EF62" w14:textId="6E9DA713" w:rsidR="00F72FFB" w:rsidRPr="00815B27" w:rsidRDefault="00F72FFB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49.03.01):</w:t>
      </w:r>
    </w:p>
    <w:p w14:paraId="311F68E8" w14:textId="1D08606E" w:rsidR="002341D9" w:rsidRPr="00815B27" w:rsidRDefault="002341D9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C9025B0" w14:textId="77777777" w:rsidR="002341D9" w:rsidRPr="00815B27" w:rsidRDefault="002341D9" w:rsidP="002341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121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4394"/>
        <w:gridCol w:w="992"/>
      </w:tblGrid>
      <w:tr w:rsidR="002341D9" w:rsidRPr="00815B27" w14:paraId="25775489" w14:textId="77777777" w:rsidTr="00BF353E">
        <w:tc>
          <w:tcPr>
            <w:tcW w:w="681" w:type="dxa"/>
            <w:vAlign w:val="center"/>
          </w:tcPr>
          <w:p w14:paraId="1102888A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Код ПС</w:t>
            </w:r>
          </w:p>
        </w:tc>
        <w:tc>
          <w:tcPr>
            <w:tcW w:w="3969" w:type="dxa"/>
            <w:vAlign w:val="center"/>
          </w:tcPr>
          <w:p w14:paraId="293CC112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Профессиональный стандарт</w:t>
            </w:r>
          </w:p>
        </w:tc>
        <w:tc>
          <w:tcPr>
            <w:tcW w:w="4394" w:type="dxa"/>
            <w:vAlign w:val="center"/>
          </w:tcPr>
          <w:p w14:paraId="1AC78617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Приказ Министерства труда и социальной защиты РФ</w:t>
            </w:r>
          </w:p>
        </w:tc>
        <w:tc>
          <w:tcPr>
            <w:tcW w:w="992" w:type="dxa"/>
            <w:vAlign w:val="center"/>
          </w:tcPr>
          <w:p w14:paraId="736FDCD2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Аббрев</w:t>
            </w:r>
            <w:proofErr w:type="spellEnd"/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. исп. в РПД</w:t>
            </w:r>
          </w:p>
        </w:tc>
      </w:tr>
      <w:tr w:rsidR="002341D9" w:rsidRPr="00815B27" w14:paraId="15351ED6" w14:textId="77777777" w:rsidTr="00BF353E">
        <w:tc>
          <w:tcPr>
            <w:tcW w:w="10036" w:type="dxa"/>
            <w:gridSpan w:val="4"/>
          </w:tcPr>
          <w:p w14:paraId="6DF2C324" w14:textId="77777777" w:rsidR="002341D9" w:rsidRPr="00815B27" w:rsidRDefault="002341D9" w:rsidP="002341D9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01 Образование и наука</w:t>
            </w:r>
          </w:p>
        </w:tc>
      </w:tr>
      <w:tr w:rsidR="002341D9" w:rsidRPr="00815B27" w14:paraId="4E59F463" w14:textId="77777777" w:rsidTr="00BF353E">
        <w:tc>
          <w:tcPr>
            <w:tcW w:w="681" w:type="dxa"/>
          </w:tcPr>
          <w:p w14:paraId="31ECBACE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01.001</w:t>
            </w:r>
          </w:p>
        </w:tc>
        <w:tc>
          <w:tcPr>
            <w:tcW w:w="3969" w:type="dxa"/>
          </w:tcPr>
          <w:p w14:paraId="61C73A1D" w14:textId="77777777" w:rsidR="002341D9" w:rsidRPr="00815B27" w:rsidRDefault="002341D9" w:rsidP="002341D9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  <w:p w14:paraId="330D5D1A" w14:textId="77777777" w:rsidR="002341D9" w:rsidRPr="00815B27" w:rsidRDefault="002341D9" w:rsidP="002341D9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(с изменениями и дополнениями)</w:t>
            </w:r>
          </w:p>
        </w:tc>
        <w:tc>
          <w:tcPr>
            <w:tcW w:w="4394" w:type="dxa"/>
          </w:tcPr>
          <w:p w14:paraId="22B97DDF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  <w:tc>
          <w:tcPr>
            <w:tcW w:w="992" w:type="dxa"/>
          </w:tcPr>
          <w:p w14:paraId="411E9C2B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</w:p>
        </w:tc>
      </w:tr>
      <w:tr w:rsidR="002341D9" w:rsidRPr="00815B27" w14:paraId="0833FE16" w14:textId="77777777" w:rsidTr="00BF353E">
        <w:tc>
          <w:tcPr>
            <w:tcW w:w="681" w:type="dxa"/>
          </w:tcPr>
          <w:p w14:paraId="6C0160D7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01.003</w:t>
            </w:r>
          </w:p>
        </w:tc>
        <w:tc>
          <w:tcPr>
            <w:tcW w:w="3969" w:type="dxa"/>
          </w:tcPr>
          <w:p w14:paraId="0BED0102" w14:textId="77777777" w:rsidR="002341D9" w:rsidRPr="00815B27" w:rsidRDefault="002341D9" w:rsidP="002341D9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"Педагог дополнительного образования детей и взрослых"</w:t>
            </w:r>
          </w:p>
        </w:tc>
        <w:tc>
          <w:tcPr>
            <w:tcW w:w="4394" w:type="dxa"/>
          </w:tcPr>
          <w:p w14:paraId="1E4C6898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992" w:type="dxa"/>
          </w:tcPr>
          <w:p w14:paraId="745551E7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bCs/>
                <w:lang w:eastAsia="ru-RU"/>
              </w:rPr>
              <w:t>ПДО</w:t>
            </w:r>
          </w:p>
        </w:tc>
      </w:tr>
      <w:tr w:rsidR="002341D9" w:rsidRPr="00815B27" w14:paraId="262F121C" w14:textId="77777777" w:rsidTr="00BF353E">
        <w:tc>
          <w:tcPr>
            <w:tcW w:w="10036" w:type="dxa"/>
            <w:gridSpan w:val="4"/>
          </w:tcPr>
          <w:p w14:paraId="4DA74C83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05 Физическая культура и спорт</w:t>
            </w:r>
          </w:p>
        </w:tc>
      </w:tr>
      <w:tr w:rsidR="002341D9" w:rsidRPr="00815B27" w14:paraId="6178C72B" w14:textId="77777777" w:rsidTr="00BF353E">
        <w:tc>
          <w:tcPr>
            <w:tcW w:w="681" w:type="dxa"/>
          </w:tcPr>
          <w:p w14:paraId="76D691D0" w14:textId="48AE3879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05.005</w:t>
            </w:r>
          </w:p>
        </w:tc>
        <w:tc>
          <w:tcPr>
            <w:tcW w:w="3969" w:type="dxa"/>
          </w:tcPr>
          <w:p w14:paraId="20A4CA02" w14:textId="08435A1A" w:rsidR="002341D9" w:rsidRPr="00815B27" w:rsidRDefault="002341D9" w:rsidP="002341D9">
            <w:pPr>
              <w:keepNext/>
              <w:widowControl w:val="0"/>
              <w:spacing w:line="216" w:lineRule="auto"/>
              <w:ind w:right="-113"/>
              <w:outlineLvl w:val="0"/>
              <w:rPr>
                <w:rFonts w:ascii="Times New Roman" w:eastAsiaTheme="majorEastAsia" w:hAnsi="Times New Roman"/>
                <w:bCs/>
                <w:color w:val="000000"/>
                <w:kern w:val="32"/>
                <w:lang w:eastAsia="ru-RU"/>
              </w:rPr>
            </w:pPr>
            <w:r w:rsidRPr="00815B27">
              <w:rPr>
                <w:rFonts w:ascii="Times New Roman" w:hAnsi="Times New Roman"/>
              </w:rPr>
              <w:t>" Специалист по инструкторской и методической работе в области физической культуры и спорта"</w:t>
            </w:r>
          </w:p>
        </w:tc>
        <w:tc>
          <w:tcPr>
            <w:tcW w:w="4394" w:type="dxa"/>
          </w:tcPr>
          <w:p w14:paraId="5D5DB60B" w14:textId="1AE44FF2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Российской Федерации от 21 апреля 2022 г. N 237н (зарегистрирован Министерством юстиции Российской Федерации 27 мая 2022 г., регистрационный N 68615), действует с 1 сентября 2022 г. до 1 сентября 2028 г., для – для бакалавров и магистров</w:t>
            </w:r>
          </w:p>
        </w:tc>
        <w:tc>
          <w:tcPr>
            <w:tcW w:w="992" w:type="dxa"/>
          </w:tcPr>
          <w:p w14:paraId="6F1DB369" w14:textId="7C0863A3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bCs/>
                <w:lang w:eastAsia="ru-RU"/>
              </w:rPr>
              <w:t>СИМ</w:t>
            </w:r>
          </w:p>
        </w:tc>
      </w:tr>
      <w:tr w:rsidR="002341D9" w:rsidRPr="00815B27" w14:paraId="05779D1D" w14:textId="77777777" w:rsidTr="00BF353E">
        <w:tc>
          <w:tcPr>
            <w:tcW w:w="681" w:type="dxa"/>
          </w:tcPr>
          <w:p w14:paraId="717D988E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05.007</w:t>
            </w:r>
          </w:p>
        </w:tc>
        <w:tc>
          <w:tcPr>
            <w:tcW w:w="3969" w:type="dxa"/>
          </w:tcPr>
          <w:p w14:paraId="7A527AEA" w14:textId="77777777" w:rsidR="002341D9" w:rsidRPr="00815B27" w:rsidRDefault="002341D9" w:rsidP="002341D9">
            <w:pPr>
              <w:keepNext/>
              <w:widowControl w:val="0"/>
              <w:spacing w:line="216" w:lineRule="auto"/>
              <w:ind w:right="-113"/>
              <w:outlineLvl w:val="0"/>
              <w:rPr>
                <w:rFonts w:ascii="Times New Roman" w:hAnsi="Times New Roman"/>
              </w:rPr>
            </w:pPr>
            <w:r w:rsidRPr="00815B27">
              <w:rPr>
                <w:rFonts w:ascii="Times New Roman" w:hAnsi="Times New Roman"/>
              </w:rPr>
              <w:t>«Спортивный судья»</w:t>
            </w:r>
          </w:p>
        </w:tc>
        <w:tc>
          <w:tcPr>
            <w:tcW w:w="4394" w:type="dxa"/>
          </w:tcPr>
          <w:p w14:paraId="4942629C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</w:t>
            </w:r>
          </w:p>
          <w:p w14:paraId="12CDE167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труда и социальной защиты Российской Федерации</w:t>
            </w:r>
          </w:p>
          <w:p w14:paraId="7F4CE104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от «23» октября 2015 г. № 769н</w:t>
            </w:r>
          </w:p>
        </w:tc>
        <w:tc>
          <w:tcPr>
            <w:tcW w:w="992" w:type="dxa"/>
          </w:tcPr>
          <w:p w14:paraId="436143EC" w14:textId="77777777" w:rsidR="002341D9" w:rsidRPr="00815B27" w:rsidRDefault="002341D9" w:rsidP="002341D9">
            <w:pPr>
              <w:widowControl w:val="0"/>
              <w:autoSpaceDE w:val="0"/>
              <w:autoSpaceDN w:val="0"/>
              <w:adjustRightInd w:val="0"/>
              <w:spacing w:line="216" w:lineRule="auto"/>
              <w:ind w:left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</w:p>
        </w:tc>
      </w:tr>
      <w:tr w:rsidR="002341D9" w:rsidRPr="00815B27" w14:paraId="52279AF1" w14:textId="77777777" w:rsidTr="00BF353E">
        <w:tc>
          <w:tcPr>
            <w:tcW w:w="681" w:type="dxa"/>
          </w:tcPr>
          <w:p w14:paraId="58D315FC" w14:textId="77777777" w:rsidR="002341D9" w:rsidRPr="00815B27" w:rsidRDefault="002341D9" w:rsidP="002341D9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05.008</w:t>
            </w:r>
          </w:p>
        </w:tc>
        <w:tc>
          <w:tcPr>
            <w:tcW w:w="3969" w:type="dxa"/>
          </w:tcPr>
          <w:p w14:paraId="34FF4415" w14:textId="77777777" w:rsidR="002341D9" w:rsidRPr="00815B27" w:rsidRDefault="00131D3B" w:rsidP="002341D9">
            <w:pPr>
              <w:keepNext/>
              <w:widowControl w:val="0"/>
              <w:spacing w:line="216" w:lineRule="auto"/>
              <w:ind w:right="-113"/>
              <w:outlineLvl w:val="0"/>
              <w:rPr>
                <w:rFonts w:ascii="Times New Roman" w:eastAsiaTheme="majorEastAsia" w:hAnsi="Times New Roman"/>
                <w:bCs/>
                <w:color w:val="000000"/>
                <w:kern w:val="32"/>
                <w:lang w:eastAsia="ru-RU"/>
              </w:rPr>
            </w:pPr>
            <w:hyperlink r:id="rId8" w:history="1">
              <w:r w:rsidR="002341D9" w:rsidRPr="00815B27">
                <w:rPr>
                  <w:rFonts w:ascii="Times New Roman" w:eastAsiaTheme="majorEastAsia" w:hAnsi="Times New Roman"/>
                  <w:bCs/>
                  <w:kern w:val="32"/>
                  <w:lang w:eastAsia="ru-RU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4394" w:type="dxa"/>
          </w:tcPr>
          <w:p w14:paraId="3FE3A3CF" w14:textId="77777777" w:rsidR="002341D9" w:rsidRPr="00815B27" w:rsidRDefault="002341D9" w:rsidP="002341D9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РФ от 29 октября 2015 г. N 798н</w:t>
            </w:r>
          </w:p>
        </w:tc>
        <w:tc>
          <w:tcPr>
            <w:tcW w:w="992" w:type="dxa"/>
          </w:tcPr>
          <w:p w14:paraId="1B100F4C" w14:textId="77777777" w:rsidR="002341D9" w:rsidRPr="00815B27" w:rsidRDefault="002341D9" w:rsidP="002341D9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</w:p>
        </w:tc>
      </w:tr>
    </w:tbl>
    <w:p w14:paraId="54700291" w14:textId="77777777" w:rsidR="002341D9" w:rsidRPr="00815B27" w:rsidRDefault="002341D9" w:rsidP="002341D9">
      <w:pPr>
        <w:keepNext/>
        <w:keepLines/>
        <w:suppressAutoHyphens/>
        <w:spacing w:after="0" w:line="240" w:lineRule="auto"/>
        <w:ind w:left="2880"/>
        <w:jc w:val="both"/>
        <w:outlineLvl w:val="0"/>
        <w:rPr>
          <w:rFonts w:ascii="Times New Roman" w:eastAsia="Times New Roman" w:hAnsi="Times New Roman" w:cs="Times New Roman"/>
          <w:b/>
          <w:caps/>
          <w:color w:val="2E74B5"/>
          <w:lang w:eastAsia="ar-SA"/>
        </w:rPr>
        <w:sectPr w:rsidR="002341D9" w:rsidRPr="00815B27" w:rsidSect="00BA79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7343C4DF" w14:textId="145460E4" w:rsidR="001569BC" w:rsidRPr="00815B27" w:rsidRDefault="00F47663" w:rsidP="0074242E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</w:t>
      </w:r>
      <w:r w:rsidR="001569BC" w:rsidRPr="00815B2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зучениЕ дисциплины НАПРАВЛЕНО НА формирование следующих компетенций</w:t>
      </w:r>
    </w:p>
    <w:p w14:paraId="09E482F8" w14:textId="77777777" w:rsidR="001569BC" w:rsidRPr="00815B27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1E81238F" w14:textId="77777777" w:rsidR="001569BC" w:rsidRPr="00815B27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) языке(ах)</w:t>
      </w:r>
    </w:p>
    <w:p w14:paraId="5B3DF904" w14:textId="77777777" w:rsidR="001569BC" w:rsidRPr="00815B27" w:rsidRDefault="001569BC" w:rsidP="00386F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08DBB3AC" w14:textId="77777777" w:rsidR="006652FD" w:rsidRPr="00815B27" w:rsidRDefault="006652FD" w:rsidP="006652F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РЕЗУЛЬТАТЫ ОБУЧЕНИЯ ПО ДИСЦИПЛИНЕ «Русский язык и культура речи»</w:t>
      </w:r>
    </w:p>
    <w:p w14:paraId="6F888587" w14:textId="77777777" w:rsidR="006652FD" w:rsidRPr="00815B27" w:rsidRDefault="006652FD" w:rsidP="006652F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999"/>
        <w:gridCol w:w="2409"/>
        <w:gridCol w:w="3113"/>
      </w:tblGrid>
      <w:tr w:rsidR="006652FD" w:rsidRPr="00815B27" w14:paraId="3E5401FC" w14:textId="77777777" w:rsidTr="006652FD">
        <w:tc>
          <w:tcPr>
            <w:tcW w:w="3999" w:type="dxa"/>
          </w:tcPr>
          <w:p w14:paraId="63778726" w14:textId="77777777" w:rsidR="006652FD" w:rsidRPr="00815B27" w:rsidRDefault="006652FD" w:rsidP="00BF35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ЗУН</w:t>
            </w:r>
          </w:p>
        </w:tc>
        <w:tc>
          <w:tcPr>
            <w:tcW w:w="2409" w:type="dxa"/>
          </w:tcPr>
          <w:p w14:paraId="7B88A76D" w14:textId="77777777" w:rsidR="006652FD" w:rsidRPr="00815B27" w:rsidRDefault="006652FD" w:rsidP="00BF35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hAnsi="Times New Roman" w:cs="Times New Roman"/>
                <w:b/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3113" w:type="dxa"/>
          </w:tcPr>
          <w:p w14:paraId="448BECA5" w14:textId="77777777" w:rsidR="006652FD" w:rsidRPr="00815B27" w:rsidRDefault="006652FD" w:rsidP="00BF353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815B27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47024D15" w14:textId="77777777" w:rsidR="006652FD" w:rsidRPr="00815B27" w:rsidRDefault="006652FD" w:rsidP="00BF35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6652FD" w:rsidRPr="00815B27" w14:paraId="65830579" w14:textId="77777777" w:rsidTr="006652FD">
        <w:trPr>
          <w:trHeight w:val="2660"/>
        </w:trPr>
        <w:tc>
          <w:tcPr>
            <w:tcW w:w="3999" w:type="dxa"/>
          </w:tcPr>
          <w:p w14:paraId="37DCF4D8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spacing w:val="-2"/>
              </w:rPr>
              <w:t>Знания:</w:t>
            </w:r>
            <w:r w:rsidRPr="00815B2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A9C335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spacing w:val="-2"/>
              </w:rPr>
              <w:t>основных  законов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35B29FB2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20A54888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7FDC4D36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418B1F95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spacing w:val="-2"/>
              </w:rPr>
              <w:t>факторов,  определяющие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1147607D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7A4D4837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развитию общей культуры и социализации общества.</w:t>
            </w:r>
          </w:p>
        </w:tc>
        <w:tc>
          <w:tcPr>
            <w:tcW w:w="2409" w:type="dxa"/>
          </w:tcPr>
          <w:p w14:paraId="01D857A7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 01.001</w:t>
            </w:r>
            <w:r w:rsidRPr="00815B2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63A743E9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В/05.6</w:t>
            </w:r>
          </w:p>
          <w:p w14:paraId="4A6AAC13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/>
                <w:spacing w:val="3"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/>
                <w:spacing w:val="3"/>
                <w:lang w:eastAsia="en-US"/>
              </w:rPr>
              <w:t>ПДО 01.003</w:t>
            </w:r>
          </w:p>
          <w:p w14:paraId="795836FB" w14:textId="77777777" w:rsidR="006652FD" w:rsidRPr="00815B27" w:rsidRDefault="006652FD" w:rsidP="00BF353E">
            <w:pPr>
              <w:rPr>
                <w:rFonts w:ascii="Times New Roman" w:hAnsi="Times New Roman" w:cs="Times New Roman"/>
                <w:bCs/>
              </w:rPr>
            </w:pPr>
            <w:r w:rsidRPr="00815B27">
              <w:rPr>
                <w:rFonts w:ascii="Times New Roman" w:hAnsi="Times New Roman" w:cs="Times New Roman"/>
                <w:bCs/>
              </w:rPr>
              <w:t>B/02.6; C/03.6</w:t>
            </w:r>
          </w:p>
          <w:p w14:paraId="2E970607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ИМ 05.005</w:t>
            </w:r>
            <w:r w:rsidRPr="00815B27">
              <w:rPr>
                <w:rFonts w:ascii="Times New Roman" w:hAnsi="Times New Roman" w:cs="Times New Roman"/>
                <w:b/>
              </w:rPr>
              <w:tab/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72CF0B9D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F/03.6</w:t>
            </w:r>
          </w:p>
          <w:p w14:paraId="156782B0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С 05.007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3F0D69A9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B/02.4</w:t>
            </w:r>
          </w:p>
          <w:p w14:paraId="633587E1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Р 05.008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17AAAB1E" w14:textId="77777777" w:rsidR="006652FD" w:rsidRPr="00815B27" w:rsidRDefault="006652FD" w:rsidP="00BF353E">
            <w:pPr>
              <w:rPr>
                <w:rFonts w:ascii="Times New Roman" w:hAnsi="Times New Roman" w:cs="Times New Roman"/>
                <w:bCs/>
              </w:rPr>
            </w:pPr>
            <w:r w:rsidRPr="00815B27">
              <w:rPr>
                <w:rFonts w:ascii="Times New Roman" w:hAnsi="Times New Roman" w:cs="Times New Roman"/>
                <w:bCs/>
              </w:rPr>
              <w:t>D/05.6</w:t>
            </w:r>
          </w:p>
        </w:tc>
        <w:tc>
          <w:tcPr>
            <w:tcW w:w="3113" w:type="dxa"/>
          </w:tcPr>
          <w:p w14:paraId="09735DD1" w14:textId="77777777" w:rsidR="006652FD" w:rsidRPr="00815B27" w:rsidRDefault="006652FD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815B2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9E2CC15" w14:textId="77777777" w:rsidR="006652FD" w:rsidRPr="00815B27" w:rsidRDefault="006652FD" w:rsidP="0066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-115" w:hanging="34"/>
              <w:rPr>
                <w:rFonts w:ascii="Times New Roman" w:eastAsia="Times New Roman" w:hAnsi="Times New Roman" w:cs="Times New Roman"/>
              </w:rPr>
            </w:pPr>
            <w:r w:rsidRPr="00815B27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7CBBFB18" w14:textId="77777777" w:rsidR="006652FD" w:rsidRPr="00815B27" w:rsidRDefault="006652FD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815B2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5B27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529CD422" w14:textId="77777777" w:rsidR="006652FD" w:rsidRPr="00815B27" w:rsidRDefault="006652FD" w:rsidP="00BF353E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6652FD" w:rsidRPr="00815B27" w14:paraId="3BB7E4AD" w14:textId="77777777" w:rsidTr="006652FD">
        <w:trPr>
          <w:trHeight w:val="1055"/>
        </w:trPr>
        <w:tc>
          <w:tcPr>
            <w:tcW w:w="3999" w:type="dxa"/>
          </w:tcPr>
          <w:p w14:paraId="6E75ED16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Умения:</w:t>
            </w:r>
          </w:p>
          <w:p w14:paraId="3D15680B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815B2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79453BFE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701B82D8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6A77972C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08EF52D2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604901FA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815B2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;</w:t>
            </w:r>
          </w:p>
        </w:tc>
        <w:tc>
          <w:tcPr>
            <w:tcW w:w="2409" w:type="dxa"/>
          </w:tcPr>
          <w:p w14:paraId="6BDDBCCB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 01.001</w:t>
            </w:r>
            <w:r w:rsidRPr="00815B2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34A0A3F2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В/03.</w:t>
            </w:r>
            <w:proofErr w:type="gramStart"/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6</w:t>
            </w:r>
            <w:r w:rsidRPr="00815B27">
              <w:rPr>
                <w:rFonts w:ascii="Times New Roman" w:hAnsi="Times New Roman" w:cs="Times New Roman"/>
              </w:rPr>
              <w:t xml:space="preserve">;  </w:t>
            </w:r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В</w:t>
            </w:r>
            <w:proofErr w:type="gramEnd"/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/05.6.</w:t>
            </w:r>
          </w:p>
          <w:p w14:paraId="49AFF0DC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spacing w:val="3"/>
              </w:rPr>
              <w:t>ПДО 01.003</w:t>
            </w:r>
          </w:p>
          <w:p w14:paraId="7DB80534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B/02.6; C/03.6</w:t>
            </w:r>
          </w:p>
          <w:p w14:paraId="54BEECF3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>ИМ 05.005</w:t>
            </w:r>
          </w:p>
          <w:p w14:paraId="3B9505BD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F/03.6</w:t>
            </w:r>
          </w:p>
          <w:p w14:paraId="19EAD03B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С 05.007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60432B64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 xml:space="preserve">B/02.4 </w:t>
            </w:r>
          </w:p>
          <w:p w14:paraId="5ABCB2C3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Р 05.008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1422B6C3" w14:textId="77777777" w:rsidR="006652FD" w:rsidRPr="00815B27" w:rsidRDefault="006652FD" w:rsidP="00BF353E">
            <w:pPr>
              <w:rPr>
                <w:rFonts w:ascii="Times New Roman" w:hAnsi="Times New Roman" w:cs="Times New Roman"/>
                <w:bCs/>
              </w:rPr>
            </w:pPr>
            <w:r w:rsidRPr="00815B27">
              <w:rPr>
                <w:rFonts w:ascii="Times New Roman" w:hAnsi="Times New Roman" w:cs="Times New Roman"/>
              </w:rPr>
              <w:t>D/05.6</w:t>
            </w:r>
          </w:p>
        </w:tc>
        <w:tc>
          <w:tcPr>
            <w:tcW w:w="3113" w:type="dxa"/>
          </w:tcPr>
          <w:p w14:paraId="1B6D0DCB" w14:textId="77777777" w:rsidR="006652FD" w:rsidRPr="00815B27" w:rsidRDefault="006652FD" w:rsidP="0066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815B2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1B6EB2E" w14:textId="77777777" w:rsidR="006652FD" w:rsidRPr="00815B27" w:rsidRDefault="006652FD" w:rsidP="0066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-115" w:hanging="34"/>
              <w:rPr>
                <w:rFonts w:ascii="Times New Roman" w:eastAsia="Times New Roman" w:hAnsi="Times New Roman" w:cs="Times New Roman"/>
              </w:rPr>
            </w:pPr>
            <w:r w:rsidRPr="00815B27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216913A9" w14:textId="77777777" w:rsidR="006652FD" w:rsidRPr="00815B27" w:rsidRDefault="006652FD" w:rsidP="006652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815B2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5B27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05201AFC" w14:textId="77777777" w:rsidR="006652FD" w:rsidRPr="00815B27" w:rsidRDefault="006652FD" w:rsidP="00BF35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652FD" w:rsidRPr="00815B27" w14:paraId="05757238" w14:textId="77777777" w:rsidTr="006652FD">
        <w:trPr>
          <w:trHeight w:val="698"/>
        </w:trPr>
        <w:tc>
          <w:tcPr>
            <w:tcW w:w="3999" w:type="dxa"/>
          </w:tcPr>
          <w:p w14:paraId="18CCA45B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7DC9F2EC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владения современным русским литературным языком;</w:t>
            </w:r>
          </w:p>
          <w:p w14:paraId="47794CF5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коммуникации в разных сферах употребления русского языка; применения различных стандартов деловых документов;</w:t>
            </w:r>
          </w:p>
          <w:p w14:paraId="138A2B59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lastRenderedPageBreak/>
              <w:t xml:space="preserve">технологий разработки, составления и оформления служебных документов; основных   профессиональных   качеств речевого голоса; </w:t>
            </w:r>
            <w:proofErr w:type="gramStart"/>
            <w:r w:rsidRPr="00815B27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</w:t>
            </w:r>
          </w:p>
          <w:p w14:paraId="36ADAEBA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владения формами профессиональной речи, построения аргументированных высказываний, презентаций;</w:t>
            </w:r>
          </w:p>
          <w:p w14:paraId="4014F4A8" w14:textId="77777777" w:rsidR="006652FD" w:rsidRPr="00815B27" w:rsidRDefault="006652FD" w:rsidP="00BF353E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работы в команде, эффективного участия в межличностной коммуникации </w:t>
            </w:r>
          </w:p>
        </w:tc>
        <w:tc>
          <w:tcPr>
            <w:tcW w:w="2409" w:type="dxa"/>
          </w:tcPr>
          <w:p w14:paraId="7EFA97C3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lastRenderedPageBreak/>
              <w:t>П 01.001</w:t>
            </w:r>
            <w:r w:rsidRPr="00815B2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6E9CFFA9" w14:textId="77777777" w:rsidR="006652FD" w:rsidRPr="00815B27" w:rsidRDefault="006652FD" w:rsidP="00BF353E">
            <w:pPr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</w:pPr>
            <w:r w:rsidRPr="00815B27">
              <w:rPr>
                <w:rFonts w:ascii="Times New Roman" w:eastAsiaTheme="minorHAnsi" w:hAnsi="Times New Roman" w:cs="Times New Roman"/>
                <w:bCs/>
                <w:spacing w:val="3"/>
                <w:lang w:eastAsia="en-US"/>
              </w:rPr>
              <w:t>В/05.6</w:t>
            </w:r>
          </w:p>
          <w:p w14:paraId="275CC633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  <w:bCs/>
              </w:rPr>
            </w:pPr>
            <w:r w:rsidRPr="00815B27">
              <w:rPr>
                <w:rFonts w:ascii="Times New Roman" w:hAnsi="Times New Roman" w:cs="Times New Roman"/>
                <w:b/>
                <w:bCs/>
              </w:rPr>
              <w:t>ПДО</w:t>
            </w:r>
          </w:p>
          <w:p w14:paraId="172FFE68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>ИМ 05.005</w:t>
            </w:r>
          </w:p>
          <w:p w14:paraId="273FA836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F/03.6</w:t>
            </w:r>
          </w:p>
          <w:p w14:paraId="31557F49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С 05.007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3800EB69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B/02.4</w:t>
            </w:r>
          </w:p>
          <w:p w14:paraId="2E4914F4" w14:textId="77777777" w:rsidR="006652FD" w:rsidRPr="00815B27" w:rsidRDefault="006652FD" w:rsidP="00BF353E">
            <w:pPr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  <w:b/>
              </w:rPr>
              <w:t>Р 05.008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</w:p>
          <w:p w14:paraId="44B59920" w14:textId="77777777" w:rsidR="006652FD" w:rsidRPr="00815B27" w:rsidRDefault="006652FD" w:rsidP="00BF353E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Cs/>
              </w:rPr>
              <w:lastRenderedPageBreak/>
              <w:t>D/05.6</w:t>
            </w:r>
          </w:p>
        </w:tc>
        <w:tc>
          <w:tcPr>
            <w:tcW w:w="3113" w:type="dxa"/>
          </w:tcPr>
          <w:p w14:paraId="05C03B38" w14:textId="77777777" w:rsidR="006652FD" w:rsidRPr="00815B27" w:rsidRDefault="006652FD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УК-4:</w:t>
            </w:r>
            <w:r w:rsidRPr="00815B2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AAC779C" w14:textId="77777777" w:rsidR="006652FD" w:rsidRPr="00815B27" w:rsidRDefault="006652FD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53" w:hanging="34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5B27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</w:tr>
    </w:tbl>
    <w:p w14:paraId="1159AC2B" w14:textId="77777777" w:rsidR="001569BC" w:rsidRPr="00815B27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0F05D885" w14:textId="77777777" w:rsidR="008E6D8F" w:rsidRPr="00815B27" w:rsidRDefault="008E6D8F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382EAD89" w14:textId="64FB129C" w:rsidR="00386FBD" w:rsidRPr="00815B27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815B27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815B27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71C43848" w14:textId="77777777" w:rsidR="00386FBD" w:rsidRPr="00815B27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0FB0285B" w14:textId="4FC32E50" w:rsidR="00386FBD" w:rsidRPr="00815B27" w:rsidRDefault="00386FBD" w:rsidP="00386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0A773B" w:rsidRPr="00815B27">
        <w:rPr>
          <w:rFonts w:ascii="Times New Roman" w:eastAsia="Times New Roman" w:hAnsi="Times New Roman" w:cs="Times New Roman"/>
          <w:lang w:eastAsia="ar-SA"/>
        </w:rPr>
        <w:t>ОП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1- 2 семестре</w:t>
      </w:r>
      <w:r w:rsidR="006652FD"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bookmarkStart w:id="6" w:name="_Hlk199668618"/>
      <w:r w:rsidR="006652FD"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 очной форме </w:t>
      </w:r>
      <w:bookmarkEnd w:id="6"/>
      <w:r w:rsidR="006652FD"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обучения и во 2 </w:t>
      </w:r>
      <w:proofErr w:type="gramStart"/>
      <w:r w:rsidR="006652FD"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семестре  по</w:t>
      </w:r>
      <w:proofErr w:type="gramEnd"/>
      <w:r w:rsidR="006652FD"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заочной форме. </w:t>
      </w:r>
      <w:r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Вид промежуточной аттестации: зачет.</w:t>
      </w:r>
    </w:p>
    <w:p w14:paraId="7408EAD2" w14:textId="77777777" w:rsidR="00386FBD" w:rsidRPr="00815B27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5256A3C" w14:textId="187DCA69" w:rsidR="00386FBD" w:rsidRPr="00815B27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15B27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2CCAE75A" w14:textId="77777777" w:rsidR="007F2029" w:rsidRPr="00815B27" w:rsidRDefault="007F2029" w:rsidP="007F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240FDF7" w14:textId="77777777" w:rsidR="007F2029" w:rsidRPr="00815B27" w:rsidRDefault="007F2029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15B27">
        <w:rPr>
          <w:rFonts w:ascii="Times New Roman" w:eastAsia="Calibri" w:hAnsi="Times New Roman" w:cs="Times New Roman"/>
          <w:b/>
          <w:i/>
          <w:lang w:eastAsia="ru-RU"/>
        </w:rPr>
        <w:t>Очная форма обучения</w:t>
      </w:r>
    </w:p>
    <w:p w14:paraId="576941A8" w14:textId="7F1A2CED" w:rsidR="00386FBD" w:rsidRPr="00815B27" w:rsidRDefault="00386FBD" w:rsidP="00386F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2A3A7A02" w14:textId="77777777" w:rsidR="007F2029" w:rsidRPr="00815B27" w:rsidRDefault="007F2029" w:rsidP="00386F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  <w:bookmarkStart w:id="7" w:name="_Hlk105581763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386FBD" w:rsidRPr="00815B27" w14:paraId="653CBBA3" w14:textId="77777777" w:rsidTr="00F72FFB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7C08BD45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651E7D7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3F3812F9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386FBD" w:rsidRPr="00815B27" w14:paraId="39C44C32" w14:textId="77777777" w:rsidTr="00F72FFB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65F74C9B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42C1D4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12D4F5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C8086E9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386FBD" w:rsidRPr="00815B27" w14:paraId="6478547B" w14:textId="77777777" w:rsidTr="00F72FFB">
        <w:tc>
          <w:tcPr>
            <w:tcW w:w="6345" w:type="dxa"/>
            <w:gridSpan w:val="2"/>
            <w:vAlign w:val="center"/>
          </w:tcPr>
          <w:p w14:paraId="3AABF2CE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18E9E1A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0754406A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637C473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815B27" w14:paraId="3CA7BD5D" w14:textId="77777777" w:rsidTr="00F72FFB">
        <w:tc>
          <w:tcPr>
            <w:tcW w:w="6345" w:type="dxa"/>
            <w:gridSpan w:val="2"/>
            <w:vAlign w:val="center"/>
          </w:tcPr>
          <w:p w14:paraId="774DD151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7F63FA12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7D893D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006B703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386FBD" w:rsidRPr="00815B27" w14:paraId="2CF3FA89" w14:textId="77777777" w:rsidTr="00F72FFB">
        <w:tc>
          <w:tcPr>
            <w:tcW w:w="6345" w:type="dxa"/>
            <w:gridSpan w:val="2"/>
            <w:vAlign w:val="center"/>
          </w:tcPr>
          <w:p w14:paraId="0A18795F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67F4EA28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39C7E6A9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4E8AAF9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815B27" w14:paraId="6C857903" w14:textId="77777777" w:rsidTr="00F72FFB">
        <w:tc>
          <w:tcPr>
            <w:tcW w:w="6345" w:type="dxa"/>
            <w:gridSpan w:val="2"/>
            <w:vAlign w:val="center"/>
          </w:tcPr>
          <w:p w14:paraId="26DF18B6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57C3C7C5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0CD3BF9D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6AA4DB" w14:textId="1B29630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0432F97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386FBD" w:rsidRPr="00815B27" w14:paraId="626918C3" w14:textId="77777777" w:rsidTr="00F72FFB">
        <w:tc>
          <w:tcPr>
            <w:tcW w:w="6345" w:type="dxa"/>
            <w:gridSpan w:val="2"/>
            <w:vAlign w:val="center"/>
          </w:tcPr>
          <w:p w14:paraId="57805B07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72310DF5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5EF157DA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6BC43D1B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386FBD" w:rsidRPr="00815B27" w14:paraId="75D73B90" w14:textId="77777777" w:rsidTr="00F72FFB">
        <w:tc>
          <w:tcPr>
            <w:tcW w:w="2817" w:type="dxa"/>
            <w:vMerge w:val="restart"/>
            <w:vAlign w:val="center"/>
          </w:tcPr>
          <w:p w14:paraId="74E7D6AA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7D233230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4A495426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7A2E0141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1F31771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386FBD" w:rsidRPr="00815B27" w14:paraId="4B51A90F" w14:textId="77777777" w:rsidTr="00F72FFB">
        <w:tc>
          <w:tcPr>
            <w:tcW w:w="2817" w:type="dxa"/>
            <w:vMerge/>
            <w:vAlign w:val="center"/>
          </w:tcPr>
          <w:p w14:paraId="5D150AA2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0B45C47E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0E8FCEDF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3E000439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21AED5ED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16CF74A0" w14:textId="77777777" w:rsidR="00A05D0F" w:rsidRPr="00815B27" w:rsidRDefault="00A05D0F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bookmarkEnd w:id="7"/>
    <w:p w14:paraId="2FB9DF3D" w14:textId="4C01A095" w:rsidR="00A05D0F" w:rsidRPr="00815B27" w:rsidRDefault="00A05D0F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24A0E5B" w14:textId="77777777" w:rsidR="007F2029" w:rsidRPr="00815B27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Заочная форма обучения</w:t>
      </w:r>
    </w:p>
    <w:p w14:paraId="2E158CAE" w14:textId="77777777" w:rsidR="007F2029" w:rsidRPr="00815B27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W w:w="8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9"/>
        <w:gridCol w:w="1134"/>
        <w:gridCol w:w="1138"/>
      </w:tblGrid>
      <w:tr w:rsidR="0009628E" w:rsidRPr="00815B27" w14:paraId="24622AB4" w14:textId="77777777" w:rsidTr="0009628E">
        <w:trPr>
          <w:jc w:val="center"/>
        </w:trPr>
        <w:tc>
          <w:tcPr>
            <w:tcW w:w="6346" w:type="dxa"/>
            <w:gridSpan w:val="2"/>
            <w:vMerge w:val="restart"/>
            <w:vAlign w:val="center"/>
          </w:tcPr>
          <w:p w14:paraId="48FE5C89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130C943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1138" w:type="dxa"/>
            <w:vAlign w:val="center"/>
          </w:tcPr>
          <w:p w14:paraId="27A5F2D9" w14:textId="1A7F33AA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</w:t>
            </w:r>
          </w:p>
        </w:tc>
      </w:tr>
      <w:tr w:rsidR="0009628E" w:rsidRPr="00815B27" w14:paraId="2AD701AA" w14:textId="77777777" w:rsidTr="0009628E">
        <w:trPr>
          <w:trHeight w:val="183"/>
          <w:jc w:val="center"/>
        </w:trPr>
        <w:tc>
          <w:tcPr>
            <w:tcW w:w="6346" w:type="dxa"/>
            <w:gridSpan w:val="2"/>
            <w:vMerge/>
            <w:vAlign w:val="center"/>
          </w:tcPr>
          <w:p w14:paraId="650CF3E2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F523A8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0FFE5386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2</w:t>
            </w:r>
          </w:p>
        </w:tc>
      </w:tr>
      <w:tr w:rsidR="0009628E" w:rsidRPr="00815B27" w14:paraId="6DD34AED" w14:textId="77777777" w:rsidTr="0009628E">
        <w:trPr>
          <w:jc w:val="center"/>
        </w:trPr>
        <w:tc>
          <w:tcPr>
            <w:tcW w:w="6346" w:type="dxa"/>
            <w:gridSpan w:val="2"/>
            <w:vAlign w:val="center"/>
          </w:tcPr>
          <w:p w14:paraId="1567A343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43EF0646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38" w:type="dxa"/>
            <w:vAlign w:val="center"/>
          </w:tcPr>
          <w:p w14:paraId="3236727F" w14:textId="666D58E0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09628E" w:rsidRPr="00815B27" w14:paraId="5E193AC2" w14:textId="77777777" w:rsidTr="0009628E">
        <w:trPr>
          <w:jc w:val="center"/>
        </w:trPr>
        <w:tc>
          <w:tcPr>
            <w:tcW w:w="6346" w:type="dxa"/>
            <w:gridSpan w:val="2"/>
            <w:vAlign w:val="center"/>
          </w:tcPr>
          <w:p w14:paraId="5DEE494D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97EFBB2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5CDB24A2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09628E" w:rsidRPr="00815B27" w14:paraId="270FC42A" w14:textId="77777777" w:rsidTr="0009628E">
        <w:trPr>
          <w:jc w:val="center"/>
        </w:trPr>
        <w:tc>
          <w:tcPr>
            <w:tcW w:w="6346" w:type="dxa"/>
            <w:gridSpan w:val="2"/>
            <w:vAlign w:val="center"/>
          </w:tcPr>
          <w:p w14:paraId="08F01180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7CDC19FD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38" w:type="dxa"/>
            <w:vAlign w:val="center"/>
          </w:tcPr>
          <w:p w14:paraId="369FAF2B" w14:textId="1CF96FB3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09628E" w:rsidRPr="00815B27" w14:paraId="3AFA2B8E" w14:textId="77777777" w:rsidTr="0009628E">
        <w:trPr>
          <w:jc w:val="center"/>
        </w:trPr>
        <w:tc>
          <w:tcPr>
            <w:tcW w:w="6346" w:type="dxa"/>
            <w:gridSpan w:val="2"/>
            <w:vAlign w:val="center"/>
          </w:tcPr>
          <w:p w14:paraId="22E533EF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4E0625E6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CE8CCBB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1469D417" w14:textId="56D3EC09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09628E" w:rsidRPr="00815B27" w14:paraId="32A31E0C" w14:textId="77777777" w:rsidTr="0009628E">
        <w:trPr>
          <w:jc w:val="center"/>
        </w:trPr>
        <w:tc>
          <w:tcPr>
            <w:tcW w:w="6346" w:type="dxa"/>
            <w:gridSpan w:val="2"/>
            <w:vAlign w:val="center"/>
          </w:tcPr>
          <w:p w14:paraId="2A65BF14" w14:textId="77777777" w:rsidR="0009628E" w:rsidRPr="00815B27" w:rsidRDefault="0009628E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134" w:type="dxa"/>
            <w:vAlign w:val="center"/>
          </w:tcPr>
          <w:p w14:paraId="1C60299A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38" w:type="dxa"/>
            <w:vAlign w:val="center"/>
          </w:tcPr>
          <w:p w14:paraId="22F88215" w14:textId="6E000340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</w:tr>
      <w:tr w:rsidR="0009628E" w:rsidRPr="00815B27" w14:paraId="40226C6F" w14:textId="77777777" w:rsidTr="0009628E">
        <w:trPr>
          <w:jc w:val="center"/>
        </w:trPr>
        <w:tc>
          <w:tcPr>
            <w:tcW w:w="3387" w:type="dxa"/>
            <w:vMerge w:val="restart"/>
            <w:vAlign w:val="center"/>
          </w:tcPr>
          <w:p w14:paraId="36C4719A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2959" w:type="dxa"/>
            <w:vAlign w:val="center"/>
          </w:tcPr>
          <w:p w14:paraId="2946E01D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1F1070BC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8" w:type="dxa"/>
            <w:vAlign w:val="center"/>
          </w:tcPr>
          <w:p w14:paraId="2208A158" w14:textId="192AF80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</w:tr>
      <w:tr w:rsidR="0009628E" w:rsidRPr="00815B27" w14:paraId="3DBD2C3E" w14:textId="77777777" w:rsidTr="0009628E">
        <w:trPr>
          <w:jc w:val="center"/>
        </w:trPr>
        <w:tc>
          <w:tcPr>
            <w:tcW w:w="3387" w:type="dxa"/>
            <w:vMerge/>
            <w:vAlign w:val="center"/>
          </w:tcPr>
          <w:p w14:paraId="03A6B266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2D169EE4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57DA4E45" w14:textId="77777777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8" w:type="dxa"/>
            <w:vAlign w:val="center"/>
          </w:tcPr>
          <w:p w14:paraId="3B68C793" w14:textId="01CD968A" w:rsidR="0009628E" w:rsidRPr="00815B27" w:rsidRDefault="0009628E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</w:tr>
    </w:tbl>
    <w:p w14:paraId="1D571833" w14:textId="77777777" w:rsidR="007F2029" w:rsidRPr="00815B27" w:rsidRDefault="007F2029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2A761A" w14:textId="77777777" w:rsidR="008E6D8F" w:rsidRPr="00815B27" w:rsidRDefault="008E6D8F" w:rsidP="007F2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170B19B" w14:textId="77777777" w:rsidR="00F47663" w:rsidRPr="00815B27" w:rsidRDefault="00F47663">
      <w:pPr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11901051" w14:textId="77777777" w:rsidR="00EC4DD6" w:rsidRPr="00815B27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lastRenderedPageBreak/>
        <w:t>4. Содержание дисциплины</w:t>
      </w:r>
    </w:p>
    <w:p w14:paraId="5ECEABB2" w14:textId="77777777" w:rsidR="00EC4DD6" w:rsidRPr="00815B27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EC4DD6" w:rsidRPr="00815B27" w14:paraId="4CC759E7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399DB550" w14:textId="77777777" w:rsidR="00EC4DD6" w:rsidRPr="00815B27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2419C3F" w14:textId="77777777" w:rsidR="00EC4DD6" w:rsidRPr="00815B27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815B27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5A140316" w14:textId="77777777" w:rsidR="00EC4DD6" w:rsidRPr="00815B27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15B27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EC4DD6" w:rsidRPr="00815B27" w14:paraId="015D16C4" w14:textId="77777777" w:rsidTr="00FD49D4">
        <w:trPr>
          <w:trHeight w:val="967"/>
        </w:trPr>
        <w:tc>
          <w:tcPr>
            <w:tcW w:w="567" w:type="dxa"/>
            <w:vMerge/>
          </w:tcPr>
          <w:p w14:paraId="16D0D6E0" w14:textId="77777777" w:rsidR="00EC4DD6" w:rsidRPr="00815B27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64D00EB0" w14:textId="77777777" w:rsidR="00EC4DD6" w:rsidRPr="00815B27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1CD06270" w14:textId="77777777" w:rsidR="00EC4DD6" w:rsidRPr="00815B27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C4DD6" w:rsidRPr="00815B27" w14:paraId="324293F8" w14:textId="77777777" w:rsidTr="00FD49D4">
        <w:tc>
          <w:tcPr>
            <w:tcW w:w="567" w:type="dxa"/>
          </w:tcPr>
          <w:p w14:paraId="6B3F19E5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6ED144F9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6D5007A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7E7EED33" w14:textId="77777777" w:rsidTr="00FD49D4">
        <w:tc>
          <w:tcPr>
            <w:tcW w:w="567" w:type="dxa"/>
          </w:tcPr>
          <w:p w14:paraId="3F336623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31E22CC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4CDC7C8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41A1FD4B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23E1F55B" w14:textId="77777777" w:rsidTr="00FD49D4">
        <w:tc>
          <w:tcPr>
            <w:tcW w:w="567" w:type="dxa"/>
          </w:tcPr>
          <w:p w14:paraId="665EBE41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5BB59FD9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61C238A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73050D73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2FED1B58" w14:textId="77777777" w:rsidTr="00FD49D4">
        <w:tc>
          <w:tcPr>
            <w:tcW w:w="567" w:type="dxa"/>
          </w:tcPr>
          <w:p w14:paraId="2E8E723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29C0466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5059AD84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1B62817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2D0D63E9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75BEA58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2DE11B9D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751D4B08" w14:textId="77777777" w:rsidTr="00FD49D4">
        <w:tc>
          <w:tcPr>
            <w:tcW w:w="567" w:type="dxa"/>
          </w:tcPr>
          <w:p w14:paraId="363ED97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242A2DB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0128536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03150179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7E62B04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340D164D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2433D94F" w14:textId="77777777" w:rsidTr="00FD49D4">
        <w:tc>
          <w:tcPr>
            <w:tcW w:w="567" w:type="dxa"/>
          </w:tcPr>
          <w:p w14:paraId="7FD4618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11AF2A94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15B27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815B27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080126D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2F3BCCFD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43C3A4EA" w14:textId="77777777" w:rsidTr="00FD49D4">
        <w:tc>
          <w:tcPr>
            <w:tcW w:w="567" w:type="dxa"/>
          </w:tcPr>
          <w:p w14:paraId="7424658A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3358680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  <w:r w:rsidRPr="00815B27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619BA8FC" w14:textId="77777777" w:rsidR="00EC4DD6" w:rsidRPr="00815B27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2BAEC096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6A1F09B0" w14:textId="77777777" w:rsidR="00EC4DD6" w:rsidRPr="00815B27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lastRenderedPageBreak/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815B27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EC4DD6" w:rsidRPr="00815B27" w14:paraId="50077E9D" w14:textId="77777777" w:rsidTr="00FD49D4">
        <w:tc>
          <w:tcPr>
            <w:tcW w:w="567" w:type="dxa"/>
          </w:tcPr>
          <w:p w14:paraId="439A8823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2552" w:type="dxa"/>
          </w:tcPr>
          <w:p w14:paraId="1A658C78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44CAA4B2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815B27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D1D16F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31692796" w14:textId="77777777" w:rsidTr="00FD49D4">
        <w:tc>
          <w:tcPr>
            <w:tcW w:w="567" w:type="dxa"/>
          </w:tcPr>
          <w:p w14:paraId="4A91284C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3DC3CE9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1BD94EAD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7AABF1D3" w14:textId="77777777" w:rsidR="00EC4DD6" w:rsidRPr="00815B27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68AF091A" w14:textId="77777777" w:rsidTr="00FD49D4">
        <w:tc>
          <w:tcPr>
            <w:tcW w:w="567" w:type="dxa"/>
          </w:tcPr>
          <w:p w14:paraId="2A2069C1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3885D6C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018E271B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457EE5DD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30452BD3" w14:textId="77777777" w:rsidR="00EC4DD6" w:rsidRPr="00815B27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74EB75C3" w14:textId="77777777" w:rsidTr="00FD49D4">
        <w:tc>
          <w:tcPr>
            <w:tcW w:w="567" w:type="dxa"/>
          </w:tcPr>
          <w:p w14:paraId="1DFD2747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2552" w:type="dxa"/>
          </w:tcPr>
          <w:p w14:paraId="13D899CD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7790FA20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0FD8A7B9" w14:textId="77777777" w:rsidR="00EC4DD6" w:rsidRPr="00815B27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05A70EB2" w14:textId="77777777" w:rsidR="00EC4DD6" w:rsidRPr="00815B27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15B27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EC4DD6" w:rsidRPr="00815B27" w14:paraId="0FDFC602" w14:textId="77777777" w:rsidTr="00FD49D4">
        <w:trPr>
          <w:trHeight w:val="939"/>
        </w:trPr>
        <w:tc>
          <w:tcPr>
            <w:tcW w:w="567" w:type="dxa"/>
          </w:tcPr>
          <w:p w14:paraId="0811B56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2A68D1C3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1243F92A" w14:textId="77777777" w:rsidR="00EC4DD6" w:rsidRPr="00815B27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815B27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815B27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54BA7322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815B27" w14:paraId="0817145F" w14:textId="77777777" w:rsidTr="00FD49D4">
        <w:tc>
          <w:tcPr>
            <w:tcW w:w="567" w:type="dxa"/>
          </w:tcPr>
          <w:p w14:paraId="16BBE85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41CDDCA6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1196B43C" w14:textId="77777777" w:rsidR="00EC4DD6" w:rsidRPr="00815B27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5D8D12CC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815B27" w14:paraId="0FB84D5D" w14:textId="77777777" w:rsidTr="00FD49D4">
        <w:tc>
          <w:tcPr>
            <w:tcW w:w="567" w:type="dxa"/>
          </w:tcPr>
          <w:p w14:paraId="78754871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4668FF4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451613BF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7B004EC4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55DAA0E0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815B27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815B27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</w:t>
            </w:r>
            <w:r w:rsidRPr="00815B27">
              <w:rPr>
                <w:rFonts w:ascii="Times New Roman" w:hAnsi="Times New Roman" w:cs="Times New Roman"/>
                <w:color w:val="000000"/>
              </w:rPr>
              <w:lastRenderedPageBreak/>
              <w:t>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3F5A8BF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815B2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815B27" w14:paraId="6CCBD7FC" w14:textId="77777777" w:rsidTr="00FD49D4">
        <w:tc>
          <w:tcPr>
            <w:tcW w:w="567" w:type="dxa"/>
          </w:tcPr>
          <w:p w14:paraId="2C7C98F7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3050DB4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33EB814B" w14:textId="77777777" w:rsidR="00EC4DD6" w:rsidRPr="00815B27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29D229" w14:textId="77777777" w:rsidR="00EC4DD6" w:rsidRPr="00815B27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6705339" w14:textId="58ECD3EE" w:rsidR="00EC4DD6" w:rsidRPr="00815B27" w:rsidRDefault="00EC4DD6" w:rsidP="0074242E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08B4681" w14:textId="1A03AC3D" w:rsidR="00E94AD6" w:rsidRPr="00815B27" w:rsidRDefault="00E94AD6" w:rsidP="00E94AD6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2E3593DD" w14:textId="77777777" w:rsidR="00EC4DD6" w:rsidRPr="00815B27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019"/>
        <w:gridCol w:w="1389"/>
        <w:gridCol w:w="2297"/>
      </w:tblGrid>
      <w:tr w:rsidR="00E21A7A" w:rsidRPr="00815B27" w14:paraId="1E2ABA11" w14:textId="77777777" w:rsidTr="00E21A7A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D2D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3A9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BD8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</w:tr>
      <w:tr w:rsidR="00E21A7A" w:rsidRPr="00815B27" w14:paraId="217330BB" w14:textId="77777777" w:rsidTr="00E21A7A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E5A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B08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0CE" w14:textId="77777777" w:rsidR="00E21A7A" w:rsidRPr="00815B27" w:rsidRDefault="00E21A7A" w:rsidP="00EC4D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2F1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</w:tr>
      <w:tr w:rsidR="00E21A7A" w:rsidRPr="00815B27" w14:paraId="7B071B86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2AC2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019" w:type="dxa"/>
          </w:tcPr>
          <w:p w14:paraId="2272307E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75A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64D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21A7A" w:rsidRPr="00815B27" w14:paraId="3DF9199B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E647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019" w:type="dxa"/>
          </w:tcPr>
          <w:p w14:paraId="5C0A22B5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FB2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F66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21A7A" w:rsidRPr="00815B27" w14:paraId="05C3EC2D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12B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019" w:type="dxa"/>
          </w:tcPr>
          <w:p w14:paraId="0A62FAA4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C04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F0A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21A7A" w:rsidRPr="00815B27" w14:paraId="4EAAD222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7C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019" w:type="dxa"/>
          </w:tcPr>
          <w:p w14:paraId="166B8E4C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73EC1B1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319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115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21A7A" w:rsidRPr="00815B27" w14:paraId="30C2A346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0A6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019" w:type="dxa"/>
          </w:tcPr>
          <w:p w14:paraId="2CBEB22B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AC5E880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7EB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56F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21A7A" w:rsidRPr="00815B27" w14:paraId="2FD3BE67" w14:textId="77777777" w:rsidTr="00E21A7A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461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019" w:type="dxa"/>
          </w:tcPr>
          <w:p w14:paraId="00294FD0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5B27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87B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030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21A7A" w:rsidRPr="00815B27" w14:paraId="1C6CF5AF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39A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5019" w:type="dxa"/>
          </w:tcPr>
          <w:p w14:paraId="4A602126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F5A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3A7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5C36FA4A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EA7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019" w:type="dxa"/>
          </w:tcPr>
          <w:p w14:paraId="4CE5395C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D36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B7B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5200AC82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8C0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5019" w:type="dxa"/>
          </w:tcPr>
          <w:p w14:paraId="07841EDC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0FB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CD4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3D1CF079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DA6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5019" w:type="dxa"/>
          </w:tcPr>
          <w:p w14:paraId="79D2351E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E02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AD0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76C47A09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B8A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5019" w:type="dxa"/>
          </w:tcPr>
          <w:p w14:paraId="75273ED8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9C5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A95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1A7A" w:rsidRPr="00815B27" w14:paraId="6746E247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78A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5019" w:type="dxa"/>
          </w:tcPr>
          <w:p w14:paraId="61E4751A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CD6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0EB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7B31353B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0E3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019" w:type="dxa"/>
          </w:tcPr>
          <w:p w14:paraId="7C85A7F0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A39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63F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7CB39B26" w14:textId="77777777" w:rsidTr="00E21A7A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B86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019" w:type="dxa"/>
          </w:tcPr>
          <w:p w14:paraId="46CAED85" w14:textId="77777777" w:rsidR="00E21A7A" w:rsidRPr="00815B27" w:rsidRDefault="00E21A7A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8FC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B4E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1A7A" w:rsidRPr="00815B27" w14:paraId="70FC79AD" w14:textId="77777777" w:rsidTr="00E21A7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F07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A83" w14:textId="77777777" w:rsidR="00E21A7A" w:rsidRPr="00815B27" w:rsidRDefault="00E21A7A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B8E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9DE" w14:textId="77777777" w:rsidR="00E21A7A" w:rsidRPr="00815B27" w:rsidRDefault="00E21A7A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</w:tbl>
    <w:p w14:paraId="20D4DF48" w14:textId="77777777" w:rsidR="00EC4DD6" w:rsidRPr="00815B27" w:rsidRDefault="00EC4DD6" w:rsidP="00EC4DD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D25435E" w14:textId="0176115A" w:rsidR="007F2029" w:rsidRPr="00815B27" w:rsidRDefault="007F2029" w:rsidP="007F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8" w:name="_Hlk199282691"/>
      <w:bookmarkStart w:id="9" w:name="_Hlk199676937"/>
      <w:r w:rsidRPr="00815B27">
        <w:rPr>
          <w:rFonts w:ascii="Times New Roman" w:eastAsia="Times New Roman" w:hAnsi="Times New Roman" w:cs="Times New Roman"/>
          <w:b/>
          <w:i/>
          <w:lang w:eastAsia="ru-RU"/>
        </w:rPr>
        <w:t>заочная форма обучения</w:t>
      </w:r>
    </w:p>
    <w:bookmarkEnd w:id="8"/>
    <w:p w14:paraId="39962B31" w14:textId="77777777" w:rsidR="007F2029" w:rsidRPr="00815B27" w:rsidRDefault="007F2029" w:rsidP="007F2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7F2029" w:rsidRPr="00815B27" w14:paraId="73C6DA8A" w14:textId="77777777" w:rsidTr="000A773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B990" w14:textId="77777777" w:rsidR="007F2029" w:rsidRPr="00815B27" w:rsidRDefault="007F2029" w:rsidP="000A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D16" w14:textId="3C36586D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74810B50" w14:textId="0BEB1B74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05B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082F1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C0DA7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2EF478B1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7F2029" w:rsidRPr="00815B27" w14:paraId="5C2EDE1E" w14:textId="77777777" w:rsidTr="000A773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E1D6" w14:textId="77777777" w:rsidR="007F2029" w:rsidRPr="00815B27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267" w14:textId="77777777" w:rsidR="007F2029" w:rsidRPr="00815B27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5415" w14:textId="77777777" w:rsidR="007F2029" w:rsidRPr="00815B27" w:rsidRDefault="007F2029" w:rsidP="000A77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7B39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27E" w14:textId="77777777" w:rsidR="007F2029" w:rsidRPr="00815B27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34A0" w:rsidRPr="00815B27" w14:paraId="196CF522" w14:textId="77777777" w:rsidTr="00186AE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16A5" w14:textId="78B26F4C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4282" w:type="dxa"/>
          </w:tcPr>
          <w:p w14:paraId="23CD6114" w14:textId="5EFD66F7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B6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DF9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0B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734A0" w:rsidRPr="00815B27" w14:paraId="2BB4EFE1" w14:textId="77777777" w:rsidTr="00186AE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9FA" w14:textId="29816CFC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2" w:type="dxa"/>
          </w:tcPr>
          <w:p w14:paraId="4B90E061" w14:textId="3429DF0A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ACC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A9D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651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734A0" w:rsidRPr="00815B27" w14:paraId="22A8BA69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4508" w14:textId="4D8A7C99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165C29E3" w14:textId="6A38648B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51B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D21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92E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798E1E2B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9AC" w14:textId="1B63E1FC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18FFCB8F" w14:textId="77777777" w:rsidR="00B734A0" w:rsidRPr="00815B27" w:rsidRDefault="00B734A0" w:rsidP="00B734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E59B8EC" w14:textId="2830F1CF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C9F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CCC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A7F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7BB6D1E9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25A" w14:textId="7C083216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186D703E" w14:textId="77777777" w:rsidR="00B734A0" w:rsidRPr="00815B27" w:rsidRDefault="00B734A0" w:rsidP="00B734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11EC34EB" w14:textId="3977B1F9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644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FB3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D6D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734A0" w:rsidRPr="00815B27" w14:paraId="4D86EE70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664" w14:textId="76D61713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1F8AAFCA" w14:textId="5157F354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5B27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815B2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A79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F61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14A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14BEDFAD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E43" w14:textId="55753852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680DF66E" w14:textId="1CFB9D15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ED9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27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470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B734A0" w:rsidRPr="00815B27" w14:paraId="1A482791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228" w14:textId="7199D650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4B9AAAB8" w14:textId="17A26FE7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29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85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997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734A0" w:rsidRPr="00815B27" w14:paraId="219B90D9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3C1" w14:textId="4C1F3040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128B4828" w14:textId="65063D34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F5F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C3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75F9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46138C25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1EE" w14:textId="73456136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61212424" w14:textId="2D83A062" w:rsidR="00B734A0" w:rsidRPr="00815B27" w:rsidRDefault="00B734A0" w:rsidP="00B73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C82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27D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864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B734A0" w:rsidRPr="00815B27" w14:paraId="12FE36AF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CC8" w14:textId="5240D8FE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12CCC097" w14:textId="27A52499" w:rsidR="00B734A0" w:rsidRPr="00815B27" w:rsidRDefault="00B734A0" w:rsidP="00B73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51D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594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C1E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734A0" w:rsidRPr="00815B27" w14:paraId="2565A4AC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DBF" w14:textId="2AECDD8F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213EBEBE" w14:textId="02C44D23" w:rsidR="00B734A0" w:rsidRPr="00815B27" w:rsidRDefault="00B734A0" w:rsidP="00B73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724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227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898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4BBCEC8B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213" w14:textId="26B52605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766CE9B3" w14:textId="6C7A87B4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052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337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E43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734A0" w:rsidRPr="00815B27" w14:paraId="1A41EE5B" w14:textId="77777777" w:rsidTr="00710A3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FEC" w14:textId="41F9D2EA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7A2BA8E3" w14:textId="04251323" w:rsidR="00B734A0" w:rsidRPr="00815B27" w:rsidRDefault="00B734A0" w:rsidP="00B7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998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33E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870" w14:textId="77777777" w:rsidR="00B734A0" w:rsidRPr="00815B27" w:rsidRDefault="00B734A0" w:rsidP="00B7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7F2029" w:rsidRPr="00815B27" w14:paraId="2DC8D58F" w14:textId="77777777" w:rsidTr="000A77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F57" w14:textId="77777777" w:rsidR="007F2029" w:rsidRPr="00815B27" w:rsidRDefault="007F2029" w:rsidP="000A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4FB" w14:textId="1753754A" w:rsidR="007F2029" w:rsidRPr="00815B27" w:rsidRDefault="00F47663" w:rsidP="000A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C13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50B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D0E" w14:textId="77777777" w:rsidR="007F2029" w:rsidRPr="00815B27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  <w:bookmarkEnd w:id="9"/>
    </w:tbl>
    <w:p w14:paraId="1868BB55" w14:textId="77777777" w:rsidR="00386FBD" w:rsidRPr="00815B27" w:rsidRDefault="00386FBD" w:rsidP="00386F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4E7607C" w14:textId="77777777" w:rsidR="00386FBD" w:rsidRPr="00815B27" w:rsidRDefault="00386FBD" w:rsidP="0074242E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815B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815B27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p w14:paraId="3B6D15CB" w14:textId="77777777" w:rsidR="00386FBD" w:rsidRPr="00815B27" w:rsidRDefault="00386FBD" w:rsidP="00386FBD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2E9CEAE" w14:textId="77777777" w:rsidR="00386FBD" w:rsidRPr="00815B27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3EAAE36B" w14:textId="77777777" w:rsidR="00386FBD" w:rsidRPr="00815B27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053"/>
        <w:gridCol w:w="1350"/>
        <w:gridCol w:w="1114"/>
      </w:tblGrid>
      <w:tr w:rsidR="00386FBD" w:rsidRPr="00815B27" w14:paraId="5516FB9F" w14:textId="77777777" w:rsidTr="00F72FFB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387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A6DFBD8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8A7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6B7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815B27" w14:paraId="6933B4C4" w14:textId="77777777" w:rsidTr="00F72FFB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E73D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F40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304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577A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815B27" w14:paraId="7D93545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AE0C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34F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EC4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E2B6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86FBD" w:rsidRPr="00815B27" w14:paraId="6D47AF75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03B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8B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686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EB3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3EE76DDB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1D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19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- 71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55E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D23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6D547818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7E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D2CF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</w:t>
            </w: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(МГАФК) : [сайт]. — </w:t>
            </w:r>
            <w:hyperlink r:id="rId10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776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906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164EB4C0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468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950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E6F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E5A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7053F48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A1D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358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69C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09B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79155356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4FAE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D6D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1B3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538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0820958E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CF5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071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5F0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538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178D3E91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4C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47C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0C1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F6E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417D0702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10B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799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FB1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B3C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5C65A0BA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07B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6D5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5CC" w14:textId="77777777" w:rsidR="00386FBD" w:rsidRPr="00815B27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CF1" w14:textId="77777777" w:rsidR="00386FBD" w:rsidRPr="00815B27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1D3DE0E" w14:textId="77777777" w:rsidR="00386FBD" w:rsidRPr="00815B27" w:rsidRDefault="00386FBD" w:rsidP="00386FBD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7FA9ACC" w14:textId="77777777" w:rsidR="00386FBD" w:rsidRPr="00815B27" w:rsidRDefault="00386FBD" w:rsidP="0074242E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64116A89" w14:textId="77777777" w:rsidR="00386FBD" w:rsidRPr="00815B27" w:rsidRDefault="00386FBD" w:rsidP="00386FBD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927"/>
        <w:gridCol w:w="1385"/>
        <w:gridCol w:w="1144"/>
      </w:tblGrid>
      <w:tr w:rsidR="00386FBD" w:rsidRPr="00815B27" w14:paraId="5A58027D" w14:textId="77777777" w:rsidTr="00F72FFB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F4D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14:paraId="6F59152B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F54D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6D5B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815B27" w14:paraId="166845F3" w14:textId="77777777" w:rsidTr="00F72FFB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BB8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AC8" w14:textId="77777777" w:rsidR="00386FBD" w:rsidRPr="00815B27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4B9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4A4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815B27" w14:paraId="5F49E580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41C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EED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23F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728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86FBD" w:rsidRPr="00815B27" w14:paraId="0631670F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5E3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F0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815B27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587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FB3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73A9CD98" w14:textId="77777777" w:rsidTr="00F72FFB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55AF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CFF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4FC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2E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5A2D0D1A" w14:textId="77777777" w:rsidTr="00F72FFB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5B5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366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74E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0B7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2A17B16E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95F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CB5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242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B41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2E5584B7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341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A97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4D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C3E" w14:textId="77777777" w:rsidR="00386FBD" w:rsidRPr="00815B27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65382692" w14:textId="77777777" w:rsidTr="00F72FFB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312E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7D3C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A98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8A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19AA0FC7" w14:textId="77777777" w:rsidTr="00F72FFB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218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818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Ростов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316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8F0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4D18C5E0" w14:textId="77777777" w:rsidTr="00F72FFB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EC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938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13DCEC68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1B10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103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44BF8A71" w14:textId="77777777" w:rsidTr="00F72FFB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0E5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F7F6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8E2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98A4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0DA10F0C" w14:textId="77777777" w:rsidTr="00F72FFB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FA1B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3F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5B3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A237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2E18D173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499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5FC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DAB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340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5F639205" w14:textId="77777777" w:rsidTr="00F72FFB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4B8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73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5DE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E5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1589C923" w14:textId="77777777" w:rsidTr="00F72FFB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AA9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E00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</w:t>
            </w:r>
            <w:r w:rsidRPr="00815B27">
              <w:rPr>
                <w:rFonts w:ascii="Times New Roman" w:eastAsia="Calibri" w:hAnsi="Times New Roman" w:cs="Times New Roman"/>
              </w:rPr>
              <w:lastRenderedPageBreak/>
              <w:t xml:space="preserve">URL: </w:t>
            </w:r>
            <w:hyperlink r:id="rId18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037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DC2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0B3933A9" w14:textId="77777777" w:rsidTr="00F72FF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3D0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312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815B2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194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503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7CD33D34" w14:textId="77777777" w:rsidTr="00F72FFB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FA1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709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C0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903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0140B670" w14:textId="77777777" w:rsidTr="00F72FFB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148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7B5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859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DA6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66DF2446" w14:textId="77777777" w:rsidTr="00F72FFB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4F4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4E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59B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7CE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815B27" w14:paraId="67EB1F6A" w14:textId="77777777" w:rsidTr="00F72FFB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747D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7D5" w14:textId="77777777" w:rsidR="00386FBD" w:rsidRPr="00815B27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815B2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815B2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3" w:history="1">
              <w:r w:rsidRPr="00815B2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815B2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815B2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815B2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79A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4E4" w14:textId="77777777" w:rsidR="00386FBD" w:rsidRPr="00815B27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2211560" w14:textId="6622C581" w:rsidR="00386FBD" w:rsidRPr="00815B27" w:rsidRDefault="00386FBD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75F205E1" w14:textId="77777777" w:rsidR="005C4D62" w:rsidRPr="00815B27" w:rsidRDefault="005C4D62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1BF5A732" w14:textId="77777777" w:rsidR="00EC4DD6" w:rsidRPr="00815B27" w:rsidRDefault="00EC4DD6" w:rsidP="0074242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3A1BF990" w14:textId="77777777" w:rsidR="00EC4DD6" w:rsidRPr="00815B27" w:rsidRDefault="00EC4DD6" w:rsidP="00EC4DD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10" w:name="_Hlk199669514"/>
    </w:p>
    <w:p w14:paraId="5E41EDB7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lastRenderedPageBreak/>
        <w:tab/>
      </w:r>
      <w:r w:rsidRPr="00815B27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4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815B27">
        <w:rPr>
          <w:rFonts w:ascii="Times New Roman" w:eastAsia="Times New Roman" w:hAnsi="Times New Roman" w:cs="Times New Roman"/>
        </w:rPr>
        <w:t xml:space="preserve"> </w:t>
      </w:r>
    </w:p>
    <w:p w14:paraId="22496E9B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5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6250413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6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051A4FF5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7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815B27">
        <w:rPr>
          <w:rFonts w:ascii="Times New Roman" w:eastAsia="Times New Roman" w:hAnsi="Times New Roman" w:cs="Times New Roman"/>
        </w:rPr>
        <w:t xml:space="preserve"> </w:t>
      </w:r>
    </w:p>
    <w:p w14:paraId="5D7A11A4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8" w:history="1">
        <w:r w:rsidRPr="00815B27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815B27">
        <w:rPr>
          <w:rFonts w:ascii="Times New Roman" w:eastAsia="Times New Roman" w:hAnsi="Times New Roman" w:cs="Times New Roman"/>
          <w:bCs/>
        </w:rPr>
        <w:t xml:space="preserve"> </w:t>
      </w:r>
    </w:p>
    <w:p w14:paraId="2F039DCA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815B27">
        <w:rPr>
          <w:rFonts w:ascii="Times New Roman" w:eastAsia="Times New Roman" w:hAnsi="Times New Roman" w:cs="Times New Roman"/>
          <w:bCs/>
        </w:rPr>
        <w:t>МГАФК</w:t>
      </w:r>
      <w:r w:rsidRPr="00815B27">
        <w:rPr>
          <w:rFonts w:ascii="Times New Roman" w:eastAsia="Times New Roman" w:hAnsi="Times New Roman" w:cs="Times New Roman"/>
        </w:rPr>
        <w:t xml:space="preserve"> </w:t>
      </w:r>
      <w:hyperlink r:id="rId29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815B27">
        <w:rPr>
          <w:rFonts w:ascii="Times New Roman" w:eastAsia="Times New Roman" w:hAnsi="Times New Roman" w:cs="Times New Roman"/>
        </w:rPr>
        <w:t xml:space="preserve"> </w:t>
      </w:r>
    </w:p>
    <w:p w14:paraId="38C926B9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30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17DF66F8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1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707DF0D0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2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815B27">
        <w:rPr>
          <w:rFonts w:ascii="Times New Roman" w:eastAsia="Times New Roman" w:hAnsi="Times New Roman" w:cs="Times New Roman"/>
        </w:rPr>
        <w:t xml:space="preserve"> </w:t>
      </w:r>
    </w:p>
    <w:p w14:paraId="2A8C48A9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3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62CC40DA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815B27">
        <w:rPr>
          <w:rFonts w:ascii="Times New Roman" w:eastAsia="Times New Roman" w:hAnsi="Times New Roman" w:cs="Times New Roman"/>
        </w:rPr>
        <w:t>Юрайт</w:t>
      </w:r>
      <w:proofErr w:type="spellEnd"/>
      <w:r w:rsidRPr="00815B27">
        <w:rPr>
          <w:rFonts w:ascii="Times New Roman" w:eastAsia="Times New Roman" w:hAnsi="Times New Roman" w:cs="Times New Roman"/>
        </w:rPr>
        <w:t xml:space="preserve">» </w:t>
      </w:r>
      <w:hyperlink r:id="rId34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50E0D3A5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815B27">
        <w:rPr>
          <w:rFonts w:ascii="Times New Roman" w:eastAsia="Times New Roman" w:hAnsi="Times New Roman" w:cs="Times New Roman"/>
        </w:rPr>
        <w:t>Elibrary</w:t>
      </w:r>
      <w:proofErr w:type="spellEnd"/>
      <w:r w:rsidRPr="00815B27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5C2442B9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815B27">
        <w:rPr>
          <w:rFonts w:ascii="Times New Roman" w:eastAsia="Times New Roman" w:hAnsi="Times New Roman" w:cs="Times New Roman"/>
        </w:rPr>
        <w:t>IPRbooks</w:t>
      </w:r>
      <w:proofErr w:type="spellEnd"/>
      <w:r w:rsidRPr="00815B27">
        <w:rPr>
          <w:rFonts w:ascii="Times New Roman" w:eastAsia="Times New Roman" w:hAnsi="Times New Roman" w:cs="Times New Roman"/>
        </w:rPr>
        <w:t xml:space="preserve"> </w:t>
      </w:r>
      <w:hyperlink r:id="rId36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76208E9E" w14:textId="77777777" w:rsidR="00EC4DD6" w:rsidRPr="00815B27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5B27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7" w:history="1">
        <w:r w:rsidRPr="00815B27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bookmarkEnd w:id="10"/>
    <w:p w14:paraId="5A0C3450" w14:textId="77777777" w:rsidR="00EC4DD6" w:rsidRPr="00815B27" w:rsidRDefault="00EC4DD6" w:rsidP="00EC4DD6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13FD714" w14:textId="77777777" w:rsidR="00EC4DD6" w:rsidRPr="00815B27" w:rsidRDefault="00EC4DD6" w:rsidP="00EC4DD6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B440363" w14:textId="11A87386" w:rsidR="00386FBD" w:rsidRPr="00815B27" w:rsidRDefault="009837C3" w:rsidP="009837C3">
      <w:pPr>
        <w:pStyle w:val="a3"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815B27">
        <w:rPr>
          <w:rFonts w:ascii="Times New Roman" w:eastAsia="Times New Roman" w:hAnsi="Times New Roman" w:cs="Times New Roman"/>
          <w:color w:val="000000"/>
        </w:rPr>
        <w:t xml:space="preserve"> </w:t>
      </w:r>
      <w:r w:rsidR="00386FBD" w:rsidRPr="00815B2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3B42B7AB" w14:textId="77777777" w:rsidR="00386FBD" w:rsidRPr="00815B27" w:rsidRDefault="00386FBD" w:rsidP="00386FBD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98CF8A3" w14:textId="77777777" w:rsidR="00386FBD" w:rsidRPr="00815B27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002B2CB5" w14:textId="77777777" w:rsidR="00386FBD" w:rsidRPr="00815B27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386FBD" w:rsidRPr="00815B27" w14:paraId="0BAD6263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C4AB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8E58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8CFC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386FBD" w:rsidRPr="00815B27" w14:paraId="27C8F73E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2458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F62B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C449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815B2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386FBD" w:rsidRPr="00815B27" w14:paraId="2DD02C11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1CD61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E37F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5022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815B2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1D930FC1" w14:textId="77777777" w:rsidR="00386FBD" w:rsidRPr="00815B27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5B2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2637508F" w14:textId="77777777" w:rsidR="00386FBD" w:rsidRPr="00815B27" w:rsidRDefault="00386FBD" w:rsidP="00386FB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331A4342" w14:textId="581C7F74" w:rsidR="00386FBD" w:rsidRPr="00815B27" w:rsidRDefault="00205272" w:rsidP="00205272">
      <w:pPr>
        <w:widowControl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815B27">
        <w:rPr>
          <w:rFonts w:ascii="Times New Roman" w:eastAsia="Calibri" w:hAnsi="Times New Roman" w:cs="Times New Roman"/>
          <w:b/>
        </w:rPr>
        <w:t>8.</w:t>
      </w:r>
      <w:proofErr w:type="gramStart"/>
      <w:r w:rsidRPr="00815B27">
        <w:rPr>
          <w:rFonts w:ascii="Times New Roman" w:eastAsia="Calibri" w:hAnsi="Times New Roman" w:cs="Times New Roman"/>
          <w:b/>
        </w:rPr>
        <w:t>2.</w:t>
      </w:r>
      <w:r w:rsidR="00386FBD" w:rsidRPr="00815B27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386FBD" w:rsidRPr="00815B27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1193157E" w14:textId="77777777" w:rsidR="00386FBD" w:rsidRPr="00815B27" w:rsidRDefault="00386FBD" w:rsidP="00386FBD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52AC466F" w14:textId="5EEF01D2" w:rsidR="00386FBD" w:rsidRPr="00815B27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качестве программного обеспечен</w:t>
      </w:r>
      <w:r w:rsidR="00BC550D" w:rsidRPr="00815B27">
        <w:rPr>
          <w:rFonts w:ascii="Times New Roman" w:eastAsia="Calibri" w:hAnsi="Times New Roman" w:cs="Times New Roman"/>
        </w:rPr>
        <w:t>и</w:t>
      </w:r>
      <w:r w:rsidRPr="00815B27">
        <w:rPr>
          <w:rFonts w:ascii="Times New Roman" w:eastAsia="Calibri" w:hAnsi="Times New Roman" w:cs="Times New Roman"/>
        </w:rPr>
        <w:t xml:space="preserve">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15B27">
        <w:rPr>
          <w:rFonts w:ascii="Times New Roman" w:eastAsia="Calibri" w:hAnsi="Times New Roman" w:cs="Times New Roman"/>
        </w:rPr>
        <w:t>Libre</w:t>
      </w:r>
      <w:proofErr w:type="spellEnd"/>
      <w:r w:rsidRPr="00815B27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3616EAFD" w14:textId="77777777" w:rsidR="00386FBD" w:rsidRPr="00815B27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2841BD82" w14:textId="77777777" w:rsidR="00386FBD" w:rsidRPr="00815B27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D0FF6A5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815B27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815B27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87610A6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469A220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337D55BB" w14:textId="77777777" w:rsidR="00386FBD" w:rsidRPr="00815B27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6A4EB1EF" w14:textId="77777777" w:rsidR="00386FBD" w:rsidRPr="00815B27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815B27">
        <w:rPr>
          <w:rFonts w:ascii="Times New Roman" w:eastAsia="Calibri" w:hAnsi="Times New Roman" w:cs="Times New Roman"/>
          <w:i/>
          <w:iCs/>
        </w:rPr>
        <w:t xml:space="preserve">- </w:t>
      </w:r>
      <w:r w:rsidRPr="00815B27">
        <w:rPr>
          <w:rFonts w:ascii="Times New Roman" w:eastAsia="Calibri" w:hAnsi="Times New Roman" w:cs="Times New Roman"/>
          <w:iCs/>
        </w:rPr>
        <w:t>о</w:t>
      </w:r>
      <w:r w:rsidRPr="00815B27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815B27">
        <w:rPr>
          <w:rFonts w:ascii="Times New Roman" w:eastAsia="Calibri" w:hAnsi="Times New Roman" w:cs="Times New Roman"/>
        </w:rPr>
        <w:t xml:space="preserve">обучающихся, </w:t>
      </w:r>
      <w:r w:rsidRPr="00815B27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815B27">
        <w:rPr>
          <w:rFonts w:ascii="Times New Roman" w:eastAsia="Calibri" w:hAnsi="Times New Roman" w:cs="Times New Roman"/>
        </w:rPr>
        <w:t xml:space="preserve">к </w:t>
      </w:r>
      <w:r w:rsidRPr="00815B27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680D1735" w14:textId="77777777" w:rsidR="00386FBD" w:rsidRPr="00815B27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  <w:spacing w:val="-1"/>
        </w:rPr>
        <w:t xml:space="preserve">- </w:t>
      </w:r>
      <w:r w:rsidRPr="00815B27">
        <w:rPr>
          <w:rFonts w:ascii="Times New Roman" w:eastAsia="Calibri" w:hAnsi="Times New Roman" w:cs="Times New Roman"/>
          <w:iCs/>
        </w:rPr>
        <w:t>э</w:t>
      </w:r>
      <w:r w:rsidRPr="00815B27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815B27">
        <w:rPr>
          <w:rFonts w:ascii="Times New Roman" w:eastAsia="Calibri" w:hAnsi="Times New Roman" w:cs="Times New Roman"/>
        </w:rPr>
        <w:t>Deskset</w:t>
      </w:r>
      <w:proofErr w:type="spellEnd"/>
      <w:r w:rsidRPr="00815B27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59402FFB" w14:textId="77777777" w:rsidR="00386FBD" w:rsidRPr="00815B27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  <w:b/>
        </w:rPr>
        <w:t xml:space="preserve">- </w:t>
      </w:r>
      <w:r w:rsidRPr="00815B27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815B27">
        <w:rPr>
          <w:rFonts w:ascii="Times New Roman" w:eastAsia="Calibri" w:hAnsi="Times New Roman" w:cs="Times New Roman"/>
        </w:rPr>
        <w:t xml:space="preserve"> </w:t>
      </w:r>
    </w:p>
    <w:p w14:paraId="0E7DA753" w14:textId="77777777" w:rsidR="00386FBD" w:rsidRPr="00815B27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15B27">
        <w:rPr>
          <w:rFonts w:ascii="Times New Roman" w:eastAsia="Calibri" w:hAnsi="Times New Roman" w:cs="Times New Roman"/>
          <w:b/>
        </w:rPr>
        <w:t>-</w:t>
      </w:r>
      <w:r w:rsidRPr="00815B27">
        <w:rPr>
          <w:rFonts w:ascii="Times New Roman" w:eastAsia="Calibri" w:hAnsi="Times New Roman" w:cs="Times New Roman"/>
        </w:rPr>
        <w:t xml:space="preserve"> принтер Брайля; </w:t>
      </w:r>
    </w:p>
    <w:p w14:paraId="0588C74A" w14:textId="77777777" w:rsidR="00386FBD" w:rsidRPr="00815B27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815B27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815B27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815B27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6B5214D5" w14:textId="77777777" w:rsidR="00386FBD" w:rsidRPr="00815B27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46F61D00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815B27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</w:t>
      </w:r>
      <w:proofErr w:type="spellStart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Go в комплекте (системы свободного звукового поля);</w:t>
      </w:r>
    </w:p>
    <w:p w14:paraId="6AC358F2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633834D9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lastRenderedPageBreak/>
        <w:t>-</w:t>
      </w: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7E50491D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6911C708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6A0D7484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213BDA66" w14:textId="77777777" w:rsidR="00386FBD" w:rsidRPr="00815B27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815B2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10364ADB" w14:textId="77777777" w:rsidR="00386FBD" w:rsidRPr="00815B27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15B27">
        <w:rPr>
          <w:rFonts w:ascii="Times New Roman" w:eastAsia="Calibri" w:hAnsi="Times New Roman" w:cs="Times New Roman"/>
        </w:rPr>
        <w:br w:type="page"/>
      </w:r>
      <w:r w:rsidRPr="00815B27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DE27832" w14:textId="77777777" w:rsidR="00386FBD" w:rsidRPr="00815B27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15B27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4429D853" w14:textId="77777777" w:rsidR="00386FBD" w:rsidRPr="00815B27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5CD0E8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47C70536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1FB38C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037CDEA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47E34B7F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5D41788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97B8C9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2B98E4F1" w14:textId="77777777" w:rsidR="00386FBD" w:rsidRPr="00815B27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1" w:name="_Hlk105581896"/>
    </w:p>
    <w:bookmarkEnd w:id="11"/>
    <w:p w14:paraId="0AEBF4A3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1914C332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4C910E8F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73E86308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352C1701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777B46D2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815B27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4F58CEBD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1D000A98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5A32C35" w14:textId="77777777" w:rsidR="00EC4DD6" w:rsidRPr="00815B27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E3AF90" w14:textId="77777777" w:rsidR="00EC4DD6" w:rsidRPr="00815B27" w:rsidRDefault="00EC4DD6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5CD31DFF" w14:textId="77777777" w:rsidR="00EC4DD6" w:rsidRPr="00815B27" w:rsidRDefault="00EC4DD6" w:rsidP="00EC4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по дисциплине </w:t>
      </w:r>
    </w:p>
    <w:p w14:paraId="2A32B50D" w14:textId="77777777" w:rsidR="00EC4DD6" w:rsidRPr="00815B27" w:rsidRDefault="00EC4DD6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15B27">
        <w:rPr>
          <w:rFonts w:ascii="Times New Roman" w:eastAsia="Times New Roman" w:hAnsi="Times New Roman" w:cs="Times New Roman"/>
          <w:b/>
          <w:lang w:eastAsia="ru-RU"/>
        </w:rPr>
        <w:t>РУССКИЙ  ЯЗЫК</w:t>
      </w:r>
      <w:proofErr w:type="gramEnd"/>
      <w:r w:rsidRPr="00815B27">
        <w:rPr>
          <w:rFonts w:ascii="Times New Roman" w:eastAsia="Times New Roman" w:hAnsi="Times New Roman" w:cs="Times New Roman"/>
          <w:b/>
          <w:lang w:eastAsia="ru-RU"/>
        </w:rPr>
        <w:t xml:space="preserve">  И КУЛЬТУРА РЕЧИ</w:t>
      </w:r>
    </w:p>
    <w:p w14:paraId="76587F66" w14:textId="77777777" w:rsidR="00EC4DD6" w:rsidRPr="00815B27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3C1C576D" w14:textId="77777777" w:rsidR="00EC4DD6" w:rsidRPr="00815B27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EE17614" w14:textId="77777777" w:rsidR="001569BC" w:rsidRPr="00815B27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322507A" w14:textId="77777777" w:rsidR="00A67299" w:rsidRPr="00815B27" w:rsidRDefault="00A67299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9DA51D5" w14:textId="77777777" w:rsidR="00D13229" w:rsidRPr="00815B27" w:rsidRDefault="00D13229" w:rsidP="00D1322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Cs/>
          <w:lang w:eastAsia="ar-SA"/>
        </w:rPr>
        <w:t xml:space="preserve">ОПОП </w:t>
      </w:r>
      <w:r w:rsidRPr="00815B27">
        <w:rPr>
          <w:rFonts w:ascii="Times New Roman" w:eastAsia="+mn-ea" w:hAnsi="Times New Roman" w:cs="Times New Roman"/>
          <w:bCs/>
          <w:color w:val="262626"/>
          <w:kern w:val="24"/>
          <w:lang w:eastAsia="ru-RU"/>
        </w:rPr>
        <w:t>«Физическая культура для различного контингента населения»</w:t>
      </w:r>
    </w:p>
    <w:p w14:paraId="73E62CF0" w14:textId="77777777" w:rsidR="00FD14BF" w:rsidRPr="00815B27" w:rsidRDefault="00FD14BF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4A2BDC8" w14:textId="56401804" w:rsidR="001569BC" w:rsidRPr="00815B27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Форма </w:t>
      </w:r>
      <w:proofErr w:type="gramStart"/>
      <w:r w:rsidRPr="00815B27">
        <w:rPr>
          <w:rFonts w:ascii="Times New Roman" w:eastAsia="Times New Roman" w:hAnsi="Times New Roman" w:cs="Times New Roman"/>
          <w:b/>
          <w:lang w:eastAsia="ar-SA"/>
        </w:rPr>
        <w:t>обучения  ОЧНАЯ</w:t>
      </w:r>
      <w:proofErr w:type="gramEnd"/>
      <w:r w:rsidR="00231DD5" w:rsidRPr="00815B27">
        <w:rPr>
          <w:rFonts w:ascii="Times New Roman" w:eastAsia="Times New Roman" w:hAnsi="Times New Roman" w:cs="Times New Roman"/>
          <w:b/>
          <w:lang w:eastAsia="ar-SA"/>
        </w:rPr>
        <w:t>/ЗАОЧНАЯ</w:t>
      </w:r>
    </w:p>
    <w:p w14:paraId="62577F9D" w14:textId="77777777" w:rsidR="001569BC" w:rsidRPr="00815B27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2930693" w14:textId="77777777" w:rsidR="001569BC" w:rsidRPr="00815B27" w:rsidRDefault="001569BC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A0929C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Рассмотрено и одобрено на заседании кафедры </w:t>
      </w:r>
    </w:p>
    <w:p w14:paraId="4525481C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протокол № 8 от </w:t>
      </w:r>
    </w:p>
    <w:p w14:paraId="424C210E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«30» апреля 2025 г</w:t>
      </w:r>
    </w:p>
    <w:p w14:paraId="7D9CE97A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815B27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07B5F3E5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_________Шнайдер Н.А</w:t>
      </w:r>
    </w:p>
    <w:p w14:paraId="6A5A545B" w14:textId="2C4C8284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37C385" w14:textId="0C547653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F4BF9B0" w14:textId="40B69CDE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ACD8E0" w14:textId="5A08D640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103D07" w14:textId="2A01FEF9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99F7099" w14:textId="64AF64C3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B97C1C" w14:textId="61DB0DE5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BB0EE39" w14:textId="3DAFC6FE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71C04A" w14:textId="75EA8B54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1F01B6A" w14:textId="33587BC3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90C1E7" w14:textId="206BA17F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C1F5229" w14:textId="389FE49C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911F5DB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6321CB" w14:textId="77777777" w:rsidR="00554D83" w:rsidRPr="00815B27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6591145" w14:textId="77777777" w:rsidR="0009628E" w:rsidRPr="00815B27" w:rsidRDefault="0009628E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25F438" w14:textId="77777777" w:rsidR="0009628E" w:rsidRPr="00815B27" w:rsidRDefault="0009628E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5A68F7" w14:textId="77777777" w:rsidR="0009628E" w:rsidRPr="00815B27" w:rsidRDefault="0009628E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89F275" w14:textId="77777777" w:rsidR="0009628E" w:rsidRPr="00815B27" w:rsidRDefault="0009628E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143074" w14:textId="44799D0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Малаховка, 2025 год</w:t>
      </w:r>
    </w:p>
    <w:p w14:paraId="5593A576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BEE4E2" w14:textId="77777777" w:rsidR="0009628E" w:rsidRPr="00815B27" w:rsidRDefault="0009628E" w:rsidP="00096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lastRenderedPageBreak/>
        <w:t>ФОНД ОЦЕНОЧНЫХ СРЕДСТВ ДЛЯ ПРОВЕДЕНИЯ ПРОМЕЖУТОЧНОЙ АТТЕСТАЦИИ</w:t>
      </w:r>
    </w:p>
    <w:p w14:paraId="4D5F601B" w14:textId="77777777" w:rsidR="0009628E" w:rsidRPr="00815B27" w:rsidRDefault="0009628E" w:rsidP="000962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EF6D9E0" w14:textId="77777777" w:rsidR="0009628E" w:rsidRPr="00815B27" w:rsidRDefault="0009628E" w:rsidP="0009628E">
      <w:pPr>
        <w:numPr>
          <w:ilvl w:val="0"/>
          <w:numId w:val="23"/>
        </w:numPr>
        <w:shd w:val="clear" w:color="auto" w:fill="FFFFFF"/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5B27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3F11600F" w14:textId="77777777" w:rsidR="0009628E" w:rsidRPr="00815B27" w:rsidRDefault="0009628E" w:rsidP="00096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89EF8B1" w14:textId="77777777" w:rsidR="0009628E" w:rsidRPr="00815B27" w:rsidRDefault="0009628E" w:rsidP="00096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4394"/>
        <w:gridCol w:w="3685"/>
      </w:tblGrid>
      <w:tr w:rsidR="0009628E" w:rsidRPr="00815B27" w14:paraId="39A3DF29" w14:textId="77777777" w:rsidTr="0009628E">
        <w:trPr>
          <w:trHeight w:val="806"/>
        </w:trPr>
        <w:tc>
          <w:tcPr>
            <w:tcW w:w="2014" w:type="dxa"/>
          </w:tcPr>
          <w:p w14:paraId="25B75E97" w14:textId="77777777" w:rsidR="0009628E" w:rsidRPr="00815B27" w:rsidRDefault="0009628E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Компетенция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6B49ADB" w14:textId="77777777" w:rsidR="0009628E" w:rsidRPr="00815B27" w:rsidRDefault="0009628E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Трудовые функции (при наличии)</w:t>
            </w:r>
          </w:p>
        </w:tc>
        <w:tc>
          <w:tcPr>
            <w:tcW w:w="3685" w:type="dxa"/>
          </w:tcPr>
          <w:p w14:paraId="59A5686C" w14:textId="77777777" w:rsidR="0009628E" w:rsidRPr="00815B27" w:rsidRDefault="0009628E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</w:tc>
      </w:tr>
      <w:tr w:rsidR="0009628E" w:rsidRPr="00815B27" w14:paraId="690D1C19" w14:textId="77777777" w:rsidTr="0009628E">
        <w:tc>
          <w:tcPr>
            <w:tcW w:w="2014" w:type="dxa"/>
            <w:tcBorders>
              <w:right w:val="single" w:sz="4" w:space="0" w:color="auto"/>
            </w:tcBorders>
          </w:tcPr>
          <w:p w14:paraId="74D14C69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>УК-4</w:t>
            </w:r>
          </w:p>
          <w:p w14:paraId="1C6D5042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5B27">
              <w:rPr>
                <w:rFonts w:ascii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hAnsi="Times New Roman" w:cs="Times New Roman"/>
              </w:rPr>
              <w:t>) языке(ах)</w:t>
            </w:r>
          </w:p>
          <w:p w14:paraId="28ACAE0C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039DD370" w14:textId="77777777" w:rsidR="0009628E" w:rsidRPr="00815B27" w:rsidRDefault="0009628E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154" w14:textId="77777777" w:rsidR="0009628E" w:rsidRPr="00815B27" w:rsidRDefault="0009628E" w:rsidP="00BF353E">
            <w:pPr>
              <w:rPr>
                <w:rFonts w:ascii="Times New Roman" w:eastAsiaTheme="minorEastAsia" w:hAnsi="Times New Roman" w:cs="Times New Roman"/>
                <w:b/>
                <w:i/>
                <w:iCs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b/>
                <w:i/>
                <w:iCs/>
                <w:lang w:eastAsia="ru-RU"/>
              </w:rPr>
              <w:t>Необходимые знания:</w:t>
            </w:r>
          </w:p>
          <w:p w14:paraId="1B36B2B6" w14:textId="77777777" w:rsidR="0009628E" w:rsidRPr="00815B27" w:rsidRDefault="0009628E" w:rsidP="00BF353E">
            <w:pPr>
              <w:rPr>
                <w:rFonts w:ascii="Times New Roman" w:eastAsiaTheme="minorEastAsia" w:hAnsi="Times New Roman" w:cs="Times New Roman"/>
                <w:b/>
                <w:bCs/>
                <w:spacing w:val="3"/>
                <w:lang w:eastAsia="ru-RU"/>
              </w:rPr>
            </w:pPr>
            <w:r w:rsidRPr="00815B27">
              <w:rPr>
                <w:rFonts w:ascii="Times New Roman" w:hAnsi="Times New Roman" w:cs="Times New Roman"/>
                <w:b/>
                <w:lang w:eastAsia="ru-RU"/>
              </w:rPr>
              <w:t xml:space="preserve">П </w:t>
            </w:r>
          </w:p>
          <w:p w14:paraId="1C72B8E0" w14:textId="77777777" w:rsidR="0009628E" w:rsidRPr="00815B27" w:rsidRDefault="0009628E" w:rsidP="00BF353E">
            <w:pPr>
              <w:rPr>
                <w:rFonts w:ascii="Times New Roman" w:eastAsiaTheme="minorEastAsia" w:hAnsi="Times New Roman" w:cs="Times New Roman"/>
                <w:i/>
                <w:iCs/>
                <w:spacing w:val="3"/>
                <w:lang w:eastAsia="ru-RU"/>
              </w:rPr>
            </w:pPr>
            <w:r w:rsidRPr="00815B27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3"/>
                <w:lang w:eastAsia="ru-RU"/>
              </w:rPr>
              <w:t>В/05.6.</w:t>
            </w:r>
            <w:r w:rsidRPr="00815B27">
              <w:rPr>
                <w:rFonts w:ascii="Times New Roman" w:eastAsiaTheme="minorEastAsia" w:hAnsi="Times New Roman" w:cs="Times New Roman"/>
                <w:i/>
                <w:iCs/>
                <w:spacing w:val="3"/>
                <w:lang w:eastAsia="ru-RU"/>
              </w:rPr>
              <w:t xml:space="preserve"> Контекстная языковая норма</w:t>
            </w:r>
          </w:p>
          <w:p w14:paraId="782B2B29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spacing w:val="3"/>
              </w:rPr>
              <w:t>ПДО</w:t>
            </w:r>
          </w:p>
          <w:p w14:paraId="2B23B02B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i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i/>
                <w:spacing w:val="3"/>
              </w:rPr>
              <w:t>B/02.6; C/03.6</w:t>
            </w:r>
          </w:p>
          <w:p w14:paraId="132A273C" w14:textId="77777777" w:rsidR="0009628E" w:rsidRPr="00815B27" w:rsidRDefault="0009628E" w:rsidP="00BF353E">
            <w:pPr>
              <w:rPr>
                <w:rFonts w:ascii="Times New Roman" w:hAnsi="Times New Roman" w:cs="Times New Roman"/>
                <w:bCs/>
                <w:i/>
                <w:iCs/>
                <w:spacing w:val="3"/>
              </w:rPr>
            </w:pPr>
            <w:r w:rsidRPr="00815B27">
              <w:rPr>
                <w:rFonts w:ascii="Times New Roman" w:hAnsi="Times New Roman" w:cs="Times New Roman"/>
                <w:bCs/>
                <w:i/>
                <w:iCs/>
                <w:spacing w:val="3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      </w:r>
          </w:p>
          <w:p w14:paraId="532FD275" w14:textId="77777777" w:rsidR="0009628E" w:rsidRPr="00815B27" w:rsidRDefault="0009628E" w:rsidP="00BF353E">
            <w:pPr>
              <w:rPr>
                <w:rFonts w:ascii="Times New Roman" w:hAnsi="Times New Roman" w:cs="Times New Roman"/>
                <w:bCs/>
                <w:i/>
                <w:iCs/>
                <w:spacing w:val="3"/>
              </w:rPr>
            </w:pPr>
            <w:r w:rsidRPr="00815B27">
              <w:rPr>
                <w:rFonts w:ascii="Times New Roman" w:hAnsi="Times New Roman" w:cs="Times New Roman"/>
                <w:bCs/>
                <w:i/>
                <w:iCs/>
                <w:spacing w:val="3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6CA9AC0A" w14:textId="7A2FEFB9" w:rsidR="0009628E" w:rsidRPr="00815B27" w:rsidRDefault="00BC1DCA" w:rsidP="00BF353E">
            <w:pPr>
              <w:rPr>
                <w:rFonts w:ascii="Times New Roman" w:hAnsi="Times New Roman" w:cs="Times New Roman"/>
                <w:b/>
                <w:spacing w:val="3"/>
              </w:rPr>
            </w:pPr>
            <w:r>
              <w:rPr>
                <w:rFonts w:ascii="Times New Roman" w:hAnsi="Times New Roman" w:cs="Times New Roman"/>
                <w:b/>
                <w:spacing w:val="3"/>
              </w:rPr>
              <w:t>С</w:t>
            </w:r>
            <w:r w:rsidR="0009628E" w:rsidRPr="00815B27">
              <w:rPr>
                <w:rFonts w:ascii="Times New Roman" w:hAnsi="Times New Roman" w:cs="Times New Roman"/>
                <w:b/>
                <w:spacing w:val="3"/>
              </w:rPr>
              <w:t xml:space="preserve">ИМ </w:t>
            </w:r>
          </w:p>
          <w:p w14:paraId="4439FE28" w14:textId="77777777" w:rsidR="0009628E" w:rsidRPr="00815B27" w:rsidRDefault="0009628E" w:rsidP="00BF353E">
            <w:pPr>
              <w:rPr>
                <w:rFonts w:ascii="Times New Roman" w:hAnsi="Times New Roman" w:cs="Times New Roman"/>
                <w:i/>
                <w:iCs/>
              </w:rPr>
            </w:pPr>
            <w:r w:rsidRPr="00815B27">
              <w:rPr>
                <w:rFonts w:ascii="Times New Roman" w:hAnsi="Times New Roman" w:cs="Times New Roman"/>
                <w:b/>
                <w:i/>
                <w:spacing w:val="3"/>
              </w:rPr>
              <w:t>F/03.6.</w:t>
            </w:r>
            <w:r w:rsidRPr="00815B27">
              <w:rPr>
                <w:rFonts w:ascii="Times New Roman" w:hAnsi="Times New Roman" w:cs="Times New Roman"/>
                <w:bCs/>
                <w:spacing w:val="3"/>
              </w:rPr>
              <w:t xml:space="preserve"> </w:t>
            </w:r>
            <w:r w:rsidRPr="00815B27">
              <w:rPr>
                <w:rFonts w:ascii="Times New Roman" w:hAnsi="Times New Roman" w:cs="Times New Roman"/>
                <w:i/>
                <w:iCs/>
              </w:rPr>
              <w:t>Методы сбора, обработки и анализа информации;</w:t>
            </w:r>
          </w:p>
          <w:p w14:paraId="7FD82E8D" w14:textId="77777777" w:rsidR="0009628E" w:rsidRPr="00815B27" w:rsidRDefault="0009628E" w:rsidP="00BF353E">
            <w:pPr>
              <w:pStyle w:val="Default"/>
              <w:rPr>
                <w:b/>
                <w:bCs/>
                <w:sz w:val="22"/>
                <w:szCs w:val="22"/>
                <w:lang w:eastAsia="en-US"/>
              </w:rPr>
            </w:pPr>
            <w:r w:rsidRPr="00815B27">
              <w:rPr>
                <w:b/>
                <w:bCs/>
                <w:sz w:val="22"/>
                <w:szCs w:val="22"/>
                <w:lang w:eastAsia="en-US"/>
              </w:rPr>
              <w:t xml:space="preserve">СС </w:t>
            </w:r>
          </w:p>
          <w:p w14:paraId="237ED840" w14:textId="77777777" w:rsidR="0009628E" w:rsidRPr="00815B27" w:rsidRDefault="0009628E" w:rsidP="00BF353E">
            <w:pPr>
              <w:pStyle w:val="Default"/>
              <w:rPr>
                <w:i/>
                <w:iCs/>
                <w:sz w:val="22"/>
                <w:szCs w:val="22"/>
                <w:lang w:eastAsia="en-US"/>
              </w:rPr>
            </w:pPr>
            <w:r w:rsidRPr="00815B27">
              <w:rPr>
                <w:b/>
                <w:bCs/>
                <w:i/>
                <w:iCs/>
                <w:sz w:val="22"/>
                <w:szCs w:val="22"/>
              </w:rPr>
              <w:t>B/02.4</w:t>
            </w:r>
            <w:r w:rsidRPr="00815B27">
              <w:rPr>
                <w:i/>
                <w:iCs/>
                <w:sz w:val="22"/>
                <w:szCs w:val="22"/>
              </w:rPr>
              <w:t xml:space="preserve">. </w:t>
            </w:r>
            <w:r w:rsidRPr="00815B27">
              <w:rPr>
                <w:i/>
                <w:iCs/>
                <w:sz w:val="22"/>
                <w:szCs w:val="22"/>
                <w:lang w:eastAsia="en-US"/>
              </w:rPr>
              <w:t xml:space="preserve">Правила грамотной устной речи </w:t>
            </w:r>
          </w:p>
          <w:p w14:paraId="543AE0FF" w14:textId="77777777" w:rsidR="0009628E" w:rsidRPr="00815B27" w:rsidRDefault="0009628E" w:rsidP="00BF353E">
            <w:pPr>
              <w:pStyle w:val="Default"/>
              <w:rPr>
                <w:b/>
                <w:bCs/>
                <w:sz w:val="22"/>
                <w:szCs w:val="22"/>
                <w:lang w:eastAsia="en-US"/>
              </w:rPr>
            </w:pPr>
            <w:r w:rsidRPr="00815B27">
              <w:rPr>
                <w:b/>
                <w:bCs/>
                <w:sz w:val="22"/>
                <w:szCs w:val="22"/>
                <w:lang w:eastAsia="en-US"/>
              </w:rPr>
              <w:t xml:space="preserve">Р </w:t>
            </w:r>
          </w:p>
          <w:p w14:paraId="71D676FE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  <w:bCs/>
                <w:i/>
                <w:iCs/>
              </w:rPr>
              <w:t>D/05.6.</w:t>
            </w:r>
            <w:r w:rsidRPr="00815B27">
              <w:rPr>
                <w:rFonts w:ascii="Times New Roman" w:hAnsi="Times New Roman" w:cs="Times New Roman"/>
                <w:i/>
                <w:iCs/>
              </w:rPr>
              <w:t xml:space="preserve"> Требования к оформлению документации</w:t>
            </w:r>
          </w:p>
        </w:tc>
        <w:tc>
          <w:tcPr>
            <w:tcW w:w="3685" w:type="dxa"/>
          </w:tcPr>
          <w:p w14:paraId="4B9FDEBE" w14:textId="77777777" w:rsidR="0009628E" w:rsidRPr="00815B27" w:rsidRDefault="0009628E" w:rsidP="00BF353E">
            <w:pPr>
              <w:ind w:left="36"/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spacing w:val="-2"/>
              </w:rPr>
              <w:t>Знает:</w:t>
            </w:r>
            <w:r w:rsidRPr="00815B2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30EB3A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spacing w:val="-2"/>
              </w:rPr>
              <w:t>основные  законы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22BCDF7F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систему основных языковых норм современного русского языка; </w:t>
            </w:r>
          </w:p>
          <w:p w14:paraId="42D6D34B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основные характеристики литературного языка;</w:t>
            </w:r>
          </w:p>
          <w:p w14:paraId="4674BB03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русской лексики и фразеологии; </w:t>
            </w:r>
          </w:p>
          <w:p w14:paraId="073748F8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цели языкового общения;</w:t>
            </w:r>
          </w:p>
          <w:p w14:paraId="6EF714A1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815B27">
              <w:rPr>
                <w:rFonts w:ascii="Times New Roman" w:eastAsia="Times New Roman" w:hAnsi="Times New Roman" w:cs="Times New Roman"/>
                <w:spacing w:val="-2"/>
              </w:rPr>
              <w:t>факторы,  определяющие</w:t>
            </w:r>
            <w:proofErr w:type="gramEnd"/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17DF49B8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 xml:space="preserve">теоретические и практические аспекты подготовки публичной речи; </w:t>
            </w:r>
          </w:p>
          <w:p w14:paraId="6C1BDA9A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spacing w:val="-2"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основы делового общения, способствующие</w:t>
            </w:r>
          </w:p>
          <w:p w14:paraId="039E4015" w14:textId="77777777" w:rsidR="0009628E" w:rsidRPr="00815B27" w:rsidRDefault="0009628E" w:rsidP="00BF353E">
            <w:pPr>
              <w:tabs>
                <w:tab w:val="left" w:pos="299"/>
              </w:tabs>
              <w:ind w:left="36"/>
              <w:rPr>
                <w:rFonts w:ascii="Times New Roman" w:hAnsi="Times New Roman" w:cs="Times New Roman"/>
                <w:bCs/>
              </w:rPr>
            </w:pPr>
            <w:r w:rsidRPr="00815B27">
              <w:rPr>
                <w:rFonts w:ascii="Times New Roman" w:eastAsia="Times New Roman" w:hAnsi="Times New Roman" w:cs="Times New Roman"/>
                <w:spacing w:val="-2"/>
              </w:rPr>
              <w:t>развитию общей культуры и социализации общества.</w:t>
            </w:r>
          </w:p>
        </w:tc>
      </w:tr>
      <w:tr w:rsidR="0009628E" w:rsidRPr="00815B27" w14:paraId="3636D614" w14:textId="77777777" w:rsidTr="0009628E">
        <w:tc>
          <w:tcPr>
            <w:tcW w:w="2014" w:type="dxa"/>
            <w:tcBorders>
              <w:right w:val="single" w:sz="4" w:space="0" w:color="auto"/>
            </w:tcBorders>
          </w:tcPr>
          <w:p w14:paraId="36FBED4F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>УК-4</w:t>
            </w:r>
          </w:p>
          <w:p w14:paraId="79CBBDB2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815B27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5B27">
              <w:rPr>
                <w:rFonts w:ascii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hAnsi="Times New Roman" w:cs="Times New Roman"/>
              </w:rPr>
              <w:t>) языке(ах)</w:t>
            </w:r>
          </w:p>
          <w:p w14:paraId="1839593E" w14:textId="77777777" w:rsidR="0009628E" w:rsidRPr="00815B27" w:rsidRDefault="0009628E" w:rsidP="00BF353E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6B215180" w14:textId="77777777" w:rsidR="0009628E" w:rsidRPr="00815B27" w:rsidRDefault="0009628E" w:rsidP="00BF35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B41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i/>
                <w:iCs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i/>
                <w:iCs/>
                <w:spacing w:val="3"/>
              </w:rPr>
              <w:t>Необходимые умения:</w:t>
            </w:r>
          </w:p>
          <w:p w14:paraId="5CC57236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spacing w:val="3"/>
              </w:rPr>
              <w:t xml:space="preserve">П </w:t>
            </w:r>
          </w:p>
          <w:p w14:paraId="1DBB565D" w14:textId="77777777" w:rsidR="0009628E" w:rsidRPr="00815B27" w:rsidRDefault="0009628E" w:rsidP="00BF353E">
            <w:pPr>
              <w:rPr>
                <w:rFonts w:ascii="Times New Roman" w:hAnsi="Times New Roman" w:cs="Times New Roman"/>
                <w:bCs/>
                <w:i/>
                <w:iCs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i/>
                <w:spacing w:val="3"/>
              </w:rPr>
              <w:t>В/03.6</w:t>
            </w:r>
            <w:r w:rsidRPr="00815B27">
              <w:rPr>
                <w:rFonts w:ascii="Times New Roman" w:hAnsi="Times New Roman" w:cs="Times New Roman"/>
                <w:bCs/>
                <w:spacing w:val="3"/>
              </w:rPr>
              <w:t xml:space="preserve">. </w:t>
            </w:r>
            <w:r w:rsidRPr="00815B27">
              <w:rPr>
                <w:rFonts w:ascii="Times New Roman" w:hAnsi="Times New Roman" w:cs="Times New Roman"/>
                <w:bCs/>
                <w:i/>
                <w:iCs/>
                <w:spacing w:val="3"/>
              </w:rPr>
              <w:t>Владеть методами убеждения, аргументации своей позиции</w:t>
            </w:r>
          </w:p>
          <w:p w14:paraId="36ECF1F9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bCs/>
              </w:rPr>
            </w:pPr>
            <w:r w:rsidRPr="00815B27">
              <w:rPr>
                <w:rFonts w:ascii="Times New Roman" w:hAnsi="Times New Roman" w:cs="Times New Roman"/>
                <w:b/>
                <w:bCs/>
                <w:i/>
              </w:rPr>
              <w:t>В/05.6.</w:t>
            </w:r>
            <w:r w:rsidRPr="00815B27">
              <w:rPr>
                <w:rFonts w:ascii="Times New Roman" w:hAnsi="Times New Roman" w:cs="Times New Roman"/>
                <w:i/>
                <w:iCs/>
              </w:rPr>
              <w:t xml:space="preserve"> Давать этическую и эстетическую оценку языковых проявлений в повседневной жизни: интернет-языка, языка</w:t>
            </w:r>
            <w:r w:rsidRPr="00815B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5B27">
              <w:rPr>
                <w:rFonts w:ascii="Times New Roman" w:hAnsi="Times New Roman" w:cs="Times New Roman"/>
                <w:i/>
                <w:iCs/>
              </w:rPr>
              <w:t>субкультур, языка СМИ, ненормативной лексики</w:t>
            </w:r>
          </w:p>
          <w:p w14:paraId="3B0B9C2C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bCs/>
              </w:rPr>
            </w:pPr>
            <w:r w:rsidRPr="00815B27">
              <w:rPr>
                <w:rFonts w:ascii="Times New Roman" w:hAnsi="Times New Roman" w:cs="Times New Roman"/>
                <w:b/>
                <w:bCs/>
              </w:rPr>
              <w:t>ПДО</w:t>
            </w:r>
          </w:p>
          <w:p w14:paraId="47731F19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15B27">
              <w:rPr>
                <w:rFonts w:ascii="Times New Roman" w:hAnsi="Times New Roman" w:cs="Times New Roman"/>
                <w:b/>
                <w:bCs/>
                <w:i/>
              </w:rPr>
              <w:t>B/02.6, C/03.6</w:t>
            </w:r>
          </w:p>
          <w:p w14:paraId="267CD721" w14:textId="77777777" w:rsidR="0009628E" w:rsidRPr="00815B27" w:rsidRDefault="0009628E" w:rsidP="00BF353E">
            <w:pPr>
              <w:rPr>
                <w:rFonts w:ascii="Times New Roman" w:hAnsi="Times New Roman" w:cs="Times New Roman"/>
                <w:i/>
                <w:iCs/>
              </w:rPr>
            </w:pPr>
            <w:r w:rsidRPr="00815B27">
              <w:rPr>
                <w:rFonts w:ascii="Times New Roman" w:hAnsi="Times New Roman" w:cs="Times New Roman"/>
                <w:i/>
                <w:iCs/>
              </w:rPr>
              <w:t>Ориентироваться в источниках, анализировать и обобщать информацию</w:t>
            </w:r>
          </w:p>
          <w:p w14:paraId="1E55C6AF" w14:textId="77777777" w:rsidR="0009628E" w:rsidRPr="00815B27" w:rsidRDefault="0009628E" w:rsidP="00BF353E">
            <w:pPr>
              <w:rPr>
                <w:rFonts w:ascii="Times New Roman" w:hAnsi="Times New Roman" w:cs="Times New Roman"/>
                <w:b/>
                <w:bCs/>
              </w:rPr>
            </w:pPr>
            <w:r w:rsidRPr="00815B27">
              <w:rPr>
                <w:rFonts w:ascii="Times New Roman" w:hAnsi="Times New Roman" w:cs="Times New Roman"/>
                <w:b/>
                <w:bCs/>
              </w:rPr>
              <w:t xml:space="preserve">ИМ </w:t>
            </w:r>
          </w:p>
          <w:p w14:paraId="5BB3FC2B" w14:textId="77777777" w:rsidR="0009628E" w:rsidRPr="00815B27" w:rsidRDefault="0009628E" w:rsidP="00BF353E">
            <w:pPr>
              <w:rPr>
                <w:rFonts w:ascii="Times New Roman" w:hAnsi="Times New Roman" w:cs="Times New Roman"/>
                <w:i/>
                <w:iCs/>
              </w:rPr>
            </w:pPr>
            <w:r w:rsidRPr="00815B27">
              <w:rPr>
                <w:rFonts w:ascii="Times New Roman" w:hAnsi="Times New Roman" w:cs="Times New Roman"/>
                <w:b/>
                <w:bCs/>
                <w:i/>
              </w:rPr>
              <w:t>F/03.6.</w:t>
            </w:r>
            <w:r w:rsidRPr="00815B27">
              <w:rPr>
                <w:rFonts w:ascii="Times New Roman" w:hAnsi="Times New Roman" w:cs="Times New Roman"/>
              </w:rPr>
              <w:t xml:space="preserve"> </w:t>
            </w:r>
            <w:r w:rsidRPr="00815B27">
              <w:rPr>
                <w:rFonts w:ascii="Times New Roman" w:hAnsi="Times New Roman" w:cs="Times New Roman"/>
                <w:i/>
                <w:iCs/>
              </w:rPr>
              <w:t>Собирать, систематизировать и анализировать информацию из ряда источников;</w:t>
            </w:r>
          </w:p>
          <w:p w14:paraId="22DDDA3C" w14:textId="77777777" w:rsidR="0009628E" w:rsidRPr="00815B27" w:rsidRDefault="0009628E" w:rsidP="00BF35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 </w:t>
            </w:r>
          </w:p>
          <w:p w14:paraId="3409F6C1" w14:textId="77777777" w:rsidR="0009628E" w:rsidRPr="00815B27" w:rsidRDefault="0009628E" w:rsidP="00BF353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B/02.4.</w:t>
            </w:r>
            <w:r w:rsidRPr="00815B2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Правильно произносить слова и предложения, не допуская речевых и грамматических ошибок</w:t>
            </w:r>
          </w:p>
          <w:p w14:paraId="7D4C2479" w14:textId="77777777" w:rsidR="0009628E" w:rsidRPr="00815B27" w:rsidRDefault="0009628E" w:rsidP="00BF35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 </w:t>
            </w:r>
          </w:p>
          <w:p w14:paraId="6D203868" w14:textId="77777777" w:rsidR="0009628E" w:rsidRPr="00815B27" w:rsidRDefault="0009628E" w:rsidP="00BF353E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D/05.6.</w:t>
            </w:r>
            <w:r w:rsidRPr="00815B2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15B27">
              <w:rPr>
                <w:rFonts w:ascii="Times New Roman" w:hAnsi="Times New Roman" w:cs="Times New Roman"/>
                <w:bCs/>
                <w:i/>
                <w:iCs/>
              </w:rPr>
              <w:t>Устанавливать и поддерживать деловые контакты, связи, отношения, коммуникации с работниками организации и заинтересованными сторонами;</w:t>
            </w:r>
          </w:p>
          <w:p w14:paraId="0820D0C4" w14:textId="77777777" w:rsidR="0009628E" w:rsidRPr="00815B27" w:rsidRDefault="0009628E" w:rsidP="00BF353E">
            <w:pPr>
              <w:pStyle w:val="Default"/>
              <w:rPr>
                <w:b/>
                <w:sz w:val="22"/>
                <w:szCs w:val="22"/>
              </w:rPr>
            </w:pPr>
            <w:r w:rsidRPr="00815B27">
              <w:rPr>
                <w:bCs/>
                <w:i/>
                <w:iCs/>
                <w:sz w:val="22"/>
                <w:szCs w:val="22"/>
              </w:rPr>
              <w:t>Оформлять документы или контролировать правильность их оформления в соответствии с образцом</w:t>
            </w:r>
          </w:p>
        </w:tc>
        <w:tc>
          <w:tcPr>
            <w:tcW w:w="3685" w:type="dxa"/>
          </w:tcPr>
          <w:p w14:paraId="6DF5A0BA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lastRenderedPageBreak/>
              <w:t>Умеет:</w:t>
            </w:r>
          </w:p>
          <w:p w14:paraId="03240240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815B2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1776FC56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4ABB33BB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0ABC582A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768F04D1" w14:textId="77777777" w:rsidR="0009628E" w:rsidRPr="00815B27" w:rsidRDefault="0009628E" w:rsidP="00BF353E">
            <w:pPr>
              <w:ind w:left="3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67B8C3A7" w14:textId="77777777" w:rsidR="0009628E" w:rsidRPr="00815B27" w:rsidRDefault="0009628E" w:rsidP="00BF353E">
            <w:pPr>
              <w:tabs>
                <w:tab w:val="left" w:pos="299"/>
              </w:tabs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lastRenderedPageBreak/>
              <w:t>использовать русский язык в устной и письменной форме в сфере профессиональной коммуникации</w:t>
            </w:r>
          </w:p>
        </w:tc>
      </w:tr>
      <w:tr w:rsidR="005B48AC" w:rsidRPr="00815B27" w14:paraId="3BF958B2" w14:textId="77777777" w:rsidTr="004A6EBB">
        <w:tc>
          <w:tcPr>
            <w:tcW w:w="2014" w:type="dxa"/>
            <w:tcBorders>
              <w:right w:val="single" w:sz="4" w:space="0" w:color="auto"/>
            </w:tcBorders>
          </w:tcPr>
          <w:p w14:paraId="436FA2D9" w14:textId="77777777" w:rsidR="005B48AC" w:rsidRPr="00815B27" w:rsidRDefault="005B48AC" w:rsidP="005B48AC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</w:p>
          <w:p w14:paraId="2CC72A23" w14:textId="77777777" w:rsidR="005B48AC" w:rsidRPr="00815B27" w:rsidRDefault="005B48AC" w:rsidP="005B48AC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>УК-4</w:t>
            </w:r>
          </w:p>
          <w:p w14:paraId="4B17BAC4" w14:textId="6FA8493E" w:rsidR="005B48AC" w:rsidRPr="00815B27" w:rsidRDefault="005B48AC" w:rsidP="005B48AC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15B27">
              <w:rPr>
                <w:rFonts w:ascii="Times New Roman" w:hAnsi="Times New Roman" w:cs="Times New Roman"/>
              </w:rPr>
              <w:t>ых</w:t>
            </w:r>
            <w:proofErr w:type="spellEnd"/>
            <w:r w:rsidRPr="00815B27">
              <w:rPr>
                <w:rFonts w:ascii="Times New Roman" w:hAnsi="Times New Roman" w:cs="Times New Roman"/>
              </w:rPr>
              <w:t>) языке(ах)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922" w14:textId="77777777" w:rsidR="005B48AC" w:rsidRPr="00815B27" w:rsidRDefault="005B48AC" w:rsidP="005B48AC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2046EFB3" w14:textId="77777777" w:rsidR="005B48AC" w:rsidRPr="00815B27" w:rsidRDefault="005B48AC" w:rsidP="005B48AC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815B27">
              <w:rPr>
                <w:rFonts w:ascii="Times New Roman" w:hAnsi="Times New Roman" w:cs="Times New Roman"/>
                <w:b/>
                <w:i/>
                <w:iCs/>
              </w:rPr>
              <w:t>Трудовые действия:</w:t>
            </w:r>
          </w:p>
          <w:p w14:paraId="5C667167" w14:textId="77777777" w:rsidR="005B48AC" w:rsidRPr="00815B27" w:rsidRDefault="005B48AC" w:rsidP="005B48AC">
            <w:pPr>
              <w:rPr>
                <w:rFonts w:ascii="Times New Roman" w:hAnsi="Times New Roman" w:cs="Times New Roman"/>
                <w:b/>
              </w:rPr>
            </w:pPr>
            <w:r w:rsidRPr="00815B27">
              <w:rPr>
                <w:rFonts w:ascii="Times New Roman" w:hAnsi="Times New Roman" w:cs="Times New Roman"/>
                <w:b/>
              </w:rPr>
              <w:t xml:space="preserve">П </w:t>
            </w:r>
          </w:p>
          <w:p w14:paraId="61197247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/>
                <w:lang w:eastAsia="ar-SA"/>
              </w:rPr>
              <w:t>В</w:t>
            </w:r>
            <w:r w:rsidRPr="00815B27">
              <w:rPr>
                <w:rFonts w:ascii="Times New Roman" w:eastAsia="Arial" w:hAnsi="Times New Roman" w:cs="Times New Roman"/>
                <w:b/>
                <w:i/>
                <w:iCs/>
                <w:lang w:eastAsia="ar-SA"/>
              </w:rPr>
              <w:t>/05.6.</w:t>
            </w:r>
            <w:r w:rsidRPr="00815B2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 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28420348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0784B3CE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культуры диалога;</w:t>
            </w:r>
          </w:p>
          <w:p w14:paraId="08F2A6BA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5FF2EC95" w14:textId="77777777" w:rsidR="005B48AC" w:rsidRPr="00815B27" w:rsidRDefault="005B48AC" w:rsidP="005B48AC">
            <w:pPr>
              <w:pStyle w:val="Default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815B27">
              <w:rPr>
                <w:rFonts w:eastAsia="Arial"/>
                <w:b/>
                <w:sz w:val="22"/>
                <w:szCs w:val="22"/>
                <w:lang w:eastAsia="ar-SA"/>
              </w:rPr>
              <w:t>ПДО</w:t>
            </w:r>
          </w:p>
          <w:p w14:paraId="056B071E" w14:textId="77777777" w:rsidR="005B48AC" w:rsidRPr="00815B27" w:rsidRDefault="005B48AC" w:rsidP="005B48AC">
            <w:pPr>
              <w:pStyle w:val="Default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815B27">
              <w:rPr>
                <w:rFonts w:eastAsia="Arial"/>
                <w:b/>
                <w:sz w:val="22"/>
                <w:szCs w:val="22"/>
                <w:lang w:eastAsia="ar-SA"/>
              </w:rPr>
              <w:t xml:space="preserve">ИМ </w:t>
            </w:r>
          </w:p>
          <w:p w14:paraId="75FCCE74" w14:textId="77777777" w:rsidR="005B48AC" w:rsidRPr="00815B27" w:rsidRDefault="005B48AC" w:rsidP="005B48AC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815B27">
              <w:rPr>
                <w:b/>
                <w:i/>
                <w:iCs/>
                <w:sz w:val="22"/>
                <w:szCs w:val="22"/>
              </w:rPr>
              <w:t xml:space="preserve">F/03.6. </w:t>
            </w:r>
            <w:r w:rsidRPr="00815B27">
              <w:rPr>
                <w:bCs/>
                <w:i/>
                <w:iCs/>
                <w:sz w:val="22"/>
                <w:szCs w:val="22"/>
              </w:rPr>
              <w:t>Аналитическая обработка данных;</w:t>
            </w:r>
          </w:p>
          <w:p w14:paraId="7E89400F" w14:textId="77777777" w:rsidR="005B48AC" w:rsidRPr="00815B27" w:rsidRDefault="005B48AC" w:rsidP="005B48A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 </w:t>
            </w:r>
          </w:p>
          <w:p w14:paraId="726B6C78" w14:textId="77777777" w:rsidR="005B48AC" w:rsidRPr="00815B27" w:rsidRDefault="005B48AC" w:rsidP="005B48AC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815B27">
              <w:rPr>
                <w:b/>
                <w:bCs/>
                <w:i/>
                <w:iCs/>
                <w:sz w:val="22"/>
                <w:szCs w:val="22"/>
              </w:rPr>
              <w:t>B/02.4.</w:t>
            </w:r>
            <w:r w:rsidRPr="00815B27">
              <w:rPr>
                <w:i/>
                <w:iCs/>
                <w:sz w:val="22"/>
                <w:szCs w:val="22"/>
              </w:rPr>
              <w:t xml:space="preserve"> </w:t>
            </w:r>
            <w:r w:rsidRPr="00815B27">
              <w:rPr>
                <w:bCs/>
                <w:i/>
                <w:iCs/>
                <w:sz w:val="22"/>
                <w:szCs w:val="22"/>
              </w:rPr>
              <w:t>Представление участников соревнований, членов главной судейской коллегии на церемониях открытия и закрытия</w:t>
            </w:r>
          </w:p>
          <w:p w14:paraId="1E2D1C86" w14:textId="77777777" w:rsidR="005B48AC" w:rsidRPr="00815B27" w:rsidRDefault="005B48AC" w:rsidP="005B48A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5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 </w:t>
            </w:r>
          </w:p>
          <w:p w14:paraId="6864C4BF" w14:textId="43AC0DEE" w:rsidR="005B48AC" w:rsidRPr="00815B27" w:rsidRDefault="005B48AC" w:rsidP="005B48AC">
            <w:pPr>
              <w:rPr>
                <w:rFonts w:ascii="Times New Roman" w:hAnsi="Times New Roman" w:cs="Times New Roman"/>
                <w:b/>
                <w:i/>
                <w:iCs/>
                <w:spacing w:val="3"/>
              </w:rPr>
            </w:pPr>
            <w:r w:rsidRPr="00815B27">
              <w:rPr>
                <w:rFonts w:ascii="Times New Roman" w:hAnsi="Times New Roman" w:cs="Times New Roman"/>
                <w:b/>
                <w:i/>
                <w:iCs/>
              </w:rPr>
              <w:t>D/05.6</w:t>
            </w:r>
            <w:r w:rsidRPr="00815B27">
              <w:rPr>
                <w:rFonts w:ascii="Times New Roman" w:hAnsi="Times New Roman" w:cs="Times New Roman"/>
                <w:bCs/>
                <w:i/>
                <w:iCs/>
              </w:rPr>
              <w:t xml:space="preserve"> Периодическая актуализация основных положений и принципов методологии консультирования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A9F47B7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</w:p>
          <w:p w14:paraId="0B8F12AC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b/>
                <w:lang w:eastAsia="ar-SA"/>
              </w:rPr>
              <w:t>Имеет опыт:</w:t>
            </w:r>
          </w:p>
          <w:p w14:paraId="0ACC0623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владения современным русским литературным языком;</w:t>
            </w:r>
          </w:p>
          <w:p w14:paraId="5014224A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коммуникации в разных сферах употребления русского языка; </w:t>
            </w:r>
          </w:p>
          <w:p w14:paraId="2F7445DA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применения различных стандартов деловых документов;</w:t>
            </w:r>
          </w:p>
          <w:p w14:paraId="1AA8954A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</w:t>
            </w:r>
          </w:p>
          <w:p w14:paraId="5073EA3C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основных   профессиональных   качеств речевого голоса; </w:t>
            </w:r>
          </w:p>
          <w:p w14:paraId="09EDDC0A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815B27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815B27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дискуссия);</w:t>
            </w:r>
          </w:p>
          <w:p w14:paraId="051F0FC1" w14:textId="77777777" w:rsidR="005B48AC" w:rsidRPr="00815B27" w:rsidRDefault="005B48AC" w:rsidP="005B48A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владения формами профессиональной речи; построения аргументированных высказываний, презентаций;</w:t>
            </w:r>
          </w:p>
          <w:p w14:paraId="7CDCC187" w14:textId="13AC015C" w:rsidR="005B48AC" w:rsidRPr="00815B27" w:rsidRDefault="005B48AC" w:rsidP="005B48AC">
            <w:pPr>
              <w:ind w:left="3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 w:rsidRPr="00815B27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</w:tr>
    </w:tbl>
    <w:p w14:paraId="715CCD7D" w14:textId="77777777" w:rsidR="0009628E" w:rsidRPr="00815B27" w:rsidRDefault="0009628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0F15BD3" w14:textId="77777777" w:rsidR="0009628E" w:rsidRPr="00815B27" w:rsidRDefault="0009628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02F4D7C" w14:textId="77777777" w:rsidR="000048D0" w:rsidRPr="00815B27" w:rsidRDefault="000048D0" w:rsidP="00174D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</w:pPr>
      <w:bookmarkStart w:id="12" w:name="_Hlk138543975"/>
    </w:p>
    <w:p w14:paraId="24A5548B" w14:textId="77777777" w:rsidR="00554D83" w:rsidRPr="00815B27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13" w:name="_Hlk104933819"/>
      <w:bookmarkStart w:id="14" w:name="_Hlk105581964"/>
      <w:bookmarkEnd w:id="12"/>
      <w:r w:rsidRPr="00815B27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815B27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815B27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815B27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75A91975" w14:textId="77777777" w:rsidR="00554D83" w:rsidRPr="00815B27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734289D9" w14:textId="77777777" w:rsidR="00554D83" w:rsidRPr="00815B27" w:rsidRDefault="00554D83" w:rsidP="00554D83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15" w:name="_Hlk41831148"/>
    </w:p>
    <w:p w14:paraId="5AAF3CD8" w14:textId="77777777" w:rsidR="00554D83" w:rsidRPr="00815B27" w:rsidRDefault="00554D83" w:rsidP="00554D83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815B2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815B2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13"/>
    <w:bookmarkEnd w:id="14"/>
    <w:bookmarkEnd w:id="15"/>
    <w:p w14:paraId="0FBE23C8" w14:textId="77777777" w:rsidR="00554D83" w:rsidRPr="00815B27" w:rsidRDefault="00554D83" w:rsidP="00554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6F660F" w14:textId="77777777" w:rsidR="00554D83" w:rsidRPr="00815B27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28AAFBFB" w14:textId="77777777" w:rsidR="00554D83" w:rsidRPr="00815B27" w:rsidRDefault="00554D83" w:rsidP="0074242E">
      <w:pPr>
        <w:numPr>
          <w:ilvl w:val="3"/>
          <w:numId w:val="28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2919E4E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6772F32C" w14:textId="77777777" w:rsidR="00554D83" w:rsidRPr="00815B27" w:rsidRDefault="00554D83" w:rsidP="0074242E">
      <w:pPr>
        <w:numPr>
          <w:ilvl w:val="0"/>
          <w:numId w:val="23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3FE7BAD9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7F7E4D5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3C129C97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3.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815B27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310E2532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4.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6B5CEED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lastRenderedPageBreak/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07D012D2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5.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546EC905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3922B0A4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6.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815B27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2DF45AB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4A806C8A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7.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BD0C58C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53376D6A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106D6862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504A2828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47F354FB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D1001D7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4A237B15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10.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E35B6A2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7DAC552A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11.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574C372C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21ED8A33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30DB79A1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ED5EAAE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1F990335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C1CD49B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09151BAC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</w:p>
    <w:p w14:paraId="09D35567" w14:textId="77777777" w:rsidR="00554D83" w:rsidRPr="00815B27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0B800193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48C91DDF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668BDA10" w14:textId="77777777" w:rsidR="00554D83" w:rsidRPr="00815B27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E3980CA" w14:textId="77777777" w:rsidR="00554D83" w:rsidRPr="00815B27" w:rsidRDefault="00554D83" w:rsidP="00554D83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815B27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1F0E8B38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0BFFA1EA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2. Кто создал славянскую азбуку?</w:t>
      </w:r>
    </w:p>
    <w:p w14:paraId="68F334D2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lastRenderedPageBreak/>
        <w:t>3. Какое влияние оказал старославянский язык на русский язык?</w:t>
      </w:r>
    </w:p>
    <w:p w14:paraId="553E3993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4F339BB6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09E970C2" w14:textId="77777777" w:rsidR="00554D83" w:rsidRPr="00815B27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5B977B92" w14:textId="77777777" w:rsidR="00554D83" w:rsidRPr="00815B27" w:rsidRDefault="00554D83" w:rsidP="00554D83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815B2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815B27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815B2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815B27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815B2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815B27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5D6C799D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8. Что такое «богатая речь»?</w:t>
      </w:r>
    </w:p>
    <w:p w14:paraId="25825341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13C0A894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10. Что такое чистота речи?</w:t>
      </w:r>
    </w:p>
    <w:p w14:paraId="610FDF93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11. Что такое точность речи?</w:t>
      </w:r>
    </w:p>
    <w:p w14:paraId="3900F1E1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815B27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815B27">
        <w:rPr>
          <w:rFonts w:ascii="Times New Roman" w:eastAsia="Calibri" w:hAnsi="Times New Roman" w:cs="Times New Roman"/>
        </w:rPr>
        <w:t xml:space="preserve"> речи?</w:t>
      </w:r>
    </w:p>
    <w:p w14:paraId="744C18A8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13. Какая речь является доступной?</w:t>
      </w:r>
    </w:p>
    <w:p w14:paraId="265ACFA8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14. Какая речь является доступной?</w:t>
      </w:r>
    </w:p>
    <w:p w14:paraId="04DD25CB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15.Какая речь является уместной?</w:t>
      </w:r>
    </w:p>
    <w:p w14:paraId="32FF9458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11EAC545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17.Что такое речевой этикет?</w:t>
      </w:r>
    </w:p>
    <w:p w14:paraId="769E9E9C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3E37CFDE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7E2E4199" w14:textId="77777777" w:rsidR="00554D83" w:rsidRPr="00815B27" w:rsidRDefault="00554D83" w:rsidP="00554D83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Calibri" w:hAnsi="Times New Roman" w:cs="Times New Roman"/>
        </w:rPr>
        <w:t xml:space="preserve">19. Охарактеризуйте разговорную речь и </w:t>
      </w:r>
      <w:proofErr w:type="gramStart"/>
      <w:r w:rsidRPr="00815B27">
        <w:rPr>
          <w:rFonts w:ascii="Times New Roman" w:eastAsia="Calibri" w:hAnsi="Times New Roman" w:cs="Times New Roman"/>
        </w:rPr>
        <w:t>следующие  жанры</w:t>
      </w:r>
      <w:proofErr w:type="gramEnd"/>
      <w:r w:rsidRPr="00815B27">
        <w:rPr>
          <w:rFonts w:ascii="Times New Roman" w:eastAsia="Calibri" w:hAnsi="Times New Roman" w:cs="Times New Roman"/>
        </w:rPr>
        <w:t xml:space="preserve"> речевого общения: </w:t>
      </w: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4F979580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815B27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054F205A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4798CFCC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4C689A4D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63F469F7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815B27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815B27">
        <w:rPr>
          <w:rFonts w:ascii="Times New Roman" w:eastAsia="Calibri" w:hAnsi="Times New Roman" w:cs="Times New Roman"/>
        </w:rPr>
        <w:t>.</w:t>
      </w:r>
    </w:p>
    <w:p w14:paraId="32921B72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A33C1C7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1E9DAF36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815B2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815B2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22575BC6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0C687467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1E46531C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AEF1BC9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4) вид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1209B3DB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19459720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DC373CE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6E3E5CC2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795DC8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0FC3A7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27D1E37E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A111C22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3D712981" w14:textId="77777777" w:rsidR="00554D83" w:rsidRPr="00815B27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521BF2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1E06E3D7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95F692E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C52B46C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7BE05B3D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19225A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0447C5D1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07CA4B6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8C7C663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 xml:space="preserve"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был удивлен худобой его бледных пальцев»: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0312AFDE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F17A56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0EF3945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74D891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1A51DF9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467BB77E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3B350B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616E996C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00A770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246069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5936532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29E3330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A1E945F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22EFBD9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8066B5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5BF11468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AA8C4C7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Какое из перечисленных слов относится к высокому стилю?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4791EED1" w14:textId="77777777" w:rsidR="00554D83" w:rsidRPr="00815B27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83B0AD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0B1DB425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D949403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FEDCC8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2768A625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4BAA9D6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38127320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6D75A2F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AB8274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14B8A3FD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A77E087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33ED56B0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2367E5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557A61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1A44D24D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449F93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2CAAAECF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00FDF6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1B9A23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1DF50D67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0FF658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486A6436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934814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14106A7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06A8F0EA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2EF5FC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169F8823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136540D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C432614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815B2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57189F50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6A4A16E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815B2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54D1E78E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AD1053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57FC8B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78049C5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F9AEC58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2569EDBF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D282F0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F62721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4F47CCDE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08B3D1D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48B43A8E" w14:textId="77777777" w:rsidR="00554D83" w:rsidRPr="00815B27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5373C31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30CFF23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4A4CBAA" w14:textId="77777777" w:rsidR="00554D83" w:rsidRPr="00815B27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815B2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15B2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51260C9A" w14:textId="77777777" w:rsidR="00554D83" w:rsidRPr="00815B27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BBE539A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F9A04C1" w14:textId="77777777" w:rsidR="00554D83" w:rsidRPr="00815B27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22B5105F" w14:textId="77777777" w:rsidR="00554D83" w:rsidRPr="00815B27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41BF1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04CA02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26A81CD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1A66E11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77D6BED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635B5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72B4563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0B5DA4D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228908E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7E2715A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76870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2A27E06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56D8B1B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5226EC0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3A39E95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B980C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198F1C4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223CA78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0BF4012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2ADCC22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10561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77C36B9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F04A6AE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107B14B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CD5759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0DBB1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1DCE230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0823026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421F5BF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48170D6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6B2FD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2617471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660FEE9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0C41D70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54E2E0C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D6768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248E0E6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78CA8A4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0D28E83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7560846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C547A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3559B30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4D3698BE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428E928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729744C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35EE3E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0018EA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76CB47A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6F87E1F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4AF407D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DE620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0462AD7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58A54D5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5894519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4D0B62B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D754F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07E4121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53973F0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6C5978E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3F80512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B6C63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56E040BE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74209B6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21F6AB3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0F132CE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AF790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7FC3082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781E030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3266616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1CB2B79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3A885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6" w:name="_Hlk41941993"/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6"/>
    </w:p>
    <w:p w14:paraId="538CE23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5ED05BA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A5934E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4B4EE82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2D2C9AB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3794E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26582D8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1FD72BB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B51AF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6AD86FD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lastRenderedPageBreak/>
        <w:t>б) Молодой биолог показала новую школьную мебель.</w:t>
      </w:r>
    </w:p>
    <w:p w14:paraId="0C484DF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4CE4177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64C0B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654204D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30BFCC0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4903C77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3107272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75A24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0DDECCC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3763435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761A3D6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67B2CDD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8EC1B0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6CA952F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36E04890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554C81C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.</w:t>
      </w:r>
    </w:p>
    <w:p w14:paraId="731B4B03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19BA3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6B0A6B4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09C2A11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0AABCE6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7C19D20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9A5DF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0E145C80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3E2D46B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69FE6E0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60D038C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1EADD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46FEF30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3DBD638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</w:t>
      </w:r>
    </w:p>
    <w:p w14:paraId="259FF6AE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04C73360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0AAC4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597F5DA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0637DAC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27D0F6B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1695659B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67BBB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3298E4C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2E8D477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7CFC4BC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75F48C3A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B4730C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42AE757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39DC40F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51B570E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8B8ABE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A784E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78A340E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29FEB33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2B2E2D3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2589172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4934C4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6E7A0CA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B437CF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471EE388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070BA849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439DC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6E07FFE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43F043D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7368492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02CA5AA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0435E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449476B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0E9C6517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20DEE5D2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2236130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54353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338B7E51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0979A765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1B17897D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710231EF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C42A07F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3141FF3" w14:textId="77777777" w:rsidR="00554D83" w:rsidRPr="00815B27" w:rsidRDefault="00554D83" w:rsidP="0074242E">
      <w:pPr>
        <w:numPr>
          <w:ilvl w:val="1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815B27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815B27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561A71D6" w14:textId="77777777" w:rsidR="00554D83" w:rsidRPr="00815B27" w:rsidRDefault="00554D83" w:rsidP="00554D83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815B2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815B2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815B2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4F8E004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AE507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15B27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815B27">
        <w:rPr>
          <w:rFonts w:ascii="Times New Roman" w:eastAsia="Calibri" w:hAnsi="Times New Roman" w:cs="Times New Roman"/>
        </w:rPr>
        <w:t xml:space="preserve"> 1</w:t>
      </w:r>
    </w:p>
    <w:p w14:paraId="5B52559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00AAC36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16DA5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бармé</w:t>
      </w:r>
      <w:proofErr w:type="gramStart"/>
      <w:r w:rsidRPr="00815B27">
        <w:rPr>
          <w:rFonts w:ascii="Times New Roman" w:eastAsia="Calibri" w:hAnsi="Times New Roman" w:cs="Times New Roman"/>
        </w:rPr>
        <w:t>н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принуд</w:t>
      </w:r>
      <w:proofErr w:type="gramEnd"/>
      <w:r w:rsidRPr="00815B27">
        <w:rPr>
          <w:rFonts w:ascii="Times New Roman" w:eastAsia="Calibri" w:hAnsi="Times New Roman" w:cs="Times New Roman"/>
        </w:rPr>
        <w:t>úть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случáй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алкогóль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допризы´вник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добы´ча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ходатáйство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намерéние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звонúшь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углубúть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каталóг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осýжденный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красúвее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арахúс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экспéрт</w:t>
      </w:r>
      <w:proofErr w:type="spellEnd"/>
    </w:p>
    <w:p w14:paraId="31C36E5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6BBA3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2</w:t>
      </w:r>
    </w:p>
    <w:p w14:paraId="0CD35BD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377C58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му</w:t>
      </w:r>
      <w:proofErr w:type="spellEnd"/>
      <w:r w:rsidRPr="00815B27">
        <w:rPr>
          <w:rFonts w:ascii="Times New Roman" w:eastAsia="Calibri" w:hAnsi="Times New Roman" w:cs="Times New Roman"/>
        </w:rPr>
        <w:t>[</w:t>
      </w:r>
      <w:proofErr w:type="spellStart"/>
      <w:r w:rsidRPr="00815B27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815B27">
        <w:rPr>
          <w:rFonts w:ascii="Times New Roman" w:eastAsia="Calibri" w:hAnsi="Times New Roman" w:cs="Times New Roman"/>
        </w:rPr>
        <w:t>']</w:t>
      </w:r>
      <w:proofErr w:type="spellStart"/>
      <w:r w:rsidRPr="00815B27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815B27">
        <w:rPr>
          <w:rFonts w:ascii="Times New Roman" w:eastAsia="Calibri" w:hAnsi="Times New Roman" w:cs="Times New Roman"/>
        </w:rPr>
        <w:t xml:space="preserve">   </w:t>
      </w:r>
      <w:proofErr w:type="spellStart"/>
      <w:r w:rsidRPr="00815B27">
        <w:rPr>
          <w:rFonts w:ascii="Times New Roman" w:eastAsia="Calibri" w:hAnsi="Times New Roman" w:cs="Times New Roman"/>
        </w:rPr>
        <w:t>профаши</w:t>
      </w:r>
      <w:proofErr w:type="spellEnd"/>
      <w:r w:rsidRPr="00815B27">
        <w:rPr>
          <w:rFonts w:ascii="Times New Roman" w:eastAsia="Calibri" w:hAnsi="Times New Roman" w:cs="Times New Roman"/>
        </w:rPr>
        <w:t>[</w:t>
      </w:r>
      <w:proofErr w:type="spellStart"/>
      <w:r w:rsidRPr="00815B27">
        <w:rPr>
          <w:rFonts w:ascii="Times New Roman" w:eastAsia="Calibri" w:hAnsi="Times New Roman" w:cs="Times New Roman"/>
        </w:rPr>
        <w:t>стс</w:t>
      </w:r>
      <w:proofErr w:type="spellEnd"/>
      <w:r w:rsidRPr="00815B27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815B27">
        <w:rPr>
          <w:rFonts w:ascii="Times New Roman" w:eastAsia="Calibri" w:hAnsi="Times New Roman" w:cs="Times New Roman"/>
        </w:rPr>
        <w:t>наро</w:t>
      </w:r>
      <w:proofErr w:type="spellEnd"/>
      <w:r w:rsidRPr="00815B27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815B27">
        <w:rPr>
          <w:rFonts w:ascii="Times New Roman" w:eastAsia="Calibri" w:hAnsi="Times New Roman" w:cs="Times New Roman"/>
        </w:rPr>
        <w:t>гренад</w:t>
      </w:r>
      <w:proofErr w:type="spellEnd"/>
      <w:r w:rsidRPr="00815B27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815B27">
        <w:rPr>
          <w:rFonts w:ascii="Times New Roman" w:eastAsia="Calibri" w:hAnsi="Times New Roman" w:cs="Times New Roman"/>
        </w:rPr>
        <w:t>надсмешка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</w:p>
    <w:p w14:paraId="44E1898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ску</w:t>
      </w:r>
      <w:proofErr w:type="spellEnd"/>
      <w:r w:rsidRPr="00815B27">
        <w:rPr>
          <w:rFonts w:ascii="Times New Roman" w:eastAsia="Calibri" w:hAnsi="Times New Roman" w:cs="Times New Roman"/>
        </w:rPr>
        <w:t>[ш]</w:t>
      </w:r>
      <w:proofErr w:type="gramStart"/>
      <w:r w:rsidRPr="00815B27">
        <w:rPr>
          <w:rFonts w:ascii="Times New Roman" w:eastAsia="Calibri" w:hAnsi="Times New Roman" w:cs="Times New Roman"/>
        </w:rPr>
        <w:t xml:space="preserve">но  </w:t>
      </w:r>
      <w:proofErr w:type="spellStart"/>
      <w:r w:rsidRPr="00815B27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815B27">
        <w:rPr>
          <w:rFonts w:ascii="Times New Roman" w:eastAsia="Calibri" w:hAnsi="Times New Roman" w:cs="Times New Roman"/>
        </w:rPr>
        <w:t>[т']</w:t>
      </w:r>
      <w:proofErr w:type="spellStart"/>
      <w:r w:rsidRPr="00815B27">
        <w:rPr>
          <w:rFonts w:ascii="Times New Roman" w:eastAsia="Calibri" w:hAnsi="Times New Roman" w:cs="Times New Roman"/>
        </w:rPr>
        <w:t>ерея</w:t>
      </w:r>
      <w:proofErr w:type="spellEnd"/>
      <w:r w:rsidRPr="00815B27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815B27">
        <w:rPr>
          <w:rFonts w:ascii="Times New Roman" w:eastAsia="Calibri" w:hAnsi="Times New Roman" w:cs="Times New Roman"/>
        </w:rPr>
        <w:t>фект</w:t>
      </w:r>
      <w:proofErr w:type="spellEnd"/>
    </w:p>
    <w:p w14:paraId="1B65A1B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FA15A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[т</w:t>
      </w:r>
      <w:proofErr w:type="gramStart"/>
      <w:r w:rsidRPr="00815B27">
        <w:rPr>
          <w:rFonts w:ascii="Times New Roman" w:eastAsia="Calibri" w:hAnsi="Times New Roman" w:cs="Times New Roman"/>
        </w:rPr>
        <w:t>']</w:t>
      </w:r>
      <w:proofErr w:type="spellStart"/>
      <w:r w:rsidRPr="00815B27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задолжность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протвень</w:t>
      </w:r>
      <w:proofErr w:type="spellEnd"/>
      <w:r w:rsidRPr="00815B27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815B27">
        <w:rPr>
          <w:rFonts w:ascii="Times New Roman" w:eastAsia="Calibri" w:hAnsi="Times New Roman" w:cs="Times New Roman"/>
        </w:rPr>
        <w:t>улыбал</w:t>
      </w:r>
      <w:proofErr w:type="spellEnd"/>
      <w:r w:rsidRPr="00815B27">
        <w:rPr>
          <w:rFonts w:ascii="Times New Roman" w:eastAsia="Calibri" w:hAnsi="Times New Roman" w:cs="Times New Roman"/>
        </w:rPr>
        <w:t xml:space="preserve">[с]я </w:t>
      </w:r>
      <w:proofErr w:type="spellStart"/>
      <w:r w:rsidRPr="00815B27">
        <w:rPr>
          <w:rFonts w:ascii="Times New Roman" w:eastAsia="Calibri" w:hAnsi="Times New Roman" w:cs="Times New Roman"/>
        </w:rPr>
        <w:t>факульте</w:t>
      </w:r>
      <w:proofErr w:type="spellEnd"/>
      <w:r w:rsidRPr="00815B27">
        <w:rPr>
          <w:rFonts w:ascii="Times New Roman" w:eastAsia="Calibri" w:hAnsi="Times New Roman" w:cs="Times New Roman"/>
        </w:rPr>
        <w:t>[ц]кий</w:t>
      </w:r>
    </w:p>
    <w:p w14:paraId="291E045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7F99081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Отметьте нарушения норм ударения. Исправьте ошибки: </w:t>
      </w:r>
      <w:proofErr w:type="spellStart"/>
      <w:r w:rsidRPr="00815B27">
        <w:rPr>
          <w:rFonts w:ascii="Times New Roman" w:eastAsia="Calibri" w:hAnsi="Times New Roman" w:cs="Times New Roman"/>
        </w:rPr>
        <w:t>партéр</w:t>
      </w:r>
      <w:proofErr w:type="spellEnd"/>
    </w:p>
    <w:p w14:paraId="2CD86B0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дóсуг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оптóвый</w:t>
      </w:r>
      <w:proofErr w:type="spellEnd"/>
    </w:p>
    <w:p w14:paraId="058F554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стогрáммовый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гéнезис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крéмень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облегчúшь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ведомостéй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баловáть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мáстерски</w:t>
      </w:r>
      <w:proofErr w:type="spellEnd"/>
    </w:p>
    <w:p w14:paraId="66C619F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новорóжденный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приобрéтение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тотчáс</w:t>
      </w:r>
      <w:proofErr w:type="spellEnd"/>
    </w:p>
    <w:p w14:paraId="58DF0EE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испокóн</w:t>
      </w:r>
      <w:proofErr w:type="spellEnd"/>
      <w:r w:rsidRPr="00815B27">
        <w:rPr>
          <w:rFonts w:ascii="Times New Roman" w:eastAsia="Calibri" w:hAnsi="Times New Roman" w:cs="Times New Roman"/>
        </w:rPr>
        <w:t xml:space="preserve"> </w:t>
      </w:r>
      <w:proofErr w:type="spellStart"/>
      <w:r w:rsidRPr="00815B27">
        <w:rPr>
          <w:rFonts w:ascii="Times New Roman" w:eastAsia="Calibri" w:hAnsi="Times New Roman" w:cs="Times New Roman"/>
        </w:rPr>
        <w:t>сóзыв</w:t>
      </w:r>
      <w:proofErr w:type="spellEnd"/>
    </w:p>
    <w:p w14:paraId="004B2BD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DD262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4</w:t>
      </w:r>
    </w:p>
    <w:p w14:paraId="650E751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76AF25C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яи</w:t>
      </w:r>
      <w:proofErr w:type="spellEnd"/>
      <w:r w:rsidRPr="00815B27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815B27">
        <w:rPr>
          <w:rFonts w:ascii="Times New Roman" w:eastAsia="Calibri" w:hAnsi="Times New Roman" w:cs="Times New Roman"/>
        </w:rPr>
        <w:t>ница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815B27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815B27">
        <w:rPr>
          <w:rFonts w:ascii="Times New Roman" w:eastAsia="Calibri" w:hAnsi="Times New Roman" w:cs="Times New Roman"/>
        </w:rPr>
        <w:t>гравѐр</w:t>
      </w:r>
      <w:proofErr w:type="spellEnd"/>
    </w:p>
    <w:p w14:paraId="38486FF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э[н</w:t>
      </w:r>
      <w:proofErr w:type="gramStart"/>
      <w:r w:rsidRPr="00815B27">
        <w:rPr>
          <w:rFonts w:ascii="Times New Roman" w:eastAsia="Calibri" w:hAnsi="Times New Roman" w:cs="Times New Roman"/>
        </w:rPr>
        <w:t>']</w:t>
      </w:r>
      <w:proofErr w:type="spellStart"/>
      <w:r w:rsidRPr="00815B27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815B27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815B27">
        <w:rPr>
          <w:rFonts w:ascii="Times New Roman" w:eastAsia="Calibri" w:hAnsi="Times New Roman" w:cs="Times New Roman"/>
        </w:rPr>
        <w:t>аа</w:t>
      </w:r>
      <w:proofErr w:type="spellEnd"/>
      <w:r w:rsidRPr="00815B27">
        <w:rPr>
          <w:rFonts w:ascii="Times New Roman" w:eastAsia="Calibri" w:hAnsi="Times New Roman" w:cs="Times New Roman"/>
        </w:rPr>
        <w:t>]</w:t>
      </w:r>
      <w:proofErr w:type="spellStart"/>
      <w:r w:rsidRPr="00815B27">
        <w:rPr>
          <w:rFonts w:ascii="Times New Roman" w:eastAsia="Calibri" w:hAnsi="Times New Roman" w:cs="Times New Roman"/>
        </w:rPr>
        <w:t>браз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сле</w:t>
      </w:r>
      <w:proofErr w:type="spellEnd"/>
      <w:r w:rsidRPr="00815B27">
        <w:rPr>
          <w:rFonts w:ascii="Times New Roman" w:eastAsia="Calibri" w:hAnsi="Times New Roman" w:cs="Times New Roman"/>
        </w:rPr>
        <w:t>[ц]</w:t>
      </w:r>
      <w:proofErr w:type="spellStart"/>
      <w:r w:rsidRPr="00815B27">
        <w:rPr>
          <w:rFonts w:ascii="Times New Roman" w:eastAsia="Calibri" w:hAnsi="Times New Roman" w:cs="Times New Roman"/>
        </w:rPr>
        <w:t>твие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815B27">
        <w:rPr>
          <w:rFonts w:ascii="Times New Roman" w:eastAsia="Calibri" w:hAnsi="Times New Roman" w:cs="Times New Roman"/>
        </w:rPr>
        <w:t>дэтэ</w:t>
      </w:r>
      <w:proofErr w:type="spellEnd"/>
      <w:r w:rsidRPr="00815B27">
        <w:rPr>
          <w:rFonts w:ascii="Times New Roman" w:eastAsia="Calibri" w:hAnsi="Times New Roman" w:cs="Times New Roman"/>
        </w:rPr>
        <w:t>]</w:t>
      </w:r>
      <w:proofErr w:type="spellStart"/>
      <w:r w:rsidRPr="00815B27">
        <w:rPr>
          <w:rFonts w:ascii="Times New Roman" w:eastAsia="Calibri" w:hAnsi="Times New Roman" w:cs="Times New Roman"/>
        </w:rPr>
        <w:t>ктив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друшлаг</w:t>
      </w:r>
      <w:proofErr w:type="spellEnd"/>
      <w:r w:rsidRPr="00815B27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815B27">
        <w:rPr>
          <w:rFonts w:ascii="Times New Roman" w:eastAsia="Calibri" w:hAnsi="Times New Roman" w:cs="Times New Roman"/>
        </w:rPr>
        <w:t>сц</w:t>
      </w:r>
      <w:proofErr w:type="spellEnd"/>
      <w:r w:rsidRPr="00815B27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815B27">
        <w:rPr>
          <w:rFonts w:ascii="Times New Roman" w:eastAsia="Calibri" w:hAnsi="Times New Roman" w:cs="Times New Roman"/>
        </w:rPr>
        <w:t>дребе</w:t>
      </w:r>
      <w:proofErr w:type="spellEnd"/>
      <w:r w:rsidRPr="00815B27">
        <w:rPr>
          <w:rFonts w:ascii="Times New Roman" w:eastAsia="Calibri" w:hAnsi="Times New Roman" w:cs="Times New Roman"/>
        </w:rPr>
        <w:t>[</w:t>
      </w:r>
      <w:proofErr w:type="spellStart"/>
      <w:r w:rsidRPr="00815B27">
        <w:rPr>
          <w:rFonts w:ascii="Times New Roman" w:eastAsia="Calibri" w:hAnsi="Times New Roman" w:cs="Times New Roman"/>
        </w:rPr>
        <w:t>зж</w:t>
      </w:r>
      <w:proofErr w:type="spellEnd"/>
      <w:r w:rsidRPr="00815B27">
        <w:rPr>
          <w:rFonts w:ascii="Times New Roman" w:eastAsia="Calibri" w:hAnsi="Times New Roman" w:cs="Times New Roman"/>
        </w:rPr>
        <w:t>]</w:t>
      </w:r>
      <w:proofErr w:type="spellStart"/>
      <w:r w:rsidRPr="00815B27">
        <w:rPr>
          <w:rFonts w:ascii="Times New Roman" w:eastAsia="Calibri" w:hAnsi="Times New Roman" w:cs="Times New Roman"/>
        </w:rPr>
        <w:t>ание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резетка</w:t>
      </w:r>
      <w:proofErr w:type="spellEnd"/>
      <w:r w:rsidRPr="00815B27">
        <w:rPr>
          <w:rFonts w:ascii="Times New Roman" w:eastAsia="Calibri" w:hAnsi="Times New Roman" w:cs="Times New Roman"/>
        </w:rPr>
        <w:t xml:space="preserve">  до[</w:t>
      </w:r>
      <w:proofErr w:type="spellStart"/>
      <w:r w:rsidRPr="00815B27">
        <w:rPr>
          <w:rFonts w:ascii="Times New Roman" w:eastAsia="Calibri" w:hAnsi="Times New Roman" w:cs="Times New Roman"/>
        </w:rPr>
        <w:t>ж'ж</w:t>
      </w:r>
      <w:proofErr w:type="spellEnd"/>
      <w:r w:rsidRPr="00815B27">
        <w:rPr>
          <w:rFonts w:ascii="Times New Roman" w:eastAsia="Calibri" w:hAnsi="Times New Roman" w:cs="Times New Roman"/>
        </w:rPr>
        <w:t>']и</w:t>
      </w:r>
    </w:p>
    <w:p w14:paraId="4DFC7DE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769D3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5</w:t>
      </w:r>
    </w:p>
    <w:p w14:paraId="637B58A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0E058FB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66E8B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4F9DB9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706B05E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54CE500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09E0DF9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12EF069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Ложи документы в стол.</w:t>
      </w:r>
    </w:p>
    <w:p w14:paraId="76DC9B0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Он стоит, махает руками.</w:t>
      </w:r>
    </w:p>
    <w:p w14:paraId="08355DE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Иссякнули</w:t>
      </w:r>
      <w:proofErr w:type="spellEnd"/>
      <w:r w:rsidRPr="00815B27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025F228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lastRenderedPageBreak/>
        <w:t>Сапоги по своему размеру вполне подходят для В. Кондракова.</w:t>
      </w:r>
    </w:p>
    <w:p w14:paraId="16BC922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Высуни руки из кармана.</w:t>
      </w:r>
    </w:p>
    <w:p w14:paraId="5B4088D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Олег — отъявленный невежда.</w:t>
      </w:r>
    </w:p>
    <w:p w14:paraId="55CF5FD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0F9BFDD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64FE6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6</w:t>
      </w:r>
    </w:p>
    <w:p w14:paraId="3381DB6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17CB4B5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 </w:t>
      </w:r>
    </w:p>
    <w:p w14:paraId="6D16670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815B27">
        <w:rPr>
          <w:rFonts w:ascii="Times New Roman" w:eastAsia="Calibri" w:hAnsi="Times New Roman" w:cs="Times New Roman"/>
        </w:rPr>
        <w:t>солдатов</w:t>
      </w:r>
      <w:proofErr w:type="spellEnd"/>
      <w:r w:rsidRPr="00815B27">
        <w:rPr>
          <w:rFonts w:ascii="Times New Roman" w:eastAsia="Calibri" w:hAnsi="Times New Roman" w:cs="Times New Roman"/>
        </w:rPr>
        <w:t>.</w:t>
      </w:r>
    </w:p>
    <w:p w14:paraId="0F7A6AC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15B27">
        <w:rPr>
          <w:rFonts w:ascii="Times New Roman" w:eastAsia="Calibri" w:hAnsi="Times New Roman" w:cs="Times New Roman"/>
        </w:rPr>
        <w:t>Аудитория</w:t>
      </w:r>
      <w:proofErr w:type="gramEnd"/>
      <w:r w:rsidRPr="00815B27">
        <w:rPr>
          <w:rFonts w:ascii="Times New Roman" w:eastAsia="Calibri" w:hAnsi="Times New Roman" w:cs="Times New Roman"/>
        </w:rPr>
        <w:t xml:space="preserve"> закрытая на ключ.</w:t>
      </w:r>
    </w:p>
    <w:p w14:paraId="665E3C6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4840813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6DAA7C4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406F042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7DFEAA3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815B27">
        <w:rPr>
          <w:rFonts w:ascii="Times New Roman" w:eastAsia="Calibri" w:hAnsi="Times New Roman" w:cs="Times New Roman"/>
        </w:rPr>
        <w:t>шестиста</w:t>
      </w:r>
      <w:proofErr w:type="spellEnd"/>
      <w:r w:rsidRPr="00815B27">
        <w:rPr>
          <w:rFonts w:ascii="Times New Roman" w:eastAsia="Calibri" w:hAnsi="Times New Roman" w:cs="Times New Roman"/>
        </w:rPr>
        <w:t xml:space="preserve"> рублей. </w:t>
      </w:r>
    </w:p>
    <w:p w14:paraId="2DD5420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69538B3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4510BA6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C2A8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7</w:t>
      </w:r>
    </w:p>
    <w:p w14:paraId="0C887BD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815B27">
        <w:rPr>
          <w:rFonts w:ascii="Times New Roman" w:eastAsia="Calibri" w:hAnsi="Times New Roman" w:cs="Times New Roman"/>
        </w:rPr>
        <w:t>обгрызанный</w:t>
      </w:r>
      <w:proofErr w:type="spellEnd"/>
    </w:p>
    <w:p w14:paraId="6B030E0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3D8A6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15B27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815B27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815B27">
        <w:rPr>
          <w:rFonts w:ascii="Times New Roman" w:eastAsia="Calibri" w:hAnsi="Times New Roman" w:cs="Times New Roman"/>
        </w:rPr>
        <w:t>единачалие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815B27">
        <w:rPr>
          <w:rFonts w:ascii="Times New Roman" w:eastAsia="Calibri" w:hAnsi="Times New Roman" w:cs="Times New Roman"/>
        </w:rPr>
        <w:t>сооблазн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здравохранение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815B27">
        <w:rPr>
          <w:rFonts w:ascii="Times New Roman" w:eastAsia="Calibri" w:hAnsi="Times New Roman" w:cs="Times New Roman"/>
        </w:rPr>
        <w:t>инциндент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военоначальник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распостранение</w:t>
      </w:r>
      <w:proofErr w:type="spellEnd"/>
      <w:r w:rsidRPr="00815B27">
        <w:rPr>
          <w:rFonts w:ascii="Times New Roman" w:eastAsia="Calibri" w:hAnsi="Times New Roman" w:cs="Times New Roman"/>
        </w:rPr>
        <w:t xml:space="preserve">  </w:t>
      </w:r>
      <w:proofErr w:type="spellStart"/>
      <w:r w:rsidRPr="00815B27">
        <w:rPr>
          <w:rFonts w:ascii="Times New Roman" w:eastAsia="Calibri" w:hAnsi="Times New Roman" w:cs="Times New Roman"/>
        </w:rPr>
        <w:t>будующий</w:t>
      </w:r>
      <w:proofErr w:type="spellEnd"/>
    </w:p>
    <w:p w14:paraId="26F3F22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9CABE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8</w:t>
      </w:r>
    </w:p>
    <w:p w14:paraId="507CE8C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62FA3AE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B2CDB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4A8AD3D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EE1B0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б) бланк..., </w:t>
      </w:r>
      <w:proofErr w:type="spellStart"/>
      <w:r w:rsidRPr="00815B27">
        <w:rPr>
          <w:rFonts w:ascii="Times New Roman" w:eastAsia="Calibri" w:hAnsi="Times New Roman" w:cs="Times New Roman"/>
        </w:rPr>
        <w:t>брон</w:t>
      </w:r>
      <w:proofErr w:type="spellEnd"/>
      <w:r w:rsidRPr="00815B27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815B27">
        <w:rPr>
          <w:rFonts w:ascii="Times New Roman" w:eastAsia="Calibri" w:hAnsi="Times New Roman" w:cs="Times New Roman"/>
        </w:rPr>
        <w:t>простын</w:t>
      </w:r>
      <w:proofErr w:type="spellEnd"/>
      <w:r w:rsidRPr="00815B27">
        <w:rPr>
          <w:rFonts w:ascii="Times New Roman" w:eastAsia="Calibri" w:hAnsi="Times New Roman" w:cs="Times New Roman"/>
        </w:rPr>
        <w:t>…</w:t>
      </w:r>
    </w:p>
    <w:p w14:paraId="2B8FA44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EDFC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9</w:t>
      </w:r>
    </w:p>
    <w:p w14:paraId="29FB01C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D7EE84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A2019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6A23420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AA3B9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4EBD49F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CBDD2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7DEFF92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3570A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6F2EC44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2BBD8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59124AF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D1DF3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676DD8E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2753D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10</w:t>
      </w:r>
    </w:p>
    <w:p w14:paraId="0BC90A5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lastRenderedPageBreak/>
        <w:t>Заполните пропуски подходящими по смыслу словами.</w:t>
      </w:r>
    </w:p>
    <w:p w14:paraId="3A9FA44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6DC90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23C5E2D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799C2F0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77C48F4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4AB9AD7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5040DF9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63CE552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A5CD4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11</w:t>
      </w:r>
    </w:p>
    <w:p w14:paraId="5CC1E0C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14D9426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D4686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08B5A66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Комната низкая для такой мебели.</w:t>
      </w:r>
    </w:p>
    <w:p w14:paraId="3BBDDB2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Этот учитель более строгий.</w:t>
      </w:r>
    </w:p>
    <w:p w14:paraId="7D8CDB7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815B27">
        <w:rPr>
          <w:rFonts w:ascii="Times New Roman" w:eastAsia="Calibri" w:hAnsi="Times New Roman" w:cs="Times New Roman"/>
        </w:rPr>
        <w:t>ловче</w:t>
      </w:r>
      <w:proofErr w:type="spellEnd"/>
      <w:r w:rsidRPr="00815B27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1FCCCAA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0E8697A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5C756DC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2000A83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5442C9D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2145C78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0D041CA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CCC6C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12</w:t>
      </w:r>
    </w:p>
    <w:p w14:paraId="57F2A76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130CA52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27E23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001E422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DCBAC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65F5E0E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C29F4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13</w:t>
      </w:r>
    </w:p>
    <w:p w14:paraId="5965C6C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3086B10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424E5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1CC4D9B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46E1277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815B27">
        <w:rPr>
          <w:rFonts w:ascii="Times New Roman" w:eastAsia="Calibri" w:hAnsi="Times New Roman" w:cs="Times New Roman"/>
        </w:rPr>
        <w:t>полуторах</w:t>
      </w:r>
      <w:proofErr w:type="spellEnd"/>
      <w:r w:rsidRPr="00815B27">
        <w:rPr>
          <w:rFonts w:ascii="Times New Roman" w:eastAsia="Calibri" w:hAnsi="Times New Roman" w:cs="Times New Roman"/>
        </w:rPr>
        <w:t xml:space="preserve"> тысячах миль отсюда.</w:t>
      </w:r>
    </w:p>
    <w:p w14:paraId="46B3958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727B8C8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815B27">
        <w:rPr>
          <w:rFonts w:ascii="Times New Roman" w:eastAsia="Calibri" w:hAnsi="Times New Roman" w:cs="Times New Roman"/>
        </w:rPr>
        <w:t>полуторосот</w:t>
      </w:r>
      <w:proofErr w:type="spellEnd"/>
      <w:r w:rsidRPr="00815B27">
        <w:rPr>
          <w:rFonts w:ascii="Times New Roman" w:eastAsia="Calibri" w:hAnsi="Times New Roman" w:cs="Times New Roman"/>
        </w:rPr>
        <w:t xml:space="preserve"> километров.</w:t>
      </w:r>
    </w:p>
    <w:p w14:paraId="08CB950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0521E49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004A8E8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4749C00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7359C71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374B5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532DC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14</w:t>
      </w:r>
    </w:p>
    <w:p w14:paraId="6C1073A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4E319C4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4CB5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Пойдем мимо ихних ворот.</w:t>
      </w:r>
    </w:p>
    <w:p w14:paraId="4A3AE03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Скольки</w:t>
      </w:r>
      <w:proofErr w:type="spellEnd"/>
      <w:r w:rsidRPr="00815B27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4FB87C9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Брат решает задачи лучше него.</w:t>
      </w:r>
    </w:p>
    <w:p w14:paraId="73917CA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6923C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lastRenderedPageBreak/>
        <w:t>Когда в университет приходит новое пополнение, мы убеждаемся, насколько различен уровень их подготовки.</w:t>
      </w:r>
    </w:p>
    <w:p w14:paraId="6F8DAFC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299C56A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6DB43E5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815B27">
        <w:rPr>
          <w:rFonts w:ascii="Times New Roman" w:eastAsia="Calibri" w:hAnsi="Times New Roman" w:cs="Times New Roman"/>
        </w:rPr>
        <w:t>ваккурат</w:t>
      </w:r>
      <w:proofErr w:type="spellEnd"/>
      <w:r w:rsidRPr="00815B27">
        <w:rPr>
          <w:rFonts w:ascii="Times New Roman" w:eastAsia="Calibri" w:hAnsi="Times New Roman" w:cs="Times New Roman"/>
        </w:rPr>
        <w:t>.</w:t>
      </w:r>
    </w:p>
    <w:p w14:paraId="36C7B5D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2697E23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CEC53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15</w:t>
      </w:r>
    </w:p>
    <w:p w14:paraId="3670389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0A3753B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92838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1ACD47F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815B27">
        <w:rPr>
          <w:rFonts w:ascii="Times New Roman" w:eastAsia="Calibri" w:hAnsi="Times New Roman" w:cs="Times New Roman"/>
        </w:rPr>
        <w:t>химобработки</w:t>
      </w:r>
      <w:proofErr w:type="spellEnd"/>
      <w:r w:rsidRPr="00815B27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504E616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815B27">
        <w:rPr>
          <w:rFonts w:ascii="Times New Roman" w:eastAsia="Calibri" w:hAnsi="Times New Roman" w:cs="Times New Roman"/>
        </w:rPr>
        <w:t>ложат</w:t>
      </w:r>
      <w:proofErr w:type="spellEnd"/>
      <w:r w:rsidRPr="00815B27">
        <w:rPr>
          <w:rFonts w:ascii="Times New Roman" w:eastAsia="Calibri" w:hAnsi="Times New Roman" w:cs="Times New Roman"/>
        </w:rPr>
        <w:t xml:space="preserve"> перегородки.</w:t>
      </w:r>
    </w:p>
    <w:p w14:paraId="69FAF59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Ты </w:t>
      </w:r>
      <w:proofErr w:type="spellStart"/>
      <w:r w:rsidRPr="00815B27">
        <w:rPr>
          <w:rFonts w:ascii="Times New Roman" w:eastAsia="Calibri" w:hAnsi="Times New Roman" w:cs="Times New Roman"/>
        </w:rPr>
        <w:t>лягешь</w:t>
      </w:r>
      <w:proofErr w:type="spellEnd"/>
      <w:r w:rsidRPr="00815B27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5BABBD6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668CF5D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815B27">
        <w:rPr>
          <w:rFonts w:ascii="Times New Roman" w:eastAsia="Calibri" w:hAnsi="Times New Roman" w:cs="Times New Roman"/>
        </w:rPr>
        <w:t>присмотрясь</w:t>
      </w:r>
      <w:proofErr w:type="spellEnd"/>
      <w:r w:rsidRPr="00815B27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48BF735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73B8F30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510BC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15</w:t>
      </w:r>
    </w:p>
    <w:p w14:paraId="553D5A8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2DC6142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00F23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7659091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Навряд ли мы еще встретимся.</w:t>
      </w:r>
    </w:p>
    <w:p w14:paraId="50BE7A6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366B243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Надоело работать за бесплатно.</w:t>
      </w:r>
    </w:p>
    <w:p w14:paraId="4759983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53324DD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815B27">
        <w:rPr>
          <w:rFonts w:ascii="Times New Roman" w:eastAsia="Calibri" w:hAnsi="Times New Roman" w:cs="Times New Roman"/>
        </w:rPr>
        <w:t>нарастопашку</w:t>
      </w:r>
      <w:proofErr w:type="spellEnd"/>
      <w:r w:rsidRPr="00815B27">
        <w:rPr>
          <w:rFonts w:ascii="Times New Roman" w:eastAsia="Calibri" w:hAnsi="Times New Roman" w:cs="Times New Roman"/>
        </w:rPr>
        <w:t>.</w:t>
      </w:r>
    </w:p>
    <w:p w14:paraId="4BE0868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Включатель находится за дверью.</w:t>
      </w:r>
    </w:p>
    <w:p w14:paraId="7F967C1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23EA1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16</w:t>
      </w:r>
    </w:p>
    <w:p w14:paraId="3BD7EC3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658CCEF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EDD32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Претворение (замысел).</w:t>
      </w:r>
    </w:p>
    <w:p w14:paraId="6FCA095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Опираться (люди).</w:t>
      </w:r>
    </w:p>
    <w:p w14:paraId="34D5DCD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Основываться (аргументы).</w:t>
      </w:r>
    </w:p>
    <w:p w14:paraId="0B8737B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Рецензия (книга).</w:t>
      </w:r>
    </w:p>
    <w:p w14:paraId="5D7260F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Превосходство (соперник).</w:t>
      </w:r>
    </w:p>
    <w:p w14:paraId="07FEE7F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Тормозить (преобразования).</w:t>
      </w:r>
    </w:p>
    <w:p w14:paraId="5916528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Предостеречь (приятель).</w:t>
      </w:r>
    </w:p>
    <w:p w14:paraId="48684C9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6450523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6EFBB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17</w:t>
      </w:r>
    </w:p>
    <w:p w14:paraId="54BC9A3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627502ED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FE1AD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58593ED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2CBAA0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0A476B3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Уплатить за проезд (оплатить).</w:t>
      </w:r>
    </w:p>
    <w:p w14:paraId="70E8391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17E36F6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Гонения на диссидентов (опала).</w:t>
      </w:r>
    </w:p>
    <w:p w14:paraId="0B360EC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33E09C0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CEFFA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18</w:t>
      </w:r>
    </w:p>
    <w:p w14:paraId="02318EB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423CEA6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F96F2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Об этом мы познакомим вас позже.</w:t>
      </w:r>
    </w:p>
    <w:p w14:paraId="3D29EDB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lastRenderedPageBreak/>
        <w:t>Высказывается критика о том, что мы делаем.</w:t>
      </w:r>
    </w:p>
    <w:p w14:paraId="0C90F79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3078517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12D9759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3B808F9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4E10C7F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74D3B56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Участвовать на выборах.</w:t>
      </w:r>
    </w:p>
    <w:p w14:paraId="78E3217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3C886FA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592F6EB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B8678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19</w:t>
      </w:r>
    </w:p>
    <w:p w14:paraId="3C67C31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73B318AC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C672D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815B27">
        <w:rPr>
          <w:rFonts w:ascii="Times New Roman" w:eastAsia="Calibri" w:hAnsi="Times New Roman" w:cs="Times New Roman"/>
        </w:rPr>
        <w:t>Согласно приказа</w:t>
      </w:r>
      <w:proofErr w:type="gramEnd"/>
      <w:r w:rsidRPr="00815B27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3030CC1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5B137A3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15441EE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7161F04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554C0A1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612C120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15B27">
        <w:rPr>
          <w:rFonts w:ascii="Times New Roman" w:eastAsia="Calibri" w:hAnsi="Times New Roman" w:cs="Times New Roman"/>
        </w:rPr>
        <w:t>Пo</w:t>
      </w:r>
      <w:proofErr w:type="spellEnd"/>
      <w:r w:rsidRPr="00815B27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72BBC80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28F533DF" w14:textId="77777777" w:rsidR="00554D83" w:rsidRPr="00815B27" w:rsidRDefault="00554D83" w:rsidP="00554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D3B392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20</w:t>
      </w:r>
    </w:p>
    <w:p w14:paraId="119CE5C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4B27887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AB0529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29F1DE1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3EE3182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2921DE7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13615135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1775120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Подбор и наблюдения (факты).</w:t>
      </w:r>
    </w:p>
    <w:p w14:paraId="01418418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49752F4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A2ED1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21</w:t>
      </w:r>
    </w:p>
    <w:p w14:paraId="186D6E4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Исправьте ошибки в предложениях.</w:t>
      </w:r>
    </w:p>
    <w:p w14:paraId="392D8AF7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38FD6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5C5DF976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1C3801AE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2BA53393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7BB84D30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687632E1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198AD91A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B77B7B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Практическое задание 22</w:t>
      </w:r>
    </w:p>
    <w:p w14:paraId="600910FF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56DDF574" w14:textId="77777777" w:rsidR="00554D83" w:rsidRPr="00815B27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1E55C9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52CDB00C" w14:textId="77777777" w:rsidR="00554D83" w:rsidRPr="00815B27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37E7A6C2" w14:textId="77777777" w:rsidR="00554D83" w:rsidRPr="00815B27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CF5379E" w14:textId="77777777" w:rsidR="00554D83" w:rsidRPr="00815B27" w:rsidRDefault="00554D83" w:rsidP="0074242E">
      <w:pPr>
        <w:widowControl w:val="0"/>
        <w:numPr>
          <w:ilvl w:val="0"/>
          <w:numId w:val="24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815B2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815B2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815B27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взятые</w:t>
      </w:r>
      <w:r w:rsidRPr="00815B27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из</w:t>
      </w:r>
      <w:r w:rsidRPr="00815B27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815B2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Что</w:t>
      </w:r>
      <w:r w:rsidRPr="00815B27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</w:t>
      </w:r>
      <w:r w:rsidRPr="00815B2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815B2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815B27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76638BC0" w14:textId="77777777" w:rsidR="00554D83" w:rsidRPr="00815B27" w:rsidRDefault="00554D83" w:rsidP="0074242E">
      <w:pPr>
        <w:widowControl w:val="0"/>
        <w:numPr>
          <w:ilvl w:val="0"/>
          <w:numId w:val="24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о</w:t>
      </w:r>
      <w:r w:rsidRPr="00815B2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815B2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815B2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</w:t>
      </w:r>
      <w:r w:rsidRPr="00815B27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чем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815B2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815B27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63F53F68" w14:textId="77777777" w:rsidR="00554D83" w:rsidRPr="00815B27" w:rsidRDefault="00554D83" w:rsidP="0074242E">
      <w:pPr>
        <w:widowControl w:val="0"/>
        <w:numPr>
          <w:ilvl w:val="0"/>
          <w:numId w:val="24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815B27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815B2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815B27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815B2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815B2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</w:t>
      </w:r>
      <w:r w:rsidRPr="00815B27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815B27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815B27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из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528E5FF5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B04186A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27296F41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815B27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7B9DD4CB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70F97B2F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2DF7BBA0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13E5C537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70CB8B85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4BB46487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815B27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815B27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основным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815B27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815B27">
        <w:rPr>
          <w:rFonts w:ascii="Times New Roman" w:eastAsia="Times New Roman" w:hAnsi="Times New Roman" w:cs="Times New Roman"/>
          <w:lang w:eastAsia="ru-RU"/>
        </w:rPr>
        <w:t>риторики.</w:t>
      </w:r>
      <w:r w:rsidRPr="00815B27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62816895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815B27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815B27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815B27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чем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815B2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1995F84B" w14:textId="77777777" w:rsidR="00554D83" w:rsidRPr="00815B27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Какие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815B27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296318C2" w14:textId="77777777" w:rsidR="00554D83" w:rsidRPr="00815B27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59B99734" w14:textId="77777777" w:rsidR="00554D83" w:rsidRPr="00815B27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Что</w:t>
      </w:r>
      <w:r w:rsidRPr="00815B2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815B2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815B2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815B2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</w:t>
      </w:r>
      <w:r w:rsidRPr="00815B2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815B2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815B2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815B27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подготовку</w:t>
      </w:r>
      <w:r w:rsidRPr="00815B27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815B2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а)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</w:t>
      </w:r>
      <w:r w:rsidRPr="00815B2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815B2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815B2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б)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815B2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815B2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в)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ru-RU"/>
        </w:rPr>
        <w:t>с</w:t>
      </w:r>
      <w:r w:rsidRPr="00815B2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815B27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815B2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3FEA7FBB" w14:textId="77777777" w:rsidR="00554D83" w:rsidRPr="00815B27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2232FA9C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815B2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815B2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18C4E5B3" w14:textId="77777777" w:rsidR="00554D83" w:rsidRPr="00815B27" w:rsidRDefault="00554D83" w:rsidP="0055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54ACD240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0AD35F" w14:textId="77777777" w:rsidR="00554D83" w:rsidRPr="00815B27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7" w:name="_Hlk41944197"/>
      <w:r w:rsidRPr="00815B2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815B2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815B2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17"/>
    </w:p>
    <w:p w14:paraId="0B5B8921" w14:textId="77777777" w:rsidR="00554D83" w:rsidRPr="00815B27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51A87182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8" w:name="_Hlk41944317"/>
      <w:r w:rsidRPr="00815B27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8"/>
    <w:p w14:paraId="46175CBF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094DE109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BEBAFD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2F182F8A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4DE47A6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137AC6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2.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5FDD20F0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45824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22A30D7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6448993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502AF75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1B60E54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6F48D8F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8B86574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3.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3518F85F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D1733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1D6FCC5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64FE935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1566A4B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1DC9672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5287343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EBBF4F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4.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1A17078D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0897B8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355397B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62F04CD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37C138D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0AADCEE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48E7E62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375961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10C29C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5.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5AAC8CD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A3049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10F5014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223FFA5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0B7459E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AA2C38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6.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606F1B6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7A83E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7422EDB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7B06532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3CB1F37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11D6CBE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7859B11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EC8EF6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7.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45353CB9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675861" w14:textId="77777777" w:rsidR="00554D83" w:rsidRPr="00815B27" w:rsidRDefault="00554D83" w:rsidP="0074242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65B64C8A" w14:textId="77777777" w:rsidR="00554D83" w:rsidRPr="00815B27" w:rsidRDefault="00554D83" w:rsidP="007424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1DA33907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19CF94CA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4B8BDBA7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4F768071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102A42AD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404C8F3C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541FC6F7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6220C739" w14:textId="77777777" w:rsidR="00554D83" w:rsidRPr="00815B27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1E87B93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D92ED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8.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41E719B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D1737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53487A98" w14:textId="77777777" w:rsidR="00554D83" w:rsidRPr="00815B27" w:rsidRDefault="00554D83" w:rsidP="0074242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1E94008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2EE5C0D8" w14:textId="77777777" w:rsidR="00554D83" w:rsidRPr="00815B27" w:rsidRDefault="00554D83" w:rsidP="0074242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3F23EAF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5FFA1764" w14:textId="77777777" w:rsidR="00554D83" w:rsidRPr="00815B27" w:rsidRDefault="00554D83" w:rsidP="0074242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1860355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DEC090D" w14:textId="77777777" w:rsidR="00554D83" w:rsidRPr="00815B27" w:rsidRDefault="00554D83" w:rsidP="0074242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2324108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399A54C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70B3DC7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1DB09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9.</w:t>
      </w: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815B27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710BCE3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F40E5E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69D81113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2113F985" w14:textId="77777777" w:rsidR="00554D83" w:rsidRPr="00815B27" w:rsidRDefault="00554D83" w:rsidP="0074242E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16582136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DFEC971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4282D010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2F74D1C0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2F9F87B8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162676F0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5CAD878A" w14:textId="77777777" w:rsidR="00554D83" w:rsidRPr="00815B27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0835956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B027F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lastRenderedPageBreak/>
        <w:t>Задание 10. Найдите аббревиатуры, имеющий мужской род</w:t>
      </w:r>
    </w:p>
    <w:p w14:paraId="22FB03E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D0A8F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815B27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69EE66C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79EA3E8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815B27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2A6DB78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E25B07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6EEE46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65BDE95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AE5E5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5966FDD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815B27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5F25C63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3268B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E8703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3727286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46F46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611BEC1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073CF6D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48D555D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3B4AEF8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44D2C58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64F0EFE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815B27">
        <w:rPr>
          <w:rFonts w:ascii="Times New Roman" w:eastAsia="Times New Roman" w:hAnsi="Times New Roman" w:cs="Times New Roman"/>
          <w:lang w:eastAsia="ar-SA"/>
        </w:rPr>
        <w:tab/>
      </w:r>
      <w:r w:rsidRPr="00815B27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0A30A10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9D514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5C44915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88DAC6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163DB6CC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589A73EB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385DE6F9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0572A7D1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1A9CA9BC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07285C9B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место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3275487A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яслей)</w:t>
      </w:r>
    </w:p>
    <w:p w14:paraId="586A4391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7FAEE3F2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736BA5AF" w14:textId="77777777" w:rsidR="00554D83" w:rsidRPr="00815B27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03C024A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4A30A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223902F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3342C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4994A01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65CF1C4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557CAA4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A9E5C5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184A101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6C57ED9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04428C4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080C522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5BB7FA7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3C102A0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5328377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48E5890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28C7C55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12EA59A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37CF96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2C780F8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F8693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18EA0FA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67EA0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3B8A501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2F164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5D76D47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C2EE2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36CB6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0025C64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332FB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7ABB18C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76B1D46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1F2EF62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A5CB3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5E72251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06E0D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0EEB8181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7BD3E197" w14:textId="77777777" w:rsidR="00554D83" w:rsidRPr="00815B27" w:rsidRDefault="00554D83" w:rsidP="0074242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0A8252BF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44AD2AA6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424A0429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2C8E7B47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711C1939" w14:textId="77777777" w:rsidR="00554D83" w:rsidRPr="00815B27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5E00960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881076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19EC661F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167247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012ADE6C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64A3736E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6D902484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4DD5D44A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1F3DE9E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44418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91B6D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5F216E0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86639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5EA7BDB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272811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815B27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4D3912A7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8D81E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4CBCA68C" w14:textId="77777777" w:rsidR="00554D83" w:rsidRPr="00815B27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музыка</w:t>
      </w:r>
    </w:p>
    <w:p w14:paraId="7C4E34D4" w14:textId="77777777" w:rsidR="00554D83" w:rsidRPr="00815B27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театр</w:t>
      </w:r>
    </w:p>
    <w:p w14:paraId="5F4D9F67" w14:textId="77777777" w:rsidR="00554D83" w:rsidRPr="00815B27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3FE90BF5" w14:textId="77777777" w:rsidR="00554D83" w:rsidRPr="00815B27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lastRenderedPageBreak/>
        <w:t>русский язык</w:t>
      </w:r>
    </w:p>
    <w:p w14:paraId="6A7C922A" w14:textId="77777777" w:rsidR="00554D83" w:rsidRPr="00815B27" w:rsidRDefault="00554D83" w:rsidP="00554D8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003F22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4C82C814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42811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225FBA7C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4D81DA1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0997D922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217192BE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1D174F01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223E93E2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BC199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C2FBE6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3EA866DC" w14:textId="77777777" w:rsidR="00554D83" w:rsidRPr="00815B27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5D7EDFE9" w14:textId="77777777" w:rsidR="00554D83" w:rsidRPr="00815B27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6760CD40" w14:textId="77777777" w:rsidR="00554D83" w:rsidRPr="00815B27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07AF07C4" w14:textId="77777777" w:rsidR="00554D83" w:rsidRPr="00815B27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60C992D0" w14:textId="77777777" w:rsidR="00554D83" w:rsidRPr="00815B27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301220A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7AD65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7D7DD29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50F3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6026D1C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4C4BB79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0FCEB09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075A369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AEC807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4E083D2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1DD8C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6D132B0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367983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084777F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38D2B7A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06DBF82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CBC76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07ACE4EE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D72846" w14:textId="77777777" w:rsidR="00554D83" w:rsidRPr="00815B27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6F30C68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3D3D966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7EC04B2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320F1D0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8D9B96A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AAD48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6BA706CB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01BC80DA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37A7DC46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3DBA424C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2D8E386D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441766C5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50CE5DBF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17EF3B7C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4FC9C861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0B192442" w14:textId="77777777" w:rsidR="00554D83" w:rsidRPr="00815B27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5E90A47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02FED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03F7572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42D6120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297DB71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56E5911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3FFC383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4A05381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4544FD2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02B1A41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73F163D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0E902C9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4C0C570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073992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3DC69547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06599C2A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36C8A2CB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4A1A0DAD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648B8E12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58D63BC7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2DC02912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3FF460F8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1D38E43C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2A9898FB" w14:textId="77777777" w:rsidR="00554D83" w:rsidRPr="00815B27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3B319E1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8AA81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575EEB4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7588F7" w14:textId="77777777" w:rsidR="00554D83" w:rsidRPr="00815B27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0B145B1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26F6BEB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63006CD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5D656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7408EC3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155A460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433E65B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BD12D7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32CB18F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89553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1396A2C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14F0766E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67FC194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4D627EE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56AC248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25027ED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6BC8436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CFF0E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5059F09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6F9185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442E6BCA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43EA015E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03435CF4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4A519C09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37DBE33C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9A936BD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lastRenderedPageBreak/>
        <w:t>рельс (рельс, рельсов)</w:t>
      </w:r>
    </w:p>
    <w:p w14:paraId="3BA59E24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5BB0AEBB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242C2C1A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4DA4B810" w14:textId="77777777" w:rsidR="00554D83" w:rsidRPr="00815B27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433616C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D13B4E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480F734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13C7676F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63D7B69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65855BBB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борта)</w:t>
      </w:r>
    </w:p>
    <w:p w14:paraId="481D05B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1C708C0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24B8C6E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)</w:t>
      </w:r>
    </w:p>
    <w:p w14:paraId="5FB2738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5C06574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7A4E63A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2C52E8D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03BB903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4D978CF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4A074EB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1563E02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815B27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815B27">
        <w:rPr>
          <w:rFonts w:ascii="Times New Roman" w:eastAsia="Times New Roman" w:hAnsi="Times New Roman" w:cs="Times New Roman"/>
          <w:lang w:eastAsia="ar-SA"/>
        </w:rPr>
        <w:t>, пояса)</w:t>
      </w:r>
    </w:p>
    <w:p w14:paraId="339A326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8D2A4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6B9CE0B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65489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549E6B3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85381C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7DC67D68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C60CEC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Интригант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42EA833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B99C4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20ACC621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5B27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815B2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15B2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815B27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815B27">
        <w:rPr>
          <w:rFonts w:ascii="Times New Roman" w:eastAsia="Times New Roman" w:hAnsi="Times New Roman" w:cs="Times New Roman"/>
          <w:lang w:eastAsia="ru-RU"/>
        </w:rPr>
        <w:t>..ер.</w:t>
      </w:r>
    </w:p>
    <w:p w14:paraId="1F39A94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1F884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0EBB8E7E" w14:textId="77777777" w:rsidR="00554D83" w:rsidRPr="00815B27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815B27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815B27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4C563FEE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DF7B3C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4F87643E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181D8840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4000BE0A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778767B6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20A2A868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1B2357DA" w14:textId="77777777" w:rsidR="00554D83" w:rsidRPr="00815B27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35EE1745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FF7A13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28FAF3BC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653C0D" w14:textId="77777777" w:rsidR="00554D83" w:rsidRPr="00815B27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lastRenderedPageBreak/>
        <w:t xml:space="preserve">1.[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4CBDA6D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2.[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22B7A549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7A4CA70D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69B18D24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5B807BD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1ABD51" w14:textId="77777777" w:rsidR="00554D83" w:rsidRPr="00815B27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7BDDB5B2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9075D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80461A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3B246E7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Юрта</w:t>
      </w:r>
    </w:p>
    <w:p w14:paraId="7FAE705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6217D04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Объект</w:t>
      </w:r>
    </w:p>
    <w:p w14:paraId="469D3F2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198BB5F3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Подъем</w:t>
      </w:r>
    </w:p>
    <w:p w14:paraId="1FCFE067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04E0A0F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388B0901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48E541D5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1E1B5362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15B27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815B2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195AA9A0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815B2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462A1C7E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893DE8C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BCD735B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53CF435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51588122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4B5EC53A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DC10DAD" w14:textId="77777777" w:rsidR="00554D83" w:rsidRPr="00815B27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423663E3" w14:textId="77777777" w:rsidR="00554D83" w:rsidRPr="00815B27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3BA2E497" w14:textId="77777777" w:rsidR="00554D83" w:rsidRPr="00815B27" w:rsidRDefault="00554D83" w:rsidP="00554D83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815B27">
        <w:rPr>
          <w:rFonts w:ascii="Times New Roman" w:eastAsia="Times New Roman" w:hAnsi="Times New Roman" w:cs="Times New Roman"/>
          <w:lang w:val="en-US" w:eastAsia="ar-SA"/>
        </w:rPr>
        <w:t>II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328489F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B76FECF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4F1A3F9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3D055499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108B50E5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BAB1677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D89B2B0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2698F383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4C2BFE1" w14:textId="77777777" w:rsidR="00554D83" w:rsidRPr="00815B27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4E480C08" w14:textId="77777777" w:rsidR="00554D83" w:rsidRPr="00815B27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3D025AF5" w14:textId="77777777" w:rsidR="00554D83" w:rsidRPr="00815B27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1E6850DB" w14:textId="77777777" w:rsidR="00554D83" w:rsidRPr="00815B27" w:rsidRDefault="00554D83" w:rsidP="00554D83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2F2B1F5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53A1DA05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335DFBE" w14:textId="77777777" w:rsidR="00554D83" w:rsidRPr="00815B27" w:rsidRDefault="00554D83" w:rsidP="00554D83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44D51B0B" w14:textId="77777777" w:rsidR="00554D83" w:rsidRPr="00815B27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E7B567B" w14:textId="77777777" w:rsidR="00554D83" w:rsidRPr="00815B27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1CB1833A" w14:textId="77777777" w:rsidR="00554D83" w:rsidRPr="00815B27" w:rsidRDefault="00554D83" w:rsidP="00554D83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61041A0A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567E6E5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2E11C34C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7A7E07DB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5000672D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3A8304B0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lastRenderedPageBreak/>
        <w:t>4.Представитель строительной организации вновь заверил заказчика о своей готовности выполнить работу в срок.</w:t>
      </w:r>
    </w:p>
    <w:p w14:paraId="4F579786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5CC35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77C00F97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1E230C45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19A62A5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815B27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5AC73AE4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82B2CB3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1B5E89C6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4D833FE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54F608E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1137F3CB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2A905BCF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7F1EDC5A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F865D3" w14:textId="77777777" w:rsidR="00554D83" w:rsidRPr="00815B27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1D6736AE" w14:textId="77777777" w:rsidR="00554D83" w:rsidRPr="00815B27" w:rsidRDefault="00554D83" w:rsidP="00554D83">
      <w:pPr>
        <w:ind w:firstLine="567"/>
        <w:rPr>
          <w:rFonts w:ascii="Times New Roman" w:eastAsia="Calibri" w:hAnsi="Times New Roman" w:cs="Times New Roman"/>
        </w:rPr>
      </w:pPr>
      <w:r w:rsidRPr="00815B27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815B27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1BA981B0" w14:textId="77777777" w:rsidR="00554D83" w:rsidRPr="00815B27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815B27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50E0F38F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60EC9EBF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815B27">
        <w:rPr>
          <w:rFonts w:ascii="Times New Roman" w:eastAsia="Calibri" w:hAnsi="Times New Roman" w:cs="Times New Roman"/>
        </w:rPr>
        <w:t>была  местная</w:t>
      </w:r>
      <w:proofErr w:type="gramEnd"/>
      <w:r w:rsidRPr="00815B27">
        <w:rPr>
          <w:rFonts w:ascii="Times New Roman" w:eastAsia="Calibri" w:hAnsi="Times New Roman" w:cs="Times New Roman"/>
        </w:rPr>
        <w:t xml:space="preserve"> футбольная команда?</w:t>
      </w:r>
    </w:p>
    <w:p w14:paraId="7092F181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5047E630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715690E2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210118F4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815B27">
        <w:rPr>
          <w:rFonts w:ascii="Times New Roman" w:eastAsia="Calibri" w:hAnsi="Times New Roman" w:cs="Times New Roman"/>
        </w:rPr>
        <w:t>повлияло  ли</w:t>
      </w:r>
      <w:proofErr w:type="gramEnd"/>
      <w:r w:rsidRPr="00815B27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4226FD04" w14:textId="72AF8284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815B27">
        <w:rPr>
          <w:rFonts w:ascii="Times New Roman" w:eastAsia="Calibri" w:hAnsi="Times New Roman" w:cs="Times New Roman"/>
        </w:rPr>
        <w:t>или  выполнили</w:t>
      </w:r>
      <w:proofErr w:type="gramEnd"/>
      <w:r w:rsidRPr="00815B27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6CC55B04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6A419D1D" w14:textId="77777777" w:rsidR="00554D83" w:rsidRPr="00815B27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Что произвело на </w:t>
      </w:r>
      <w:proofErr w:type="gramStart"/>
      <w:r w:rsidRPr="00815B27">
        <w:rPr>
          <w:rFonts w:ascii="Times New Roman" w:eastAsia="Calibri" w:hAnsi="Times New Roman" w:cs="Times New Roman"/>
        </w:rPr>
        <w:t>вас  самое</w:t>
      </w:r>
      <w:proofErr w:type="gramEnd"/>
      <w:r w:rsidRPr="00815B27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72355AB1" w14:textId="77777777" w:rsidR="00554D83" w:rsidRPr="00815B27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03E52D7E" w14:textId="77777777" w:rsidR="00554D83" w:rsidRPr="00815B27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815B27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0A0EF18D" w14:textId="77777777" w:rsidR="00554D83" w:rsidRPr="00815B27" w:rsidRDefault="00554D83" w:rsidP="00554D83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815B27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7A55593A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</w:rPr>
        <w:t>1</w:t>
      </w:r>
      <w:r w:rsidRPr="00815B27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815B27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815B27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374D1050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2277ABD9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</w:rPr>
        <w:t xml:space="preserve">2. </w:t>
      </w:r>
      <w:r w:rsidRPr="00815B27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6408750D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337F7008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</w:rPr>
        <w:t xml:space="preserve">3. </w:t>
      </w:r>
      <w:r w:rsidRPr="00815B27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3AF9A37F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160208A5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67125CAF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815B27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815B27">
        <w:rPr>
          <w:rFonts w:ascii="Times New Roman" w:eastAsia="Calibri" w:hAnsi="Times New Roman" w:cs="Times New Roman"/>
          <w:i/>
        </w:rPr>
        <w:t xml:space="preserve"> в бою –</w:t>
      </w:r>
    </w:p>
    <w:p w14:paraId="467A8F00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6CCBC47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815B27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575FE25B" w14:textId="77777777" w:rsidR="00554D83" w:rsidRPr="00815B27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815B27">
        <w:rPr>
          <w:rFonts w:ascii="Times New Roman" w:eastAsia="Calibri" w:hAnsi="Times New Roman" w:cs="Times New Roman"/>
        </w:rPr>
        <w:t>желание  команды</w:t>
      </w:r>
      <w:proofErr w:type="gramEnd"/>
      <w:r w:rsidRPr="00815B27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147BB2D9" w14:textId="77777777" w:rsidR="00554D83" w:rsidRPr="00815B27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88F6FC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815B27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69781EAD" w14:textId="77777777" w:rsidR="00554D83" w:rsidRPr="00815B27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403DB9B9" w14:textId="77777777" w:rsidR="00554D83" w:rsidRPr="00815B27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Мои первые соревнования.</w:t>
      </w:r>
    </w:p>
    <w:p w14:paraId="1B0AD71C" w14:textId="77777777" w:rsidR="00554D83" w:rsidRPr="00815B27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815B27">
        <w:rPr>
          <w:rFonts w:ascii="Times New Roman" w:eastAsia="Calibri" w:hAnsi="Times New Roman" w:cs="Times New Roman"/>
        </w:rPr>
        <w:t>Самая трудная спортивная победа.</w:t>
      </w:r>
    </w:p>
    <w:p w14:paraId="09EB0C0A" w14:textId="77777777" w:rsidR="00554D83" w:rsidRPr="00815B27" w:rsidRDefault="00554D83" w:rsidP="0074242E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815B27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815B27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19399E52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527B7C97" w14:textId="77777777" w:rsidR="00554D83" w:rsidRPr="00815B27" w:rsidRDefault="00554D83" w:rsidP="00554D83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9" w:name="_Hlk105582038"/>
    </w:p>
    <w:p w14:paraId="66678DA9" w14:textId="77777777" w:rsidR="00554D83" w:rsidRPr="00815B27" w:rsidRDefault="00554D83" w:rsidP="00554D83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815B27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815B27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2DB2804F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815B2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33F13077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6DD0FEF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9B92156" w14:textId="77777777" w:rsidR="00554D83" w:rsidRPr="00815B27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40AE18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815B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815B27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52639DFE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52B0F9DB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815B27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20" w:name="_Hlk105577445"/>
      <w:r w:rsidRPr="00815B27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815B27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20"/>
      <w:r w:rsidRPr="00815B27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A6E2591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EA411CE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174BD56B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3472B95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6C5FD86E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33FEE3FB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547CDCF0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5534CB56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698E83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_Hlk41945803"/>
      <w:r w:rsidRPr="00815B2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815B2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21"/>
      <w:r w:rsidRPr="00815B2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815B27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815B27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815B27">
        <w:rPr>
          <w:rFonts w:ascii="Times New Roman" w:eastAsia="Times New Roman" w:hAnsi="Times New Roman" w:cs="Times New Roman"/>
          <w:lang w:eastAsia="ru-RU"/>
        </w:rPr>
        <w:tab/>
      </w:r>
    </w:p>
    <w:p w14:paraId="1D8D237D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815B27">
        <w:rPr>
          <w:rFonts w:ascii="Times New Roman" w:eastAsia="Times New Roman" w:hAnsi="Times New Roman" w:cs="Times New Roman"/>
          <w:lang w:eastAsia="ru-RU"/>
        </w:rPr>
        <w:tab/>
      </w:r>
    </w:p>
    <w:p w14:paraId="4A973B77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B27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26D121E5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400E039E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74AD8B6D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40CADC4B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1720149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815B2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4DA837C4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497049C5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815B2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73CAF629" w14:textId="77777777" w:rsidR="00554D83" w:rsidRPr="00815B27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815B2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4C527CCD" w14:textId="77777777" w:rsidR="00554D83" w:rsidRPr="00815B27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38AB2B2" w14:textId="77777777" w:rsidR="00554D83" w:rsidRPr="00815B27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6118F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815B2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5D0C6BF2" w14:textId="77777777" w:rsidR="00554D83" w:rsidRPr="00815B27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960A51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Оценка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815B27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57169260" w14:textId="77777777" w:rsidR="00554D83" w:rsidRPr="00815B27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B27">
        <w:rPr>
          <w:rFonts w:ascii="Times New Roman" w:eastAsia="Times New Roman" w:hAnsi="Times New Roman" w:cs="Times New Roman"/>
          <w:lang w:eastAsia="ar-SA"/>
        </w:rPr>
        <w:t>Оценка</w:t>
      </w:r>
      <w:r w:rsidRPr="00815B27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815B27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815B27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815B27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17FA5B9F" w14:textId="77777777" w:rsidR="00554D83" w:rsidRPr="00815B27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A99A811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3D1950D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4A4FFDBF" w14:textId="77777777" w:rsidR="00554D83" w:rsidRPr="00815B27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9"/>
    <w:p w14:paraId="79C6631F" w14:textId="77777777" w:rsidR="00554D83" w:rsidRPr="00815B27" w:rsidRDefault="00554D83" w:rsidP="00554D83">
      <w:pPr>
        <w:rPr>
          <w:rFonts w:ascii="Times New Roman" w:eastAsia="Calibri" w:hAnsi="Times New Roman" w:cs="Times New Roman"/>
        </w:rPr>
      </w:pPr>
    </w:p>
    <w:p w14:paraId="4AD59B31" w14:textId="77777777" w:rsidR="00554D83" w:rsidRPr="00815B27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16B7C643" w14:textId="77777777" w:rsidR="00231DD5" w:rsidRPr="00815B27" w:rsidRDefault="00231DD5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31DD5" w:rsidRPr="00815B27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3600" w14:textId="77777777" w:rsidR="00131D3B" w:rsidRDefault="00131D3B">
      <w:pPr>
        <w:spacing w:after="0" w:line="240" w:lineRule="auto"/>
      </w:pPr>
      <w:r>
        <w:separator/>
      </w:r>
    </w:p>
  </w:endnote>
  <w:endnote w:type="continuationSeparator" w:id="0">
    <w:p w14:paraId="19AFE668" w14:textId="77777777" w:rsidR="00131D3B" w:rsidRDefault="0013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A659" w14:textId="77777777" w:rsidR="00131D3B" w:rsidRDefault="00131D3B">
      <w:pPr>
        <w:spacing w:after="0" w:line="240" w:lineRule="auto"/>
      </w:pPr>
      <w:r>
        <w:separator/>
      </w:r>
    </w:p>
  </w:footnote>
  <w:footnote w:type="continuationSeparator" w:id="0">
    <w:p w14:paraId="4C6C6AA1" w14:textId="77777777" w:rsidR="00131D3B" w:rsidRDefault="0013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1000" w14:textId="77777777" w:rsidR="000A773B" w:rsidRDefault="000A773B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25207C" wp14:editId="545C10FC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6883" w14:textId="77777777" w:rsidR="000A773B" w:rsidRDefault="000A773B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520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6B046883" w14:textId="77777777" w:rsidR="000A773B" w:rsidRDefault="000A773B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5388"/>
        </w:tabs>
        <w:ind w:left="5388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7"/>
  </w:num>
  <w:num w:numId="7">
    <w:abstractNumId w:val="14"/>
  </w:num>
  <w:num w:numId="8">
    <w:abstractNumId w:val="25"/>
  </w:num>
  <w:num w:numId="9">
    <w:abstractNumId w:val="21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BC"/>
    <w:rsid w:val="000048D0"/>
    <w:rsid w:val="00056DB7"/>
    <w:rsid w:val="00061A2D"/>
    <w:rsid w:val="000779C6"/>
    <w:rsid w:val="0009628E"/>
    <w:rsid w:val="000A773B"/>
    <w:rsid w:val="000D20BA"/>
    <w:rsid w:val="000E5191"/>
    <w:rsid w:val="0011262A"/>
    <w:rsid w:val="00131D3B"/>
    <w:rsid w:val="00155E7E"/>
    <w:rsid w:val="001569BC"/>
    <w:rsid w:val="00160212"/>
    <w:rsid w:val="00174D23"/>
    <w:rsid w:val="00182F62"/>
    <w:rsid w:val="001C79EF"/>
    <w:rsid w:val="00205272"/>
    <w:rsid w:val="00231DD5"/>
    <w:rsid w:val="002341D9"/>
    <w:rsid w:val="002429E6"/>
    <w:rsid w:val="0026380C"/>
    <w:rsid w:val="00283D34"/>
    <w:rsid w:val="002A1E7E"/>
    <w:rsid w:val="002B0E98"/>
    <w:rsid w:val="002B1E92"/>
    <w:rsid w:val="002F5708"/>
    <w:rsid w:val="002F63FF"/>
    <w:rsid w:val="002F6E48"/>
    <w:rsid w:val="00300ABF"/>
    <w:rsid w:val="003064F1"/>
    <w:rsid w:val="00314A74"/>
    <w:rsid w:val="00315A7C"/>
    <w:rsid w:val="003717F0"/>
    <w:rsid w:val="0037298F"/>
    <w:rsid w:val="00382623"/>
    <w:rsid w:val="00386FBD"/>
    <w:rsid w:val="003C308F"/>
    <w:rsid w:val="00422A77"/>
    <w:rsid w:val="00450AF0"/>
    <w:rsid w:val="004642EC"/>
    <w:rsid w:val="004C0ED1"/>
    <w:rsid w:val="00527439"/>
    <w:rsid w:val="00541244"/>
    <w:rsid w:val="00554D83"/>
    <w:rsid w:val="005A11FE"/>
    <w:rsid w:val="005A26A6"/>
    <w:rsid w:val="005B48AC"/>
    <w:rsid w:val="005C00C9"/>
    <w:rsid w:val="005C4D62"/>
    <w:rsid w:val="005C6132"/>
    <w:rsid w:val="005D3DC0"/>
    <w:rsid w:val="005D7172"/>
    <w:rsid w:val="0062174C"/>
    <w:rsid w:val="00624B16"/>
    <w:rsid w:val="00624BAC"/>
    <w:rsid w:val="006406DF"/>
    <w:rsid w:val="006652FD"/>
    <w:rsid w:val="006757E7"/>
    <w:rsid w:val="006A6429"/>
    <w:rsid w:val="006B6D5A"/>
    <w:rsid w:val="006C433F"/>
    <w:rsid w:val="006D1BDE"/>
    <w:rsid w:val="006D492A"/>
    <w:rsid w:val="006F410D"/>
    <w:rsid w:val="00711157"/>
    <w:rsid w:val="0074242E"/>
    <w:rsid w:val="007544F6"/>
    <w:rsid w:val="007F2029"/>
    <w:rsid w:val="0081260D"/>
    <w:rsid w:val="00812661"/>
    <w:rsid w:val="00814997"/>
    <w:rsid w:val="00815B27"/>
    <w:rsid w:val="0086116D"/>
    <w:rsid w:val="008C769E"/>
    <w:rsid w:val="008E6D8F"/>
    <w:rsid w:val="008F5F25"/>
    <w:rsid w:val="0092675E"/>
    <w:rsid w:val="0092677D"/>
    <w:rsid w:val="009451C3"/>
    <w:rsid w:val="00963779"/>
    <w:rsid w:val="009837C3"/>
    <w:rsid w:val="009C58FF"/>
    <w:rsid w:val="009E0F32"/>
    <w:rsid w:val="009F72D1"/>
    <w:rsid w:val="00A05D0F"/>
    <w:rsid w:val="00A67299"/>
    <w:rsid w:val="00A75927"/>
    <w:rsid w:val="00A7791C"/>
    <w:rsid w:val="00AB1C90"/>
    <w:rsid w:val="00AC2C7F"/>
    <w:rsid w:val="00AC34BB"/>
    <w:rsid w:val="00AD69E2"/>
    <w:rsid w:val="00B03D6C"/>
    <w:rsid w:val="00B143E3"/>
    <w:rsid w:val="00B20471"/>
    <w:rsid w:val="00B343C3"/>
    <w:rsid w:val="00B70816"/>
    <w:rsid w:val="00B734A0"/>
    <w:rsid w:val="00BC1DCA"/>
    <w:rsid w:val="00BC550D"/>
    <w:rsid w:val="00C011F4"/>
    <w:rsid w:val="00C40A2C"/>
    <w:rsid w:val="00C43533"/>
    <w:rsid w:val="00C62200"/>
    <w:rsid w:val="00C72A76"/>
    <w:rsid w:val="00CB1B69"/>
    <w:rsid w:val="00CB3651"/>
    <w:rsid w:val="00CC0733"/>
    <w:rsid w:val="00D13229"/>
    <w:rsid w:val="00D2094F"/>
    <w:rsid w:val="00D431BC"/>
    <w:rsid w:val="00D7278E"/>
    <w:rsid w:val="00D83A92"/>
    <w:rsid w:val="00D91BBE"/>
    <w:rsid w:val="00DA40F3"/>
    <w:rsid w:val="00DB33D4"/>
    <w:rsid w:val="00DC18F7"/>
    <w:rsid w:val="00DC28A9"/>
    <w:rsid w:val="00DD77EE"/>
    <w:rsid w:val="00DF0DAA"/>
    <w:rsid w:val="00DF1ECE"/>
    <w:rsid w:val="00E21A7A"/>
    <w:rsid w:val="00E34237"/>
    <w:rsid w:val="00E66F62"/>
    <w:rsid w:val="00E8523F"/>
    <w:rsid w:val="00E94AD6"/>
    <w:rsid w:val="00EC4DD6"/>
    <w:rsid w:val="00EC4F85"/>
    <w:rsid w:val="00EC5BBF"/>
    <w:rsid w:val="00F23188"/>
    <w:rsid w:val="00F47663"/>
    <w:rsid w:val="00F72FFB"/>
    <w:rsid w:val="00F86639"/>
    <w:rsid w:val="00FB34A4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2C6E"/>
  <w15:docId w15:val="{8BF087E0-210D-4A4A-93CA-35387FA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2FD"/>
  </w:style>
  <w:style w:type="paragraph" w:styleId="1">
    <w:name w:val="heading 1"/>
    <w:basedOn w:val="a"/>
    <w:next w:val="a"/>
    <w:link w:val="10"/>
    <w:uiPriority w:val="1"/>
    <w:qFormat/>
    <w:rsid w:val="001569BC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1569BC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1569BC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156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1569B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1569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1569BC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1569BC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1569BC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69BC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1569BC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1569B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1569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1569BC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1569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1569B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1569BC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1569BC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69BC"/>
  </w:style>
  <w:style w:type="paragraph" w:styleId="a3">
    <w:name w:val="List Paragraph"/>
    <w:basedOn w:val="a"/>
    <w:uiPriority w:val="1"/>
    <w:qFormat/>
    <w:rsid w:val="001569BC"/>
    <w:pPr>
      <w:suppressAutoHyphens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69BC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1569B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569B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569BC"/>
  </w:style>
  <w:style w:type="numbering" w:customStyle="1" w:styleId="111">
    <w:name w:val="Нет списка111"/>
    <w:next w:val="a2"/>
    <w:uiPriority w:val="99"/>
    <w:semiHidden/>
    <w:unhideWhenUsed/>
    <w:rsid w:val="001569BC"/>
  </w:style>
  <w:style w:type="table" w:customStyle="1" w:styleId="112">
    <w:name w:val="Сетка таблицы1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1569BC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1569BC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1569BC"/>
  </w:style>
  <w:style w:type="character" w:customStyle="1" w:styleId="WW8Num2z0">
    <w:name w:val="WW8Num2z0"/>
    <w:rsid w:val="001569BC"/>
    <w:rPr>
      <w:rFonts w:ascii="Symbol" w:hAnsi="Symbol" w:cs="OpenSymbol"/>
    </w:rPr>
  </w:style>
  <w:style w:type="character" w:customStyle="1" w:styleId="WW8Num3z0">
    <w:name w:val="WW8Num3z0"/>
    <w:rsid w:val="001569BC"/>
    <w:rPr>
      <w:rFonts w:ascii="Symbol" w:hAnsi="Symbol" w:cs="OpenSymbol"/>
    </w:rPr>
  </w:style>
  <w:style w:type="character" w:customStyle="1" w:styleId="WW8Num4z0">
    <w:name w:val="WW8Num4z0"/>
    <w:rsid w:val="001569BC"/>
    <w:rPr>
      <w:rFonts w:ascii="Symbol" w:hAnsi="Symbol" w:cs="OpenSymbol"/>
    </w:rPr>
  </w:style>
  <w:style w:type="character" w:customStyle="1" w:styleId="WW8Num5z0">
    <w:name w:val="WW8Num5z0"/>
    <w:rsid w:val="001569BC"/>
    <w:rPr>
      <w:rFonts w:ascii="Symbol" w:hAnsi="Symbol" w:cs="OpenSymbol"/>
    </w:rPr>
  </w:style>
  <w:style w:type="character" w:customStyle="1" w:styleId="31">
    <w:name w:val="Основной шрифт абзаца3"/>
    <w:rsid w:val="001569BC"/>
  </w:style>
  <w:style w:type="character" w:customStyle="1" w:styleId="WW8Num1z0">
    <w:name w:val="WW8Num1z0"/>
    <w:rsid w:val="001569BC"/>
    <w:rPr>
      <w:rFonts w:ascii="Symbol" w:hAnsi="Symbol"/>
    </w:rPr>
  </w:style>
  <w:style w:type="character" w:customStyle="1" w:styleId="21">
    <w:name w:val="Основной шрифт абзаца2"/>
    <w:rsid w:val="001569BC"/>
  </w:style>
  <w:style w:type="character" w:customStyle="1" w:styleId="WW8Num1z1">
    <w:name w:val="WW8Num1z1"/>
    <w:rsid w:val="001569BC"/>
    <w:rPr>
      <w:rFonts w:ascii="Courier New" w:hAnsi="Courier New" w:cs="Courier New"/>
    </w:rPr>
  </w:style>
  <w:style w:type="character" w:customStyle="1" w:styleId="WW8Num1z2">
    <w:name w:val="WW8Num1z2"/>
    <w:rsid w:val="001569BC"/>
    <w:rPr>
      <w:rFonts w:ascii="Wingdings" w:hAnsi="Wingdings"/>
    </w:rPr>
  </w:style>
  <w:style w:type="character" w:customStyle="1" w:styleId="13">
    <w:name w:val="Основной шрифт абзаца1"/>
    <w:rsid w:val="001569BC"/>
  </w:style>
  <w:style w:type="character" w:customStyle="1" w:styleId="a9">
    <w:name w:val="Символ нумерации"/>
    <w:rsid w:val="001569BC"/>
  </w:style>
  <w:style w:type="character" w:customStyle="1" w:styleId="aa">
    <w:name w:val="Маркеры списка"/>
    <w:rsid w:val="001569BC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1569BC"/>
    <w:rPr>
      <w:b/>
      <w:bCs/>
    </w:rPr>
  </w:style>
  <w:style w:type="paragraph" w:customStyle="1" w:styleId="14">
    <w:name w:val="Заголовок1"/>
    <w:basedOn w:val="a"/>
    <w:next w:val="ac"/>
    <w:rsid w:val="001569BC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1569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1569BC"/>
    <w:rPr>
      <w:rFonts w:ascii="Arial" w:hAnsi="Arial" w:cs="Mangal"/>
    </w:rPr>
  </w:style>
  <w:style w:type="paragraph" w:customStyle="1" w:styleId="32">
    <w:name w:val="Название3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1569BC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1569B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1569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1569BC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1569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1569BC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1569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1569BC"/>
    <w:rPr>
      <w:color w:val="0000CC"/>
      <w:u w:val="single"/>
    </w:rPr>
  </w:style>
  <w:style w:type="character" w:customStyle="1" w:styleId="af0">
    <w:name w:val="список с точками Знак"/>
    <w:link w:val="af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1569BC"/>
    <w:rPr>
      <w:color w:val="000000"/>
      <w:sz w:val="20"/>
      <w:szCs w:val="20"/>
    </w:rPr>
  </w:style>
  <w:style w:type="table" w:customStyle="1" w:styleId="24">
    <w:name w:val="Сетка таблицы2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1569BC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1569BC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1569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1569BC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Обычный1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1569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1569BC"/>
  </w:style>
  <w:style w:type="character" w:customStyle="1" w:styleId="afb">
    <w:name w:val="Основной шрифт"/>
    <w:rsid w:val="001569BC"/>
  </w:style>
  <w:style w:type="paragraph" w:styleId="afc">
    <w:name w:val="header"/>
    <w:basedOn w:val="a"/>
    <w:link w:val="afd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1569BC"/>
  </w:style>
  <w:style w:type="paragraph" w:styleId="aff">
    <w:name w:val="footer"/>
    <w:basedOn w:val="a"/>
    <w:link w:val="aff0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Цитата1"/>
    <w:basedOn w:val="a"/>
    <w:rsid w:val="001569BC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1569BC"/>
  </w:style>
  <w:style w:type="character" w:styleId="aff2">
    <w:name w:val="page number"/>
    <w:basedOn w:val="a0"/>
    <w:rsid w:val="001569BC"/>
  </w:style>
  <w:style w:type="paragraph" w:styleId="aff3">
    <w:name w:val="Title"/>
    <w:basedOn w:val="a"/>
    <w:link w:val="aff4"/>
    <w:qFormat/>
    <w:rsid w:val="001569BC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1569B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1569BC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1569B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1569BC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569BC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1569BC"/>
    <w:rPr>
      <w:color w:val="800080"/>
      <w:u w:val="single"/>
    </w:rPr>
  </w:style>
  <w:style w:type="character" w:customStyle="1" w:styleId="apple-converted-space">
    <w:name w:val="apple-converted-space"/>
    <w:rsid w:val="001569BC"/>
    <w:rPr>
      <w:rFonts w:cs="Times New Roman"/>
    </w:rPr>
  </w:style>
  <w:style w:type="character" w:customStyle="1" w:styleId="apple-style-span">
    <w:name w:val="apple-style-span"/>
    <w:rsid w:val="001569BC"/>
    <w:rPr>
      <w:rFonts w:cs="Times New Roman"/>
    </w:rPr>
  </w:style>
  <w:style w:type="character" w:customStyle="1" w:styleId="header2">
    <w:name w:val="header2"/>
    <w:rsid w:val="001569BC"/>
    <w:rPr>
      <w:rFonts w:cs="Times New Roman"/>
    </w:rPr>
  </w:style>
  <w:style w:type="paragraph" w:customStyle="1" w:styleId="19">
    <w:name w:val="Без интервала1"/>
    <w:rsid w:val="001569B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a">
    <w:name w:val="toc 1"/>
    <w:basedOn w:val="a"/>
    <w:next w:val="a"/>
    <w:autoRedefine/>
    <w:rsid w:val="001569BC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1569BC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1569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1 Знак"/>
    <w:basedOn w:val="a"/>
    <w:rsid w:val="001569BC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1569BC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1569BC"/>
  </w:style>
  <w:style w:type="character" w:customStyle="1" w:styleId="blk">
    <w:name w:val="blk"/>
    <w:basedOn w:val="a0"/>
    <w:rsid w:val="001569BC"/>
  </w:style>
  <w:style w:type="paragraph" w:customStyle="1" w:styleId="2b">
    <w:name w:val="Обычный2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1569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1569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1569B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1569BC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1569BC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1569BC"/>
  </w:style>
  <w:style w:type="numbering" w:customStyle="1" w:styleId="111111">
    <w:name w:val="Нет списка111111"/>
    <w:next w:val="a2"/>
    <w:uiPriority w:val="99"/>
    <w:semiHidden/>
    <w:unhideWhenUsed/>
    <w:rsid w:val="001569BC"/>
  </w:style>
  <w:style w:type="character" w:customStyle="1" w:styleId="114">
    <w:name w:val="Заголовок 1 Знак1"/>
    <w:basedOn w:val="a0"/>
    <w:uiPriority w:val="9"/>
    <w:rsid w:val="001569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1569BC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1569BC"/>
  </w:style>
  <w:style w:type="numbering" w:customStyle="1" w:styleId="120">
    <w:name w:val="Нет списка12"/>
    <w:next w:val="a2"/>
    <w:uiPriority w:val="99"/>
    <w:semiHidden/>
    <w:unhideWhenUsed/>
    <w:rsid w:val="001569BC"/>
  </w:style>
  <w:style w:type="numbering" w:customStyle="1" w:styleId="1120">
    <w:name w:val="Нет списка112"/>
    <w:next w:val="a2"/>
    <w:uiPriority w:val="99"/>
    <w:semiHidden/>
    <w:unhideWhenUsed/>
    <w:rsid w:val="001569BC"/>
  </w:style>
  <w:style w:type="numbering" w:customStyle="1" w:styleId="211">
    <w:name w:val="Нет списка21"/>
    <w:next w:val="a2"/>
    <w:uiPriority w:val="99"/>
    <w:semiHidden/>
    <w:unhideWhenUsed/>
    <w:rsid w:val="001569BC"/>
  </w:style>
  <w:style w:type="numbering" w:customStyle="1" w:styleId="1112">
    <w:name w:val="Нет списка1112"/>
    <w:next w:val="a2"/>
    <w:uiPriority w:val="99"/>
    <w:semiHidden/>
    <w:unhideWhenUsed/>
    <w:rsid w:val="001569BC"/>
  </w:style>
  <w:style w:type="character" w:customStyle="1" w:styleId="211pt">
    <w:name w:val="Основной текст (2) + 11 pt"/>
    <w:basedOn w:val="a0"/>
    <w:rsid w:val="00156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1569BC"/>
  </w:style>
  <w:style w:type="numbering" w:customStyle="1" w:styleId="130">
    <w:name w:val="Нет списка13"/>
    <w:next w:val="a2"/>
    <w:uiPriority w:val="99"/>
    <w:semiHidden/>
    <w:unhideWhenUsed/>
    <w:rsid w:val="001569BC"/>
  </w:style>
  <w:style w:type="numbering" w:customStyle="1" w:styleId="1130">
    <w:name w:val="Нет списка113"/>
    <w:next w:val="a2"/>
    <w:uiPriority w:val="99"/>
    <w:semiHidden/>
    <w:unhideWhenUsed/>
    <w:rsid w:val="001569BC"/>
  </w:style>
  <w:style w:type="numbering" w:customStyle="1" w:styleId="220">
    <w:name w:val="Нет списка22"/>
    <w:next w:val="a2"/>
    <w:uiPriority w:val="99"/>
    <w:semiHidden/>
    <w:unhideWhenUsed/>
    <w:rsid w:val="001569BC"/>
  </w:style>
  <w:style w:type="numbering" w:customStyle="1" w:styleId="1113">
    <w:name w:val="Нет списка1113"/>
    <w:next w:val="a2"/>
    <w:uiPriority w:val="99"/>
    <w:semiHidden/>
    <w:unhideWhenUsed/>
    <w:rsid w:val="001569BC"/>
  </w:style>
  <w:style w:type="numbering" w:customStyle="1" w:styleId="51">
    <w:name w:val="Нет списка5"/>
    <w:next w:val="a2"/>
    <w:uiPriority w:val="99"/>
    <w:semiHidden/>
    <w:unhideWhenUsed/>
    <w:rsid w:val="001569BC"/>
  </w:style>
  <w:style w:type="table" w:customStyle="1" w:styleId="3a">
    <w:name w:val="Сетка таблицы3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1569BC"/>
  </w:style>
  <w:style w:type="numbering" w:customStyle="1" w:styleId="1140">
    <w:name w:val="Нет списка114"/>
    <w:next w:val="a2"/>
    <w:uiPriority w:val="99"/>
    <w:semiHidden/>
    <w:unhideWhenUsed/>
    <w:rsid w:val="001569BC"/>
  </w:style>
  <w:style w:type="numbering" w:customStyle="1" w:styleId="230">
    <w:name w:val="Нет списка23"/>
    <w:next w:val="a2"/>
    <w:uiPriority w:val="99"/>
    <w:semiHidden/>
    <w:unhideWhenUsed/>
    <w:rsid w:val="001569BC"/>
  </w:style>
  <w:style w:type="numbering" w:customStyle="1" w:styleId="1114">
    <w:name w:val="Нет списка1114"/>
    <w:next w:val="a2"/>
    <w:uiPriority w:val="99"/>
    <w:semiHidden/>
    <w:unhideWhenUsed/>
    <w:rsid w:val="001569BC"/>
  </w:style>
  <w:style w:type="numbering" w:customStyle="1" w:styleId="61">
    <w:name w:val="Нет списка6"/>
    <w:next w:val="a2"/>
    <w:uiPriority w:val="99"/>
    <w:semiHidden/>
    <w:unhideWhenUsed/>
    <w:rsid w:val="001569BC"/>
  </w:style>
  <w:style w:type="table" w:customStyle="1" w:styleId="42">
    <w:name w:val="Сетка таблицы4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1569BC"/>
  </w:style>
  <w:style w:type="numbering" w:customStyle="1" w:styleId="115">
    <w:name w:val="Нет списка115"/>
    <w:next w:val="a2"/>
    <w:uiPriority w:val="99"/>
    <w:semiHidden/>
    <w:unhideWhenUsed/>
    <w:rsid w:val="001569BC"/>
  </w:style>
  <w:style w:type="numbering" w:customStyle="1" w:styleId="240">
    <w:name w:val="Нет списка24"/>
    <w:next w:val="a2"/>
    <w:uiPriority w:val="99"/>
    <w:semiHidden/>
    <w:unhideWhenUsed/>
    <w:rsid w:val="001569BC"/>
  </w:style>
  <w:style w:type="numbering" w:customStyle="1" w:styleId="1115">
    <w:name w:val="Нет списка1115"/>
    <w:next w:val="a2"/>
    <w:uiPriority w:val="99"/>
    <w:semiHidden/>
    <w:unhideWhenUsed/>
    <w:rsid w:val="001569BC"/>
  </w:style>
  <w:style w:type="table" w:customStyle="1" w:styleId="410">
    <w:name w:val="Сетка таблицы41"/>
    <w:basedOn w:val="a1"/>
    <w:uiPriority w:val="59"/>
    <w:rsid w:val="001569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1569BC"/>
  </w:style>
  <w:style w:type="numbering" w:customStyle="1" w:styleId="160">
    <w:name w:val="Нет списка16"/>
    <w:next w:val="a2"/>
    <w:uiPriority w:val="99"/>
    <w:semiHidden/>
    <w:unhideWhenUsed/>
    <w:rsid w:val="001569BC"/>
  </w:style>
  <w:style w:type="character" w:customStyle="1" w:styleId="1d">
    <w:name w:val="Неразрешенное упоминание1"/>
    <w:basedOn w:val="a0"/>
    <w:uiPriority w:val="99"/>
    <w:semiHidden/>
    <w:unhideWhenUsed/>
    <w:rsid w:val="001569BC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1569BC"/>
  </w:style>
  <w:style w:type="table" w:customStyle="1" w:styleId="1110">
    <w:name w:val="Сетка таблицы111"/>
    <w:basedOn w:val="a1"/>
    <w:next w:val="a6"/>
    <w:uiPriority w:val="3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1569BC"/>
  </w:style>
  <w:style w:type="numbering" w:customStyle="1" w:styleId="170">
    <w:name w:val="Нет списка17"/>
    <w:next w:val="a2"/>
    <w:uiPriority w:val="99"/>
    <w:semiHidden/>
    <w:unhideWhenUsed/>
    <w:rsid w:val="001569BC"/>
  </w:style>
  <w:style w:type="table" w:customStyle="1" w:styleId="121">
    <w:name w:val="Сетка таблицы1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1569BC"/>
  </w:style>
  <w:style w:type="table" w:customStyle="1" w:styleId="1121">
    <w:name w:val="Сетка таблицы112"/>
    <w:basedOn w:val="a1"/>
    <w:next w:val="a6"/>
    <w:uiPriority w:val="3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1569BC"/>
  </w:style>
  <w:style w:type="numbering" w:customStyle="1" w:styleId="116">
    <w:name w:val="Нет списка116"/>
    <w:next w:val="a2"/>
    <w:uiPriority w:val="99"/>
    <w:semiHidden/>
    <w:unhideWhenUsed/>
    <w:rsid w:val="001569BC"/>
  </w:style>
  <w:style w:type="numbering" w:customStyle="1" w:styleId="1116">
    <w:name w:val="Нет списка1116"/>
    <w:next w:val="a2"/>
    <w:uiPriority w:val="99"/>
    <w:semiHidden/>
    <w:unhideWhenUsed/>
    <w:rsid w:val="001569BC"/>
  </w:style>
  <w:style w:type="table" w:customStyle="1" w:styleId="510">
    <w:name w:val="Сетка таблицы51"/>
    <w:basedOn w:val="a1"/>
    <w:next w:val="a6"/>
    <w:uiPriority w:val="59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569BC"/>
  </w:style>
  <w:style w:type="numbering" w:customStyle="1" w:styleId="11112">
    <w:name w:val="Нет списка11112"/>
    <w:next w:val="a2"/>
    <w:uiPriority w:val="99"/>
    <w:semiHidden/>
    <w:unhideWhenUsed/>
    <w:rsid w:val="001569BC"/>
  </w:style>
  <w:style w:type="paragraph" w:customStyle="1" w:styleId="TableParagraph">
    <w:name w:val="Table Paragraph"/>
    <w:basedOn w:val="a"/>
    <w:uiPriority w:val="1"/>
    <w:qFormat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1569BC"/>
  </w:style>
  <w:style w:type="numbering" w:customStyle="1" w:styleId="411">
    <w:name w:val="Нет списка41"/>
    <w:next w:val="a2"/>
    <w:uiPriority w:val="99"/>
    <w:semiHidden/>
    <w:unhideWhenUsed/>
    <w:rsid w:val="001569BC"/>
  </w:style>
  <w:style w:type="numbering" w:customStyle="1" w:styleId="1211">
    <w:name w:val="Нет списка121"/>
    <w:next w:val="a2"/>
    <w:uiPriority w:val="99"/>
    <w:semiHidden/>
    <w:unhideWhenUsed/>
    <w:rsid w:val="001569BC"/>
  </w:style>
  <w:style w:type="numbering" w:customStyle="1" w:styleId="21110">
    <w:name w:val="Нет списка2111"/>
    <w:next w:val="a2"/>
    <w:uiPriority w:val="99"/>
    <w:semiHidden/>
    <w:unhideWhenUsed/>
    <w:rsid w:val="001569BC"/>
  </w:style>
  <w:style w:type="numbering" w:customStyle="1" w:styleId="11210">
    <w:name w:val="Нет списка1121"/>
    <w:next w:val="a2"/>
    <w:uiPriority w:val="99"/>
    <w:semiHidden/>
    <w:unhideWhenUsed/>
    <w:rsid w:val="001569BC"/>
  </w:style>
  <w:style w:type="numbering" w:customStyle="1" w:styleId="3111">
    <w:name w:val="Нет списка3111"/>
    <w:next w:val="a2"/>
    <w:uiPriority w:val="99"/>
    <w:semiHidden/>
    <w:unhideWhenUsed/>
    <w:rsid w:val="001569BC"/>
  </w:style>
  <w:style w:type="character" w:customStyle="1" w:styleId="2e">
    <w:name w:val="Основной текст (2)_"/>
    <w:basedOn w:val="a0"/>
    <w:link w:val="213"/>
    <w:uiPriority w:val="99"/>
    <w:rsid w:val="001569BC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1569BC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1569BC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1569BC"/>
  </w:style>
  <w:style w:type="table" w:customStyle="1" w:styleId="72">
    <w:name w:val="Сетка таблицы7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1569BC"/>
  </w:style>
  <w:style w:type="table" w:customStyle="1" w:styleId="83">
    <w:name w:val="Сетка таблицы8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6"/>
    <w:uiPriority w:val="59"/>
    <w:rsid w:val="00F72F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231DD5"/>
  </w:style>
  <w:style w:type="numbering" w:customStyle="1" w:styleId="190">
    <w:name w:val="Нет списка19"/>
    <w:next w:val="a2"/>
    <w:uiPriority w:val="99"/>
    <w:semiHidden/>
    <w:unhideWhenUsed/>
    <w:rsid w:val="00231DD5"/>
  </w:style>
  <w:style w:type="table" w:customStyle="1" w:styleId="131">
    <w:name w:val="Сетка таблицы13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31DD5"/>
  </w:style>
  <w:style w:type="numbering" w:customStyle="1" w:styleId="1117">
    <w:name w:val="Нет списка1117"/>
    <w:next w:val="a2"/>
    <w:uiPriority w:val="99"/>
    <w:semiHidden/>
    <w:unhideWhenUsed/>
    <w:rsid w:val="00231DD5"/>
  </w:style>
  <w:style w:type="table" w:customStyle="1" w:styleId="1131">
    <w:name w:val="Сетка таблицы11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231DD5"/>
  </w:style>
  <w:style w:type="table" w:customStyle="1" w:styleId="231">
    <w:name w:val="Сетка таблицы2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231DD5"/>
  </w:style>
  <w:style w:type="numbering" w:customStyle="1" w:styleId="270">
    <w:name w:val="Нет списка27"/>
    <w:next w:val="a2"/>
    <w:uiPriority w:val="99"/>
    <w:semiHidden/>
    <w:unhideWhenUsed/>
    <w:rsid w:val="00231DD5"/>
  </w:style>
  <w:style w:type="numbering" w:customStyle="1" w:styleId="1111111">
    <w:name w:val="Нет списка1111111"/>
    <w:next w:val="a2"/>
    <w:uiPriority w:val="99"/>
    <w:semiHidden/>
    <w:unhideWhenUsed/>
    <w:rsid w:val="00231DD5"/>
  </w:style>
  <w:style w:type="numbering" w:customStyle="1" w:styleId="320">
    <w:name w:val="Нет списка32"/>
    <w:next w:val="a2"/>
    <w:uiPriority w:val="99"/>
    <w:semiHidden/>
    <w:unhideWhenUsed/>
    <w:rsid w:val="00231DD5"/>
  </w:style>
  <w:style w:type="numbering" w:customStyle="1" w:styleId="1221">
    <w:name w:val="Нет списка122"/>
    <w:next w:val="a2"/>
    <w:uiPriority w:val="99"/>
    <w:semiHidden/>
    <w:unhideWhenUsed/>
    <w:rsid w:val="00231DD5"/>
  </w:style>
  <w:style w:type="numbering" w:customStyle="1" w:styleId="1122">
    <w:name w:val="Нет списка1122"/>
    <w:next w:val="a2"/>
    <w:uiPriority w:val="99"/>
    <w:semiHidden/>
    <w:unhideWhenUsed/>
    <w:rsid w:val="00231DD5"/>
  </w:style>
  <w:style w:type="numbering" w:customStyle="1" w:styleId="2120">
    <w:name w:val="Нет списка212"/>
    <w:next w:val="a2"/>
    <w:uiPriority w:val="99"/>
    <w:semiHidden/>
    <w:unhideWhenUsed/>
    <w:rsid w:val="00231DD5"/>
  </w:style>
  <w:style w:type="numbering" w:customStyle="1" w:styleId="11121">
    <w:name w:val="Нет списка11121"/>
    <w:next w:val="a2"/>
    <w:uiPriority w:val="99"/>
    <w:semiHidden/>
    <w:unhideWhenUsed/>
    <w:rsid w:val="00231DD5"/>
  </w:style>
  <w:style w:type="numbering" w:customStyle="1" w:styleId="420">
    <w:name w:val="Нет списка42"/>
    <w:next w:val="a2"/>
    <w:uiPriority w:val="99"/>
    <w:semiHidden/>
    <w:unhideWhenUsed/>
    <w:rsid w:val="00231DD5"/>
  </w:style>
  <w:style w:type="numbering" w:customStyle="1" w:styleId="1310">
    <w:name w:val="Нет списка131"/>
    <w:next w:val="a2"/>
    <w:uiPriority w:val="99"/>
    <w:semiHidden/>
    <w:unhideWhenUsed/>
    <w:rsid w:val="00231DD5"/>
  </w:style>
  <w:style w:type="numbering" w:customStyle="1" w:styleId="11310">
    <w:name w:val="Нет списка1131"/>
    <w:next w:val="a2"/>
    <w:uiPriority w:val="99"/>
    <w:semiHidden/>
    <w:unhideWhenUsed/>
    <w:rsid w:val="00231DD5"/>
  </w:style>
  <w:style w:type="numbering" w:customStyle="1" w:styleId="2210">
    <w:name w:val="Нет списка221"/>
    <w:next w:val="a2"/>
    <w:uiPriority w:val="99"/>
    <w:semiHidden/>
    <w:unhideWhenUsed/>
    <w:rsid w:val="00231DD5"/>
  </w:style>
  <w:style w:type="numbering" w:customStyle="1" w:styleId="11131">
    <w:name w:val="Нет списка11131"/>
    <w:next w:val="a2"/>
    <w:uiPriority w:val="99"/>
    <w:semiHidden/>
    <w:unhideWhenUsed/>
    <w:rsid w:val="00231DD5"/>
  </w:style>
  <w:style w:type="numbering" w:customStyle="1" w:styleId="511">
    <w:name w:val="Нет списка51"/>
    <w:next w:val="a2"/>
    <w:uiPriority w:val="99"/>
    <w:semiHidden/>
    <w:unhideWhenUsed/>
    <w:rsid w:val="00231DD5"/>
  </w:style>
  <w:style w:type="table" w:customStyle="1" w:styleId="321">
    <w:name w:val="Сетка таблицы3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231DD5"/>
  </w:style>
  <w:style w:type="numbering" w:customStyle="1" w:styleId="1141">
    <w:name w:val="Нет списка1141"/>
    <w:next w:val="a2"/>
    <w:uiPriority w:val="99"/>
    <w:semiHidden/>
    <w:unhideWhenUsed/>
    <w:rsid w:val="00231DD5"/>
  </w:style>
  <w:style w:type="numbering" w:customStyle="1" w:styleId="2310">
    <w:name w:val="Нет списка231"/>
    <w:next w:val="a2"/>
    <w:uiPriority w:val="99"/>
    <w:semiHidden/>
    <w:unhideWhenUsed/>
    <w:rsid w:val="00231DD5"/>
  </w:style>
  <w:style w:type="numbering" w:customStyle="1" w:styleId="11141">
    <w:name w:val="Нет списка11141"/>
    <w:next w:val="a2"/>
    <w:uiPriority w:val="99"/>
    <w:semiHidden/>
    <w:unhideWhenUsed/>
    <w:rsid w:val="00231DD5"/>
  </w:style>
  <w:style w:type="numbering" w:customStyle="1" w:styleId="610">
    <w:name w:val="Нет списка61"/>
    <w:next w:val="a2"/>
    <w:uiPriority w:val="99"/>
    <w:semiHidden/>
    <w:unhideWhenUsed/>
    <w:rsid w:val="00231DD5"/>
  </w:style>
  <w:style w:type="table" w:customStyle="1" w:styleId="421">
    <w:name w:val="Сетка таблицы4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231DD5"/>
  </w:style>
  <w:style w:type="numbering" w:customStyle="1" w:styleId="1151">
    <w:name w:val="Нет списка1151"/>
    <w:next w:val="a2"/>
    <w:uiPriority w:val="99"/>
    <w:semiHidden/>
    <w:unhideWhenUsed/>
    <w:rsid w:val="00231DD5"/>
  </w:style>
  <w:style w:type="numbering" w:customStyle="1" w:styleId="241">
    <w:name w:val="Нет списка241"/>
    <w:next w:val="a2"/>
    <w:uiPriority w:val="99"/>
    <w:semiHidden/>
    <w:unhideWhenUsed/>
    <w:rsid w:val="00231DD5"/>
  </w:style>
  <w:style w:type="numbering" w:customStyle="1" w:styleId="11151">
    <w:name w:val="Нет списка11151"/>
    <w:next w:val="a2"/>
    <w:uiPriority w:val="99"/>
    <w:semiHidden/>
    <w:unhideWhenUsed/>
    <w:rsid w:val="00231DD5"/>
  </w:style>
  <w:style w:type="table" w:customStyle="1" w:styleId="4110">
    <w:name w:val="Сетка таблицы411"/>
    <w:basedOn w:val="a1"/>
    <w:uiPriority w:val="59"/>
    <w:rsid w:val="00231D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31DD5"/>
  </w:style>
  <w:style w:type="numbering" w:customStyle="1" w:styleId="161">
    <w:name w:val="Нет списка161"/>
    <w:next w:val="a2"/>
    <w:uiPriority w:val="99"/>
    <w:semiHidden/>
    <w:unhideWhenUsed/>
    <w:rsid w:val="00231DD5"/>
  </w:style>
  <w:style w:type="numbering" w:customStyle="1" w:styleId="251">
    <w:name w:val="Нет списка251"/>
    <w:next w:val="a2"/>
    <w:uiPriority w:val="99"/>
    <w:semiHidden/>
    <w:unhideWhenUsed/>
    <w:rsid w:val="00231DD5"/>
  </w:style>
  <w:style w:type="table" w:customStyle="1" w:styleId="11110">
    <w:name w:val="Сетка таблицы1111"/>
    <w:basedOn w:val="a1"/>
    <w:next w:val="a6"/>
    <w:uiPriority w:val="3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231DD5"/>
  </w:style>
  <w:style w:type="numbering" w:customStyle="1" w:styleId="171">
    <w:name w:val="Нет списка171"/>
    <w:next w:val="a2"/>
    <w:uiPriority w:val="99"/>
    <w:semiHidden/>
    <w:unhideWhenUsed/>
    <w:rsid w:val="00231DD5"/>
  </w:style>
  <w:style w:type="table" w:customStyle="1" w:styleId="1230">
    <w:name w:val="Сетка таблицы123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231DD5"/>
  </w:style>
  <w:style w:type="table" w:customStyle="1" w:styleId="11211">
    <w:name w:val="Сетка таблицы1121"/>
    <w:basedOn w:val="a1"/>
    <w:next w:val="a6"/>
    <w:uiPriority w:val="3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31DD5"/>
  </w:style>
  <w:style w:type="numbering" w:customStyle="1" w:styleId="1161">
    <w:name w:val="Нет списка1161"/>
    <w:next w:val="a2"/>
    <w:uiPriority w:val="99"/>
    <w:semiHidden/>
    <w:unhideWhenUsed/>
    <w:rsid w:val="00231DD5"/>
  </w:style>
  <w:style w:type="numbering" w:customStyle="1" w:styleId="11161">
    <w:name w:val="Нет списка11161"/>
    <w:next w:val="a2"/>
    <w:uiPriority w:val="99"/>
    <w:semiHidden/>
    <w:unhideWhenUsed/>
    <w:rsid w:val="00231DD5"/>
  </w:style>
  <w:style w:type="table" w:customStyle="1" w:styleId="5110">
    <w:name w:val="Сетка таблицы511"/>
    <w:basedOn w:val="a1"/>
    <w:next w:val="a6"/>
    <w:uiPriority w:val="59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6"/>
    <w:uiPriority w:val="3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231DD5"/>
  </w:style>
  <w:style w:type="numbering" w:customStyle="1" w:styleId="111121">
    <w:name w:val="Нет списка111121"/>
    <w:next w:val="a2"/>
    <w:uiPriority w:val="99"/>
    <w:semiHidden/>
    <w:unhideWhenUsed/>
    <w:rsid w:val="00231DD5"/>
  </w:style>
  <w:style w:type="numbering" w:customStyle="1" w:styleId="31120">
    <w:name w:val="Нет списка3112"/>
    <w:next w:val="a2"/>
    <w:uiPriority w:val="99"/>
    <w:semiHidden/>
    <w:unhideWhenUsed/>
    <w:rsid w:val="00231DD5"/>
  </w:style>
  <w:style w:type="numbering" w:customStyle="1" w:styleId="4111">
    <w:name w:val="Нет списка411"/>
    <w:next w:val="a2"/>
    <w:uiPriority w:val="99"/>
    <w:semiHidden/>
    <w:unhideWhenUsed/>
    <w:rsid w:val="00231DD5"/>
  </w:style>
  <w:style w:type="numbering" w:customStyle="1" w:styleId="12111">
    <w:name w:val="Нет списка1211"/>
    <w:next w:val="a2"/>
    <w:uiPriority w:val="99"/>
    <w:semiHidden/>
    <w:unhideWhenUsed/>
    <w:rsid w:val="00231DD5"/>
  </w:style>
  <w:style w:type="numbering" w:customStyle="1" w:styleId="211110">
    <w:name w:val="Нет списка21111"/>
    <w:next w:val="a2"/>
    <w:uiPriority w:val="99"/>
    <w:semiHidden/>
    <w:unhideWhenUsed/>
    <w:rsid w:val="00231DD5"/>
  </w:style>
  <w:style w:type="numbering" w:customStyle="1" w:styleId="112110">
    <w:name w:val="Нет списка11211"/>
    <w:next w:val="a2"/>
    <w:uiPriority w:val="99"/>
    <w:semiHidden/>
    <w:unhideWhenUsed/>
    <w:rsid w:val="00231DD5"/>
  </w:style>
  <w:style w:type="numbering" w:customStyle="1" w:styleId="31111">
    <w:name w:val="Нет списка31111"/>
    <w:next w:val="a2"/>
    <w:uiPriority w:val="99"/>
    <w:semiHidden/>
    <w:unhideWhenUsed/>
    <w:rsid w:val="00231DD5"/>
  </w:style>
  <w:style w:type="table" w:customStyle="1" w:styleId="611">
    <w:name w:val="Сетка таблицы6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231DD5"/>
  </w:style>
  <w:style w:type="table" w:customStyle="1" w:styleId="711">
    <w:name w:val="Сетка таблицы7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2"/>
    <w:uiPriority w:val="99"/>
    <w:semiHidden/>
    <w:unhideWhenUsed/>
    <w:rsid w:val="00231DD5"/>
  </w:style>
  <w:style w:type="table" w:customStyle="1" w:styleId="812">
    <w:name w:val="Сетка таблицы8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6"/>
    <w:uiPriority w:val="59"/>
    <w:rsid w:val="00231D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6"/>
    <w:uiPriority w:val="59"/>
    <w:rsid w:val="00DC28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next w:val="a6"/>
    <w:uiPriority w:val="59"/>
    <w:rsid w:val="00174D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"/>
    <w:basedOn w:val="a1"/>
    <w:next w:val="a6"/>
    <w:uiPriority w:val="3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174D23"/>
  </w:style>
  <w:style w:type="table" w:customStyle="1" w:styleId="31110">
    <w:name w:val="Сетка таблицы3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0">
    <w:name w:val="Сетка таблицы21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1">
    <w:name w:val="Нет списка211111"/>
    <w:next w:val="a2"/>
    <w:uiPriority w:val="99"/>
    <w:semiHidden/>
    <w:unhideWhenUsed/>
    <w:rsid w:val="00174D23"/>
  </w:style>
  <w:style w:type="numbering" w:customStyle="1" w:styleId="311111">
    <w:name w:val="Нет списка311111"/>
    <w:next w:val="a2"/>
    <w:uiPriority w:val="99"/>
    <w:semiHidden/>
    <w:unhideWhenUsed/>
    <w:rsid w:val="00174D23"/>
  </w:style>
  <w:style w:type="numbering" w:customStyle="1" w:styleId="181">
    <w:name w:val="Нет списка181"/>
    <w:next w:val="a2"/>
    <w:uiPriority w:val="99"/>
    <w:semiHidden/>
    <w:unhideWhenUsed/>
    <w:rsid w:val="00174D23"/>
  </w:style>
  <w:style w:type="numbering" w:customStyle="1" w:styleId="191">
    <w:name w:val="Нет списка191"/>
    <w:next w:val="a2"/>
    <w:uiPriority w:val="99"/>
    <w:semiHidden/>
    <w:unhideWhenUsed/>
    <w:rsid w:val="00174D23"/>
  </w:style>
  <w:style w:type="table" w:customStyle="1" w:styleId="13110">
    <w:name w:val="Сетка таблицы13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174D23"/>
  </w:style>
  <w:style w:type="numbering" w:customStyle="1" w:styleId="11171">
    <w:name w:val="Нет списка11171"/>
    <w:next w:val="a2"/>
    <w:uiPriority w:val="99"/>
    <w:semiHidden/>
    <w:unhideWhenUsed/>
    <w:rsid w:val="00174D23"/>
  </w:style>
  <w:style w:type="table" w:customStyle="1" w:styleId="113110">
    <w:name w:val="Сетка таблицы11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174D23"/>
  </w:style>
  <w:style w:type="table" w:customStyle="1" w:styleId="23110">
    <w:name w:val="Сетка таблицы2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174D23"/>
  </w:style>
  <w:style w:type="numbering" w:customStyle="1" w:styleId="271">
    <w:name w:val="Нет списка271"/>
    <w:next w:val="a2"/>
    <w:uiPriority w:val="99"/>
    <w:semiHidden/>
    <w:unhideWhenUsed/>
    <w:rsid w:val="00174D23"/>
  </w:style>
  <w:style w:type="numbering" w:customStyle="1" w:styleId="1111112">
    <w:name w:val="Нет списка1111112"/>
    <w:next w:val="a2"/>
    <w:uiPriority w:val="99"/>
    <w:semiHidden/>
    <w:unhideWhenUsed/>
    <w:rsid w:val="00174D23"/>
  </w:style>
  <w:style w:type="numbering" w:customStyle="1" w:styleId="3210">
    <w:name w:val="Нет списка321"/>
    <w:next w:val="a2"/>
    <w:uiPriority w:val="99"/>
    <w:semiHidden/>
    <w:unhideWhenUsed/>
    <w:rsid w:val="00174D23"/>
  </w:style>
  <w:style w:type="numbering" w:customStyle="1" w:styleId="12211">
    <w:name w:val="Нет списка1221"/>
    <w:next w:val="a2"/>
    <w:uiPriority w:val="99"/>
    <w:semiHidden/>
    <w:unhideWhenUsed/>
    <w:rsid w:val="00174D23"/>
  </w:style>
  <w:style w:type="numbering" w:customStyle="1" w:styleId="11221">
    <w:name w:val="Нет списка11221"/>
    <w:next w:val="a2"/>
    <w:uiPriority w:val="99"/>
    <w:semiHidden/>
    <w:unhideWhenUsed/>
    <w:rsid w:val="00174D23"/>
  </w:style>
  <w:style w:type="numbering" w:customStyle="1" w:styleId="21211">
    <w:name w:val="Нет списка2121"/>
    <w:next w:val="a2"/>
    <w:uiPriority w:val="99"/>
    <w:semiHidden/>
    <w:unhideWhenUsed/>
    <w:rsid w:val="00174D23"/>
  </w:style>
  <w:style w:type="numbering" w:customStyle="1" w:styleId="111211">
    <w:name w:val="Нет списка111211"/>
    <w:next w:val="a2"/>
    <w:uiPriority w:val="99"/>
    <w:semiHidden/>
    <w:unhideWhenUsed/>
    <w:rsid w:val="00174D23"/>
  </w:style>
  <w:style w:type="numbering" w:customStyle="1" w:styleId="4210">
    <w:name w:val="Нет списка421"/>
    <w:next w:val="a2"/>
    <w:uiPriority w:val="99"/>
    <w:semiHidden/>
    <w:unhideWhenUsed/>
    <w:rsid w:val="00174D23"/>
  </w:style>
  <w:style w:type="numbering" w:customStyle="1" w:styleId="13111">
    <w:name w:val="Нет списка1311"/>
    <w:next w:val="a2"/>
    <w:uiPriority w:val="99"/>
    <w:semiHidden/>
    <w:unhideWhenUsed/>
    <w:rsid w:val="00174D23"/>
  </w:style>
  <w:style w:type="numbering" w:customStyle="1" w:styleId="113111">
    <w:name w:val="Нет списка11311"/>
    <w:next w:val="a2"/>
    <w:uiPriority w:val="99"/>
    <w:semiHidden/>
    <w:unhideWhenUsed/>
    <w:rsid w:val="00174D23"/>
  </w:style>
  <w:style w:type="numbering" w:customStyle="1" w:styleId="22110">
    <w:name w:val="Нет списка2211"/>
    <w:next w:val="a2"/>
    <w:uiPriority w:val="99"/>
    <w:semiHidden/>
    <w:unhideWhenUsed/>
    <w:rsid w:val="00174D23"/>
  </w:style>
  <w:style w:type="numbering" w:customStyle="1" w:styleId="111311">
    <w:name w:val="Нет списка111311"/>
    <w:next w:val="a2"/>
    <w:uiPriority w:val="99"/>
    <w:semiHidden/>
    <w:unhideWhenUsed/>
    <w:rsid w:val="00174D23"/>
  </w:style>
  <w:style w:type="numbering" w:customStyle="1" w:styleId="5111">
    <w:name w:val="Нет списка511"/>
    <w:next w:val="a2"/>
    <w:uiPriority w:val="99"/>
    <w:semiHidden/>
    <w:unhideWhenUsed/>
    <w:rsid w:val="00174D23"/>
  </w:style>
  <w:style w:type="numbering" w:customStyle="1" w:styleId="1411">
    <w:name w:val="Нет списка1411"/>
    <w:next w:val="a2"/>
    <w:uiPriority w:val="99"/>
    <w:semiHidden/>
    <w:unhideWhenUsed/>
    <w:rsid w:val="00174D23"/>
  </w:style>
  <w:style w:type="numbering" w:customStyle="1" w:styleId="11411">
    <w:name w:val="Нет списка11411"/>
    <w:next w:val="a2"/>
    <w:uiPriority w:val="99"/>
    <w:semiHidden/>
    <w:unhideWhenUsed/>
    <w:rsid w:val="00174D23"/>
  </w:style>
  <w:style w:type="numbering" w:customStyle="1" w:styleId="23111">
    <w:name w:val="Нет списка2311"/>
    <w:next w:val="a2"/>
    <w:uiPriority w:val="99"/>
    <w:semiHidden/>
    <w:unhideWhenUsed/>
    <w:rsid w:val="00174D23"/>
  </w:style>
  <w:style w:type="numbering" w:customStyle="1" w:styleId="111411">
    <w:name w:val="Нет списка111411"/>
    <w:next w:val="a2"/>
    <w:uiPriority w:val="99"/>
    <w:semiHidden/>
    <w:unhideWhenUsed/>
    <w:rsid w:val="00174D23"/>
  </w:style>
  <w:style w:type="numbering" w:customStyle="1" w:styleId="6110">
    <w:name w:val="Нет списка611"/>
    <w:next w:val="a2"/>
    <w:uiPriority w:val="99"/>
    <w:semiHidden/>
    <w:unhideWhenUsed/>
    <w:rsid w:val="00174D23"/>
  </w:style>
  <w:style w:type="numbering" w:customStyle="1" w:styleId="1511">
    <w:name w:val="Нет списка1511"/>
    <w:next w:val="a2"/>
    <w:uiPriority w:val="99"/>
    <w:semiHidden/>
    <w:unhideWhenUsed/>
    <w:rsid w:val="00174D23"/>
  </w:style>
  <w:style w:type="numbering" w:customStyle="1" w:styleId="11511">
    <w:name w:val="Нет списка11511"/>
    <w:next w:val="a2"/>
    <w:uiPriority w:val="99"/>
    <w:semiHidden/>
    <w:unhideWhenUsed/>
    <w:rsid w:val="00174D23"/>
  </w:style>
  <w:style w:type="numbering" w:customStyle="1" w:styleId="2411">
    <w:name w:val="Нет списка2411"/>
    <w:next w:val="a2"/>
    <w:uiPriority w:val="99"/>
    <w:semiHidden/>
    <w:unhideWhenUsed/>
    <w:rsid w:val="00174D23"/>
  </w:style>
  <w:style w:type="numbering" w:customStyle="1" w:styleId="111511">
    <w:name w:val="Нет списка111511"/>
    <w:next w:val="a2"/>
    <w:uiPriority w:val="99"/>
    <w:semiHidden/>
    <w:unhideWhenUsed/>
    <w:rsid w:val="00174D23"/>
  </w:style>
  <w:style w:type="table" w:customStyle="1" w:styleId="412">
    <w:name w:val="Сетка таблицы412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174D23"/>
  </w:style>
  <w:style w:type="numbering" w:customStyle="1" w:styleId="1611">
    <w:name w:val="Нет списка1611"/>
    <w:next w:val="a2"/>
    <w:uiPriority w:val="99"/>
    <w:semiHidden/>
    <w:unhideWhenUsed/>
    <w:rsid w:val="00174D23"/>
  </w:style>
  <w:style w:type="numbering" w:customStyle="1" w:styleId="2511">
    <w:name w:val="Нет списка2511"/>
    <w:next w:val="a2"/>
    <w:uiPriority w:val="99"/>
    <w:semiHidden/>
    <w:unhideWhenUsed/>
    <w:rsid w:val="00174D23"/>
  </w:style>
  <w:style w:type="table" w:customStyle="1" w:styleId="11120">
    <w:name w:val="Сетка таблицы1112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174D23"/>
  </w:style>
  <w:style w:type="numbering" w:customStyle="1" w:styleId="1711">
    <w:name w:val="Нет списка1711"/>
    <w:next w:val="a2"/>
    <w:uiPriority w:val="99"/>
    <w:semiHidden/>
    <w:unhideWhenUsed/>
    <w:rsid w:val="00174D23"/>
  </w:style>
  <w:style w:type="table" w:customStyle="1" w:styleId="122110">
    <w:name w:val="Сетка таблицы122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174D23"/>
  </w:style>
  <w:style w:type="table" w:customStyle="1" w:styleId="21120">
    <w:name w:val="Сетка таблицы21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174D23"/>
  </w:style>
  <w:style w:type="numbering" w:customStyle="1" w:styleId="11611">
    <w:name w:val="Нет списка11611"/>
    <w:next w:val="a2"/>
    <w:uiPriority w:val="99"/>
    <w:semiHidden/>
    <w:unhideWhenUsed/>
    <w:rsid w:val="00174D23"/>
  </w:style>
  <w:style w:type="numbering" w:customStyle="1" w:styleId="111611">
    <w:name w:val="Нет списка111611"/>
    <w:next w:val="a2"/>
    <w:uiPriority w:val="99"/>
    <w:semiHidden/>
    <w:unhideWhenUsed/>
    <w:rsid w:val="00174D23"/>
  </w:style>
  <w:style w:type="table" w:customStyle="1" w:styleId="12121">
    <w:name w:val="Сетка таблицы1212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">
    <w:name w:val="Нет списка21121"/>
    <w:next w:val="a2"/>
    <w:uiPriority w:val="99"/>
    <w:semiHidden/>
    <w:unhideWhenUsed/>
    <w:rsid w:val="00174D23"/>
  </w:style>
  <w:style w:type="numbering" w:customStyle="1" w:styleId="1111211">
    <w:name w:val="Нет списка1111211"/>
    <w:next w:val="a2"/>
    <w:uiPriority w:val="99"/>
    <w:semiHidden/>
    <w:unhideWhenUsed/>
    <w:rsid w:val="00174D23"/>
  </w:style>
  <w:style w:type="numbering" w:customStyle="1" w:styleId="31121">
    <w:name w:val="Нет списка31121"/>
    <w:next w:val="a2"/>
    <w:uiPriority w:val="99"/>
    <w:semiHidden/>
    <w:unhideWhenUsed/>
    <w:rsid w:val="00174D23"/>
  </w:style>
  <w:style w:type="numbering" w:customStyle="1" w:styleId="41112">
    <w:name w:val="Нет списка4111"/>
    <w:next w:val="a2"/>
    <w:uiPriority w:val="99"/>
    <w:semiHidden/>
    <w:unhideWhenUsed/>
    <w:rsid w:val="00174D23"/>
  </w:style>
  <w:style w:type="numbering" w:customStyle="1" w:styleId="121112">
    <w:name w:val="Нет списка12111"/>
    <w:next w:val="a2"/>
    <w:uiPriority w:val="99"/>
    <w:semiHidden/>
    <w:unhideWhenUsed/>
    <w:rsid w:val="00174D23"/>
  </w:style>
  <w:style w:type="numbering" w:customStyle="1" w:styleId="21112">
    <w:name w:val="Нет списка21112"/>
    <w:next w:val="a2"/>
    <w:uiPriority w:val="99"/>
    <w:semiHidden/>
    <w:unhideWhenUsed/>
    <w:rsid w:val="00174D23"/>
  </w:style>
  <w:style w:type="numbering" w:customStyle="1" w:styleId="112111">
    <w:name w:val="Нет списка112111"/>
    <w:next w:val="a2"/>
    <w:uiPriority w:val="99"/>
    <w:semiHidden/>
    <w:unhideWhenUsed/>
    <w:rsid w:val="00174D23"/>
  </w:style>
  <w:style w:type="numbering" w:customStyle="1" w:styleId="31112">
    <w:name w:val="Нет списка31112"/>
    <w:next w:val="a2"/>
    <w:uiPriority w:val="99"/>
    <w:semiHidden/>
    <w:unhideWhenUsed/>
    <w:rsid w:val="00174D23"/>
  </w:style>
  <w:style w:type="numbering" w:customStyle="1" w:styleId="9111">
    <w:name w:val="Нет списка911"/>
    <w:next w:val="a2"/>
    <w:uiPriority w:val="99"/>
    <w:semiHidden/>
    <w:unhideWhenUsed/>
    <w:rsid w:val="00174D23"/>
  </w:style>
  <w:style w:type="numbering" w:customStyle="1" w:styleId="10110">
    <w:name w:val="Нет списка1011"/>
    <w:next w:val="a2"/>
    <w:uiPriority w:val="99"/>
    <w:semiHidden/>
    <w:unhideWhenUsed/>
    <w:rsid w:val="00174D23"/>
  </w:style>
  <w:style w:type="table" w:customStyle="1" w:styleId="1410">
    <w:name w:val="Сетка таблицы14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6"/>
    <w:uiPriority w:val="59"/>
    <w:rsid w:val="00EC4D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554D83"/>
  </w:style>
  <w:style w:type="numbering" w:customStyle="1" w:styleId="1100">
    <w:name w:val="Нет списка110"/>
    <w:next w:val="a2"/>
    <w:uiPriority w:val="99"/>
    <w:semiHidden/>
    <w:unhideWhenUsed/>
    <w:rsid w:val="00554D83"/>
  </w:style>
  <w:style w:type="numbering" w:customStyle="1" w:styleId="118">
    <w:name w:val="Нет списка118"/>
    <w:next w:val="a2"/>
    <w:uiPriority w:val="99"/>
    <w:semiHidden/>
    <w:unhideWhenUsed/>
    <w:rsid w:val="00554D83"/>
  </w:style>
  <w:style w:type="table" w:customStyle="1" w:styleId="162">
    <w:name w:val="Сетка таблицы16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7"/>
    <w:uiPriority w:val="99"/>
    <w:unhideWhenUsed/>
    <w:rsid w:val="00554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554D83"/>
  </w:style>
  <w:style w:type="numbering" w:customStyle="1" w:styleId="11114">
    <w:name w:val="Нет списка11114"/>
    <w:next w:val="a2"/>
    <w:uiPriority w:val="99"/>
    <w:semiHidden/>
    <w:unhideWhenUsed/>
    <w:rsid w:val="00554D83"/>
  </w:style>
  <w:style w:type="numbering" w:customStyle="1" w:styleId="111113">
    <w:name w:val="Нет списка111113"/>
    <w:next w:val="a2"/>
    <w:uiPriority w:val="99"/>
    <w:semiHidden/>
    <w:unhideWhenUsed/>
    <w:rsid w:val="00554D83"/>
  </w:style>
  <w:style w:type="table" w:customStyle="1" w:styleId="2130">
    <w:name w:val="Сетка таблицы21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554D83"/>
  </w:style>
  <w:style w:type="numbering" w:customStyle="1" w:styleId="280">
    <w:name w:val="Нет списка28"/>
    <w:next w:val="a2"/>
    <w:uiPriority w:val="99"/>
    <w:semiHidden/>
    <w:unhideWhenUsed/>
    <w:rsid w:val="00554D83"/>
  </w:style>
  <w:style w:type="numbering" w:customStyle="1" w:styleId="11111112">
    <w:name w:val="Нет списка11111112"/>
    <w:next w:val="a2"/>
    <w:uiPriority w:val="99"/>
    <w:semiHidden/>
    <w:unhideWhenUsed/>
    <w:rsid w:val="00554D83"/>
  </w:style>
  <w:style w:type="numbering" w:customStyle="1" w:styleId="330">
    <w:name w:val="Нет списка33"/>
    <w:next w:val="a2"/>
    <w:uiPriority w:val="99"/>
    <w:semiHidden/>
    <w:unhideWhenUsed/>
    <w:rsid w:val="00554D83"/>
  </w:style>
  <w:style w:type="numbering" w:customStyle="1" w:styleId="1232">
    <w:name w:val="Нет списка123"/>
    <w:next w:val="a2"/>
    <w:uiPriority w:val="99"/>
    <w:semiHidden/>
    <w:unhideWhenUsed/>
    <w:rsid w:val="00554D83"/>
  </w:style>
  <w:style w:type="numbering" w:customStyle="1" w:styleId="1123">
    <w:name w:val="Нет списка1123"/>
    <w:next w:val="a2"/>
    <w:uiPriority w:val="99"/>
    <w:semiHidden/>
    <w:unhideWhenUsed/>
    <w:rsid w:val="00554D83"/>
  </w:style>
  <w:style w:type="numbering" w:customStyle="1" w:styleId="2131">
    <w:name w:val="Нет списка213"/>
    <w:next w:val="a2"/>
    <w:uiPriority w:val="99"/>
    <w:semiHidden/>
    <w:unhideWhenUsed/>
    <w:rsid w:val="00554D83"/>
  </w:style>
  <w:style w:type="numbering" w:customStyle="1" w:styleId="11122">
    <w:name w:val="Нет списка11122"/>
    <w:next w:val="a2"/>
    <w:uiPriority w:val="99"/>
    <w:semiHidden/>
    <w:unhideWhenUsed/>
    <w:rsid w:val="00554D83"/>
  </w:style>
  <w:style w:type="numbering" w:customStyle="1" w:styleId="43">
    <w:name w:val="Нет списка43"/>
    <w:next w:val="a2"/>
    <w:uiPriority w:val="99"/>
    <w:semiHidden/>
    <w:unhideWhenUsed/>
    <w:rsid w:val="00554D83"/>
  </w:style>
  <w:style w:type="numbering" w:customStyle="1" w:styleId="132">
    <w:name w:val="Нет списка132"/>
    <w:next w:val="a2"/>
    <w:uiPriority w:val="99"/>
    <w:semiHidden/>
    <w:unhideWhenUsed/>
    <w:rsid w:val="00554D83"/>
  </w:style>
  <w:style w:type="numbering" w:customStyle="1" w:styleId="1132">
    <w:name w:val="Нет списка1132"/>
    <w:next w:val="a2"/>
    <w:uiPriority w:val="99"/>
    <w:semiHidden/>
    <w:unhideWhenUsed/>
    <w:rsid w:val="00554D83"/>
  </w:style>
  <w:style w:type="numbering" w:customStyle="1" w:styleId="222">
    <w:name w:val="Нет списка222"/>
    <w:next w:val="a2"/>
    <w:uiPriority w:val="99"/>
    <w:semiHidden/>
    <w:unhideWhenUsed/>
    <w:rsid w:val="00554D83"/>
  </w:style>
  <w:style w:type="numbering" w:customStyle="1" w:styleId="11132">
    <w:name w:val="Нет списка11132"/>
    <w:next w:val="a2"/>
    <w:uiPriority w:val="99"/>
    <w:semiHidden/>
    <w:unhideWhenUsed/>
    <w:rsid w:val="00554D83"/>
  </w:style>
  <w:style w:type="numbering" w:customStyle="1" w:styleId="521">
    <w:name w:val="Нет списка52"/>
    <w:next w:val="a2"/>
    <w:uiPriority w:val="99"/>
    <w:semiHidden/>
    <w:unhideWhenUsed/>
    <w:rsid w:val="00554D83"/>
  </w:style>
  <w:style w:type="numbering" w:customStyle="1" w:styleId="1421">
    <w:name w:val="Нет списка142"/>
    <w:next w:val="a2"/>
    <w:uiPriority w:val="99"/>
    <w:semiHidden/>
    <w:unhideWhenUsed/>
    <w:rsid w:val="00554D83"/>
  </w:style>
  <w:style w:type="numbering" w:customStyle="1" w:styleId="1142">
    <w:name w:val="Нет списка1142"/>
    <w:next w:val="a2"/>
    <w:uiPriority w:val="99"/>
    <w:semiHidden/>
    <w:unhideWhenUsed/>
    <w:rsid w:val="00554D83"/>
  </w:style>
  <w:style w:type="numbering" w:customStyle="1" w:styleId="232">
    <w:name w:val="Нет списка232"/>
    <w:next w:val="a2"/>
    <w:uiPriority w:val="99"/>
    <w:semiHidden/>
    <w:unhideWhenUsed/>
    <w:rsid w:val="00554D83"/>
  </w:style>
  <w:style w:type="numbering" w:customStyle="1" w:styleId="11142">
    <w:name w:val="Нет списка11142"/>
    <w:next w:val="a2"/>
    <w:uiPriority w:val="99"/>
    <w:semiHidden/>
    <w:unhideWhenUsed/>
    <w:rsid w:val="00554D83"/>
  </w:style>
  <w:style w:type="numbering" w:customStyle="1" w:styleId="620">
    <w:name w:val="Нет списка62"/>
    <w:next w:val="a2"/>
    <w:uiPriority w:val="99"/>
    <w:semiHidden/>
    <w:unhideWhenUsed/>
    <w:rsid w:val="00554D83"/>
  </w:style>
  <w:style w:type="numbering" w:customStyle="1" w:styleId="1520">
    <w:name w:val="Нет списка152"/>
    <w:next w:val="a2"/>
    <w:uiPriority w:val="99"/>
    <w:semiHidden/>
    <w:unhideWhenUsed/>
    <w:rsid w:val="00554D83"/>
  </w:style>
  <w:style w:type="numbering" w:customStyle="1" w:styleId="1152">
    <w:name w:val="Нет списка1152"/>
    <w:next w:val="a2"/>
    <w:uiPriority w:val="99"/>
    <w:semiHidden/>
    <w:unhideWhenUsed/>
    <w:rsid w:val="00554D83"/>
  </w:style>
  <w:style w:type="numbering" w:customStyle="1" w:styleId="2420">
    <w:name w:val="Нет списка242"/>
    <w:next w:val="a2"/>
    <w:uiPriority w:val="99"/>
    <w:semiHidden/>
    <w:unhideWhenUsed/>
    <w:rsid w:val="00554D83"/>
  </w:style>
  <w:style w:type="numbering" w:customStyle="1" w:styleId="11152">
    <w:name w:val="Нет списка11152"/>
    <w:next w:val="a2"/>
    <w:uiPriority w:val="99"/>
    <w:semiHidden/>
    <w:unhideWhenUsed/>
    <w:rsid w:val="00554D83"/>
  </w:style>
  <w:style w:type="numbering" w:customStyle="1" w:styleId="720">
    <w:name w:val="Нет списка72"/>
    <w:next w:val="a2"/>
    <w:uiPriority w:val="99"/>
    <w:semiHidden/>
    <w:unhideWhenUsed/>
    <w:rsid w:val="00554D83"/>
  </w:style>
  <w:style w:type="numbering" w:customStyle="1" w:styleId="1620">
    <w:name w:val="Нет списка162"/>
    <w:next w:val="a2"/>
    <w:uiPriority w:val="99"/>
    <w:semiHidden/>
    <w:unhideWhenUsed/>
    <w:rsid w:val="00554D83"/>
  </w:style>
  <w:style w:type="numbering" w:customStyle="1" w:styleId="2520">
    <w:name w:val="Нет списка252"/>
    <w:next w:val="a2"/>
    <w:uiPriority w:val="99"/>
    <w:semiHidden/>
    <w:unhideWhenUsed/>
    <w:rsid w:val="00554D83"/>
  </w:style>
  <w:style w:type="table" w:customStyle="1" w:styleId="11130">
    <w:name w:val="Сетка таблицы1113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554D83"/>
  </w:style>
  <w:style w:type="numbering" w:customStyle="1" w:styleId="172">
    <w:name w:val="Нет списка172"/>
    <w:next w:val="a2"/>
    <w:uiPriority w:val="99"/>
    <w:semiHidden/>
    <w:unhideWhenUsed/>
    <w:rsid w:val="00554D83"/>
  </w:style>
  <w:style w:type="numbering" w:customStyle="1" w:styleId="262">
    <w:name w:val="Нет списка262"/>
    <w:next w:val="a2"/>
    <w:uiPriority w:val="99"/>
    <w:semiHidden/>
    <w:unhideWhenUsed/>
    <w:rsid w:val="00554D83"/>
  </w:style>
  <w:style w:type="numbering" w:customStyle="1" w:styleId="313">
    <w:name w:val="Нет списка313"/>
    <w:next w:val="a2"/>
    <w:uiPriority w:val="99"/>
    <w:semiHidden/>
    <w:unhideWhenUsed/>
    <w:rsid w:val="00554D83"/>
  </w:style>
  <w:style w:type="numbering" w:customStyle="1" w:styleId="1162">
    <w:name w:val="Нет списка1162"/>
    <w:next w:val="a2"/>
    <w:uiPriority w:val="99"/>
    <w:semiHidden/>
    <w:unhideWhenUsed/>
    <w:rsid w:val="00554D83"/>
  </w:style>
  <w:style w:type="numbering" w:customStyle="1" w:styleId="11162">
    <w:name w:val="Нет списка11162"/>
    <w:next w:val="a2"/>
    <w:uiPriority w:val="99"/>
    <w:semiHidden/>
    <w:unhideWhenUsed/>
    <w:rsid w:val="00554D83"/>
  </w:style>
  <w:style w:type="numbering" w:customStyle="1" w:styleId="21130">
    <w:name w:val="Нет списка2113"/>
    <w:next w:val="a2"/>
    <w:uiPriority w:val="99"/>
    <w:semiHidden/>
    <w:unhideWhenUsed/>
    <w:rsid w:val="00554D83"/>
  </w:style>
  <w:style w:type="numbering" w:customStyle="1" w:styleId="111122">
    <w:name w:val="Нет списка111122"/>
    <w:next w:val="a2"/>
    <w:uiPriority w:val="99"/>
    <w:semiHidden/>
    <w:unhideWhenUsed/>
    <w:rsid w:val="00554D83"/>
  </w:style>
  <w:style w:type="numbering" w:customStyle="1" w:styleId="3113">
    <w:name w:val="Нет списка3113"/>
    <w:next w:val="a2"/>
    <w:uiPriority w:val="99"/>
    <w:semiHidden/>
    <w:unhideWhenUsed/>
    <w:rsid w:val="00554D83"/>
  </w:style>
  <w:style w:type="numbering" w:customStyle="1" w:styleId="4120">
    <w:name w:val="Нет списка412"/>
    <w:next w:val="a2"/>
    <w:uiPriority w:val="99"/>
    <w:semiHidden/>
    <w:unhideWhenUsed/>
    <w:rsid w:val="00554D83"/>
  </w:style>
  <w:style w:type="numbering" w:customStyle="1" w:styleId="12120">
    <w:name w:val="Нет списка1212"/>
    <w:next w:val="a2"/>
    <w:uiPriority w:val="99"/>
    <w:semiHidden/>
    <w:unhideWhenUsed/>
    <w:rsid w:val="00554D83"/>
  </w:style>
  <w:style w:type="numbering" w:customStyle="1" w:styleId="21113">
    <w:name w:val="Нет списка21113"/>
    <w:next w:val="a2"/>
    <w:uiPriority w:val="99"/>
    <w:semiHidden/>
    <w:unhideWhenUsed/>
    <w:rsid w:val="00554D83"/>
  </w:style>
  <w:style w:type="numbering" w:customStyle="1" w:styleId="11212">
    <w:name w:val="Нет списка11212"/>
    <w:next w:val="a2"/>
    <w:uiPriority w:val="99"/>
    <w:semiHidden/>
    <w:unhideWhenUsed/>
    <w:rsid w:val="00554D83"/>
  </w:style>
  <w:style w:type="numbering" w:customStyle="1" w:styleId="31113">
    <w:name w:val="Нет списка31113"/>
    <w:next w:val="a2"/>
    <w:uiPriority w:val="99"/>
    <w:semiHidden/>
    <w:unhideWhenUsed/>
    <w:rsid w:val="00554D83"/>
  </w:style>
  <w:style w:type="numbering" w:customStyle="1" w:styleId="920">
    <w:name w:val="Нет списка92"/>
    <w:next w:val="a2"/>
    <w:uiPriority w:val="99"/>
    <w:semiHidden/>
    <w:unhideWhenUsed/>
    <w:rsid w:val="00554D83"/>
  </w:style>
  <w:style w:type="numbering" w:customStyle="1" w:styleId="102">
    <w:name w:val="Нет списка102"/>
    <w:next w:val="a2"/>
    <w:uiPriority w:val="99"/>
    <w:semiHidden/>
    <w:unhideWhenUsed/>
    <w:rsid w:val="00554D83"/>
  </w:style>
  <w:style w:type="numbering" w:customStyle="1" w:styleId="182">
    <w:name w:val="Нет списка182"/>
    <w:next w:val="a2"/>
    <w:uiPriority w:val="99"/>
    <w:semiHidden/>
    <w:unhideWhenUsed/>
    <w:rsid w:val="00554D83"/>
  </w:style>
  <w:style w:type="numbering" w:customStyle="1" w:styleId="192">
    <w:name w:val="Нет списка192"/>
    <w:next w:val="a2"/>
    <w:uiPriority w:val="99"/>
    <w:semiHidden/>
    <w:unhideWhenUsed/>
    <w:rsid w:val="00554D83"/>
  </w:style>
  <w:style w:type="table" w:customStyle="1" w:styleId="1320">
    <w:name w:val="Сетка таблицы13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554D83"/>
  </w:style>
  <w:style w:type="numbering" w:customStyle="1" w:styleId="11172">
    <w:name w:val="Нет списка11172"/>
    <w:next w:val="a2"/>
    <w:uiPriority w:val="99"/>
    <w:semiHidden/>
    <w:unhideWhenUsed/>
    <w:rsid w:val="00554D83"/>
  </w:style>
  <w:style w:type="numbering" w:customStyle="1" w:styleId="111132">
    <w:name w:val="Нет списка111132"/>
    <w:next w:val="a2"/>
    <w:uiPriority w:val="99"/>
    <w:semiHidden/>
    <w:unhideWhenUsed/>
    <w:rsid w:val="00554D83"/>
  </w:style>
  <w:style w:type="numbering" w:customStyle="1" w:styleId="1111122">
    <w:name w:val="Нет списка1111122"/>
    <w:next w:val="a2"/>
    <w:uiPriority w:val="99"/>
    <w:semiHidden/>
    <w:unhideWhenUsed/>
    <w:rsid w:val="00554D83"/>
  </w:style>
  <w:style w:type="numbering" w:customStyle="1" w:styleId="272">
    <w:name w:val="Нет списка272"/>
    <w:next w:val="a2"/>
    <w:uiPriority w:val="99"/>
    <w:semiHidden/>
    <w:unhideWhenUsed/>
    <w:rsid w:val="00554D83"/>
  </w:style>
  <w:style w:type="numbering" w:customStyle="1" w:styleId="111111111">
    <w:name w:val="Нет списка111111111"/>
    <w:next w:val="a2"/>
    <w:uiPriority w:val="99"/>
    <w:semiHidden/>
    <w:unhideWhenUsed/>
    <w:rsid w:val="00554D83"/>
  </w:style>
  <w:style w:type="numbering" w:customStyle="1" w:styleId="322">
    <w:name w:val="Нет списка322"/>
    <w:next w:val="a2"/>
    <w:uiPriority w:val="99"/>
    <w:semiHidden/>
    <w:unhideWhenUsed/>
    <w:rsid w:val="00554D83"/>
  </w:style>
  <w:style w:type="numbering" w:customStyle="1" w:styleId="1222">
    <w:name w:val="Нет списка1222"/>
    <w:next w:val="a2"/>
    <w:uiPriority w:val="99"/>
    <w:semiHidden/>
    <w:unhideWhenUsed/>
    <w:rsid w:val="00554D83"/>
  </w:style>
  <w:style w:type="numbering" w:customStyle="1" w:styleId="11222">
    <w:name w:val="Нет списка11222"/>
    <w:next w:val="a2"/>
    <w:uiPriority w:val="99"/>
    <w:semiHidden/>
    <w:unhideWhenUsed/>
    <w:rsid w:val="00554D83"/>
  </w:style>
  <w:style w:type="numbering" w:customStyle="1" w:styleId="2122">
    <w:name w:val="Нет списка2122"/>
    <w:next w:val="a2"/>
    <w:uiPriority w:val="99"/>
    <w:semiHidden/>
    <w:unhideWhenUsed/>
    <w:rsid w:val="00554D83"/>
  </w:style>
  <w:style w:type="numbering" w:customStyle="1" w:styleId="111212">
    <w:name w:val="Нет списка111212"/>
    <w:next w:val="a2"/>
    <w:uiPriority w:val="99"/>
    <w:semiHidden/>
    <w:unhideWhenUsed/>
    <w:rsid w:val="00554D83"/>
  </w:style>
  <w:style w:type="numbering" w:customStyle="1" w:styleId="422">
    <w:name w:val="Нет списка422"/>
    <w:next w:val="a2"/>
    <w:uiPriority w:val="99"/>
    <w:semiHidden/>
    <w:unhideWhenUsed/>
    <w:rsid w:val="00554D83"/>
  </w:style>
  <w:style w:type="numbering" w:customStyle="1" w:styleId="1312">
    <w:name w:val="Нет списка1312"/>
    <w:next w:val="a2"/>
    <w:uiPriority w:val="99"/>
    <w:semiHidden/>
    <w:unhideWhenUsed/>
    <w:rsid w:val="00554D83"/>
  </w:style>
  <w:style w:type="numbering" w:customStyle="1" w:styleId="11312">
    <w:name w:val="Нет списка11312"/>
    <w:next w:val="a2"/>
    <w:uiPriority w:val="99"/>
    <w:semiHidden/>
    <w:unhideWhenUsed/>
    <w:rsid w:val="00554D83"/>
  </w:style>
  <w:style w:type="numbering" w:customStyle="1" w:styleId="2212">
    <w:name w:val="Нет списка2212"/>
    <w:next w:val="a2"/>
    <w:uiPriority w:val="99"/>
    <w:semiHidden/>
    <w:unhideWhenUsed/>
    <w:rsid w:val="00554D83"/>
  </w:style>
  <w:style w:type="numbering" w:customStyle="1" w:styleId="111312">
    <w:name w:val="Нет списка111312"/>
    <w:next w:val="a2"/>
    <w:uiPriority w:val="99"/>
    <w:semiHidden/>
    <w:unhideWhenUsed/>
    <w:rsid w:val="00554D83"/>
  </w:style>
  <w:style w:type="numbering" w:customStyle="1" w:styleId="512">
    <w:name w:val="Нет списка512"/>
    <w:next w:val="a2"/>
    <w:uiPriority w:val="99"/>
    <w:semiHidden/>
    <w:unhideWhenUsed/>
    <w:rsid w:val="00554D83"/>
  </w:style>
  <w:style w:type="numbering" w:customStyle="1" w:styleId="1412">
    <w:name w:val="Нет списка1412"/>
    <w:next w:val="a2"/>
    <w:uiPriority w:val="99"/>
    <w:semiHidden/>
    <w:unhideWhenUsed/>
    <w:rsid w:val="00554D83"/>
  </w:style>
  <w:style w:type="numbering" w:customStyle="1" w:styleId="11412">
    <w:name w:val="Нет списка11412"/>
    <w:next w:val="a2"/>
    <w:uiPriority w:val="99"/>
    <w:semiHidden/>
    <w:unhideWhenUsed/>
    <w:rsid w:val="00554D83"/>
  </w:style>
  <w:style w:type="numbering" w:customStyle="1" w:styleId="2312">
    <w:name w:val="Нет списка2312"/>
    <w:next w:val="a2"/>
    <w:uiPriority w:val="99"/>
    <w:semiHidden/>
    <w:unhideWhenUsed/>
    <w:rsid w:val="00554D83"/>
  </w:style>
  <w:style w:type="numbering" w:customStyle="1" w:styleId="111412">
    <w:name w:val="Нет списка111412"/>
    <w:next w:val="a2"/>
    <w:uiPriority w:val="99"/>
    <w:semiHidden/>
    <w:unhideWhenUsed/>
    <w:rsid w:val="00554D83"/>
  </w:style>
  <w:style w:type="numbering" w:customStyle="1" w:styleId="612">
    <w:name w:val="Нет списка612"/>
    <w:next w:val="a2"/>
    <w:uiPriority w:val="99"/>
    <w:semiHidden/>
    <w:unhideWhenUsed/>
    <w:rsid w:val="00554D83"/>
  </w:style>
  <w:style w:type="numbering" w:customStyle="1" w:styleId="1512">
    <w:name w:val="Нет списка1512"/>
    <w:next w:val="a2"/>
    <w:uiPriority w:val="99"/>
    <w:semiHidden/>
    <w:unhideWhenUsed/>
    <w:rsid w:val="00554D83"/>
  </w:style>
  <w:style w:type="numbering" w:customStyle="1" w:styleId="11512">
    <w:name w:val="Нет списка11512"/>
    <w:next w:val="a2"/>
    <w:uiPriority w:val="99"/>
    <w:semiHidden/>
    <w:unhideWhenUsed/>
    <w:rsid w:val="00554D83"/>
  </w:style>
  <w:style w:type="numbering" w:customStyle="1" w:styleId="2412">
    <w:name w:val="Нет списка2412"/>
    <w:next w:val="a2"/>
    <w:uiPriority w:val="99"/>
    <w:semiHidden/>
    <w:unhideWhenUsed/>
    <w:rsid w:val="00554D83"/>
  </w:style>
  <w:style w:type="numbering" w:customStyle="1" w:styleId="111512">
    <w:name w:val="Нет списка111512"/>
    <w:next w:val="a2"/>
    <w:uiPriority w:val="99"/>
    <w:semiHidden/>
    <w:unhideWhenUsed/>
    <w:rsid w:val="00554D83"/>
  </w:style>
  <w:style w:type="numbering" w:customStyle="1" w:styleId="712">
    <w:name w:val="Нет списка712"/>
    <w:next w:val="a2"/>
    <w:uiPriority w:val="99"/>
    <w:semiHidden/>
    <w:unhideWhenUsed/>
    <w:rsid w:val="00554D83"/>
  </w:style>
  <w:style w:type="numbering" w:customStyle="1" w:styleId="1612">
    <w:name w:val="Нет списка1612"/>
    <w:next w:val="a2"/>
    <w:uiPriority w:val="99"/>
    <w:semiHidden/>
    <w:unhideWhenUsed/>
    <w:rsid w:val="00554D83"/>
  </w:style>
  <w:style w:type="numbering" w:customStyle="1" w:styleId="2512">
    <w:name w:val="Нет списка2512"/>
    <w:next w:val="a2"/>
    <w:uiPriority w:val="99"/>
    <w:semiHidden/>
    <w:unhideWhenUsed/>
    <w:rsid w:val="00554D83"/>
  </w:style>
  <w:style w:type="table" w:customStyle="1" w:styleId="111120">
    <w:name w:val="Сетка таблицы11112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554D83"/>
  </w:style>
  <w:style w:type="numbering" w:customStyle="1" w:styleId="1712">
    <w:name w:val="Нет списка1712"/>
    <w:next w:val="a2"/>
    <w:uiPriority w:val="99"/>
    <w:semiHidden/>
    <w:unhideWhenUsed/>
    <w:rsid w:val="00554D83"/>
  </w:style>
  <w:style w:type="numbering" w:customStyle="1" w:styleId="2612">
    <w:name w:val="Нет списка2612"/>
    <w:next w:val="a2"/>
    <w:uiPriority w:val="99"/>
    <w:semiHidden/>
    <w:unhideWhenUsed/>
    <w:rsid w:val="00554D83"/>
  </w:style>
  <w:style w:type="numbering" w:customStyle="1" w:styleId="3122">
    <w:name w:val="Нет списка3122"/>
    <w:next w:val="a2"/>
    <w:uiPriority w:val="99"/>
    <w:semiHidden/>
    <w:unhideWhenUsed/>
    <w:rsid w:val="00554D83"/>
  </w:style>
  <w:style w:type="numbering" w:customStyle="1" w:styleId="11612">
    <w:name w:val="Нет списка11612"/>
    <w:next w:val="a2"/>
    <w:uiPriority w:val="99"/>
    <w:semiHidden/>
    <w:unhideWhenUsed/>
    <w:rsid w:val="00554D83"/>
  </w:style>
  <w:style w:type="numbering" w:customStyle="1" w:styleId="111612">
    <w:name w:val="Нет списка111612"/>
    <w:next w:val="a2"/>
    <w:uiPriority w:val="99"/>
    <w:semiHidden/>
    <w:unhideWhenUsed/>
    <w:rsid w:val="00554D83"/>
  </w:style>
  <w:style w:type="numbering" w:customStyle="1" w:styleId="21122">
    <w:name w:val="Нет списка21122"/>
    <w:next w:val="a2"/>
    <w:uiPriority w:val="99"/>
    <w:semiHidden/>
    <w:unhideWhenUsed/>
    <w:rsid w:val="00554D83"/>
  </w:style>
  <w:style w:type="numbering" w:customStyle="1" w:styleId="1111212">
    <w:name w:val="Нет списка1111212"/>
    <w:next w:val="a2"/>
    <w:uiPriority w:val="99"/>
    <w:semiHidden/>
    <w:unhideWhenUsed/>
    <w:rsid w:val="00554D83"/>
  </w:style>
  <w:style w:type="numbering" w:customStyle="1" w:styleId="31122">
    <w:name w:val="Нет списка31122"/>
    <w:next w:val="a2"/>
    <w:uiPriority w:val="99"/>
    <w:semiHidden/>
    <w:unhideWhenUsed/>
    <w:rsid w:val="00554D83"/>
  </w:style>
  <w:style w:type="numbering" w:customStyle="1" w:styleId="4112">
    <w:name w:val="Нет списка4112"/>
    <w:next w:val="a2"/>
    <w:uiPriority w:val="99"/>
    <w:semiHidden/>
    <w:unhideWhenUsed/>
    <w:rsid w:val="00554D83"/>
  </w:style>
  <w:style w:type="numbering" w:customStyle="1" w:styleId="12112">
    <w:name w:val="Нет списка12112"/>
    <w:next w:val="a2"/>
    <w:uiPriority w:val="99"/>
    <w:semiHidden/>
    <w:unhideWhenUsed/>
    <w:rsid w:val="00554D83"/>
  </w:style>
  <w:style w:type="numbering" w:customStyle="1" w:styleId="211112">
    <w:name w:val="Нет списка211112"/>
    <w:next w:val="a2"/>
    <w:uiPriority w:val="99"/>
    <w:semiHidden/>
    <w:unhideWhenUsed/>
    <w:rsid w:val="00554D83"/>
  </w:style>
  <w:style w:type="numbering" w:customStyle="1" w:styleId="112112">
    <w:name w:val="Нет списка112112"/>
    <w:next w:val="a2"/>
    <w:uiPriority w:val="99"/>
    <w:semiHidden/>
    <w:unhideWhenUsed/>
    <w:rsid w:val="00554D83"/>
  </w:style>
  <w:style w:type="numbering" w:customStyle="1" w:styleId="311112">
    <w:name w:val="Нет списка311112"/>
    <w:next w:val="a2"/>
    <w:uiPriority w:val="99"/>
    <w:semiHidden/>
    <w:unhideWhenUsed/>
    <w:rsid w:val="00554D83"/>
  </w:style>
  <w:style w:type="numbering" w:customStyle="1" w:styleId="912">
    <w:name w:val="Нет списка912"/>
    <w:next w:val="a2"/>
    <w:uiPriority w:val="99"/>
    <w:semiHidden/>
    <w:unhideWhenUsed/>
    <w:rsid w:val="00554D83"/>
  </w:style>
  <w:style w:type="numbering" w:customStyle="1" w:styleId="1012">
    <w:name w:val="Нет списка1012"/>
    <w:next w:val="a2"/>
    <w:uiPriority w:val="99"/>
    <w:semiHidden/>
    <w:unhideWhenUsed/>
    <w:rsid w:val="00554D83"/>
  </w:style>
  <w:style w:type="table" w:customStyle="1" w:styleId="14120">
    <w:name w:val="Сетка таблицы1412"/>
    <w:basedOn w:val="a1"/>
    <w:next w:val="a6"/>
    <w:uiPriority w:val="59"/>
    <w:rsid w:val="00554D8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">
    <w:name w:val="Сетка таблицы17"/>
    <w:basedOn w:val="a1"/>
    <w:next w:val="a6"/>
    <w:uiPriority w:val="39"/>
    <w:rsid w:val="0055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554D83"/>
    <w:rPr>
      <w:rFonts w:ascii="Segoe UI" w:hAnsi="Segoe UI" w:cs="Segoe UI"/>
      <w:sz w:val="18"/>
      <w:szCs w:val="18"/>
    </w:rPr>
  </w:style>
  <w:style w:type="table" w:customStyle="1" w:styleId="1213">
    <w:name w:val="Сетка таблицы1213"/>
    <w:basedOn w:val="a1"/>
    <w:next w:val="a6"/>
    <w:uiPriority w:val="59"/>
    <w:rsid w:val="00234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://www.iprbookshop.ru/29793.html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20027.html%20" TargetMode="External"/><Relationship Id="rId34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lib.mgafk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8576.html%20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s://lib.rucont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6343.html%20" TargetMode="External"/><Relationship Id="rId23" Type="http://schemas.openxmlformats.org/officeDocument/2006/relationships/hyperlink" Target="http://www.iprbookshop.ru/21921.html%20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://www.iprbookshop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www.iprbookshop.ru/63988.html%20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82450.html%20" TargetMode="External"/><Relationship Id="rId22" Type="http://schemas.openxmlformats.org/officeDocument/2006/relationships/hyperlink" Target="http://www.iprbookshop.ru/8576.html%20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s://elibrary.ru" TargetMode="External"/><Relationship Id="rId8" Type="http://schemas.openxmlformats.org/officeDocument/2006/relationships/hyperlink" Target="http://internet.garant.ru/document/redirect/71249184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FDC8-66C5-4018-90CF-6B4D094A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41</Pages>
  <Words>12371</Words>
  <Characters>70519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нина шнайдер</cp:lastModifiedBy>
  <cp:revision>8</cp:revision>
  <dcterms:created xsi:type="dcterms:W3CDTF">2025-06-01T08:21:00Z</dcterms:created>
  <dcterms:modified xsi:type="dcterms:W3CDTF">2025-06-01T12:31:00Z</dcterms:modified>
</cp:coreProperties>
</file>