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3E21DD" w:rsidRDefault="003E21DD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pPr w:leftFromText="180" w:rightFromText="180" w:vertAnchor="text" w:horzAnchor="margin" w:tblpXSpec="center" w:tblpYSpec="top"/>
        <w:tblOverlap w:val="never"/>
        <w:tblW w:w="10973" w:type="dxa"/>
        <w:tblLook w:val="04A0" w:firstRow="1" w:lastRow="0" w:firstColumn="1" w:lastColumn="0" w:noHBand="0" w:noVBand="1"/>
      </w:tblPr>
      <w:tblGrid>
        <w:gridCol w:w="5349"/>
        <w:gridCol w:w="4113"/>
        <w:gridCol w:w="808"/>
        <w:gridCol w:w="703"/>
      </w:tblGrid>
      <w:tr w:rsidR="003E21DD" w:rsidRPr="006A1430" w:rsidTr="003E21DD">
        <w:trPr>
          <w:trHeight w:val="2209"/>
        </w:trPr>
        <w:tc>
          <w:tcPr>
            <w:tcW w:w="5349" w:type="dxa"/>
          </w:tcPr>
          <w:p w:rsidR="003E21DD" w:rsidRPr="006A1430" w:rsidRDefault="003E21DD" w:rsidP="003E21DD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E21DD" w:rsidRPr="006A1430" w:rsidRDefault="003E21DD" w:rsidP="003E21DD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E21DD" w:rsidRPr="006A1430" w:rsidRDefault="003E21DD" w:rsidP="003E21DD">
            <w:pPr>
              <w:pStyle w:val="a6"/>
              <w:widowControl w:val="0"/>
              <w:numPr>
                <w:ilvl w:val="0"/>
                <w:numId w:val="1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3E21DD" w:rsidRPr="006A1430" w:rsidRDefault="003E21DD" w:rsidP="003E21DD">
            <w:pPr>
              <w:pStyle w:val="a6"/>
              <w:widowControl w:val="0"/>
              <w:spacing w:line="256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чебно-методического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  <w:p w:rsidR="003E21DD" w:rsidRPr="006A1430" w:rsidRDefault="003E21DD" w:rsidP="003E21DD">
            <w:pPr>
              <w:pStyle w:val="a6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биол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, доцент И.В.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Осадченко</w:t>
            </w:r>
          </w:p>
          <w:p w:rsidR="003E21DD" w:rsidRPr="006A1430" w:rsidRDefault="003E21DD" w:rsidP="003E21DD">
            <w:pPr>
              <w:pStyle w:val="a6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3E21DD" w:rsidRPr="006A1430" w:rsidRDefault="003E21DD" w:rsidP="003E21DD">
            <w:pPr>
              <w:pStyle w:val="a6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113" w:type="dxa"/>
          </w:tcPr>
          <w:p w:rsidR="003E21DD" w:rsidRPr="006A1430" w:rsidRDefault="003E21DD" w:rsidP="003E21DD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E21DD" w:rsidRPr="006A1430" w:rsidRDefault="003E21DD" w:rsidP="003E21DD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E21DD" w:rsidRPr="006A1430" w:rsidRDefault="003E21DD" w:rsidP="003E21DD">
            <w:pPr>
              <w:spacing w:line="256" w:lineRule="auto"/>
              <w:ind w:left="317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3E21DD" w:rsidRPr="006A1430" w:rsidRDefault="003E21DD" w:rsidP="003E21DD">
            <w:pPr>
              <w:spacing w:line="256" w:lineRule="auto"/>
              <w:ind w:left="317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3E21DD" w:rsidRPr="006A1430" w:rsidRDefault="003E21DD" w:rsidP="003E21DD">
            <w:pPr>
              <w:spacing w:line="256" w:lineRule="auto"/>
              <w:ind w:left="317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проректор по учебной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  <w:p w:rsidR="003E21DD" w:rsidRPr="006A1430" w:rsidRDefault="003E21DD" w:rsidP="003E21DD">
            <w:pPr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доцент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А.П.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Морозов</w:t>
            </w:r>
          </w:p>
          <w:p w:rsidR="003E21DD" w:rsidRPr="006A1430" w:rsidRDefault="003E21DD" w:rsidP="003E21DD">
            <w:pPr>
              <w:spacing w:line="256" w:lineRule="auto"/>
              <w:ind w:left="317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</w:t>
            </w:r>
          </w:p>
          <w:p w:rsidR="003E21DD" w:rsidRPr="006A1430" w:rsidRDefault="003E21DD" w:rsidP="003E21DD">
            <w:pPr>
              <w:spacing w:line="256" w:lineRule="auto"/>
              <w:ind w:left="317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808" w:type="dxa"/>
          </w:tcPr>
          <w:p w:rsidR="003E21DD" w:rsidRPr="006A1430" w:rsidRDefault="003E21DD" w:rsidP="003E21DD">
            <w:pPr>
              <w:pStyle w:val="a6"/>
              <w:widowControl w:val="0"/>
              <w:numPr>
                <w:ilvl w:val="0"/>
                <w:numId w:val="11"/>
              </w:numPr>
              <w:spacing w:line="256" w:lineRule="auto"/>
              <w:ind w:right="8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3" w:type="dxa"/>
          </w:tcPr>
          <w:p w:rsidR="003E21DD" w:rsidRPr="006A1430" w:rsidRDefault="003E21DD" w:rsidP="003E21DD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855060" w:rsidRPr="00081CDF" w:rsidTr="003B7B15">
        <w:tc>
          <w:tcPr>
            <w:tcW w:w="4928" w:type="dxa"/>
          </w:tcPr>
          <w:p w:rsidR="00855060" w:rsidRPr="00081CDF" w:rsidRDefault="00855060" w:rsidP="001E00E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264A2" w:rsidRPr="00081CDF" w:rsidRDefault="00F264A2" w:rsidP="003E21DD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  <w:bookmarkStart w:id="0" w:name="_GoBack"/>
      <w:bookmarkEnd w:id="0"/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ФОРМИРОВАНИЕ ПСИХОМОТОРНЫХ СПОСОБНОСТЕЙ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Б1.В.Д</w:t>
      </w:r>
      <w:r w:rsidR="00DE14F6">
        <w:rPr>
          <w:rFonts w:ascii="Times New Roman" w:hAnsi="Times New Roman"/>
          <w:b/>
          <w:color w:val="000000"/>
          <w:sz w:val="24"/>
          <w:szCs w:val="24"/>
        </w:rPr>
        <w:t>Э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.</w:t>
      </w:r>
      <w:r w:rsidR="008208B6" w:rsidRPr="00081CD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4.</w:t>
      </w:r>
      <w:r w:rsidR="008208B6" w:rsidRPr="00081CD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1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49.04.01 Физическая культура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ОП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ОП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 «Естественно-научные проблемы физической культуры»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208B6" w:rsidRPr="00081CDF" w:rsidRDefault="008208B6" w:rsidP="008208B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8208B6" w:rsidRPr="00081CDF" w:rsidRDefault="008208B6" w:rsidP="008208B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О</w:t>
      </w:r>
      <w:r w:rsidRPr="00081CDF">
        <w:rPr>
          <w:rFonts w:ascii="Times New Roman" w:hAnsi="Times New Roman"/>
          <w:color w:val="000000"/>
          <w:sz w:val="24"/>
          <w:szCs w:val="24"/>
        </w:rPr>
        <w:t>чная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/ Заочная</w:t>
      </w:r>
    </w:p>
    <w:p w:rsidR="00F264A2" w:rsidRPr="00081CDF" w:rsidRDefault="00F264A2" w:rsidP="00F264A2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9360" w:type="dxa"/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510"/>
        <w:gridCol w:w="3510"/>
        <w:gridCol w:w="2897"/>
        <w:gridCol w:w="3239"/>
      </w:tblGrid>
      <w:tr w:rsidR="00DE14F6" w:rsidRPr="00EE086C" w:rsidTr="00DE14F6">
        <w:tc>
          <w:tcPr>
            <w:tcW w:w="3510" w:type="dxa"/>
          </w:tcPr>
          <w:p w:rsidR="00DE14F6" w:rsidRPr="00EE086C" w:rsidRDefault="00DE14F6" w:rsidP="00DE14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DE14F6" w:rsidRPr="00EE086C" w:rsidRDefault="00DE14F6" w:rsidP="00DE14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DE14F6" w:rsidRPr="00EE086C" w:rsidRDefault="00DE14F6" w:rsidP="00DE14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DE14F6" w:rsidRPr="00EE086C" w:rsidRDefault="00DE14F6" w:rsidP="00DE14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694" w:type="dxa"/>
          </w:tcPr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DE14F6" w:rsidRPr="00EE086C" w:rsidRDefault="00DE14F6" w:rsidP="00DE14F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264A2" w:rsidRPr="00081CDF" w:rsidRDefault="00F264A2" w:rsidP="00855060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1E00E9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DE14F6">
        <w:rPr>
          <w:rFonts w:ascii="Times New Roman" w:hAnsi="Times New Roman"/>
          <w:b/>
          <w:color w:val="000000"/>
          <w:sz w:val="24"/>
          <w:szCs w:val="24"/>
        </w:rPr>
        <w:t>4</w:t>
      </w:r>
    </w:p>
    <w:p w:rsidR="00F264A2" w:rsidRPr="00081CDF" w:rsidRDefault="00F264A2" w:rsidP="00F264A2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 преподаватель</w:t>
      </w: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Лактионова Тамара Ивановна,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8208B6" w:rsidRPr="00081CDF" w:rsidRDefault="008208B6" w:rsidP="008208B6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ab/>
      </w: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rPr>
          <w:rFonts w:ascii="Times New Roman" w:hAnsi="Times New Roman"/>
          <w:bCs/>
          <w:sz w:val="24"/>
          <w:szCs w:val="24"/>
        </w:rPr>
      </w:pPr>
      <w:r w:rsidRPr="00081CDF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8208B6" w:rsidRPr="00081CDF" w:rsidTr="008208B6">
        <w:tc>
          <w:tcPr>
            <w:tcW w:w="9782" w:type="dxa"/>
            <w:gridSpan w:val="4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3E21DD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8208B6" w:rsidRPr="00081CDF">
                <w:rPr>
                  <w:rStyle w:val="af5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8208B6" w:rsidRPr="00081CDF" w:rsidRDefault="008208B6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8208B6" w:rsidRPr="00081CDF" w:rsidRDefault="00DC0351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3E21DD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8208B6" w:rsidRPr="00081CDF">
                <w:rPr>
                  <w:rStyle w:val="af5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8208B6" w:rsidRPr="00081CDF">
                <w:rPr>
                  <w:rStyle w:val="af5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8208B6" w:rsidRPr="00081CDF" w:rsidRDefault="00DC0351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3B7B15" w:rsidRPr="00081CDF" w:rsidTr="003B7B15">
        <w:tc>
          <w:tcPr>
            <w:tcW w:w="876" w:type="dxa"/>
            <w:shd w:val="clear" w:color="auto" w:fill="auto"/>
          </w:tcPr>
          <w:p w:rsidR="003B7B15" w:rsidRPr="005F7D93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3B7B15" w:rsidRPr="005F7D93" w:rsidRDefault="003B7B15" w:rsidP="003B7B15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3B7B15" w:rsidRPr="005F7D93" w:rsidRDefault="00DE14F6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686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3B7B15" w:rsidRPr="00C06684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8208B6" w:rsidRPr="00081CDF" w:rsidRDefault="008208B6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C710E" w:rsidRPr="00081CDF" w:rsidRDefault="00081CDF" w:rsidP="00FC710E">
      <w:pPr>
        <w:pStyle w:val="a6"/>
        <w:widowControl w:val="0"/>
        <w:numPr>
          <w:ilvl w:val="0"/>
          <w:numId w:val="16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1" w:name="_Hlk494640463"/>
      <w:r w:rsidRPr="00081CDF">
        <w:rPr>
          <w:rFonts w:ascii="Times New Roman" w:hAnsi="Times New Roman"/>
          <w:b/>
          <w:bCs/>
          <w:sz w:val="24"/>
          <w:szCs w:val="24"/>
        </w:rPr>
        <w:t xml:space="preserve">Изучение дисциплины направлено на формирование следующих </w:t>
      </w:r>
      <w:r w:rsidRPr="00081CDF">
        <w:rPr>
          <w:rFonts w:ascii="Times New Roman" w:hAnsi="Times New Roman"/>
          <w:b/>
          <w:bCs/>
          <w:sz w:val="24"/>
          <w:szCs w:val="24"/>
        </w:rPr>
        <w:lastRenderedPageBreak/>
        <w:t>компетенций</w:t>
      </w:r>
      <w:r w:rsidR="00FC710E" w:rsidRPr="00081CDF">
        <w:rPr>
          <w:rFonts w:ascii="Times New Roman" w:hAnsi="Times New Roman"/>
          <w:b/>
          <w:bCs/>
          <w:sz w:val="24"/>
          <w:szCs w:val="24"/>
        </w:rPr>
        <w:t>:</w:t>
      </w:r>
    </w:p>
    <w:p w:rsidR="003B7B15" w:rsidRDefault="003B7B15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3B7B15" w:rsidRPr="00EE086C" w:rsidRDefault="003B7B15" w:rsidP="003B7B15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bCs/>
          <w:sz w:val="24"/>
          <w:szCs w:val="24"/>
        </w:rPr>
        <w:t>ПК-3.</w:t>
      </w:r>
      <w:r w:rsidRPr="00EE086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</w:t>
      </w:r>
      <w:r>
        <w:rPr>
          <w:rFonts w:ascii="Times New Roman" w:hAnsi="Times New Roman"/>
          <w:sz w:val="24"/>
          <w:szCs w:val="24"/>
        </w:rPr>
        <w:t xml:space="preserve"> (в том числе используя современные информационные технологии)</w:t>
      </w:r>
      <w:r w:rsidRPr="00EE086C">
        <w:rPr>
          <w:rFonts w:ascii="Times New Roman" w:hAnsi="Times New Roman"/>
          <w:sz w:val="24"/>
          <w:szCs w:val="24"/>
        </w:rPr>
        <w:t>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3B7B15" w:rsidRPr="00EE086C" w:rsidRDefault="003B7B15" w:rsidP="003B7B15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3B7B15" w:rsidRDefault="003B7B15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FC710E" w:rsidRPr="00081CDF" w:rsidRDefault="00FC710E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081CDF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FC710E" w:rsidRPr="00081CDF" w:rsidRDefault="00FC710E" w:rsidP="00FC710E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4"/>
                <w:sz w:val="24"/>
                <w:szCs w:val="24"/>
              </w:rPr>
              <w:t>структуру психомоторных способностей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>Т 05.003</w:t>
            </w:r>
          </w:p>
          <w:p w:rsidR="00DC0351" w:rsidRPr="00126978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DC0351" w:rsidRPr="00126978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DC0351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DC0351" w:rsidRPr="001A4AEC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DC0351" w:rsidRPr="00126978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C0351" w:rsidRPr="00B63C81" w:rsidRDefault="00DC0351" w:rsidP="00DC035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7B15" w:rsidRPr="003B7B15" w:rsidRDefault="003B7B15" w:rsidP="00DC035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3B7B15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7B15" w:rsidRPr="006D737A" w:rsidRDefault="003B7B15" w:rsidP="00DC035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Федерации, физкультурно-спортивных обществ (по виду спорта, спортивной дисциплине)</w:t>
            </w:r>
          </w:p>
          <w:p w:rsidR="003B7B15" w:rsidRPr="00081CDF" w:rsidRDefault="003B7B15" w:rsidP="00FC710E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C710E" w:rsidRPr="00081CDF" w:rsidRDefault="00FC710E" w:rsidP="00FC710E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081CDF">
              <w:rPr>
                <w:rFonts w:ascii="Times New Roman" w:hAnsi="Times New Roman"/>
                <w:sz w:val="24"/>
                <w:szCs w:val="24"/>
                <w:lang w:val="ru-RU"/>
              </w:rPr>
              <w:t>использовать знания о структуре и уровне развития психомоторных способностей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использования </w:t>
            </w:r>
            <w:r w:rsidRPr="00081CDF">
              <w:rPr>
                <w:rFonts w:ascii="Times New Roman" w:hAnsi="Times New Roman"/>
                <w:sz w:val="24"/>
                <w:szCs w:val="24"/>
              </w:rPr>
              <w:t>доступных методов определения уровня развития психомоторных способностей.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C710E" w:rsidRPr="00081CDF" w:rsidRDefault="00FC710E" w:rsidP="00FC71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2" w:name="_Hlk494563965"/>
            <w:r w:rsidRPr="00081CDF">
              <w:rPr>
                <w:rFonts w:ascii="Times New Roman" w:hAnsi="Times New Roman"/>
                <w:spacing w:val="-4"/>
                <w:sz w:val="24"/>
                <w:szCs w:val="24"/>
              </w:rPr>
              <w:t>методики формирования психомоторных способностей</w:t>
            </w:r>
            <w:bookmarkEnd w:id="2"/>
            <w:r w:rsidRPr="00081CDF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171C80" w:rsidRPr="00081CDF" w:rsidRDefault="00171C80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171C80" w:rsidRPr="00081CDF" w:rsidRDefault="00171C80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0351" w:rsidRPr="00126978" w:rsidRDefault="00DC0351" w:rsidP="00DC03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0351" w:rsidRPr="009C5218" w:rsidRDefault="00DC0351" w:rsidP="00DC035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7B15" w:rsidRPr="003B7B15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3B7B15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FC710E" w:rsidRPr="00081CDF" w:rsidRDefault="00FC710E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C710E" w:rsidRPr="00081CDF" w:rsidRDefault="00FC710E" w:rsidP="00FC71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использовать методики формирования психомоторных способностей в тренировочном процессе спортсменов различной квалификации;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C710E" w:rsidRPr="00081CDF" w:rsidRDefault="00FC710E" w:rsidP="00FC710E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создания тренировочных планов подготовки спортсменов с использованием научно-обоснованной методики формирования психомоторных способностей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171C80" w:rsidRPr="00081CDF" w:rsidRDefault="00171C80" w:rsidP="00171C8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 xml:space="preserve">2. </w:t>
      </w:r>
      <w:r w:rsidR="00081CDF" w:rsidRPr="00081CDF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081CDF">
        <w:rPr>
          <w:rFonts w:ascii="Times New Roman" w:hAnsi="Times New Roman"/>
          <w:b/>
          <w:sz w:val="24"/>
          <w:szCs w:val="24"/>
        </w:rPr>
        <w:t xml:space="preserve">. </w:t>
      </w:r>
    </w:p>
    <w:p w:rsidR="00171C80" w:rsidRPr="00081CDF" w:rsidRDefault="00171C80" w:rsidP="00171C80">
      <w:pPr>
        <w:pStyle w:val="a6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Дисциплина «</w:t>
      </w:r>
      <w:r w:rsidR="005D7967" w:rsidRPr="00081CDF">
        <w:rPr>
          <w:rFonts w:ascii="Times New Roman" w:hAnsi="Times New Roman"/>
          <w:color w:val="000000"/>
          <w:sz w:val="24"/>
          <w:szCs w:val="24"/>
        </w:rPr>
        <w:t>Формирование психомоторных способностей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части, </w:t>
      </w:r>
      <w:r w:rsidRPr="00081CDF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081CDF">
        <w:rPr>
          <w:rFonts w:ascii="Times New Roman" w:hAnsi="Times New Roman"/>
          <w:color w:val="000000"/>
          <w:sz w:val="24"/>
          <w:szCs w:val="24"/>
        </w:rPr>
        <w:t>.</w:t>
      </w:r>
    </w:p>
    <w:p w:rsidR="00171C80" w:rsidRPr="00081CDF" w:rsidRDefault="00171C80" w:rsidP="00171C80">
      <w:pPr>
        <w:pStyle w:val="a6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</w:t>
      </w:r>
      <w:r w:rsidRPr="00081CDF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081CDF">
        <w:rPr>
          <w:rFonts w:ascii="Times New Roman" w:hAnsi="Times New Roman"/>
          <w:spacing w:val="-1"/>
          <w:sz w:val="24"/>
          <w:szCs w:val="24"/>
        </w:rPr>
        <w:t xml:space="preserve">семестре очной и </w:t>
      </w:r>
      <w:r w:rsidR="00EC4A9B" w:rsidRPr="00081CDF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081CDF">
        <w:rPr>
          <w:rFonts w:ascii="Times New Roman" w:hAnsi="Times New Roman"/>
          <w:spacing w:val="-1"/>
          <w:sz w:val="24"/>
          <w:szCs w:val="24"/>
        </w:rPr>
        <w:t>заочной форм обучения.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FC710E" w:rsidRPr="00081CDF" w:rsidRDefault="00FC710E" w:rsidP="00A9227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71C80" w:rsidRPr="00081CDF" w:rsidRDefault="00171C80" w:rsidP="00171C80">
      <w:pPr>
        <w:widowControl w:val="0"/>
        <w:numPr>
          <w:ilvl w:val="0"/>
          <w:numId w:val="1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81CDF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081CDF" w:rsidRPr="00081CDF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081CDF">
        <w:rPr>
          <w:rFonts w:ascii="Times New Roman" w:hAnsi="Times New Roman"/>
          <w:b/>
          <w:caps/>
          <w:sz w:val="24"/>
          <w:szCs w:val="24"/>
        </w:rPr>
        <w:t>:</w:t>
      </w:r>
    </w:p>
    <w:p w:rsidR="00171C80" w:rsidRPr="00081CDF" w:rsidRDefault="00081CDF" w:rsidP="00171C80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081CD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171C80" w:rsidRPr="00081CDF" w:rsidTr="001F10EB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081CDF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081CDF">
              <w:rPr>
                <w:i/>
                <w:iCs/>
                <w:lang w:eastAsia="en-US"/>
              </w:rPr>
              <w:t>Всего</w:t>
            </w:r>
            <w:r w:rsidRPr="00081CDF">
              <w:rPr>
                <w:i/>
                <w:iCs/>
                <w:lang w:eastAsia="en-US"/>
              </w:rPr>
              <w:br/>
            </w:r>
            <w:r w:rsidRPr="00081CDF">
              <w:rPr>
                <w:i/>
                <w:iCs/>
                <w:lang w:eastAsia="en-US"/>
              </w:rPr>
              <w:lastRenderedPageBreak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Семестр</w:t>
            </w:r>
          </w:p>
        </w:tc>
      </w:tr>
      <w:tr w:rsidR="00171C80" w:rsidRPr="00081CDF" w:rsidTr="001F10EB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18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7C4E6D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14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081CDF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54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зачет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Общая трудоемкость         часы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72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72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2</w:t>
            </w:r>
          </w:p>
        </w:tc>
      </w:tr>
    </w:tbl>
    <w:p w:rsidR="00171C80" w:rsidRPr="00081CDF" w:rsidRDefault="00081CDF" w:rsidP="00171C80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081CD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171C80" w:rsidRPr="00081CDF" w:rsidTr="001F10EB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171C80" w:rsidRPr="00081CDF" w:rsidTr="001F10EB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71C80" w:rsidRPr="00081CDF" w:rsidRDefault="00EC4A9B" w:rsidP="001F10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171C80" w:rsidRPr="00081CDF" w:rsidTr="001F10EB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171C80" w:rsidRPr="00081CDF" w:rsidTr="001F10EB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7C4E6D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171C80" w:rsidRPr="00081CDF" w:rsidTr="001F10E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171C80" w:rsidRPr="00081CDF" w:rsidTr="001F10E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C710E" w:rsidRPr="00081CDF" w:rsidRDefault="00FC710E" w:rsidP="00A9227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bookmarkEnd w:id="1"/>
    <w:p w:rsidR="00354BCC" w:rsidRPr="00081CDF" w:rsidRDefault="00354BCC" w:rsidP="00A9227D">
      <w:pPr>
        <w:shd w:val="clear" w:color="auto" w:fill="FFFFFF"/>
        <w:spacing w:line="240" w:lineRule="auto"/>
        <w:contextualSpacing/>
        <w:rPr>
          <w:rFonts w:ascii="Times New Roman" w:hAnsi="Times New Roman"/>
          <w:iCs/>
          <w:sz w:val="24"/>
          <w:szCs w:val="24"/>
        </w:rPr>
      </w:pPr>
    </w:p>
    <w:p w:rsidR="00864682" w:rsidRPr="00081CDF" w:rsidRDefault="00171C80" w:rsidP="001F10EB">
      <w:pPr>
        <w:pStyle w:val="a6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3" w:name="_Hlk494641204"/>
      <w:r w:rsidRPr="00081CDF">
        <w:rPr>
          <w:rFonts w:ascii="Times New Roman" w:hAnsi="Times New Roman"/>
          <w:b/>
          <w:bCs/>
          <w:sz w:val="24"/>
          <w:szCs w:val="24"/>
        </w:rPr>
        <w:t>4</w:t>
      </w:r>
      <w:r w:rsidR="00864682" w:rsidRPr="00081CDF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81CDF" w:rsidRPr="00081CDF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521"/>
        <w:gridCol w:w="6521"/>
      </w:tblGrid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494564083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  <w:bookmarkEnd w:id="4"/>
          <w:p w:rsidR="00DC0351" w:rsidRPr="00081CDF" w:rsidRDefault="00DC0351" w:rsidP="005D3355">
            <w:pPr>
              <w:spacing w:line="240" w:lineRule="auto"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5" w:name="_Hlk494564119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этапе. Структура психомоторных способностей. Спортивный талант и спортивные способности. Понятие о задатках и модельных характеристиках: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а) в ациклических видах спорта;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б) в циклических видах спорта</w:t>
            </w:r>
            <w:bookmarkEnd w:id="5"/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Принципы переработки информации в центральной нервной системе. Структура двигательного навыка (акта) по Н.А. Бернштейну. Произвольное управление двигательными актами. Темпы развития двигательного специфического навыка и их значимость для прогнозирования двигательных способностей человека. Теория функциональных систем </w:t>
            </w: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П.К.Анохина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Роль различных блоков функциональной системы в управлении двигательными актами.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Понятие о специализированном восприятии. Психофизиологическая основа специализированных восприятий. Условия развития </w:t>
            </w:r>
            <w:proofErr w:type="spellStart"/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>дифференцировочной</w:t>
            </w:r>
            <w:proofErr w:type="spellEnd"/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чувствительности.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Психомоторные качества и успешность спортивной деятельности. Выраженность психомоторных качеств у представителей разных видов спорта. Генетические факторы психомоторных способностей и спортивный отбор. Влияние психомоторных способностей на формирование стиля </w:t>
            </w: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lastRenderedPageBreak/>
              <w:t>спортивной деятельности.</w:t>
            </w:r>
          </w:p>
        </w:tc>
      </w:tr>
      <w:tr w:rsidR="00DC0351" w:rsidRPr="00081CDF" w:rsidTr="00DC035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C0351" w:rsidRPr="00081CDF" w:rsidRDefault="00DC0351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351" w:rsidRPr="00081CDF" w:rsidRDefault="00DC0351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Методы и методики диагностики и развития психомоторных способностей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51" w:rsidRPr="00081CDF" w:rsidRDefault="00DC0351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Аппаратурные методы диагностики психомоторики.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Деятельностные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методы диагностики и развития психомоторики. Развитие психомоторных функций в ходе спортивной деятельности.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 Определение времени простой и сложной реакции, реакции на движущийся объект, КЧМС,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теппинг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-тест. Диагностика и развитие психомоторных способностей с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использоваанием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 компьютерных технологий (АПК «Спортивный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», «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Эффектон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»). </w:t>
            </w:r>
          </w:p>
        </w:tc>
      </w:tr>
    </w:tbl>
    <w:bookmarkEnd w:id="3"/>
    <w:p w:rsidR="00171C80" w:rsidRPr="00081CDF" w:rsidRDefault="00171C80" w:rsidP="00171C8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5.</w:t>
      </w:r>
      <w:r w:rsidR="00081CDF">
        <w:rPr>
          <w:rFonts w:ascii="Times New Roman" w:hAnsi="Times New Roman"/>
          <w:b/>
          <w:bCs/>
          <w:sz w:val="24"/>
          <w:szCs w:val="24"/>
        </w:rPr>
        <w:t xml:space="preserve"> Р</w:t>
      </w:r>
      <w:r w:rsidR="00081CDF" w:rsidRPr="00081CDF">
        <w:rPr>
          <w:rFonts w:ascii="Times New Roman" w:hAnsi="Times New Roman"/>
          <w:b/>
          <w:bCs/>
          <w:sz w:val="24"/>
          <w:szCs w:val="24"/>
        </w:rPr>
        <w:t>азделы дисциплины и виды учебной работы:</w:t>
      </w:r>
    </w:p>
    <w:p w:rsidR="00171C80" w:rsidRPr="00081CDF" w:rsidRDefault="00171C80" w:rsidP="00171C8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171C80" w:rsidRPr="00081CDF" w:rsidRDefault="00171C80" w:rsidP="00B76719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081CDF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992"/>
        <w:gridCol w:w="1134"/>
        <w:gridCol w:w="1276"/>
        <w:gridCol w:w="1134"/>
      </w:tblGrid>
      <w:tr w:rsidR="00171C80" w:rsidRPr="00081CDF" w:rsidTr="00081CD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171C80" w:rsidRPr="00081CDF" w:rsidTr="00081CD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и методики развития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A424F" w:rsidRPr="00081CDF" w:rsidRDefault="00081CDF" w:rsidP="00524F27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</w:t>
      </w:r>
      <w:r w:rsidR="007A424F" w:rsidRPr="00081CDF">
        <w:rPr>
          <w:rFonts w:ascii="Times New Roman" w:hAnsi="Times New Roman"/>
          <w:bCs/>
          <w:i/>
          <w:sz w:val="24"/>
          <w:szCs w:val="24"/>
        </w:rPr>
        <w:t>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992"/>
        <w:gridCol w:w="1134"/>
        <w:gridCol w:w="1276"/>
        <w:gridCol w:w="1134"/>
      </w:tblGrid>
      <w:tr w:rsidR="007A424F" w:rsidRPr="00081CDF" w:rsidTr="00081CD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A424F" w:rsidRPr="00081CDF" w:rsidTr="00081CD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и методики развития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A424F" w:rsidRPr="00081CDF" w:rsidRDefault="007A424F" w:rsidP="007A424F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421530" w:rsidRPr="00081CDF" w:rsidRDefault="00421530" w:rsidP="0042153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6" w:name="_Hlk32249331"/>
      <w:r w:rsidRPr="00081CDF">
        <w:rPr>
          <w:rFonts w:ascii="Times New Roman" w:hAnsi="Times New Roman"/>
          <w:b/>
          <w:sz w:val="24"/>
          <w:szCs w:val="24"/>
        </w:rPr>
        <w:t>6.</w:t>
      </w:r>
      <w:r w:rsidRPr="00081CDF">
        <w:rPr>
          <w:rFonts w:ascii="Times New Roman" w:hAnsi="Times New Roman"/>
          <w:sz w:val="24"/>
          <w:szCs w:val="24"/>
        </w:rPr>
        <w:tab/>
      </w:r>
      <w:r w:rsidR="00081CDF" w:rsidRPr="00081CDF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081CDF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081CDF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081CDF">
        <w:rPr>
          <w:rFonts w:ascii="Times New Roman" w:hAnsi="Times New Roman"/>
          <w:b/>
          <w:sz w:val="24"/>
          <w:szCs w:val="24"/>
        </w:rPr>
        <w:t>:</w:t>
      </w:r>
    </w:p>
    <w:bookmarkEnd w:id="6"/>
    <w:p w:rsidR="00421530" w:rsidRPr="00081CDF" w:rsidRDefault="00421530" w:rsidP="00421530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 w:rsidRPr="00081CDF">
        <w:rPr>
          <w:rFonts w:ascii="Times New Roman" w:hAnsi="Times New Roman" w:cs="Tahoma"/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421530" w:rsidRPr="00081CDF" w:rsidTr="001F10E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421530" w:rsidRPr="00081CDF" w:rsidTr="001F10E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421530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081CDF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F10EB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</w:t>
            </w:r>
            <w:r w:rsidRPr="00081CD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сопровождением / А. Г. Камчатников ; ВГАФК. - Волгоград, 2011. -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F10EB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D91D15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Германов, Г. Н. Двигательные способности и навыки. Разделы теории физической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студентов-бакалавров и магистров высших учебных заведений по направлениям подготовки 49.03.01, 49.04.01 «Физическая культура» и 44.03.01, 44.04.01 «Педагогическое образование» / Г. Н. Германов.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Воронеж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Элист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, 2017. — 303 c. — ISBN 978-5-87172-082-0.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http://www.iprbookshop.ru/52019.html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91D15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Матвеев, Л. П. Общая теория спорта и ее прикладные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аспекты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вузов физической культуры и спорта / Л. П. Матвеев. — 6-е изд.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Издательство «Спорт», 2019. — 344 c. — ISBN 978-5-907225-00-8.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http://www.iprbookshop.ru/88519.html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D1EC5" w:rsidRPr="00081CDF" w:rsidRDefault="001D1EC5" w:rsidP="00A9227D">
      <w:pPr>
        <w:pStyle w:val="a6"/>
        <w:numPr>
          <w:ilvl w:val="0"/>
          <w:numId w:val="1"/>
        </w:numPr>
        <w:tabs>
          <w:tab w:val="right" w:leader="underscore" w:pos="-2410"/>
        </w:tabs>
        <w:spacing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2041BA" w:rsidRPr="00081CDF" w:rsidRDefault="00421530" w:rsidP="00A9227D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bookmarkStart w:id="7" w:name="_Hlk494643126"/>
      <w:r w:rsidRPr="00081CDF">
        <w:rPr>
          <w:rFonts w:ascii="Times New Roman" w:hAnsi="Times New Roman" w:cs="Tahoma"/>
          <w:b/>
          <w:sz w:val="24"/>
          <w:szCs w:val="24"/>
        </w:rPr>
        <w:t>6</w:t>
      </w:r>
      <w:r w:rsidR="002041BA" w:rsidRPr="00081CDF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2041BA" w:rsidRPr="00081CDF" w:rsidTr="00C1574C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Данилова Н.Н. Психофизиология: учебник для студентов высших учебных заведений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).-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М.: Аспект</w:t>
            </w:r>
          </w:p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Пресс,1998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FA18A6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Озеров В.П. Психомоторные способности </w:t>
            </w:r>
            <w:proofErr w:type="gram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чело</w:t>
            </w:r>
            <w:r w:rsidR="000F7155" w:rsidRPr="00081CDF">
              <w:rPr>
                <w:rFonts w:ascii="Times New Roman" w:hAnsi="Times New Roman"/>
                <w:bCs/>
                <w:sz w:val="24"/>
                <w:szCs w:val="24"/>
              </w:rPr>
              <w:t>в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ека</w:t>
            </w:r>
            <w:r w:rsidR="000F7155" w:rsidRPr="00081CDF">
              <w:rPr>
                <w:rFonts w:ascii="Times New Roman" w:hAnsi="Times New Roman"/>
                <w:bCs/>
                <w:sz w:val="24"/>
                <w:szCs w:val="24"/>
              </w:rPr>
              <w:t>.-</w:t>
            </w:r>
            <w:proofErr w:type="gramEnd"/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 Дубна : Феникс, 2005. - 320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522AF1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0F7155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Ильин Е.П. </w:t>
            </w:r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Психомоторная организация </w:t>
            </w:r>
            <w:proofErr w:type="gramStart"/>
            <w:r w:rsidR="000F7155" w:rsidRPr="00081CDF">
              <w:rPr>
                <w:rFonts w:ascii="Times New Roman" w:hAnsi="Times New Roman"/>
                <w:sz w:val="24"/>
                <w:szCs w:val="24"/>
              </w:rPr>
              <w:t>человека :</w:t>
            </w:r>
            <w:proofErr w:type="gramEnd"/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студентов высших учебных заведений.- СПб. : Питер, 2003. - 382 с. : ил. - (Учебник нового века)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0F7155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Хассет</w:t>
            </w:r>
            <w:proofErr w:type="spell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Д. Введение в психофизиологию.-</w:t>
            </w:r>
            <w:r w:rsidRPr="00081C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М.: Мир, 1981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91D15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A9227D">
            <w:pPr>
              <w:spacing w:line="240" w:lineRule="auto"/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Платонов, В. Н. Двигательные качество и физическая подготовка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спортсмена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монография / В. Н. Платонов. —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Москва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Спорт-Человек, 2019. — 656 с. — ISBN 978-5-9500183-3-6. —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10" w:history="1">
              <w:r w:rsidRPr="00081CDF">
                <w:rPr>
                  <w:rStyle w:val="a8"/>
                  <w:rFonts w:ascii="Times New Roman" w:hAnsi="Times New Roman"/>
                  <w:spacing w:val="6"/>
                  <w:sz w:val="24"/>
                  <w:szCs w:val="24"/>
                </w:rPr>
                <w:t>https://e.lanbook.com/book/114613</w:t>
              </w:r>
            </w:hyperlink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авториз</w:t>
            </w:r>
            <w:proofErr w:type="spell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. пользователей.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2041BA" w:rsidRPr="00081CDF" w:rsidRDefault="002041BA" w:rsidP="00A9227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bookmarkEnd w:id="7"/>
    <w:p w:rsidR="00505203" w:rsidRPr="00505203" w:rsidRDefault="00505203" w:rsidP="00505203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99709C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https://antiplagiat.ru/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99709C">
          <w:rPr>
            <w:rStyle w:val="a8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9709C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3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http://www.minsport.gov.ru/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4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https://mgafk.ru/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5" w:history="1">
        <w:r w:rsidRPr="0099709C">
          <w:rPr>
            <w:rStyle w:val="a8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99709C">
        <w:rPr>
          <w:rFonts w:ascii="Times New Roman" w:hAnsi="Times New Roman"/>
          <w:bCs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99709C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99709C">
        <w:rPr>
          <w:rFonts w:ascii="Times New Roman" w:hAnsi="Times New Roman"/>
          <w:bCs/>
          <w:sz w:val="24"/>
          <w:szCs w:val="24"/>
        </w:rPr>
        <w:t>МГАФК</w:t>
      </w:r>
      <w:r w:rsidRPr="0099709C"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https://vks.mgafk.ru/</w:t>
        </w:r>
      </w:hyperlink>
      <w:r w:rsidRPr="0099709C">
        <w:rPr>
          <w:rFonts w:ascii="Times New Roman" w:hAnsi="Times New Roman"/>
          <w:sz w:val="24"/>
          <w:szCs w:val="24"/>
        </w:rPr>
        <w:t xml:space="preserve"> </w:t>
      </w:r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99709C">
          <w:rPr>
            <w:rStyle w:val="a8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99709C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http://www.edu.ru</w:t>
        </w:r>
      </w:hyperlink>
    </w:p>
    <w:p w:rsidR="0099709C" w:rsidRPr="0099709C" w:rsidRDefault="0099709C" w:rsidP="0099709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99709C">
        <w:rPr>
          <w:sz w:val="24"/>
          <w:szCs w:val="24"/>
        </w:rPr>
        <w:t xml:space="preserve"> </w:t>
      </w:r>
      <w:hyperlink r:id="rId19" w:history="1">
        <w:r w:rsidRPr="0099709C">
          <w:rPr>
            <w:rStyle w:val="a8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99709C">
          <w:rPr>
            <w:rStyle w:val="a8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99709C">
        <w:rPr>
          <w:rFonts w:ascii="Times New Roman" w:hAnsi="Times New Roman"/>
          <w:sz w:val="24"/>
          <w:szCs w:val="24"/>
        </w:rPr>
        <w:t>Юрайт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» </w:t>
      </w:r>
      <w:hyperlink r:id="rId20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https://urait.ru/</w:t>
        </w:r>
      </w:hyperlink>
    </w:p>
    <w:p w:rsidR="0099709C" w:rsidRPr="0099709C" w:rsidRDefault="0099709C" w:rsidP="0099709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99709C">
        <w:rPr>
          <w:rFonts w:ascii="Times New Roman" w:hAnsi="Times New Roman"/>
          <w:sz w:val="24"/>
          <w:szCs w:val="24"/>
        </w:rPr>
        <w:t>Elibrary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 </w:t>
      </w:r>
      <w:hyperlink r:id="rId21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https://elibrary.ru</w:t>
        </w:r>
      </w:hyperlink>
    </w:p>
    <w:p w:rsidR="0099709C" w:rsidRPr="0099709C" w:rsidRDefault="0099709C" w:rsidP="0099709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99709C">
        <w:rPr>
          <w:rFonts w:ascii="Times New Roman" w:hAnsi="Times New Roman"/>
          <w:sz w:val="24"/>
          <w:szCs w:val="24"/>
        </w:rPr>
        <w:t>IPRbooks</w:t>
      </w:r>
      <w:proofErr w:type="spellEnd"/>
      <w:r w:rsidRPr="0099709C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http://www.iprbookshop.ru</w:t>
        </w:r>
      </w:hyperlink>
    </w:p>
    <w:p w:rsidR="0099709C" w:rsidRPr="0099709C" w:rsidRDefault="0099709C" w:rsidP="0099709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99709C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99709C">
          <w:rPr>
            <w:rStyle w:val="a8"/>
            <w:rFonts w:ascii="Times New Roman" w:hAnsi="Times New Roman"/>
            <w:sz w:val="24"/>
            <w:szCs w:val="24"/>
          </w:rPr>
          <w:t>https://lib.rucont.ru</w:t>
        </w:r>
      </w:hyperlink>
    </w:p>
    <w:p w:rsidR="00421530" w:rsidRPr="00081CDF" w:rsidRDefault="00421530" w:rsidP="00421530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081CDF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081CDF" w:rsidRPr="00081CDF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421530" w:rsidRPr="00081CDF" w:rsidRDefault="00421530" w:rsidP="00524F27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421530" w:rsidRPr="00081CDF" w:rsidRDefault="00421530" w:rsidP="00421530">
      <w:pPr>
        <w:pStyle w:val="a6"/>
        <w:widowControl w:val="0"/>
        <w:numPr>
          <w:ilvl w:val="0"/>
          <w:numId w:val="18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081CDF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421530" w:rsidRPr="00081CDF" w:rsidRDefault="00421530" w:rsidP="00421530">
      <w:pPr>
        <w:pStyle w:val="a6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 xml:space="preserve"> АПК «Спортивный </w:t>
      </w:r>
      <w:proofErr w:type="spellStart"/>
      <w:r w:rsidRPr="00081CDF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081CDF">
        <w:rPr>
          <w:rFonts w:ascii="Times New Roman" w:hAnsi="Times New Roman"/>
          <w:sz w:val="24"/>
          <w:szCs w:val="24"/>
        </w:rPr>
        <w:t>»</w:t>
      </w:r>
    </w:p>
    <w:p w:rsidR="00421530" w:rsidRPr="00081CDF" w:rsidRDefault="00421530" w:rsidP="00421530">
      <w:pPr>
        <w:pStyle w:val="a6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ПК «</w:t>
      </w:r>
      <w:proofErr w:type="spellStart"/>
      <w:r w:rsidRPr="00081CDF">
        <w:rPr>
          <w:rFonts w:ascii="Times New Roman" w:hAnsi="Times New Roman"/>
          <w:sz w:val="24"/>
          <w:szCs w:val="24"/>
        </w:rPr>
        <w:t>Эффектон</w:t>
      </w:r>
      <w:proofErr w:type="spellEnd"/>
      <w:r w:rsidRPr="00081CDF">
        <w:rPr>
          <w:rFonts w:ascii="Times New Roman" w:hAnsi="Times New Roman"/>
          <w:sz w:val="24"/>
          <w:szCs w:val="24"/>
        </w:rPr>
        <w:t xml:space="preserve">» </w:t>
      </w:r>
    </w:p>
    <w:p w:rsidR="00421530" w:rsidRPr="00081CDF" w:rsidRDefault="00421530" w:rsidP="00524F27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421530" w:rsidRDefault="00421530" w:rsidP="00524F27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081CDF">
        <w:rPr>
          <w:rFonts w:ascii="Times New Roman" w:hAnsi="Times New Roman"/>
          <w:sz w:val="24"/>
          <w:szCs w:val="24"/>
          <w:lang w:val="en-US"/>
        </w:rPr>
        <w:t>GYULGPL</w:t>
      </w:r>
      <w:r w:rsidR="00524F27" w:rsidRPr="00081C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81CDF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524F27" w:rsidRPr="00081CDF">
        <w:rPr>
          <w:rFonts w:ascii="Times New Roman" w:hAnsi="Times New Roman"/>
          <w:sz w:val="24"/>
          <w:szCs w:val="24"/>
        </w:rPr>
        <w:t xml:space="preserve"> </w:t>
      </w:r>
      <w:r w:rsidRPr="00081CDF">
        <w:rPr>
          <w:rFonts w:ascii="Times New Roman" w:hAnsi="Times New Roman"/>
          <w:sz w:val="24"/>
          <w:szCs w:val="24"/>
          <w:lang w:val="en-US"/>
        </w:rPr>
        <w:t>Office</w:t>
      </w:r>
      <w:r w:rsidRPr="00081CDF">
        <w:rPr>
          <w:rFonts w:ascii="Times New Roman" w:hAnsi="Times New Roman"/>
          <w:sz w:val="24"/>
          <w:szCs w:val="24"/>
        </w:rPr>
        <w:t xml:space="preserve">. </w:t>
      </w:r>
    </w:p>
    <w:p w:rsidR="00DC0351" w:rsidRPr="00EE086C" w:rsidRDefault="00DC0351" w:rsidP="00DC035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C0351" w:rsidRPr="00081CDF" w:rsidRDefault="00DC0351" w:rsidP="00524F27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6356C7" w:rsidRPr="00081CDF" w:rsidRDefault="006356C7" w:rsidP="006356C7">
      <w:pPr>
        <w:kinsoku w:val="0"/>
        <w:overflowPunct w:val="0"/>
        <w:spacing w:line="240" w:lineRule="auto"/>
        <w:ind w:right="106"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 ограниченными </w:t>
      </w: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осуществляется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81CDF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доступ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6356C7" w:rsidRPr="00081CDF" w:rsidRDefault="006356C7" w:rsidP="006356C7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8.3.1.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lastRenderedPageBreak/>
        <w:t xml:space="preserve">- </w:t>
      </w:r>
      <w:r w:rsidRPr="00081CDF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>Deskset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6356C7" w:rsidRPr="00081CDF" w:rsidRDefault="006356C7" w:rsidP="006356C7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8.3.2.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>акустическая система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-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8.3.3.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 лиц с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аппарата: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DC0351" w:rsidRDefault="00DC0351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193B07" w:rsidRDefault="00193B07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193B07" w:rsidRDefault="00193B07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193B07" w:rsidRDefault="00193B07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193B07" w:rsidRDefault="00193B07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193B07" w:rsidRDefault="00193B07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193B07" w:rsidRDefault="00193B07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B76719" w:rsidRPr="002A5CA9" w:rsidRDefault="00B76719" w:rsidP="00B76719">
      <w:pPr>
        <w:spacing w:line="240" w:lineRule="auto"/>
        <w:jc w:val="right"/>
        <w:rPr>
          <w:rFonts w:ascii="Times New Roman" w:hAnsi="Times New Roman"/>
          <w:i/>
          <w:highlight w:val="yellow"/>
        </w:rPr>
      </w:pPr>
      <w:r w:rsidRPr="006A7063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E44DCB" w:rsidRDefault="00B76719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E44DCB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DE14F6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DE14F6" w:rsidRPr="00C07D92" w:rsidRDefault="00DE14F6" w:rsidP="00DE14F6">
      <w:pPr>
        <w:pStyle w:val="Af6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B76719" w:rsidRDefault="00B76719" w:rsidP="00BD487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6719" w:rsidRPr="00DC0D27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DC0D27">
        <w:rPr>
          <w:rFonts w:ascii="Times New Roman" w:hAnsi="Times New Roman"/>
          <w:bCs/>
          <w:sz w:val="24"/>
          <w:szCs w:val="24"/>
        </w:rPr>
        <w:t xml:space="preserve">Фонд оценочных средств </w:t>
      </w:r>
      <w:r w:rsidRPr="00DC0D27">
        <w:rPr>
          <w:rFonts w:ascii="Times New Roman" w:hAnsi="Times New Roman"/>
          <w:sz w:val="24"/>
          <w:szCs w:val="24"/>
        </w:rPr>
        <w:t>по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719" w:rsidRPr="00B1334D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ФОРМИРОВАНИЕ ПСИХОМОТОРНЫХ СПОСОБНОСТЕЙ</w:t>
      </w:r>
    </w:p>
    <w:p w:rsidR="00B76719" w:rsidRPr="008A7AC0" w:rsidRDefault="00B76719" w:rsidP="00B76719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trike/>
          <w:color w:val="000000"/>
          <w:sz w:val="24"/>
          <w:szCs w:val="24"/>
        </w:rPr>
      </w:pPr>
    </w:p>
    <w:p w:rsidR="00B76719" w:rsidRPr="00984E71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8A7AC0" w:rsidRDefault="00B76719" w:rsidP="00B76719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8A7AC0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8A7AC0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3B7B15" w:rsidRDefault="003B7B15" w:rsidP="003B7B15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3B7B15" w:rsidRPr="008A7AC0" w:rsidRDefault="003B7B15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Pr="002A5CA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5CA9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2A5CA9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76719" w:rsidRPr="002A5CA9" w:rsidRDefault="00B76719" w:rsidP="00B76719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76719" w:rsidRPr="00AE0C20" w:rsidRDefault="00B76719" w:rsidP="00B76719">
      <w:pPr>
        <w:widowControl w:val="0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Форма обучения:</w:t>
      </w:r>
    </w:p>
    <w:p w:rsidR="00B76719" w:rsidRPr="00AE0C20" w:rsidRDefault="00B76719" w:rsidP="00B76719">
      <w:pPr>
        <w:widowControl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AE0C20">
        <w:rPr>
          <w:rFonts w:ascii="Times New Roman" w:hAnsi="Times New Roman"/>
          <w:color w:val="000000"/>
          <w:sz w:val="24"/>
          <w:szCs w:val="24"/>
        </w:rPr>
        <w:t>очная/заочная</w:t>
      </w:r>
    </w:p>
    <w:p w:rsidR="00B76719" w:rsidRPr="00DC0FBC" w:rsidRDefault="00B76719" w:rsidP="00B76719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E14F6" w:rsidRPr="00697B7D" w:rsidRDefault="00DE14F6" w:rsidP="00DE14F6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DE14F6" w:rsidRPr="00697B7D" w:rsidRDefault="00DE14F6" w:rsidP="00DE14F6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DE14F6" w:rsidRPr="00697B7D" w:rsidRDefault="00DE14F6" w:rsidP="00DE14F6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DE14F6" w:rsidRPr="00697B7D" w:rsidRDefault="00DE14F6" w:rsidP="00DE14F6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B76719" w:rsidRDefault="00DE14F6" w:rsidP="00DE14F6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«___» ______________ 202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B76719" w:rsidRDefault="003B7B15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</w:t>
      </w:r>
      <w:r w:rsidR="00DE14F6">
        <w:rPr>
          <w:rFonts w:ascii="Times New Roman" w:hAnsi="Times New Roman"/>
          <w:sz w:val="24"/>
          <w:szCs w:val="24"/>
        </w:rPr>
        <w:t>024</w:t>
      </w:r>
    </w:p>
    <w:p w:rsidR="00B76719" w:rsidRPr="00DC0D27" w:rsidRDefault="00B76719" w:rsidP="00DC0351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bookmarkStart w:id="8" w:name="_Hlk494650543"/>
      <w:r>
        <w:rPr>
          <w:rFonts w:ascii="Times New Roman" w:hAnsi="Times New Roman"/>
          <w:b/>
          <w:sz w:val="24"/>
          <w:szCs w:val="24"/>
        </w:rPr>
        <w:br w:type="page"/>
      </w:r>
      <w:r w:rsidRPr="00DC0D2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tbl>
      <w:tblPr>
        <w:tblStyle w:val="ac"/>
        <w:tblW w:w="9571" w:type="dxa"/>
        <w:tblLayout w:type="fixed"/>
        <w:tblLook w:val="04A0" w:firstRow="1" w:lastRow="0" w:firstColumn="1" w:lastColumn="0" w:noHBand="0" w:noVBand="1"/>
      </w:tblPr>
      <w:tblGrid>
        <w:gridCol w:w="2453"/>
        <w:gridCol w:w="3439"/>
        <w:gridCol w:w="1846"/>
        <w:gridCol w:w="1833"/>
      </w:tblGrid>
      <w:tr w:rsidR="00DC0351" w:rsidTr="00087F74">
        <w:tc>
          <w:tcPr>
            <w:tcW w:w="2453" w:type="dxa"/>
          </w:tcPr>
          <w:bookmarkEnd w:id="8"/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439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846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87EC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33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DC0351" w:rsidTr="00087F74">
        <w:tc>
          <w:tcPr>
            <w:tcW w:w="2453" w:type="dxa"/>
          </w:tcPr>
          <w:p w:rsidR="00DC0351" w:rsidRPr="00DC0D27" w:rsidRDefault="00DC0351" w:rsidP="003B7B15">
            <w:pPr>
              <w:jc w:val="center"/>
              <w:rPr>
                <w:rFonts w:ascii="Times New Roman" w:hAnsi="Times New Roman"/>
                <w:b/>
              </w:rPr>
            </w:pPr>
            <w:r w:rsidRPr="00DC0D27">
              <w:rPr>
                <w:rFonts w:ascii="Times New Roman" w:hAnsi="Times New Roman"/>
                <w:b/>
                <w:sz w:val="24"/>
                <w:szCs w:val="24"/>
              </w:rPr>
              <w:t>ПК-3</w:t>
            </w:r>
          </w:p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2978">
              <w:rPr>
                <w:rFonts w:ascii="Times New Roman" w:hAnsi="Times New Roman"/>
              </w:rPr>
              <w:t>Способен собирать, обрабатывать</w:t>
            </w:r>
            <w:r>
              <w:rPr>
                <w:rFonts w:ascii="Times New Roman" w:hAnsi="Times New Roman"/>
              </w:rPr>
              <w:t xml:space="preserve">, </w:t>
            </w:r>
            <w:r w:rsidRPr="00E22978">
              <w:rPr>
                <w:rFonts w:ascii="Times New Roman" w:hAnsi="Times New Roman"/>
              </w:rPr>
              <w:t>анализировать</w:t>
            </w:r>
            <w:r>
              <w:rPr>
                <w:rFonts w:ascii="Times New Roman" w:hAnsi="Times New Roman"/>
              </w:rPr>
              <w:t xml:space="preserve"> и обобщать</w:t>
            </w:r>
            <w:r w:rsidRPr="00E22978">
              <w:rPr>
                <w:rFonts w:ascii="Times New Roman" w:hAnsi="Times New Roman"/>
              </w:rPr>
              <w:t xml:space="preserve"> данные о</w:t>
            </w:r>
            <w:r>
              <w:rPr>
                <w:rFonts w:ascii="Times New Roman" w:hAnsi="Times New Roman"/>
              </w:rPr>
              <w:t xml:space="preserve"> лицах</w:t>
            </w:r>
            <w:r w:rsidRPr="00E22978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занимающихся физической культурой и спортом </w:t>
            </w:r>
            <w:r>
              <w:rPr>
                <w:rFonts w:ascii="Times New Roman" w:hAnsi="Times New Roman"/>
                <w:sz w:val="24"/>
                <w:szCs w:val="24"/>
              </w:rPr>
              <w:t>(в том числе используя современные информационные технологии)</w:t>
            </w:r>
            <w:r>
              <w:rPr>
                <w:rFonts w:ascii="Times New Roman" w:hAnsi="Times New Roman"/>
              </w:rPr>
              <w:t>,</w:t>
            </w:r>
            <w:r w:rsidRPr="00E22978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439" w:type="dxa"/>
          </w:tcPr>
          <w:p w:rsidR="00DC0351" w:rsidRPr="00126978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1C5C2C" w:rsidRPr="00126978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1C5C2C" w:rsidRPr="00126978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1C5C2C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1C5C2C" w:rsidRPr="001A4AEC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1C5C2C" w:rsidRPr="00126978" w:rsidRDefault="001C5C2C" w:rsidP="001C5C2C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C0351" w:rsidRDefault="001C5C2C" w:rsidP="001C5C2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1C5C2C" w:rsidRPr="00DC0D27" w:rsidRDefault="001C5C2C" w:rsidP="001C5C2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351" w:rsidRPr="00126978" w:rsidRDefault="00DC0351" w:rsidP="004540C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1C5C2C" w:rsidRPr="00126978" w:rsidRDefault="001C5C2C" w:rsidP="001C5C2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1C5C2C" w:rsidRPr="009C5218" w:rsidRDefault="001C5C2C" w:rsidP="001C5C2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lang w:val="ru-RU"/>
              </w:rPr>
            </w:pPr>
          </w:p>
          <w:p w:rsidR="00DC0351" w:rsidRPr="006D737A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DC0351" w:rsidRPr="005F7D93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C0351" w:rsidRPr="00934C5D" w:rsidRDefault="00DC0351" w:rsidP="004540CB">
            <w:pPr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6D737A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846" w:type="dxa"/>
          </w:tcPr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Знает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t>структуру психомоторных способностей</w:t>
            </w:r>
          </w:p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DC0351" w:rsidRPr="005518F3" w:rsidRDefault="00DC0351" w:rsidP="00DC0351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использовать знания о структуре и уровне развития психомоторных способностей в тренерской деятельности</w:t>
            </w:r>
          </w:p>
          <w:p w:rsidR="00087F74" w:rsidRPr="00087F74" w:rsidRDefault="00087F74" w:rsidP="00087F74">
            <w:pPr>
              <w:spacing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 xml:space="preserve">Имеет опыт: </w:t>
            </w:r>
          </w:p>
          <w:p w:rsidR="00087F74" w:rsidRPr="005518F3" w:rsidRDefault="00087F74" w:rsidP="00087F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использования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доступных методов определения уровня развития психомоторных способностей</w:t>
            </w:r>
          </w:p>
          <w:p w:rsidR="00DC0351" w:rsidRDefault="00DC0351" w:rsidP="003B7B15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33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пределя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ет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уровень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развития психомоторных способностей занимающихся физической культурой и спортом</w:t>
            </w:r>
          </w:p>
        </w:tc>
      </w:tr>
      <w:tr w:rsidR="00DC0351" w:rsidTr="00087F74">
        <w:tc>
          <w:tcPr>
            <w:tcW w:w="2453" w:type="dxa"/>
          </w:tcPr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DC0351" w:rsidRDefault="00DC0351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</w:t>
            </w:r>
            <w:r w:rsidRPr="00E937DE">
              <w:rPr>
                <w:rFonts w:ascii="Times New Roman" w:hAnsi="Times New Roman"/>
              </w:rPr>
              <w:lastRenderedPageBreak/>
              <w:t>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439" w:type="dxa"/>
          </w:tcPr>
          <w:p w:rsidR="00DC0351" w:rsidRPr="00126978" w:rsidRDefault="00DC0351" w:rsidP="004540C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 05.008 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 xml:space="preserve">Текущее планирование </w:t>
            </w:r>
            <w:r w:rsidRPr="00E77834">
              <w:rPr>
                <w:rFonts w:ascii="Times New Roman" w:hAnsi="Times New Roman"/>
                <w:sz w:val="24"/>
                <w:szCs w:val="24"/>
              </w:rPr>
              <w:lastRenderedPageBreak/>
              <w:t>спортивной подготовки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DC0351" w:rsidRPr="00E77834" w:rsidRDefault="00DC0351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DC0351" w:rsidRPr="00126978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C0351" w:rsidRPr="00E77834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DC0351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C0351" w:rsidRPr="006D737A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DC0351" w:rsidRPr="005F7D93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DC0351" w:rsidRPr="006D737A" w:rsidRDefault="00DC0351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C0351" w:rsidRPr="00E77834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C0351" w:rsidRPr="00832C5A" w:rsidRDefault="00DC0351" w:rsidP="003B7B15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846" w:type="dxa"/>
          </w:tcPr>
          <w:p w:rsidR="00087F74" w:rsidRPr="005518F3" w:rsidRDefault="00087F74" w:rsidP="00087F74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Знает 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proofErr w:type="gramEnd"/>
          </w:p>
          <w:p w:rsidR="00DC0351" w:rsidRDefault="00087F74" w:rsidP="00087F74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методики формирования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психомоторных способностей</w:t>
            </w:r>
          </w:p>
          <w:p w:rsidR="00087F74" w:rsidRDefault="00087F74" w:rsidP="00087F74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  <w:p w:rsidR="00087F74" w:rsidRPr="005518F3" w:rsidRDefault="00087F74" w:rsidP="00087F74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087F74" w:rsidRDefault="00087F74" w:rsidP="00087F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использовать методики формирования психомоторных способностей в тренировочном процессе спортсменов различной квалификации</w:t>
            </w:r>
          </w:p>
          <w:p w:rsidR="00087F74" w:rsidRDefault="00087F74" w:rsidP="00087F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87F74" w:rsidRPr="005518F3" w:rsidRDefault="00087F74" w:rsidP="00087F74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7F7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087F74" w:rsidRPr="00047EB4" w:rsidRDefault="00087F74" w:rsidP="00087F74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- создания тренировочных планов подготовки спортсменов с использованием научно-обоснованной методики формирования психомоторных способностей</w:t>
            </w:r>
          </w:p>
        </w:tc>
        <w:tc>
          <w:tcPr>
            <w:tcW w:w="1833" w:type="dxa"/>
          </w:tcPr>
          <w:p w:rsidR="00DC0351" w:rsidRDefault="00DC0351" w:rsidP="003B7B1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Разрабатывает рекомендации по 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формированию и коррекции психомоторной сферы занимающихся физической культурой и спортом</w:t>
            </w:r>
          </w:p>
        </w:tc>
      </w:tr>
    </w:tbl>
    <w:p w:rsidR="00B76719" w:rsidRDefault="00B76719" w:rsidP="00B76719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9" w:name="_Hlk494651242"/>
      <w:r>
        <w:rPr>
          <w:rFonts w:ascii="Times New Roman" w:hAnsi="Times New Roman"/>
          <w:b/>
          <w:bCs/>
          <w:sz w:val="24"/>
          <w:szCs w:val="24"/>
        </w:rPr>
        <w:t>2. Вопросы к зачету по дисциплине</w:t>
      </w:r>
    </w:p>
    <w:p w:rsidR="00B76719" w:rsidRPr="00C53607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Pr="00C53607" w:rsidRDefault="00B76719" w:rsidP="00B7671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9"/>
    <w:p w:rsidR="00B76719" w:rsidRDefault="00B76719" w:rsidP="00B76719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психомоторных способностях на современном этапе.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психомоторных локомоций.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ациклических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Принципы переработки информации в центральной нервной системе.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Выработка двигательных навыков на разных этапах онтогенеза.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двигательного навыка.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Уровни организации движений по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Н.А.Бернштейну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«Двигательный динамический стереотип» и закономерности его образования.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контроля осуществления двигательного действия и их трансформация в ходе его автоматизации.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Раскройте смысл фразы: «Упражнение – это повторение без повторения».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Отличие произвольного от непроизвольного управления двигательным актом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Темпы развития двигательного специфического навыка и их значимость для прогнозирования двигательных способностей человека.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Теория функциональных систем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П.К.Анохина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Роль различных блоков функциональной системы в управлении двигательными актами.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Отличие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умения от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операционального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специализированном восприятии. Психофизиологическая основа специализированных восприятий.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Условия развития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дифференцировочной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чувствительности.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Биологическая обусловленность развития координационных способностей.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Дифференцировочная</w:t>
      </w:r>
      <w:proofErr w:type="spellEnd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чувствительность как вид психомоторных способностей.</w:t>
      </w:r>
    </w:p>
    <w:p w:rsidR="00B76719" w:rsidRPr="00E80776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Психомоторные качества и успешность в спортивной деятельности.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Спортивный талант и спортивные способности.</w:t>
      </w:r>
    </w:p>
    <w:p w:rsidR="00B76719" w:rsidRPr="00E80776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Генетические факторы психомоторных способностей и спортивный отбор.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Влияние психомоторных способностей на формирование стиля спортивной деятельности.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диагностики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и методики развития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«Обратная связь» как фактор формирования психомоторных способностей.</w:t>
      </w:r>
    </w:p>
    <w:p w:rsidR="00B76719" w:rsidRPr="008738B8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Деятельностные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методы диагностики и развития психомоторных способностей.</w:t>
      </w:r>
    </w:p>
    <w:p w:rsidR="00B76719" w:rsidRPr="0058480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развития психомоторных способностей с использованием упражнений из выбранного вида спорта.</w:t>
      </w: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Pr="00B535C9" w:rsidRDefault="00B76719" w:rsidP="00B76719">
      <w:pPr>
        <w:pStyle w:val="Default"/>
        <w:ind w:firstLine="709"/>
        <w:rPr>
          <w:b/>
        </w:rPr>
      </w:pPr>
      <w:r w:rsidRPr="00B535C9">
        <w:rPr>
          <w:b/>
        </w:rPr>
        <w:t xml:space="preserve">Критерии оценки: </w:t>
      </w:r>
    </w:p>
    <w:p w:rsidR="00B76719" w:rsidRDefault="00B76719" w:rsidP="00B7671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  <w:bookmarkStart w:id="10" w:name="_Hlk494667962"/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DC0D27">
        <w:rPr>
          <w:rFonts w:ascii="Times New Roman" w:hAnsi="Times New Roman"/>
          <w:b/>
          <w:sz w:val="24"/>
          <w:szCs w:val="24"/>
        </w:rPr>
        <w:t>Вопросы для обсуждения в ходе дискуссии</w:t>
      </w:r>
      <w:r>
        <w:rPr>
          <w:rFonts w:ascii="Times New Roman" w:hAnsi="Times New Roman"/>
          <w:b/>
          <w:sz w:val="24"/>
          <w:szCs w:val="24"/>
        </w:rPr>
        <w:t xml:space="preserve"> по дисциплине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76719" w:rsidRPr="0081706D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>
        <w:rPr>
          <w:rFonts w:ascii="Times New Roman" w:hAnsi="Times New Roman"/>
          <w:b/>
          <w:sz w:val="24"/>
          <w:szCs w:val="24"/>
        </w:rPr>
        <w:t xml:space="preserve"> Понятие о психомоторных способностях на современном этапе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психомоторных способностях на современном этапе.</w:t>
      </w:r>
    </w:p>
    <w:p w:rsidR="00B76719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психомоторных локомоций.</w:t>
      </w:r>
    </w:p>
    <w:p w:rsidR="00B76719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ациклических видах спорта.</w:t>
      </w: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>
        <w:rPr>
          <w:rFonts w:ascii="Times New Roman" w:hAnsi="Times New Roman"/>
          <w:b/>
          <w:sz w:val="24"/>
          <w:szCs w:val="24"/>
        </w:rPr>
        <w:t xml:space="preserve"> Психофизиология движений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Принципы переработки информации в центральной нервной системе.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Выработка двигательных навыков на разных этапах онтогенеза.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двигательного навыка.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Уровни организации движений по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Н.А.Бернштейну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«Двигательный динамический стереотип» и закономерности его образования.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контроля осуществления двигательного действия и их трансформация в ходе его автоматизации.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Раскройте смысл фразы: «Упражнение – это повторение без повторения».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Отличие произвольного от непроизвольного управления двигательным актом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Темпы развития двигательного специфического навыка и их значимость для прогнозирования двигательных способностей человека.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Теория функциональных систем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П.К.Анохина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Роль различных блоков функциональной системы в управлении двигательными актами.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Отличие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умения от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операционального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Дифференцировочная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чувствительность как вид психомоторных способностей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специализированном восприятии. Психофизиологическая основа специализированных восприятий.</w:t>
      </w:r>
    </w:p>
    <w:p w:rsidR="00B76719" w:rsidRPr="00412BC7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Условия развития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дифференцировочной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чувствительности.</w:t>
      </w:r>
    </w:p>
    <w:p w:rsidR="00B76719" w:rsidRPr="00412BC7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Биологическая обусловленность развития координационных способностей.</w:t>
      </w:r>
    </w:p>
    <w:p w:rsidR="00B76719" w:rsidRPr="00F63E82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Дифференцировочная</w:t>
      </w:r>
      <w:proofErr w:type="spellEnd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чувствительность как вид психомоторных способностей.</w:t>
      </w:r>
    </w:p>
    <w:p w:rsidR="00B76719" w:rsidRPr="0081706D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>
        <w:rPr>
          <w:rFonts w:ascii="Times New Roman" w:hAnsi="Times New Roman"/>
          <w:b/>
          <w:sz w:val="24"/>
          <w:szCs w:val="24"/>
        </w:rPr>
        <w:t xml:space="preserve"> Психомоторика в спортивной деятельности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</w:p>
    <w:p w:rsidR="00B76719" w:rsidRPr="00E80776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Психомоторные качества и успешность в спортивной деятельности.</w:t>
      </w:r>
    </w:p>
    <w:p w:rsidR="00B76719" w:rsidRPr="00F63E82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Спортивный талант и спортивные способности.</w:t>
      </w:r>
    </w:p>
    <w:p w:rsidR="00B76719" w:rsidRPr="00E80776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Генетические факторы психомоторных способностей и спортивный отбор.</w:t>
      </w:r>
    </w:p>
    <w:p w:rsidR="00B76719" w:rsidRPr="00F63E82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Влияние психомоторных способностей на формирование стиля спортивной деятельности.</w:t>
      </w: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 Методы и методики диагностики и развития психомоторных способностей</w:t>
      </w:r>
      <w:r w:rsidRPr="0081706D">
        <w:rPr>
          <w:rFonts w:ascii="Times New Roman" w:hAnsi="Times New Roman"/>
          <w:b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диагностики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и методики развития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«Обратная связь» как фактор формирования психомоторных способностей.</w:t>
      </w:r>
    </w:p>
    <w:p w:rsidR="00B76719" w:rsidRPr="008738B8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Деятельностные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методы диагностики и развития психомоторных способностей.</w:t>
      </w:r>
    </w:p>
    <w:p w:rsidR="00B76719" w:rsidRPr="00584807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развития психомоторных способностей с использованием упражнений из выбранного вида спорта.</w:t>
      </w:r>
    </w:p>
    <w:p w:rsidR="00B76719" w:rsidRPr="00CE4819" w:rsidRDefault="00B76719" w:rsidP="00B76719">
      <w:pPr>
        <w:pStyle w:val="a6"/>
        <w:shd w:val="clear" w:color="auto" w:fill="FFFFFF"/>
        <w:spacing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Pr="00DC0D27" w:rsidRDefault="00B76719" w:rsidP="00B76719">
      <w:pPr>
        <w:tabs>
          <w:tab w:val="left" w:pos="720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DC0D27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DC0D27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DC0D27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rPr>
          <w:rFonts w:ascii="Times New Roman" w:hAnsi="Times New Roman"/>
          <w:sz w:val="24"/>
          <w:szCs w:val="24"/>
        </w:rPr>
      </w:pPr>
    </w:p>
    <w:p w:rsidR="00B76719" w:rsidRPr="000A5F65" w:rsidRDefault="00B76719" w:rsidP="00B76719">
      <w:pPr>
        <w:jc w:val="center"/>
        <w:rPr>
          <w:rFonts w:ascii="Times New Roman" w:hAnsi="Times New Roman"/>
          <w:b/>
          <w:sz w:val="24"/>
          <w:szCs w:val="24"/>
        </w:rPr>
      </w:pPr>
      <w:r w:rsidRPr="000A5F65">
        <w:rPr>
          <w:rFonts w:ascii="Times New Roman" w:hAnsi="Times New Roman"/>
          <w:b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lastRenderedPageBreak/>
        <w:t>А, Ш, Щ</w:t>
      </w:r>
    </w:p>
    <w:p w:rsidR="00B76719" w:rsidRPr="006D1BEC" w:rsidRDefault="00B76719" w:rsidP="00B76719">
      <w:pPr>
        <w:pStyle w:val="a6"/>
        <w:numPr>
          <w:ilvl w:val="0"/>
          <w:numId w:val="24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Сравнение определений психомоторных способностей разных авторов.</w:t>
      </w:r>
    </w:p>
    <w:p w:rsidR="00B76719" w:rsidRPr="006D1BEC" w:rsidRDefault="00B76719" w:rsidP="00B76719">
      <w:pPr>
        <w:pStyle w:val="a6"/>
        <w:numPr>
          <w:ilvl w:val="0"/>
          <w:numId w:val="24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Произвольное управление двигательными актами.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6D1BEC">
        <w:rPr>
          <w:rFonts w:ascii="Times New Roman" w:hAnsi="Times New Roman"/>
          <w:sz w:val="24"/>
          <w:szCs w:val="24"/>
        </w:rPr>
        <w:t>У</w:t>
      </w:r>
      <w:proofErr w:type="gramEnd"/>
      <w:r w:rsidRPr="006D1BEC">
        <w:rPr>
          <w:rFonts w:ascii="Times New Roman" w:hAnsi="Times New Roman"/>
          <w:sz w:val="24"/>
          <w:szCs w:val="24"/>
        </w:rPr>
        <w:t>, Э</w:t>
      </w:r>
    </w:p>
    <w:p w:rsidR="00B76719" w:rsidRPr="006D1BEC" w:rsidRDefault="00B76719" w:rsidP="00B76719">
      <w:pPr>
        <w:pStyle w:val="a6"/>
        <w:numPr>
          <w:ilvl w:val="0"/>
          <w:numId w:val="25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Задатки и психомоторные способности.</w:t>
      </w:r>
    </w:p>
    <w:p w:rsidR="00B76719" w:rsidRPr="006D1BEC" w:rsidRDefault="00B76719" w:rsidP="00B76719">
      <w:pPr>
        <w:pStyle w:val="a6"/>
        <w:numPr>
          <w:ilvl w:val="0"/>
          <w:numId w:val="25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Специализированные восприятия в избранном виде спорта.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В, Ф, М</w:t>
      </w:r>
    </w:p>
    <w:p w:rsidR="00B76719" w:rsidRPr="006D1BEC" w:rsidRDefault="00B76719" w:rsidP="00B76719">
      <w:pPr>
        <w:pStyle w:val="a6"/>
        <w:numPr>
          <w:ilvl w:val="0"/>
          <w:numId w:val="2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Формирование психомоторных качеств в избранном виде спорта.</w:t>
      </w:r>
    </w:p>
    <w:p w:rsidR="00B76719" w:rsidRPr="006D1BEC" w:rsidRDefault="00B76719" w:rsidP="00B76719">
      <w:pPr>
        <w:pStyle w:val="a6"/>
        <w:numPr>
          <w:ilvl w:val="0"/>
          <w:numId w:val="2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Группы методов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Г, Х, Н</w:t>
      </w:r>
    </w:p>
    <w:p w:rsidR="00B76719" w:rsidRPr="006D1BEC" w:rsidRDefault="00B76719" w:rsidP="00B76719">
      <w:pPr>
        <w:pStyle w:val="a6"/>
        <w:numPr>
          <w:ilvl w:val="0"/>
          <w:numId w:val="27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Уровни организации движения.</w:t>
      </w:r>
    </w:p>
    <w:p w:rsidR="00B76719" w:rsidRPr="006D1BEC" w:rsidRDefault="00B76719" w:rsidP="00B76719">
      <w:pPr>
        <w:pStyle w:val="a6"/>
        <w:numPr>
          <w:ilvl w:val="0"/>
          <w:numId w:val="27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Аппаратурные методы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Д, Ц, Ч</w:t>
      </w:r>
    </w:p>
    <w:p w:rsidR="00B76719" w:rsidRPr="006D1BEC" w:rsidRDefault="00B76719" w:rsidP="00B76719">
      <w:pPr>
        <w:pStyle w:val="a6"/>
        <w:numPr>
          <w:ilvl w:val="0"/>
          <w:numId w:val="28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Значимые психомоторные качества в избранном виде спорта.</w:t>
      </w:r>
    </w:p>
    <w:p w:rsidR="00B76719" w:rsidRPr="006D1BEC" w:rsidRDefault="00B76719" w:rsidP="00B76719">
      <w:pPr>
        <w:pStyle w:val="a6"/>
        <w:numPr>
          <w:ilvl w:val="0"/>
          <w:numId w:val="28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Произвольное управление двигательными актами.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Е, П</w:t>
      </w:r>
    </w:p>
    <w:p w:rsidR="00B76719" w:rsidRPr="006D1BEC" w:rsidRDefault="00B76719" w:rsidP="00B76719">
      <w:pPr>
        <w:pStyle w:val="a6"/>
        <w:numPr>
          <w:ilvl w:val="0"/>
          <w:numId w:val="29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Афферентный синтез, его роль в формировании двигательного поведения.</w:t>
      </w:r>
    </w:p>
    <w:p w:rsidR="00B76719" w:rsidRPr="006D1BEC" w:rsidRDefault="00B76719" w:rsidP="00B76719">
      <w:pPr>
        <w:pStyle w:val="a6"/>
        <w:numPr>
          <w:ilvl w:val="0"/>
          <w:numId w:val="29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Деятельностные</w:t>
      </w:r>
      <w:proofErr w:type="spellEnd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 методы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Ж, Р, Я</w:t>
      </w:r>
    </w:p>
    <w:p w:rsidR="00B76719" w:rsidRPr="006D1BEC" w:rsidRDefault="00B76719" w:rsidP="00B76719">
      <w:pPr>
        <w:pStyle w:val="a6"/>
        <w:numPr>
          <w:ilvl w:val="0"/>
          <w:numId w:val="30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Основные принципы переработки информации в ЦНС.</w:t>
      </w:r>
    </w:p>
    <w:p w:rsidR="00B76719" w:rsidRPr="006D1BEC" w:rsidRDefault="00B76719" w:rsidP="00B76719">
      <w:pPr>
        <w:pStyle w:val="a6"/>
        <w:numPr>
          <w:ilvl w:val="0"/>
          <w:numId w:val="30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Развитие </w:t>
      </w:r>
      <w:proofErr w:type="spellStart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дифференцировочной</w:t>
      </w:r>
      <w:proofErr w:type="spellEnd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 чувствительности.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З, С</w:t>
      </w:r>
    </w:p>
    <w:p w:rsidR="00B76719" w:rsidRPr="006D1BEC" w:rsidRDefault="00B76719" w:rsidP="00B76719">
      <w:pPr>
        <w:pStyle w:val="a6"/>
        <w:numPr>
          <w:ilvl w:val="0"/>
          <w:numId w:val="31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Блоки функциональной системы и их роль в управлении двигательными актами. </w:t>
      </w:r>
    </w:p>
    <w:p w:rsidR="00B76719" w:rsidRPr="006D1BEC" w:rsidRDefault="00B76719" w:rsidP="00B76719">
      <w:pPr>
        <w:pStyle w:val="a6"/>
        <w:numPr>
          <w:ilvl w:val="0"/>
          <w:numId w:val="31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Психофизиологическая основа специализированных восприятий.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И, Т</w:t>
      </w:r>
    </w:p>
    <w:p w:rsidR="00B76719" w:rsidRPr="006D1BEC" w:rsidRDefault="00B76719" w:rsidP="00B76719">
      <w:pPr>
        <w:pStyle w:val="a6"/>
        <w:numPr>
          <w:ilvl w:val="0"/>
          <w:numId w:val="3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Психомоторные качества и успешность спортивно деятельности. </w:t>
      </w:r>
    </w:p>
    <w:p w:rsidR="00B76719" w:rsidRPr="006D1BEC" w:rsidRDefault="00B76719" w:rsidP="00B76719">
      <w:pPr>
        <w:pStyle w:val="a6"/>
        <w:numPr>
          <w:ilvl w:val="0"/>
          <w:numId w:val="3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Виды двигательных реакций.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К, О</w:t>
      </w:r>
    </w:p>
    <w:p w:rsidR="00B76719" w:rsidRPr="006D1BEC" w:rsidRDefault="00B76719" w:rsidP="00B76719">
      <w:pPr>
        <w:pStyle w:val="a6"/>
        <w:numPr>
          <w:ilvl w:val="0"/>
          <w:numId w:val="33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Компьютерные технологии, используемые для диагностики и развития психомоторных качеств.</w:t>
      </w:r>
    </w:p>
    <w:p w:rsidR="00B76719" w:rsidRPr="006D1BEC" w:rsidRDefault="00B76719" w:rsidP="00B76719">
      <w:pPr>
        <w:pStyle w:val="a6"/>
        <w:numPr>
          <w:ilvl w:val="0"/>
          <w:numId w:val="33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Стиль спортивной деятельности, его связь с психомоторными способностями.</w:t>
      </w:r>
    </w:p>
    <w:p w:rsidR="00B76719" w:rsidRPr="006D1BEC" w:rsidRDefault="00B76719" w:rsidP="00B76719">
      <w:pPr>
        <w:pStyle w:val="a6"/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Л, Ю</w:t>
      </w:r>
    </w:p>
    <w:p w:rsidR="00B76719" w:rsidRPr="006D1BEC" w:rsidRDefault="00B76719" w:rsidP="00B76719">
      <w:pPr>
        <w:pStyle w:val="a6"/>
        <w:numPr>
          <w:ilvl w:val="0"/>
          <w:numId w:val="3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 xml:space="preserve">Генетические факторы психомоторных способностей. </w:t>
      </w:r>
    </w:p>
    <w:p w:rsidR="00B76719" w:rsidRPr="006D1BEC" w:rsidRDefault="00B76719" w:rsidP="00B76719">
      <w:pPr>
        <w:pStyle w:val="a6"/>
        <w:numPr>
          <w:ilvl w:val="0"/>
          <w:numId w:val="3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Развитие психомоторных функций в ходе спортивной деятельности.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color w:val="000000"/>
        </w:rPr>
        <w:t>Критерии оценки: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</w:p>
    <w:p w:rsidR="00B76719" w:rsidRPr="00DC0D27" w:rsidRDefault="00B76719" w:rsidP="00B76719">
      <w:pPr>
        <w:pStyle w:val="p12"/>
        <w:spacing w:before="0" w:beforeAutospacing="0" w:after="0" w:afterAutospacing="0"/>
        <w:ind w:firstLine="709"/>
        <w:jc w:val="center"/>
        <w:rPr>
          <w:b/>
          <w:color w:val="000000"/>
        </w:rPr>
      </w:pPr>
      <w:r w:rsidRPr="00DC0D27">
        <w:rPr>
          <w:b/>
          <w:color w:val="000000"/>
        </w:rPr>
        <w:t>5. Пр</w:t>
      </w:r>
      <w:r>
        <w:rPr>
          <w:b/>
          <w:color w:val="000000"/>
        </w:rPr>
        <w:t>облемные</w:t>
      </w:r>
      <w:r w:rsidRPr="00DC0D27">
        <w:rPr>
          <w:b/>
          <w:color w:val="000000"/>
        </w:rPr>
        <w:t xml:space="preserve"> задачи по дисциплине «Формирование психомоторных способностей»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Ссылаясь на сознательный характер приобретения навыков в спорте, некоторые авторы предлагают исключить признак «автоматизации» из числа существенных. Согласны ли вы с этим предложением? Обоснуйте свое мнение.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Спортсмен-спринтер до нагрузки продемонстрировал достаточно высокий уровень развития психомоторики, однако под влиянием утомления резко снизил психомоторную надежность, в частности, по таким показателям, как быстрота двигательной реакции, силовая выносливость, самоконтроль </w:t>
      </w:r>
      <w:proofErr w:type="spellStart"/>
      <w:r>
        <w:rPr>
          <w:rFonts w:ascii="Times New Roman" w:hAnsi="Times New Roman"/>
          <w:sz w:val="24"/>
          <w:szCs w:val="24"/>
        </w:rPr>
        <w:t>микровремени</w:t>
      </w:r>
      <w:proofErr w:type="spellEnd"/>
      <w:r>
        <w:rPr>
          <w:rFonts w:ascii="Times New Roman" w:hAnsi="Times New Roman"/>
          <w:sz w:val="24"/>
          <w:szCs w:val="24"/>
        </w:rPr>
        <w:t>, чувство усилия, различительная чувствительность по пространственной переменной движений. Предложите рекомендации по преодолению этих недостатков и повышению качества соревновательной деятельности.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Бегунья на короткие дистанции обладает отличным развитием быстроты и психомоторной выносливости, удовлетворительным уровнем силовых показателей и чувствительности к управлению движениями и хорошим уровнем психомоторных способностей по суммарному показателю. Однако под действием нагрузок этот уровень снижается за счет падения </w:t>
      </w:r>
      <w:proofErr w:type="spellStart"/>
      <w:r>
        <w:rPr>
          <w:rFonts w:ascii="Times New Roman" w:hAnsi="Times New Roman"/>
          <w:sz w:val="24"/>
          <w:szCs w:val="24"/>
        </w:rPr>
        <w:t>быстротных</w:t>
      </w:r>
      <w:proofErr w:type="spellEnd"/>
      <w:r>
        <w:rPr>
          <w:rFonts w:ascii="Times New Roman" w:hAnsi="Times New Roman"/>
          <w:sz w:val="24"/>
          <w:szCs w:val="24"/>
        </w:rPr>
        <w:t xml:space="preserve"> характеристик, психомоторной выносливости и особенно чувствительности к самоконтролю </w:t>
      </w:r>
      <w:proofErr w:type="spellStart"/>
      <w:r>
        <w:rPr>
          <w:rFonts w:ascii="Times New Roman" w:hAnsi="Times New Roman"/>
          <w:sz w:val="24"/>
          <w:szCs w:val="24"/>
        </w:rPr>
        <w:t>микровремени</w:t>
      </w:r>
      <w:proofErr w:type="spellEnd"/>
      <w:r>
        <w:rPr>
          <w:rFonts w:ascii="Times New Roman" w:hAnsi="Times New Roman"/>
          <w:sz w:val="24"/>
          <w:szCs w:val="24"/>
        </w:rPr>
        <w:t xml:space="preserve"> и темпу своих движений. Предложите коррективы для тренировочного процесса спортсменки.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Спортсмен-кандидат в мастера спорта в спокойном состоянии демонстрирует средний уровень психомоторных показателей, однако под действием тренировочных нагрузок значительно повышает быстроту и реактивность своих движений, работоспособность и чувствительность к управлению движениями по </w:t>
      </w:r>
      <w:proofErr w:type="spellStart"/>
      <w:r>
        <w:rPr>
          <w:rFonts w:ascii="Times New Roman" w:hAnsi="Times New Roman"/>
          <w:sz w:val="24"/>
          <w:szCs w:val="24"/>
        </w:rPr>
        <w:t>соновным</w:t>
      </w:r>
      <w:proofErr w:type="spellEnd"/>
      <w:r>
        <w:rPr>
          <w:rFonts w:ascii="Times New Roman" w:hAnsi="Times New Roman"/>
          <w:sz w:val="24"/>
          <w:szCs w:val="24"/>
        </w:rPr>
        <w:t xml:space="preserve"> параметрам и повышает свой суммарный балл психомоторики, демонстрируя в соревнованиях высокую спортивную надежность. Дайте рекомендации для разминки этого спортсмена.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Можно ли различные формы самоконтроля идентифицировать с видами внимания? Обоснуйте свое мнение.</w:t>
      </w:r>
    </w:p>
    <w:p w:rsidR="00B76719" w:rsidRDefault="00B76719" w:rsidP="00B76719">
      <w:pPr>
        <w:pStyle w:val="a6"/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bookmarkEnd w:id="10"/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</w:p>
    <w:sectPr w:rsidR="00B76719" w:rsidSect="00087F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166E18"/>
    <w:multiLevelType w:val="hybridMultilevel"/>
    <w:tmpl w:val="F5961D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B956D0"/>
    <w:multiLevelType w:val="hybridMultilevel"/>
    <w:tmpl w:val="B560D76E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092007"/>
    <w:multiLevelType w:val="hybridMultilevel"/>
    <w:tmpl w:val="9FA28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5587CC9"/>
    <w:multiLevelType w:val="hybridMultilevel"/>
    <w:tmpl w:val="3A8C8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137A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545804"/>
    <w:multiLevelType w:val="hybridMultilevel"/>
    <w:tmpl w:val="CB88D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F621F2"/>
    <w:multiLevelType w:val="hybridMultilevel"/>
    <w:tmpl w:val="79343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ADB7641"/>
    <w:multiLevelType w:val="hybridMultilevel"/>
    <w:tmpl w:val="0D307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A78FA"/>
    <w:multiLevelType w:val="hybridMultilevel"/>
    <w:tmpl w:val="06AAE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6D077B4"/>
    <w:multiLevelType w:val="hybridMultilevel"/>
    <w:tmpl w:val="9A4CF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6425DF"/>
    <w:multiLevelType w:val="hybridMultilevel"/>
    <w:tmpl w:val="8FDA000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565D92"/>
    <w:multiLevelType w:val="hybridMultilevel"/>
    <w:tmpl w:val="D6200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214FF9"/>
    <w:multiLevelType w:val="hybridMultilevel"/>
    <w:tmpl w:val="5BC4D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C33280"/>
    <w:multiLevelType w:val="hybridMultilevel"/>
    <w:tmpl w:val="451CC9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A5707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5447DA2"/>
    <w:multiLevelType w:val="hybridMultilevel"/>
    <w:tmpl w:val="79646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81271B"/>
    <w:multiLevelType w:val="hybridMultilevel"/>
    <w:tmpl w:val="DA408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1D660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7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3"/>
  </w:num>
  <w:num w:numId="4">
    <w:abstractNumId w:val="0"/>
  </w:num>
  <w:num w:numId="5">
    <w:abstractNumId w:val="2"/>
  </w:num>
  <w:num w:numId="6">
    <w:abstractNumId w:val="22"/>
  </w:num>
  <w:num w:numId="7">
    <w:abstractNumId w:val="17"/>
  </w:num>
  <w:num w:numId="8">
    <w:abstractNumId w:val="8"/>
  </w:num>
  <w:num w:numId="9">
    <w:abstractNumId w:val="9"/>
  </w:num>
  <w:num w:numId="10">
    <w:abstractNumId w:val="18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6"/>
  </w:num>
  <w:num w:numId="18">
    <w:abstractNumId w:val="32"/>
  </w:num>
  <w:num w:numId="19">
    <w:abstractNumId w:val="26"/>
  </w:num>
  <w:num w:numId="20">
    <w:abstractNumId w:val="30"/>
  </w:num>
  <w:num w:numId="21">
    <w:abstractNumId w:val="20"/>
  </w:num>
  <w:num w:numId="22">
    <w:abstractNumId w:val="4"/>
  </w:num>
  <w:num w:numId="23">
    <w:abstractNumId w:val="14"/>
  </w:num>
  <w:num w:numId="24">
    <w:abstractNumId w:val="3"/>
  </w:num>
  <w:num w:numId="25">
    <w:abstractNumId w:val="28"/>
  </w:num>
  <w:num w:numId="26">
    <w:abstractNumId w:val="25"/>
  </w:num>
  <w:num w:numId="27">
    <w:abstractNumId w:val="29"/>
  </w:num>
  <w:num w:numId="28">
    <w:abstractNumId w:val="1"/>
  </w:num>
  <w:num w:numId="29">
    <w:abstractNumId w:val="24"/>
  </w:num>
  <w:num w:numId="30">
    <w:abstractNumId w:val="5"/>
  </w:num>
  <w:num w:numId="31">
    <w:abstractNumId w:val="19"/>
  </w:num>
  <w:num w:numId="32">
    <w:abstractNumId w:val="21"/>
  </w:num>
  <w:num w:numId="33">
    <w:abstractNumId w:val="13"/>
  </w:num>
  <w:num w:numId="34">
    <w:abstractNumId w:val="23"/>
  </w:num>
  <w:num w:numId="35">
    <w:abstractNumId w:val="16"/>
  </w:num>
  <w:num w:numId="36">
    <w:abstractNumId w:val="12"/>
  </w:num>
  <w:num w:numId="3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3CF2"/>
    <w:rsid w:val="000621AD"/>
    <w:rsid w:val="00081CDF"/>
    <w:rsid w:val="000858C8"/>
    <w:rsid w:val="00087F74"/>
    <w:rsid w:val="000E0C3B"/>
    <w:rsid w:val="000F3FA3"/>
    <w:rsid w:val="000F7155"/>
    <w:rsid w:val="00121D1E"/>
    <w:rsid w:val="00123CA8"/>
    <w:rsid w:val="00160785"/>
    <w:rsid w:val="00171C80"/>
    <w:rsid w:val="00193B07"/>
    <w:rsid w:val="001B18A6"/>
    <w:rsid w:val="001C5C2C"/>
    <w:rsid w:val="001D1EC5"/>
    <w:rsid w:val="001D62BD"/>
    <w:rsid w:val="001D71F5"/>
    <w:rsid w:val="001E00E9"/>
    <w:rsid w:val="001F10EB"/>
    <w:rsid w:val="002041BA"/>
    <w:rsid w:val="00235FA7"/>
    <w:rsid w:val="00273CF2"/>
    <w:rsid w:val="002848C5"/>
    <w:rsid w:val="00306949"/>
    <w:rsid w:val="00354BCC"/>
    <w:rsid w:val="0039140B"/>
    <w:rsid w:val="003B7B15"/>
    <w:rsid w:val="003D0889"/>
    <w:rsid w:val="003E21DD"/>
    <w:rsid w:val="003E5721"/>
    <w:rsid w:val="00412BC7"/>
    <w:rsid w:val="00421530"/>
    <w:rsid w:val="004540CB"/>
    <w:rsid w:val="004840F0"/>
    <w:rsid w:val="00503C24"/>
    <w:rsid w:val="00505203"/>
    <w:rsid w:val="005100FF"/>
    <w:rsid w:val="00522AF1"/>
    <w:rsid w:val="00524F27"/>
    <w:rsid w:val="00526287"/>
    <w:rsid w:val="005810DE"/>
    <w:rsid w:val="00582CD6"/>
    <w:rsid w:val="00597708"/>
    <w:rsid w:val="005A3BB2"/>
    <w:rsid w:val="005C5567"/>
    <w:rsid w:val="005D3355"/>
    <w:rsid w:val="005D7967"/>
    <w:rsid w:val="00611861"/>
    <w:rsid w:val="006179C9"/>
    <w:rsid w:val="00633921"/>
    <w:rsid w:val="006356C7"/>
    <w:rsid w:val="0064399B"/>
    <w:rsid w:val="006547E3"/>
    <w:rsid w:val="00681374"/>
    <w:rsid w:val="006E6C6E"/>
    <w:rsid w:val="00766610"/>
    <w:rsid w:val="007A424F"/>
    <w:rsid w:val="007A4E89"/>
    <w:rsid w:val="007C249F"/>
    <w:rsid w:val="007C4E6D"/>
    <w:rsid w:val="008208B6"/>
    <w:rsid w:val="00825EB7"/>
    <w:rsid w:val="00855060"/>
    <w:rsid w:val="00864682"/>
    <w:rsid w:val="00865CC8"/>
    <w:rsid w:val="008A267B"/>
    <w:rsid w:val="009235A8"/>
    <w:rsid w:val="00932A84"/>
    <w:rsid w:val="0094684B"/>
    <w:rsid w:val="0099709C"/>
    <w:rsid w:val="009A49BC"/>
    <w:rsid w:val="009D0F90"/>
    <w:rsid w:val="00A01F68"/>
    <w:rsid w:val="00A31296"/>
    <w:rsid w:val="00A9227D"/>
    <w:rsid w:val="00AA047A"/>
    <w:rsid w:val="00B000BD"/>
    <w:rsid w:val="00B62F52"/>
    <w:rsid w:val="00B76719"/>
    <w:rsid w:val="00BB05B1"/>
    <w:rsid w:val="00BD4874"/>
    <w:rsid w:val="00C1574C"/>
    <w:rsid w:val="00C9455A"/>
    <w:rsid w:val="00CA7167"/>
    <w:rsid w:val="00CB5992"/>
    <w:rsid w:val="00D736A4"/>
    <w:rsid w:val="00D91D15"/>
    <w:rsid w:val="00DC0351"/>
    <w:rsid w:val="00DE14F6"/>
    <w:rsid w:val="00DE15E0"/>
    <w:rsid w:val="00DE6594"/>
    <w:rsid w:val="00E649DA"/>
    <w:rsid w:val="00EC4A9B"/>
    <w:rsid w:val="00F06F9E"/>
    <w:rsid w:val="00F264A2"/>
    <w:rsid w:val="00F41AC0"/>
    <w:rsid w:val="00F7575A"/>
    <w:rsid w:val="00F82B7C"/>
    <w:rsid w:val="00FA18A6"/>
    <w:rsid w:val="00FC4155"/>
    <w:rsid w:val="00FC710E"/>
    <w:rsid w:val="00FD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B77495-BC5C-45BA-9A81-2F97E823B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C6E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8208B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EB7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25EB7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6E6C6E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rsid w:val="006E6C6E"/>
    <w:rPr>
      <w:rFonts w:ascii="Times New Roman" w:eastAsia="Calibri" w:hAnsi="Times New Roman" w:cs="Times New Roman"/>
    </w:rPr>
  </w:style>
  <w:style w:type="paragraph" w:styleId="a5">
    <w:name w:val="No Spacing"/>
    <w:qFormat/>
    <w:rsid w:val="006E6C6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E6C6E"/>
    <w:pPr>
      <w:ind w:left="720"/>
      <w:contextualSpacing/>
    </w:pPr>
  </w:style>
  <w:style w:type="paragraph" w:customStyle="1" w:styleId="a7">
    <w:name w:val="список с точками"/>
    <w:basedOn w:val="a"/>
    <w:rsid w:val="006E6C6E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25EB7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25EB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825EB7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825EB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825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825EB7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25EB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825EB7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825EB7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825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25EB7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825EB7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825EB7"/>
    <w:rPr>
      <w:rFonts w:ascii="Times New Roman" w:hAnsi="Times New Roman" w:cs="Times New Roman"/>
      <w:sz w:val="16"/>
      <w:szCs w:val="16"/>
    </w:rPr>
  </w:style>
  <w:style w:type="table" w:styleId="ac">
    <w:name w:val="Table Grid"/>
    <w:basedOn w:val="a1"/>
    <w:uiPriority w:val="59"/>
    <w:rsid w:val="005A3B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Основной текст + Курсив"/>
    <w:aliases w:val="Интервал 0 pt"/>
    <w:rsid w:val="00235FA7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9235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5100FF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5100FF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5100FF"/>
    <w:rPr>
      <w:rFonts w:ascii="Calibri" w:eastAsia="Calibri" w:hAnsi="Calibri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100FF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5100FF"/>
    <w:rPr>
      <w:rFonts w:ascii="Calibri" w:eastAsia="Calibri" w:hAnsi="Calibri" w:cs="Times New Roman"/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5100F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5100FF"/>
    <w:rPr>
      <w:rFonts w:ascii="Segoe UI" w:eastAsia="Calibri" w:hAnsi="Segoe UI" w:cs="Segoe UI"/>
      <w:sz w:val="18"/>
      <w:szCs w:val="18"/>
    </w:rPr>
  </w:style>
  <w:style w:type="paragraph" w:customStyle="1" w:styleId="11">
    <w:name w:val="Заголовок №1"/>
    <w:basedOn w:val="a"/>
    <w:rsid w:val="001D62BD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208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f5">
    <w:name w:val="Гипертекстовая ссылка"/>
    <w:uiPriority w:val="99"/>
    <w:rsid w:val="008208B6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FC710E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B767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B76719"/>
  </w:style>
  <w:style w:type="paragraph" w:customStyle="1" w:styleId="Af6">
    <w:name w:val="Текстовый блок A"/>
    <w:rsid w:val="00BD4874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67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1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2019.html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s://lib.rucont.ru" TargetMode="External"/><Relationship Id="rId10" Type="http://schemas.openxmlformats.org/officeDocument/2006/relationships/hyperlink" Target="https://e.lanbook.com/book/114613%20" TargetMode="External"/><Relationship Id="rId19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8519.html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16</Pages>
  <Words>4442</Words>
  <Characters>25326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ASUS</cp:lastModifiedBy>
  <cp:revision>64</cp:revision>
  <cp:lastPrinted>2019-04-03T14:45:00Z</cp:lastPrinted>
  <dcterms:created xsi:type="dcterms:W3CDTF">2014-12-22T23:02:00Z</dcterms:created>
  <dcterms:modified xsi:type="dcterms:W3CDTF">2024-08-13T09:24:00Z</dcterms:modified>
</cp:coreProperties>
</file>