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B47391" w14:textId="77777777"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Министерство спорта Российской Федерации</w:t>
      </w:r>
    </w:p>
    <w:p w14:paraId="0FC26B67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309F0D49" w14:textId="77777777"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60CD6C34" w14:textId="77777777"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высшего образования</w:t>
      </w:r>
    </w:p>
    <w:p w14:paraId="43BCFA0E" w14:textId="77777777"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43D1CBE5" w14:textId="77777777" w:rsidR="00106ECC" w:rsidRPr="00176B15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14:paraId="6287DDBE" w14:textId="77777777" w:rsidR="00106EC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176B15">
        <w:rPr>
          <w:color w:val="000000"/>
          <w:sz w:val="24"/>
          <w:szCs w:val="24"/>
        </w:rPr>
        <w:t xml:space="preserve">Кафедра </w:t>
      </w:r>
      <w:r w:rsidR="00982FE2" w:rsidRPr="00176B15">
        <w:rPr>
          <w:color w:val="000000"/>
          <w:sz w:val="24"/>
          <w:szCs w:val="24"/>
        </w:rPr>
        <w:t>адаптивной физической культуры и спортивной медицины</w:t>
      </w:r>
    </w:p>
    <w:p w14:paraId="11529BCA" w14:textId="77777777" w:rsidR="00176B15" w:rsidRDefault="00176B15" w:rsidP="00106ECC">
      <w:pPr>
        <w:widowControl w:val="0"/>
        <w:jc w:val="center"/>
        <w:rPr>
          <w:color w:val="000000"/>
          <w:sz w:val="24"/>
          <w:szCs w:val="24"/>
        </w:rPr>
      </w:pPr>
    </w:p>
    <w:p w14:paraId="292F5F17" w14:textId="77777777" w:rsidR="00176B15" w:rsidRPr="00176B15" w:rsidRDefault="00176B15" w:rsidP="00106ECC">
      <w:pPr>
        <w:widowControl w:val="0"/>
        <w:jc w:val="center"/>
        <w:rPr>
          <w:color w:val="000000"/>
          <w:sz w:val="24"/>
          <w:szCs w:val="24"/>
        </w:rPr>
      </w:pPr>
    </w:p>
    <w:p w14:paraId="195FAC81" w14:textId="77777777" w:rsidR="00106ECC" w:rsidRPr="00176B1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10291" w:rsidRPr="00176B15" w14:paraId="76B5A777" w14:textId="77777777" w:rsidTr="00944A03">
        <w:tc>
          <w:tcPr>
            <w:tcW w:w="4617" w:type="dxa"/>
            <w:hideMark/>
          </w:tcPr>
          <w:p w14:paraId="15E5200C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14:paraId="120B21C9" w14:textId="61D4B07B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Начальник </w:t>
            </w:r>
            <w:r w:rsidR="00640F36">
              <w:rPr>
                <w:color w:val="000000"/>
                <w:sz w:val="24"/>
                <w:szCs w:val="24"/>
                <w:lang w:eastAsia="en-US"/>
              </w:rPr>
              <w:t>у</w:t>
            </w:r>
            <w:r>
              <w:rPr>
                <w:color w:val="000000"/>
                <w:sz w:val="24"/>
                <w:szCs w:val="24"/>
                <w:lang w:eastAsia="en-US"/>
              </w:rPr>
              <w:t>чебно-методического управления</w:t>
            </w:r>
          </w:p>
          <w:p w14:paraId="501BE30D" w14:textId="7A368643" w:rsidR="00610291" w:rsidRDefault="00640F36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</w:t>
            </w:r>
            <w:r w:rsidR="00610291">
              <w:rPr>
                <w:color w:val="000000"/>
                <w:sz w:val="24"/>
                <w:szCs w:val="24"/>
                <w:lang w:eastAsia="en-US"/>
              </w:rPr>
              <w:t>анд. биол. наук, доцент И.В. Осадченко</w:t>
            </w:r>
          </w:p>
          <w:p w14:paraId="58E24B0E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</w:t>
            </w:r>
          </w:p>
          <w:p w14:paraId="60F95C9D" w14:textId="7C66300C" w:rsidR="00610291" w:rsidRPr="00176B15" w:rsidRDefault="00610291" w:rsidP="0061029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«17» июня 2024 г.</w:t>
            </w:r>
          </w:p>
        </w:tc>
        <w:tc>
          <w:tcPr>
            <w:tcW w:w="4454" w:type="dxa"/>
            <w:hideMark/>
          </w:tcPr>
          <w:p w14:paraId="774E4600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14:paraId="10E061C4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</w:t>
            </w:r>
          </w:p>
          <w:p w14:paraId="0B13681C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проректор по учебной работе</w:t>
            </w:r>
          </w:p>
          <w:p w14:paraId="028DADBA" w14:textId="77777777" w:rsidR="00610291" w:rsidRDefault="00610291" w:rsidP="00610291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пед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наук, доцент А.П. Морозов ______________________________</w:t>
            </w:r>
          </w:p>
          <w:p w14:paraId="086DC89B" w14:textId="104E6ADA" w:rsidR="00610291" w:rsidRPr="00176B15" w:rsidRDefault="00610291" w:rsidP="0061029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«17» июня 2024 г.</w:t>
            </w:r>
          </w:p>
        </w:tc>
      </w:tr>
    </w:tbl>
    <w:p w14:paraId="31E6732C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70DD2B09" w14:textId="77777777" w:rsidR="00176B15" w:rsidRDefault="00176B15" w:rsidP="005A5001">
      <w:pPr>
        <w:widowControl w:val="0"/>
        <w:jc w:val="center"/>
        <w:rPr>
          <w:b/>
          <w:color w:val="000000"/>
          <w:sz w:val="24"/>
          <w:szCs w:val="24"/>
        </w:rPr>
      </w:pPr>
    </w:p>
    <w:p w14:paraId="6FC8E01E" w14:textId="77777777" w:rsidR="00106ECC" w:rsidRPr="00176B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РАБОЧАЯ ПРОГРАММА</w:t>
      </w:r>
      <w:r w:rsidR="0059111B" w:rsidRPr="00176B15">
        <w:rPr>
          <w:b/>
          <w:color w:val="000000"/>
          <w:sz w:val="24"/>
          <w:szCs w:val="24"/>
        </w:rPr>
        <w:t xml:space="preserve"> ДИСЦИПЛИНЫ</w:t>
      </w:r>
    </w:p>
    <w:p w14:paraId="084AD5D0" w14:textId="77777777" w:rsidR="00106ECC" w:rsidRPr="00176B15" w:rsidRDefault="005A5001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«БЕЗОПАСНОСТЬ ЖИЗНЕДЕЯТЕЛЬНОСТИ»</w:t>
      </w:r>
    </w:p>
    <w:p w14:paraId="39F94A3B" w14:textId="77777777" w:rsidR="00106ECC" w:rsidRPr="00176B15" w:rsidRDefault="005A5001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176B15">
        <w:rPr>
          <w:b/>
          <w:iCs/>
          <w:color w:val="000000"/>
          <w:sz w:val="24"/>
          <w:szCs w:val="24"/>
        </w:rPr>
        <w:t>Б</w:t>
      </w:r>
      <w:proofErr w:type="gramStart"/>
      <w:r w:rsidRPr="00176B15">
        <w:rPr>
          <w:b/>
          <w:iCs/>
          <w:color w:val="000000"/>
          <w:sz w:val="24"/>
          <w:szCs w:val="24"/>
        </w:rPr>
        <w:t>1.О.</w:t>
      </w:r>
      <w:proofErr w:type="gramEnd"/>
      <w:r w:rsidR="006363C5" w:rsidRPr="00176B15">
        <w:rPr>
          <w:b/>
          <w:iCs/>
          <w:color w:val="000000"/>
          <w:sz w:val="24"/>
          <w:szCs w:val="24"/>
        </w:rPr>
        <w:t>1</w:t>
      </w:r>
      <w:r w:rsidR="00114954">
        <w:rPr>
          <w:b/>
          <w:iCs/>
          <w:color w:val="000000"/>
          <w:sz w:val="24"/>
          <w:szCs w:val="24"/>
        </w:rPr>
        <w:t>6</w:t>
      </w:r>
    </w:p>
    <w:p w14:paraId="2BA17FB8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6DAD77DA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Направление подготовки</w:t>
      </w:r>
    </w:p>
    <w:p w14:paraId="32DBE75F" w14:textId="77777777"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4</w:t>
      </w:r>
      <w:r w:rsidR="006363C5" w:rsidRPr="00176B15">
        <w:rPr>
          <w:b/>
          <w:color w:val="000000"/>
          <w:sz w:val="24"/>
          <w:szCs w:val="24"/>
        </w:rPr>
        <w:t>4</w:t>
      </w:r>
      <w:r w:rsidR="00582AD5" w:rsidRPr="00176B15">
        <w:rPr>
          <w:b/>
          <w:color w:val="000000"/>
          <w:sz w:val="24"/>
          <w:szCs w:val="24"/>
        </w:rPr>
        <w:t xml:space="preserve">.03.02. </w:t>
      </w:r>
      <w:r w:rsidR="006363C5" w:rsidRPr="00176B15">
        <w:rPr>
          <w:b/>
          <w:color w:val="000000"/>
          <w:sz w:val="24"/>
          <w:szCs w:val="24"/>
        </w:rPr>
        <w:t>Психолого-педагогическое образование</w:t>
      </w:r>
    </w:p>
    <w:p w14:paraId="3948070C" w14:textId="77777777" w:rsidR="00582AD5" w:rsidRPr="00176B15" w:rsidRDefault="00582AD5" w:rsidP="00582AD5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ОПОП - Психолого-педагогическое образование</w:t>
      </w:r>
    </w:p>
    <w:p w14:paraId="1B43218A" w14:textId="77777777" w:rsidR="006363C5" w:rsidRPr="00176B15" w:rsidRDefault="006363C5" w:rsidP="00106EC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796A7E3A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Квалификация выпускника</w:t>
      </w:r>
    </w:p>
    <w:p w14:paraId="057961C6" w14:textId="77777777"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бакалавр</w:t>
      </w:r>
    </w:p>
    <w:p w14:paraId="1CA88F38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098B2A38" w14:textId="77777777" w:rsidR="005A5001" w:rsidRPr="00176B15" w:rsidRDefault="00106ECC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 xml:space="preserve">Форма </w:t>
      </w:r>
      <w:r w:rsidR="005A5001" w:rsidRPr="00176B15">
        <w:rPr>
          <w:b/>
          <w:color w:val="000000"/>
          <w:sz w:val="24"/>
          <w:szCs w:val="24"/>
        </w:rPr>
        <w:t>о</w:t>
      </w:r>
      <w:r w:rsidRPr="00176B15">
        <w:rPr>
          <w:b/>
          <w:color w:val="000000"/>
          <w:sz w:val="24"/>
          <w:szCs w:val="24"/>
        </w:rPr>
        <w:t>бучения</w:t>
      </w:r>
    </w:p>
    <w:p w14:paraId="3ADF55C6" w14:textId="77777777" w:rsidR="00106ECC" w:rsidRPr="00176B15" w:rsidRDefault="005A5001" w:rsidP="005A5001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очная</w:t>
      </w:r>
    </w:p>
    <w:p w14:paraId="24EA65F2" w14:textId="77777777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C11782" w:rsidRPr="00176B15" w14:paraId="3063B4B7" w14:textId="77777777" w:rsidTr="003D52D9">
        <w:trPr>
          <w:trHeight w:val="3026"/>
        </w:trPr>
        <w:tc>
          <w:tcPr>
            <w:tcW w:w="3544" w:type="dxa"/>
          </w:tcPr>
          <w:p w14:paraId="2AAD2C5C" w14:textId="77777777" w:rsidR="00C11782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508B990B" w14:textId="77777777" w:rsidR="00C11782" w:rsidRPr="00507311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67B09C0" w14:textId="77777777" w:rsidR="00C11782" w:rsidRPr="00507311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14:paraId="0931BA8F" w14:textId="77777777" w:rsidR="00C11782" w:rsidRPr="00CF3E19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CF3E19">
              <w:rPr>
                <w:color w:val="000000"/>
                <w:sz w:val="24"/>
                <w:szCs w:val="24"/>
              </w:rPr>
              <w:t>Декан</w:t>
            </w:r>
            <w:r>
              <w:rPr>
                <w:color w:val="000000"/>
                <w:sz w:val="24"/>
                <w:szCs w:val="24"/>
              </w:rPr>
              <w:t xml:space="preserve"> факультета физической </w:t>
            </w:r>
            <w:proofErr w:type="gramStart"/>
            <w:r>
              <w:rPr>
                <w:color w:val="000000"/>
                <w:sz w:val="24"/>
                <w:szCs w:val="24"/>
              </w:rPr>
              <w:t xml:space="preserve">культуры </w:t>
            </w:r>
            <w:r w:rsidRPr="00CF3E19">
              <w:rPr>
                <w:color w:val="000000"/>
                <w:sz w:val="24"/>
                <w:szCs w:val="24"/>
              </w:rPr>
              <w:t>,</w:t>
            </w:r>
            <w:proofErr w:type="gramEnd"/>
            <w:r w:rsidRPr="00CF3E19">
              <w:rPr>
                <w:color w:val="000000"/>
                <w:sz w:val="24"/>
                <w:szCs w:val="24"/>
              </w:rPr>
              <w:t xml:space="preserve"> </w:t>
            </w:r>
          </w:p>
          <w:p w14:paraId="53CEAF14" w14:textId="77777777" w:rsidR="00C11782" w:rsidRPr="00CF3E19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>
              <w:rPr>
                <w:color w:val="000000"/>
                <w:sz w:val="24"/>
                <w:szCs w:val="24"/>
              </w:rPr>
              <w:t>юрид</w:t>
            </w:r>
            <w:proofErr w:type="spellEnd"/>
            <w:r w:rsidRPr="00CF3E19">
              <w:rPr>
                <w:color w:val="000000"/>
                <w:sz w:val="24"/>
                <w:szCs w:val="24"/>
              </w:rPr>
              <w:t>. наук., доцент</w:t>
            </w:r>
          </w:p>
          <w:p w14:paraId="3B1F75C5" w14:textId="77777777" w:rsidR="00C11782" w:rsidRPr="00CF3E19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___________И.С. Полянская</w:t>
            </w:r>
          </w:p>
          <w:p w14:paraId="40F5E8CC" w14:textId="77777777" w:rsidR="00C11782" w:rsidRPr="00CF3E19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«17» июня 2024</w:t>
            </w:r>
            <w:r w:rsidRPr="00CF3E19">
              <w:rPr>
                <w:color w:val="000000"/>
                <w:sz w:val="24"/>
                <w:szCs w:val="24"/>
              </w:rPr>
              <w:t xml:space="preserve"> г. </w:t>
            </w:r>
          </w:p>
          <w:p w14:paraId="50ABDFDC" w14:textId="77777777" w:rsidR="00C11782" w:rsidRPr="00176B1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34F0B8F8" w14:textId="77777777" w:rsidR="00C11782" w:rsidRPr="00A46DF1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1F4DA4A" w14:textId="77777777" w:rsidR="00C11782" w:rsidRPr="00507311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7966F457" w14:textId="77777777" w:rsidR="00C11782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3EF6BE2" w14:textId="77777777" w:rsidR="00C11782" w:rsidRPr="00176B1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7DB894EE" w14:textId="77777777" w:rsidR="00C11782" w:rsidRPr="00A46DF1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2D365AE2" w14:textId="77777777" w:rsidR="00C11782" w:rsidRPr="00460A0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Программа рассмотрена и одобрена на</w:t>
            </w:r>
            <w:r>
              <w:rPr>
                <w:color w:val="000000"/>
                <w:sz w:val="24"/>
                <w:szCs w:val="24"/>
              </w:rPr>
              <w:t xml:space="preserve"> заседании кафедры (протокол №16</w:t>
            </w:r>
            <w:r w:rsidRPr="00460A05">
              <w:rPr>
                <w:color w:val="000000"/>
                <w:sz w:val="24"/>
                <w:szCs w:val="24"/>
              </w:rPr>
              <w:t xml:space="preserve">, </w:t>
            </w:r>
          </w:p>
          <w:p w14:paraId="194963A6" w14:textId="77777777" w:rsidR="00C11782" w:rsidRPr="00460A0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  <w:r w:rsidRPr="00460A05">
              <w:rPr>
                <w:color w:val="000000"/>
                <w:sz w:val="24"/>
                <w:szCs w:val="24"/>
              </w:rPr>
              <w:t>г.)</w:t>
            </w:r>
          </w:p>
          <w:p w14:paraId="2F809F16" w14:textId="77777777" w:rsidR="00C11782" w:rsidRPr="00460A0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7463E947" w14:textId="77777777" w:rsidR="00C11782" w:rsidRPr="00460A0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</w:t>
            </w:r>
            <w:r w:rsidRPr="00460A05">
              <w:rPr>
                <w:color w:val="000000"/>
                <w:sz w:val="24"/>
                <w:szCs w:val="24"/>
              </w:rPr>
              <w:t>. наук., доцент</w:t>
            </w:r>
          </w:p>
          <w:p w14:paraId="37F94447" w14:textId="77777777" w:rsidR="00C11782" w:rsidRPr="00460A0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60A05">
              <w:rPr>
                <w:color w:val="000000"/>
                <w:sz w:val="24"/>
                <w:szCs w:val="24"/>
              </w:rPr>
              <w:t>_________И.В. Осадченко</w:t>
            </w:r>
          </w:p>
          <w:p w14:paraId="362123B5" w14:textId="70BD1874" w:rsidR="00C11782" w:rsidRPr="00176B15" w:rsidRDefault="00C11782" w:rsidP="00C1178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14:paraId="7C18A1C6" w14:textId="77777777" w:rsidR="00593442" w:rsidRPr="00176B15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58032C34" w14:textId="77777777" w:rsidR="00C27CC3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0CC3A9B9" w14:textId="77777777" w:rsidR="00176B15" w:rsidRDefault="00176B15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4952E816" w14:textId="77777777" w:rsidR="00176B15" w:rsidRPr="00176B15" w:rsidRDefault="00176B15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14:paraId="0C9E7195" w14:textId="7D7823F4" w:rsidR="00106ECC" w:rsidRPr="00176B15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176B15">
        <w:rPr>
          <w:b/>
          <w:color w:val="000000"/>
          <w:sz w:val="24"/>
          <w:szCs w:val="24"/>
        </w:rPr>
        <w:t>Малаховка</w:t>
      </w:r>
      <w:proofErr w:type="spellEnd"/>
      <w:r w:rsidRPr="00176B15">
        <w:rPr>
          <w:b/>
          <w:color w:val="000000"/>
          <w:sz w:val="24"/>
          <w:szCs w:val="24"/>
        </w:rPr>
        <w:t xml:space="preserve"> 20</w:t>
      </w:r>
      <w:r w:rsidR="0006261F">
        <w:rPr>
          <w:b/>
          <w:color w:val="000000"/>
          <w:sz w:val="24"/>
          <w:szCs w:val="24"/>
        </w:rPr>
        <w:t>2</w:t>
      </w:r>
      <w:r w:rsidR="00C11782">
        <w:rPr>
          <w:b/>
          <w:color w:val="000000"/>
          <w:sz w:val="24"/>
          <w:szCs w:val="24"/>
        </w:rPr>
        <w:t>4</w:t>
      </w:r>
    </w:p>
    <w:p w14:paraId="35780F96" w14:textId="77777777" w:rsidR="00FD4C7D" w:rsidRPr="00176B15" w:rsidRDefault="00106ECC" w:rsidP="00E07D02">
      <w:pPr>
        <w:ind w:firstLine="708"/>
        <w:jc w:val="both"/>
        <w:rPr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br w:type="page"/>
      </w:r>
      <w:r w:rsidR="00FD4C7D" w:rsidRPr="00176B15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</w:t>
      </w:r>
      <w:r w:rsidR="005A5001" w:rsidRPr="00176B15">
        <w:rPr>
          <w:color w:val="000000"/>
          <w:sz w:val="24"/>
          <w:szCs w:val="24"/>
        </w:rPr>
        <w:t xml:space="preserve">федеральным государственным образовательным стандартом высшего образования – </w:t>
      </w:r>
      <w:proofErr w:type="spellStart"/>
      <w:r w:rsidR="005A5001" w:rsidRPr="00176B15">
        <w:rPr>
          <w:color w:val="000000"/>
          <w:sz w:val="24"/>
          <w:szCs w:val="24"/>
        </w:rPr>
        <w:t>бакалавр</w:t>
      </w:r>
      <w:r w:rsidR="006363C5" w:rsidRPr="00176B15">
        <w:rPr>
          <w:color w:val="000000"/>
          <w:sz w:val="24"/>
          <w:szCs w:val="24"/>
        </w:rPr>
        <w:t>иат</w:t>
      </w:r>
      <w:proofErr w:type="spellEnd"/>
      <w:r w:rsidR="006363C5" w:rsidRPr="00176B15">
        <w:rPr>
          <w:color w:val="000000"/>
          <w:sz w:val="24"/>
          <w:szCs w:val="24"/>
        </w:rPr>
        <w:t xml:space="preserve"> по направлению подготовки 44</w:t>
      </w:r>
      <w:r w:rsidR="005A5001" w:rsidRPr="00176B15">
        <w:rPr>
          <w:color w:val="000000"/>
          <w:sz w:val="24"/>
          <w:szCs w:val="24"/>
        </w:rPr>
        <w:t xml:space="preserve">.03.02 </w:t>
      </w:r>
      <w:proofErr w:type="spellStart"/>
      <w:r w:rsidR="006363C5" w:rsidRPr="00176B15">
        <w:rPr>
          <w:color w:val="000000"/>
          <w:sz w:val="24"/>
          <w:szCs w:val="24"/>
        </w:rPr>
        <w:t>Псхолого</w:t>
      </w:r>
      <w:proofErr w:type="spellEnd"/>
      <w:r w:rsidR="006363C5" w:rsidRPr="00176B15">
        <w:rPr>
          <w:color w:val="000000"/>
          <w:sz w:val="24"/>
          <w:szCs w:val="24"/>
        </w:rPr>
        <w:t>-педагогическое образование</w:t>
      </w:r>
      <w:r w:rsidR="005A5001" w:rsidRPr="00176B15">
        <w:rPr>
          <w:color w:val="000000"/>
          <w:sz w:val="24"/>
          <w:szCs w:val="24"/>
        </w:rPr>
        <w:t xml:space="preserve">, </w:t>
      </w:r>
      <w:r w:rsidR="00FD4C7D" w:rsidRPr="00176B15">
        <w:rPr>
          <w:color w:val="000000"/>
          <w:sz w:val="24"/>
          <w:szCs w:val="24"/>
        </w:rPr>
        <w:t>утвержденным приказом Министерства образовани</w:t>
      </w:r>
      <w:r w:rsidR="00722BC9" w:rsidRPr="00176B15">
        <w:rPr>
          <w:color w:val="000000"/>
          <w:sz w:val="24"/>
          <w:szCs w:val="24"/>
        </w:rPr>
        <w:t>я и науки Российской Федерации</w:t>
      </w:r>
      <w:r w:rsidR="006363C5" w:rsidRPr="00176B15">
        <w:rPr>
          <w:color w:val="000000"/>
          <w:sz w:val="24"/>
          <w:szCs w:val="24"/>
        </w:rPr>
        <w:t>22февраля</w:t>
      </w:r>
      <w:r w:rsidR="005A5001" w:rsidRPr="00176B15">
        <w:rPr>
          <w:color w:val="000000"/>
          <w:sz w:val="24"/>
          <w:szCs w:val="24"/>
        </w:rPr>
        <w:t xml:space="preserve"> 201</w:t>
      </w:r>
      <w:r w:rsidR="006363C5" w:rsidRPr="00176B15">
        <w:rPr>
          <w:color w:val="000000"/>
          <w:sz w:val="24"/>
          <w:szCs w:val="24"/>
        </w:rPr>
        <w:t>8</w:t>
      </w:r>
      <w:r w:rsidR="005A5001" w:rsidRPr="00176B15">
        <w:rPr>
          <w:color w:val="000000"/>
          <w:sz w:val="24"/>
          <w:szCs w:val="24"/>
        </w:rPr>
        <w:t xml:space="preserve"> г., № </w:t>
      </w:r>
      <w:r w:rsidR="006363C5" w:rsidRPr="00176B15">
        <w:rPr>
          <w:color w:val="000000"/>
          <w:sz w:val="24"/>
          <w:szCs w:val="24"/>
        </w:rPr>
        <w:t>122</w:t>
      </w:r>
      <w:r w:rsidR="00E07D02" w:rsidRPr="00176B15">
        <w:rPr>
          <w:color w:val="000000"/>
          <w:sz w:val="24"/>
          <w:szCs w:val="24"/>
        </w:rPr>
        <w:t xml:space="preserve"> (зарегистрирован Министерством юстиции Российской Федерации 1</w:t>
      </w:r>
      <w:r w:rsidR="006363C5" w:rsidRPr="00176B15">
        <w:rPr>
          <w:color w:val="000000"/>
          <w:sz w:val="24"/>
          <w:szCs w:val="24"/>
        </w:rPr>
        <w:t>5марта</w:t>
      </w:r>
      <w:r w:rsidR="00E07D02" w:rsidRPr="00176B15">
        <w:rPr>
          <w:color w:val="000000"/>
          <w:sz w:val="24"/>
          <w:szCs w:val="24"/>
        </w:rPr>
        <w:t xml:space="preserve"> 201</w:t>
      </w:r>
      <w:r w:rsidR="006363C5" w:rsidRPr="00176B15">
        <w:rPr>
          <w:color w:val="000000"/>
          <w:sz w:val="24"/>
          <w:szCs w:val="24"/>
        </w:rPr>
        <w:t>8</w:t>
      </w:r>
      <w:r w:rsidR="00E07D02" w:rsidRPr="00176B15">
        <w:rPr>
          <w:color w:val="000000"/>
          <w:sz w:val="24"/>
          <w:szCs w:val="24"/>
        </w:rPr>
        <w:t xml:space="preserve"> г., регистрационный номер № </w:t>
      </w:r>
      <w:r w:rsidR="006363C5" w:rsidRPr="00176B15">
        <w:rPr>
          <w:color w:val="000000"/>
          <w:sz w:val="24"/>
          <w:szCs w:val="24"/>
        </w:rPr>
        <w:t>50364</w:t>
      </w:r>
      <w:r w:rsidR="00E07D02" w:rsidRPr="00176B15">
        <w:rPr>
          <w:color w:val="000000"/>
          <w:sz w:val="24"/>
          <w:szCs w:val="24"/>
        </w:rPr>
        <w:t xml:space="preserve">). </w:t>
      </w:r>
    </w:p>
    <w:p w14:paraId="59FAB8A5" w14:textId="77777777" w:rsidR="00FD4C7D" w:rsidRPr="00176B15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14:paraId="028A72E7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401F579F" w14:textId="77777777" w:rsidR="00C11782" w:rsidRPr="00FC4901" w:rsidRDefault="00C11782" w:rsidP="00C11782">
      <w:pPr>
        <w:widowControl w:val="0"/>
        <w:rPr>
          <w:b/>
          <w:color w:val="000000"/>
          <w:sz w:val="24"/>
          <w:szCs w:val="24"/>
        </w:rPr>
      </w:pPr>
      <w:r w:rsidRPr="00FC4901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14:paraId="0D7141B6" w14:textId="49ED4E72" w:rsidR="00C11782" w:rsidRPr="00FC4901" w:rsidRDefault="00C11782" w:rsidP="00C11782">
      <w:pPr>
        <w:widowControl w:val="0"/>
        <w:rPr>
          <w:color w:val="000000"/>
          <w:sz w:val="24"/>
          <w:szCs w:val="24"/>
        </w:rPr>
      </w:pPr>
      <w:r w:rsidRPr="00FC4901">
        <w:rPr>
          <w:color w:val="000000"/>
          <w:sz w:val="24"/>
          <w:szCs w:val="24"/>
        </w:rPr>
        <w:t>Осадченко И. В., к</w:t>
      </w:r>
      <w:r>
        <w:rPr>
          <w:color w:val="000000"/>
          <w:sz w:val="24"/>
          <w:szCs w:val="24"/>
        </w:rPr>
        <w:t>анд</w:t>
      </w:r>
      <w:r w:rsidRPr="00FC4901">
        <w:rPr>
          <w:color w:val="000000"/>
          <w:sz w:val="24"/>
          <w:szCs w:val="24"/>
        </w:rPr>
        <w:t>.</w:t>
      </w:r>
      <w:r w:rsidR="00640F36">
        <w:rPr>
          <w:color w:val="000000"/>
          <w:sz w:val="24"/>
          <w:szCs w:val="24"/>
        </w:rPr>
        <w:t xml:space="preserve"> </w:t>
      </w:r>
      <w:r w:rsidRPr="00FC4901">
        <w:rPr>
          <w:color w:val="000000"/>
          <w:sz w:val="24"/>
          <w:szCs w:val="24"/>
        </w:rPr>
        <w:t>б</w:t>
      </w:r>
      <w:r>
        <w:rPr>
          <w:color w:val="000000"/>
          <w:sz w:val="24"/>
          <w:szCs w:val="24"/>
        </w:rPr>
        <w:t>иол</w:t>
      </w:r>
      <w:r w:rsidRPr="00FC4901">
        <w:rPr>
          <w:color w:val="000000"/>
          <w:sz w:val="24"/>
          <w:szCs w:val="24"/>
        </w:rPr>
        <w:t>.</w:t>
      </w:r>
      <w:r w:rsidR="00640F36">
        <w:rPr>
          <w:color w:val="000000"/>
          <w:sz w:val="24"/>
          <w:szCs w:val="24"/>
        </w:rPr>
        <w:t xml:space="preserve"> </w:t>
      </w:r>
      <w:r w:rsidRPr="00FC4901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 w:rsidRPr="00FC4901">
        <w:rPr>
          <w:color w:val="000000"/>
          <w:sz w:val="24"/>
          <w:szCs w:val="24"/>
        </w:rPr>
        <w:t>, доцент, зав.</w:t>
      </w:r>
      <w:r>
        <w:rPr>
          <w:color w:val="000000"/>
          <w:sz w:val="24"/>
          <w:szCs w:val="24"/>
        </w:rPr>
        <w:t xml:space="preserve"> </w:t>
      </w:r>
      <w:r w:rsidRPr="00FC4901">
        <w:rPr>
          <w:color w:val="000000"/>
          <w:sz w:val="24"/>
          <w:szCs w:val="24"/>
        </w:rPr>
        <w:t>кафедрой</w:t>
      </w:r>
      <w:r>
        <w:rPr>
          <w:color w:val="000000"/>
          <w:sz w:val="24"/>
          <w:szCs w:val="24"/>
        </w:rPr>
        <w:t xml:space="preserve"> АФК и спортивной медицины</w:t>
      </w:r>
    </w:p>
    <w:p w14:paraId="4CF29984" w14:textId="5E2C652E" w:rsidR="00C11782" w:rsidRPr="00FC4901" w:rsidRDefault="00C11782" w:rsidP="00C11782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Лукьянова Е.В., канд.</w:t>
      </w:r>
      <w:r w:rsidR="00640F36"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пед</w:t>
      </w:r>
      <w:proofErr w:type="spellEnd"/>
      <w:r>
        <w:rPr>
          <w:color w:val="000000"/>
          <w:sz w:val="24"/>
          <w:szCs w:val="24"/>
        </w:rPr>
        <w:t>.</w:t>
      </w:r>
      <w:r w:rsidR="00640F36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наук, доцент кафедры АФК и спортивной медицины</w:t>
      </w:r>
    </w:p>
    <w:p w14:paraId="11F831DA" w14:textId="77777777" w:rsidR="00C11782" w:rsidRPr="00FC4901" w:rsidRDefault="00C11782" w:rsidP="00C11782">
      <w:pPr>
        <w:widowControl w:val="0"/>
        <w:rPr>
          <w:color w:val="000000"/>
          <w:sz w:val="24"/>
          <w:szCs w:val="24"/>
        </w:rPr>
      </w:pPr>
    </w:p>
    <w:p w14:paraId="799D23F3" w14:textId="77777777" w:rsidR="00C11782" w:rsidRPr="00FC4901" w:rsidRDefault="00C11782" w:rsidP="00C11782">
      <w:pPr>
        <w:widowControl w:val="0"/>
        <w:rPr>
          <w:color w:val="000000"/>
          <w:sz w:val="24"/>
          <w:szCs w:val="24"/>
        </w:rPr>
      </w:pPr>
    </w:p>
    <w:p w14:paraId="1C79247B" w14:textId="77777777" w:rsidR="00C11782" w:rsidRPr="00FC4901" w:rsidRDefault="00C11782" w:rsidP="00C11782">
      <w:pPr>
        <w:widowControl w:val="0"/>
        <w:rPr>
          <w:b/>
          <w:sz w:val="24"/>
          <w:szCs w:val="24"/>
        </w:rPr>
      </w:pPr>
      <w:r w:rsidRPr="00FC4901">
        <w:rPr>
          <w:b/>
          <w:sz w:val="24"/>
          <w:szCs w:val="24"/>
        </w:rPr>
        <w:t xml:space="preserve">Рецензенты: </w:t>
      </w:r>
    </w:p>
    <w:p w14:paraId="6E793841" w14:textId="139BDEB2" w:rsidR="00C11782" w:rsidRPr="00FC4901" w:rsidRDefault="00C11782" w:rsidP="00C11782">
      <w:pPr>
        <w:widowControl w:val="0"/>
        <w:rPr>
          <w:sz w:val="24"/>
          <w:szCs w:val="24"/>
        </w:rPr>
      </w:pPr>
      <w:r w:rsidRPr="00FC4901">
        <w:rPr>
          <w:sz w:val="24"/>
          <w:szCs w:val="24"/>
        </w:rPr>
        <w:t>Мартынихин В.С., к</w:t>
      </w:r>
      <w:r>
        <w:rPr>
          <w:sz w:val="24"/>
          <w:szCs w:val="24"/>
        </w:rPr>
        <w:t>анд</w:t>
      </w:r>
      <w:r w:rsidRPr="00FC4901">
        <w:rPr>
          <w:sz w:val="24"/>
          <w:szCs w:val="24"/>
        </w:rPr>
        <w:t>.</w:t>
      </w:r>
      <w:r w:rsidR="00640F36">
        <w:rPr>
          <w:sz w:val="24"/>
          <w:szCs w:val="24"/>
        </w:rPr>
        <w:t xml:space="preserve"> </w:t>
      </w:r>
      <w:r w:rsidRPr="00FC4901">
        <w:rPr>
          <w:sz w:val="24"/>
          <w:szCs w:val="24"/>
        </w:rPr>
        <w:t>м</w:t>
      </w:r>
      <w:r>
        <w:rPr>
          <w:sz w:val="24"/>
          <w:szCs w:val="24"/>
        </w:rPr>
        <w:t>ед</w:t>
      </w:r>
      <w:r w:rsidRPr="00FC4901">
        <w:rPr>
          <w:sz w:val="24"/>
          <w:szCs w:val="24"/>
        </w:rPr>
        <w:t>.</w:t>
      </w:r>
      <w:r w:rsidR="00640F36">
        <w:rPr>
          <w:sz w:val="24"/>
          <w:szCs w:val="24"/>
        </w:rPr>
        <w:t xml:space="preserve"> </w:t>
      </w:r>
      <w:r w:rsidRPr="00FC490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FC4901">
        <w:rPr>
          <w:sz w:val="24"/>
          <w:szCs w:val="24"/>
        </w:rPr>
        <w:t>, доцент кафедры АФК и спортивной медицины</w:t>
      </w:r>
    </w:p>
    <w:p w14:paraId="4092267A" w14:textId="31E78547" w:rsidR="0074493C" w:rsidRPr="007004C6" w:rsidRDefault="00C11782" w:rsidP="00044595">
      <w:pPr>
        <w:widowControl w:val="0"/>
        <w:rPr>
          <w:sz w:val="24"/>
          <w:szCs w:val="24"/>
        </w:rPr>
      </w:pPr>
      <w:proofErr w:type="spellStart"/>
      <w:r w:rsidRPr="00441D5C">
        <w:rPr>
          <w:sz w:val="24"/>
          <w:szCs w:val="24"/>
        </w:rPr>
        <w:t>Баранюк</w:t>
      </w:r>
      <w:proofErr w:type="spellEnd"/>
      <w:r w:rsidRPr="00441D5C">
        <w:rPr>
          <w:sz w:val="24"/>
          <w:szCs w:val="24"/>
        </w:rPr>
        <w:t xml:space="preserve"> В.И.., к</w:t>
      </w:r>
      <w:r>
        <w:rPr>
          <w:sz w:val="24"/>
          <w:szCs w:val="24"/>
        </w:rPr>
        <w:t>анд</w:t>
      </w:r>
      <w:r w:rsidRPr="00441D5C">
        <w:rPr>
          <w:sz w:val="24"/>
          <w:szCs w:val="24"/>
        </w:rPr>
        <w:t>.</w:t>
      </w:r>
      <w:r w:rsidR="00640F36">
        <w:rPr>
          <w:sz w:val="24"/>
          <w:szCs w:val="24"/>
        </w:rPr>
        <w:t xml:space="preserve"> </w:t>
      </w:r>
      <w:proofErr w:type="spellStart"/>
      <w:r w:rsidRPr="00441D5C">
        <w:rPr>
          <w:sz w:val="24"/>
          <w:szCs w:val="24"/>
        </w:rPr>
        <w:t>п</w:t>
      </w:r>
      <w:r>
        <w:rPr>
          <w:sz w:val="24"/>
          <w:szCs w:val="24"/>
        </w:rPr>
        <w:t>ед</w:t>
      </w:r>
      <w:proofErr w:type="spellEnd"/>
      <w:r w:rsidRPr="00441D5C">
        <w:rPr>
          <w:sz w:val="24"/>
          <w:szCs w:val="24"/>
        </w:rPr>
        <w:t>.</w:t>
      </w:r>
      <w:r w:rsidR="00640F36">
        <w:rPr>
          <w:sz w:val="24"/>
          <w:szCs w:val="24"/>
        </w:rPr>
        <w:t xml:space="preserve"> </w:t>
      </w:r>
      <w:r w:rsidRPr="00441D5C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441D5C">
        <w:rPr>
          <w:sz w:val="24"/>
          <w:szCs w:val="24"/>
        </w:rPr>
        <w:t>, кафедра теории и метод</w:t>
      </w:r>
      <w:r w:rsidR="007004C6">
        <w:rPr>
          <w:sz w:val="24"/>
          <w:szCs w:val="24"/>
        </w:rPr>
        <w:t>ики физической культуры и спорт</w:t>
      </w:r>
    </w:p>
    <w:p w14:paraId="41DAF435" w14:textId="77777777" w:rsidR="0074493C" w:rsidRDefault="0074493C" w:rsidP="00044595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7D75F96" w14:textId="77777777" w:rsidR="00044595" w:rsidRDefault="00044595" w:rsidP="00044595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b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2669"/>
        <w:gridCol w:w="5248"/>
        <w:gridCol w:w="1069"/>
      </w:tblGrid>
      <w:tr w:rsidR="00044595" w14:paraId="4190285F" w14:textId="77777777" w:rsidTr="007004C6">
        <w:tc>
          <w:tcPr>
            <w:tcW w:w="876" w:type="dxa"/>
          </w:tcPr>
          <w:p w14:paraId="6C7AB829" w14:textId="77777777"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2669" w:type="dxa"/>
          </w:tcPr>
          <w:p w14:paraId="3AF7DF5A" w14:textId="77777777"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5248" w:type="dxa"/>
          </w:tcPr>
          <w:p w14:paraId="52404D3F" w14:textId="77777777"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>
              <w:rPr>
                <w:rFonts w:cs="Tahoma"/>
                <w:b/>
                <w:color w:val="000000"/>
              </w:rPr>
              <w:t>Приказ Мин</w:t>
            </w:r>
            <w:r w:rsidRPr="005F7987">
              <w:rPr>
                <w:rFonts w:cs="Tahoma"/>
                <w:b/>
                <w:color w:val="000000"/>
              </w:rPr>
              <w:t>труда Р</w:t>
            </w:r>
            <w:r>
              <w:rPr>
                <w:rFonts w:cs="Tahoma"/>
                <w:b/>
                <w:color w:val="000000"/>
              </w:rPr>
              <w:t>оссии</w:t>
            </w:r>
          </w:p>
        </w:tc>
        <w:tc>
          <w:tcPr>
            <w:tcW w:w="1069" w:type="dxa"/>
          </w:tcPr>
          <w:p w14:paraId="07E043A8" w14:textId="77777777" w:rsidR="00044595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>
              <w:rPr>
                <w:rFonts w:cs="Tahoma"/>
                <w:b/>
                <w:color w:val="000000"/>
              </w:rPr>
              <w:t>Аббрев</w:t>
            </w:r>
            <w:proofErr w:type="spellEnd"/>
            <w:r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044595" w14:paraId="39798E08" w14:textId="77777777" w:rsidTr="009B6273">
        <w:tc>
          <w:tcPr>
            <w:tcW w:w="9862" w:type="dxa"/>
            <w:gridSpan w:val="4"/>
          </w:tcPr>
          <w:p w14:paraId="5269A205" w14:textId="77777777" w:rsidR="00044595" w:rsidRPr="005F7987" w:rsidRDefault="00044595" w:rsidP="009B6273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5F7987">
              <w:rPr>
                <w:rFonts w:cs="Tahoma"/>
                <w:b/>
                <w:color w:val="000000"/>
              </w:rPr>
              <w:t>01 Образование и наука</w:t>
            </w:r>
          </w:p>
        </w:tc>
      </w:tr>
      <w:tr w:rsidR="007004C6" w14:paraId="1487669B" w14:textId="77777777" w:rsidTr="007004C6">
        <w:tc>
          <w:tcPr>
            <w:tcW w:w="876" w:type="dxa"/>
          </w:tcPr>
          <w:p w14:paraId="074A982F" w14:textId="77777777" w:rsidR="007004C6" w:rsidRPr="007004C6" w:rsidRDefault="007004C6" w:rsidP="007004C6">
            <w:pPr>
              <w:widowControl w:val="0"/>
              <w:rPr>
                <w:sz w:val="24"/>
                <w:szCs w:val="24"/>
              </w:rPr>
            </w:pPr>
            <w:bookmarkStart w:id="0" w:name="_GoBack" w:colFirst="3" w:colLast="3"/>
            <w:r w:rsidRPr="007004C6">
              <w:rPr>
                <w:sz w:val="24"/>
                <w:szCs w:val="24"/>
              </w:rPr>
              <w:t>01.001</w:t>
            </w:r>
          </w:p>
        </w:tc>
        <w:tc>
          <w:tcPr>
            <w:tcW w:w="2669" w:type="dxa"/>
          </w:tcPr>
          <w:p w14:paraId="53BCFD4B" w14:textId="77777777" w:rsidR="007004C6" w:rsidRPr="007004C6" w:rsidRDefault="007004C6" w:rsidP="007004C6">
            <w:pPr>
              <w:widowControl w:val="0"/>
              <w:jc w:val="both"/>
              <w:rPr>
                <w:sz w:val="24"/>
                <w:szCs w:val="24"/>
              </w:rPr>
            </w:pPr>
            <w:r w:rsidRPr="007004C6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5248" w:type="dxa"/>
          </w:tcPr>
          <w:p w14:paraId="144E0542" w14:textId="33248005" w:rsidR="007004C6" w:rsidRPr="001E1905" w:rsidRDefault="007004C6" w:rsidP="007004C6">
            <w:pPr>
              <w:pStyle w:val="ac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281277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</w:t>
            </w:r>
            <w:r w:rsidRPr="00501201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Российской Федерации от 18 октября 2013 г. № 544н  (зарегистрирован Министерством юстиции Российской Федерации  6 декабря 2013 г., регистрационный № 30550), с изменениями,  внесенными приказами Министерства труда и социальной защиты  Российской Федерации от 25 декабря 2014 г. № 1115н (зарегистрирован Министерством юстиции Российской Федерации  19 февраля 2015 г., регистрационный № 36091) и от 5 августа 2016  г. № 422н (зарегистрирован Министерством юстиции Российской  Федерации 23 августа 2016 г., регистрационный № 43326)</w:t>
            </w:r>
          </w:p>
        </w:tc>
        <w:tc>
          <w:tcPr>
            <w:tcW w:w="1069" w:type="dxa"/>
          </w:tcPr>
          <w:p w14:paraId="102C74BE" w14:textId="77777777" w:rsidR="007004C6" w:rsidRPr="007004C6" w:rsidRDefault="007004C6" w:rsidP="007004C6">
            <w:pPr>
              <w:pStyle w:val="ac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004C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7004C6" w14:paraId="3421BC34" w14:textId="77777777" w:rsidTr="007004C6">
        <w:tc>
          <w:tcPr>
            <w:tcW w:w="876" w:type="dxa"/>
          </w:tcPr>
          <w:p w14:paraId="29780A06" w14:textId="77777777" w:rsidR="007004C6" w:rsidRPr="007004C6" w:rsidRDefault="007004C6" w:rsidP="007004C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  <w:r w:rsidRPr="007004C6">
              <w:rPr>
                <w:sz w:val="24"/>
                <w:szCs w:val="24"/>
              </w:rPr>
              <w:t xml:space="preserve">01.003   </w:t>
            </w:r>
          </w:p>
        </w:tc>
        <w:tc>
          <w:tcPr>
            <w:tcW w:w="2669" w:type="dxa"/>
          </w:tcPr>
          <w:p w14:paraId="7D25471E" w14:textId="77777777" w:rsidR="007004C6" w:rsidRPr="007004C6" w:rsidRDefault="007004C6" w:rsidP="007004C6">
            <w:pPr>
              <w:pStyle w:val="1"/>
              <w:spacing w:before="0" w:after="0"/>
              <w:jc w:val="both"/>
              <w:outlineLvl w:val="0"/>
              <w:rPr>
                <w:b w:val="0"/>
                <w:color w:val="auto"/>
              </w:rPr>
            </w:pPr>
            <w:r w:rsidRPr="007004C6">
              <w:rPr>
                <w:b w:val="0"/>
                <w:color w:val="auto"/>
              </w:rPr>
              <w:t>"Педагог дополнительного образования детей и взрослых"</w:t>
            </w:r>
          </w:p>
          <w:p w14:paraId="1A2639EB" w14:textId="77777777" w:rsidR="007004C6" w:rsidRPr="007004C6" w:rsidRDefault="007004C6" w:rsidP="007004C6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5248" w:type="dxa"/>
          </w:tcPr>
          <w:p w14:paraId="4788B520" w14:textId="0EB88AEA" w:rsidR="007004C6" w:rsidRPr="00C426BA" w:rsidRDefault="007004C6" w:rsidP="007004C6">
            <w:pPr>
              <w:widowControl w:val="0"/>
              <w:rPr>
                <w:rFonts w:cs="Tahoma"/>
                <w:color w:val="000000"/>
              </w:rPr>
            </w:pPr>
            <w:r w:rsidRPr="00281277">
              <w:rPr>
                <w:sz w:val="24"/>
                <w:szCs w:val="24"/>
              </w:rPr>
              <w:t xml:space="preserve">Приказ Министерства труда и социальной защиты </w:t>
            </w:r>
            <w:r w:rsidRPr="00501201">
              <w:rPr>
                <w:sz w:val="24"/>
                <w:szCs w:val="24"/>
              </w:rPr>
              <w:t>Российской Федерации от 22 сентября 2021 г. № 652н (зарегистрирован Министерством  юстиции Российской Федерации 17 декабря 2021 г., регистрационный № 66403)</w:t>
            </w:r>
          </w:p>
        </w:tc>
        <w:tc>
          <w:tcPr>
            <w:tcW w:w="1069" w:type="dxa"/>
          </w:tcPr>
          <w:p w14:paraId="629974C6" w14:textId="77777777" w:rsidR="007004C6" w:rsidRPr="007004C6" w:rsidRDefault="007004C6" w:rsidP="007004C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004C6">
              <w:rPr>
                <w:b/>
                <w:sz w:val="24"/>
                <w:szCs w:val="24"/>
              </w:rPr>
              <w:t>ПДО</w:t>
            </w:r>
          </w:p>
        </w:tc>
      </w:tr>
      <w:bookmarkEnd w:id="0"/>
    </w:tbl>
    <w:p w14:paraId="0D3DDC6D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193E0AA8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7C2B8653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2CCD204E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545D1771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1259325B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02ED7A8B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6B82E3C9" w14:textId="77777777" w:rsidR="00FD4C7D" w:rsidRPr="00176B15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14:paraId="17698631" w14:textId="77777777" w:rsidR="002B4E30" w:rsidRPr="00176B15" w:rsidRDefault="002B4E30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176B15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14:paraId="464DCD0F" w14:textId="77777777" w:rsidR="0006261F" w:rsidRPr="0006261F" w:rsidRDefault="0006261F" w:rsidP="009A4D2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06261F">
        <w:rPr>
          <w:b/>
          <w:sz w:val="24"/>
          <w:szCs w:val="24"/>
        </w:rPr>
        <w:t>УК-8.</w:t>
      </w:r>
      <w:r w:rsidRPr="0006261F">
        <w:rPr>
          <w:sz w:val="24"/>
          <w:szCs w:val="24"/>
        </w:rPr>
        <w:t xml:space="preserve">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общества, в том числе при угрозе и возникновении чрезвычайных ситуаций и военных конфликтов</w:t>
      </w:r>
    </w:p>
    <w:p w14:paraId="31C08853" w14:textId="77777777" w:rsidR="001E5A86" w:rsidRPr="00176B15" w:rsidRDefault="001E5A86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1E5A86" w:rsidRPr="00176B15" w14:paraId="26179F0A" w14:textId="77777777" w:rsidTr="008E3889">
        <w:trPr>
          <w:jc w:val="center"/>
        </w:trPr>
        <w:tc>
          <w:tcPr>
            <w:tcW w:w="3936" w:type="dxa"/>
          </w:tcPr>
          <w:p w14:paraId="423AA3C1" w14:textId="77777777" w:rsidR="001E5A86" w:rsidRPr="00176B15" w:rsidRDefault="001E5A86" w:rsidP="008E3889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14:paraId="5EA90784" w14:textId="77777777" w:rsidR="001E5A86" w:rsidRPr="00176B15" w:rsidRDefault="001E5A86" w:rsidP="008E388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14:paraId="15923C15" w14:textId="77777777" w:rsidR="001E5A86" w:rsidRPr="00176B15" w:rsidRDefault="001E5A86" w:rsidP="008E388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E5A86" w:rsidRPr="00176B15" w14:paraId="05279CEF" w14:textId="77777777" w:rsidTr="008E3889">
        <w:trPr>
          <w:jc w:val="center"/>
        </w:trPr>
        <w:tc>
          <w:tcPr>
            <w:tcW w:w="9287" w:type="dxa"/>
            <w:gridSpan w:val="3"/>
          </w:tcPr>
          <w:p w14:paraId="733CF8F4" w14:textId="77777777" w:rsidR="001E5A86" w:rsidRPr="00176B15" w:rsidRDefault="001E5A86" w:rsidP="008E388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1E5A86" w:rsidRPr="00176B15" w14:paraId="4C36ACDB" w14:textId="77777777" w:rsidTr="008E3889">
        <w:trPr>
          <w:jc w:val="center"/>
        </w:trPr>
        <w:tc>
          <w:tcPr>
            <w:tcW w:w="3936" w:type="dxa"/>
          </w:tcPr>
          <w:p w14:paraId="5BBC2CB4" w14:textId="77777777" w:rsidR="001E5A86" w:rsidRPr="00176B15" w:rsidRDefault="001E5A86" w:rsidP="008E388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proofErr w:type="spellStart"/>
            <w:r w:rsidRPr="00176B15">
              <w:rPr>
                <w:color w:val="000000"/>
                <w:spacing w:val="-1"/>
                <w:sz w:val="24"/>
                <w:szCs w:val="24"/>
              </w:rPr>
              <w:t>Правилохраны</w:t>
            </w:r>
            <w:proofErr w:type="spellEnd"/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 труда, пожарной безопасности и требования к безопасности образовательной среды</w:t>
            </w:r>
          </w:p>
        </w:tc>
        <w:tc>
          <w:tcPr>
            <w:tcW w:w="3543" w:type="dxa"/>
          </w:tcPr>
          <w:p w14:paraId="5D0BD1DA" w14:textId="77777777"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>:</w:t>
            </w:r>
            <w:r w:rsidRPr="00176B15">
              <w:rPr>
                <w:rFonts w:ascii="Times New Roman" w:hAnsi="Times New Roman" w:cs="Times New Roman"/>
              </w:rPr>
              <w:t>.</w:t>
            </w:r>
            <w:proofErr w:type="gramEnd"/>
            <w:r w:rsidRPr="00176B15">
              <w:rPr>
                <w:rFonts w:ascii="Times New Roman" w:hAnsi="Times New Roman" w:cs="Times New Roman"/>
                <w:b w:val="0"/>
              </w:rPr>
              <w:t xml:space="preserve"> А/03.6</w:t>
            </w:r>
          </w:p>
          <w:p w14:paraId="297E7795" w14:textId="77777777"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П</w:t>
            </w:r>
            <w:r w:rsidR="008E3889" w:rsidRPr="00176B15">
              <w:rPr>
                <w:b/>
                <w:sz w:val="24"/>
                <w:szCs w:val="24"/>
              </w:rPr>
              <w:t xml:space="preserve">ДО: </w:t>
            </w:r>
            <w:r w:rsidRPr="00176B15">
              <w:rPr>
                <w:sz w:val="24"/>
                <w:szCs w:val="24"/>
              </w:rPr>
              <w:t>В/02.6, В/03.6</w:t>
            </w:r>
          </w:p>
        </w:tc>
        <w:tc>
          <w:tcPr>
            <w:tcW w:w="1808" w:type="dxa"/>
          </w:tcPr>
          <w:p w14:paraId="73BE4B5E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665E56D9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1A474CAB" w14:textId="77777777" w:rsidTr="008E3889">
        <w:trPr>
          <w:jc w:val="center"/>
        </w:trPr>
        <w:tc>
          <w:tcPr>
            <w:tcW w:w="3936" w:type="dxa"/>
          </w:tcPr>
          <w:p w14:paraId="68922838" w14:textId="77777777"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Требований охраны труда при проведении учебных занятий и досуговых мероприятий в организации, осуществляющей образовательную деятельность, и вне организации (на выездных мероприятиях)</w:t>
            </w:r>
          </w:p>
        </w:tc>
        <w:tc>
          <w:tcPr>
            <w:tcW w:w="3543" w:type="dxa"/>
          </w:tcPr>
          <w:p w14:paraId="4A1DE44E" w14:textId="77777777"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</w:rPr>
            </w:pPr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 xml:space="preserve">: </w:t>
            </w:r>
            <w:r w:rsidRPr="00176B15">
              <w:rPr>
                <w:rFonts w:ascii="Times New Roman" w:hAnsi="Times New Roman" w:cs="Times New Roman"/>
                <w:b w:val="0"/>
              </w:rPr>
              <w:t>А/02.6</w:t>
            </w:r>
          </w:p>
          <w:p w14:paraId="77CC56C1" w14:textId="77777777" w:rsidR="001E5A86" w:rsidRPr="00176B15" w:rsidRDefault="001E5A86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r w:rsidRPr="00176B15">
              <w:rPr>
                <w:rFonts w:ascii="Times New Roman" w:hAnsi="Times New Roman" w:cs="Times New Roman"/>
              </w:rPr>
              <w:t>П</w:t>
            </w:r>
            <w:r w:rsidR="008E3889" w:rsidRPr="00176B15">
              <w:rPr>
                <w:rFonts w:ascii="Times New Roman" w:hAnsi="Times New Roman" w:cs="Times New Roman"/>
              </w:rPr>
              <w:t xml:space="preserve">ДО: </w:t>
            </w:r>
            <w:r w:rsidRPr="00176B15">
              <w:rPr>
                <w:rFonts w:ascii="Times New Roman" w:hAnsi="Times New Roman" w:cs="Times New Roman"/>
                <w:b w:val="0"/>
              </w:rPr>
              <w:t xml:space="preserve">А/01.6, </w:t>
            </w:r>
            <w:proofErr w:type="gramStart"/>
            <w:r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Pr="00176B15">
              <w:rPr>
                <w:rFonts w:ascii="Times New Roman" w:hAnsi="Times New Roman" w:cs="Times New Roman"/>
                <w:b w:val="0"/>
              </w:rPr>
              <w:t>/02.6, А/05.6, В/02.6, В/03.6, С/01.6, С/03.6.</w:t>
            </w:r>
          </w:p>
          <w:p w14:paraId="752922D2" w14:textId="77777777"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4629C41B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4B55165A" w14:textId="77777777"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4D23C968" w14:textId="77777777" w:rsidTr="008E3889">
        <w:trPr>
          <w:jc w:val="center"/>
        </w:trPr>
        <w:tc>
          <w:tcPr>
            <w:tcW w:w="3936" w:type="dxa"/>
          </w:tcPr>
          <w:p w14:paraId="3C550B05" w14:textId="77777777" w:rsidR="001E5A86" w:rsidRPr="00176B15" w:rsidRDefault="001E5A86" w:rsidP="0006261F">
            <w:pPr>
              <w:rPr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Мер</w:t>
            </w:r>
            <w:r w:rsidRPr="00176B15">
              <w:rPr>
                <w:spacing w:val="-1"/>
                <w:sz w:val="24"/>
                <w:szCs w:val="24"/>
              </w:rPr>
              <w:t>ответственностипедагогическихработников</w:t>
            </w:r>
            <w:r w:rsidRPr="00176B15">
              <w:rPr>
                <w:sz w:val="24"/>
                <w:szCs w:val="24"/>
              </w:rPr>
              <w:t>за</w:t>
            </w:r>
            <w:r w:rsidRPr="00176B15">
              <w:rPr>
                <w:spacing w:val="-1"/>
                <w:sz w:val="24"/>
                <w:szCs w:val="24"/>
              </w:rPr>
              <w:t>жизнь</w:t>
            </w:r>
            <w:r w:rsidRPr="00176B15">
              <w:rPr>
                <w:sz w:val="24"/>
                <w:szCs w:val="24"/>
              </w:rPr>
              <w:t>издоровье</w:t>
            </w:r>
            <w:r w:rsidRPr="00176B15">
              <w:rPr>
                <w:spacing w:val="-1"/>
                <w:sz w:val="24"/>
                <w:szCs w:val="24"/>
              </w:rPr>
              <w:t xml:space="preserve">учащихся,находящихся </w:t>
            </w:r>
            <w:r w:rsidRPr="00176B15">
              <w:rPr>
                <w:sz w:val="24"/>
                <w:szCs w:val="24"/>
              </w:rPr>
              <w:t>под</w:t>
            </w:r>
            <w:r w:rsidRPr="00176B15">
              <w:rPr>
                <w:sz w:val="24"/>
                <w:szCs w:val="24"/>
              </w:rPr>
              <w:tab/>
            </w:r>
            <w:r w:rsidRPr="00176B15">
              <w:rPr>
                <w:spacing w:val="-1"/>
                <w:sz w:val="24"/>
                <w:szCs w:val="24"/>
              </w:rPr>
              <w:t>их</w:t>
            </w:r>
            <w:r w:rsidR="0006261F">
              <w:rPr>
                <w:spacing w:val="-1"/>
                <w:sz w:val="24"/>
                <w:szCs w:val="24"/>
              </w:rPr>
              <w:t xml:space="preserve"> </w:t>
            </w:r>
            <w:r w:rsidRPr="00176B15">
              <w:rPr>
                <w:spacing w:val="-1"/>
                <w:sz w:val="24"/>
                <w:szCs w:val="24"/>
              </w:rPr>
              <w:t>руководством</w:t>
            </w:r>
          </w:p>
        </w:tc>
        <w:tc>
          <w:tcPr>
            <w:tcW w:w="3543" w:type="dxa"/>
          </w:tcPr>
          <w:p w14:paraId="2594A2EC" w14:textId="77777777"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ПДО: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/01.6, А/02.6, А/05.6, В/02.6, В/03.6, С/01.6.</w:t>
            </w:r>
          </w:p>
          <w:p w14:paraId="523B04FC" w14:textId="77777777" w:rsidR="001E5A86" w:rsidRPr="00176B15" w:rsidRDefault="001E5A86" w:rsidP="008E3889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3D3B1BCD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1FA662AA" w14:textId="77777777"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1050A1FE" w14:textId="77777777" w:rsidTr="008E3889">
        <w:trPr>
          <w:jc w:val="center"/>
        </w:trPr>
        <w:tc>
          <w:tcPr>
            <w:tcW w:w="3936" w:type="dxa"/>
          </w:tcPr>
          <w:p w14:paraId="70F276B7" w14:textId="77777777"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Основ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ab/>
              <w:t>законодательства Российской Федерации в сфере обеспечения безопасности физкультурных, спортивных и массовых мероприятий</w:t>
            </w:r>
          </w:p>
        </w:tc>
        <w:tc>
          <w:tcPr>
            <w:tcW w:w="3543" w:type="dxa"/>
          </w:tcPr>
          <w:p w14:paraId="20C145D1" w14:textId="77777777"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 01.6, А/02.6</w:t>
            </w:r>
          </w:p>
          <w:p w14:paraId="31A015CE" w14:textId="77777777"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6571401F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44B5DF9F" w14:textId="77777777"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2D7DBDF0" w14:textId="77777777" w:rsidTr="008E3889">
        <w:trPr>
          <w:jc w:val="center"/>
        </w:trPr>
        <w:tc>
          <w:tcPr>
            <w:tcW w:w="3936" w:type="dxa"/>
          </w:tcPr>
          <w:p w14:paraId="00634ED7" w14:textId="77777777"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Техники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здоровья, с учетом действующих норм и правил безопасности для участников, зрителей и обслуживающего персонала.</w:t>
            </w:r>
          </w:p>
        </w:tc>
        <w:tc>
          <w:tcPr>
            <w:tcW w:w="3543" w:type="dxa"/>
          </w:tcPr>
          <w:p w14:paraId="7CD43F1B" w14:textId="77777777"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 xml:space="preserve"> А/02.6</w:t>
            </w:r>
          </w:p>
          <w:p w14:paraId="7585E711" w14:textId="77777777"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2CFE73EF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38B25BEF" w14:textId="77777777"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27095EF8" w14:textId="77777777" w:rsidTr="008E3889">
        <w:trPr>
          <w:jc w:val="center"/>
        </w:trPr>
        <w:tc>
          <w:tcPr>
            <w:tcW w:w="3936" w:type="dxa"/>
          </w:tcPr>
          <w:p w14:paraId="4BEC590F" w14:textId="77777777" w:rsidR="001E5A86" w:rsidRPr="00176B15" w:rsidRDefault="001E5A86" w:rsidP="0006261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Основных методы защиты производственного персонала и населения от чрезвычайных ситуаций, основные меры по ликвидации их последствий; </w:t>
            </w:r>
          </w:p>
          <w:p w14:paraId="4521691E" w14:textId="77777777" w:rsidR="001E5A86" w:rsidRPr="00176B15" w:rsidRDefault="001E5A86" w:rsidP="0006261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14:paraId="2DCA877B" w14:textId="77777777"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/02.6</w:t>
            </w:r>
          </w:p>
          <w:p w14:paraId="4DBC3C85" w14:textId="77777777" w:rsidR="001E5A86" w:rsidRPr="00176B15" w:rsidRDefault="008E3889" w:rsidP="008E3889">
            <w:pPr>
              <w:pStyle w:val="1"/>
              <w:spacing w:before="0" w:after="0"/>
              <w:jc w:val="left"/>
              <w:rPr>
                <w:rFonts w:ascii="Times New Roman" w:hAnsi="Times New Roman" w:cs="Times New Roman"/>
                <w:b w:val="0"/>
              </w:rPr>
            </w:pPr>
            <w:proofErr w:type="gramStart"/>
            <w:r w:rsidRPr="00176B15">
              <w:rPr>
                <w:rFonts w:ascii="Times New Roman" w:hAnsi="Times New Roman" w:cs="Times New Roman"/>
              </w:rPr>
              <w:t>ПДО:</w:t>
            </w:r>
            <w:r w:rsidR="001E5A86" w:rsidRPr="00176B15">
              <w:rPr>
                <w:rFonts w:ascii="Times New Roman" w:hAnsi="Times New Roman" w:cs="Times New Roman"/>
                <w:b w:val="0"/>
              </w:rPr>
              <w:t>А</w:t>
            </w:r>
            <w:proofErr w:type="gramEnd"/>
            <w:r w:rsidR="001E5A86" w:rsidRPr="00176B15">
              <w:rPr>
                <w:rFonts w:ascii="Times New Roman" w:hAnsi="Times New Roman" w:cs="Times New Roman"/>
                <w:b w:val="0"/>
              </w:rPr>
              <w:t>/01.6, А/02.6, А/05.6, В/02.6, В/03.6, С/01.6, С/03.6.</w:t>
            </w:r>
          </w:p>
          <w:p w14:paraId="496A950E" w14:textId="77777777" w:rsidR="001E5A86" w:rsidRPr="00176B15" w:rsidRDefault="001E5A86" w:rsidP="0006261F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14:paraId="18E512A7" w14:textId="77777777" w:rsidR="001E5A86" w:rsidRPr="00176B15" w:rsidRDefault="001E5A86" w:rsidP="008E388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</w:tc>
      </w:tr>
      <w:tr w:rsidR="001E5A86" w:rsidRPr="00176B15" w14:paraId="1A7D73C9" w14:textId="77777777" w:rsidTr="008E3889">
        <w:trPr>
          <w:jc w:val="center"/>
        </w:trPr>
        <w:tc>
          <w:tcPr>
            <w:tcW w:w="9287" w:type="dxa"/>
            <w:gridSpan w:val="3"/>
          </w:tcPr>
          <w:p w14:paraId="2D8D22D1" w14:textId="77777777" w:rsidR="001E5A86" w:rsidRPr="00176B15" w:rsidRDefault="001E5A86" w:rsidP="008E3889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1E5A86" w:rsidRPr="00176B15" w14:paraId="29D184F1" w14:textId="77777777" w:rsidTr="008E3889">
        <w:trPr>
          <w:jc w:val="center"/>
        </w:trPr>
        <w:tc>
          <w:tcPr>
            <w:tcW w:w="3936" w:type="dxa"/>
          </w:tcPr>
          <w:p w14:paraId="59CFA0E9" w14:textId="77777777" w:rsidR="001E5A86" w:rsidRPr="00176B15" w:rsidRDefault="001E5A86" w:rsidP="008E388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Выполнять требования охраны труда</w:t>
            </w:r>
          </w:p>
        </w:tc>
        <w:tc>
          <w:tcPr>
            <w:tcW w:w="3543" w:type="dxa"/>
          </w:tcPr>
          <w:p w14:paraId="0D5D0202" w14:textId="77777777" w:rsidR="00BC0A63" w:rsidRPr="00176B15" w:rsidRDefault="00BC0A63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>А/02.6</w:t>
            </w:r>
          </w:p>
          <w:p w14:paraId="4422C7C4" w14:textId="77777777" w:rsidR="001E5A86" w:rsidRPr="00176B15" w:rsidRDefault="008E3889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А/01.6, </w:t>
            </w:r>
            <w:proofErr w:type="gramStart"/>
            <w:r w:rsidR="001E5A86" w:rsidRPr="00176B15">
              <w:rPr>
                <w:color w:val="000000"/>
                <w:spacing w:val="-1"/>
                <w:sz w:val="24"/>
                <w:szCs w:val="24"/>
              </w:rPr>
              <w:t>А</w:t>
            </w:r>
            <w:proofErr w:type="gramEnd"/>
            <w:r w:rsidR="001E5A86" w:rsidRPr="00176B15">
              <w:rPr>
                <w:color w:val="000000"/>
                <w:spacing w:val="-1"/>
                <w:sz w:val="24"/>
                <w:szCs w:val="24"/>
              </w:rPr>
              <w:t>/02.6, С/01.6.</w:t>
            </w:r>
          </w:p>
          <w:p w14:paraId="05567729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612601E9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0A243352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37CEF447" w14:textId="77777777" w:rsidTr="008E3889">
        <w:trPr>
          <w:jc w:val="center"/>
        </w:trPr>
        <w:tc>
          <w:tcPr>
            <w:tcW w:w="3936" w:type="dxa"/>
          </w:tcPr>
          <w:p w14:paraId="65E5D536" w14:textId="77777777"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Планировать образовательный процесс, занятия и (или) циклы занятий, разрабатывать сценарии досуговых мероприятий с учетом санитарно-гигиенических норм и требований охраны жизни и здоровья учащихся</w:t>
            </w:r>
          </w:p>
        </w:tc>
        <w:tc>
          <w:tcPr>
            <w:tcW w:w="3543" w:type="dxa"/>
          </w:tcPr>
          <w:p w14:paraId="3D315348" w14:textId="77777777"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А/05.6</w:t>
            </w:r>
          </w:p>
          <w:p w14:paraId="2854C2C1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56C03889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2745B21E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0ECFFEE5" w14:textId="77777777" w:rsidTr="008E3889">
        <w:trPr>
          <w:jc w:val="center"/>
        </w:trPr>
        <w:tc>
          <w:tcPr>
            <w:tcW w:w="3936" w:type="dxa"/>
          </w:tcPr>
          <w:p w14:paraId="197E174B" w14:textId="77777777"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Контролировать соблюдение санитарно-бытовых условий и условий внутренней среды, выполнение требований охраны труда, анализировать и устранять (минимизировать) возможные риски жизни и здоровью учащихся при проведении</w:t>
            </w:r>
            <w:r w:rsidRPr="00176B15">
              <w:rPr>
                <w:sz w:val="24"/>
                <w:szCs w:val="24"/>
              </w:rPr>
              <w:tab/>
              <w:t>массовых досуговых мероприятий и выполнении физических упражнений, в том числе с людьми с ограниченными возможностями здоровья и инвалидностью</w:t>
            </w:r>
          </w:p>
        </w:tc>
        <w:tc>
          <w:tcPr>
            <w:tcW w:w="3543" w:type="dxa"/>
          </w:tcPr>
          <w:p w14:paraId="15506760" w14:textId="77777777"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А/01.6, </w:t>
            </w:r>
            <w:proofErr w:type="gramStart"/>
            <w:r w:rsidR="001E5A86" w:rsidRPr="00176B15">
              <w:rPr>
                <w:color w:val="000000"/>
                <w:spacing w:val="-1"/>
                <w:sz w:val="24"/>
                <w:szCs w:val="24"/>
              </w:rPr>
              <w:t>А</w:t>
            </w:r>
            <w:proofErr w:type="gramEnd"/>
            <w:r w:rsidR="001E5A86" w:rsidRPr="00176B15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489A7A28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694D37C8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5261D909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3CFC4608" w14:textId="77777777" w:rsidTr="008E3889">
        <w:trPr>
          <w:jc w:val="center"/>
        </w:trPr>
        <w:tc>
          <w:tcPr>
            <w:tcW w:w="3936" w:type="dxa"/>
          </w:tcPr>
          <w:p w14:paraId="5C725BC0" w14:textId="77777777" w:rsidR="001E5A86" w:rsidRPr="00176B15" w:rsidRDefault="001E5A86" w:rsidP="008E388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Соблюдать правила и нормы охраны труда, техники безопасности, обеспечивать охрану жизни и здоровья обучающихся в процессе занятий</w:t>
            </w:r>
          </w:p>
          <w:p w14:paraId="2A36B64F" w14:textId="77777777" w:rsidR="001E5A86" w:rsidRPr="00176B15" w:rsidRDefault="001E5A86" w:rsidP="008E388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FFCBB36" w14:textId="77777777"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ПДО: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А/04.6</w:t>
            </w:r>
          </w:p>
          <w:p w14:paraId="6DA6B72B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2FCDE170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084E400F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6167FC13" w14:textId="77777777" w:rsidTr="008E3889">
        <w:trPr>
          <w:jc w:val="center"/>
        </w:trPr>
        <w:tc>
          <w:tcPr>
            <w:tcW w:w="9287" w:type="dxa"/>
            <w:gridSpan w:val="3"/>
          </w:tcPr>
          <w:p w14:paraId="35177ECB" w14:textId="77777777" w:rsidR="001E5A86" w:rsidRPr="00176B15" w:rsidRDefault="001E5A86" w:rsidP="008E3889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1E5A86" w:rsidRPr="00176B15" w14:paraId="3B01912C" w14:textId="77777777" w:rsidTr="008E3889">
        <w:trPr>
          <w:trHeight w:val="286"/>
          <w:jc w:val="center"/>
        </w:trPr>
        <w:tc>
          <w:tcPr>
            <w:tcW w:w="3936" w:type="dxa"/>
          </w:tcPr>
          <w:p w14:paraId="6D3E45EF" w14:textId="77777777" w:rsidR="001E5A86" w:rsidRPr="00176B15" w:rsidRDefault="001E5A86" w:rsidP="008E38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Использования основных средств индивидуальной и коллективной защиты для сохранения жизни и здоровья граждан</w:t>
            </w:r>
          </w:p>
        </w:tc>
        <w:tc>
          <w:tcPr>
            <w:tcW w:w="3543" w:type="dxa"/>
          </w:tcPr>
          <w:p w14:paraId="090DC449" w14:textId="77777777" w:rsidR="0006261F" w:rsidRPr="00176B15" w:rsidRDefault="0006261F" w:rsidP="0006261F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А/01.6, </w:t>
            </w: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А</w:t>
            </w:r>
            <w:proofErr w:type="gramEnd"/>
            <w:r w:rsidRPr="00176B15">
              <w:rPr>
                <w:color w:val="000000"/>
                <w:spacing w:val="-1"/>
                <w:sz w:val="24"/>
                <w:szCs w:val="24"/>
              </w:rPr>
              <w:t>/05.6</w:t>
            </w:r>
          </w:p>
          <w:p w14:paraId="702FCBB4" w14:textId="77777777" w:rsidR="001E5A86" w:rsidRPr="00176B15" w:rsidRDefault="001E5A86" w:rsidP="0006261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74A6B884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</w:tc>
      </w:tr>
      <w:tr w:rsidR="001E5A86" w:rsidRPr="00176B15" w14:paraId="296A0C10" w14:textId="77777777" w:rsidTr="008E3889">
        <w:trPr>
          <w:trHeight w:val="286"/>
          <w:jc w:val="center"/>
        </w:trPr>
        <w:tc>
          <w:tcPr>
            <w:tcW w:w="3936" w:type="dxa"/>
          </w:tcPr>
          <w:p w14:paraId="462B0A25" w14:textId="77777777" w:rsidR="001E5A86" w:rsidRPr="00176B15" w:rsidRDefault="001E5A86" w:rsidP="008E3889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Участия в разработке и реализации программы развития образовательной организации в целях создания безопасной и комфортной образовательной среды</w:t>
            </w:r>
          </w:p>
        </w:tc>
        <w:tc>
          <w:tcPr>
            <w:tcW w:w="3543" w:type="dxa"/>
          </w:tcPr>
          <w:p w14:paraId="7C30FA04" w14:textId="77777777"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А/01.6</w:t>
            </w:r>
          </w:p>
        </w:tc>
        <w:tc>
          <w:tcPr>
            <w:tcW w:w="1808" w:type="dxa"/>
          </w:tcPr>
          <w:p w14:paraId="7DF45DB7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22BC35D6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1252F94C" w14:textId="77777777" w:rsidTr="008E3889">
        <w:trPr>
          <w:trHeight w:val="286"/>
          <w:jc w:val="center"/>
        </w:trPr>
        <w:tc>
          <w:tcPr>
            <w:tcW w:w="3936" w:type="dxa"/>
          </w:tcPr>
          <w:p w14:paraId="645D99ED" w14:textId="77777777"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Регулирования поведения обучающихся для обеспечения безопасной образовательной среды</w:t>
            </w:r>
          </w:p>
        </w:tc>
        <w:tc>
          <w:tcPr>
            <w:tcW w:w="3543" w:type="dxa"/>
          </w:tcPr>
          <w:p w14:paraId="75E70A50" w14:textId="77777777" w:rsidR="001E5A86" w:rsidRPr="00176B15" w:rsidRDefault="00BC0A63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  <w:r w:rsidR="001E5A86" w:rsidRPr="00176B15">
              <w:rPr>
                <w:color w:val="000000"/>
                <w:spacing w:val="-1"/>
                <w:sz w:val="24"/>
                <w:szCs w:val="24"/>
              </w:rPr>
              <w:t xml:space="preserve"> А/02.6, А/03.6</w:t>
            </w:r>
          </w:p>
        </w:tc>
        <w:tc>
          <w:tcPr>
            <w:tcW w:w="1808" w:type="dxa"/>
          </w:tcPr>
          <w:p w14:paraId="3B838A83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40658959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2CB86BEE" w14:textId="77777777" w:rsidTr="008E3889">
        <w:trPr>
          <w:trHeight w:val="286"/>
          <w:jc w:val="center"/>
        </w:trPr>
        <w:tc>
          <w:tcPr>
            <w:tcW w:w="3936" w:type="dxa"/>
          </w:tcPr>
          <w:p w14:paraId="1432838C" w14:textId="77777777" w:rsidR="001E5A86" w:rsidRPr="00176B15" w:rsidRDefault="001E5A86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Формирования у обучающихся культуры здорового и безопасного образа жизни</w:t>
            </w:r>
          </w:p>
        </w:tc>
        <w:tc>
          <w:tcPr>
            <w:tcW w:w="3543" w:type="dxa"/>
          </w:tcPr>
          <w:p w14:paraId="70ED4868" w14:textId="77777777" w:rsidR="0006261F" w:rsidRPr="00176B15" w:rsidRDefault="0006261F" w:rsidP="0006261F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А/01.6, </w:t>
            </w: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А</w:t>
            </w:r>
            <w:proofErr w:type="gramEnd"/>
            <w:r w:rsidRPr="00176B15">
              <w:rPr>
                <w:color w:val="000000"/>
                <w:spacing w:val="-1"/>
                <w:sz w:val="24"/>
                <w:szCs w:val="24"/>
              </w:rPr>
              <w:t>/05.6</w:t>
            </w:r>
          </w:p>
          <w:p w14:paraId="59FFA09C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3EC170FD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1E187E77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E5A86" w:rsidRPr="00176B15" w14:paraId="6B6B8428" w14:textId="77777777" w:rsidTr="008E3889">
        <w:trPr>
          <w:trHeight w:val="286"/>
          <w:jc w:val="center"/>
        </w:trPr>
        <w:tc>
          <w:tcPr>
            <w:tcW w:w="3936" w:type="dxa"/>
          </w:tcPr>
          <w:p w14:paraId="3A1154FD" w14:textId="77777777" w:rsidR="001E5A86" w:rsidRPr="00176B15" w:rsidRDefault="008E3889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Прове</w:t>
            </w:r>
            <w:r w:rsidR="001E5A86" w:rsidRPr="00176B15">
              <w:rPr>
                <w:sz w:val="24"/>
                <w:szCs w:val="24"/>
              </w:rPr>
              <w:t>д</w:t>
            </w:r>
            <w:r w:rsidRPr="00176B15">
              <w:rPr>
                <w:sz w:val="24"/>
                <w:szCs w:val="24"/>
              </w:rPr>
              <w:t xml:space="preserve">ения </w:t>
            </w:r>
            <w:r w:rsidR="001E5A86" w:rsidRPr="00176B15">
              <w:rPr>
                <w:sz w:val="24"/>
                <w:szCs w:val="24"/>
              </w:rPr>
              <w:t xml:space="preserve"> консультации по соблюдению условий, обеспечивающих охрану здоровья </w:t>
            </w:r>
            <w:r w:rsidRPr="00176B15">
              <w:rPr>
                <w:sz w:val="24"/>
                <w:szCs w:val="24"/>
              </w:rPr>
              <w:t>граждан</w:t>
            </w:r>
          </w:p>
        </w:tc>
        <w:tc>
          <w:tcPr>
            <w:tcW w:w="3543" w:type="dxa"/>
          </w:tcPr>
          <w:p w14:paraId="45F64B58" w14:textId="77777777" w:rsidR="00BC0A63" w:rsidRPr="00176B15" w:rsidRDefault="00BC0A63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 xml:space="preserve">ПДО: </w:t>
            </w: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А/01.6, </w:t>
            </w:r>
            <w:proofErr w:type="gramStart"/>
            <w:r w:rsidRPr="00176B15">
              <w:rPr>
                <w:color w:val="000000"/>
                <w:spacing w:val="-1"/>
                <w:sz w:val="24"/>
                <w:szCs w:val="24"/>
              </w:rPr>
              <w:t>А</w:t>
            </w:r>
            <w:proofErr w:type="gramEnd"/>
            <w:r w:rsidRPr="00176B15">
              <w:rPr>
                <w:color w:val="000000"/>
                <w:spacing w:val="-1"/>
                <w:sz w:val="24"/>
                <w:szCs w:val="24"/>
              </w:rPr>
              <w:t>/05.6</w:t>
            </w:r>
          </w:p>
          <w:p w14:paraId="14B55C38" w14:textId="77777777" w:rsidR="001E5A86" w:rsidRPr="00176B15" w:rsidRDefault="001E5A86" w:rsidP="008E388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14:paraId="0C9F7D61" w14:textId="77777777" w:rsidR="001E5A86" w:rsidRPr="00176B15" w:rsidRDefault="001E5A86" w:rsidP="008E388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УК-8</w:t>
            </w:r>
          </w:p>
          <w:p w14:paraId="5D99AC15" w14:textId="77777777" w:rsidR="001E5A86" w:rsidRPr="00176B15" w:rsidRDefault="001E5A86" w:rsidP="008E388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16B9ED44" w14:textId="77777777" w:rsidR="00582AD5" w:rsidRPr="00176B15" w:rsidRDefault="00582AD5" w:rsidP="00EB0E6D">
      <w:pPr>
        <w:jc w:val="both"/>
        <w:rPr>
          <w:i/>
          <w:color w:val="000000"/>
          <w:spacing w:val="-1"/>
          <w:sz w:val="24"/>
          <w:szCs w:val="24"/>
        </w:rPr>
      </w:pPr>
    </w:p>
    <w:p w14:paraId="75D0118E" w14:textId="77777777" w:rsidR="002B4E30" w:rsidRPr="00176B15" w:rsidRDefault="002B4E30" w:rsidP="002B4E3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14:paraId="4A3E7C35" w14:textId="77777777" w:rsidR="002B4E30" w:rsidRPr="00176B15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176B15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A2FCE66" w14:textId="77777777" w:rsidR="00B22E8D" w:rsidRPr="00176B15" w:rsidRDefault="002B4E30" w:rsidP="002B4E30">
      <w:pPr>
        <w:ind w:firstLine="709"/>
        <w:jc w:val="both"/>
        <w:rPr>
          <w:spacing w:val="-1"/>
          <w:sz w:val="24"/>
          <w:szCs w:val="24"/>
        </w:rPr>
      </w:pPr>
      <w:r w:rsidRPr="00176B15">
        <w:rPr>
          <w:color w:val="000000"/>
          <w:spacing w:val="-1"/>
          <w:sz w:val="24"/>
          <w:szCs w:val="24"/>
        </w:rPr>
        <w:lastRenderedPageBreak/>
        <w:t xml:space="preserve">Дисциплина </w:t>
      </w:r>
      <w:r w:rsidR="00B22E8D" w:rsidRPr="00176B1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176B15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176B15">
        <w:rPr>
          <w:spacing w:val="-1"/>
          <w:sz w:val="24"/>
          <w:szCs w:val="24"/>
        </w:rPr>
        <w:t>обязательной</w:t>
      </w:r>
      <w:r w:rsidRPr="00176B15">
        <w:rPr>
          <w:spacing w:val="-1"/>
          <w:sz w:val="24"/>
          <w:szCs w:val="24"/>
        </w:rPr>
        <w:t xml:space="preserve"> части</w:t>
      </w:r>
      <w:r w:rsidR="009A4D20">
        <w:rPr>
          <w:spacing w:val="-1"/>
          <w:sz w:val="24"/>
          <w:szCs w:val="24"/>
        </w:rPr>
        <w:t xml:space="preserve"> </w:t>
      </w:r>
      <w:r w:rsidR="00EB6C45" w:rsidRPr="00176B15">
        <w:rPr>
          <w:spacing w:val="-1"/>
          <w:sz w:val="24"/>
          <w:szCs w:val="24"/>
        </w:rPr>
        <w:t>образовательной программы</w:t>
      </w:r>
      <w:r w:rsidRPr="00176B15">
        <w:rPr>
          <w:spacing w:val="-1"/>
          <w:sz w:val="24"/>
          <w:szCs w:val="24"/>
        </w:rPr>
        <w:t xml:space="preserve">. </w:t>
      </w:r>
    </w:p>
    <w:p w14:paraId="770E1464" w14:textId="722CE7C4" w:rsidR="002B4E30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76B1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176B1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176B15">
        <w:rPr>
          <w:color w:val="000000"/>
          <w:spacing w:val="-1"/>
          <w:sz w:val="24"/>
          <w:szCs w:val="24"/>
        </w:rPr>
        <w:t>в</w:t>
      </w:r>
      <w:r w:rsidR="00C11782">
        <w:rPr>
          <w:color w:val="000000"/>
          <w:spacing w:val="-1"/>
          <w:sz w:val="24"/>
          <w:szCs w:val="24"/>
        </w:rPr>
        <w:t xml:space="preserve"> 1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Pr="00176B15">
        <w:rPr>
          <w:color w:val="000000"/>
          <w:spacing w:val="-1"/>
          <w:sz w:val="24"/>
          <w:szCs w:val="24"/>
        </w:rPr>
        <w:t>семестре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Pr="00176B15">
        <w:rPr>
          <w:color w:val="000000"/>
          <w:spacing w:val="-1"/>
          <w:sz w:val="24"/>
          <w:szCs w:val="24"/>
        </w:rPr>
        <w:t>в</w:t>
      </w:r>
      <w:r w:rsidR="009A4D20">
        <w:rPr>
          <w:color w:val="000000"/>
          <w:spacing w:val="-1"/>
          <w:sz w:val="24"/>
          <w:szCs w:val="24"/>
        </w:rPr>
        <w:t xml:space="preserve"> </w:t>
      </w:r>
      <w:r w:rsidR="002B4E30" w:rsidRPr="00176B15">
        <w:rPr>
          <w:color w:val="000000"/>
          <w:spacing w:val="-1"/>
          <w:sz w:val="24"/>
          <w:szCs w:val="24"/>
        </w:rPr>
        <w:t>очной форме обучения</w:t>
      </w:r>
      <w:r w:rsidR="006363C5" w:rsidRPr="00176B15">
        <w:rPr>
          <w:color w:val="000000"/>
          <w:spacing w:val="-1"/>
          <w:sz w:val="24"/>
          <w:szCs w:val="24"/>
        </w:rPr>
        <w:t xml:space="preserve">. </w:t>
      </w:r>
      <w:r w:rsidR="002B4E30" w:rsidRPr="00176B15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E07D02" w:rsidRPr="00176B15">
        <w:rPr>
          <w:color w:val="000000"/>
          <w:spacing w:val="-1"/>
          <w:sz w:val="24"/>
          <w:szCs w:val="24"/>
        </w:rPr>
        <w:t>зачет</w:t>
      </w:r>
      <w:r w:rsidR="002B4E30" w:rsidRPr="00176B15">
        <w:rPr>
          <w:color w:val="000000"/>
          <w:spacing w:val="-1"/>
          <w:sz w:val="24"/>
          <w:szCs w:val="24"/>
        </w:rPr>
        <w:t xml:space="preserve">. </w:t>
      </w:r>
    </w:p>
    <w:p w14:paraId="72312B66" w14:textId="77777777" w:rsidR="00991396" w:rsidRDefault="0099139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635AD79F" w14:textId="77777777" w:rsidR="00991396" w:rsidRPr="00176B15" w:rsidRDefault="0099139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F0EDA6F" w14:textId="77777777" w:rsidR="001A5265" w:rsidRPr="00176B1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67DEAED6" w14:textId="77777777" w:rsidR="002B4E30" w:rsidRPr="00991396" w:rsidRDefault="000D2406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ОБЪЕМ</w:t>
      </w:r>
      <w:r w:rsidR="002B4E30" w:rsidRPr="00991396">
        <w:rPr>
          <w:b/>
          <w:caps/>
          <w:color w:val="000000"/>
          <w:spacing w:val="-1"/>
          <w:sz w:val="24"/>
          <w:szCs w:val="24"/>
        </w:rPr>
        <w:t xml:space="preserve"> дисциплины и виды учебной работы:</w:t>
      </w:r>
    </w:p>
    <w:p w14:paraId="64E631C4" w14:textId="77777777" w:rsidR="002B4E30" w:rsidRPr="00176B15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176B1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410"/>
        <w:gridCol w:w="1843"/>
        <w:gridCol w:w="2106"/>
        <w:gridCol w:w="13"/>
      </w:tblGrid>
      <w:tr w:rsidR="00E068B1" w:rsidRPr="00176B15" w14:paraId="249143FE" w14:textId="77777777" w:rsidTr="00176B15">
        <w:trPr>
          <w:gridAfter w:val="1"/>
          <w:wAfter w:w="13" w:type="dxa"/>
          <w:jc w:val="center"/>
        </w:trPr>
        <w:tc>
          <w:tcPr>
            <w:tcW w:w="4248" w:type="dxa"/>
            <w:gridSpan w:val="2"/>
            <w:vMerge w:val="restart"/>
            <w:vAlign w:val="center"/>
          </w:tcPr>
          <w:p w14:paraId="6E1006DD" w14:textId="77777777" w:rsidR="00E068B1" w:rsidRPr="00176B15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  <w:vMerge w:val="restart"/>
            <w:vAlign w:val="center"/>
          </w:tcPr>
          <w:p w14:paraId="77E4443E" w14:textId="77777777" w:rsidR="00E068B1" w:rsidRPr="00176B15" w:rsidRDefault="00E068B1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6" w:type="dxa"/>
            <w:vAlign w:val="center"/>
          </w:tcPr>
          <w:p w14:paraId="0B1AF763" w14:textId="77777777" w:rsidR="00E068B1" w:rsidRPr="00176B15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76B15" w:rsidRPr="00176B15" w14:paraId="245479AF" w14:textId="77777777" w:rsidTr="00176B15">
        <w:trPr>
          <w:trHeight w:val="183"/>
          <w:jc w:val="center"/>
        </w:trPr>
        <w:tc>
          <w:tcPr>
            <w:tcW w:w="4248" w:type="dxa"/>
            <w:gridSpan w:val="2"/>
            <w:vMerge/>
            <w:vAlign w:val="center"/>
          </w:tcPr>
          <w:p w14:paraId="73EA357F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14:paraId="7B133B40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19" w:type="dxa"/>
            <w:gridSpan w:val="2"/>
            <w:vAlign w:val="center"/>
          </w:tcPr>
          <w:p w14:paraId="2BD4F8AB" w14:textId="6772F498" w:rsidR="00176B15" w:rsidRPr="00176B15" w:rsidRDefault="00C11782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176B15" w:rsidRPr="00176B15" w14:paraId="3648DEFB" w14:textId="77777777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14:paraId="57CD05F1" w14:textId="77777777" w:rsidR="00176B15" w:rsidRPr="00176B15" w:rsidRDefault="00176B15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843" w:type="dxa"/>
            <w:vAlign w:val="center"/>
          </w:tcPr>
          <w:p w14:paraId="6F69C072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14:paraId="4708C3B5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14:paraId="555549A3" w14:textId="77777777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14:paraId="249F1010" w14:textId="77777777" w:rsidR="00176B15" w:rsidRPr="00176B15" w:rsidRDefault="00176B15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vAlign w:val="center"/>
          </w:tcPr>
          <w:p w14:paraId="0537F73B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19" w:type="dxa"/>
            <w:gridSpan w:val="2"/>
            <w:vAlign w:val="center"/>
          </w:tcPr>
          <w:p w14:paraId="4F143580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6B15" w:rsidRPr="00176B15" w14:paraId="345A8D34" w14:textId="77777777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14:paraId="43F6DFC3" w14:textId="77777777" w:rsidR="00176B15" w:rsidRPr="00176B15" w:rsidRDefault="00176B15" w:rsidP="002A766E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3" w:type="dxa"/>
            <w:vAlign w:val="center"/>
          </w:tcPr>
          <w:p w14:paraId="70F304BE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14:paraId="3609E31D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14:paraId="7841E354" w14:textId="77777777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14:paraId="10E7CA2D" w14:textId="77777777" w:rsidR="00176B15" w:rsidRPr="00176B15" w:rsidRDefault="00176B15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843" w:type="dxa"/>
            <w:vAlign w:val="center"/>
          </w:tcPr>
          <w:p w14:paraId="2743E25C" w14:textId="77777777" w:rsidR="00176B15" w:rsidRPr="00176B15" w:rsidRDefault="00176B15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119" w:type="dxa"/>
            <w:gridSpan w:val="2"/>
            <w:vAlign w:val="center"/>
          </w:tcPr>
          <w:p w14:paraId="724FBE3B" w14:textId="77777777" w:rsidR="00176B15" w:rsidRPr="00176B15" w:rsidRDefault="00176B15" w:rsidP="00176B1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176B15" w:rsidRPr="00176B15" w14:paraId="05797FEA" w14:textId="77777777" w:rsidTr="00176B15">
        <w:trPr>
          <w:jc w:val="center"/>
        </w:trPr>
        <w:tc>
          <w:tcPr>
            <w:tcW w:w="4248" w:type="dxa"/>
            <w:gridSpan w:val="2"/>
            <w:vAlign w:val="center"/>
          </w:tcPr>
          <w:p w14:paraId="12BAFE23" w14:textId="77777777" w:rsidR="00176B15" w:rsidRPr="00176B15" w:rsidRDefault="00176B15" w:rsidP="002A766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3" w:type="dxa"/>
            <w:vAlign w:val="center"/>
          </w:tcPr>
          <w:p w14:paraId="2AB4387E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119" w:type="dxa"/>
            <w:gridSpan w:val="2"/>
            <w:vAlign w:val="center"/>
          </w:tcPr>
          <w:p w14:paraId="5EE800F4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176B15" w:rsidRPr="00176B15" w14:paraId="15CE9C1F" w14:textId="77777777" w:rsidTr="00176B15">
        <w:trPr>
          <w:jc w:val="center"/>
        </w:trPr>
        <w:tc>
          <w:tcPr>
            <w:tcW w:w="1838" w:type="dxa"/>
            <w:vMerge w:val="restart"/>
            <w:vAlign w:val="center"/>
          </w:tcPr>
          <w:p w14:paraId="212CDD5F" w14:textId="77777777" w:rsidR="00176B15" w:rsidRPr="00176B15" w:rsidRDefault="00176B15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0" w:type="dxa"/>
            <w:vAlign w:val="center"/>
          </w:tcPr>
          <w:p w14:paraId="5135432D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3" w:type="dxa"/>
            <w:vAlign w:val="center"/>
          </w:tcPr>
          <w:p w14:paraId="035F01FF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19" w:type="dxa"/>
            <w:gridSpan w:val="2"/>
            <w:vAlign w:val="center"/>
          </w:tcPr>
          <w:p w14:paraId="6EDC55A5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176B15" w:rsidRPr="00176B15" w14:paraId="4CE8280B" w14:textId="77777777" w:rsidTr="00176B15">
        <w:trPr>
          <w:jc w:val="center"/>
        </w:trPr>
        <w:tc>
          <w:tcPr>
            <w:tcW w:w="1838" w:type="dxa"/>
            <w:vMerge/>
            <w:vAlign w:val="center"/>
          </w:tcPr>
          <w:p w14:paraId="32480A6F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14:paraId="10C50E82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3" w:type="dxa"/>
            <w:vAlign w:val="center"/>
          </w:tcPr>
          <w:p w14:paraId="72CA3DF5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19" w:type="dxa"/>
            <w:gridSpan w:val="2"/>
            <w:vAlign w:val="center"/>
          </w:tcPr>
          <w:p w14:paraId="53B7CAB3" w14:textId="77777777" w:rsidR="00176B15" w:rsidRPr="00176B15" w:rsidRDefault="00176B15" w:rsidP="002A766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14:paraId="015500DF" w14:textId="77777777" w:rsidR="002B4E30" w:rsidRPr="00176B15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50F1A71" w14:textId="77777777" w:rsidR="00647527" w:rsidRPr="00176B15" w:rsidRDefault="00647527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14:paraId="1F763A12" w14:textId="77777777" w:rsidR="002B4E30" w:rsidRPr="00176B15" w:rsidRDefault="002B4E30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176B15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5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114"/>
        <w:gridCol w:w="1466"/>
      </w:tblGrid>
      <w:tr w:rsidR="00647527" w:rsidRPr="00176B15" w14:paraId="19187D10" w14:textId="77777777" w:rsidTr="006363C5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14:paraId="159E7B6D" w14:textId="77777777" w:rsidR="00647527" w:rsidRPr="00176B15" w:rsidRDefault="00647527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14:paraId="7BF1CD3D" w14:textId="77777777" w:rsidR="00647527" w:rsidRPr="00176B15" w:rsidRDefault="00647527" w:rsidP="002A766E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114" w:type="dxa"/>
            <w:vAlign w:val="center"/>
          </w:tcPr>
          <w:p w14:paraId="065B8E0B" w14:textId="77777777" w:rsidR="00647527" w:rsidRPr="00176B15" w:rsidRDefault="00647527" w:rsidP="002A76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466" w:type="dxa"/>
            <w:vAlign w:val="center"/>
          </w:tcPr>
          <w:p w14:paraId="0164F505" w14:textId="77777777" w:rsidR="00647527" w:rsidRPr="00176B15" w:rsidRDefault="00647527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6363C5" w:rsidRPr="00176B15" w14:paraId="3E3C28AC" w14:textId="77777777" w:rsidTr="006363C5">
        <w:trPr>
          <w:jc w:val="center"/>
        </w:trPr>
        <w:tc>
          <w:tcPr>
            <w:tcW w:w="813" w:type="dxa"/>
          </w:tcPr>
          <w:p w14:paraId="5B8283C9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14:paraId="3906AB78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Единая Государственная система предупреждения и ликвидации ЧС.</w:t>
            </w:r>
          </w:p>
        </w:tc>
        <w:tc>
          <w:tcPr>
            <w:tcW w:w="5114" w:type="dxa"/>
          </w:tcPr>
          <w:p w14:paraId="4FECFCE6" w14:textId="77777777" w:rsidR="006363C5" w:rsidRPr="00176B15" w:rsidRDefault="006363C5" w:rsidP="002A766E">
            <w:pPr>
              <w:tabs>
                <w:tab w:val="left" w:pos="360"/>
                <w:tab w:val="num" w:pos="756"/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Теоретические основы безопасности жизнедеятельности. Единая государственная система предупреждения и ликвидации чрезвычайных ситуациях (РСЧС): задачи и структура. </w:t>
            </w:r>
            <w:r w:rsidRPr="00176B15">
              <w:rPr>
                <w:sz w:val="24"/>
                <w:szCs w:val="24"/>
              </w:rPr>
              <w:t>Классификация опасностей природного, экологического и техногенного происхождения, их характеристика. Воздействие основных негативных факторов на человека, их предельно допустимые нормы.</w:t>
            </w:r>
          </w:p>
        </w:tc>
        <w:tc>
          <w:tcPr>
            <w:tcW w:w="1466" w:type="dxa"/>
            <w:vAlign w:val="center"/>
          </w:tcPr>
          <w:p w14:paraId="51AEE962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14:paraId="2839CFD3" w14:textId="77777777" w:rsidTr="006363C5">
        <w:trPr>
          <w:jc w:val="center"/>
        </w:trPr>
        <w:tc>
          <w:tcPr>
            <w:tcW w:w="813" w:type="dxa"/>
          </w:tcPr>
          <w:p w14:paraId="24F120AF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14:paraId="517F9704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5114" w:type="dxa"/>
          </w:tcPr>
          <w:p w14:paraId="26D14C32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Основные понятия и определения, классификация чрезвычайных ситуаций по потенциальной опасности. Поражающие факторы источников чрезвычайных ситуаций техногенного характера. Фазы развития чрезвычайных ситуаций.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Характеристика поражающих факторов источников чрезвычайных ситуаций природного характера. Классификация стихийных бедствий. 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Химически опасные объекты (ХОО), их группы и классы опасности. Основные способы хранения и транспортировки химически опасных веществ. 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proofErr w:type="spellStart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Пожаро</w:t>
            </w:r>
            <w:proofErr w:type="spellEnd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 xml:space="preserve">- и взрывоопасные объекты. Классификация пожаров. Классификация </w:t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промышленных объектов по </w:t>
            </w:r>
            <w:proofErr w:type="spellStart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пожароопасности</w:t>
            </w:r>
            <w:proofErr w:type="spellEnd"/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. Тушение пожаров, принципы прекращения горения. Огнетушащие вещества, технические средства пожаротушения.</w:t>
            </w:r>
            <w:r w:rsidRPr="00176B15">
              <w:rPr>
                <w:color w:val="000000"/>
                <w:sz w:val="24"/>
                <w:szCs w:val="24"/>
              </w:rPr>
              <w:br/>
            </w:r>
            <w:r w:rsidRPr="00176B15">
              <w:rPr>
                <w:sz w:val="24"/>
                <w:szCs w:val="24"/>
              </w:rPr>
              <w:t>Поражающие факторы ядерного взрыва, их характеристики.</w:t>
            </w:r>
          </w:p>
        </w:tc>
        <w:tc>
          <w:tcPr>
            <w:tcW w:w="1466" w:type="dxa"/>
            <w:vAlign w:val="center"/>
          </w:tcPr>
          <w:p w14:paraId="4664E88A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lastRenderedPageBreak/>
              <w:t>12</w:t>
            </w:r>
          </w:p>
        </w:tc>
      </w:tr>
      <w:tr w:rsidR="006363C5" w:rsidRPr="00176B15" w14:paraId="14A62742" w14:textId="77777777" w:rsidTr="006363C5">
        <w:trPr>
          <w:jc w:val="center"/>
        </w:trPr>
        <w:tc>
          <w:tcPr>
            <w:tcW w:w="813" w:type="dxa"/>
          </w:tcPr>
          <w:p w14:paraId="4CE69563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063" w:type="dxa"/>
          </w:tcPr>
          <w:p w14:paraId="44FDD899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5114" w:type="dxa"/>
          </w:tcPr>
          <w:p w14:paraId="596B330F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Характеристика опасностей природного, экологического и техногенного характера. </w:t>
            </w:r>
          </w:p>
          <w:p w14:paraId="00929940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Средства индивидуальной защиты и порядок их использования. Средства защиты в чрезвычайных ситуациях. Обязанности командира спасательной команды (санитарной дружины) по организации и проведению спасательных</w:t>
            </w:r>
            <w:r w:rsidR="000D2406">
              <w:rPr>
                <w:sz w:val="24"/>
                <w:szCs w:val="24"/>
              </w:rPr>
              <w:t xml:space="preserve"> работ</w:t>
            </w:r>
            <w:r w:rsidRPr="00176B15">
              <w:rPr>
                <w:sz w:val="24"/>
                <w:szCs w:val="24"/>
              </w:rPr>
              <w:t>.</w:t>
            </w:r>
            <w:r w:rsidR="000D2406">
              <w:rPr>
                <w:sz w:val="24"/>
                <w:szCs w:val="24"/>
              </w:rPr>
              <w:t xml:space="preserve"> </w:t>
            </w:r>
            <w:r w:rsidRPr="00176B15">
              <w:rPr>
                <w:sz w:val="24"/>
                <w:szCs w:val="24"/>
              </w:rPr>
              <w:t>Основы организации аварийно-спасательных и других неотложных работ (АСДНР) при ЧС. Цели, состав, назначение, организация проведения, привлекаемые силы при проведении спасательных и других неотложных работ, способы их ведения. Состав спасательных работ. Состав неотложных работ. Основы управления спасательными и другими неотложными работами.</w:t>
            </w:r>
          </w:p>
        </w:tc>
        <w:tc>
          <w:tcPr>
            <w:tcW w:w="1466" w:type="dxa"/>
            <w:vAlign w:val="center"/>
          </w:tcPr>
          <w:p w14:paraId="130DD4B7" w14:textId="77777777"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14:paraId="454102CA" w14:textId="77777777" w:rsidTr="006363C5">
        <w:trPr>
          <w:jc w:val="center"/>
        </w:trPr>
        <w:tc>
          <w:tcPr>
            <w:tcW w:w="813" w:type="dxa"/>
          </w:tcPr>
          <w:p w14:paraId="453CC57D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14:paraId="47711893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5114" w:type="dxa"/>
          </w:tcPr>
          <w:p w14:paraId="58C89E8F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Понятие устойчивости функционирования        </w:t>
            </w:r>
            <w:proofErr w:type="gramStart"/>
            <w:r w:rsidRPr="00176B15">
              <w:rPr>
                <w:sz w:val="24"/>
                <w:szCs w:val="24"/>
              </w:rPr>
              <w:t>территории  и</w:t>
            </w:r>
            <w:proofErr w:type="gramEnd"/>
            <w:r w:rsidRPr="00176B15">
              <w:rPr>
                <w:sz w:val="24"/>
                <w:szCs w:val="24"/>
              </w:rPr>
              <w:t xml:space="preserve"> объектов ЧС. Подготовка территории к функционированию в ЧС. Руководство разработкой и проведением мероприятий по повышению устойчивости функционирования объектов. Основные факторы, влияющие на устойчивость функционирования объектов. Основные пути повышения устойчивости функционирования объектов.</w:t>
            </w:r>
          </w:p>
        </w:tc>
        <w:tc>
          <w:tcPr>
            <w:tcW w:w="1466" w:type="dxa"/>
            <w:vAlign w:val="center"/>
          </w:tcPr>
          <w:p w14:paraId="2377C804" w14:textId="77777777"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14:paraId="0FD13024" w14:textId="77777777" w:rsidTr="006363C5">
        <w:trPr>
          <w:jc w:val="center"/>
        </w:trPr>
        <w:tc>
          <w:tcPr>
            <w:tcW w:w="813" w:type="dxa"/>
          </w:tcPr>
          <w:p w14:paraId="6A14E835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14:paraId="3F1D1784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5114" w:type="dxa"/>
          </w:tcPr>
          <w:p w14:paraId="5A1BE9C2" w14:textId="77777777" w:rsidR="006363C5" w:rsidRPr="00176B15" w:rsidRDefault="006363C5" w:rsidP="002A766E">
            <w:pPr>
              <w:jc w:val="both"/>
              <w:rPr>
                <w:bCs/>
                <w:sz w:val="24"/>
                <w:szCs w:val="24"/>
              </w:rPr>
            </w:pPr>
            <w:r w:rsidRPr="00176B15">
              <w:rPr>
                <w:iCs/>
                <w:spacing w:val="-2"/>
                <w:sz w:val="24"/>
                <w:szCs w:val="24"/>
              </w:rPr>
              <w:t xml:space="preserve">Правовые нормативно-технические и организационные основы обеспечения безопасности жизнедеятельности населения. </w:t>
            </w:r>
            <w:r w:rsidRPr="00176B15">
              <w:rPr>
                <w:bCs/>
                <w:sz w:val="24"/>
                <w:szCs w:val="24"/>
              </w:rPr>
              <w:t>Характеристика основных законодательных и нормативно-правовых актов: назначение, объекты регулирования и положения. 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      </w:r>
            <w:r w:rsidR="000D2406">
              <w:rPr>
                <w:bCs/>
                <w:sz w:val="24"/>
                <w:szCs w:val="24"/>
              </w:rPr>
              <w:t>к</w:t>
            </w:r>
            <w:r w:rsidRPr="00176B15">
              <w:rPr>
                <w:bCs/>
                <w:sz w:val="24"/>
                <w:szCs w:val="24"/>
              </w:rPr>
              <w:t>тура.</w:t>
            </w:r>
          </w:p>
        </w:tc>
        <w:tc>
          <w:tcPr>
            <w:tcW w:w="1466" w:type="dxa"/>
            <w:vAlign w:val="center"/>
          </w:tcPr>
          <w:p w14:paraId="7BE3AA43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10</w:t>
            </w:r>
          </w:p>
          <w:p w14:paraId="6807D708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63C5" w:rsidRPr="00176B15" w14:paraId="5ADA2B32" w14:textId="77777777" w:rsidTr="006363C5">
        <w:trPr>
          <w:jc w:val="center"/>
        </w:trPr>
        <w:tc>
          <w:tcPr>
            <w:tcW w:w="813" w:type="dxa"/>
          </w:tcPr>
          <w:p w14:paraId="67308D92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14:paraId="4CB41898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5114" w:type="dxa"/>
          </w:tcPr>
          <w:p w14:paraId="3420510B" w14:textId="77777777" w:rsidR="006363C5" w:rsidRPr="00176B15" w:rsidRDefault="006363C5" w:rsidP="002A766E">
            <w:pPr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176B15">
              <w:rPr>
                <w:iCs/>
                <w:sz w:val="24"/>
                <w:szCs w:val="24"/>
              </w:rPr>
              <w:t>Организация рабочего места для выпол</w:t>
            </w:r>
            <w:r w:rsidR="000D2406">
              <w:rPr>
                <w:iCs/>
                <w:sz w:val="24"/>
                <w:szCs w:val="24"/>
              </w:rPr>
              <w:t>нения работы по профилю професс</w:t>
            </w:r>
            <w:r w:rsidRPr="00176B15">
              <w:rPr>
                <w:iCs/>
                <w:sz w:val="24"/>
                <w:szCs w:val="24"/>
              </w:rPr>
              <w:t>и</w:t>
            </w:r>
            <w:r w:rsidR="000D2406">
              <w:rPr>
                <w:iCs/>
                <w:sz w:val="24"/>
                <w:szCs w:val="24"/>
              </w:rPr>
              <w:t>о</w:t>
            </w:r>
            <w:r w:rsidRPr="00176B15">
              <w:rPr>
                <w:iCs/>
                <w:sz w:val="24"/>
                <w:szCs w:val="24"/>
              </w:rPr>
              <w:t>нальной</w:t>
            </w:r>
            <w:r w:rsidR="000D2406">
              <w:rPr>
                <w:iCs/>
                <w:sz w:val="24"/>
                <w:szCs w:val="24"/>
              </w:rPr>
              <w:t xml:space="preserve"> деят</w:t>
            </w:r>
            <w:r w:rsidRPr="00176B15">
              <w:rPr>
                <w:iCs/>
                <w:sz w:val="24"/>
                <w:szCs w:val="24"/>
              </w:rPr>
              <w:t>е</w:t>
            </w:r>
            <w:r w:rsidR="000D2406">
              <w:rPr>
                <w:iCs/>
                <w:sz w:val="24"/>
                <w:szCs w:val="24"/>
              </w:rPr>
              <w:t>л</w:t>
            </w:r>
            <w:r w:rsidRPr="00176B15">
              <w:rPr>
                <w:iCs/>
                <w:sz w:val="24"/>
                <w:szCs w:val="24"/>
              </w:rPr>
              <w:t xml:space="preserve">ьности. Психологический тренинг устойчивости в экстремальной ситуации. </w:t>
            </w:r>
            <w:r w:rsidRPr="00176B15">
              <w:rPr>
                <w:sz w:val="24"/>
                <w:szCs w:val="24"/>
              </w:rPr>
              <w:t>Сущность и содержание морально-психологической подготовки населения и личного состава формирования. Психо</w:t>
            </w:r>
            <w:r w:rsidR="000D2406">
              <w:rPr>
                <w:sz w:val="24"/>
                <w:szCs w:val="24"/>
              </w:rPr>
              <w:t>ф</w:t>
            </w:r>
            <w:r w:rsidRPr="00176B15">
              <w:rPr>
                <w:sz w:val="24"/>
                <w:szCs w:val="24"/>
              </w:rPr>
              <w:t xml:space="preserve">изиологические и эргономические условия организации и безопасности труда. </w:t>
            </w:r>
            <w:r w:rsidRPr="00176B15">
              <w:rPr>
                <w:sz w:val="24"/>
                <w:szCs w:val="24"/>
              </w:rPr>
              <w:lastRenderedPageBreak/>
              <w:t>Психо</w:t>
            </w:r>
            <w:r w:rsidR="000D2406">
              <w:rPr>
                <w:sz w:val="24"/>
                <w:szCs w:val="24"/>
              </w:rPr>
              <w:t>ф</w:t>
            </w:r>
            <w:r w:rsidRPr="00176B15">
              <w:rPr>
                <w:sz w:val="24"/>
                <w:szCs w:val="24"/>
              </w:rPr>
              <w:t xml:space="preserve">изическое состояние человека. </w:t>
            </w:r>
            <w:r w:rsidRPr="00176B15">
              <w:rPr>
                <w:color w:val="000000"/>
                <w:sz w:val="24"/>
                <w:szCs w:val="24"/>
                <w:shd w:val="clear" w:color="auto" w:fill="FFFFFF"/>
              </w:rPr>
              <w:t>Роль психологического состояния человека в проблеме безопасности, психологические причины совершения ошибок и создания опасных ситуаций. Особенности групповой психологии. Эргономика, как наука о правильной организации человеческой деятельности, соответствии труда физиологическим и психическим возможностям человека. Организация рабочего места.</w:t>
            </w:r>
          </w:p>
        </w:tc>
        <w:tc>
          <w:tcPr>
            <w:tcW w:w="1466" w:type="dxa"/>
            <w:vAlign w:val="center"/>
          </w:tcPr>
          <w:p w14:paraId="56D1D3F5" w14:textId="77777777"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lastRenderedPageBreak/>
              <w:t>8</w:t>
            </w:r>
          </w:p>
          <w:p w14:paraId="4ABD4A5A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363C5" w:rsidRPr="00176B15" w14:paraId="0833AC41" w14:textId="77777777" w:rsidTr="006363C5">
        <w:trPr>
          <w:jc w:val="center"/>
        </w:trPr>
        <w:tc>
          <w:tcPr>
            <w:tcW w:w="813" w:type="dxa"/>
          </w:tcPr>
          <w:p w14:paraId="7EB80875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2063" w:type="dxa"/>
          </w:tcPr>
          <w:p w14:paraId="752974E6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5114" w:type="dxa"/>
          </w:tcPr>
          <w:p w14:paraId="52769A42" w14:textId="77777777" w:rsidR="006363C5" w:rsidRPr="00176B15" w:rsidRDefault="006363C5" w:rsidP="002A766E">
            <w:pPr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Организация и проведение спасательных и неотложных аварийно-спасательных работ. Средства индивидуальной защиты и порядок их использования. </w:t>
            </w:r>
            <w:r w:rsidRPr="00176B15">
              <w:rPr>
                <w:spacing w:val="-2"/>
                <w:sz w:val="24"/>
                <w:szCs w:val="24"/>
              </w:rPr>
              <w:t>Особенность организации и ведения спасательных работ и неотложных аварийно-восстановительных работ (СНАВР) в очагах поражения (комбинированное поражение</w:t>
            </w:r>
            <w:proofErr w:type="gramStart"/>
            <w:r w:rsidRPr="00176B15">
              <w:rPr>
                <w:spacing w:val="-2"/>
                <w:sz w:val="24"/>
                <w:szCs w:val="24"/>
              </w:rPr>
              <w:t>).</w:t>
            </w:r>
            <w:r w:rsidRPr="00176B15">
              <w:rPr>
                <w:iCs/>
                <w:sz w:val="24"/>
                <w:szCs w:val="24"/>
              </w:rPr>
              <w:t>Особенности</w:t>
            </w:r>
            <w:proofErr w:type="gramEnd"/>
            <w:r w:rsidRPr="00176B15">
              <w:rPr>
                <w:iCs/>
                <w:sz w:val="24"/>
                <w:szCs w:val="24"/>
              </w:rPr>
              <w:t xml:space="preserve"> и организация эвакуации из зон чрезвычайных </w:t>
            </w:r>
            <w:proofErr w:type="spellStart"/>
            <w:r w:rsidRPr="00176B15">
              <w:rPr>
                <w:iCs/>
                <w:sz w:val="24"/>
                <w:szCs w:val="24"/>
              </w:rPr>
              <w:t>ситуаций.Задачи</w:t>
            </w:r>
            <w:proofErr w:type="spellEnd"/>
            <w:r w:rsidRPr="00176B15">
              <w:rPr>
                <w:iCs/>
                <w:sz w:val="24"/>
                <w:szCs w:val="24"/>
              </w:rPr>
              <w:t xml:space="preserve"> и принципы организации Всероссийской службы медицины катастроф. Основы лечебно-эвакуационного обеспечения населения в ЧС. Приемы и способы оказания медицинской помощи пораженному при травмах и ранах.</w:t>
            </w:r>
          </w:p>
        </w:tc>
        <w:tc>
          <w:tcPr>
            <w:tcW w:w="1466" w:type="dxa"/>
            <w:vAlign w:val="center"/>
          </w:tcPr>
          <w:p w14:paraId="2B08B5D0" w14:textId="77777777" w:rsidR="006363C5" w:rsidRPr="00176B15" w:rsidRDefault="006363C5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6363C5" w:rsidRPr="00176B15" w14:paraId="48971003" w14:textId="77777777" w:rsidTr="006363C5">
        <w:trPr>
          <w:jc w:val="center"/>
        </w:trPr>
        <w:tc>
          <w:tcPr>
            <w:tcW w:w="813" w:type="dxa"/>
          </w:tcPr>
          <w:p w14:paraId="4163FC3A" w14:textId="77777777" w:rsidR="006363C5" w:rsidRPr="00176B15" w:rsidRDefault="006363C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8.</w:t>
            </w:r>
          </w:p>
        </w:tc>
        <w:tc>
          <w:tcPr>
            <w:tcW w:w="2063" w:type="dxa"/>
          </w:tcPr>
          <w:p w14:paraId="33D002E8" w14:textId="77777777" w:rsidR="006363C5" w:rsidRPr="00176B15" w:rsidRDefault="006363C5" w:rsidP="002A766E">
            <w:pPr>
              <w:rPr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5114" w:type="dxa"/>
          </w:tcPr>
          <w:p w14:paraId="4E0C3CD9" w14:textId="77777777" w:rsidR="006363C5" w:rsidRPr="00176B15" w:rsidRDefault="006363C5" w:rsidP="002A766E">
            <w:pPr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Ответственность за нарушение правил и норм БЖД. Организация обучения населения по гражданской обороне.</w:t>
            </w:r>
            <w:r w:rsidRPr="00176B15">
              <w:rPr>
                <w:spacing w:val="-2"/>
                <w:sz w:val="24"/>
                <w:szCs w:val="24"/>
              </w:rPr>
              <w:t xml:space="preserve"> Организация и порядок проведения эвакуации населения и рассредоточение работающего персонала из очагов поражения.</w:t>
            </w:r>
            <w:r w:rsidR="000D2406">
              <w:rPr>
                <w:spacing w:val="-2"/>
                <w:sz w:val="24"/>
                <w:szCs w:val="24"/>
              </w:rPr>
              <w:t xml:space="preserve"> </w:t>
            </w:r>
            <w:r w:rsidRPr="00176B15">
              <w:rPr>
                <w:spacing w:val="-2"/>
                <w:sz w:val="24"/>
                <w:szCs w:val="24"/>
              </w:rPr>
              <w:t>Организация, основные принципы, формы и методы обучения населения.</w:t>
            </w:r>
          </w:p>
        </w:tc>
        <w:tc>
          <w:tcPr>
            <w:tcW w:w="1466" w:type="dxa"/>
            <w:vAlign w:val="center"/>
          </w:tcPr>
          <w:p w14:paraId="46871E02" w14:textId="77777777" w:rsidR="006363C5" w:rsidRPr="00176B15" w:rsidRDefault="00EF5D2A" w:rsidP="002A766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6B15">
              <w:rPr>
                <w:color w:val="000000"/>
                <w:spacing w:val="-1"/>
                <w:sz w:val="24"/>
                <w:szCs w:val="24"/>
              </w:rPr>
              <w:t>10</w:t>
            </w:r>
          </w:p>
        </w:tc>
      </w:tr>
    </w:tbl>
    <w:p w14:paraId="664E2266" w14:textId="77777777" w:rsidR="00EB6C45" w:rsidRPr="00176B15" w:rsidRDefault="00EB6C45" w:rsidP="002B4E3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E8A7EB1" w14:textId="77777777" w:rsidR="00221483" w:rsidRPr="00044595" w:rsidRDefault="00221483" w:rsidP="00221483">
      <w:pPr>
        <w:jc w:val="both"/>
        <w:rPr>
          <w:b/>
          <w:sz w:val="24"/>
          <w:szCs w:val="24"/>
        </w:rPr>
      </w:pPr>
    </w:p>
    <w:p w14:paraId="022B2BC3" w14:textId="77777777" w:rsidR="00221483" w:rsidRPr="00176B15" w:rsidRDefault="000D2406" w:rsidP="000D2406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 w:rsidRPr="000D2406">
        <w:rPr>
          <w:b/>
          <w:sz w:val="24"/>
          <w:szCs w:val="24"/>
        </w:rPr>
        <w:t>РАЗДЕЛЫ ДИСЦИПЛИНЫ И ВИДЫ УЧЕБНОЙ РАБОТЫ</w:t>
      </w:r>
    </w:p>
    <w:p w14:paraId="4D3A9B0D" w14:textId="77777777" w:rsidR="00221483" w:rsidRPr="00176B15" w:rsidRDefault="00221483" w:rsidP="00221483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очная форма обучения</w:t>
      </w:r>
    </w:p>
    <w:p w14:paraId="5C5B18F1" w14:textId="77777777" w:rsidR="00221483" w:rsidRPr="00176B15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42"/>
        <w:gridCol w:w="1370"/>
        <w:gridCol w:w="1371"/>
        <w:gridCol w:w="1371"/>
        <w:gridCol w:w="28"/>
      </w:tblGrid>
      <w:tr w:rsidR="00221483" w:rsidRPr="00176B15" w14:paraId="47B9B054" w14:textId="77777777" w:rsidTr="00176B1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8B084" w14:textId="77777777" w:rsidR="00221483" w:rsidRPr="00176B15" w:rsidRDefault="00221483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№ п/п</w:t>
            </w:r>
          </w:p>
        </w:tc>
        <w:tc>
          <w:tcPr>
            <w:tcW w:w="4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87F0F" w14:textId="77777777"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F4AC1" w14:textId="77777777"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37B98" w14:textId="77777777"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Всего</w:t>
            </w:r>
          </w:p>
          <w:p w14:paraId="1EB959E0" w14:textId="77777777" w:rsidR="00221483" w:rsidRPr="00176B15" w:rsidRDefault="00221483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часов</w:t>
            </w:r>
          </w:p>
        </w:tc>
      </w:tr>
      <w:tr w:rsidR="00176B15" w:rsidRPr="00176B15" w14:paraId="5C875CDF" w14:textId="77777777" w:rsidTr="00176B15">
        <w:trPr>
          <w:gridAfter w:val="1"/>
          <w:wAfter w:w="28" w:type="dxa"/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E6B12" w14:textId="77777777"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  <w:tc>
          <w:tcPr>
            <w:tcW w:w="4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E623C" w14:textId="77777777"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B89B1" w14:textId="77777777" w:rsidR="00176B15" w:rsidRPr="00176B15" w:rsidRDefault="00176B15" w:rsidP="002A766E">
            <w:pPr>
              <w:ind w:right="-108"/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ПЗ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E0260" w14:textId="77777777" w:rsidR="00176B15" w:rsidRPr="00176B15" w:rsidRDefault="00176B15" w:rsidP="002A766E">
            <w:pPr>
              <w:jc w:val="center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СРС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2DE3C2" w14:textId="77777777" w:rsidR="00176B15" w:rsidRPr="00176B15" w:rsidRDefault="00176B15" w:rsidP="002A766E">
            <w:pPr>
              <w:rPr>
                <w:sz w:val="24"/>
                <w:szCs w:val="24"/>
              </w:rPr>
            </w:pPr>
          </w:p>
        </w:tc>
      </w:tr>
      <w:tr w:rsidR="00176B15" w:rsidRPr="00176B15" w14:paraId="01DCDDBF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2B738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1.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C1E1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 xml:space="preserve">Единая Государственная система предупреждения и ликвидации ЧС. 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82BE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A119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5E91D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14:paraId="00AA0C01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3A48F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2.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AFF6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ЧС мирного и военного времени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28B8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BEBC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F0C5C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12</w:t>
            </w:r>
          </w:p>
        </w:tc>
      </w:tr>
      <w:tr w:rsidR="00176B15" w:rsidRPr="00176B15" w14:paraId="1C88E23A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B2907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3.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1C0E4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Защита населения в чрезвычайных ситуациях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DDE1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9EA3D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F66A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14:paraId="5B25B740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B9ADE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4.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121A6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Устойчивость функционирования объектов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49F77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80FC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F47A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14:paraId="2251DD56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3E9CE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5403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Управление безопасностью жизнедеятельности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B833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376D0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1CDD3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10</w:t>
            </w:r>
          </w:p>
        </w:tc>
      </w:tr>
      <w:tr w:rsidR="00176B15" w:rsidRPr="00176B15" w14:paraId="23B22B02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5033C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6.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9EA38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Морально-психологическая подготовка личного состава формирования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B1C85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DA4E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C0D2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14:paraId="3072491F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8A2BA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7.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7797D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и проведение спасательных и неотложных аварийно-спасательных работ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C6190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B125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3D57F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8</w:t>
            </w:r>
          </w:p>
        </w:tc>
      </w:tr>
      <w:tr w:rsidR="00176B15" w:rsidRPr="00176B15" w14:paraId="2DEE3F54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BF7E4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8.</w:t>
            </w: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A032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Организация обучения населения по гражданской обороне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B8B1D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48F0F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4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FCC7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76B15">
              <w:rPr>
                <w:iCs/>
                <w:sz w:val="24"/>
                <w:szCs w:val="24"/>
              </w:rPr>
              <w:t>10</w:t>
            </w:r>
          </w:p>
        </w:tc>
      </w:tr>
      <w:tr w:rsidR="00176B15" w:rsidRPr="00176B15" w14:paraId="1F271244" w14:textId="77777777" w:rsidTr="00176B15">
        <w:trPr>
          <w:gridAfter w:val="1"/>
          <w:wAfter w:w="28" w:type="dxa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359C" w14:textId="77777777" w:rsidR="00176B15" w:rsidRPr="00176B15" w:rsidRDefault="00176B15" w:rsidP="002A76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6F13" w14:textId="77777777" w:rsidR="00176B15" w:rsidRPr="00176B15" w:rsidRDefault="00176B15" w:rsidP="002A766E">
            <w:pPr>
              <w:tabs>
                <w:tab w:val="right" w:leader="underscore" w:pos="9356"/>
              </w:tabs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ИТОГО: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F7BA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693E1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36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3FB93" w14:textId="77777777" w:rsidR="00176B15" w:rsidRPr="00176B15" w:rsidRDefault="00176B15" w:rsidP="002A766E">
            <w:pPr>
              <w:tabs>
                <w:tab w:val="right" w:leader="underscore" w:pos="9356"/>
              </w:tabs>
              <w:jc w:val="center"/>
              <w:rPr>
                <w:b/>
                <w:iCs/>
                <w:sz w:val="24"/>
                <w:szCs w:val="24"/>
              </w:rPr>
            </w:pPr>
            <w:r w:rsidRPr="00176B15">
              <w:rPr>
                <w:b/>
                <w:iCs/>
                <w:sz w:val="24"/>
                <w:szCs w:val="24"/>
              </w:rPr>
              <w:t>72</w:t>
            </w:r>
          </w:p>
        </w:tc>
      </w:tr>
    </w:tbl>
    <w:p w14:paraId="38F488B4" w14:textId="77777777" w:rsidR="00221483" w:rsidRPr="00176B15" w:rsidRDefault="00221483" w:rsidP="00221483">
      <w:pPr>
        <w:rPr>
          <w:b/>
          <w:sz w:val="24"/>
          <w:szCs w:val="24"/>
        </w:rPr>
      </w:pPr>
    </w:p>
    <w:p w14:paraId="182D3E9B" w14:textId="77777777" w:rsidR="00176B15" w:rsidRPr="009B47BA" w:rsidRDefault="00176B15" w:rsidP="00176B15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center"/>
        <w:rPr>
          <w:b/>
          <w:sz w:val="24"/>
          <w:szCs w:val="24"/>
        </w:rPr>
      </w:pPr>
      <w:r w:rsidRPr="009B47BA"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9B47BA">
        <w:rPr>
          <w:b/>
          <w:sz w:val="24"/>
          <w:szCs w:val="24"/>
        </w:rPr>
        <w:t xml:space="preserve">необходимый </w:t>
      </w:r>
      <w:r>
        <w:rPr>
          <w:b/>
          <w:sz w:val="24"/>
          <w:szCs w:val="24"/>
        </w:rPr>
        <w:t>для освоения дисциплины</w:t>
      </w:r>
    </w:p>
    <w:p w14:paraId="1AC7724A" w14:textId="77777777" w:rsidR="00176B15" w:rsidRPr="00990368" w:rsidRDefault="00176B15" w:rsidP="00176B15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</w:p>
    <w:p w14:paraId="70783A46" w14:textId="77777777" w:rsidR="00176B15" w:rsidRPr="00990368" w:rsidRDefault="00176B15" w:rsidP="00176B15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6.1. Основная литература</w:t>
      </w:r>
    </w:p>
    <w:tbl>
      <w:tblPr>
        <w:tblW w:w="497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781"/>
        <w:gridCol w:w="1363"/>
        <w:gridCol w:w="1302"/>
      </w:tblGrid>
      <w:tr w:rsidR="00176B15" w:rsidRPr="00990368" w14:paraId="107AF411" w14:textId="77777777" w:rsidTr="00176B1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094E0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7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C428C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14:paraId="6DD1C149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0F1DA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76B15" w:rsidRPr="00990368" w14:paraId="6BDFB8D5" w14:textId="77777777" w:rsidTr="00176B15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1E8AC" w14:textId="77777777"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57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7E6AC" w14:textId="77777777"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94CAB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F2372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176B15" w:rsidRPr="00990368" w14:paraId="260FD8C0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2BD37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1A7F1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вузов /под ред. </w:t>
            </w:r>
            <w:proofErr w:type="spellStart"/>
            <w:r w:rsidRPr="00990368">
              <w:rPr>
                <w:sz w:val="24"/>
                <w:szCs w:val="24"/>
              </w:rPr>
              <w:t>Л.Д.Михайлова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2-е изд., </w:t>
            </w:r>
            <w:proofErr w:type="gramStart"/>
            <w:r w:rsidRPr="00990368">
              <w:rPr>
                <w:sz w:val="24"/>
                <w:szCs w:val="24"/>
              </w:rPr>
              <w:t>стер..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B4E5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44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CB384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6512686D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AF2B9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E8D27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Горелов, А. </w:t>
            </w:r>
            <w:proofErr w:type="spellStart"/>
            <w:r w:rsidRPr="00A00F9D">
              <w:rPr>
                <w:sz w:val="24"/>
                <w:szCs w:val="24"/>
              </w:rPr>
              <w:t>А.Безопасность</w:t>
            </w:r>
            <w:proofErr w:type="spellEnd"/>
            <w:r w:rsidRPr="00A00F9D">
              <w:rPr>
                <w:sz w:val="24"/>
                <w:szCs w:val="24"/>
              </w:rPr>
              <w:t xml:space="preserve"> человека в природных </w:t>
            </w:r>
            <w:proofErr w:type="gramStart"/>
            <w:r w:rsidRPr="00A00F9D">
              <w:rPr>
                <w:sz w:val="24"/>
                <w:szCs w:val="24"/>
              </w:rPr>
              <w:t>условиях :</w:t>
            </w:r>
            <w:proofErr w:type="gramEnd"/>
            <w:r w:rsidRPr="00A00F9D">
              <w:rPr>
                <w:sz w:val="24"/>
                <w:szCs w:val="24"/>
              </w:rPr>
              <w:t xml:space="preserve"> монография / А. А. Горелов, Ю. Н. Федотов, В. Д. Шимановский ; </w:t>
            </w:r>
            <w:proofErr w:type="spellStart"/>
            <w:r w:rsidRPr="00A00F9D">
              <w:rPr>
                <w:sz w:val="24"/>
                <w:szCs w:val="24"/>
              </w:rPr>
              <w:t>СПбГАФК</w:t>
            </w:r>
            <w:proofErr w:type="spellEnd"/>
            <w:r w:rsidRPr="00A00F9D">
              <w:rPr>
                <w:sz w:val="24"/>
                <w:szCs w:val="24"/>
              </w:rPr>
              <w:t xml:space="preserve">. - Санкт-Петербург, 2004. - 141 с. - </w:t>
            </w:r>
            <w:proofErr w:type="spellStart"/>
            <w:r w:rsidRPr="00A00F9D">
              <w:rPr>
                <w:sz w:val="24"/>
                <w:szCs w:val="24"/>
              </w:rPr>
              <w:t>Библиогр</w:t>
            </w:r>
            <w:proofErr w:type="spellEnd"/>
            <w:r w:rsidRPr="00A00F9D">
              <w:rPr>
                <w:sz w:val="24"/>
                <w:szCs w:val="24"/>
              </w:rPr>
              <w:t xml:space="preserve">.: с. 139-140. -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BF1155">
                <w:rPr>
                  <w:rStyle w:val="a6"/>
                  <w:sz w:val="24"/>
                  <w:szCs w:val="24"/>
                </w:rPr>
                <w:t>URL: http://lib.mgafk.ru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A00F9D">
              <w:rPr>
                <w:sz w:val="24"/>
                <w:szCs w:val="24"/>
              </w:rPr>
              <w:t>авторизир</w:t>
            </w:r>
            <w:proofErr w:type="spellEnd"/>
            <w:r w:rsidRPr="00A00F9D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A0B3A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D85CA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500A8781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19D5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4B9FF" w14:textId="77777777" w:rsidR="00176B15" w:rsidRPr="00A00F9D" w:rsidRDefault="00176B15" w:rsidP="00176B15">
            <w:pPr>
              <w:rPr>
                <w:sz w:val="24"/>
                <w:szCs w:val="24"/>
              </w:rPr>
            </w:pPr>
            <w:r w:rsidRPr="00A00F9D">
              <w:rPr>
                <w:sz w:val="24"/>
                <w:szCs w:val="24"/>
              </w:rPr>
              <w:t xml:space="preserve">Безопасность жизнедеятельности для педагогических и гуманитарных </w:t>
            </w:r>
            <w:proofErr w:type="gramStart"/>
            <w:r w:rsidRPr="00A00F9D">
              <w:rPr>
                <w:sz w:val="24"/>
                <w:szCs w:val="24"/>
              </w:rPr>
              <w:t>направлений :</w:t>
            </w:r>
            <w:proofErr w:type="gramEnd"/>
            <w:r w:rsidRPr="00A00F9D">
              <w:rPr>
                <w:sz w:val="24"/>
                <w:szCs w:val="24"/>
              </w:rPr>
              <w:t xml:space="preserve"> учебник и практикум для вузов / В. П. Соломин [и др.] ; под общей редакцией В. П. Соломина. — </w:t>
            </w:r>
            <w:proofErr w:type="gramStart"/>
            <w:r w:rsidRPr="00A00F9D">
              <w:rPr>
                <w:sz w:val="24"/>
                <w:szCs w:val="24"/>
              </w:rPr>
              <w:t>Москва :</w:t>
            </w:r>
            <w:proofErr w:type="gramEnd"/>
            <w:r w:rsidRPr="00A00F9D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A00F9D">
              <w:rPr>
                <w:sz w:val="24"/>
                <w:szCs w:val="24"/>
              </w:rPr>
              <w:t>Юрайт</w:t>
            </w:r>
            <w:proofErr w:type="spellEnd"/>
            <w:r w:rsidRPr="00A00F9D">
              <w:rPr>
                <w:sz w:val="24"/>
                <w:szCs w:val="24"/>
              </w:rPr>
              <w:t xml:space="preserve">, 2020. — 399 с. — (Высшее образование). — ISBN 978-5-534-01400-6. — </w:t>
            </w:r>
            <w:proofErr w:type="gramStart"/>
            <w:r w:rsidRPr="00A00F9D">
              <w:rPr>
                <w:sz w:val="24"/>
                <w:szCs w:val="24"/>
              </w:rPr>
              <w:t>Текст :</w:t>
            </w:r>
            <w:proofErr w:type="gramEnd"/>
            <w:r w:rsidRPr="00A00F9D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A00F9D">
              <w:rPr>
                <w:sz w:val="24"/>
                <w:szCs w:val="24"/>
              </w:rPr>
              <w:t>Юрайт</w:t>
            </w:r>
            <w:proofErr w:type="spellEnd"/>
            <w:r w:rsidRPr="00A00F9D">
              <w:rPr>
                <w:sz w:val="24"/>
                <w:szCs w:val="24"/>
              </w:rPr>
              <w:t xml:space="preserve"> [сайт]. — URL: </w:t>
            </w:r>
            <w:hyperlink r:id="rId8" w:history="1">
              <w:r w:rsidRPr="00BF1155">
                <w:rPr>
                  <w:rStyle w:val="a6"/>
                  <w:sz w:val="24"/>
                  <w:szCs w:val="24"/>
                </w:rPr>
                <w:t>https://urait.ru/bcode/450015</w:t>
              </w:r>
            </w:hyperlink>
            <w:r w:rsidRPr="00A00F9D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05FA1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15DDB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45B54494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D3DC0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6B915" w14:textId="77777777" w:rsidR="00176B15" w:rsidRPr="00A00F9D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Беляков, Г. И.  Безопасность жизнедеятельности. Охрана труда в 3 т. Т. </w:t>
            </w:r>
            <w:proofErr w:type="gramStart"/>
            <w:r w:rsidRPr="00630AEA">
              <w:rPr>
                <w:sz w:val="24"/>
                <w:szCs w:val="24"/>
              </w:rPr>
              <w:t>3 :</w:t>
            </w:r>
            <w:proofErr w:type="gramEnd"/>
            <w:r w:rsidRPr="00630AEA">
              <w:rPr>
                <w:sz w:val="24"/>
                <w:szCs w:val="24"/>
              </w:rPr>
              <w:t xml:space="preserve"> учебник для вузов / Г. И. Беляков. — 4-е изд., </w:t>
            </w:r>
            <w:proofErr w:type="spellStart"/>
            <w:r w:rsidRPr="00630AEA">
              <w:rPr>
                <w:sz w:val="24"/>
                <w:szCs w:val="24"/>
              </w:rPr>
              <w:t>перераб</w:t>
            </w:r>
            <w:proofErr w:type="spellEnd"/>
            <w:r w:rsidRPr="00630AEA">
              <w:rPr>
                <w:sz w:val="24"/>
                <w:szCs w:val="24"/>
              </w:rPr>
              <w:t xml:space="preserve">. и доп. — </w:t>
            </w:r>
            <w:proofErr w:type="gramStart"/>
            <w:r w:rsidRPr="00630AEA">
              <w:rPr>
                <w:sz w:val="24"/>
                <w:szCs w:val="24"/>
              </w:rPr>
              <w:t>Москва :</w:t>
            </w:r>
            <w:proofErr w:type="gramEnd"/>
            <w:r w:rsidRPr="00630AEA">
              <w:rPr>
                <w:sz w:val="24"/>
                <w:szCs w:val="24"/>
              </w:rPr>
              <w:t xml:space="preserve"> Издательство </w:t>
            </w:r>
            <w:proofErr w:type="spellStart"/>
            <w:r w:rsidRPr="00630AEA">
              <w:rPr>
                <w:sz w:val="24"/>
                <w:szCs w:val="24"/>
              </w:rPr>
              <w:t>Юрайт</w:t>
            </w:r>
            <w:proofErr w:type="spellEnd"/>
            <w:r w:rsidRPr="00630AEA">
              <w:rPr>
                <w:sz w:val="24"/>
                <w:szCs w:val="24"/>
              </w:rPr>
              <w:t xml:space="preserve">, 2020. — 484 с. — (Высшее образование). — ISBN 978-5-534-12635-8.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ЭБС </w:t>
            </w:r>
            <w:proofErr w:type="spellStart"/>
            <w:r w:rsidRPr="00630AEA">
              <w:rPr>
                <w:sz w:val="24"/>
                <w:szCs w:val="24"/>
              </w:rPr>
              <w:t>Юрайт</w:t>
            </w:r>
            <w:proofErr w:type="spellEnd"/>
            <w:r w:rsidRPr="00630AEA">
              <w:rPr>
                <w:sz w:val="24"/>
                <w:szCs w:val="24"/>
              </w:rPr>
              <w:t xml:space="preserve"> [сайт]. — URL: </w:t>
            </w:r>
            <w:hyperlink r:id="rId9" w:history="1">
              <w:r w:rsidRPr="00BF1155">
                <w:rPr>
                  <w:rStyle w:val="a6"/>
                  <w:sz w:val="24"/>
                  <w:szCs w:val="24"/>
                </w:rPr>
                <w:t>https://urait.ru/bcode/447908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154D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E711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302542FB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4AD98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47329" w14:textId="77777777" w:rsidR="00176B15" w:rsidRPr="00630AEA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Соколов, А. Т.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А. Т. Соколов. — 3-е изд. — Москва,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Интернет-Университет Информационных Технологий (ИНТУИТ), Ай Пи Ар Медиа, 2020. — 191 c. — ISBN 978-5-4497-0304-0.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</w:t>
            </w:r>
            <w:r w:rsidRPr="00630AEA">
              <w:rPr>
                <w:sz w:val="24"/>
                <w:szCs w:val="24"/>
              </w:rPr>
              <w:lastRenderedPageBreak/>
              <w:t xml:space="preserve">система IPR BOOKS : [сайт]. — URL: </w:t>
            </w:r>
            <w:hyperlink r:id="rId10" w:history="1">
              <w:r w:rsidRPr="00BF1155">
                <w:rPr>
                  <w:rStyle w:val="a6"/>
                  <w:sz w:val="24"/>
                  <w:szCs w:val="24"/>
                </w:rPr>
                <w:t>http://www.iprbookshop.ru/89421.html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r w:rsidRPr="00630AE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EF05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67DC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11261AC5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76BC8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E8DE8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Мастюрков</w:t>
            </w:r>
            <w:proofErr w:type="spellEnd"/>
            <w:r w:rsidRPr="00990368">
              <w:rPr>
                <w:sz w:val="24"/>
                <w:szCs w:val="24"/>
              </w:rPr>
              <w:t xml:space="preserve"> Б.С. Безопасность в чрезвычайных ситуациях: учебник для студентов </w:t>
            </w:r>
            <w:proofErr w:type="spellStart"/>
            <w:r w:rsidRPr="00990368">
              <w:rPr>
                <w:sz w:val="24"/>
                <w:szCs w:val="24"/>
              </w:rPr>
              <w:t>высшщих</w:t>
            </w:r>
            <w:proofErr w:type="spellEnd"/>
            <w:r w:rsidRPr="00990368">
              <w:rPr>
                <w:sz w:val="24"/>
                <w:szCs w:val="24"/>
              </w:rPr>
              <w:t xml:space="preserve"> учебных заведений/</w:t>
            </w:r>
            <w:proofErr w:type="spellStart"/>
            <w:r w:rsidRPr="00990368">
              <w:rPr>
                <w:sz w:val="24"/>
                <w:szCs w:val="24"/>
              </w:rPr>
              <w:t>Б.</w:t>
            </w:r>
            <w:proofErr w:type="gramStart"/>
            <w:r w:rsidRPr="00990368">
              <w:rPr>
                <w:sz w:val="24"/>
                <w:szCs w:val="24"/>
              </w:rPr>
              <w:t>С.мастюрков</w:t>
            </w:r>
            <w:proofErr w:type="spellEnd"/>
            <w:proofErr w:type="gramEnd"/>
            <w:r w:rsidRPr="00990368">
              <w:rPr>
                <w:sz w:val="24"/>
                <w:szCs w:val="24"/>
              </w:rPr>
              <w:t xml:space="preserve">. – 3–е изд., доп. и </w:t>
            </w:r>
            <w:proofErr w:type="spellStart"/>
            <w:proofErr w:type="gram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..</w:t>
            </w:r>
            <w:proofErr w:type="gramEnd"/>
            <w:r w:rsidRPr="00990368">
              <w:rPr>
                <w:sz w:val="24"/>
                <w:szCs w:val="24"/>
              </w:rPr>
              <w:t xml:space="preserve"> – М.: Академия,2006.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6C43D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300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33286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</w:tr>
      <w:tr w:rsidR="00176B15" w:rsidRPr="00990368" w14:paraId="114A9538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B41B" w14:textId="77777777" w:rsidR="00176B15" w:rsidRPr="00990368" w:rsidRDefault="00176B15" w:rsidP="00176B15">
            <w:pPr>
              <w:numPr>
                <w:ilvl w:val="0"/>
                <w:numId w:val="14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36705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Сергеев В.С. Защита населения и территорий в чрезвычайных ситуациях: </w:t>
            </w:r>
            <w:proofErr w:type="spellStart"/>
            <w:r w:rsidRPr="00990368">
              <w:rPr>
                <w:sz w:val="24"/>
                <w:szCs w:val="24"/>
              </w:rPr>
              <w:t>учебноепособие</w:t>
            </w:r>
            <w:proofErr w:type="spellEnd"/>
            <w:r w:rsidRPr="00990368">
              <w:rPr>
                <w:sz w:val="24"/>
                <w:szCs w:val="24"/>
              </w:rPr>
              <w:t xml:space="preserve"> для студентов вузов / </w:t>
            </w:r>
            <w:proofErr w:type="spellStart"/>
            <w:r w:rsidRPr="00990368">
              <w:rPr>
                <w:sz w:val="24"/>
                <w:szCs w:val="24"/>
              </w:rPr>
              <w:t>В.С.Сергеев</w:t>
            </w:r>
            <w:proofErr w:type="spellEnd"/>
            <w:r w:rsidRPr="00990368">
              <w:rPr>
                <w:sz w:val="24"/>
                <w:szCs w:val="24"/>
              </w:rPr>
              <w:t xml:space="preserve">. – 6-е изд., 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 и доп. – М.: Академический проект, 2010.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4045B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7F339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</w:p>
        </w:tc>
      </w:tr>
    </w:tbl>
    <w:p w14:paraId="754B5211" w14:textId="77777777" w:rsidR="00176B15" w:rsidRPr="00990368" w:rsidRDefault="00176B15" w:rsidP="00176B15">
      <w:pPr>
        <w:ind w:firstLine="709"/>
        <w:rPr>
          <w:b/>
          <w:sz w:val="24"/>
          <w:szCs w:val="24"/>
        </w:rPr>
      </w:pPr>
      <w:r w:rsidRPr="00990368">
        <w:rPr>
          <w:b/>
          <w:sz w:val="24"/>
          <w:szCs w:val="24"/>
        </w:rPr>
        <w:t>6.2. Дополнительная литература</w:t>
      </w: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812"/>
        <w:gridCol w:w="1363"/>
        <w:gridCol w:w="1302"/>
      </w:tblGrid>
      <w:tr w:rsidR="00176B15" w:rsidRPr="00990368" w14:paraId="74602B17" w14:textId="77777777" w:rsidTr="00176B15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85660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990368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698FD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990368">
              <w:rPr>
                <w:b/>
                <w:sz w:val="24"/>
                <w:szCs w:val="24"/>
              </w:rPr>
              <w:t>Наименование</w:t>
            </w:r>
          </w:p>
          <w:p w14:paraId="6997DBE7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C1D64" w14:textId="77777777" w:rsidR="00176B15" w:rsidRPr="00990368" w:rsidRDefault="00176B15" w:rsidP="00176B15">
            <w:pPr>
              <w:jc w:val="center"/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76B15" w:rsidRPr="00990368" w14:paraId="61962E16" w14:textId="77777777" w:rsidTr="00176B15">
        <w:trPr>
          <w:trHeight w:val="361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2002E" w14:textId="77777777"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DA1A0" w14:textId="77777777" w:rsidR="00176B15" w:rsidRPr="00990368" w:rsidRDefault="00176B15" w:rsidP="00176B15">
            <w:pPr>
              <w:rPr>
                <w:b/>
                <w:sz w:val="24"/>
                <w:szCs w:val="24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E6AD0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библиотека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498C9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кафедра</w:t>
            </w:r>
          </w:p>
        </w:tc>
      </w:tr>
      <w:tr w:rsidR="00176B15" w:rsidRPr="00990368" w14:paraId="1C091524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2DE61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A07A8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высших учебных заведений /под </w:t>
            </w:r>
            <w:proofErr w:type="spellStart"/>
            <w:r w:rsidRPr="00990368">
              <w:rPr>
                <w:sz w:val="24"/>
                <w:szCs w:val="24"/>
              </w:rPr>
              <w:t>редюЭ.А.Арустамова</w:t>
            </w:r>
            <w:proofErr w:type="spellEnd"/>
            <w:r w:rsidRPr="00990368">
              <w:rPr>
                <w:sz w:val="24"/>
                <w:szCs w:val="24"/>
              </w:rPr>
              <w:t xml:space="preserve">. – 13-е </w:t>
            </w:r>
            <w:proofErr w:type="spellStart"/>
            <w:r w:rsidRPr="00990368">
              <w:rPr>
                <w:sz w:val="24"/>
                <w:szCs w:val="24"/>
              </w:rPr>
              <w:t>изд</w:t>
            </w:r>
            <w:proofErr w:type="spellEnd"/>
            <w:r w:rsidRPr="00990368">
              <w:rPr>
                <w:sz w:val="24"/>
                <w:szCs w:val="24"/>
              </w:rPr>
              <w:t>, .</w:t>
            </w:r>
            <w:proofErr w:type="spellStart"/>
            <w:r w:rsidRPr="00990368">
              <w:rPr>
                <w:sz w:val="24"/>
                <w:szCs w:val="24"/>
              </w:rPr>
              <w:t>перераб</w:t>
            </w:r>
            <w:proofErr w:type="spellEnd"/>
            <w:r w:rsidRPr="00990368">
              <w:rPr>
                <w:sz w:val="24"/>
                <w:szCs w:val="24"/>
              </w:rPr>
              <w:t>. и доп.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47865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B95A7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16732337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CC818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F52C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Рысин, Ю. С. Безопасность жизнедеятельности. Акустические </w:t>
            </w:r>
            <w:proofErr w:type="gramStart"/>
            <w:r w:rsidRPr="00630AEA">
              <w:rPr>
                <w:sz w:val="24"/>
                <w:szCs w:val="24"/>
              </w:rPr>
              <w:t>излучения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для бакалавров / Ю. С. Рысин, С. Л. Яблочников.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Вузовское образование, 2020. — 103 c. — ISBN 978-5-4487-0695-0.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BF1155">
                <w:rPr>
                  <w:rStyle w:val="a6"/>
                  <w:sz w:val="24"/>
                  <w:szCs w:val="24"/>
                </w:rPr>
                <w:t>http://www.iprbookshop.ru/93072.html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r w:rsidRPr="00630AE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5228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292B7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7E5C333D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B950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2514" w14:textId="77777777" w:rsidR="00176B15" w:rsidRPr="00630AEA" w:rsidRDefault="00176B15" w:rsidP="00176B15">
            <w:pPr>
              <w:rPr>
                <w:sz w:val="24"/>
                <w:szCs w:val="24"/>
              </w:rPr>
            </w:pPr>
            <w:r w:rsidRPr="00630AEA">
              <w:rPr>
                <w:sz w:val="24"/>
                <w:szCs w:val="24"/>
              </w:rPr>
              <w:t xml:space="preserve">Алексеев, В. С. Безопасность </w:t>
            </w:r>
            <w:proofErr w:type="gramStart"/>
            <w:r w:rsidRPr="00630AEA">
              <w:rPr>
                <w:sz w:val="24"/>
                <w:szCs w:val="24"/>
              </w:rPr>
              <w:t>жизнедеятельности :</w:t>
            </w:r>
            <w:proofErr w:type="gramEnd"/>
            <w:r w:rsidRPr="00630AEA">
              <w:rPr>
                <w:sz w:val="24"/>
                <w:szCs w:val="24"/>
              </w:rPr>
              <w:t xml:space="preserve"> учебное пособие / В. С. Алексеев, О. И. Жидкова, И. В. Ткаченко. — 2-е изд. — </w:t>
            </w:r>
            <w:proofErr w:type="gramStart"/>
            <w:r w:rsidRPr="00630AEA">
              <w:rPr>
                <w:sz w:val="24"/>
                <w:szCs w:val="24"/>
              </w:rPr>
              <w:t>Саратов :</w:t>
            </w:r>
            <w:proofErr w:type="gramEnd"/>
            <w:r w:rsidRPr="00630AEA">
              <w:rPr>
                <w:sz w:val="24"/>
                <w:szCs w:val="24"/>
              </w:rPr>
              <w:t xml:space="preserve"> Научная книга, 2019. — 158 c. — ISBN 978-5-9758-1716-7. — </w:t>
            </w:r>
            <w:proofErr w:type="gramStart"/>
            <w:r w:rsidRPr="00630AEA">
              <w:rPr>
                <w:sz w:val="24"/>
                <w:szCs w:val="24"/>
              </w:rPr>
              <w:t>Текст :</w:t>
            </w:r>
            <w:proofErr w:type="gramEnd"/>
            <w:r w:rsidRPr="00630AE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BF1155">
                <w:rPr>
                  <w:rStyle w:val="a6"/>
                  <w:sz w:val="24"/>
                  <w:szCs w:val="24"/>
                </w:rPr>
                <w:t>http://www.iprbookshop.ru/81000.html</w:t>
              </w:r>
            </w:hyperlink>
            <w:r w:rsidRPr="00630AEA">
              <w:rPr>
                <w:sz w:val="24"/>
                <w:szCs w:val="24"/>
              </w:rPr>
              <w:t xml:space="preserve"> (дата обращения: 05.10.2020). — Режим доступа: для </w:t>
            </w:r>
            <w:proofErr w:type="spellStart"/>
            <w:r w:rsidRPr="00630AEA">
              <w:rPr>
                <w:sz w:val="24"/>
                <w:szCs w:val="24"/>
              </w:rPr>
              <w:t>авторизир</w:t>
            </w:r>
            <w:proofErr w:type="spellEnd"/>
            <w:r w:rsidRPr="00630AE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4323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6B82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2A6A14FA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A345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26E81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Безопасность жизнедеятельности. Безопасность технологических процессов и производств. Охрана труда: учебное пособие для вузов /</w:t>
            </w:r>
            <w:proofErr w:type="spellStart"/>
            <w:r w:rsidRPr="00990368">
              <w:rPr>
                <w:sz w:val="24"/>
                <w:szCs w:val="24"/>
              </w:rPr>
              <w:t>П.П.Кукин</w:t>
            </w:r>
            <w:proofErr w:type="spellEnd"/>
            <w:r w:rsidRPr="00990368">
              <w:rPr>
                <w:sz w:val="24"/>
                <w:szCs w:val="24"/>
              </w:rPr>
              <w:t xml:space="preserve"> [и др.]/ - Изд.5-е,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5F592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6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AD069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3023BB69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38393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868D" w14:textId="77777777"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Лобачев А.И. Безопасность жизнедеятельности: </w:t>
            </w:r>
            <w:proofErr w:type="spellStart"/>
            <w:r w:rsidRPr="00BF1155">
              <w:rPr>
                <w:sz w:val="24"/>
                <w:szCs w:val="24"/>
              </w:rPr>
              <w:t>учебние</w:t>
            </w:r>
            <w:proofErr w:type="spellEnd"/>
            <w:r w:rsidRPr="00BF1155">
              <w:rPr>
                <w:sz w:val="24"/>
                <w:szCs w:val="24"/>
              </w:rPr>
              <w:t xml:space="preserve"> для вузов /</w:t>
            </w:r>
            <w:proofErr w:type="spellStart"/>
            <w:r w:rsidRPr="00BF1155">
              <w:rPr>
                <w:sz w:val="24"/>
                <w:szCs w:val="24"/>
              </w:rPr>
              <w:t>А.И.Лобачев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r w:rsidRPr="00BF1155">
              <w:rPr>
                <w:sz w:val="24"/>
                <w:szCs w:val="24"/>
              </w:rPr>
              <w:t xml:space="preserve">. и доп. – М.: Высшее образование: </w:t>
            </w:r>
            <w:proofErr w:type="spellStart"/>
            <w:r w:rsidRPr="00BF1155">
              <w:rPr>
                <w:sz w:val="24"/>
                <w:szCs w:val="24"/>
              </w:rPr>
              <w:t>Юрайт-Издат</w:t>
            </w:r>
            <w:proofErr w:type="spellEnd"/>
            <w:r w:rsidRPr="00BF1155">
              <w:rPr>
                <w:sz w:val="24"/>
                <w:szCs w:val="24"/>
              </w:rPr>
              <w:t>, 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5BB7E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3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6BCBE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176B15" w:rsidRPr="00990368" w14:paraId="6E67E6F4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984AF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09BC" w14:textId="77777777"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Маринченко А.В. Безопасность </w:t>
            </w:r>
            <w:proofErr w:type="spellStart"/>
            <w:r w:rsidRPr="00BF1155">
              <w:rPr>
                <w:sz w:val="24"/>
                <w:szCs w:val="24"/>
              </w:rPr>
              <w:t>жизнедечтельности</w:t>
            </w:r>
            <w:proofErr w:type="spellEnd"/>
            <w:r w:rsidRPr="00BF1155">
              <w:rPr>
                <w:sz w:val="24"/>
                <w:szCs w:val="24"/>
              </w:rPr>
              <w:t>: учебное пособие /</w:t>
            </w:r>
            <w:proofErr w:type="spellStart"/>
            <w:r w:rsidRPr="00BF1155">
              <w:rPr>
                <w:sz w:val="24"/>
                <w:szCs w:val="24"/>
              </w:rPr>
              <w:t>А.В.Маринченко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доп. и </w:t>
            </w:r>
            <w:proofErr w:type="spellStart"/>
            <w:r w:rsidRPr="00BF1155">
              <w:rPr>
                <w:sz w:val="24"/>
                <w:szCs w:val="24"/>
              </w:rPr>
              <w:t>перераб</w:t>
            </w:r>
            <w:proofErr w:type="spellEnd"/>
            <w:r w:rsidRPr="00BF1155">
              <w:rPr>
                <w:sz w:val="24"/>
                <w:szCs w:val="24"/>
              </w:rPr>
              <w:t>. – М.: Дашков и К,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5B2B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473B7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1747523B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416AE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6C463" w14:textId="77777777"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Петров, С. В.   Обеспечение безопасности образовательного </w:t>
            </w:r>
            <w:proofErr w:type="gramStart"/>
            <w:r w:rsidRPr="00BF1155">
              <w:rPr>
                <w:sz w:val="24"/>
                <w:szCs w:val="24"/>
              </w:rPr>
              <w:t>учреждения :</w:t>
            </w:r>
            <w:proofErr w:type="gramEnd"/>
            <w:r w:rsidRPr="00BF1155">
              <w:rPr>
                <w:sz w:val="24"/>
                <w:szCs w:val="24"/>
              </w:rPr>
              <w:t xml:space="preserve"> учебное пособие для академического </w:t>
            </w:r>
            <w:proofErr w:type="spellStart"/>
            <w:r w:rsidRPr="00BF1155">
              <w:rPr>
                <w:sz w:val="24"/>
                <w:szCs w:val="24"/>
              </w:rPr>
              <w:t>бакалавриата</w:t>
            </w:r>
            <w:proofErr w:type="spellEnd"/>
            <w:r w:rsidRPr="00BF1155">
              <w:rPr>
                <w:sz w:val="24"/>
                <w:szCs w:val="24"/>
              </w:rPr>
              <w:t xml:space="preserve"> / С. В. Петров, П. А. </w:t>
            </w:r>
            <w:r w:rsidRPr="00BF1155">
              <w:rPr>
                <w:sz w:val="24"/>
                <w:szCs w:val="24"/>
              </w:rPr>
              <w:lastRenderedPageBreak/>
              <w:t xml:space="preserve">Кисляков. - 2-е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r w:rsidRPr="00BF1155">
              <w:rPr>
                <w:sz w:val="24"/>
                <w:szCs w:val="24"/>
              </w:rPr>
              <w:t xml:space="preserve">. и доп. - </w:t>
            </w:r>
            <w:proofErr w:type="gramStart"/>
            <w:r w:rsidRPr="00BF1155">
              <w:rPr>
                <w:sz w:val="24"/>
                <w:szCs w:val="24"/>
              </w:rPr>
              <w:t>М. :</w:t>
            </w:r>
            <w:proofErr w:type="spellStart"/>
            <w:r w:rsidRPr="00BF1155">
              <w:rPr>
                <w:sz w:val="24"/>
                <w:szCs w:val="24"/>
              </w:rPr>
              <w:t>Юрайт</w:t>
            </w:r>
            <w:proofErr w:type="spellEnd"/>
            <w:proofErr w:type="gramEnd"/>
            <w:r w:rsidRPr="00BF1155">
              <w:rPr>
                <w:sz w:val="24"/>
                <w:szCs w:val="24"/>
              </w:rPr>
              <w:t xml:space="preserve">, 2017. - 250 с.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E621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14380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2D8FA634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6BEA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AB89D" w14:textId="77777777"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Безопасность жизнедеятельности: учебник для бакалавров/под ред. </w:t>
            </w:r>
            <w:proofErr w:type="spellStart"/>
            <w:r w:rsidRPr="00BF1155">
              <w:rPr>
                <w:sz w:val="24"/>
                <w:szCs w:val="24"/>
              </w:rPr>
              <w:t>А.А.Бирюкова</w:t>
            </w:r>
            <w:proofErr w:type="spellEnd"/>
            <w:r w:rsidRPr="00BF1155">
              <w:rPr>
                <w:sz w:val="24"/>
                <w:szCs w:val="24"/>
              </w:rPr>
              <w:t xml:space="preserve">, </w:t>
            </w:r>
            <w:proofErr w:type="spellStart"/>
            <w:r w:rsidRPr="00BF1155">
              <w:rPr>
                <w:sz w:val="24"/>
                <w:szCs w:val="24"/>
              </w:rPr>
              <w:t>В.К.Кузнецова</w:t>
            </w:r>
            <w:proofErr w:type="spellEnd"/>
            <w:r w:rsidRPr="00BF1155">
              <w:rPr>
                <w:sz w:val="24"/>
                <w:szCs w:val="24"/>
              </w:rPr>
              <w:t xml:space="preserve">. – М.: Проспект, 2014.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93940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61A67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1</w:t>
            </w:r>
          </w:p>
        </w:tc>
      </w:tr>
      <w:tr w:rsidR="00176B15" w:rsidRPr="00990368" w14:paraId="298D5866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E8FC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126B" w14:textId="77777777" w:rsidR="00176B15" w:rsidRPr="00BF1155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Белов С.В. Безопасность жизнедеятельности и защита окружающей среды (</w:t>
            </w:r>
            <w:proofErr w:type="spellStart"/>
            <w:r w:rsidRPr="00BF1155">
              <w:rPr>
                <w:sz w:val="24"/>
                <w:szCs w:val="24"/>
              </w:rPr>
              <w:t>техносферная</w:t>
            </w:r>
            <w:proofErr w:type="spellEnd"/>
            <w:r w:rsidRPr="00BF1155">
              <w:rPr>
                <w:sz w:val="24"/>
                <w:szCs w:val="24"/>
              </w:rPr>
              <w:t xml:space="preserve"> безопасность): учебник / </w:t>
            </w:r>
            <w:proofErr w:type="spellStart"/>
            <w:r w:rsidRPr="00BF1155">
              <w:rPr>
                <w:sz w:val="24"/>
                <w:szCs w:val="24"/>
              </w:rPr>
              <w:t>С.В.Белов</w:t>
            </w:r>
            <w:proofErr w:type="spellEnd"/>
            <w:r w:rsidRPr="00BF1155">
              <w:rPr>
                <w:sz w:val="24"/>
                <w:szCs w:val="24"/>
              </w:rPr>
              <w:t xml:space="preserve">. – 2-е изд., </w:t>
            </w:r>
            <w:proofErr w:type="spellStart"/>
            <w:r w:rsidRPr="00BF1155">
              <w:rPr>
                <w:sz w:val="24"/>
                <w:szCs w:val="24"/>
              </w:rPr>
              <w:t>испр</w:t>
            </w:r>
            <w:proofErr w:type="spellEnd"/>
            <w:r w:rsidRPr="00BF1155">
              <w:rPr>
                <w:sz w:val="24"/>
                <w:szCs w:val="24"/>
              </w:rPr>
              <w:t xml:space="preserve">. и доп. - М.: </w:t>
            </w:r>
            <w:proofErr w:type="spellStart"/>
            <w:r w:rsidRPr="00BF1155">
              <w:rPr>
                <w:sz w:val="24"/>
                <w:szCs w:val="24"/>
              </w:rPr>
              <w:t>Юрайт</w:t>
            </w:r>
            <w:proofErr w:type="spellEnd"/>
            <w:r w:rsidRPr="00BF1155">
              <w:rPr>
                <w:sz w:val="24"/>
                <w:szCs w:val="24"/>
              </w:rPr>
              <w:t>, 2011.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96AE9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25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56E5" w14:textId="77777777" w:rsidR="00176B15" w:rsidRPr="00BF1155" w:rsidRDefault="00176B15" w:rsidP="00176B15">
            <w:pPr>
              <w:jc w:val="center"/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>5</w:t>
            </w:r>
          </w:p>
        </w:tc>
      </w:tr>
      <w:tr w:rsidR="00176B15" w:rsidRPr="00990368" w14:paraId="512A0C2E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5064A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F186E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</w:rPr>
              <w:t>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 В.И. Безопасность жизнедеятельности: учебное пособие /</w:t>
            </w:r>
            <w:proofErr w:type="spellStart"/>
            <w:r w:rsidRPr="00990368">
              <w:rPr>
                <w:sz w:val="24"/>
                <w:szCs w:val="24"/>
              </w:rPr>
              <w:t>В.И.Каракеян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И.М.Никулина</w:t>
            </w:r>
            <w:proofErr w:type="spellEnd"/>
            <w:r w:rsidRPr="00990368">
              <w:rPr>
                <w:sz w:val="24"/>
                <w:szCs w:val="24"/>
              </w:rPr>
              <w:t xml:space="preserve">. – М.: </w:t>
            </w:r>
            <w:proofErr w:type="spellStart"/>
            <w:r w:rsidRPr="00990368">
              <w:rPr>
                <w:sz w:val="24"/>
                <w:szCs w:val="24"/>
              </w:rPr>
              <w:t>Юрайт</w:t>
            </w:r>
            <w:proofErr w:type="spellEnd"/>
            <w:r w:rsidRPr="00990368">
              <w:rPr>
                <w:sz w:val="24"/>
                <w:szCs w:val="24"/>
              </w:rPr>
              <w:t>: Высшее образование,2009.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8FBBE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8251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388EC7C1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227BD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B4E23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BF1155">
              <w:rPr>
                <w:sz w:val="24"/>
                <w:szCs w:val="24"/>
              </w:rPr>
              <w:t xml:space="preserve">Пожарная безопасность / под ред. С. В. </w:t>
            </w:r>
            <w:proofErr w:type="spellStart"/>
            <w:r w:rsidRPr="00BF1155">
              <w:rPr>
                <w:sz w:val="24"/>
                <w:szCs w:val="24"/>
              </w:rPr>
              <w:t>Собуря</w:t>
            </w:r>
            <w:proofErr w:type="spellEnd"/>
            <w:r w:rsidRPr="00BF1155">
              <w:rPr>
                <w:sz w:val="24"/>
                <w:szCs w:val="24"/>
              </w:rPr>
              <w:t xml:space="preserve">. - 3-е изд., доп. (с изм.). - </w:t>
            </w:r>
            <w:proofErr w:type="gramStart"/>
            <w:r w:rsidRPr="00BF1155">
              <w:rPr>
                <w:sz w:val="24"/>
                <w:szCs w:val="24"/>
              </w:rPr>
              <w:t>Москва :</w:t>
            </w:r>
            <w:proofErr w:type="spellStart"/>
            <w:r w:rsidRPr="00BF1155">
              <w:rPr>
                <w:sz w:val="24"/>
                <w:szCs w:val="24"/>
              </w:rPr>
              <w:t>Термика</w:t>
            </w:r>
            <w:proofErr w:type="spellEnd"/>
            <w:proofErr w:type="gramEnd"/>
            <w:r w:rsidRPr="00BF1155">
              <w:rPr>
                <w:sz w:val="24"/>
                <w:szCs w:val="24"/>
              </w:rPr>
              <w:t xml:space="preserve"> : Пожарная книга, 2007. - 1 CD. - 1782.00. - Электронная программа (визуальная). Электронные данные :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14B57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40C0A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19749733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21512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4B32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современных условиях и способы защиты от </w:t>
            </w:r>
            <w:proofErr w:type="gramStart"/>
            <w:r w:rsidRPr="00880648">
              <w:rPr>
                <w:sz w:val="24"/>
                <w:szCs w:val="24"/>
              </w:rPr>
              <w:t>пожаров :</w:t>
            </w:r>
            <w:proofErr w:type="gramEnd"/>
            <w:r w:rsidRPr="00880648">
              <w:rPr>
                <w:sz w:val="24"/>
                <w:szCs w:val="24"/>
              </w:rPr>
              <w:t xml:space="preserve"> содержание и комментарии. - Москва, 2006. - 19 с. - 1 CD. - 826.03. - Разные виды содержания : разные средства доступа.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4C070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76B84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213669F7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36C0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63892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Безопасность жизнедеятельности: учебник для студентов средних профессиональных общеобразовательных учреждений / под ред. </w:t>
            </w:r>
            <w:proofErr w:type="spellStart"/>
            <w:r w:rsidRPr="00990368">
              <w:rPr>
                <w:sz w:val="24"/>
                <w:szCs w:val="24"/>
              </w:rPr>
              <w:t>С.В.Белова</w:t>
            </w:r>
            <w:proofErr w:type="spellEnd"/>
            <w:r w:rsidRPr="00990368">
              <w:rPr>
                <w:sz w:val="24"/>
                <w:szCs w:val="24"/>
              </w:rPr>
              <w:t xml:space="preserve">. – Изд. 6-е, </w:t>
            </w:r>
            <w:proofErr w:type="spellStart"/>
            <w:r w:rsidRPr="00990368">
              <w:rPr>
                <w:sz w:val="24"/>
                <w:szCs w:val="24"/>
              </w:rPr>
              <w:t>стреотип</w:t>
            </w:r>
            <w:proofErr w:type="spellEnd"/>
            <w:r w:rsidRPr="00990368">
              <w:rPr>
                <w:sz w:val="24"/>
                <w:szCs w:val="24"/>
              </w:rPr>
              <w:t>. – М.: Высшая школа, 2008.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50431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EACC3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423383AD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BFA41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C5B10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Маслов А.Г. Способы автономного </w:t>
            </w:r>
            <w:proofErr w:type="spellStart"/>
            <w:r w:rsidRPr="00990368">
              <w:rPr>
                <w:sz w:val="24"/>
                <w:szCs w:val="24"/>
              </w:rPr>
              <w:t>выжывания</w:t>
            </w:r>
            <w:proofErr w:type="spellEnd"/>
            <w:r w:rsidRPr="00990368">
              <w:rPr>
                <w:sz w:val="24"/>
                <w:szCs w:val="24"/>
              </w:rPr>
              <w:t xml:space="preserve"> человека в природе: учебное пособие для студентов высших учебных заведений /</w:t>
            </w:r>
            <w:proofErr w:type="spellStart"/>
            <w:r w:rsidRPr="00990368">
              <w:rPr>
                <w:sz w:val="24"/>
                <w:szCs w:val="24"/>
              </w:rPr>
              <w:t>А.Г.Маслов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Ю.С.Константинов</w:t>
            </w:r>
            <w:proofErr w:type="spellEnd"/>
            <w:r w:rsidRPr="00990368">
              <w:rPr>
                <w:sz w:val="24"/>
                <w:szCs w:val="24"/>
              </w:rPr>
              <w:t xml:space="preserve">, </w:t>
            </w:r>
            <w:proofErr w:type="spellStart"/>
            <w:r w:rsidRPr="00990368">
              <w:rPr>
                <w:sz w:val="24"/>
                <w:szCs w:val="24"/>
              </w:rPr>
              <w:t>В.Н.Латчук</w:t>
            </w:r>
            <w:proofErr w:type="spellEnd"/>
            <w:r w:rsidRPr="00990368">
              <w:rPr>
                <w:sz w:val="24"/>
                <w:szCs w:val="24"/>
              </w:rPr>
              <w:t>. – 2-е изд., стереотип. – М.: Академия, 2005.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E71A5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70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A9217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59E8AC1C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5F7C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EF781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</w:t>
            </w:r>
            <w:proofErr w:type="gramStart"/>
            <w:r w:rsidRPr="00880648">
              <w:rPr>
                <w:sz w:val="24"/>
                <w:szCs w:val="24"/>
              </w:rPr>
              <w:t>предприятия :</w:t>
            </w:r>
            <w:proofErr w:type="gramEnd"/>
            <w:r w:rsidRPr="00880648">
              <w:rPr>
                <w:sz w:val="24"/>
                <w:szCs w:val="24"/>
              </w:rPr>
              <w:t xml:space="preserve"> 11 учебных фильмов. - Москва. - (Библиотека учебных фильмов). - 1 CD. - 8732.64. - Электронная программа (визуальная). Электронные данные :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9F970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14FB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76B15" w:rsidRPr="00990368" w14:paraId="5FBF7F2D" w14:textId="77777777" w:rsidTr="00176B15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FA096" w14:textId="77777777" w:rsidR="00176B15" w:rsidRPr="00990368" w:rsidRDefault="00176B15" w:rsidP="00176B15">
            <w:pPr>
              <w:numPr>
                <w:ilvl w:val="0"/>
                <w:numId w:val="15"/>
              </w:numPr>
              <w:ind w:hanging="720"/>
              <w:jc w:val="both"/>
              <w:rPr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08258" w14:textId="77777777" w:rsidR="00176B15" w:rsidRPr="00990368" w:rsidRDefault="00176B15" w:rsidP="00176B15">
            <w:pPr>
              <w:rPr>
                <w:sz w:val="24"/>
                <w:szCs w:val="24"/>
              </w:rPr>
            </w:pPr>
            <w:r w:rsidRPr="00880648">
              <w:rPr>
                <w:sz w:val="24"/>
                <w:szCs w:val="24"/>
              </w:rPr>
              <w:t xml:space="preserve">Пожарная безопасность в образовательных учреждениях. - 2012. - 1 </w:t>
            </w:r>
            <w:proofErr w:type="gramStart"/>
            <w:r w:rsidRPr="00880648">
              <w:rPr>
                <w:sz w:val="24"/>
                <w:szCs w:val="24"/>
              </w:rPr>
              <w:t>CD ;</w:t>
            </w:r>
            <w:proofErr w:type="spellStart"/>
            <w:r w:rsidRPr="00880648">
              <w:rPr>
                <w:sz w:val="24"/>
                <w:szCs w:val="24"/>
              </w:rPr>
              <w:t>печ</w:t>
            </w:r>
            <w:proofErr w:type="spellEnd"/>
            <w:proofErr w:type="gramEnd"/>
            <w:r w:rsidRPr="00880648">
              <w:rPr>
                <w:sz w:val="24"/>
                <w:szCs w:val="24"/>
              </w:rPr>
              <w:t>. изд. - 1105.00. - Электронная программа (визуальная). Электронные данные : электронные.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53A5E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1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CFE2A" w14:textId="77777777" w:rsidR="00176B15" w:rsidRPr="00990368" w:rsidRDefault="00176B15" w:rsidP="00176B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507ECD2B" w14:textId="77777777" w:rsidR="00176B15" w:rsidRDefault="00176B15" w:rsidP="00176B15">
      <w:pPr>
        <w:pStyle w:val="a3"/>
        <w:shd w:val="clear" w:color="auto" w:fill="FFFFFF"/>
        <w:ind w:left="0" w:firstLine="709"/>
        <w:jc w:val="both"/>
        <w:rPr>
          <w:sz w:val="24"/>
          <w:szCs w:val="24"/>
        </w:rPr>
      </w:pPr>
    </w:p>
    <w:p w14:paraId="2B91D313" w14:textId="77777777" w:rsidR="00176B15" w:rsidRPr="00990368" w:rsidRDefault="00176B15" w:rsidP="00176B15">
      <w:pPr>
        <w:pStyle w:val="a3"/>
        <w:shd w:val="clear" w:color="auto" w:fill="FFFFFF"/>
        <w:ind w:left="0" w:firstLine="709"/>
        <w:rPr>
          <w:sz w:val="24"/>
          <w:szCs w:val="24"/>
        </w:rPr>
      </w:pPr>
    </w:p>
    <w:p w14:paraId="145B3B53" w14:textId="77777777" w:rsidR="00176B15" w:rsidRPr="000F7AF4" w:rsidRDefault="00176B15" w:rsidP="00176B15">
      <w:pPr>
        <w:pStyle w:val="a3"/>
        <w:numPr>
          <w:ilvl w:val="0"/>
          <w:numId w:val="13"/>
        </w:numPr>
        <w:jc w:val="both"/>
        <w:rPr>
          <w:rFonts w:cs="Tahoma"/>
          <w:b/>
          <w:sz w:val="24"/>
          <w:szCs w:val="24"/>
        </w:rPr>
      </w:pPr>
      <w:r w:rsidRPr="000F7AF4">
        <w:rPr>
          <w:rFonts w:cs="Tahoma"/>
          <w:b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AFF9435" w14:textId="56C268B4" w:rsidR="00176B15" w:rsidRDefault="00176B15" w:rsidP="00176B15">
      <w:pPr>
        <w:pStyle w:val="a3"/>
        <w:shd w:val="clear" w:color="auto" w:fill="FFFFFF"/>
        <w:tabs>
          <w:tab w:val="left" w:pos="993"/>
        </w:tabs>
        <w:ind w:left="709"/>
        <w:rPr>
          <w:b/>
          <w:caps/>
          <w:color w:val="000000"/>
          <w:spacing w:val="-1"/>
          <w:sz w:val="24"/>
          <w:szCs w:val="24"/>
        </w:rPr>
      </w:pPr>
    </w:p>
    <w:p w14:paraId="5973C95A" w14:textId="2F5821C1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1. </w:t>
      </w:r>
      <w:proofErr w:type="spellStart"/>
      <w:r w:rsidRPr="009F2A84">
        <w:rPr>
          <w:sz w:val="24"/>
          <w:szCs w:val="24"/>
        </w:rPr>
        <w:t>Антиплагиат</w:t>
      </w:r>
      <w:proofErr w:type="spellEnd"/>
      <w:r w:rsidRPr="009F2A84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3" w:history="1">
        <w:r w:rsidRPr="009F2A84">
          <w:rPr>
            <w:rStyle w:val="a6"/>
            <w:sz w:val="24"/>
            <w:szCs w:val="24"/>
          </w:rPr>
          <w:t>https://antiplagiat.ru/</w:t>
        </w:r>
      </w:hyperlink>
      <w:r w:rsidRPr="009F2A84">
        <w:rPr>
          <w:sz w:val="24"/>
          <w:szCs w:val="24"/>
        </w:rPr>
        <w:t xml:space="preserve"> </w:t>
      </w:r>
    </w:p>
    <w:p w14:paraId="4A0070E3" w14:textId="1492977B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2. Министерство науки и высшего образования Российской Федерации </w:t>
      </w:r>
      <w:hyperlink r:id="rId14" w:history="1">
        <w:r w:rsidRPr="009F2A84">
          <w:rPr>
            <w:rStyle w:val="a6"/>
            <w:sz w:val="24"/>
            <w:szCs w:val="24"/>
          </w:rPr>
          <w:t>https://minobrnauki.gov.ru/</w:t>
        </w:r>
      </w:hyperlink>
    </w:p>
    <w:p w14:paraId="0DF7A396" w14:textId="2BC7E86B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3. Министерство спорта Российской Федерации </w:t>
      </w:r>
      <w:hyperlink r:id="rId15" w:history="1">
        <w:r w:rsidRPr="009F2A84">
          <w:rPr>
            <w:rStyle w:val="a6"/>
            <w:sz w:val="24"/>
            <w:szCs w:val="24"/>
          </w:rPr>
          <w:t>http://www.minsport.gov.ru/</w:t>
        </w:r>
      </w:hyperlink>
    </w:p>
    <w:p w14:paraId="704B7347" w14:textId="2950202C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4. Московская государственная академия физической культуры </w:t>
      </w:r>
      <w:hyperlink r:id="rId16" w:history="1">
        <w:r w:rsidRPr="009F2A84">
          <w:rPr>
            <w:rStyle w:val="a6"/>
            <w:sz w:val="24"/>
            <w:szCs w:val="24"/>
          </w:rPr>
          <w:t>https://mgafk.ru/</w:t>
        </w:r>
      </w:hyperlink>
      <w:r w:rsidRPr="009F2A84">
        <w:rPr>
          <w:sz w:val="24"/>
          <w:szCs w:val="24"/>
        </w:rPr>
        <w:t xml:space="preserve"> </w:t>
      </w:r>
    </w:p>
    <w:p w14:paraId="19925711" w14:textId="3A6C92A7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5. Образовательная платформа МГАФК (SAKAI) </w:t>
      </w:r>
      <w:hyperlink r:id="rId17" w:history="1">
        <w:r w:rsidRPr="009F2A84">
          <w:rPr>
            <w:rStyle w:val="a6"/>
            <w:sz w:val="24"/>
            <w:szCs w:val="24"/>
          </w:rPr>
          <w:t>https://edu.mgafk.ru/portal</w:t>
        </w:r>
      </w:hyperlink>
      <w:r w:rsidRPr="009F2A84">
        <w:rPr>
          <w:sz w:val="24"/>
          <w:szCs w:val="24"/>
        </w:rPr>
        <w:t xml:space="preserve"> </w:t>
      </w:r>
    </w:p>
    <w:p w14:paraId="1E22ECC9" w14:textId="4EB546CC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Pr="009F2A84">
        <w:rPr>
          <w:sz w:val="24"/>
          <w:szCs w:val="24"/>
        </w:rPr>
        <w:t xml:space="preserve">6. Сервис организации видеоконференцсвязи, </w:t>
      </w:r>
      <w:proofErr w:type="spellStart"/>
      <w:r w:rsidRPr="009F2A84">
        <w:rPr>
          <w:sz w:val="24"/>
          <w:szCs w:val="24"/>
        </w:rPr>
        <w:t>вебинаров</w:t>
      </w:r>
      <w:proofErr w:type="spellEnd"/>
      <w:r w:rsidRPr="009F2A84">
        <w:rPr>
          <w:sz w:val="24"/>
          <w:szCs w:val="24"/>
        </w:rPr>
        <w:t xml:space="preserve">, онлайн-конференций, интерактивные доски МГАФК </w:t>
      </w:r>
      <w:hyperlink r:id="rId18" w:history="1">
        <w:r w:rsidRPr="009F2A84">
          <w:rPr>
            <w:rStyle w:val="a6"/>
            <w:sz w:val="24"/>
            <w:szCs w:val="24"/>
          </w:rPr>
          <w:t>https://vks.mgafk.ru/</w:t>
        </w:r>
      </w:hyperlink>
      <w:r w:rsidRPr="009F2A84">
        <w:rPr>
          <w:sz w:val="24"/>
          <w:szCs w:val="24"/>
        </w:rPr>
        <w:t xml:space="preserve"> </w:t>
      </w:r>
    </w:p>
    <w:p w14:paraId="3CE2AB0B" w14:textId="55A3C41B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7. Федеральная служба по надзору в сфере образования и науки </w:t>
      </w:r>
      <w:hyperlink r:id="rId19" w:history="1">
        <w:r w:rsidRPr="009F2A84">
          <w:rPr>
            <w:rStyle w:val="a6"/>
            <w:sz w:val="24"/>
            <w:szCs w:val="24"/>
          </w:rPr>
          <w:t>http://obrnadzor.gov.ru/ru/</w:t>
        </w:r>
      </w:hyperlink>
    </w:p>
    <w:p w14:paraId="5EC89E89" w14:textId="5C5EB088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8. Федеральный портал «Российское образование» </w:t>
      </w:r>
      <w:hyperlink r:id="rId20" w:history="1">
        <w:r w:rsidRPr="009F2A84">
          <w:rPr>
            <w:rStyle w:val="a6"/>
            <w:sz w:val="24"/>
            <w:szCs w:val="24"/>
          </w:rPr>
          <w:t>http://www.edu.ru</w:t>
        </w:r>
      </w:hyperlink>
    </w:p>
    <w:p w14:paraId="5176C9EE" w14:textId="7AFB07F1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9. Электронная библиотечная система ЭЛМАРК (МГАФК) </w:t>
      </w:r>
      <w:hyperlink r:id="rId21" w:history="1">
        <w:r w:rsidRPr="009F2A84">
          <w:rPr>
            <w:rStyle w:val="a6"/>
            <w:sz w:val="24"/>
            <w:szCs w:val="24"/>
            <w:lang w:val="en-US"/>
          </w:rPr>
          <w:t>http</w:t>
        </w:r>
      </w:hyperlink>
      <w:hyperlink r:id="rId22" w:history="1">
        <w:r w:rsidRPr="009F2A84">
          <w:rPr>
            <w:rStyle w:val="a6"/>
            <w:sz w:val="24"/>
            <w:szCs w:val="24"/>
          </w:rPr>
          <w:t>://lib.mgafk.ru</w:t>
        </w:r>
      </w:hyperlink>
    </w:p>
    <w:p w14:paraId="552D9955" w14:textId="4E52EC64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>10. Электронно-библиотечная система «</w:t>
      </w:r>
      <w:proofErr w:type="spellStart"/>
      <w:r w:rsidRPr="009F2A84">
        <w:rPr>
          <w:sz w:val="24"/>
          <w:szCs w:val="24"/>
        </w:rPr>
        <w:t>Юрайт</w:t>
      </w:r>
      <w:proofErr w:type="spellEnd"/>
      <w:r w:rsidRPr="009F2A84">
        <w:rPr>
          <w:sz w:val="24"/>
          <w:szCs w:val="24"/>
        </w:rPr>
        <w:t xml:space="preserve">» </w:t>
      </w:r>
      <w:hyperlink r:id="rId23" w:history="1">
        <w:r w:rsidRPr="009F2A84">
          <w:rPr>
            <w:rStyle w:val="a6"/>
            <w:sz w:val="24"/>
            <w:szCs w:val="24"/>
          </w:rPr>
          <w:t>https://urait.ru/</w:t>
        </w:r>
      </w:hyperlink>
    </w:p>
    <w:p w14:paraId="516044F8" w14:textId="07E6FF32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11. Электронно-библиотечная система </w:t>
      </w:r>
      <w:proofErr w:type="spellStart"/>
      <w:r w:rsidRPr="009F2A84">
        <w:rPr>
          <w:sz w:val="24"/>
          <w:szCs w:val="24"/>
        </w:rPr>
        <w:t>Elibrary</w:t>
      </w:r>
      <w:proofErr w:type="spellEnd"/>
      <w:r w:rsidRPr="009F2A84">
        <w:rPr>
          <w:sz w:val="24"/>
          <w:szCs w:val="24"/>
        </w:rPr>
        <w:t xml:space="preserve"> </w:t>
      </w:r>
      <w:hyperlink r:id="rId24" w:history="1">
        <w:r w:rsidRPr="009F2A84">
          <w:rPr>
            <w:rStyle w:val="a6"/>
            <w:sz w:val="24"/>
            <w:szCs w:val="24"/>
          </w:rPr>
          <w:t>https://elibrary.ru</w:t>
        </w:r>
      </w:hyperlink>
    </w:p>
    <w:p w14:paraId="7542B7EE" w14:textId="72CD7C21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12. Электронно-библиотечная система </w:t>
      </w:r>
      <w:proofErr w:type="spellStart"/>
      <w:r w:rsidRPr="009F2A84">
        <w:rPr>
          <w:sz w:val="24"/>
          <w:szCs w:val="24"/>
        </w:rPr>
        <w:t>IPRbooks</w:t>
      </w:r>
      <w:proofErr w:type="spellEnd"/>
      <w:r w:rsidRPr="009F2A84">
        <w:rPr>
          <w:sz w:val="24"/>
          <w:szCs w:val="24"/>
        </w:rPr>
        <w:t xml:space="preserve"> </w:t>
      </w:r>
      <w:hyperlink r:id="rId25" w:history="1">
        <w:r w:rsidRPr="009F2A84">
          <w:rPr>
            <w:rStyle w:val="a6"/>
            <w:sz w:val="24"/>
            <w:szCs w:val="24"/>
          </w:rPr>
          <w:t>http://www.iprbookshop.ru</w:t>
        </w:r>
      </w:hyperlink>
    </w:p>
    <w:p w14:paraId="1056F9A0" w14:textId="41CFCF80" w:rsidR="009F2A84" w:rsidRPr="009F2A84" w:rsidRDefault="009F2A84" w:rsidP="009F2A84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9F2A84">
        <w:rPr>
          <w:sz w:val="24"/>
          <w:szCs w:val="24"/>
        </w:rPr>
        <w:t xml:space="preserve">13. Электронно-библиотечная система РУКОНТ </w:t>
      </w:r>
      <w:hyperlink r:id="rId26" w:history="1">
        <w:r w:rsidRPr="009F2A84">
          <w:rPr>
            <w:rStyle w:val="a6"/>
            <w:sz w:val="24"/>
            <w:szCs w:val="24"/>
          </w:rPr>
          <w:t>https://lib.rucont.ru</w:t>
        </w:r>
      </w:hyperlink>
    </w:p>
    <w:p w14:paraId="406AE564" w14:textId="77777777" w:rsidR="000D2406" w:rsidRPr="00176B15" w:rsidRDefault="000D2406" w:rsidP="00CE66F7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5FEF11F5" w14:textId="77777777" w:rsidR="001D3EDF" w:rsidRPr="00176B15" w:rsidRDefault="009C54E8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176B15">
        <w:rPr>
          <w:b/>
          <w:caps/>
          <w:spacing w:val="-1"/>
          <w:sz w:val="24"/>
          <w:szCs w:val="24"/>
        </w:rPr>
        <w:t>8.</w:t>
      </w:r>
      <w:r w:rsidR="002B4E30" w:rsidRPr="00176B15">
        <w:rPr>
          <w:b/>
          <w:caps/>
          <w:spacing w:val="-1"/>
          <w:sz w:val="24"/>
          <w:szCs w:val="24"/>
        </w:rPr>
        <w:t>Мате</w:t>
      </w:r>
      <w:r w:rsidRPr="00176B15">
        <w:rPr>
          <w:b/>
          <w:caps/>
          <w:spacing w:val="-1"/>
          <w:sz w:val="24"/>
          <w:szCs w:val="24"/>
        </w:rPr>
        <w:t xml:space="preserve">риально-техническое обеспечение </w:t>
      </w:r>
      <w:r w:rsidR="002B4E30" w:rsidRPr="00176B15">
        <w:rPr>
          <w:b/>
          <w:caps/>
          <w:spacing w:val="-1"/>
          <w:sz w:val="24"/>
          <w:szCs w:val="24"/>
        </w:rPr>
        <w:t>дисциплины</w:t>
      </w:r>
    </w:p>
    <w:p w14:paraId="7190BBAB" w14:textId="77777777" w:rsidR="00176B15" w:rsidRPr="00176B15" w:rsidRDefault="00011A34" w:rsidP="00011A34">
      <w:pPr>
        <w:autoSpaceDE w:val="0"/>
        <w:autoSpaceDN w:val="0"/>
        <w:adjustRightInd w:val="0"/>
        <w:rPr>
          <w:sz w:val="24"/>
          <w:szCs w:val="24"/>
        </w:rPr>
      </w:pPr>
      <w:r w:rsidRPr="00092120">
        <w:rPr>
          <w:b/>
          <w:sz w:val="24"/>
          <w:szCs w:val="24"/>
        </w:rPr>
        <w:t>8.1 Специализированные аудитории</w:t>
      </w:r>
    </w:p>
    <w:tbl>
      <w:tblPr>
        <w:tblW w:w="531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40"/>
        <w:gridCol w:w="4394"/>
      </w:tblGrid>
      <w:tr w:rsidR="00E7508F" w:rsidRPr="00176B15" w14:paraId="5BB77ACF" w14:textId="77777777" w:rsidTr="00E7508F">
        <w:tc>
          <w:tcPr>
            <w:tcW w:w="5240" w:type="dxa"/>
            <w:shd w:val="clear" w:color="auto" w:fill="auto"/>
          </w:tcPr>
          <w:p w14:paraId="587C7CE4" w14:textId="77777777"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4394" w:type="dxa"/>
            <w:shd w:val="clear" w:color="auto" w:fill="auto"/>
          </w:tcPr>
          <w:p w14:paraId="3AD014B7" w14:textId="77777777"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E7508F" w:rsidRPr="00176B15" w14:paraId="33B4253B" w14:textId="77777777" w:rsidTr="00E7508F">
        <w:tc>
          <w:tcPr>
            <w:tcW w:w="5240" w:type="dxa"/>
            <w:shd w:val="clear" w:color="auto" w:fill="auto"/>
          </w:tcPr>
          <w:p w14:paraId="28EF383C" w14:textId="77777777"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394" w:type="dxa"/>
            <w:shd w:val="clear" w:color="auto" w:fill="auto"/>
          </w:tcPr>
          <w:p w14:paraId="7C4D11E3" w14:textId="77777777" w:rsidR="00E7508F" w:rsidRPr="00176B15" w:rsidRDefault="00E7508F" w:rsidP="008E3889">
            <w:pPr>
              <w:rPr>
                <w:b/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E7508F" w:rsidRPr="00176B15" w14:paraId="0FC91082" w14:textId="77777777" w:rsidTr="00E7508F">
        <w:tc>
          <w:tcPr>
            <w:tcW w:w="5240" w:type="dxa"/>
            <w:shd w:val="clear" w:color="auto" w:fill="auto"/>
          </w:tcPr>
          <w:p w14:paraId="21051457" w14:textId="77777777" w:rsidR="00E7508F" w:rsidRPr="00176B15" w:rsidRDefault="00E7508F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аудитория для семинарских занятий, текущей и промежуточной аттестации  (аудитории № 311, 312, 318, 321, 317; 122)</w:t>
            </w:r>
          </w:p>
        </w:tc>
        <w:tc>
          <w:tcPr>
            <w:tcW w:w="4394" w:type="dxa"/>
            <w:shd w:val="clear" w:color="auto" w:fill="auto"/>
          </w:tcPr>
          <w:p w14:paraId="5AEA0128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176B15">
              <w:rPr>
                <w:sz w:val="24"/>
                <w:szCs w:val="24"/>
              </w:rPr>
              <w:t>ЭлСиС</w:t>
            </w:r>
            <w:proofErr w:type="spellEnd"/>
            <w:r w:rsidRPr="00176B15">
              <w:rPr>
                <w:sz w:val="24"/>
                <w:szCs w:val="24"/>
              </w:rPr>
              <w:t xml:space="preserve"> 207», </w:t>
            </w:r>
          </w:p>
          <w:p w14:paraId="5E3B342B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14:paraId="204D5141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система </w:t>
            </w:r>
            <w:proofErr w:type="spellStart"/>
            <w:r w:rsidRPr="00176B15">
              <w:rPr>
                <w:sz w:val="24"/>
                <w:szCs w:val="24"/>
              </w:rPr>
              <w:t>субтитрирования</w:t>
            </w:r>
            <w:proofErr w:type="spellEnd"/>
            <w:r w:rsidRPr="00176B15">
              <w:rPr>
                <w:sz w:val="24"/>
                <w:szCs w:val="24"/>
              </w:rPr>
              <w:t xml:space="preserve"> Исток-</w:t>
            </w:r>
            <w:proofErr w:type="spellStart"/>
            <w:r w:rsidRPr="00176B15">
              <w:rPr>
                <w:sz w:val="24"/>
                <w:szCs w:val="24"/>
              </w:rPr>
              <w:t>Синхро</w:t>
            </w:r>
            <w:proofErr w:type="spellEnd"/>
            <w:r w:rsidRPr="00176B15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14:paraId="5132F936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  <w:lang w:val="en-US"/>
              </w:rPr>
              <w:t>FM</w:t>
            </w:r>
            <w:r w:rsidRPr="00176B15">
              <w:rPr>
                <w:sz w:val="24"/>
                <w:szCs w:val="24"/>
              </w:rPr>
              <w:t xml:space="preserve">-передатчик </w:t>
            </w:r>
            <w:r w:rsidRPr="00176B15">
              <w:rPr>
                <w:sz w:val="24"/>
                <w:szCs w:val="24"/>
                <w:lang w:val="en-US"/>
              </w:rPr>
              <w:t>AMIGO</w:t>
            </w:r>
            <w:r w:rsidRPr="00176B15">
              <w:rPr>
                <w:sz w:val="24"/>
                <w:szCs w:val="24"/>
              </w:rPr>
              <w:t xml:space="preserve"> Т31, </w:t>
            </w:r>
          </w:p>
          <w:p w14:paraId="2B8F7B37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  <w:lang w:val="en-US"/>
              </w:rPr>
              <w:t>FM</w:t>
            </w:r>
            <w:r w:rsidRPr="00176B15">
              <w:rPr>
                <w:sz w:val="24"/>
                <w:szCs w:val="24"/>
              </w:rPr>
              <w:t xml:space="preserve">-приемник </w:t>
            </w:r>
            <w:r w:rsidRPr="00176B15">
              <w:rPr>
                <w:sz w:val="24"/>
                <w:szCs w:val="24"/>
                <w:lang w:val="en-US"/>
              </w:rPr>
              <w:t>ARC</w:t>
            </w:r>
            <w:r w:rsidRPr="00176B15">
              <w:rPr>
                <w:sz w:val="24"/>
                <w:szCs w:val="24"/>
              </w:rPr>
              <w:t xml:space="preserve"> с индукционной петлей, </w:t>
            </w:r>
          </w:p>
          <w:p w14:paraId="3A76A45A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14:paraId="748BF373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электронный </w:t>
            </w:r>
            <w:proofErr w:type="spellStart"/>
            <w:r w:rsidRPr="00176B15">
              <w:rPr>
                <w:sz w:val="24"/>
                <w:szCs w:val="24"/>
              </w:rPr>
              <w:t>видеоувеличитель</w:t>
            </w:r>
            <w:proofErr w:type="spellEnd"/>
            <w:r w:rsidRPr="00176B15">
              <w:rPr>
                <w:sz w:val="24"/>
                <w:szCs w:val="24"/>
              </w:rPr>
              <w:t xml:space="preserve"> «</w:t>
            </w:r>
            <w:proofErr w:type="spellStart"/>
            <w:r w:rsidRPr="00176B15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176B15">
              <w:rPr>
                <w:sz w:val="24"/>
                <w:szCs w:val="24"/>
              </w:rPr>
              <w:t xml:space="preserve"> Н</w:t>
            </w:r>
            <w:proofErr w:type="gramStart"/>
            <w:r w:rsidRPr="00176B15">
              <w:rPr>
                <w:sz w:val="24"/>
                <w:szCs w:val="24"/>
                <w:lang w:val="en-US"/>
              </w:rPr>
              <w:t>D</w:t>
            </w:r>
            <w:r w:rsidRPr="00176B15">
              <w:rPr>
                <w:sz w:val="24"/>
                <w:szCs w:val="24"/>
              </w:rPr>
              <w:t>,  принтер</w:t>
            </w:r>
            <w:proofErr w:type="gramEnd"/>
            <w:r w:rsidRPr="00176B15">
              <w:rPr>
                <w:sz w:val="24"/>
                <w:szCs w:val="24"/>
              </w:rPr>
              <w:t xml:space="preserve"> Брайля, </w:t>
            </w:r>
          </w:p>
          <w:p w14:paraId="38076C0D" w14:textId="77777777" w:rsidR="00E7508F" w:rsidRPr="00176B15" w:rsidRDefault="00E7508F" w:rsidP="008E3889">
            <w:pPr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</w:tr>
      <w:tr w:rsidR="00E7508F" w:rsidRPr="00176B15" w14:paraId="78FA6D66" w14:textId="77777777" w:rsidTr="00E7508F">
        <w:tc>
          <w:tcPr>
            <w:tcW w:w="5240" w:type="dxa"/>
            <w:shd w:val="clear" w:color="auto" w:fill="auto"/>
          </w:tcPr>
          <w:p w14:paraId="2F8B0047" w14:textId="77777777" w:rsidR="00E7508F" w:rsidRPr="00176B15" w:rsidRDefault="00E7508F" w:rsidP="008E3889">
            <w:pPr>
              <w:ind w:hanging="26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4394" w:type="dxa"/>
            <w:shd w:val="clear" w:color="auto" w:fill="auto"/>
          </w:tcPr>
          <w:p w14:paraId="02966E5A" w14:textId="77777777" w:rsidR="00E7508F" w:rsidRPr="00176B15" w:rsidRDefault="00E7508F" w:rsidP="008E3889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мультимедийное оборудование, экран.</w:t>
            </w:r>
          </w:p>
          <w:p w14:paraId="60141BE7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14:paraId="7E7F695F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E7508F" w:rsidRPr="00176B15" w14:paraId="5E074591" w14:textId="77777777" w:rsidTr="00E7508F">
        <w:tc>
          <w:tcPr>
            <w:tcW w:w="5240" w:type="dxa"/>
            <w:shd w:val="clear" w:color="auto" w:fill="auto"/>
          </w:tcPr>
          <w:p w14:paraId="3A43E70E" w14:textId="77777777" w:rsidR="00E7508F" w:rsidRPr="00176B15" w:rsidRDefault="00E7508F" w:rsidP="008E3889">
            <w:pPr>
              <w:ind w:hanging="26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4394" w:type="dxa"/>
            <w:shd w:val="clear" w:color="auto" w:fill="auto"/>
          </w:tcPr>
          <w:p w14:paraId="5A03C772" w14:textId="77777777" w:rsidR="00E7508F" w:rsidRPr="00176B15" w:rsidRDefault="00E7508F" w:rsidP="008E3889">
            <w:pPr>
              <w:ind w:left="-52"/>
              <w:jc w:val="both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E7508F" w:rsidRPr="00176B15" w14:paraId="1B410321" w14:textId="77777777" w:rsidTr="00E7508F">
        <w:trPr>
          <w:trHeight w:val="1833"/>
        </w:trPr>
        <w:tc>
          <w:tcPr>
            <w:tcW w:w="5240" w:type="dxa"/>
            <w:shd w:val="clear" w:color="auto" w:fill="auto"/>
          </w:tcPr>
          <w:p w14:paraId="5804ADC1" w14:textId="77777777" w:rsidR="00E7508F" w:rsidRPr="00176B15" w:rsidRDefault="00E7508F" w:rsidP="008E3889">
            <w:pPr>
              <w:ind w:left="26" w:hanging="26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lastRenderedPageBreak/>
              <w:t xml:space="preserve">помещение для хранения и </w:t>
            </w:r>
            <w:proofErr w:type="spellStart"/>
            <w:r w:rsidRPr="00176B15">
              <w:rPr>
                <w:sz w:val="24"/>
                <w:szCs w:val="24"/>
              </w:rPr>
              <w:t>профилактичес</w:t>
            </w:r>
            <w:proofErr w:type="spellEnd"/>
          </w:p>
          <w:p w14:paraId="468ABC66" w14:textId="77777777" w:rsidR="00E7508F" w:rsidRPr="00176B15" w:rsidRDefault="00E7508F" w:rsidP="008E3889">
            <w:pPr>
              <w:ind w:left="26" w:hanging="26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кого обслуживания учебного оборудования (аудитория № 323)</w:t>
            </w:r>
          </w:p>
        </w:tc>
        <w:tc>
          <w:tcPr>
            <w:tcW w:w="4394" w:type="dxa"/>
            <w:shd w:val="clear" w:color="auto" w:fill="auto"/>
          </w:tcPr>
          <w:p w14:paraId="536A757D" w14:textId="77777777" w:rsidR="00E7508F" w:rsidRPr="00176B15" w:rsidRDefault="00E7508F" w:rsidP="008E3889">
            <w:pPr>
              <w:autoSpaceDE w:val="0"/>
              <w:autoSpaceDN w:val="0"/>
              <w:adjustRightInd w:val="0"/>
              <w:rPr>
                <w:rStyle w:val="a9"/>
                <w:b w:val="0"/>
                <w:color w:val="2C2D2D"/>
                <w:sz w:val="24"/>
                <w:szCs w:val="24"/>
              </w:rPr>
            </w:pPr>
            <w:r w:rsidRPr="00176B15">
              <w:rPr>
                <w:rStyle w:val="a9"/>
                <w:color w:val="2C2D2D"/>
                <w:sz w:val="24"/>
                <w:szCs w:val="24"/>
              </w:rPr>
              <w:t xml:space="preserve">- противогаз гражданский фильтрующий </w:t>
            </w:r>
          </w:p>
          <w:p w14:paraId="362A0D7C" w14:textId="77777777"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rStyle w:val="a9"/>
                <w:color w:val="2C2D2D"/>
                <w:sz w:val="24"/>
                <w:szCs w:val="24"/>
              </w:rPr>
              <w:t>ГП-7Б  </w:t>
            </w:r>
          </w:p>
          <w:p w14:paraId="0654160F" w14:textId="77777777"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 xml:space="preserve"> - комплект индивидуальный медицинский гражданской защиты - КИМГЗ</w:t>
            </w:r>
          </w:p>
          <w:p w14:paraId="62DEDFEA" w14:textId="77777777" w:rsidR="00E7508F" w:rsidRPr="00176B15" w:rsidRDefault="00E7508F" w:rsidP="008E388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76B15">
              <w:rPr>
                <w:sz w:val="24"/>
                <w:szCs w:val="24"/>
              </w:rPr>
              <w:t>- дозиметры</w:t>
            </w:r>
          </w:p>
        </w:tc>
      </w:tr>
    </w:tbl>
    <w:p w14:paraId="2821CAC7" w14:textId="77777777" w:rsidR="00126687" w:rsidRPr="00176B15" w:rsidRDefault="00126687" w:rsidP="00126687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</w:p>
    <w:p w14:paraId="336CFA34" w14:textId="77777777" w:rsidR="00011A34" w:rsidRPr="00092120" w:rsidRDefault="00011A34" w:rsidP="00011A34">
      <w:pPr>
        <w:widowControl w:val="0"/>
        <w:ind w:firstLine="709"/>
        <w:rPr>
          <w:rFonts w:cs="Tahoma"/>
          <w:i/>
          <w:sz w:val="24"/>
          <w:szCs w:val="24"/>
        </w:rPr>
      </w:pPr>
      <w:r w:rsidRPr="00092120">
        <w:rPr>
          <w:rFonts w:cs="Tahoma"/>
          <w:b/>
          <w:sz w:val="24"/>
          <w:szCs w:val="24"/>
        </w:rPr>
        <w:t xml:space="preserve">8.2. Программное обеспечение. </w:t>
      </w:r>
    </w:p>
    <w:p w14:paraId="76C7626C" w14:textId="77777777" w:rsidR="00011A34" w:rsidRPr="00092120" w:rsidRDefault="00011A34" w:rsidP="00011A34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092120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92120">
        <w:rPr>
          <w:rFonts w:cs="Tahoma"/>
          <w:sz w:val="24"/>
          <w:szCs w:val="24"/>
        </w:rPr>
        <w:t>LibreOffice</w:t>
      </w:r>
      <w:proofErr w:type="spellEnd"/>
      <w:r w:rsidRPr="00092120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092120">
        <w:rPr>
          <w:rFonts w:cs="Tahoma"/>
          <w:sz w:val="24"/>
          <w:szCs w:val="24"/>
        </w:rPr>
        <w:t>MicrosoftOffice</w:t>
      </w:r>
      <w:proofErr w:type="spellEnd"/>
      <w:r w:rsidRPr="00092120">
        <w:rPr>
          <w:rFonts w:cs="Tahoma"/>
          <w:sz w:val="24"/>
          <w:szCs w:val="24"/>
        </w:rPr>
        <w:t>.</w:t>
      </w:r>
    </w:p>
    <w:p w14:paraId="5A17B8A7" w14:textId="77777777" w:rsidR="00011A34" w:rsidRPr="00092120" w:rsidRDefault="00011A34" w:rsidP="00011A34">
      <w:pPr>
        <w:widowControl w:val="0"/>
        <w:ind w:firstLine="709"/>
        <w:rPr>
          <w:rFonts w:cs="Tahoma"/>
          <w:sz w:val="24"/>
          <w:szCs w:val="24"/>
        </w:rPr>
      </w:pPr>
      <w:r w:rsidRPr="00092120">
        <w:rPr>
          <w:rFonts w:cs="Tahoma"/>
          <w:sz w:val="24"/>
          <w:szCs w:val="24"/>
        </w:rPr>
        <w:t xml:space="preserve">Для контроля </w:t>
      </w:r>
      <w:proofErr w:type="gramStart"/>
      <w:r w:rsidRPr="00092120">
        <w:rPr>
          <w:rFonts w:cs="Tahoma"/>
          <w:sz w:val="24"/>
          <w:szCs w:val="24"/>
        </w:rPr>
        <w:t>знаний</w:t>
      </w:r>
      <w:proofErr w:type="gramEnd"/>
      <w:r w:rsidRPr="00092120">
        <w:rPr>
          <w:rFonts w:cs="Tahoma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5B13BC67" w14:textId="77777777" w:rsidR="00011A34" w:rsidRPr="00092120" w:rsidRDefault="00011A34" w:rsidP="00011A34">
      <w:pPr>
        <w:spacing w:line="276" w:lineRule="auto"/>
        <w:jc w:val="both"/>
        <w:rPr>
          <w:sz w:val="24"/>
          <w:szCs w:val="24"/>
        </w:rPr>
      </w:pPr>
    </w:p>
    <w:p w14:paraId="1F2F9E2D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092120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092120">
        <w:rPr>
          <w:b/>
          <w:color w:val="000000"/>
          <w:sz w:val="24"/>
          <w:szCs w:val="24"/>
        </w:rPr>
        <w:t xml:space="preserve">и </w:t>
      </w:r>
      <w:r w:rsidRPr="00092120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092120">
        <w:rPr>
          <w:b/>
          <w:color w:val="000000"/>
          <w:sz w:val="24"/>
          <w:szCs w:val="24"/>
        </w:rPr>
        <w:t xml:space="preserve">с ограниченными </w:t>
      </w:r>
      <w:r w:rsidRPr="00092120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092120">
        <w:rPr>
          <w:color w:val="000000"/>
          <w:spacing w:val="-1"/>
          <w:sz w:val="24"/>
          <w:szCs w:val="24"/>
        </w:rPr>
        <w:t xml:space="preserve"> осуществляется </w:t>
      </w:r>
      <w:r w:rsidRPr="00092120">
        <w:rPr>
          <w:color w:val="000000"/>
          <w:sz w:val="24"/>
          <w:szCs w:val="24"/>
        </w:rPr>
        <w:t xml:space="preserve">с </w:t>
      </w:r>
      <w:r w:rsidRPr="00092120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92120">
        <w:rPr>
          <w:color w:val="000000"/>
          <w:sz w:val="24"/>
          <w:szCs w:val="24"/>
        </w:rPr>
        <w:t xml:space="preserve"> и </w:t>
      </w:r>
      <w:r w:rsidRPr="00092120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92120">
        <w:rPr>
          <w:color w:val="000000"/>
          <w:spacing w:val="-2"/>
          <w:sz w:val="24"/>
          <w:szCs w:val="24"/>
        </w:rPr>
        <w:t xml:space="preserve">доступ </w:t>
      </w:r>
      <w:r w:rsidRPr="00092120">
        <w:rPr>
          <w:color w:val="000000"/>
          <w:sz w:val="24"/>
          <w:szCs w:val="24"/>
        </w:rPr>
        <w:t xml:space="preserve">в </w:t>
      </w:r>
      <w:r w:rsidRPr="00092120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92120">
        <w:rPr>
          <w:color w:val="000000"/>
          <w:sz w:val="24"/>
          <w:szCs w:val="24"/>
        </w:rPr>
        <w:t xml:space="preserve">на 1 этаже главного здания. </w:t>
      </w:r>
      <w:r w:rsidRPr="00092120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14:paraId="00D3E743" w14:textId="77777777"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 xml:space="preserve">8.3.1. для 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F0CD0">
        <w:rPr>
          <w:i/>
          <w:iCs/>
          <w:color w:val="000000"/>
          <w:sz w:val="24"/>
          <w:szCs w:val="24"/>
        </w:rPr>
        <w:t>и лиц с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F0CD0">
        <w:rPr>
          <w:i/>
          <w:iCs/>
          <w:color w:val="000000"/>
          <w:sz w:val="24"/>
          <w:szCs w:val="24"/>
        </w:rPr>
        <w:t xml:space="preserve"> здоровья по зрению:</w:t>
      </w:r>
    </w:p>
    <w:p w14:paraId="5C5BB0AF" w14:textId="77777777" w:rsidR="00011A34" w:rsidRPr="002F0CD0" w:rsidRDefault="00011A34" w:rsidP="00011A34">
      <w:pPr>
        <w:ind w:firstLine="709"/>
        <w:jc w:val="both"/>
        <w:rPr>
          <w:spacing w:val="-1"/>
          <w:sz w:val="24"/>
          <w:szCs w:val="24"/>
        </w:rPr>
      </w:pPr>
      <w:r w:rsidRPr="002F0CD0">
        <w:rPr>
          <w:i/>
          <w:iCs/>
          <w:sz w:val="24"/>
          <w:szCs w:val="24"/>
        </w:rPr>
        <w:t xml:space="preserve">- </w:t>
      </w:r>
      <w:r w:rsidRPr="002F0CD0">
        <w:rPr>
          <w:iCs/>
          <w:sz w:val="24"/>
          <w:szCs w:val="24"/>
        </w:rPr>
        <w:t>о</w:t>
      </w:r>
      <w:r w:rsidRPr="002F0CD0">
        <w:rPr>
          <w:spacing w:val="-1"/>
          <w:sz w:val="24"/>
          <w:szCs w:val="24"/>
        </w:rPr>
        <w:t xml:space="preserve">беспечен доступ </w:t>
      </w:r>
      <w:r w:rsidRPr="002F0CD0">
        <w:rPr>
          <w:sz w:val="24"/>
          <w:szCs w:val="24"/>
        </w:rPr>
        <w:t xml:space="preserve">обучающихся, </w:t>
      </w:r>
      <w:r w:rsidRPr="002F0CD0">
        <w:rPr>
          <w:spacing w:val="-1"/>
          <w:sz w:val="24"/>
          <w:szCs w:val="24"/>
        </w:rPr>
        <w:t xml:space="preserve">являющихся слепыми или слабовидящими </w:t>
      </w:r>
      <w:r w:rsidRPr="002F0CD0">
        <w:rPr>
          <w:sz w:val="24"/>
          <w:szCs w:val="24"/>
        </w:rPr>
        <w:t xml:space="preserve">к </w:t>
      </w:r>
      <w:r w:rsidRPr="002F0CD0">
        <w:rPr>
          <w:spacing w:val="-1"/>
          <w:sz w:val="24"/>
          <w:szCs w:val="24"/>
        </w:rPr>
        <w:t>зданиям Академии;</w:t>
      </w:r>
    </w:p>
    <w:p w14:paraId="4495FE05" w14:textId="77777777" w:rsidR="00011A34" w:rsidRPr="002F0CD0" w:rsidRDefault="00011A34" w:rsidP="00011A34">
      <w:pPr>
        <w:ind w:firstLine="709"/>
        <w:jc w:val="both"/>
        <w:rPr>
          <w:sz w:val="24"/>
          <w:szCs w:val="24"/>
        </w:rPr>
      </w:pPr>
      <w:r w:rsidRPr="002F0CD0">
        <w:rPr>
          <w:spacing w:val="-1"/>
          <w:sz w:val="24"/>
          <w:szCs w:val="24"/>
        </w:rPr>
        <w:t xml:space="preserve">- </w:t>
      </w:r>
      <w:r w:rsidRPr="002F0CD0">
        <w:rPr>
          <w:iCs/>
          <w:sz w:val="24"/>
          <w:szCs w:val="24"/>
        </w:rPr>
        <w:t>э</w:t>
      </w:r>
      <w:r w:rsidRPr="002F0CD0">
        <w:rPr>
          <w:sz w:val="24"/>
          <w:szCs w:val="24"/>
        </w:rPr>
        <w:t xml:space="preserve">лектронный видео увеличитель "ONYX </w:t>
      </w:r>
      <w:proofErr w:type="spellStart"/>
      <w:r w:rsidRPr="002F0CD0">
        <w:rPr>
          <w:sz w:val="24"/>
          <w:szCs w:val="24"/>
        </w:rPr>
        <w:t>Deskset</w:t>
      </w:r>
      <w:proofErr w:type="spellEnd"/>
      <w:r w:rsidRPr="002F0CD0">
        <w:rPr>
          <w:sz w:val="24"/>
          <w:szCs w:val="24"/>
        </w:rPr>
        <w:t xml:space="preserve"> HD 22 (в полной комплектации);</w:t>
      </w:r>
    </w:p>
    <w:p w14:paraId="493EDFF4" w14:textId="77777777" w:rsidR="00011A34" w:rsidRPr="002F0CD0" w:rsidRDefault="00011A34" w:rsidP="00011A34">
      <w:pPr>
        <w:ind w:firstLine="709"/>
        <w:jc w:val="both"/>
        <w:rPr>
          <w:sz w:val="24"/>
          <w:szCs w:val="24"/>
        </w:rPr>
      </w:pPr>
      <w:r w:rsidRPr="002F0CD0">
        <w:rPr>
          <w:b/>
          <w:sz w:val="24"/>
          <w:szCs w:val="24"/>
        </w:rPr>
        <w:t xml:space="preserve">- </w:t>
      </w:r>
      <w:r w:rsidRPr="002F0CD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F0CD0">
        <w:rPr>
          <w:sz w:val="24"/>
          <w:szCs w:val="24"/>
        </w:rPr>
        <w:t xml:space="preserve"> </w:t>
      </w:r>
    </w:p>
    <w:p w14:paraId="0C228130" w14:textId="77777777" w:rsidR="00011A34" w:rsidRPr="002F0CD0" w:rsidRDefault="00011A34" w:rsidP="00011A34">
      <w:pPr>
        <w:ind w:firstLine="709"/>
        <w:jc w:val="both"/>
        <w:rPr>
          <w:sz w:val="24"/>
          <w:szCs w:val="24"/>
          <w:shd w:val="clear" w:color="auto" w:fill="FFFFFF"/>
        </w:rPr>
      </w:pPr>
      <w:r w:rsidRPr="002F0CD0">
        <w:rPr>
          <w:b/>
          <w:sz w:val="24"/>
          <w:szCs w:val="24"/>
        </w:rPr>
        <w:t>-</w:t>
      </w:r>
      <w:r w:rsidRPr="002F0CD0">
        <w:rPr>
          <w:sz w:val="24"/>
          <w:szCs w:val="24"/>
        </w:rPr>
        <w:t xml:space="preserve"> принтер Брайля; </w:t>
      </w:r>
    </w:p>
    <w:p w14:paraId="22C2D758" w14:textId="77777777" w:rsidR="00011A34" w:rsidRPr="002F0CD0" w:rsidRDefault="00011A34" w:rsidP="00011A34">
      <w:pPr>
        <w:ind w:firstLine="709"/>
        <w:jc w:val="both"/>
        <w:rPr>
          <w:sz w:val="24"/>
          <w:szCs w:val="24"/>
          <w:shd w:val="clear" w:color="auto" w:fill="FEFEFE"/>
        </w:rPr>
      </w:pPr>
      <w:r w:rsidRPr="002F0CD0">
        <w:rPr>
          <w:b/>
          <w:sz w:val="24"/>
          <w:szCs w:val="24"/>
          <w:shd w:val="clear" w:color="auto" w:fill="FFFFFF"/>
        </w:rPr>
        <w:t xml:space="preserve">- </w:t>
      </w:r>
      <w:r w:rsidRPr="002F0CD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F0CD0">
        <w:rPr>
          <w:b/>
          <w:sz w:val="24"/>
          <w:szCs w:val="24"/>
          <w:shd w:val="clear" w:color="auto" w:fill="FFFFFF"/>
        </w:rPr>
        <w:t xml:space="preserve"> </w:t>
      </w:r>
    </w:p>
    <w:p w14:paraId="27CC1AB2" w14:textId="77777777"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 xml:space="preserve">8.3.2. для 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2F0CD0">
        <w:rPr>
          <w:i/>
          <w:iCs/>
          <w:color w:val="000000"/>
          <w:sz w:val="24"/>
          <w:szCs w:val="24"/>
        </w:rPr>
        <w:t>и лиц с</w:t>
      </w:r>
      <w:r w:rsidRPr="002F0CD0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2F0CD0">
        <w:rPr>
          <w:i/>
          <w:iCs/>
          <w:color w:val="000000"/>
          <w:sz w:val="24"/>
          <w:szCs w:val="24"/>
        </w:rPr>
        <w:t xml:space="preserve"> здоровья по слуху:</w:t>
      </w:r>
    </w:p>
    <w:p w14:paraId="5C28DC54" w14:textId="77777777" w:rsidR="00011A34" w:rsidRPr="002F0CD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2F0CD0">
        <w:rPr>
          <w:i/>
          <w:iCs/>
          <w:color w:val="000000"/>
          <w:sz w:val="24"/>
          <w:szCs w:val="24"/>
        </w:rPr>
        <w:t xml:space="preserve">- </w:t>
      </w:r>
      <w:r w:rsidRPr="002F0CD0">
        <w:rPr>
          <w:color w:val="000000"/>
          <w:sz w:val="24"/>
          <w:szCs w:val="24"/>
        </w:rPr>
        <w:t>акустическая система</w:t>
      </w:r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F0CD0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2F0CD0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6996F2A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i/>
          <w:iCs/>
          <w:color w:val="000000"/>
          <w:sz w:val="24"/>
          <w:szCs w:val="24"/>
        </w:rPr>
        <w:t xml:space="preserve">- </w:t>
      </w:r>
      <w:r w:rsidRPr="00092120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14:paraId="674A6044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b/>
          <w:color w:val="000000"/>
          <w:sz w:val="24"/>
          <w:szCs w:val="24"/>
          <w:shd w:val="clear" w:color="auto" w:fill="FFFFFF"/>
        </w:rPr>
        <w:t>-</w:t>
      </w:r>
      <w:r w:rsidRPr="00092120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B5C11E2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14:paraId="0626C447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092120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14:paraId="18447B9D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092120">
        <w:rPr>
          <w:i/>
          <w:iCs/>
          <w:color w:val="000000"/>
          <w:sz w:val="24"/>
          <w:szCs w:val="24"/>
        </w:rPr>
        <w:t xml:space="preserve">8.3.3. для </w:t>
      </w:r>
      <w:r w:rsidRPr="00092120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092120">
        <w:rPr>
          <w:i/>
          <w:iCs/>
          <w:color w:val="000000"/>
          <w:sz w:val="24"/>
          <w:szCs w:val="24"/>
        </w:rPr>
        <w:t xml:space="preserve">и лиц с </w:t>
      </w:r>
      <w:r w:rsidRPr="00092120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92120">
        <w:rPr>
          <w:i/>
          <w:iCs/>
          <w:color w:val="000000"/>
          <w:sz w:val="24"/>
          <w:szCs w:val="24"/>
        </w:rPr>
        <w:t>аппарата:</w:t>
      </w:r>
    </w:p>
    <w:p w14:paraId="1646E2C5" w14:textId="77777777" w:rsidR="00011A34" w:rsidRPr="00092120" w:rsidRDefault="00011A34" w:rsidP="00011A34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092120">
        <w:rPr>
          <w:i/>
          <w:iCs/>
          <w:color w:val="000000"/>
          <w:sz w:val="24"/>
          <w:szCs w:val="24"/>
        </w:rPr>
        <w:t xml:space="preserve">- </w:t>
      </w:r>
      <w:r w:rsidRPr="00092120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87663E7" w14:textId="77777777"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14:paraId="30E36192" w14:textId="77777777"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14:paraId="1E22F0EA" w14:textId="77777777" w:rsidR="00011A34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14:paraId="3D80F070" w14:textId="77777777" w:rsidR="00011A34" w:rsidRPr="00825220" w:rsidRDefault="00011A34" w:rsidP="00011A34">
      <w:pPr>
        <w:shd w:val="clear" w:color="auto" w:fill="FFFFFF"/>
        <w:contextualSpacing/>
        <w:jc w:val="both"/>
        <w:rPr>
          <w:sz w:val="24"/>
          <w:szCs w:val="24"/>
        </w:rPr>
      </w:pPr>
    </w:p>
    <w:p w14:paraId="1694D1B5" w14:textId="77777777"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14:paraId="663DB823" w14:textId="77777777"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14:paraId="68CDF712" w14:textId="1DEB0046" w:rsidR="009F2A84" w:rsidRDefault="009F2A84">
      <w:pPr>
        <w:spacing w:after="200" w:line="276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14:paraId="5B763F11" w14:textId="77777777" w:rsidR="00011A34" w:rsidRPr="00825220" w:rsidRDefault="00011A34" w:rsidP="00011A34">
      <w:pPr>
        <w:spacing w:line="276" w:lineRule="auto"/>
        <w:jc w:val="both"/>
        <w:rPr>
          <w:i/>
          <w:sz w:val="24"/>
          <w:szCs w:val="24"/>
        </w:rPr>
      </w:pPr>
    </w:p>
    <w:p w14:paraId="408C5E02" w14:textId="77777777" w:rsidR="00126687" w:rsidRPr="00176B15" w:rsidRDefault="00126687" w:rsidP="009C54E8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sz w:val="24"/>
          <w:szCs w:val="24"/>
        </w:rPr>
      </w:pPr>
    </w:p>
    <w:p w14:paraId="63FF3EDA" w14:textId="77777777" w:rsidR="001D3EDF" w:rsidRPr="0074493C" w:rsidRDefault="001D3EDF" w:rsidP="001D3EDF">
      <w:pPr>
        <w:jc w:val="right"/>
        <w:rPr>
          <w:i/>
        </w:rPr>
      </w:pPr>
      <w:r w:rsidRPr="0074493C">
        <w:rPr>
          <w:i/>
        </w:rPr>
        <w:t xml:space="preserve">Приложение </w:t>
      </w:r>
      <w:r w:rsidR="00543499" w:rsidRPr="0074493C">
        <w:rPr>
          <w:i/>
        </w:rPr>
        <w:t>к рабочей программы дисциплины</w:t>
      </w:r>
    </w:p>
    <w:p w14:paraId="521B2003" w14:textId="77777777" w:rsidR="00543499" w:rsidRPr="0074493C" w:rsidRDefault="00543499" w:rsidP="001D3EDF">
      <w:pPr>
        <w:jc w:val="right"/>
        <w:rPr>
          <w:i/>
        </w:rPr>
      </w:pPr>
      <w:r w:rsidRPr="0074493C">
        <w:rPr>
          <w:i/>
        </w:rPr>
        <w:t>«</w:t>
      </w:r>
      <w:r w:rsidR="00CE66F7" w:rsidRPr="0074493C">
        <w:rPr>
          <w:i/>
        </w:rPr>
        <w:t>Безопасность жизнедеятельности</w:t>
      </w:r>
      <w:r w:rsidRPr="0074493C">
        <w:rPr>
          <w:i/>
        </w:rPr>
        <w:t>»</w:t>
      </w:r>
    </w:p>
    <w:p w14:paraId="75A805BA" w14:textId="77777777" w:rsidR="001D3EDF" w:rsidRPr="00176B15" w:rsidRDefault="001D3EDF" w:rsidP="001D3EDF">
      <w:pPr>
        <w:jc w:val="right"/>
        <w:rPr>
          <w:i/>
          <w:sz w:val="24"/>
          <w:szCs w:val="24"/>
        </w:rPr>
      </w:pPr>
    </w:p>
    <w:p w14:paraId="49F0AD53" w14:textId="77777777"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 xml:space="preserve">Министерство спорта Российской Федерации </w:t>
      </w:r>
    </w:p>
    <w:p w14:paraId="313633A0" w14:textId="77777777" w:rsidR="001D3EDF" w:rsidRPr="00176B15" w:rsidRDefault="001D3EDF" w:rsidP="001D3EDF">
      <w:pPr>
        <w:jc w:val="center"/>
        <w:rPr>
          <w:sz w:val="24"/>
          <w:szCs w:val="24"/>
        </w:rPr>
      </w:pPr>
    </w:p>
    <w:p w14:paraId="07675F3D" w14:textId="77777777"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3BD6008" w14:textId="77777777"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высшего образования</w:t>
      </w:r>
    </w:p>
    <w:p w14:paraId="3319E794" w14:textId="77777777" w:rsidR="001D3EDF" w:rsidRPr="00176B15" w:rsidRDefault="001D3EDF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3D5D5FC" w14:textId="77777777" w:rsidR="001D3EDF" w:rsidRPr="00176B15" w:rsidRDefault="001D3EDF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3D7EE762" w14:textId="77777777" w:rsidR="001D3EDF" w:rsidRPr="00176B15" w:rsidRDefault="00CE66F7" w:rsidP="001D3EDF">
      <w:pP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Кафедра адаптивной физической культуры и спортивной медицины</w:t>
      </w:r>
    </w:p>
    <w:p w14:paraId="487F7557" w14:textId="77777777" w:rsidR="001D3EDF" w:rsidRPr="00176B15" w:rsidRDefault="001D3EDF" w:rsidP="001D3EDF">
      <w:pPr>
        <w:jc w:val="right"/>
        <w:rPr>
          <w:sz w:val="24"/>
          <w:szCs w:val="24"/>
        </w:rPr>
      </w:pPr>
    </w:p>
    <w:p w14:paraId="7778818E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УТВЕРЖДЕНО</w:t>
      </w:r>
    </w:p>
    <w:p w14:paraId="650F18A6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 xml:space="preserve">решением Учебно-методической комиссии     </w:t>
      </w:r>
    </w:p>
    <w:p w14:paraId="0F318015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 xml:space="preserve">   протокол № 5/24 от «17» июня 2024г.</w:t>
      </w:r>
    </w:p>
    <w:p w14:paraId="790B6F0E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 xml:space="preserve">Председатель УМК, </w:t>
      </w:r>
    </w:p>
    <w:p w14:paraId="46B06C96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 xml:space="preserve"> Проректора по учебной работе</w:t>
      </w:r>
    </w:p>
    <w:p w14:paraId="7942A41C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___________________А.П. Морозов</w:t>
      </w:r>
    </w:p>
    <w:p w14:paraId="778FB4C0" w14:textId="0C9EBC6A" w:rsidR="001D3EDF" w:rsidRPr="00D26069" w:rsidRDefault="00C11782" w:rsidP="00C11782">
      <w:pPr>
        <w:jc w:val="right"/>
        <w:rPr>
          <w:color w:val="FF0000"/>
          <w:sz w:val="24"/>
          <w:szCs w:val="24"/>
        </w:rPr>
      </w:pPr>
      <w:r w:rsidRPr="00C11782">
        <w:rPr>
          <w:sz w:val="24"/>
          <w:szCs w:val="24"/>
        </w:rPr>
        <w:t>«17» июня 2024 г.</w:t>
      </w:r>
    </w:p>
    <w:p w14:paraId="5F161D10" w14:textId="77777777" w:rsidR="001D3EDF" w:rsidRPr="00176B15" w:rsidRDefault="001D3EDF" w:rsidP="001D3EDF">
      <w:pPr>
        <w:jc w:val="right"/>
        <w:rPr>
          <w:sz w:val="24"/>
          <w:szCs w:val="24"/>
        </w:rPr>
      </w:pPr>
    </w:p>
    <w:p w14:paraId="6E65DDA1" w14:textId="77777777" w:rsidR="001D3EDF" w:rsidRPr="00176B15" w:rsidRDefault="001D3EDF" w:rsidP="001D3EDF">
      <w:pPr>
        <w:jc w:val="center"/>
        <w:rPr>
          <w:b/>
          <w:bCs/>
          <w:sz w:val="24"/>
          <w:szCs w:val="24"/>
        </w:rPr>
      </w:pPr>
      <w:r w:rsidRPr="00176B15">
        <w:rPr>
          <w:b/>
          <w:bCs/>
          <w:sz w:val="24"/>
          <w:szCs w:val="24"/>
        </w:rPr>
        <w:t>Фонд оценочных средств</w:t>
      </w:r>
    </w:p>
    <w:p w14:paraId="54F45C21" w14:textId="77777777" w:rsidR="001D3EDF" w:rsidRPr="00176B15" w:rsidRDefault="001D3EDF" w:rsidP="001D3EDF">
      <w:pPr>
        <w:jc w:val="center"/>
        <w:rPr>
          <w:b/>
          <w:sz w:val="24"/>
          <w:szCs w:val="24"/>
        </w:rPr>
      </w:pPr>
      <w:r w:rsidRPr="00176B15">
        <w:rPr>
          <w:b/>
          <w:sz w:val="24"/>
          <w:szCs w:val="24"/>
        </w:rPr>
        <w:t xml:space="preserve">по дисциплине </w:t>
      </w:r>
    </w:p>
    <w:p w14:paraId="3D7F3488" w14:textId="77777777" w:rsidR="001D3EDF" w:rsidRPr="00176B15" w:rsidRDefault="001D3EDF" w:rsidP="001D3EDF">
      <w:pPr>
        <w:jc w:val="center"/>
        <w:rPr>
          <w:sz w:val="24"/>
          <w:szCs w:val="24"/>
        </w:rPr>
      </w:pPr>
    </w:p>
    <w:p w14:paraId="540F1760" w14:textId="77777777" w:rsidR="001D3EDF" w:rsidRPr="00176B15" w:rsidRDefault="00CE66F7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76B15">
        <w:rPr>
          <w:sz w:val="24"/>
          <w:szCs w:val="24"/>
        </w:rPr>
        <w:t>«Безопасность жизнедеятельности</w:t>
      </w:r>
    </w:p>
    <w:p w14:paraId="6200B323" w14:textId="77777777" w:rsidR="001D3EDF" w:rsidRPr="00176B15" w:rsidRDefault="001D3EDF" w:rsidP="001D3EDF">
      <w:pPr>
        <w:jc w:val="center"/>
        <w:rPr>
          <w:sz w:val="24"/>
          <w:szCs w:val="24"/>
        </w:rPr>
      </w:pPr>
    </w:p>
    <w:p w14:paraId="4FE529D2" w14:textId="77777777" w:rsidR="00176B15" w:rsidRPr="00176B15" w:rsidRDefault="00176B15" w:rsidP="00176B15">
      <w:pPr>
        <w:widowControl w:val="0"/>
        <w:jc w:val="center"/>
        <w:rPr>
          <w:b/>
          <w:color w:val="000000"/>
          <w:sz w:val="24"/>
          <w:szCs w:val="24"/>
        </w:rPr>
      </w:pPr>
      <w:r w:rsidRPr="00176B15">
        <w:rPr>
          <w:b/>
          <w:color w:val="000000"/>
          <w:sz w:val="24"/>
          <w:szCs w:val="24"/>
        </w:rPr>
        <w:t>44.03.02. Психолого-педагогическое образование</w:t>
      </w:r>
    </w:p>
    <w:p w14:paraId="25822A8B" w14:textId="77777777" w:rsidR="001D3EDF" w:rsidRPr="00176B15" w:rsidRDefault="001D3EDF" w:rsidP="00CE66F7">
      <w:pPr>
        <w:rPr>
          <w:b/>
          <w:sz w:val="24"/>
          <w:szCs w:val="24"/>
        </w:rPr>
      </w:pPr>
    </w:p>
    <w:p w14:paraId="0DA6D464" w14:textId="77777777" w:rsidR="00176B15" w:rsidRDefault="00176B15" w:rsidP="001D3EDF">
      <w:pPr>
        <w:jc w:val="center"/>
        <w:rPr>
          <w:b/>
          <w:i/>
          <w:sz w:val="24"/>
          <w:szCs w:val="24"/>
        </w:rPr>
      </w:pPr>
      <w:r w:rsidRPr="00176B15">
        <w:rPr>
          <w:b/>
          <w:i/>
          <w:sz w:val="24"/>
          <w:szCs w:val="24"/>
        </w:rPr>
        <w:t>ОПОП - Психолого-педагогическое образование</w:t>
      </w:r>
    </w:p>
    <w:p w14:paraId="542EB527" w14:textId="77777777" w:rsidR="001D3EDF" w:rsidRPr="00176B15" w:rsidRDefault="001D3EDF" w:rsidP="001D3EDF">
      <w:pPr>
        <w:jc w:val="center"/>
        <w:rPr>
          <w:b/>
          <w:sz w:val="24"/>
          <w:szCs w:val="24"/>
        </w:rPr>
      </w:pPr>
      <w:r w:rsidRPr="00176B15">
        <w:rPr>
          <w:b/>
          <w:sz w:val="24"/>
          <w:szCs w:val="24"/>
        </w:rPr>
        <w:t xml:space="preserve">Форма обучения </w:t>
      </w:r>
    </w:p>
    <w:p w14:paraId="1EE8752F" w14:textId="77777777" w:rsidR="001D3EDF" w:rsidRPr="00176B15" w:rsidRDefault="00176B15" w:rsidP="001D3ED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14:paraId="56E441A6" w14:textId="77777777" w:rsidR="001D3EDF" w:rsidRPr="00176B15" w:rsidRDefault="001D3EDF" w:rsidP="001D3EDF">
      <w:pPr>
        <w:jc w:val="center"/>
        <w:rPr>
          <w:b/>
          <w:sz w:val="24"/>
          <w:szCs w:val="24"/>
        </w:rPr>
      </w:pPr>
    </w:p>
    <w:p w14:paraId="0DB75247" w14:textId="77777777" w:rsidR="001D3EDF" w:rsidRPr="00176B15" w:rsidRDefault="001D3EDF" w:rsidP="001D3EDF">
      <w:pPr>
        <w:jc w:val="center"/>
        <w:rPr>
          <w:b/>
          <w:sz w:val="24"/>
          <w:szCs w:val="24"/>
        </w:rPr>
      </w:pPr>
    </w:p>
    <w:p w14:paraId="52945E16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Рассмотрено и одобрено на заседании кафедры</w:t>
      </w:r>
    </w:p>
    <w:p w14:paraId="20EA42C4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 xml:space="preserve">(протокол № 16 от «21» мая 2024 г.) </w:t>
      </w:r>
    </w:p>
    <w:p w14:paraId="56102BB3" w14:textId="21D3980E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Зав. кафедрой, к</w:t>
      </w:r>
      <w:r w:rsidR="009F2A84">
        <w:rPr>
          <w:sz w:val="24"/>
          <w:szCs w:val="24"/>
        </w:rPr>
        <w:t>анд</w:t>
      </w:r>
      <w:r w:rsidRPr="00C11782">
        <w:rPr>
          <w:sz w:val="24"/>
          <w:szCs w:val="24"/>
        </w:rPr>
        <w:t>.</w:t>
      </w:r>
      <w:r w:rsidR="009F2A84">
        <w:rPr>
          <w:sz w:val="24"/>
          <w:szCs w:val="24"/>
        </w:rPr>
        <w:t xml:space="preserve"> </w:t>
      </w:r>
      <w:r w:rsidRPr="00C11782">
        <w:rPr>
          <w:sz w:val="24"/>
          <w:szCs w:val="24"/>
        </w:rPr>
        <w:t>б</w:t>
      </w:r>
      <w:r w:rsidR="009F2A84">
        <w:rPr>
          <w:sz w:val="24"/>
          <w:szCs w:val="24"/>
        </w:rPr>
        <w:t>иол</w:t>
      </w:r>
      <w:r w:rsidRPr="00C11782">
        <w:rPr>
          <w:sz w:val="24"/>
          <w:szCs w:val="24"/>
        </w:rPr>
        <w:t>.</w:t>
      </w:r>
      <w:r w:rsidR="009F2A84">
        <w:rPr>
          <w:sz w:val="24"/>
          <w:szCs w:val="24"/>
        </w:rPr>
        <w:t xml:space="preserve"> </w:t>
      </w:r>
      <w:r w:rsidRPr="00C11782">
        <w:rPr>
          <w:sz w:val="24"/>
          <w:szCs w:val="24"/>
        </w:rPr>
        <w:t>н</w:t>
      </w:r>
      <w:r w:rsidR="009F2A84">
        <w:rPr>
          <w:sz w:val="24"/>
          <w:szCs w:val="24"/>
        </w:rPr>
        <w:t>аук</w:t>
      </w:r>
      <w:r w:rsidRPr="00C11782">
        <w:rPr>
          <w:sz w:val="24"/>
          <w:szCs w:val="24"/>
        </w:rPr>
        <w:t>, доцент</w:t>
      </w:r>
    </w:p>
    <w:p w14:paraId="45694B58" w14:textId="77777777" w:rsidR="00C11782" w:rsidRPr="00C11782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____________И.В. Осадченко</w:t>
      </w:r>
    </w:p>
    <w:p w14:paraId="7B7CD0D1" w14:textId="737C3639" w:rsidR="0006261F" w:rsidRPr="00086A63" w:rsidRDefault="00C11782" w:rsidP="00C11782">
      <w:pPr>
        <w:jc w:val="right"/>
        <w:rPr>
          <w:sz w:val="24"/>
          <w:szCs w:val="24"/>
        </w:rPr>
      </w:pPr>
      <w:r w:rsidRPr="00C11782">
        <w:rPr>
          <w:sz w:val="24"/>
          <w:szCs w:val="24"/>
        </w:rPr>
        <w:t>«21» мая 2024 г</w:t>
      </w:r>
      <w:r w:rsidR="0006261F" w:rsidRPr="00086A63">
        <w:rPr>
          <w:rFonts w:cs="Tahoma"/>
          <w:sz w:val="24"/>
          <w:szCs w:val="24"/>
        </w:rPr>
        <w:t>.</w:t>
      </w:r>
    </w:p>
    <w:p w14:paraId="7E63D670" w14:textId="77777777" w:rsidR="001D3EDF" w:rsidRPr="00176B15" w:rsidRDefault="001D3EDF" w:rsidP="001D3ED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572671E9" w14:textId="77777777" w:rsidR="001D3EDF" w:rsidRPr="00176B15" w:rsidRDefault="001D3EDF" w:rsidP="001D3EDF">
      <w:pPr>
        <w:jc w:val="center"/>
        <w:rPr>
          <w:sz w:val="24"/>
          <w:szCs w:val="24"/>
        </w:rPr>
      </w:pPr>
    </w:p>
    <w:p w14:paraId="78ECCEC8" w14:textId="35316D2D" w:rsidR="001D3EDF" w:rsidRPr="00176B15" w:rsidRDefault="00176B15" w:rsidP="001D3EDF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>, 20</w:t>
      </w:r>
      <w:r w:rsidR="0006261F">
        <w:rPr>
          <w:sz w:val="24"/>
          <w:szCs w:val="24"/>
        </w:rPr>
        <w:t>2</w:t>
      </w:r>
      <w:r w:rsidR="00C11782">
        <w:rPr>
          <w:sz w:val="24"/>
          <w:szCs w:val="24"/>
        </w:rPr>
        <w:t>4</w:t>
      </w:r>
    </w:p>
    <w:p w14:paraId="2FC5D860" w14:textId="77777777" w:rsidR="002A766E" w:rsidRPr="00176B15" w:rsidRDefault="002A766E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2A766E" w:rsidRPr="00176B15" w:rsidSect="003A6399">
          <w:footerReference w:type="default" r:id="rId27"/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40AAF51" w14:textId="77777777" w:rsidR="00722A5B" w:rsidRPr="00176B15" w:rsidRDefault="00722A5B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14:paraId="38F4AB77" w14:textId="77777777" w:rsidR="00722A5B" w:rsidRPr="00176B15" w:rsidRDefault="00722A5B" w:rsidP="00722A5B">
      <w:pPr>
        <w:pStyle w:val="a3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14:paraId="1D62C36F" w14:textId="77777777" w:rsidR="00722A5B" w:rsidRDefault="00722A5B" w:rsidP="00BF2E70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76B15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14:paraId="70F02C93" w14:textId="77777777" w:rsidR="009B6273" w:rsidRDefault="009B6273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48EAE688" w14:textId="77777777" w:rsidR="009B6273" w:rsidRPr="001D6ED3" w:rsidRDefault="009B6273" w:rsidP="009B6273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D6ED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769AD53B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История создания, цели, задачи и структура РСЧС.</w:t>
      </w:r>
    </w:p>
    <w:p w14:paraId="2CF332D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Функции органов управления РСЧС  </w:t>
      </w:r>
    </w:p>
    <w:p w14:paraId="08F34100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Режимы функционирования РСЧС.</w:t>
      </w:r>
    </w:p>
    <w:p w14:paraId="77114203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Силы и средства РСЧС.</w:t>
      </w:r>
    </w:p>
    <w:p w14:paraId="6C1E62F3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Территориальные и функциональные подсистемы, уровни РСЧС.</w:t>
      </w:r>
    </w:p>
    <w:p w14:paraId="64C6F9D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Роль и задачи   комиссий по чрезвычайным ситуациям   </w:t>
      </w:r>
      <w:proofErr w:type="gramStart"/>
      <w:r w:rsidRPr="001D6ED3">
        <w:rPr>
          <w:bCs/>
          <w:sz w:val="24"/>
          <w:szCs w:val="24"/>
        </w:rPr>
        <w:t>на  каждом</w:t>
      </w:r>
      <w:proofErr w:type="gramEnd"/>
      <w:r w:rsidRPr="001D6ED3">
        <w:rPr>
          <w:bCs/>
          <w:sz w:val="24"/>
          <w:szCs w:val="24"/>
        </w:rPr>
        <w:t xml:space="preserve">  уровне.</w:t>
      </w:r>
    </w:p>
    <w:p w14:paraId="406B86C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Понятия «опасность» и «безопасность».</w:t>
      </w:r>
    </w:p>
    <w:p w14:paraId="781F03D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 xml:space="preserve">Виды опасностей: природные, антропогенные, </w:t>
      </w:r>
      <w:proofErr w:type="spellStart"/>
      <w:proofErr w:type="gramStart"/>
      <w:r w:rsidRPr="001D6ED3">
        <w:rPr>
          <w:bCs/>
          <w:sz w:val="24"/>
          <w:szCs w:val="24"/>
        </w:rPr>
        <w:t>техногенные,глобальные</w:t>
      </w:r>
      <w:proofErr w:type="spellEnd"/>
      <w:proofErr w:type="gramEnd"/>
      <w:r w:rsidRPr="001D6ED3">
        <w:rPr>
          <w:bCs/>
          <w:sz w:val="24"/>
          <w:szCs w:val="24"/>
        </w:rPr>
        <w:t>.</w:t>
      </w:r>
    </w:p>
    <w:p w14:paraId="58E35719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Причины возникновения и развития чрезвычайных ситуаций техногенного характера.</w:t>
      </w:r>
    </w:p>
    <w:p w14:paraId="24914E00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Система предупреждения и ликвидации чрезвычайных ситуаций.</w:t>
      </w:r>
    </w:p>
    <w:p w14:paraId="756A0966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Порядок создания системы гражданской обороны.</w:t>
      </w:r>
    </w:p>
    <w:p w14:paraId="7FF77F1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защиты в чрезвычайных ситуациях.</w:t>
      </w:r>
    </w:p>
    <w:p w14:paraId="54D4A5D9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Средства предупреждения чрезвычайных ситуаций.</w:t>
      </w:r>
    </w:p>
    <w:p w14:paraId="7CEB4AB9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Классификация чрезвычайных ситуаций по потенциальной опасности. </w:t>
      </w:r>
    </w:p>
    <w:p w14:paraId="699E93B1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Поражающие факторы источников чрезвычайных ситуаций техногенного характера. </w:t>
      </w:r>
    </w:p>
    <w:p w14:paraId="0394CA2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Фазы развития чрезвычайных ситуаций.</w:t>
      </w:r>
    </w:p>
    <w:p w14:paraId="7E1B7C93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  <w:shd w:val="clear" w:color="auto" w:fill="FFFFFF"/>
        </w:rPr>
        <w:t>Организация гражданской обороны на объекте.</w:t>
      </w:r>
    </w:p>
    <w:p w14:paraId="7F8707C3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Основные задачи комиссий по ЧС. </w:t>
      </w:r>
    </w:p>
    <w:p w14:paraId="7A41C77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Структура объектового звена предупреждения и ликвидации ЧС.</w:t>
      </w:r>
    </w:p>
    <w:p w14:paraId="488EE5CB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Оповещение. </w:t>
      </w:r>
    </w:p>
    <w:p w14:paraId="2D127F6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Действия населения при оповещении о чрезвычайных ситуациях в мирное время и об опасностях, возникающих при ведении военных действий или вследствие этих действий.  </w:t>
      </w:r>
    </w:p>
    <w:p w14:paraId="39AF5AE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рассредоточение. </w:t>
      </w:r>
    </w:p>
    <w:p w14:paraId="173F35C0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Защита населения путем эвакуации.</w:t>
      </w:r>
    </w:p>
    <w:p w14:paraId="6EFDB47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Эвакуация и ее цели.  </w:t>
      </w:r>
    </w:p>
    <w:p w14:paraId="1600BEB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Принципы и способы эвакуации. </w:t>
      </w:r>
    </w:p>
    <w:p w14:paraId="35A0BCE8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Эвакуационные органы. </w:t>
      </w:r>
    </w:p>
    <w:p w14:paraId="727BEEFD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Порядок проведения эвакуации.</w:t>
      </w:r>
    </w:p>
    <w:p w14:paraId="178C5088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Обеспечение индивидуальными и коллективными средствами защиты. </w:t>
      </w:r>
    </w:p>
    <w:p w14:paraId="7CFA252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Защита населения в ЧС за рубежом. </w:t>
      </w:r>
    </w:p>
    <w:p w14:paraId="23714342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Международное сотрудничество в области защиты населения в ЧС.</w:t>
      </w:r>
    </w:p>
    <w:p w14:paraId="4B2E0408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Средства защиты в чрезвычайных ситуациях. </w:t>
      </w:r>
    </w:p>
    <w:p w14:paraId="3F5D8491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sz w:val="24"/>
          <w:szCs w:val="24"/>
        </w:rPr>
        <w:t>Обязанности командира спасательной команды (санитарной дружины) по организации и проведению спасательных.</w:t>
      </w:r>
    </w:p>
    <w:p w14:paraId="01B38A78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Организация аварийно-спасательных и других неотложных работ (АСДНР) при ЧС. </w:t>
      </w:r>
    </w:p>
    <w:p w14:paraId="5FD3BE43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14:paraId="5936F1A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спасательных работ. </w:t>
      </w:r>
    </w:p>
    <w:p w14:paraId="2BE2427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Состав неотложных работ. </w:t>
      </w:r>
    </w:p>
    <w:p w14:paraId="221C365B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Основы управления спасательными и другими неотложными работами.</w:t>
      </w:r>
      <w:r w:rsidRPr="001D6ED3">
        <w:rPr>
          <w:rStyle w:val="apple-converted-space"/>
          <w:sz w:val="24"/>
          <w:szCs w:val="24"/>
          <w:shd w:val="clear" w:color="auto" w:fill="FFFFFF"/>
        </w:rPr>
        <w:t> </w:t>
      </w:r>
    </w:p>
    <w:p w14:paraId="2F5E0F36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Общие требования безопасности технических средств и технологических процессов.</w:t>
      </w:r>
    </w:p>
    <w:p w14:paraId="467A4F6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Нормативные показатели безопасности.</w:t>
      </w:r>
    </w:p>
    <w:p w14:paraId="5D44F28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Определение предельно допустимых или временно согласованных токсичных выбросов (ПДВ или ВСВ).</w:t>
      </w:r>
    </w:p>
    <w:p w14:paraId="39189276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Расчет выпусков жидких отходов, предельно-допустимых сбросов (ПДС), предельно-допустимых уровней (ПДУ). </w:t>
      </w:r>
    </w:p>
    <w:p w14:paraId="7EB790E8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Аксиома о методах защиты от опасностей. </w:t>
      </w:r>
    </w:p>
    <w:p w14:paraId="633EFE8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 xml:space="preserve">Общие требования безопасности технических средств и технологических процессов. </w:t>
      </w:r>
    </w:p>
    <w:p w14:paraId="02B770C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lastRenderedPageBreak/>
        <w:t>Нормативные показатели безопасности.</w:t>
      </w:r>
    </w:p>
    <w:p w14:paraId="526DBC02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Понятие устойчивости функционирования </w:t>
      </w:r>
      <w:proofErr w:type="gramStart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территории  и</w:t>
      </w:r>
      <w:proofErr w:type="gramEnd"/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 объектов ЧС. </w:t>
      </w:r>
    </w:p>
    <w:p w14:paraId="56D28A65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Подготовка территории к функционированию в ЧС. </w:t>
      </w:r>
    </w:p>
    <w:p w14:paraId="66142439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Р</w:t>
      </w:r>
      <w:r w:rsidRPr="001D6ED3">
        <w:rPr>
          <w:rFonts w:ascii="Times New Roman" w:hAnsi="Times New Roman"/>
          <w:sz w:val="24"/>
          <w:szCs w:val="24"/>
        </w:rPr>
        <w:t>уководство разработкой и проведением мероприятий по повышению устойчивости функционирования объектов.</w:t>
      </w:r>
      <w:r w:rsidRPr="001D6ED3">
        <w:rPr>
          <w:rStyle w:val="apple-converted-space"/>
          <w:rFonts w:ascii="Times New Roman" w:hAnsi="Times New Roman"/>
          <w:sz w:val="24"/>
          <w:szCs w:val="24"/>
        </w:rPr>
        <w:t> </w:t>
      </w:r>
    </w:p>
    <w:p w14:paraId="2DBE8F40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О</w:t>
      </w:r>
      <w:r w:rsidRPr="001D6ED3">
        <w:rPr>
          <w:rFonts w:ascii="Times New Roman" w:hAnsi="Times New Roman"/>
          <w:sz w:val="24"/>
          <w:szCs w:val="24"/>
        </w:rPr>
        <w:t xml:space="preserve">сновные факторы, влияющие на устойчивость функционирования объектов. </w:t>
      </w:r>
    </w:p>
    <w:p w14:paraId="028A5D59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Основные пути повышения устойчивости функционирования объектов.</w:t>
      </w:r>
    </w:p>
    <w:p w14:paraId="112BE3AB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 xml:space="preserve">Оценка устойчивости. </w:t>
      </w:r>
    </w:p>
    <w:p w14:paraId="5BC9E3C6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Предел устойчивости.</w:t>
      </w:r>
    </w:p>
    <w:p w14:paraId="6B340CCD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Декларация безопасности промышленного производства.</w:t>
      </w:r>
    </w:p>
    <w:p w14:paraId="46DC0790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Style w:val="apple-converted-space"/>
          <w:rFonts w:ascii="Times New Roman" w:hAnsi="Times New Roman"/>
          <w:sz w:val="24"/>
          <w:szCs w:val="24"/>
        </w:rPr>
      </w:pPr>
      <w:r w:rsidRPr="001D6ED3">
        <w:rPr>
          <w:rStyle w:val="apple-converted-space"/>
          <w:rFonts w:ascii="Times New Roman" w:hAnsi="Times New Roman"/>
          <w:sz w:val="24"/>
          <w:szCs w:val="24"/>
        </w:rPr>
        <w:t>Структура декларации безопасности.</w:t>
      </w:r>
    </w:p>
    <w:p w14:paraId="021AF928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bCs/>
          <w:sz w:val="24"/>
          <w:szCs w:val="24"/>
        </w:rPr>
        <w:t xml:space="preserve">Правовые основы обеспечения </w:t>
      </w:r>
      <w:r w:rsidRPr="001D6ED3">
        <w:rPr>
          <w:rFonts w:ascii="Times New Roman" w:hAnsi="Times New Roman"/>
          <w:iCs/>
          <w:sz w:val="24"/>
          <w:szCs w:val="24"/>
        </w:rPr>
        <w:t>безопасности жизнедеятельности населения</w:t>
      </w:r>
      <w:r w:rsidRPr="001D6ED3">
        <w:rPr>
          <w:rFonts w:ascii="Times New Roman" w:hAnsi="Times New Roman"/>
          <w:bCs/>
          <w:sz w:val="24"/>
          <w:szCs w:val="24"/>
        </w:rPr>
        <w:t xml:space="preserve">. </w:t>
      </w:r>
    </w:p>
    <w:p w14:paraId="5FD51ED7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bCs/>
          <w:sz w:val="24"/>
          <w:szCs w:val="24"/>
        </w:rPr>
      </w:pPr>
      <w:r w:rsidRPr="001D6ED3">
        <w:rPr>
          <w:bCs/>
          <w:sz w:val="24"/>
          <w:szCs w:val="24"/>
        </w:rPr>
        <w:t>Нормативно-технические</w:t>
      </w:r>
      <w:r w:rsidR="000D2406">
        <w:rPr>
          <w:bCs/>
          <w:sz w:val="24"/>
          <w:szCs w:val="24"/>
        </w:rPr>
        <w:t xml:space="preserve"> </w:t>
      </w:r>
      <w:r w:rsidRPr="001D6ED3">
        <w:rPr>
          <w:bCs/>
          <w:sz w:val="24"/>
          <w:szCs w:val="24"/>
        </w:rPr>
        <w:t>основы</w:t>
      </w:r>
      <w:r w:rsidR="000D2406">
        <w:rPr>
          <w:bCs/>
          <w:sz w:val="24"/>
          <w:szCs w:val="24"/>
        </w:rPr>
        <w:t xml:space="preserve"> </w:t>
      </w:r>
      <w:proofErr w:type="gramStart"/>
      <w:r w:rsidRPr="001D6ED3">
        <w:rPr>
          <w:bCs/>
          <w:sz w:val="24"/>
          <w:szCs w:val="24"/>
        </w:rPr>
        <w:t xml:space="preserve">обеспечения  </w:t>
      </w:r>
      <w:r w:rsidRPr="001D6ED3">
        <w:rPr>
          <w:iCs/>
          <w:sz w:val="24"/>
          <w:szCs w:val="24"/>
        </w:rPr>
        <w:t>безопасности</w:t>
      </w:r>
      <w:proofErr w:type="gramEnd"/>
      <w:r w:rsidRPr="001D6ED3">
        <w:rPr>
          <w:iCs/>
          <w:sz w:val="24"/>
          <w:szCs w:val="24"/>
        </w:rPr>
        <w:t xml:space="preserve"> жизнедеятельности населения</w:t>
      </w:r>
      <w:r w:rsidRPr="001D6ED3">
        <w:rPr>
          <w:bCs/>
          <w:sz w:val="24"/>
          <w:szCs w:val="24"/>
        </w:rPr>
        <w:t>.</w:t>
      </w:r>
    </w:p>
    <w:p w14:paraId="0E0CF780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Организационные основы обеспечения безопасности жизнедеятельности населения. </w:t>
      </w:r>
    </w:p>
    <w:p w14:paraId="227FA85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Закон Российской Федерации «О защите населения и территорий от чрезвычайных ситуаций природного и техногенного характера». Государственное управление в чрезвычайных ситуациях». </w:t>
      </w:r>
    </w:p>
    <w:p w14:paraId="166AE0D6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Вопросы безопасности жизнедеятельности в законах и подзаконных актах.</w:t>
      </w:r>
    </w:p>
    <w:p w14:paraId="1D403E8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структура.</w:t>
      </w:r>
    </w:p>
    <w:p w14:paraId="44AC3B4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Сущность морально-психологической подготовки населения и личного состава формирования.</w:t>
      </w:r>
    </w:p>
    <w:p w14:paraId="1E6BECE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Содержание морально-психологической подготовки населения и личного состава формирования.</w:t>
      </w:r>
    </w:p>
    <w:p w14:paraId="2D6B9A3B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Характеристика основных форм трудовой деятельности человека.</w:t>
      </w:r>
    </w:p>
    <w:p w14:paraId="14089424" w14:textId="77777777" w:rsidR="009B6273" w:rsidRPr="001D6ED3" w:rsidRDefault="009B6273" w:rsidP="009B6273">
      <w:pPr>
        <w:pStyle w:val="a3"/>
        <w:numPr>
          <w:ilvl w:val="0"/>
          <w:numId w:val="1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090"/>
        </w:tabs>
        <w:ind w:left="0"/>
        <w:rPr>
          <w:sz w:val="24"/>
          <w:szCs w:val="24"/>
        </w:rPr>
      </w:pPr>
      <w:r w:rsidRPr="001D6ED3">
        <w:rPr>
          <w:sz w:val="24"/>
          <w:szCs w:val="24"/>
        </w:rPr>
        <w:t>Рациональная организация рабочего места.</w:t>
      </w:r>
      <w:r w:rsidRPr="001D6ED3">
        <w:rPr>
          <w:sz w:val="24"/>
          <w:szCs w:val="24"/>
        </w:rPr>
        <w:tab/>
      </w:r>
    </w:p>
    <w:p w14:paraId="2827E03A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Здоровье человека как необходимое условие и как результат его безопасной жизнедеятельности.</w:t>
      </w:r>
    </w:p>
    <w:p w14:paraId="1CD1DEE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Культура межличностного общения.</w:t>
      </w:r>
    </w:p>
    <w:p w14:paraId="3A61D302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Психофизическая регуляция организма.</w:t>
      </w:r>
    </w:p>
    <w:p w14:paraId="55E8D44F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Психологические причины совершения ошибок и создания опасных ситуаций.</w:t>
      </w:r>
    </w:p>
    <w:p w14:paraId="6025B9B5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  <w:shd w:val="clear" w:color="auto" w:fill="FFFFFF"/>
        </w:rPr>
      </w:pPr>
      <w:r w:rsidRPr="001D6ED3">
        <w:rPr>
          <w:sz w:val="24"/>
          <w:szCs w:val="24"/>
          <w:shd w:val="clear" w:color="auto" w:fill="FFFFFF"/>
        </w:rPr>
        <w:t>Особенности групповой психологии.</w:t>
      </w:r>
    </w:p>
    <w:p w14:paraId="22523AE2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Психологический тренинг устойчивости в экстремальной ситуации.</w:t>
      </w:r>
    </w:p>
    <w:p w14:paraId="47A9B9A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Организация и проведение спасательных и неотложных аварийно-спасательных работ.</w:t>
      </w:r>
    </w:p>
    <w:p w14:paraId="55453049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>Приборы радиационной и химической разведки, контроль заражения и радиоактивного облучения.</w:t>
      </w:r>
    </w:p>
    <w:p w14:paraId="5A5A45D2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sz w:val="24"/>
          <w:szCs w:val="24"/>
        </w:rPr>
        <w:t xml:space="preserve">Определение уровня радиации на любое время суток после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14:paraId="5435794E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 xml:space="preserve">Определение возможных доз облучения при аварии на </w:t>
      </w:r>
      <w:proofErr w:type="spellStart"/>
      <w:r w:rsidRPr="001D6ED3">
        <w:rPr>
          <w:sz w:val="24"/>
          <w:szCs w:val="24"/>
        </w:rPr>
        <w:t>радиационно</w:t>
      </w:r>
      <w:proofErr w:type="spellEnd"/>
      <w:r w:rsidRPr="001D6ED3">
        <w:rPr>
          <w:sz w:val="24"/>
          <w:szCs w:val="24"/>
        </w:rPr>
        <w:t xml:space="preserve"> опасном объекте.</w:t>
      </w:r>
    </w:p>
    <w:p w14:paraId="227B9462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rPr>
          <w:sz w:val="24"/>
          <w:szCs w:val="24"/>
        </w:rPr>
      </w:pPr>
      <w:r w:rsidRPr="001D6ED3">
        <w:rPr>
          <w:sz w:val="24"/>
          <w:szCs w:val="24"/>
        </w:rPr>
        <w:t>Необходимые мероприятия по химической и медико-биологической защите населения.</w:t>
      </w:r>
    </w:p>
    <w:p w14:paraId="79F82E6B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Особенности и организация эвакуации из зон чрезвычайных ситуаций.</w:t>
      </w:r>
    </w:p>
    <w:p w14:paraId="4119AF44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Задачи и принципы организации Всероссийской службы медицины катастроф. </w:t>
      </w:r>
    </w:p>
    <w:p w14:paraId="116588DD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 xml:space="preserve">Основы лечебно-эвакуационного обеспечения населения в ЧС. </w:t>
      </w:r>
    </w:p>
    <w:p w14:paraId="7F4052DC" w14:textId="77777777" w:rsidR="009B6273" w:rsidRPr="001D6ED3" w:rsidRDefault="009B6273" w:rsidP="009B6273">
      <w:pPr>
        <w:pStyle w:val="a3"/>
        <w:numPr>
          <w:ilvl w:val="0"/>
          <w:numId w:val="18"/>
        </w:numPr>
        <w:ind w:left="0"/>
        <w:jc w:val="both"/>
        <w:rPr>
          <w:iCs/>
          <w:sz w:val="24"/>
          <w:szCs w:val="24"/>
        </w:rPr>
      </w:pPr>
      <w:r w:rsidRPr="001D6ED3">
        <w:rPr>
          <w:iCs/>
          <w:sz w:val="24"/>
          <w:szCs w:val="24"/>
        </w:rPr>
        <w:t>Приемы и способы оказания медицинской помощи пораженному при травмах и ранах.</w:t>
      </w:r>
    </w:p>
    <w:p w14:paraId="61B7B430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Общие принципы обучения населения по БЖ и ГО.</w:t>
      </w:r>
    </w:p>
    <w:p w14:paraId="5F886F6D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Организация обучения населения по БЖ и ГО.</w:t>
      </w:r>
    </w:p>
    <w:p w14:paraId="10278836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Типовые положения для должностных лиц различных категорий. по охране труда, технике безопасности, пожарной безопасности и гражданской обороне.</w:t>
      </w:r>
    </w:p>
    <w:p w14:paraId="57A12A66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Инструкции для должностных лиц различных категорий по охране труда.</w:t>
      </w:r>
    </w:p>
    <w:p w14:paraId="5CE48064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технике безопасности. </w:t>
      </w:r>
    </w:p>
    <w:p w14:paraId="451E6767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 xml:space="preserve">Инструкции для должностных лиц различных категорий по пожарной безопасности. </w:t>
      </w:r>
    </w:p>
    <w:p w14:paraId="3A71A38C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lastRenderedPageBreak/>
        <w:t>Инструкции для должностных лиц различных категорий по гражданской обороне.</w:t>
      </w:r>
    </w:p>
    <w:p w14:paraId="349C167D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Ответственность за нарушение правил и норм БЖ.</w:t>
      </w:r>
    </w:p>
    <w:p w14:paraId="63179113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14:paraId="1A2573AD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iCs/>
          <w:sz w:val="24"/>
          <w:szCs w:val="24"/>
        </w:rPr>
        <w:t>Обеспечение</w:t>
      </w:r>
      <w:r w:rsidRPr="001D6ED3">
        <w:rPr>
          <w:rFonts w:ascii="Times New Roman" w:hAnsi="Times New Roman"/>
          <w:iCs/>
          <w:sz w:val="24"/>
          <w:szCs w:val="24"/>
        </w:rPr>
        <w:tab/>
        <w:t>безопасности</w:t>
      </w:r>
      <w:r w:rsidRPr="001D6ED3">
        <w:rPr>
          <w:rFonts w:ascii="Times New Roman" w:hAnsi="Times New Roman"/>
          <w:iCs/>
          <w:sz w:val="24"/>
          <w:szCs w:val="24"/>
        </w:rPr>
        <w:tab/>
        <w:t>обучающихся</w:t>
      </w:r>
      <w:r w:rsidRPr="001D6ED3">
        <w:rPr>
          <w:rFonts w:ascii="Times New Roman" w:hAnsi="Times New Roman"/>
          <w:iCs/>
          <w:sz w:val="24"/>
          <w:szCs w:val="24"/>
        </w:rPr>
        <w:tab/>
        <w:t>при</w:t>
      </w:r>
      <w:r w:rsidRPr="001D6ED3">
        <w:rPr>
          <w:rFonts w:ascii="Times New Roman" w:hAnsi="Times New Roman"/>
          <w:iCs/>
          <w:sz w:val="24"/>
          <w:szCs w:val="24"/>
        </w:rPr>
        <w:tab/>
        <w:t>проведении занятий</w:t>
      </w:r>
      <w:r w:rsidRPr="001D6ED3">
        <w:rPr>
          <w:rFonts w:ascii="Times New Roman" w:hAnsi="Times New Roman"/>
          <w:iCs/>
          <w:sz w:val="24"/>
          <w:szCs w:val="24"/>
        </w:rPr>
        <w:tab/>
        <w:t>в образовательных учреждениях.</w:t>
      </w:r>
    </w:p>
    <w:p w14:paraId="29D36B4C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Техника безопасности и правила пожарной безопасности при проведении физкультурно-спортивных мероприятий, в том числе, с инвалидами и лицами с ограниченными возможностями здоровья.</w:t>
      </w:r>
    </w:p>
    <w:p w14:paraId="2EC805F9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Правила охраны труда, пожарной безопасности и требования к безопасности образовательной среды.</w:t>
      </w:r>
    </w:p>
    <w:p w14:paraId="4A99E03F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 xml:space="preserve">Требования охраны труда при проведении </w:t>
      </w:r>
      <w:proofErr w:type="gramStart"/>
      <w:r w:rsidRPr="001D6ED3">
        <w:rPr>
          <w:rFonts w:ascii="Times New Roman" w:hAnsi="Times New Roman"/>
          <w:sz w:val="24"/>
          <w:szCs w:val="24"/>
        </w:rPr>
        <w:t>учебных  занятий</w:t>
      </w:r>
      <w:proofErr w:type="gramEnd"/>
      <w:r w:rsidRPr="001D6ED3">
        <w:rPr>
          <w:rFonts w:ascii="Times New Roman" w:hAnsi="Times New Roman"/>
          <w:sz w:val="24"/>
          <w:szCs w:val="24"/>
        </w:rPr>
        <w:t xml:space="preserve"> и досуговых мероприятий в организации, осуществляющей образовательную деятельность, и вне организации (на выездных мероприятиях).</w:t>
      </w:r>
    </w:p>
    <w:p w14:paraId="0C3CB2F9" w14:textId="77777777" w:rsidR="009B6273" w:rsidRPr="001D6ED3" w:rsidRDefault="009B6273" w:rsidP="009B6273">
      <w:pPr>
        <w:pStyle w:val="2"/>
        <w:numPr>
          <w:ilvl w:val="0"/>
          <w:numId w:val="18"/>
        </w:numPr>
        <w:spacing w:after="0" w:line="240" w:lineRule="auto"/>
        <w:ind w:left="0"/>
        <w:jc w:val="both"/>
        <w:rPr>
          <w:rFonts w:ascii="Times New Roman" w:hAnsi="Times New Roman"/>
          <w:iCs/>
          <w:sz w:val="24"/>
          <w:szCs w:val="24"/>
        </w:rPr>
      </w:pPr>
      <w:r w:rsidRPr="001D6ED3">
        <w:rPr>
          <w:rFonts w:ascii="Times New Roman" w:hAnsi="Times New Roman"/>
          <w:sz w:val="24"/>
          <w:szCs w:val="24"/>
        </w:rPr>
        <w:t>Меры</w:t>
      </w:r>
      <w:r w:rsidRPr="001D6ED3">
        <w:rPr>
          <w:rFonts w:ascii="Times New Roman" w:hAnsi="Times New Roman"/>
          <w:sz w:val="24"/>
          <w:szCs w:val="24"/>
        </w:rPr>
        <w:tab/>
        <w:t>ответственности педагогических работников за жизнь и здоровье учащихся, находящихся под их руководством.</w:t>
      </w:r>
    </w:p>
    <w:p w14:paraId="0FAAA505" w14:textId="77777777" w:rsidR="009B6273" w:rsidRDefault="009B6273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20896AE3" w14:textId="77777777" w:rsidR="000D31E6" w:rsidRPr="008074AF" w:rsidRDefault="000D31E6" w:rsidP="000D31E6">
      <w:pPr>
        <w:pStyle w:val="2"/>
        <w:numPr>
          <w:ilvl w:val="1"/>
          <w:numId w:val="12"/>
        </w:numPr>
        <w:spacing w:after="0" w:line="240" w:lineRule="auto"/>
        <w:jc w:val="center"/>
        <w:rPr>
          <w:rFonts w:ascii="Times New Roman" w:hAnsi="Times New Roman"/>
          <w:b/>
          <w:i/>
          <w:iCs/>
          <w:sz w:val="24"/>
          <w:szCs w:val="24"/>
        </w:rPr>
      </w:pPr>
      <w:r w:rsidRPr="00E070D3">
        <w:rPr>
          <w:rFonts w:ascii="Times New Roman" w:hAnsi="Times New Roman"/>
          <w:b/>
          <w:i/>
          <w:sz w:val="24"/>
          <w:szCs w:val="24"/>
        </w:rPr>
        <w:t>Устный опрос</w:t>
      </w:r>
    </w:p>
    <w:p w14:paraId="52D65789" w14:textId="77777777" w:rsidR="000D31E6" w:rsidRPr="00E070D3" w:rsidRDefault="000D31E6" w:rsidP="000D31E6">
      <w:pPr>
        <w:pStyle w:val="2"/>
        <w:spacing w:after="0" w:line="240" w:lineRule="auto"/>
        <w:rPr>
          <w:rFonts w:ascii="Times New Roman" w:hAnsi="Times New Roman"/>
          <w:b/>
          <w:i/>
          <w:iCs/>
          <w:sz w:val="24"/>
          <w:szCs w:val="24"/>
        </w:rPr>
      </w:pPr>
    </w:p>
    <w:p w14:paraId="03E91125" w14:textId="77777777" w:rsidR="000D2406" w:rsidRDefault="000D2406" w:rsidP="000D2406">
      <w:pPr>
        <w:pStyle w:val="Default"/>
        <w:rPr>
          <w:color w:val="auto"/>
        </w:rPr>
      </w:pPr>
      <w:r>
        <w:rPr>
          <w:b/>
          <w:color w:val="auto"/>
        </w:rPr>
        <w:t>Раздел 1.</w:t>
      </w:r>
      <w:r w:rsidR="009A4D20">
        <w:rPr>
          <w:b/>
          <w:color w:val="auto"/>
        </w:rPr>
        <w:t xml:space="preserve"> </w:t>
      </w:r>
      <w:r w:rsidRPr="00877B4B">
        <w:rPr>
          <w:b/>
          <w:color w:val="auto"/>
        </w:rPr>
        <w:t>Единая Государственная система предупреждения и ликвидации ЧС.</w:t>
      </w:r>
      <w:r w:rsidRPr="00877B4B">
        <w:rPr>
          <w:b/>
          <w:color w:val="auto"/>
        </w:rPr>
        <w:tab/>
      </w:r>
      <w:r w:rsidRPr="00877B4B">
        <w:rPr>
          <w:color w:val="auto"/>
        </w:rPr>
        <w:t xml:space="preserve">1.Теоретические основы безопасности жизнедеятельности. </w:t>
      </w:r>
    </w:p>
    <w:p w14:paraId="1F435AE9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877B4B">
        <w:rPr>
          <w:color w:val="auto"/>
        </w:rPr>
        <w:t xml:space="preserve">Единая государственная система предупреждения и ликвидации чрезвычайных ситуациях (РСЧС): задачи и структура. </w:t>
      </w:r>
    </w:p>
    <w:p w14:paraId="76036566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877B4B">
        <w:rPr>
          <w:color w:val="auto"/>
        </w:rPr>
        <w:t xml:space="preserve">Классификация опасностей природного, экологического и техногенного происхождения, их характеристика. </w:t>
      </w:r>
    </w:p>
    <w:p w14:paraId="7B55E234" w14:textId="77777777" w:rsidR="000D2406" w:rsidRPr="00877B4B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877B4B">
        <w:rPr>
          <w:color w:val="auto"/>
        </w:rPr>
        <w:t>Воздействие основных негативных факторов на человека, их предельно допустимые нормы.</w:t>
      </w:r>
    </w:p>
    <w:p w14:paraId="28D3D150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>Раздел 2.</w:t>
      </w:r>
      <w:r w:rsidR="009A4D20">
        <w:rPr>
          <w:b/>
          <w:color w:val="auto"/>
        </w:rPr>
        <w:t xml:space="preserve"> </w:t>
      </w:r>
      <w:r w:rsidRPr="00877B4B">
        <w:rPr>
          <w:b/>
          <w:color w:val="auto"/>
        </w:rPr>
        <w:t>ЧС мирного и военного времени</w:t>
      </w:r>
      <w:r w:rsidRPr="00877B4B">
        <w:rPr>
          <w:b/>
          <w:color w:val="auto"/>
        </w:rPr>
        <w:tab/>
      </w:r>
    </w:p>
    <w:p w14:paraId="6111BD9B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Основные понятия и определения, классификация чрезвычайных ситуаций по потенциальной опасности. </w:t>
      </w:r>
    </w:p>
    <w:p w14:paraId="00A3D175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Поражающие факторы источников чрезвычайных ситуаций техногенного характера. </w:t>
      </w:r>
    </w:p>
    <w:p w14:paraId="27A7296E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>Фазы развития чрезвычайных ситуаций.</w:t>
      </w:r>
    </w:p>
    <w:p w14:paraId="52ED3614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 xml:space="preserve">Характеристика поражающих факторов источников чрезвычайных ситуаций природного характера. </w:t>
      </w:r>
    </w:p>
    <w:p w14:paraId="71408FCA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9C2438">
        <w:rPr>
          <w:color w:val="auto"/>
        </w:rPr>
        <w:t xml:space="preserve">Классификация стихийных бедствий. </w:t>
      </w:r>
    </w:p>
    <w:p w14:paraId="54D93DE7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9C2438">
        <w:rPr>
          <w:color w:val="auto"/>
        </w:rPr>
        <w:t xml:space="preserve">Химически опасные объекты (ХОО), их группы и классы опасности. </w:t>
      </w:r>
    </w:p>
    <w:p w14:paraId="2D28BB22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7.</w:t>
      </w:r>
      <w:r w:rsidRPr="009C2438">
        <w:rPr>
          <w:color w:val="auto"/>
        </w:rPr>
        <w:t xml:space="preserve">Основные способы хранения и транспортировки химически опасных веществ. </w:t>
      </w:r>
    </w:p>
    <w:p w14:paraId="0E9FD6A1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8.</w:t>
      </w:r>
      <w:r w:rsidRPr="009C2438">
        <w:rPr>
          <w:color w:val="auto"/>
        </w:rPr>
        <w:t xml:space="preserve">Классификация пожаров. </w:t>
      </w:r>
    </w:p>
    <w:p w14:paraId="24F998B6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9.</w:t>
      </w:r>
      <w:r w:rsidRPr="009C2438">
        <w:rPr>
          <w:color w:val="auto"/>
        </w:rPr>
        <w:t xml:space="preserve">Классификация промышленных объектов по </w:t>
      </w:r>
      <w:proofErr w:type="spellStart"/>
      <w:r w:rsidRPr="009C2438">
        <w:rPr>
          <w:color w:val="auto"/>
        </w:rPr>
        <w:t>пожароопасности</w:t>
      </w:r>
      <w:proofErr w:type="spellEnd"/>
      <w:r w:rsidRPr="009C2438">
        <w:rPr>
          <w:color w:val="auto"/>
        </w:rPr>
        <w:t xml:space="preserve">. </w:t>
      </w:r>
    </w:p>
    <w:p w14:paraId="166436C4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10.</w:t>
      </w:r>
      <w:r w:rsidRPr="009C2438">
        <w:rPr>
          <w:color w:val="auto"/>
        </w:rPr>
        <w:t xml:space="preserve">Тушение пожаров, принципы прекращения горения. </w:t>
      </w:r>
    </w:p>
    <w:p w14:paraId="1D95BCF8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11.</w:t>
      </w:r>
      <w:r w:rsidRPr="009C2438">
        <w:rPr>
          <w:color w:val="auto"/>
        </w:rPr>
        <w:t>Огнетушащие вещества, технические средства пожаротушения.</w:t>
      </w:r>
    </w:p>
    <w:p w14:paraId="147F3FAD" w14:textId="77777777"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12.</w:t>
      </w:r>
      <w:r w:rsidRPr="009C2438">
        <w:rPr>
          <w:color w:val="auto"/>
        </w:rPr>
        <w:t>Поражающие факторы ядерного взрыва, их характеристики.</w:t>
      </w:r>
    </w:p>
    <w:p w14:paraId="70BA918F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3. </w:t>
      </w:r>
      <w:r w:rsidRPr="00877B4B">
        <w:rPr>
          <w:b/>
          <w:color w:val="auto"/>
        </w:rPr>
        <w:t>Защита населения в чрезвычайных ситуациях</w:t>
      </w:r>
      <w:r w:rsidRPr="00877B4B">
        <w:rPr>
          <w:b/>
          <w:color w:val="auto"/>
        </w:rPr>
        <w:tab/>
      </w:r>
    </w:p>
    <w:p w14:paraId="406F0041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Характеристика опасностей природного, экологического и техногенного характера. </w:t>
      </w:r>
      <w:r>
        <w:rPr>
          <w:color w:val="auto"/>
        </w:rPr>
        <w:t xml:space="preserve"> </w:t>
      </w:r>
    </w:p>
    <w:p w14:paraId="7D698744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Средства индивидуальной защиты и порядок их использования. </w:t>
      </w:r>
    </w:p>
    <w:p w14:paraId="54772ABF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 xml:space="preserve">Средства защиты в чрезвычайных ситуациях. </w:t>
      </w:r>
    </w:p>
    <w:p w14:paraId="7AAFC2B7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>Обязанности командира спасательной команды (санитарной дружины) по организации и проведению спасательных.</w:t>
      </w:r>
    </w:p>
    <w:p w14:paraId="43CDE4CF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lastRenderedPageBreak/>
        <w:t>5.</w:t>
      </w:r>
      <w:r w:rsidRPr="009C2438">
        <w:rPr>
          <w:color w:val="auto"/>
        </w:rPr>
        <w:t xml:space="preserve">Основы организации аварийно-спасательных и других неотложных работ (АСДНР) при ЧС. </w:t>
      </w:r>
    </w:p>
    <w:p w14:paraId="4CCFBCA1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9C2438">
        <w:rPr>
          <w:color w:val="auto"/>
        </w:rPr>
        <w:t xml:space="preserve">Цели, состав, назначение, организация проведения, привлекаемые силы при проведении спасательных и других неотложных работ, способы их ведения. </w:t>
      </w:r>
    </w:p>
    <w:p w14:paraId="588447C0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7.</w:t>
      </w:r>
      <w:r w:rsidRPr="009C2438">
        <w:rPr>
          <w:color w:val="auto"/>
        </w:rPr>
        <w:t xml:space="preserve">Состав спасательных работ. </w:t>
      </w:r>
    </w:p>
    <w:p w14:paraId="65C173BA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8.</w:t>
      </w:r>
      <w:r w:rsidRPr="009C2438">
        <w:rPr>
          <w:color w:val="auto"/>
        </w:rPr>
        <w:t xml:space="preserve">Состав неотложных работ. </w:t>
      </w:r>
    </w:p>
    <w:p w14:paraId="4981A4C0" w14:textId="77777777"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9.</w:t>
      </w:r>
      <w:r w:rsidRPr="009C2438">
        <w:rPr>
          <w:color w:val="auto"/>
        </w:rPr>
        <w:t>Основы управления спасательными и другими неотложными работами.</w:t>
      </w:r>
    </w:p>
    <w:p w14:paraId="0D9A2F19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4. </w:t>
      </w:r>
      <w:r w:rsidRPr="00877B4B">
        <w:rPr>
          <w:b/>
          <w:color w:val="auto"/>
        </w:rPr>
        <w:t>Устойчивость функционирования объектов</w:t>
      </w:r>
      <w:r w:rsidRPr="00877B4B">
        <w:rPr>
          <w:b/>
          <w:color w:val="auto"/>
        </w:rPr>
        <w:tab/>
      </w:r>
    </w:p>
    <w:p w14:paraId="6F0D8149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>Понятие усто</w:t>
      </w:r>
      <w:r>
        <w:rPr>
          <w:color w:val="auto"/>
        </w:rPr>
        <w:t xml:space="preserve">йчивости </w:t>
      </w:r>
      <w:proofErr w:type="gramStart"/>
      <w:r>
        <w:rPr>
          <w:color w:val="auto"/>
        </w:rPr>
        <w:t>функционирования  территории</w:t>
      </w:r>
      <w:proofErr w:type="gramEnd"/>
      <w:r>
        <w:rPr>
          <w:color w:val="auto"/>
        </w:rPr>
        <w:t xml:space="preserve">  и объектов ЧС.</w:t>
      </w:r>
    </w:p>
    <w:p w14:paraId="7425B7FD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Подготовка территории к функционированию в ЧС. </w:t>
      </w:r>
    </w:p>
    <w:p w14:paraId="66106975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 xml:space="preserve">Руководство разработкой и проведением мероприятий по повышению устойчивости функционирования объектов. </w:t>
      </w:r>
    </w:p>
    <w:p w14:paraId="1EAA93C9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9C2438">
        <w:rPr>
          <w:color w:val="auto"/>
        </w:rPr>
        <w:t>Основные факторы, влияющие на устойчив</w:t>
      </w:r>
      <w:r>
        <w:rPr>
          <w:color w:val="auto"/>
        </w:rPr>
        <w:t>ость функционирования объектов.</w:t>
      </w:r>
    </w:p>
    <w:p w14:paraId="10F4372D" w14:textId="77777777"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9C2438">
        <w:rPr>
          <w:color w:val="auto"/>
        </w:rPr>
        <w:t>Основные пути повышения устойчивости функционирования объектов.</w:t>
      </w:r>
    </w:p>
    <w:p w14:paraId="03F572D2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5. </w:t>
      </w:r>
      <w:r w:rsidRPr="00877B4B">
        <w:rPr>
          <w:b/>
          <w:color w:val="auto"/>
        </w:rPr>
        <w:t>Управление безопасностью жизнедеятельности</w:t>
      </w:r>
      <w:r w:rsidRPr="00877B4B">
        <w:rPr>
          <w:b/>
          <w:color w:val="auto"/>
        </w:rPr>
        <w:tab/>
      </w:r>
    </w:p>
    <w:p w14:paraId="7A42A1FA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9C2438">
        <w:rPr>
          <w:color w:val="auto"/>
        </w:rPr>
        <w:t xml:space="preserve">Правовые нормативно-технические и организационные основы обеспечения безопасности жизнедеятельности населения. </w:t>
      </w:r>
    </w:p>
    <w:p w14:paraId="694CDCCB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9C2438">
        <w:rPr>
          <w:color w:val="auto"/>
        </w:rPr>
        <w:t xml:space="preserve">Характеристика основных законодательных и нормативно-правовых актов: назначение, объекты регулирования и положения. </w:t>
      </w:r>
    </w:p>
    <w:p w14:paraId="44BF4404" w14:textId="77777777" w:rsidR="000D2406" w:rsidRPr="009C2438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9C2438">
        <w:rPr>
          <w:color w:val="auto"/>
        </w:rPr>
        <w:t>Органы государственного управления безопасностью: управления, надзора и контроля за безопасностью, их основные функции, права и обязанности, стру</w:t>
      </w:r>
      <w:r>
        <w:rPr>
          <w:color w:val="auto"/>
        </w:rPr>
        <w:t>к</w:t>
      </w:r>
      <w:r w:rsidRPr="009C2438">
        <w:rPr>
          <w:color w:val="auto"/>
        </w:rPr>
        <w:t>тура.</w:t>
      </w:r>
    </w:p>
    <w:p w14:paraId="78A13959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6. </w:t>
      </w:r>
      <w:r w:rsidRPr="00877B4B">
        <w:rPr>
          <w:b/>
          <w:color w:val="auto"/>
        </w:rPr>
        <w:t>Морально-психологическая подготовка личного состава формирования</w:t>
      </w:r>
      <w:r w:rsidRPr="00877B4B">
        <w:rPr>
          <w:b/>
          <w:color w:val="auto"/>
        </w:rPr>
        <w:tab/>
      </w:r>
    </w:p>
    <w:p w14:paraId="5C21FAC0" w14:textId="77777777" w:rsidR="000D2406" w:rsidRDefault="000D2406" w:rsidP="000D2406">
      <w:pPr>
        <w:pStyle w:val="Default"/>
        <w:ind w:firstLine="708"/>
        <w:jc w:val="both"/>
        <w:rPr>
          <w:iCs/>
        </w:rPr>
      </w:pPr>
      <w:r>
        <w:rPr>
          <w:iCs/>
        </w:rPr>
        <w:t>1.</w:t>
      </w:r>
      <w:r w:rsidRPr="00A00F7F">
        <w:rPr>
          <w:iCs/>
        </w:rPr>
        <w:t>Организация рабочего места для выпол</w:t>
      </w:r>
      <w:r>
        <w:rPr>
          <w:iCs/>
        </w:rPr>
        <w:t>нения работы по профилю професс</w:t>
      </w:r>
      <w:r w:rsidRPr="00A00F7F">
        <w:rPr>
          <w:iCs/>
        </w:rPr>
        <w:t>и</w:t>
      </w:r>
      <w:r>
        <w:rPr>
          <w:iCs/>
        </w:rPr>
        <w:t>ональной де</w:t>
      </w:r>
      <w:r w:rsidRPr="00A00F7F">
        <w:rPr>
          <w:iCs/>
        </w:rPr>
        <w:t>я</w:t>
      </w:r>
      <w:r>
        <w:rPr>
          <w:iCs/>
        </w:rPr>
        <w:t>те</w:t>
      </w:r>
      <w:r w:rsidRPr="00A00F7F">
        <w:rPr>
          <w:iCs/>
        </w:rPr>
        <w:t xml:space="preserve">льности. </w:t>
      </w:r>
    </w:p>
    <w:p w14:paraId="1E9D757D" w14:textId="77777777" w:rsidR="000D2406" w:rsidRDefault="000D2406" w:rsidP="000D2406">
      <w:pPr>
        <w:pStyle w:val="Default"/>
        <w:ind w:firstLine="708"/>
        <w:jc w:val="both"/>
      </w:pPr>
      <w:r>
        <w:rPr>
          <w:iCs/>
        </w:rPr>
        <w:t>2.</w:t>
      </w:r>
      <w:r w:rsidRPr="00A00F7F">
        <w:t xml:space="preserve">Сущность и содержание морально-психологической подготовки населения и личного состава формирования. </w:t>
      </w:r>
    </w:p>
    <w:p w14:paraId="19B0F8CE" w14:textId="77777777" w:rsidR="000D2406" w:rsidRDefault="000D2406" w:rsidP="000D2406">
      <w:pPr>
        <w:pStyle w:val="Default"/>
        <w:ind w:firstLine="708"/>
        <w:jc w:val="both"/>
      </w:pPr>
      <w:r>
        <w:t>3.</w:t>
      </w:r>
      <w:r w:rsidRPr="00A00F7F">
        <w:t>Психо</w:t>
      </w:r>
      <w:r>
        <w:t>ф</w:t>
      </w:r>
      <w:r w:rsidRPr="00A00F7F">
        <w:t xml:space="preserve">изиологические и эргономические условия организации и безопасности труда. </w:t>
      </w:r>
    </w:p>
    <w:p w14:paraId="3545B9BF" w14:textId="77777777" w:rsidR="000D2406" w:rsidRDefault="000D2406" w:rsidP="000D2406">
      <w:pPr>
        <w:pStyle w:val="Default"/>
        <w:ind w:firstLine="708"/>
        <w:jc w:val="both"/>
      </w:pPr>
      <w:r>
        <w:t>4.</w:t>
      </w:r>
      <w:r w:rsidRPr="00A00F7F">
        <w:t>Психо</w:t>
      </w:r>
      <w:r>
        <w:t>ф</w:t>
      </w:r>
      <w:r w:rsidRPr="00A00F7F">
        <w:t xml:space="preserve">изическое состояние человека. </w:t>
      </w:r>
    </w:p>
    <w:p w14:paraId="4EF3B618" w14:textId="77777777" w:rsidR="000D2406" w:rsidRDefault="000D2406" w:rsidP="000D2406">
      <w:pPr>
        <w:pStyle w:val="Default"/>
        <w:ind w:firstLine="708"/>
        <w:jc w:val="both"/>
        <w:rPr>
          <w:shd w:val="clear" w:color="auto" w:fill="FFFFFF"/>
        </w:rPr>
      </w:pPr>
      <w:r>
        <w:t>5.</w:t>
      </w:r>
      <w:r w:rsidRPr="00A00F7F">
        <w:rPr>
          <w:shd w:val="clear" w:color="auto" w:fill="FFFFFF"/>
        </w:rPr>
        <w:t>Роль психологического состояния человека в проблеме безопасности, психологические причины совершения ошиб</w:t>
      </w:r>
      <w:r>
        <w:rPr>
          <w:shd w:val="clear" w:color="auto" w:fill="FFFFFF"/>
        </w:rPr>
        <w:t>ок и создания опасных ситуаций.</w:t>
      </w:r>
    </w:p>
    <w:p w14:paraId="769D8B29" w14:textId="77777777" w:rsidR="000D2406" w:rsidRDefault="000D2406" w:rsidP="000D2406">
      <w:pPr>
        <w:pStyle w:val="Default"/>
        <w:ind w:firstLine="708"/>
        <w:jc w:val="both"/>
        <w:rPr>
          <w:shd w:val="clear" w:color="auto" w:fill="FFFFFF"/>
        </w:rPr>
      </w:pPr>
      <w:r>
        <w:rPr>
          <w:shd w:val="clear" w:color="auto" w:fill="FFFFFF"/>
        </w:rPr>
        <w:t>6.</w:t>
      </w:r>
      <w:r w:rsidRPr="00A00F7F">
        <w:rPr>
          <w:shd w:val="clear" w:color="auto" w:fill="FFFFFF"/>
        </w:rPr>
        <w:t xml:space="preserve">Особенности групповой психологии. </w:t>
      </w:r>
    </w:p>
    <w:p w14:paraId="14F098EF" w14:textId="77777777" w:rsidR="000D2406" w:rsidRDefault="000D2406" w:rsidP="000D2406">
      <w:pPr>
        <w:pStyle w:val="Default"/>
        <w:jc w:val="both"/>
        <w:rPr>
          <w:b/>
          <w:color w:val="auto"/>
        </w:rPr>
      </w:pPr>
      <w:r w:rsidRPr="00165F6B">
        <w:rPr>
          <w:b/>
          <w:shd w:val="clear" w:color="auto" w:fill="FFFFFF"/>
        </w:rPr>
        <w:t>Раздел</w:t>
      </w:r>
      <w:r>
        <w:rPr>
          <w:shd w:val="clear" w:color="auto" w:fill="FFFFFF"/>
        </w:rPr>
        <w:t xml:space="preserve"> </w:t>
      </w:r>
      <w:r>
        <w:rPr>
          <w:b/>
          <w:color w:val="auto"/>
        </w:rPr>
        <w:t xml:space="preserve">7. </w:t>
      </w:r>
      <w:r w:rsidRPr="00877B4B">
        <w:rPr>
          <w:b/>
          <w:color w:val="auto"/>
        </w:rPr>
        <w:t>Организация и проведение спасательных и неотложных аварийно-спасательных работ</w:t>
      </w:r>
      <w:r w:rsidRPr="00877B4B">
        <w:rPr>
          <w:b/>
          <w:color w:val="auto"/>
        </w:rPr>
        <w:tab/>
      </w:r>
    </w:p>
    <w:p w14:paraId="6D27D82C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165F6B">
        <w:rPr>
          <w:color w:val="auto"/>
        </w:rPr>
        <w:t xml:space="preserve">Средства индивидуальной защиты и порядок их использования. </w:t>
      </w:r>
    </w:p>
    <w:p w14:paraId="2C9CF789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165F6B">
        <w:rPr>
          <w:color w:val="auto"/>
        </w:rPr>
        <w:t>Особенность организации и ведения спасательных работ и неотложных аварийно-восстановительных работ (СНАВР) в очагах поражен</w:t>
      </w:r>
      <w:r>
        <w:rPr>
          <w:color w:val="auto"/>
        </w:rPr>
        <w:t>ия (комбинированное поражение).</w:t>
      </w:r>
    </w:p>
    <w:p w14:paraId="1CD11DCF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165F6B">
        <w:rPr>
          <w:color w:val="auto"/>
        </w:rPr>
        <w:t xml:space="preserve">Особенности и организация эвакуации из зон чрезвычайных ситуаций. </w:t>
      </w:r>
    </w:p>
    <w:p w14:paraId="1D715C47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165F6B">
        <w:rPr>
          <w:color w:val="auto"/>
        </w:rPr>
        <w:t>Задачи и принципы организации Всероссий</w:t>
      </w:r>
      <w:r>
        <w:rPr>
          <w:color w:val="auto"/>
        </w:rPr>
        <w:t>ской службы медицины катастроф.</w:t>
      </w:r>
    </w:p>
    <w:p w14:paraId="20EDCD9C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5.</w:t>
      </w:r>
      <w:r w:rsidRPr="00165F6B">
        <w:rPr>
          <w:color w:val="auto"/>
        </w:rPr>
        <w:t xml:space="preserve">Основы лечебно-эвакуационного обеспечения населения в ЧС. </w:t>
      </w:r>
    </w:p>
    <w:p w14:paraId="5DF5ADE4" w14:textId="77777777" w:rsidR="000D2406" w:rsidRPr="00165F6B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165F6B">
        <w:rPr>
          <w:color w:val="auto"/>
        </w:rPr>
        <w:t>Приемы и способы оказания медицинской помощи пораженному при травмах и ранах.</w:t>
      </w:r>
    </w:p>
    <w:p w14:paraId="351CE3F6" w14:textId="77777777" w:rsidR="000D2406" w:rsidRDefault="000D2406" w:rsidP="000D2406">
      <w:pPr>
        <w:pStyle w:val="Default"/>
        <w:jc w:val="both"/>
        <w:rPr>
          <w:b/>
          <w:color w:val="auto"/>
        </w:rPr>
      </w:pPr>
      <w:r>
        <w:rPr>
          <w:b/>
          <w:color w:val="auto"/>
        </w:rPr>
        <w:t xml:space="preserve">Раздел 8. </w:t>
      </w:r>
      <w:r w:rsidRPr="00877B4B">
        <w:rPr>
          <w:b/>
          <w:color w:val="auto"/>
        </w:rPr>
        <w:t>Организация обучения населения по гражданской обороне</w:t>
      </w:r>
      <w:r w:rsidRPr="00877B4B">
        <w:rPr>
          <w:b/>
          <w:color w:val="auto"/>
        </w:rPr>
        <w:tab/>
      </w:r>
    </w:p>
    <w:p w14:paraId="30622FEE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1.</w:t>
      </w:r>
      <w:r w:rsidRPr="00165F6B">
        <w:rPr>
          <w:color w:val="auto"/>
        </w:rPr>
        <w:t xml:space="preserve">Типовые положения и инструкции должностных лиц различных категорий по охране труда, технике безопасности, пожарной безопасности и гражданской обороне. </w:t>
      </w:r>
    </w:p>
    <w:p w14:paraId="41D595F4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2.</w:t>
      </w:r>
      <w:r w:rsidRPr="00165F6B">
        <w:rPr>
          <w:color w:val="auto"/>
        </w:rPr>
        <w:t xml:space="preserve">Ответственность за нарушение правил и норм БЖД. </w:t>
      </w:r>
    </w:p>
    <w:p w14:paraId="39E678F9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3.</w:t>
      </w:r>
      <w:r w:rsidRPr="00165F6B">
        <w:rPr>
          <w:color w:val="auto"/>
        </w:rPr>
        <w:t xml:space="preserve">Организация обучения населения по гражданской обороне. </w:t>
      </w:r>
    </w:p>
    <w:p w14:paraId="59BBBF4C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4.</w:t>
      </w:r>
      <w:r w:rsidRPr="00165F6B">
        <w:rPr>
          <w:color w:val="auto"/>
        </w:rPr>
        <w:t>Организация и порядок проведения эвакуации населения и рассредоточение работающего персонала из очагов поражения.</w:t>
      </w:r>
    </w:p>
    <w:p w14:paraId="12A6B475" w14:textId="77777777" w:rsidR="000D2406" w:rsidRDefault="000D2406" w:rsidP="000D2406">
      <w:pPr>
        <w:pStyle w:val="Default"/>
        <w:ind w:firstLine="708"/>
        <w:jc w:val="both"/>
        <w:rPr>
          <w:color w:val="auto"/>
        </w:rPr>
      </w:pPr>
      <w:r>
        <w:rPr>
          <w:color w:val="auto"/>
        </w:rPr>
        <w:t>6.</w:t>
      </w:r>
      <w:r w:rsidRPr="00165F6B">
        <w:rPr>
          <w:color w:val="auto"/>
        </w:rPr>
        <w:t>Организация, основные принципы, фо</w:t>
      </w:r>
      <w:r>
        <w:rPr>
          <w:color w:val="auto"/>
        </w:rPr>
        <w:t>рмы и методы обучения населения</w:t>
      </w:r>
    </w:p>
    <w:p w14:paraId="2065AAEC" w14:textId="77777777" w:rsidR="000D2406" w:rsidRPr="000D2406" w:rsidRDefault="000D2406" w:rsidP="000D2406">
      <w:pPr>
        <w:pStyle w:val="Default"/>
        <w:ind w:firstLine="708"/>
        <w:jc w:val="both"/>
        <w:rPr>
          <w:color w:val="auto"/>
        </w:rPr>
      </w:pPr>
    </w:p>
    <w:p w14:paraId="775ADEF9" w14:textId="77777777" w:rsidR="000D31E6" w:rsidRPr="009B6273" w:rsidRDefault="000D31E6" w:rsidP="009B627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14:paraId="7428DBFB" w14:textId="77777777" w:rsidR="009B6273" w:rsidRPr="000D31E6" w:rsidRDefault="009B6273" w:rsidP="000D31E6">
      <w:pPr>
        <w:pStyle w:val="a3"/>
        <w:numPr>
          <w:ilvl w:val="1"/>
          <w:numId w:val="12"/>
        </w:numPr>
        <w:tabs>
          <w:tab w:val="left" w:pos="2295"/>
        </w:tabs>
        <w:jc w:val="center"/>
        <w:rPr>
          <w:b/>
          <w:i/>
          <w:sz w:val="24"/>
          <w:szCs w:val="24"/>
        </w:rPr>
      </w:pPr>
      <w:proofErr w:type="gramStart"/>
      <w:r w:rsidRPr="000D31E6">
        <w:rPr>
          <w:b/>
          <w:i/>
          <w:sz w:val="24"/>
          <w:szCs w:val="24"/>
        </w:rPr>
        <w:t>Темы  выступлений</w:t>
      </w:r>
      <w:proofErr w:type="gramEnd"/>
      <w:r w:rsidRPr="000D31E6">
        <w:rPr>
          <w:b/>
          <w:i/>
          <w:sz w:val="24"/>
          <w:szCs w:val="24"/>
        </w:rPr>
        <w:t xml:space="preserve"> с презентациями</w:t>
      </w:r>
    </w:p>
    <w:p w14:paraId="5E8C312E" w14:textId="77777777" w:rsidR="009B6273" w:rsidRPr="001D6ED3" w:rsidRDefault="009B6273" w:rsidP="009B6273">
      <w:pPr>
        <w:jc w:val="both"/>
        <w:rPr>
          <w:sz w:val="24"/>
          <w:szCs w:val="24"/>
        </w:rPr>
      </w:pPr>
    </w:p>
    <w:p w14:paraId="43479B6F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1.Характеристика экстремальных ситуаций техногенного характера.</w:t>
      </w:r>
    </w:p>
    <w:p w14:paraId="2D22D67B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2.Аварии с выбросом радиоактивных веществ и их последствия. </w:t>
      </w:r>
    </w:p>
    <w:p w14:paraId="2C8AE867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3.Аварии с выбросом аварийно-химически опасных веществ и их последствия. </w:t>
      </w:r>
    </w:p>
    <w:p w14:paraId="68028857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4.Основы пожарной безопасности. </w:t>
      </w:r>
    </w:p>
    <w:p w14:paraId="4435520A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5.Пожары и взрывы, их последствия. </w:t>
      </w:r>
    </w:p>
    <w:p w14:paraId="4C991AB4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6.Гидродинамические аварии и их последствия. </w:t>
      </w:r>
    </w:p>
    <w:p w14:paraId="28A259C3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7.Транспорт и его опасности. Понятие безопасного поведения на транспорте.  </w:t>
      </w:r>
    </w:p>
    <w:p w14:paraId="775A56AB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>8.ЧС техногенного характера.</w:t>
      </w:r>
    </w:p>
    <w:p w14:paraId="5FBBCD3D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9.Криминогенная опасность. </w:t>
      </w:r>
    </w:p>
    <w:p w14:paraId="42BD8563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10.Поведение людей на массовых мероприятиях.  </w:t>
      </w:r>
    </w:p>
    <w:p w14:paraId="7BB2F3D7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11.Межнациональные конфликты. </w:t>
      </w:r>
    </w:p>
    <w:p w14:paraId="1B4166E2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12.Экономическая, информационная, продовольственная безопасность.   </w:t>
      </w:r>
    </w:p>
    <w:p w14:paraId="3714B59B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13.Общественная опасность экстремизма и терроризма. </w:t>
      </w:r>
    </w:p>
    <w:p w14:paraId="3087DC6B" w14:textId="77777777" w:rsidR="009B6273" w:rsidRPr="001D6ED3" w:rsidRDefault="009B6273" w:rsidP="009B6273">
      <w:pPr>
        <w:jc w:val="both"/>
        <w:rPr>
          <w:sz w:val="24"/>
          <w:szCs w:val="24"/>
        </w:rPr>
      </w:pPr>
      <w:r w:rsidRPr="001D6ED3">
        <w:rPr>
          <w:sz w:val="24"/>
          <w:szCs w:val="24"/>
        </w:rPr>
        <w:t xml:space="preserve">14.Характеристика экстремальных ситуаций природного характера и их последствия. </w:t>
      </w:r>
      <w:r w:rsidRPr="001D6ED3">
        <w:rPr>
          <w:sz w:val="24"/>
          <w:szCs w:val="24"/>
        </w:rPr>
        <w:br/>
        <w:t>15.</w:t>
      </w:r>
      <w:r w:rsidRPr="001D6ED3">
        <w:rPr>
          <w:rStyle w:val="apple-converted-space"/>
          <w:sz w:val="24"/>
          <w:szCs w:val="24"/>
          <w:shd w:val="clear" w:color="auto" w:fill="FFFFFF"/>
        </w:rPr>
        <w:t xml:space="preserve">Ядерное оружие, их характеристики. </w:t>
      </w:r>
      <w:r w:rsidRPr="001D6ED3">
        <w:rPr>
          <w:sz w:val="24"/>
          <w:szCs w:val="24"/>
        </w:rPr>
        <w:t>Поражающие факторы ядерного взрыва, их характеристики.</w:t>
      </w:r>
    </w:p>
    <w:p w14:paraId="671FB7EE" w14:textId="77777777" w:rsidR="009B6273" w:rsidRPr="001D6ED3" w:rsidRDefault="009B6273" w:rsidP="009B6273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sz w:val="24"/>
          <w:szCs w:val="24"/>
        </w:rPr>
        <w:t>16.</w:t>
      </w:r>
      <w:r w:rsidRPr="001D6ED3">
        <w:rPr>
          <w:rStyle w:val="apple-converted-space"/>
          <w:sz w:val="24"/>
          <w:szCs w:val="24"/>
          <w:shd w:val="clear" w:color="auto" w:fill="FFFFFF"/>
        </w:rPr>
        <w:t>Химическое оружие. Классификация и токсикологические характеристики отравляющих веществ.</w:t>
      </w:r>
    </w:p>
    <w:p w14:paraId="46E0151B" w14:textId="77777777" w:rsidR="009B6273" w:rsidRPr="001D6ED3" w:rsidRDefault="009B6273" w:rsidP="009B6273">
      <w:pPr>
        <w:jc w:val="both"/>
        <w:rPr>
          <w:rStyle w:val="apple-converted-space"/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17.Биологическое оружие. Классификация, поражающие характеристики. Зоны заражения.</w:t>
      </w:r>
    </w:p>
    <w:p w14:paraId="1D967903" w14:textId="77777777" w:rsidR="009B6273" w:rsidRPr="001D6ED3" w:rsidRDefault="009B6273" w:rsidP="009B6273">
      <w:pPr>
        <w:jc w:val="both"/>
        <w:rPr>
          <w:sz w:val="24"/>
          <w:szCs w:val="24"/>
          <w:shd w:val="clear" w:color="auto" w:fill="FFFFFF"/>
        </w:rPr>
      </w:pPr>
      <w:r w:rsidRPr="001D6ED3">
        <w:rPr>
          <w:rStyle w:val="apple-converted-space"/>
          <w:sz w:val="24"/>
          <w:szCs w:val="24"/>
          <w:shd w:val="clear" w:color="auto" w:fill="FFFFFF"/>
        </w:rPr>
        <w:t>18</w:t>
      </w:r>
      <w:r w:rsidRPr="001D6ED3">
        <w:rPr>
          <w:sz w:val="24"/>
          <w:szCs w:val="24"/>
        </w:rPr>
        <w:t>.</w:t>
      </w:r>
      <w:r w:rsidRPr="001D6ED3">
        <w:rPr>
          <w:sz w:val="24"/>
          <w:szCs w:val="24"/>
          <w:shd w:val="clear" w:color="auto" w:fill="FFFFFF"/>
        </w:rPr>
        <w:t>Коллективные средства защиты - защитные сооружения (убежища и противорадиационные укрытия).</w:t>
      </w:r>
    </w:p>
    <w:p w14:paraId="30AD3784" w14:textId="77777777" w:rsidR="009B6273" w:rsidRPr="001D6ED3" w:rsidRDefault="009B6273" w:rsidP="009B6273">
      <w:pPr>
        <w:pStyle w:val="2"/>
        <w:spacing w:after="0" w:line="240" w:lineRule="auto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19.Понятие об упреждающей эвакуации, экстренной, локальной, местной, общей, частичной; плановом отселении.</w:t>
      </w:r>
      <w:r w:rsidRPr="001D6ED3">
        <w:rPr>
          <w:rFonts w:ascii="Times New Roman" w:eastAsia="Times New Roman" w:hAnsi="Times New Roman"/>
          <w:sz w:val="24"/>
          <w:szCs w:val="24"/>
          <w:lang w:eastAsia="ru-RU"/>
        </w:rPr>
        <w:br/>
      </w:r>
      <w:r w:rsidRPr="001D6ED3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20.Ликвидации последствий ЧС. </w:t>
      </w:r>
    </w:p>
    <w:p w14:paraId="00378B1D" w14:textId="77777777" w:rsidR="009B6273" w:rsidRPr="001D6ED3" w:rsidRDefault="009B6273" w:rsidP="009B6273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Fonts w:ascii="Times New Roman" w:hAnsi="Times New Roman"/>
          <w:sz w:val="24"/>
          <w:szCs w:val="24"/>
          <w:shd w:val="clear" w:color="auto" w:fill="FFFFFF"/>
        </w:rPr>
        <w:t xml:space="preserve">21.Защита от энергетических воздействий. </w:t>
      </w:r>
      <w:r w:rsidRPr="001D6ED3">
        <w:rPr>
          <w:rFonts w:ascii="Times New Roman" w:hAnsi="Times New Roman"/>
          <w:sz w:val="24"/>
          <w:szCs w:val="24"/>
        </w:rPr>
        <w:br/>
      </w: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22.Дымовые вещества. Их характеристики, способы защиты.</w:t>
      </w:r>
    </w:p>
    <w:p w14:paraId="6DE087F0" w14:textId="77777777" w:rsidR="009B6273" w:rsidRPr="001D6ED3" w:rsidRDefault="009B6273" w:rsidP="009B6273">
      <w:pPr>
        <w:pStyle w:val="2"/>
        <w:spacing w:after="0" w:line="240" w:lineRule="auto"/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</w:pPr>
      <w:r w:rsidRPr="001D6ED3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23.Зажигательные вещества. Их характеристики, способы защиты.</w:t>
      </w:r>
    </w:p>
    <w:p w14:paraId="59CBE910" w14:textId="77777777"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24.Факторы риска здоровья человека.</w:t>
      </w:r>
    </w:p>
    <w:p w14:paraId="7EB9022B" w14:textId="77777777"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25.Рациональная организация рабочего места.</w:t>
      </w:r>
    </w:p>
    <w:p w14:paraId="1A953963" w14:textId="77777777" w:rsidR="009B6273" w:rsidRPr="001D6ED3" w:rsidRDefault="009B6273" w:rsidP="009B627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1D6ED3">
        <w:rPr>
          <w:sz w:val="24"/>
          <w:szCs w:val="24"/>
        </w:rPr>
        <w:t>26.Адаптивные возможности человека в экстремальных условиях.</w:t>
      </w:r>
    </w:p>
    <w:p w14:paraId="69C757EA" w14:textId="77777777"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27.Виды первой доврачебной помощи, их характеристика.</w:t>
      </w:r>
    </w:p>
    <w:p w14:paraId="1F849AC1" w14:textId="77777777"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 xml:space="preserve">28. Содержание </w:t>
      </w:r>
      <w:proofErr w:type="gramStart"/>
      <w:r w:rsidRPr="001D6ED3">
        <w:rPr>
          <w:sz w:val="24"/>
          <w:szCs w:val="24"/>
        </w:rPr>
        <w:t>первой  помощи</w:t>
      </w:r>
      <w:proofErr w:type="gramEnd"/>
      <w:r w:rsidRPr="001D6ED3">
        <w:rPr>
          <w:sz w:val="24"/>
          <w:szCs w:val="24"/>
        </w:rPr>
        <w:t xml:space="preserve"> при радиационном поражении.</w:t>
      </w:r>
    </w:p>
    <w:p w14:paraId="3D31A36C" w14:textId="77777777"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29.Синдром длительного сдавливания и оказание первой помощи в этом состоянии.</w:t>
      </w:r>
    </w:p>
    <w:p w14:paraId="345740C0" w14:textId="77777777" w:rsidR="009B6273" w:rsidRPr="001D6ED3" w:rsidRDefault="009B6273" w:rsidP="009B6273">
      <w:pPr>
        <w:rPr>
          <w:sz w:val="24"/>
          <w:szCs w:val="24"/>
        </w:rPr>
      </w:pPr>
      <w:r w:rsidRPr="001D6ED3">
        <w:rPr>
          <w:sz w:val="24"/>
          <w:szCs w:val="24"/>
        </w:rPr>
        <w:t>30.Понятие транспортной иммобилизации, правила ее соблюдения.</w:t>
      </w:r>
    </w:p>
    <w:p w14:paraId="125BC96A" w14:textId="77777777" w:rsidR="009B6273" w:rsidRPr="001D6ED3" w:rsidRDefault="009B6273" w:rsidP="009B6273">
      <w:pPr>
        <w:rPr>
          <w:sz w:val="24"/>
          <w:szCs w:val="24"/>
        </w:rPr>
      </w:pPr>
    </w:p>
    <w:p w14:paraId="664A9BCE" w14:textId="77777777" w:rsidR="009B6273" w:rsidRDefault="009B6273" w:rsidP="000D31E6">
      <w:pPr>
        <w:pStyle w:val="a3"/>
        <w:numPr>
          <w:ilvl w:val="1"/>
          <w:numId w:val="12"/>
        </w:numPr>
        <w:spacing w:line="276" w:lineRule="auto"/>
        <w:jc w:val="center"/>
        <w:rPr>
          <w:b/>
          <w:i/>
          <w:sz w:val="24"/>
          <w:szCs w:val="24"/>
        </w:rPr>
      </w:pPr>
      <w:r w:rsidRPr="000D31E6">
        <w:rPr>
          <w:b/>
          <w:i/>
          <w:sz w:val="24"/>
          <w:szCs w:val="24"/>
        </w:rPr>
        <w:t>Ситуационные задачи</w:t>
      </w:r>
    </w:p>
    <w:p w14:paraId="574825CC" w14:textId="77777777" w:rsidR="00547938" w:rsidRPr="00547938" w:rsidRDefault="00547938" w:rsidP="00547938">
      <w:pPr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Пример ситуационной задачи:</w:t>
      </w:r>
    </w:p>
    <w:p w14:paraId="05DED589" w14:textId="77777777" w:rsidR="009B6273" w:rsidRPr="001D6ED3" w:rsidRDefault="00547938" w:rsidP="009B627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Задача</w:t>
      </w:r>
      <w:r w:rsidR="009B6273" w:rsidRPr="001D6ED3">
        <w:rPr>
          <w:b/>
          <w:sz w:val="24"/>
          <w:szCs w:val="24"/>
        </w:rPr>
        <w:t>.</w:t>
      </w:r>
      <w:r w:rsidR="009B6273" w:rsidRPr="001D6ED3">
        <w:rPr>
          <w:sz w:val="24"/>
          <w:szCs w:val="24"/>
        </w:rPr>
        <w:t xml:space="preserve"> Вы с друзьями пришли на массовое мероприятие (соревнования, митинг, демонстрацию и т.д.). Внезапно возникла ситуация, близкая к панике. Ваши действия.</w:t>
      </w:r>
    </w:p>
    <w:p w14:paraId="50B294C0" w14:textId="77777777" w:rsidR="009B6273" w:rsidRPr="001D6ED3" w:rsidRDefault="009B6273" w:rsidP="009B6273">
      <w:pPr>
        <w:jc w:val="both"/>
        <w:rPr>
          <w:sz w:val="24"/>
          <w:szCs w:val="24"/>
        </w:rPr>
      </w:pPr>
    </w:p>
    <w:p w14:paraId="6E017B7D" w14:textId="77777777" w:rsidR="00987A7F" w:rsidRPr="008B61BC" w:rsidRDefault="00987A7F" w:rsidP="00987A7F">
      <w:pPr>
        <w:spacing w:line="276" w:lineRule="auto"/>
        <w:ind w:left="1069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</w:t>
      </w:r>
      <w:r w:rsidRPr="008B61BC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14:paraId="49EB6046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Оценка качества освоения дисциплины «Безопасность жизнедеятельности» обучающимися включает результаты текущего контроля успеваемости и промежуточной аттестации.</w:t>
      </w:r>
    </w:p>
    <w:p w14:paraId="65D92CA0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i/>
          <w:sz w:val="24"/>
          <w:szCs w:val="24"/>
        </w:rPr>
        <w:t>Текущая аттестация</w:t>
      </w:r>
      <w:r w:rsidRPr="008B61BC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14:paraId="5791F61A" w14:textId="77777777"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  <w:r w:rsidRPr="008B61BC">
        <w:rPr>
          <w:sz w:val="24"/>
          <w:szCs w:val="24"/>
        </w:rPr>
        <w:lastRenderedPageBreak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14:paraId="159B2694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К формам контроля текущей успеваемости по дисциплине «Безопасность жизнедеятельности» относятся:</w:t>
      </w:r>
    </w:p>
    <w:p w14:paraId="7C23BB27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C62DA7">
        <w:rPr>
          <w:b/>
          <w:sz w:val="24"/>
          <w:szCs w:val="24"/>
        </w:rPr>
        <w:t>2</w:t>
      </w:r>
      <w:r>
        <w:rPr>
          <w:sz w:val="24"/>
          <w:szCs w:val="24"/>
        </w:rPr>
        <w:t>.</w:t>
      </w:r>
      <w:r w:rsidRPr="008B61BC">
        <w:rPr>
          <w:sz w:val="24"/>
          <w:szCs w:val="24"/>
        </w:rPr>
        <w:t xml:space="preserve">1. </w:t>
      </w:r>
      <w:r w:rsidRPr="008B61BC">
        <w:rPr>
          <w:b/>
          <w:sz w:val="24"/>
          <w:szCs w:val="24"/>
        </w:rPr>
        <w:t xml:space="preserve">Собеседование, устный опрос </w:t>
      </w:r>
      <w:r w:rsidRPr="008B61BC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8B61BC">
        <w:rPr>
          <w:sz w:val="24"/>
          <w:szCs w:val="24"/>
        </w:rPr>
        <w:t>объема знаний</w:t>
      </w:r>
      <w:proofErr w:type="gramEnd"/>
      <w:r w:rsidRPr="008B61BC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14:paraId="01CFBAA3" w14:textId="77777777" w:rsidR="00987A7F" w:rsidRPr="00262170" w:rsidRDefault="00987A7F" w:rsidP="00987A7F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Критерии оценивания ответа студента при собеседовании:</w:t>
      </w:r>
    </w:p>
    <w:p w14:paraId="1937AF3F" w14:textId="77777777"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«отлично»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</w:t>
      </w:r>
      <w:proofErr w:type="gramStart"/>
      <w:r w:rsidRPr="00262170">
        <w:rPr>
          <w:color w:val="000000"/>
          <w:sz w:val="24"/>
          <w:szCs w:val="24"/>
        </w:rPr>
        <w:t>на</w:t>
      </w:r>
      <w:r w:rsidRPr="001B7F8F">
        <w:rPr>
          <w:color w:val="000000"/>
          <w:sz w:val="24"/>
          <w:szCs w:val="24"/>
        </w:rPr>
        <w:t>п</w:t>
      </w:r>
      <w:r w:rsidRPr="00262170">
        <w:rPr>
          <w:color w:val="000000"/>
          <w:sz w:val="24"/>
          <w:szCs w:val="24"/>
        </w:rPr>
        <w:t>оставленныйвопрос,показанасовокупностьосознанныхзнанийобобъекте</w:t>
      </w:r>
      <w:proofErr w:type="gramEnd"/>
      <w:r w:rsidRPr="00262170">
        <w:rPr>
          <w:color w:val="000000"/>
          <w:sz w:val="24"/>
          <w:szCs w:val="24"/>
        </w:rPr>
        <w:t>,проявляющаяся в свободном оперировании понятиями, умении выделить существенные 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несущественные его признаки, причинно-следственные связи. Ответ формулируется 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терминах науки, изложен литературным языком, логичен, доказателен, демонстрирует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авторскую позицию студента.</w:t>
      </w:r>
    </w:p>
    <w:p w14:paraId="084AC7ED" w14:textId="77777777"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«хорошо»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развернутый ответ </w:t>
      </w:r>
      <w:proofErr w:type="gramStart"/>
      <w:r w:rsidRPr="00262170">
        <w:rPr>
          <w:color w:val="000000"/>
          <w:sz w:val="24"/>
          <w:szCs w:val="24"/>
        </w:rPr>
        <w:t>напоставленныйвопрос,показанасовокупностьосознанныхзнанийобобъекте</w:t>
      </w:r>
      <w:proofErr w:type="gramEnd"/>
      <w:r w:rsidRPr="00262170">
        <w:rPr>
          <w:color w:val="000000"/>
          <w:sz w:val="24"/>
          <w:szCs w:val="24"/>
        </w:rPr>
        <w:t>,</w:t>
      </w:r>
      <w:r w:rsidRPr="001B7F8F">
        <w:rPr>
          <w:color w:val="000000"/>
          <w:sz w:val="24"/>
          <w:szCs w:val="24"/>
        </w:rPr>
        <w:t xml:space="preserve"> доказательно </w:t>
      </w:r>
      <w:r w:rsidRPr="00262170">
        <w:rPr>
          <w:color w:val="000000"/>
          <w:sz w:val="24"/>
          <w:szCs w:val="24"/>
        </w:rPr>
        <w:t>раскрыты основные положения темы; в ответе прослеживается четкаяструктура,логическаяпоследовательность,отражающаясущностьраскрываемыхпонятий, теорий, явлений. Ответ изложен литературным языком в терминах науки. Могут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допущены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недочеты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понятий,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исправленные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студентом</w:t>
      </w:r>
      <w:r w:rsidRPr="001B7F8F">
        <w:rPr>
          <w:color w:val="000000"/>
          <w:sz w:val="24"/>
          <w:szCs w:val="24"/>
        </w:rPr>
        <w:t xml:space="preserve"> самостоятельно в процессе </w:t>
      </w:r>
      <w:r w:rsidRPr="00262170">
        <w:rPr>
          <w:color w:val="000000"/>
          <w:sz w:val="24"/>
          <w:szCs w:val="24"/>
        </w:rPr>
        <w:t>ответа.</w:t>
      </w:r>
    </w:p>
    <w:p w14:paraId="37E496E1" w14:textId="77777777"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полный, но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недостаточно последовательный ответ на поставленный вопрос, но при этом показано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 xml:space="preserve">умение выделить существенные и несущественные признаки </w:t>
      </w:r>
      <w:r w:rsidR="000D2406">
        <w:rPr>
          <w:color w:val="000000"/>
          <w:sz w:val="24"/>
          <w:szCs w:val="24"/>
        </w:rPr>
        <w:t>и причин</w:t>
      </w:r>
      <w:r w:rsidRPr="00262170">
        <w:rPr>
          <w:color w:val="000000"/>
          <w:sz w:val="24"/>
          <w:szCs w:val="24"/>
        </w:rPr>
        <w:t>но-следственные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связи. Ответ логичен и изложен в терминах науки. Могут быть допущены 2-3 ошибки в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определении основных понятий, которые</w:t>
      </w:r>
      <w:r>
        <w:rPr>
          <w:color w:val="000000"/>
          <w:sz w:val="24"/>
          <w:szCs w:val="24"/>
        </w:rPr>
        <w:t xml:space="preserve"> студент затрудняется исправить </w:t>
      </w:r>
      <w:r w:rsidRPr="00262170">
        <w:rPr>
          <w:color w:val="000000"/>
          <w:sz w:val="24"/>
          <w:szCs w:val="24"/>
        </w:rPr>
        <w:t>самостоятельно.</w:t>
      </w:r>
    </w:p>
    <w:p w14:paraId="577D1007" w14:textId="77777777" w:rsidR="00987A7F" w:rsidRPr="00262170" w:rsidRDefault="00987A7F" w:rsidP="00987A7F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262170">
        <w:rPr>
          <w:b/>
          <w:color w:val="000000"/>
          <w:sz w:val="24"/>
          <w:szCs w:val="24"/>
        </w:rPr>
        <w:t>Оценка «неудовлетворительно»</w:t>
      </w:r>
      <w:r w:rsidRPr="00262170">
        <w:rPr>
          <w:color w:val="000000"/>
          <w:sz w:val="24"/>
          <w:szCs w:val="24"/>
        </w:rPr>
        <w:t xml:space="preserve"> выставляется студенту, если дан неполный ответ,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представляющий собой разрозненные знания по теме вопроса с существенными</w:t>
      </w:r>
    </w:p>
    <w:p w14:paraId="73DCB1A9" w14:textId="77777777" w:rsidR="00987A7F" w:rsidRPr="00262170" w:rsidRDefault="00987A7F" w:rsidP="00987A7F">
      <w:pPr>
        <w:shd w:val="clear" w:color="auto" w:fill="FFFFFF"/>
        <w:jc w:val="both"/>
        <w:rPr>
          <w:color w:val="000000"/>
          <w:sz w:val="24"/>
          <w:szCs w:val="24"/>
        </w:rPr>
      </w:pPr>
      <w:r w:rsidRPr="00262170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Студент не осознает связь данного понятия, теории, явления с другими объектами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 Отсутствуют выводы, конкретизация и доказательность изложения. Речь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неграмотная. Дополнительные и уточняющие вопросы преподавателя не приводят к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коррекции ответа студента не только на поставленный вопрос, но и на другие вопросы</w:t>
      </w:r>
      <w:r w:rsidR="000D2406">
        <w:rPr>
          <w:color w:val="000000"/>
          <w:sz w:val="24"/>
          <w:szCs w:val="24"/>
        </w:rPr>
        <w:t xml:space="preserve"> </w:t>
      </w:r>
      <w:r w:rsidRPr="00262170">
        <w:rPr>
          <w:color w:val="000000"/>
          <w:sz w:val="24"/>
          <w:szCs w:val="24"/>
        </w:rPr>
        <w:t>дисциплины.</w:t>
      </w:r>
    </w:p>
    <w:p w14:paraId="7498876B" w14:textId="77777777"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</w:p>
    <w:p w14:paraId="1A900AC9" w14:textId="77777777" w:rsidR="00987A7F" w:rsidRPr="008B61BC" w:rsidRDefault="00987A7F" w:rsidP="00987A7F">
      <w:pPr>
        <w:spacing w:line="276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proofErr w:type="gramStart"/>
      <w:r w:rsidRPr="008B61BC">
        <w:rPr>
          <w:b/>
          <w:sz w:val="24"/>
          <w:szCs w:val="24"/>
        </w:rPr>
        <w:t>2</w:t>
      </w:r>
      <w:r w:rsidRPr="008B61BC">
        <w:rPr>
          <w:sz w:val="24"/>
          <w:szCs w:val="24"/>
        </w:rPr>
        <w:t>.</w:t>
      </w:r>
      <w:r>
        <w:rPr>
          <w:b/>
          <w:sz w:val="24"/>
          <w:szCs w:val="24"/>
        </w:rPr>
        <w:t>П</w:t>
      </w:r>
      <w:r w:rsidRPr="008B61BC">
        <w:rPr>
          <w:b/>
          <w:sz w:val="24"/>
          <w:szCs w:val="24"/>
        </w:rPr>
        <w:t>одготовка</w:t>
      </w:r>
      <w:proofErr w:type="gramEnd"/>
      <w:r w:rsidRPr="008B61BC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сообщения и </w:t>
      </w:r>
      <w:r w:rsidRPr="008B61BC">
        <w:rPr>
          <w:b/>
          <w:sz w:val="24"/>
          <w:szCs w:val="24"/>
        </w:rPr>
        <w:t>презентации.</w:t>
      </w:r>
    </w:p>
    <w:p w14:paraId="22FA7EB0" w14:textId="77777777" w:rsidR="00987A7F" w:rsidRPr="008B61BC" w:rsidRDefault="00987A7F" w:rsidP="00987A7F">
      <w:pPr>
        <w:pStyle w:val="ListParagraph1"/>
        <w:spacing w:line="276" w:lineRule="auto"/>
        <w:ind w:left="0" w:firstLine="708"/>
        <w:jc w:val="both"/>
        <w:rPr>
          <w:color w:val="000000"/>
          <w:sz w:val="24"/>
        </w:rPr>
      </w:pPr>
      <w:r>
        <w:rPr>
          <w:b/>
          <w:bCs/>
          <w:color w:val="000000"/>
          <w:sz w:val="24"/>
        </w:rPr>
        <w:t>Сообщение</w:t>
      </w:r>
      <w:r w:rsidRPr="008B61BC">
        <w:rPr>
          <w:b/>
          <w:bCs/>
          <w:color w:val="000000"/>
          <w:sz w:val="24"/>
        </w:rPr>
        <w:t xml:space="preserve"> –</w:t>
      </w:r>
      <w:r w:rsidRPr="008B61BC">
        <w:rPr>
          <w:color w:val="000000"/>
          <w:sz w:val="24"/>
        </w:rPr>
        <w:t xml:space="preserve"> продукт самостоятельной работы студента, представляющий собой краткое изложение в письменном виде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 определенной </w:t>
      </w:r>
      <w:proofErr w:type="spellStart"/>
      <w:proofErr w:type="gramStart"/>
      <w:r w:rsidRPr="008B61BC">
        <w:rPr>
          <w:color w:val="000000"/>
          <w:sz w:val="24"/>
        </w:rPr>
        <w:t>теме.Объем</w:t>
      </w:r>
      <w:proofErr w:type="spellEnd"/>
      <w:proofErr w:type="gramEnd"/>
      <w:r w:rsidRPr="008B61BC">
        <w:rPr>
          <w:color w:val="000000"/>
          <w:sz w:val="24"/>
        </w:rPr>
        <w:t xml:space="preserve"> реферата может достигать 10-15 стр.</w:t>
      </w:r>
    </w:p>
    <w:p w14:paraId="7EDAEC37" w14:textId="77777777" w:rsidR="00987A7F" w:rsidRDefault="00987A7F" w:rsidP="00987A7F">
      <w:pPr>
        <w:pStyle w:val="ListParagraph1"/>
        <w:spacing w:line="276" w:lineRule="auto"/>
        <w:ind w:left="0" w:firstLine="709"/>
        <w:jc w:val="both"/>
        <w:rPr>
          <w:sz w:val="24"/>
        </w:rPr>
      </w:pPr>
      <w:r w:rsidRPr="008B61BC">
        <w:rPr>
          <w:b/>
          <w:sz w:val="24"/>
        </w:rPr>
        <w:lastRenderedPageBreak/>
        <w:t>Презентация</w:t>
      </w:r>
      <w:r w:rsidRPr="008B61BC">
        <w:rPr>
          <w:sz w:val="24"/>
        </w:rPr>
        <w:t xml:space="preserve"> – представление студентом наработанной информации по теме </w:t>
      </w:r>
      <w:r>
        <w:rPr>
          <w:sz w:val="24"/>
        </w:rPr>
        <w:t>сообщения</w:t>
      </w:r>
      <w:r w:rsidRPr="008B61BC">
        <w:rPr>
          <w:sz w:val="24"/>
        </w:rPr>
        <w:t xml:space="preserve"> в виде набора слайдов и спецэффектов, подготовленных в выбранной программе.</w:t>
      </w:r>
    </w:p>
    <w:p w14:paraId="2FA508B8" w14:textId="77777777" w:rsidR="00987A7F" w:rsidRPr="00D75025" w:rsidRDefault="00987A7F" w:rsidP="00987A7F">
      <w:pPr>
        <w:tabs>
          <w:tab w:val="left" w:pos="0"/>
        </w:tabs>
        <w:spacing w:line="276" w:lineRule="auto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ab/>
      </w:r>
      <w:r w:rsidRPr="00D75025">
        <w:rPr>
          <w:rFonts w:eastAsia="Calibri"/>
          <w:b/>
          <w:sz w:val="24"/>
          <w:szCs w:val="24"/>
          <w:lang w:eastAsia="en-US"/>
        </w:rPr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 xml:space="preserve">оформлению </w:t>
      </w:r>
      <w:proofErr w:type="gramStart"/>
      <w:r>
        <w:rPr>
          <w:rFonts w:eastAsia="Calibri"/>
          <w:b/>
          <w:sz w:val="24"/>
          <w:szCs w:val="24"/>
          <w:lang w:eastAsia="en-US"/>
        </w:rPr>
        <w:t>сообщения</w:t>
      </w:r>
      <w:r w:rsidRPr="00D75025">
        <w:rPr>
          <w:rFonts w:eastAsia="Calibri"/>
          <w:b/>
          <w:sz w:val="24"/>
          <w:szCs w:val="24"/>
          <w:lang w:eastAsia="en-US"/>
        </w:rPr>
        <w:t>:</w:t>
      </w:r>
      <w:r w:rsidRPr="00D75025">
        <w:rPr>
          <w:color w:val="222222"/>
          <w:sz w:val="24"/>
          <w:szCs w:val="24"/>
        </w:rPr>
        <w:t>объём</w:t>
      </w:r>
      <w:proofErr w:type="gramEnd"/>
      <w:r>
        <w:rPr>
          <w:color w:val="222222"/>
          <w:sz w:val="24"/>
          <w:szCs w:val="24"/>
        </w:rPr>
        <w:t>7-10</w:t>
      </w:r>
      <w:r w:rsidRPr="00D75025">
        <w:rPr>
          <w:color w:val="222222"/>
          <w:sz w:val="24"/>
          <w:szCs w:val="24"/>
        </w:rPr>
        <w:t xml:space="preserve"> страниц машинопи</w:t>
      </w:r>
      <w:r>
        <w:rPr>
          <w:color w:val="222222"/>
          <w:sz w:val="24"/>
          <w:szCs w:val="24"/>
        </w:rPr>
        <w:t>сного текста. Структура</w:t>
      </w:r>
      <w:r w:rsidRPr="00D75025">
        <w:rPr>
          <w:color w:val="222222"/>
          <w:sz w:val="24"/>
          <w:szCs w:val="24"/>
        </w:rPr>
        <w:t xml:space="preserve">: титульный лист (название </w:t>
      </w:r>
      <w:r w:rsidRPr="00D75025">
        <w:rPr>
          <w:rFonts w:eastAsia="Calibri"/>
          <w:sz w:val="24"/>
          <w:szCs w:val="24"/>
          <w:lang w:eastAsia="en-US"/>
        </w:rPr>
        <w:t>образовательного учреждения</w:t>
      </w:r>
      <w:r>
        <w:rPr>
          <w:color w:val="222222"/>
          <w:sz w:val="24"/>
          <w:szCs w:val="24"/>
        </w:rPr>
        <w:t>, тема сообщения</w:t>
      </w:r>
      <w:r w:rsidRPr="00D75025">
        <w:rPr>
          <w:color w:val="222222"/>
          <w:sz w:val="24"/>
          <w:szCs w:val="24"/>
        </w:rPr>
        <w:t>, по к</w:t>
      </w:r>
      <w:r>
        <w:rPr>
          <w:color w:val="222222"/>
          <w:sz w:val="24"/>
          <w:szCs w:val="24"/>
        </w:rPr>
        <w:t>акой дисциплине сообщение</w:t>
      </w:r>
      <w:r w:rsidRPr="00D75025">
        <w:rPr>
          <w:color w:val="222222"/>
          <w:sz w:val="24"/>
          <w:szCs w:val="24"/>
        </w:rPr>
        <w:t>, Ф.И.О., курс, гр</w:t>
      </w:r>
      <w:r>
        <w:rPr>
          <w:color w:val="222222"/>
          <w:sz w:val="24"/>
          <w:szCs w:val="24"/>
        </w:rPr>
        <w:t>уппа автора), план, тест выступления</w:t>
      </w:r>
      <w:r w:rsidRPr="00D75025">
        <w:rPr>
          <w:color w:val="222222"/>
          <w:sz w:val="24"/>
          <w:szCs w:val="24"/>
        </w:rPr>
        <w:t xml:space="preserve">, список литературы. Шрифт - </w:t>
      </w:r>
      <w:proofErr w:type="spellStart"/>
      <w:r w:rsidRPr="00D75025">
        <w:rPr>
          <w:color w:val="222222"/>
          <w:sz w:val="24"/>
          <w:szCs w:val="24"/>
        </w:rPr>
        <w:t>TimesNewRoman</w:t>
      </w:r>
      <w:proofErr w:type="spellEnd"/>
      <w:r w:rsidRPr="00D75025">
        <w:rPr>
          <w:color w:val="222222"/>
          <w:sz w:val="24"/>
          <w:szCs w:val="24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14:paraId="694C55BB" w14:textId="77777777" w:rsidR="00987A7F" w:rsidRPr="002C73DA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D75025">
        <w:rPr>
          <w:b/>
          <w:sz w:val="24"/>
          <w:szCs w:val="24"/>
        </w:rPr>
        <w:t xml:space="preserve">Требования к оформлению презентации: </w:t>
      </w:r>
      <w:r w:rsidRPr="00D75025">
        <w:rPr>
          <w:sz w:val="24"/>
          <w:szCs w:val="24"/>
        </w:rPr>
        <w:t xml:space="preserve">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D75025">
        <w:rPr>
          <w:sz w:val="24"/>
          <w:szCs w:val="24"/>
        </w:rPr>
        <w:t>и  Ф.И.О.</w:t>
      </w:r>
      <w:proofErr w:type="gramEnd"/>
      <w:r w:rsidRPr="00D75025">
        <w:rPr>
          <w:sz w:val="24"/>
          <w:szCs w:val="24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14:paraId="3081CD70" w14:textId="77777777" w:rsidR="00987A7F" w:rsidRPr="008B61BC" w:rsidRDefault="00987A7F" w:rsidP="00987A7F">
      <w:pPr>
        <w:pStyle w:val="ListParagraph1"/>
        <w:spacing w:line="276" w:lineRule="auto"/>
        <w:ind w:left="0" w:firstLine="709"/>
        <w:jc w:val="both"/>
        <w:rPr>
          <w:b/>
          <w:sz w:val="24"/>
        </w:rPr>
      </w:pPr>
      <w:r w:rsidRPr="008B61BC">
        <w:rPr>
          <w:b/>
          <w:sz w:val="24"/>
        </w:rPr>
        <w:t>Критерии оценки</w:t>
      </w:r>
      <w:r>
        <w:rPr>
          <w:b/>
          <w:sz w:val="24"/>
        </w:rPr>
        <w:t xml:space="preserve"> сообщения и презентации</w:t>
      </w:r>
      <w:r w:rsidRPr="008B61BC">
        <w:rPr>
          <w:b/>
          <w:sz w:val="24"/>
        </w:rPr>
        <w:t>:</w:t>
      </w:r>
    </w:p>
    <w:p w14:paraId="7EB307BE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«отлично</w:t>
      </w:r>
      <w:r w:rsidRPr="008B61BC">
        <w:rPr>
          <w:b/>
          <w:sz w:val="24"/>
          <w:szCs w:val="24"/>
        </w:rPr>
        <w:t>»</w:t>
      </w:r>
      <w:r w:rsidRPr="008B61BC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>сообщение</w:t>
      </w:r>
      <w:r w:rsidR="000D2406">
        <w:rPr>
          <w:sz w:val="24"/>
          <w:szCs w:val="24"/>
        </w:rPr>
        <w:t xml:space="preserve"> </w:t>
      </w:r>
      <w:r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Pr="008B61BC">
        <w:rPr>
          <w:sz w:val="24"/>
          <w:szCs w:val="24"/>
        </w:rPr>
        <w:t xml:space="preserve"> в соответствии с общими требованиями написания и техническими т</w:t>
      </w:r>
      <w:r>
        <w:rPr>
          <w:sz w:val="24"/>
          <w:szCs w:val="24"/>
        </w:rPr>
        <w:t>ребованиями оформления</w:t>
      </w:r>
      <w:r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  <w:r>
        <w:rPr>
          <w:sz w:val="24"/>
          <w:szCs w:val="24"/>
        </w:rPr>
        <w:t>презентация соответствует теме,</w:t>
      </w:r>
      <w:r w:rsidR="000D2406">
        <w:rPr>
          <w:sz w:val="24"/>
          <w:szCs w:val="24"/>
        </w:rPr>
        <w:t xml:space="preserve"> </w:t>
      </w:r>
      <w:r w:rsidRPr="003A3CAC">
        <w:rPr>
          <w:sz w:val="24"/>
          <w:szCs w:val="24"/>
        </w:rPr>
        <w:t>оформлен титульный слайд с заголовком</w:t>
      </w:r>
      <w:r>
        <w:rPr>
          <w:sz w:val="24"/>
          <w:szCs w:val="24"/>
        </w:rPr>
        <w:t xml:space="preserve">, тема ясно изложена и структурирована; использованы </w:t>
      </w:r>
      <w:r w:rsidRPr="003A3CAC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теме; </w:t>
      </w:r>
      <w:r w:rsidRPr="003A3CAC">
        <w:rPr>
          <w:sz w:val="24"/>
          <w:szCs w:val="24"/>
        </w:rPr>
        <w:t>выдержан стиль, цветовая гамм</w:t>
      </w:r>
      <w:r>
        <w:rPr>
          <w:sz w:val="24"/>
          <w:szCs w:val="24"/>
        </w:rPr>
        <w:t>а, использована анимация, звук.</w:t>
      </w:r>
    </w:p>
    <w:p w14:paraId="353CFDDC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«хорошо</w:t>
      </w:r>
      <w:r w:rsidRPr="008B61BC">
        <w:rPr>
          <w:b/>
          <w:sz w:val="24"/>
          <w:szCs w:val="24"/>
        </w:rPr>
        <w:t>»</w:t>
      </w:r>
      <w:r w:rsidRPr="008B61BC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</w:t>
      </w:r>
      <w:r>
        <w:rPr>
          <w:sz w:val="24"/>
          <w:szCs w:val="24"/>
        </w:rPr>
        <w:t xml:space="preserve">сообщение </w:t>
      </w:r>
      <w:r w:rsidRPr="008B61BC">
        <w:rPr>
          <w:sz w:val="24"/>
          <w:szCs w:val="24"/>
        </w:rPr>
        <w:t>оформлен</w:t>
      </w:r>
      <w:r>
        <w:rPr>
          <w:sz w:val="24"/>
          <w:szCs w:val="24"/>
        </w:rPr>
        <w:t>о</w:t>
      </w:r>
      <w:r w:rsidRPr="008B61BC">
        <w:rPr>
          <w:sz w:val="24"/>
          <w:szCs w:val="24"/>
        </w:rPr>
        <w:t xml:space="preserve"> в соответствии с общими тре</w:t>
      </w:r>
      <w:r>
        <w:rPr>
          <w:sz w:val="24"/>
          <w:szCs w:val="24"/>
        </w:rPr>
        <w:t>бованиями</w:t>
      </w:r>
      <w:r w:rsidRPr="008B61BC">
        <w:rPr>
          <w:sz w:val="24"/>
          <w:szCs w:val="24"/>
        </w:rPr>
        <w:t>, но есть погрешности в</w:t>
      </w:r>
      <w:r>
        <w:rPr>
          <w:sz w:val="24"/>
          <w:szCs w:val="24"/>
        </w:rPr>
        <w:t xml:space="preserve"> техническом оформлении</w:t>
      </w:r>
      <w:r w:rsidRPr="008B61BC">
        <w:rPr>
          <w:sz w:val="24"/>
          <w:szCs w:val="24"/>
        </w:rPr>
        <w:t xml:space="preserve">; при изложении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</w:t>
      </w:r>
      <w:r>
        <w:rPr>
          <w:sz w:val="24"/>
          <w:szCs w:val="24"/>
        </w:rPr>
        <w:t>ную литературу в тексте сообщения</w:t>
      </w:r>
      <w:r w:rsidRPr="008B61BC">
        <w:rPr>
          <w:sz w:val="24"/>
          <w:szCs w:val="24"/>
        </w:rPr>
        <w:t xml:space="preserve">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  <w:r>
        <w:rPr>
          <w:sz w:val="24"/>
          <w:szCs w:val="24"/>
        </w:rPr>
        <w:t>презентация соответствует теме,</w:t>
      </w:r>
      <w:r w:rsidRPr="006A241B">
        <w:rPr>
          <w:sz w:val="24"/>
          <w:szCs w:val="24"/>
        </w:rPr>
        <w:t xml:space="preserve"> оформлен титульный слайд с заголовком</w:t>
      </w:r>
      <w:r>
        <w:rPr>
          <w:sz w:val="24"/>
          <w:szCs w:val="24"/>
        </w:rPr>
        <w:t>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тема ясно </w:t>
      </w:r>
      <w:r w:rsidRPr="006A241B">
        <w:rPr>
          <w:sz w:val="24"/>
          <w:szCs w:val="24"/>
        </w:rPr>
        <w:t>и</w:t>
      </w:r>
      <w:r>
        <w:rPr>
          <w:sz w:val="24"/>
          <w:szCs w:val="24"/>
        </w:rPr>
        <w:t>зложена и структурирована,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использованы</w:t>
      </w:r>
      <w:r w:rsidR="000D2406">
        <w:rPr>
          <w:sz w:val="24"/>
          <w:szCs w:val="24"/>
        </w:rPr>
        <w:t xml:space="preserve"> </w:t>
      </w:r>
      <w:r w:rsidRPr="006A241B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теме.</w:t>
      </w:r>
    </w:p>
    <w:p w14:paraId="7FE3A1E2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Pr="008B61BC">
        <w:rPr>
          <w:b/>
          <w:sz w:val="24"/>
          <w:szCs w:val="24"/>
        </w:rPr>
        <w:t>ценка</w:t>
      </w:r>
      <w:r>
        <w:rPr>
          <w:b/>
          <w:sz w:val="24"/>
          <w:szCs w:val="24"/>
        </w:rPr>
        <w:t xml:space="preserve"> «удовлетворительно</w:t>
      </w:r>
      <w:r w:rsidRPr="008B61BC">
        <w:rPr>
          <w:b/>
          <w:sz w:val="24"/>
          <w:szCs w:val="24"/>
        </w:rPr>
        <w:t>»</w:t>
      </w:r>
      <w:r>
        <w:rPr>
          <w:sz w:val="24"/>
          <w:szCs w:val="24"/>
        </w:rPr>
        <w:t xml:space="preserve"> выставляется студенту</w:t>
      </w:r>
      <w:r w:rsidRPr="008B61BC">
        <w:rPr>
          <w:sz w:val="24"/>
          <w:szCs w:val="24"/>
        </w:rPr>
        <w:t xml:space="preserve"> если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</w:t>
      </w:r>
      <w:r>
        <w:rPr>
          <w:sz w:val="24"/>
          <w:szCs w:val="24"/>
        </w:rPr>
        <w:t>вленной в названии тематике; в сообщении</w:t>
      </w:r>
      <w:r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Pr="008B61BC">
        <w:rPr>
          <w:sz w:val="24"/>
          <w:szCs w:val="24"/>
        </w:rPr>
        <w:t xml:space="preserve">; есть погрешности в техническом оформлении; в целом </w:t>
      </w:r>
      <w:r>
        <w:rPr>
          <w:sz w:val="24"/>
          <w:szCs w:val="24"/>
        </w:rPr>
        <w:t>сообщение</w:t>
      </w:r>
      <w:r w:rsidRPr="008B61BC">
        <w:rPr>
          <w:sz w:val="24"/>
          <w:szCs w:val="24"/>
        </w:rPr>
        <w:t xml:space="preserve"> имеет чёткую композицию и структуру, но в подаче  есть логические </w:t>
      </w:r>
      <w:r w:rsidRPr="008B61BC">
        <w:rPr>
          <w:sz w:val="24"/>
          <w:szCs w:val="24"/>
        </w:rPr>
        <w:lastRenderedPageBreak/>
        <w:t>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</w:t>
      </w:r>
      <w:r>
        <w:rPr>
          <w:sz w:val="24"/>
          <w:szCs w:val="24"/>
        </w:rPr>
        <w:t>ную литературу в тексте сообщения</w:t>
      </w:r>
      <w:r w:rsidRPr="008B61BC">
        <w:rPr>
          <w:sz w:val="24"/>
          <w:szCs w:val="24"/>
        </w:rPr>
        <w:t>; есть частые лексические, стилистиче</w:t>
      </w:r>
      <w:r>
        <w:rPr>
          <w:sz w:val="24"/>
          <w:szCs w:val="24"/>
        </w:rPr>
        <w:t>ские и иные ошибки в изложении, а также</w:t>
      </w:r>
      <w:r w:rsidRPr="008B61BC">
        <w:rPr>
          <w:sz w:val="24"/>
          <w:szCs w:val="24"/>
        </w:rPr>
        <w:t xml:space="preserve"> орфографические,</w:t>
      </w:r>
      <w:r>
        <w:rPr>
          <w:sz w:val="24"/>
          <w:szCs w:val="24"/>
        </w:rPr>
        <w:t xml:space="preserve"> пунктуационные, </w:t>
      </w:r>
      <w:proofErr w:type="spellStart"/>
      <w:r>
        <w:rPr>
          <w:sz w:val="24"/>
          <w:szCs w:val="24"/>
        </w:rPr>
        <w:t>грамматическиеошибки</w:t>
      </w:r>
      <w:r w:rsidRPr="008B61BC">
        <w:rPr>
          <w:sz w:val="24"/>
          <w:szCs w:val="24"/>
        </w:rPr>
        <w:t>в</w:t>
      </w:r>
      <w:proofErr w:type="spellEnd"/>
      <w:r w:rsidRPr="008B61BC">
        <w:rPr>
          <w:sz w:val="24"/>
          <w:szCs w:val="24"/>
        </w:rPr>
        <w:t xml:space="preserve"> тексте; </w:t>
      </w:r>
      <w:r>
        <w:rPr>
          <w:sz w:val="24"/>
          <w:szCs w:val="24"/>
        </w:rPr>
        <w:t xml:space="preserve">презентация в целом соответствует </w:t>
      </w:r>
      <w:proofErr w:type="spellStart"/>
      <w:r>
        <w:rPr>
          <w:sz w:val="24"/>
          <w:szCs w:val="24"/>
        </w:rPr>
        <w:t>теме,не</w:t>
      </w:r>
      <w:r w:rsidRPr="006A241B">
        <w:rPr>
          <w:sz w:val="24"/>
          <w:szCs w:val="24"/>
        </w:rPr>
        <w:t>оформлен</w:t>
      </w:r>
      <w:proofErr w:type="spellEnd"/>
      <w:r w:rsidRPr="006A241B">
        <w:rPr>
          <w:sz w:val="24"/>
          <w:szCs w:val="24"/>
        </w:rPr>
        <w:t xml:space="preserve"> титульный слайд с заголовком</w:t>
      </w:r>
      <w:r>
        <w:rPr>
          <w:sz w:val="24"/>
          <w:szCs w:val="24"/>
        </w:rPr>
        <w:t xml:space="preserve"> или неправильно оформлен,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тема</w:t>
      </w:r>
      <w:r w:rsidR="000D2406">
        <w:rPr>
          <w:sz w:val="24"/>
          <w:szCs w:val="24"/>
        </w:rPr>
        <w:t xml:space="preserve"> </w:t>
      </w:r>
      <w:r w:rsidRPr="006A241B">
        <w:rPr>
          <w:sz w:val="24"/>
          <w:szCs w:val="24"/>
        </w:rPr>
        <w:t>и</w:t>
      </w:r>
      <w:r>
        <w:rPr>
          <w:sz w:val="24"/>
          <w:szCs w:val="24"/>
        </w:rPr>
        <w:t xml:space="preserve">зложена не ясно и не структурирована, не использованы </w:t>
      </w:r>
      <w:r w:rsidRPr="006A241B">
        <w:rPr>
          <w:sz w:val="24"/>
          <w:szCs w:val="24"/>
        </w:rPr>
        <w:t>графические изображения (фотографии, картинки</w:t>
      </w:r>
      <w:r>
        <w:rPr>
          <w:sz w:val="24"/>
          <w:szCs w:val="24"/>
        </w:rPr>
        <w:t xml:space="preserve"> и т.п.), соответствующие теме.</w:t>
      </w:r>
    </w:p>
    <w:p w14:paraId="5AC64772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Оценка «неудовлетворительно</w:t>
      </w:r>
      <w:r w:rsidRPr="008B61BC">
        <w:rPr>
          <w:b/>
          <w:sz w:val="24"/>
          <w:szCs w:val="24"/>
        </w:rPr>
        <w:t>»</w:t>
      </w:r>
      <w:r w:rsidR="000D2406">
        <w:rPr>
          <w:b/>
          <w:sz w:val="24"/>
          <w:szCs w:val="24"/>
        </w:rPr>
        <w:t xml:space="preserve"> </w:t>
      </w:r>
      <w:r w:rsidRPr="008B61BC">
        <w:rPr>
          <w:sz w:val="24"/>
          <w:szCs w:val="24"/>
        </w:rPr>
        <w:t>выставляется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студенту</w:t>
      </w:r>
      <w:r w:rsidRPr="008B61BC">
        <w:rPr>
          <w:sz w:val="24"/>
          <w:szCs w:val="24"/>
        </w:rPr>
        <w:t xml:space="preserve"> если в целом содержание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соответствует заявленной в названии тематике; в </w:t>
      </w:r>
      <w:r>
        <w:rPr>
          <w:sz w:val="24"/>
          <w:szCs w:val="24"/>
        </w:rPr>
        <w:t>сообщении</w:t>
      </w:r>
      <w:r w:rsidRPr="008B61BC">
        <w:rPr>
          <w:sz w:val="24"/>
          <w:szCs w:val="24"/>
        </w:rPr>
        <w:t xml:space="preserve"> отмечены нарушения общ</w:t>
      </w:r>
      <w:r>
        <w:rPr>
          <w:sz w:val="24"/>
          <w:szCs w:val="24"/>
        </w:rPr>
        <w:t>их требований</w:t>
      </w:r>
      <w:r w:rsidRPr="008B61BC">
        <w:rPr>
          <w:sz w:val="24"/>
          <w:szCs w:val="24"/>
        </w:rPr>
        <w:t xml:space="preserve">; есть ошибки в техническом оформлении; в подаче </w:t>
      </w:r>
      <w:r>
        <w:rPr>
          <w:sz w:val="24"/>
          <w:szCs w:val="24"/>
        </w:rPr>
        <w:t>сообщения</w:t>
      </w:r>
      <w:r w:rsidRPr="008B61BC">
        <w:rPr>
          <w:sz w:val="24"/>
          <w:szCs w:val="24"/>
        </w:rPr>
        <w:t xml:space="preserve">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</w:t>
      </w:r>
      <w:r>
        <w:rPr>
          <w:sz w:val="24"/>
          <w:szCs w:val="24"/>
        </w:rPr>
        <w:t>нную литературу в тексте сообщения</w:t>
      </w:r>
      <w:r w:rsidRPr="008B61BC">
        <w:rPr>
          <w:sz w:val="24"/>
          <w:szCs w:val="24"/>
        </w:rPr>
        <w:t>; есть регулярные лексические, стилистические и иные ошибки в изложении,  орфографические, пунктуац</w:t>
      </w:r>
      <w:r>
        <w:rPr>
          <w:sz w:val="24"/>
          <w:szCs w:val="24"/>
        </w:rPr>
        <w:t>ионные, грамматические в тексте;</w:t>
      </w:r>
      <w:r w:rsidR="000D2406">
        <w:rPr>
          <w:sz w:val="24"/>
          <w:szCs w:val="24"/>
        </w:rPr>
        <w:t xml:space="preserve"> </w:t>
      </w:r>
      <w:r>
        <w:rPr>
          <w:sz w:val="24"/>
          <w:szCs w:val="24"/>
        </w:rPr>
        <w:t>презентация</w:t>
      </w:r>
      <w:r w:rsidRPr="00201236">
        <w:rPr>
          <w:sz w:val="24"/>
          <w:szCs w:val="24"/>
        </w:rPr>
        <w:t xml:space="preserve"> не выполнена</w:t>
      </w:r>
      <w:r w:rsidR="000D2406">
        <w:rPr>
          <w:sz w:val="24"/>
          <w:szCs w:val="24"/>
        </w:rPr>
        <w:t xml:space="preserve"> </w:t>
      </w:r>
      <w:r w:rsidRPr="00201236">
        <w:rPr>
          <w:sz w:val="24"/>
          <w:szCs w:val="24"/>
        </w:rPr>
        <w:t>или</w:t>
      </w:r>
      <w:r>
        <w:rPr>
          <w:sz w:val="24"/>
          <w:szCs w:val="24"/>
        </w:rPr>
        <w:t xml:space="preserve"> содержит материал не по теме</w:t>
      </w:r>
      <w:r w:rsidRPr="00201236">
        <w:rPr>
          <w:sz w:val="24"/>
          <w:szCs w:val="24"/>
        </w:rPr>
        <w:t>.</w:t>
      </w:r>
    </w:p>
    <w:p w14:paraId="03AFD36F" w14:textId="77777777" w:rsidR="00987A7F" w:rsidRDefault="00987A7F" w:rsidP="00987A7F">
      <w:pPr>
        <w:spacing w:line="276" w:lineRule="auto"/>
        <w:jc w:val="both"/>
        <w:rPr>
          <w:sz w:val="24"/>
          <w:szCs w:val="24"/>
        </w:rPr>
      </w:pPr>
    </w:p>
    <w:p w14:paraId="0B4EF5D6" w14:textId="77777777" w:rsidR="00987A7F" w:rsidRPr="008B61BC" w:rsidRDefault="00987A7F" w:rsidP="00987A7F">
      <w:pPr>
        <w:pStyle w:val="ListParagraph1"/>
        <w:spacing w:line="276" w:lineRule="auto"/>
        <w:ind w:left="0" w:firstLine="709"/>
        <w:jc w:val="both"/>
        <w:rPr>
          <w:color w:val="000000"/>
          <w:sz w:val="24"/>
        </w:rPr>
      </w:pPr>
      <w:r>
        <w:rPr>
          <w:b/>
          <w:color w:val="000000"/>
          <w:sz w:val="24"/>
        </w:rPr>
        <w:t>2.</w:t>
      </w:r>
      <w:proofErr w:type="gramStart"/>
      <w:r w:rsidRPr="008B61BC">
        <w:rPr>
          <w:b/>
          <w:color w:val="000000"/>
          <w:sz w:val="24"/>
        </w:rPr>
        <w:t>3.Ситуационная</w:t>
      </w:r>
      <w:proofErr w:type="gramEnd"/>
      <w:r w:rsidRPr="008B61BC">
        <w:rPr>
          <w:b/>
          <w:color w:val="000000"/>
          <w:sz w:val="24"/>
        </w:rPr>
        <w:t xml:space="preserve"> задача </w:t>
      </w:r>
      <w:r w:rsidRPr="008B61BC">
        <w:rPr>
          <w:color w:val="000000"/>
          <w:sz w:val="24"/>
        </w:rPr>
        <w:t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Студентам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14:paraId="6F39C22B" w14:textId="77777777" w:rsidR="00987A7F" w:rsidRPr="008B61BC" w:rsidRDefault="00987A7F" w:rsidP="00987A7F">
      <w:pPr>
        <w:spacing w:line="276" w:lineRule="auto"/>
        <w:ind w:firstLine="708"/>
        <w:jc w:val="both"/>
        <w:rPr>
          <w:b/>
          <w:sz w:val="24"/>
          <w:szCs w:val="24"/>
        </w:rPr>
      </w:pPr>
      <w:r w:rsidRPr="008B61BC">
        <w:rPr>
          <w:b/>
          <w:sz w:val="24"/>
          <w:szCs w:val="24"/>
        </w:rPr>
        <w:t>Критерии оценки</w:t>
      </w:r>
      <w:r>
        <w:rPr>
          <w:b/>
          <w:sz w:val="24"/>
          <w:szCs w:val="24"/>
        </w:rPr>
        <w:t xml:space="preserve"> ситуационной задачи</w:t>
      </w:r>
      <w:r w:rsidRPr="008B61BC">
        <w:rPr>
          <w:b/>
          <w:sz w:val="24"/>
          <w:szCs w:val="24"/>
        </w:rPr>
        <w:t>:</w:t>
      </w:r>
    </w:p>
    <w:p w14:paraId="15DAEB01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«Зачет»</w:t>
      </w:r>
      <w:r w:rsidRPr="008B61BC">
        <w:rPr>
          <w:sz w:val="24"/>
          <w:szCs w:val="24"/>
        </w:rPr>
        <w:t xml:space="preserve"> - </w:t>
      </w:r>
      <w:proofErr w:type="gramStart"/>
      <w:r w:rsidRPr="008B61BC">
        <w:rPr>
          <w:sz w:val="24"/>
          <w:szCs w:val="24"/>
        </w:rPr>
        <w:t>задача  решена</w:t>
      </w:r>
      <w:proofErr w:type="gramEnd"/>
      <w:r w:rsidRPr="008B61BC">
        <w:rPr>
          <w:sz w:val="24"/>
          <w:szCs w:val="24"/>
        </w:rPr>
        <w:t>, сделан правильный вывод.</w:t>
      </w:r>
    </w:p>
    <w:p w14:paraId="0A7630C0" w14:textId="77777777" w:rsidR="00987A7F" w:rsidRPr="002C73DA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b/>
          <w:sz w:val="24"/>
          <w:szCs w:val="24"/>
        </w:rPr>
        <w:t>«Незачет»</w:t>
      </w:r>
      <w:r w:rsidRPr="008B61BC">
        <w:rPr>
          <w:sz w:val="24"/>
          <w:szCs w:val="24"/>
        </w:rPr>
        <w:t xml:space="preserve"> - задачу студент решить </w:t>
      </w:r>
      <w:proofErr w:type="gramStart"/>
      <w:r w:rsidRPr="008B61BC">
        <w:rPr>
          <w:sz w:val="24"/>
          <w:szCs w:val="24"/>
        </w:rPr>
        <w:t>не  может</w:t>
      </w:r>
      <w:proofErr w:type="gramEnd"/>
      <w:r w:rsidRPr="008B61BC">
        <w:rPr>
          <w:sz w:val="24"/>
          <w:szCs w:val="24"/>
        </w:rPr>
        <w:t>.</w:t>
      </w:r>
    </w:p>
    <w:p w14:paraId="7338EFBE" w14:textId="77777777" w:rsidR="00987A7F" w:rsidRPr="008B61BC" w:rsidRDefault="00987A7F" w:rsidP="00987A7F">
      <w:pPr>
        <w:spacing w:line="276" w:lineRule="auto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8B61BC">
        <w:rPr>
          <w:b/>
          <w:sz w:val="24"/>
          <w:szCs w:val="24"/>
        </w:rPr>
        <w:t>4. Виды и формы отработки пропущенных занятий</w:t>
      </w:r>
    </w:p>
    <w:p w14:paraId="6A523C7D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Пропущенные учебные занятия подлежат отработке. </w:t>
      </w:r>
    </w:p>
    <w:p w14:paraId="6FE779F9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Отработка студентом </w:t>
      </w:r>
      <w:r w:rsidRPr="008B61BC">
        <w:rPr>
          <w:b/>
          <w:sz w:val="24"/>
          <w:szCs w:val="24"/>
        </w:rPr>
        <w:t xml:space="preserve">пропущенного </w:t>
      </w:r>
      <w:r w:rsidRPr="008B61BC">
        <w:rPr>
          <w:sz w:val="24"/>
          <w:szCs w:val="24"/>
        </w:rPr>
        <w:t xml:space="preserve">занятия проводится в следующих формах: написание реферата с презентацией по теме семинара с последующим собеседованием с преподавателем (тема реферата обозначается преподавателем); самостоятельная работа студента над вопросами семинара, с кратким их конспектированием или схематизацией с последующим собеседованием с преподавателем. </w:t>
      </w:r>
    </w:p>
    <w:p w14:paraId="1E3F3B3F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Форма отработки студентом пропущенного семинарского занятия выбирается преподавателем. </w:t>
      </w:r>
    </w:p>
    <w:p w14:paraId="7AD0A80A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Если пропущено практическое занятие, то: студент приходит в специально выделенное для этого время; он самостоятельно выполняет практическую работу, решает ситуационные задачи и отвечает на вопросы преподавателя. Пропущенные практические занятия отрабатываться по соответствующему разделу учебной дисциплины. Отработка засчитывается, если студент свободно оперирует </w:t>
      </w:r>
      <w:r w:rsidRPr="008B61BC">
        <w:rPr>
          <w:sz w:val="24"/>
          <w:szCs w:val="24"/>
        </w:rPr>
        <w:lastRenderedPageBreak/>
        <w:t xml:space="preserve">терминологией, которая рассматривалась на занятии, которое подлежит отработке, отвечает развернуто на вопросы, подкрепляя материал примерами.  </w:t>
      </w:r>
    </w:p>
    <w:p w14:paraId="31CB84C4" w14:textId="77777777" w:rsidR="00987A7F" w:rsidRPr="008B61BC" w:rsidRDefault="00987A7F" w:rsidP="00987A7F">
      <w:pPr>
        <w:spacing w:line="276" w:lineRule="auto"/>
        <w:ind w:firstLine="708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Студенту, имеющему право на свободное посещение занятий, выдается график индивидуальной работы.</w:t>
      </w:r>
    </w:p>
    <w:p w14:paraId="67B113DD" w14:textId="77777777" w:rsidR="00987A7F" w:rsidRPr="008B61BC" w:rsidRDefault="00987A7F" w:rsidP="00987A7F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14:paraId="0F53FC20" w14:textId="77777777"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b/>
          <w:i/>
          <w:sz w:val="24"/>
          <w:szCs w:val="24"/>
          <w:u w:val="single"/>
        </w:rPr>
        <w:t>Промежуточная аттестация</w:t>
      </w:r>
      <w:r w:rsidRPr="008B61BC">
        <w:rPr>
          <w:sz w:val="24"/>
          <w:szCs w:val="24"/>
        </w:rPr>
        <w:t>– оценивание учебных достижений студента по дисциплине. Проводится в конце изучения данной дисциплины. Форма промежуточной аттестации - зачет.</w:t>
      </w:r>
    </w:p>
    <w:p w14:paraId="23FC0E40" w14:textId="77777777"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14:paraId="17BB70B0" w14:textId="77777777" w:rsidR="00987A7F" w:rsidRPr="008B61BC" w:rsidRDefault="00987A7F" w:rsidP="00987A7F">
      <w:pPr>
        <w:spacing w:line="276" w:lineRule="auto"/>
        <w:ind w:firstLine="709"/>
        <w:jc w:val="both"/>
        <w:rPr>
          <w:sz w:val="24"/>
          <w:szCs w:val="24"/>
        </w:rPr>
      </w:pPr>
      <w:r w:rsidRPr="008B61BC">
        <w:rPr>
          <w:sz w:val="24"/>
          <w:szCs w:val="24"/>
        </w:rPr>
        <w:t xml:space="preserve">Зачет по </w:t>
      </w:r>
      <w:proofErr w:type="gramStart"/>
      <w:r w:rsidRPr="008B61BC">
        <w:rPr>
          <w:sz w:val="24"/>
          <w:szCs w:val="24"/>
        </w:rPr>
        <w:t>дисциплине  служит</w:t>
      </w:r>
      <w:proofErr w:type="gramEnd"/>
      <w:r w:rsidRPr="008B61BC">
        <w:rPr>
          <w:sz w:val="24"/>
          <w:szCs w:val="24"/>
        </w:rPr>
        <w:t xml:space="preserve"> для оценки работы обучающегося в течение семестра 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14:paraId="0CDED5B3" w14:textId="77777777" w:rsidR="00987A7F" w:rsidRPr="008B61BC" w:rsidRDefault="00987A7F" w:rsidP="00987A7F">
      <w:pPr>
        <w:pStyle w:val="Default"/>
        <w:spacing w:line="276" w:lineRule="auto"/>
        <w:ind w:firstLine="708"/>
        <w:rPr>
          <w:b/>
          <w:color w:val="auto"/>
        </w:rPr>
      </w:pPr>
      <w:r w:rsidRPr="008B61BC">
        <w:rPr>
          <w:b/>
          <w:color w:val="auto"/>
        </w:rPr>
        <w:t xml:space="preserve">Критерии оценки: </w:t>
      </w:r>
    </w:p>
    <w:p w14:paraId="5BB8EB9F" w14:textId="77777777" w:rsidR="00987A7F" w:rsidRPr="008B61BC" w:rsidRDefault="00987A7F" w:rsidP="00987A7F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«Зачтено»,</w:t>
      </w:r>
      <w:r w:rsidRPr="008B61BC">
        <w:t xml:space="preserve"> если 3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14:paraId="60342A6C" w14:textId="77777777" w:rsidR="00987A7F" w:rsidRPr="008B61BC" w:rsidRDefault="00987A7F" w:rsidP="00987A7F">
      <w:pPr>
        <w:pStyle w:val="a8"/>
        <w:spacing w:before="0" w:beforeAutospacing="0" w:after="0" w:afterAutospacing="0" w:line="276" w:lineRule="auto"/>
        <w:ind w:firstLine="708"/>
        <w:jc w:val="both"/>
      </w:pPr>
      <w:r w:rsidRPr="008B61BC">
        <w:rPr>
          <w:b/>
        </w:rPr>
        <w:t>«</w:t>
      </w:r>
      <w:proofErr w:type="spellStart"/>
      <w:r w:rsidRPr="008B61BC">
        <w:rPr>
          <w:b/>
        </w:rPr>
        <w:t>Незачтено</w:t>
      </w:r>
      <w:proofErr w:type="spellEnd"/>
      <w:r w:rsidRPr="008B61BC">
        <w:rPr>
          <w:b/>
        </w:rPr>
        <w:t>»</w:t>
      </w:r>
      <w:r w:rsidRPr="008B61BC"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14:paraId="4C4C4E25" w14:textId="77777777" w:rsidR="00987A7F" w:rsidRPr="008B61BC" w:rsidRDefault="00987A7F" w:rsidP="00987A7F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14:paraId="265EC446" w14:textId="77777777" w:rsidR="00987A7F" w:rsidRPr="008B61BC" w:rsidRDefault="00987A7F" w:rsidP="00987A7F">
      <w:pPr>
        <w:spacing w:line="276" w:lineRule="auto"/>
        <w:jc w:val="both"/>
        <w:rPr>
          <w:sz w:val="24"/>
          <w:szCs w:val="24"/>
        </w:rPr>
      </w:pPr>
    </w:p>
    <w:p w14:paraId="1C9C7B50" w14:textId="77777777" w:rsidR="009B6273" w:rsidRPr="00FB6745" w:rsidRDefault="009B6273" w:rsidP="009B6273">
      <w:pPr>
        <w:spacing w:line="276" w:lineRule="auto"/>
        <w:jc w:val="both"/>
        <w:rPr>
          <w:sz w:val="28"/>
          <w:szCs w:val="28"/>
        </w:rPr>
      </w:pPr>
    </w:p>
    <w:p w14:paraId="3A336349" w14:textId="77777777" w:rsidR="009B6273" w:rsidRDefault="009B6273" w:rsidP="009B6273">
      <w:pPr>
        <w:spacing w:line="276" w:lineRule="auto"/>
        <w:ind w:left="1069"/>
        <w:jc w:val="center"/>
        <w:rPr>
          <w:b/>
          <w:i/>
          <w:sz w:val="28"/>
          <w:szCs w:val="28"/>
        </w:rPr>
      </w:pPr>
    </w:p>
    <w:p w14:paraId="6074BC56" w14:textId="77777777" w:rsidR="00017D67" w:rsidRPr="00176B15" w:rsidRDefault="00017D67" w:rsidP="00017D67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96A20C1" w14:textId="77777777" w:rsidR="00C21E1F" w:rsidRPr="00176B15" w:rsidRDefault="00C21E1F" w:rsidP="00C21E1F">
      <w:pPr>
        <w:pStyle w:val="Default"/>
        <w:rPr>
          <w:b/>
          <w:color w:val="auto"/>
        </w:rPr>
      </w:pPr>
    </w:p>
    <w:p w14:paraId="7777936E" w14:textId="77777777" w:rsidR="00C21E1F" w:rsidRDefault="00C21E1F" w:rsidP="00C21E1F">
      <w:pPr>
        <w:pStyle w:val="Default"/>
        <w:rPr>
          <w:b/>
          <w:color w:val="auto"/>
        </w:rPr>
      </w:pPr>
    </w:p>
    <w:p w14:paraId="415FE4F6" w14:textId="77777777" w:rsidR="009B6273" w:rsidRDefault="009B6273" w:rsidP="00C21E1F">
      <w:pPr>
        <w:pStyle w:val="Default"/>
        <w:rPr>
          <w:b/>
          <w:color w:val="auto"/>
        </w:rPr>
      </w:pPr>
    </w:p>
    <w:p w14:paraId="16DF90E7" w14:textId="77777777" w:rsidR="009B6273" w:rsidRDefault="009B6273" w:rsidP="00C21E1F">
      <w:pPr>
        <w:pStyle w:val="Default"/>
        <w:rPr>
          <w:b/>
          <w:color w:val="auto"/>
        </w:rPr>
      </w:pPr>
    </w:p>
    <w:p w14:paraId="19C6B81A" w14:textId="77777777" w:rsidR="009B6273" w:rsidRDefault="009B6273" w:rsidP="00C21E1F">
      <w:pPr>
        <w:pStyle w:val="Default"/>
        <w:rPr>
          <w:b/>
          <w:color w:val="auto"/>
        </w:rPr>
      </w:pPr>
    </w:p>
    <w:p w14:paraId="77916A2D" w14:textId="77777777" w:rsidR="009B6273" w:rsidRPr="00176B15" w:rsidRDefault="009B6273" w:rsidP="00C21E1F">
      <w:pPr>
        <w:pStyle w:val="Default"/>
        <w:rPr>
          <w:b/>
          <w:color w:val="auto"/>
        </w:rPr>
      </w:pPr>
    </w:p>
    <w:p w14:paraId="20A32B0C" w14:textId="77777777" w:rsidR="00987A7F" w:rsidRDefault="00987A7F" w:rsidP="00C21E1F">
      <w:pPr>
        <w:pStyle w:val="Default"/>
        <w:rPr>
          <w:b/>
          <w:color w:val="auto"/>
        </w:rPr>
      </w:pPr>
    </w:p>
    <w:p w14:paraId="2EB73803" w14:textId="77777777" w:rsidR="00987A7F" w:rsidRDefault="00987A7F" w:rsidP="00C21E1F">
      <w:pPr>
        <w:pStyle w:val="Default"/>
        <w:rPr>
          <w:b/>
          <w:color w:val="auto"/>
        </w:rPr>
      </w:pPr>
    </w:p>
    <w:p w14:paraId="45EC9DF6" w14:textId="77777777" w:rsidR="00987A7F" w:rsidRDefault="00987A7F" w:rsidP="00C21E1F">
      <w:pPr>
        <w:pStyle w:val="Default"/>
        <w:rPr>
          <w:b/>
          <w:color w:val="auto"/>
        </w:rPr>
      </w:pPr>
    </w:p>
    <w:p w14:paraId="2174BC2A" w14:textId="77777777" w:rsidR="00987A7F" w:rsidRDefault="00987A7F" w:rsidP="00C21E1F">
      <w:pPr>
        <w:pStyle w:val="Default"/>
        <w:rPr>
          <w:b/>
          <w:color w:val="auto"/>
        </w:rPr>
      </w:pPr>
    </w:p>
    <w:p w14:paraId="166349EA" w14:textId="77777777" w:rsidR="00987A7F" w:rsidRDefault="00987A7F" w:rsidP="00C21E1F">
      <w:pPr>
        <w:pStyle w:val="Default"/>
        <w:rPr>
          <w:b/>
          <w:color w:val="auto"/>
        </w:rPr>
      </w:pPr>
    </w:p>
    <w:p w14:paraId="7A174163" w14:textId="77777777" w:rsidR="00987A7F" w:rsidRDefault="00987A7F" w:rsidP="00C21E1F">
      <w:pPr>
        <w:pStyle w:val="Default"/>
        <w:rPr>
          <w:b/>
          <w:color w:val="auto"/>
        </w:rPr>
      </w:pPr>
    </w:p>
    <w:p w14:paraId="693479AF" w14:textId="77777777" w:rsidR="00017D67" w:rsidRPr="00176B15" w:rsidRDefault="00017D67">
      <w:pPr>
        <w:spacing w:line="276" w:lineRule="auto"/>
        <w:jc w:val="both"/>
        <w:rPr>
          <w:i/>
          <w:sz w:val="24"/>
          <w:szCs w:val="24"/>
        </w:rPr>
      </w:pPr>
    </w:p>
    <w:sectPr w:rsidR="00017D67" w:rsidRPr="00176B15" w:rsidSect="000D2406"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6AD00E" w14:textId="77777777" w:rsidR="008A6596" w:rsidRDefault="008A6596" w:rsidP="000D2406">
      <w:r>
        <w:separator/>
      </w:r>
    </w:p>
  </w:endnote>
  <w:endnote w:type="continuationSeparator" w:id="0">
    <w:p w14:paraId="2136F870" w14:textId="77777777" w:rsidR="008A6596" w:rsidRDefault="008A6596" w:rsidP="000D2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0658"/>
      <w:docPartObj>
        <w:docPartGallery w:val="Page Numbers (Bottom of Page)"/>
        <w:docPartUnique/>
      </w:docPartObj>
    </w:sdtPr>
    <w:sdtEndPr/>
    <w:sdtContent>
      <w:p w14:paraId="052B310A" w14:textId="1415A0C8" w:rsidR="00114954" w:rsidRDefault="00114954">
        <w:pPr>
          <w:pStyle w:val="af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004C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504EE20" w14:textId="77777777" w:rsidR="00114954" w:rsidRDefault="00114954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B59ABE" w14:textId="77777777" w:rsidR="008A6596" w:rsidRDefault="008A6596" w:rsidP="000D2406">
      <w:r>
        <w:separator/>
      </w:r>
    </w:p>
  </w:footnote>
  <w:footnote w:type="continuationSeparator" w:id="0">
    <w:p w14:paraId="30A55200" w14:textId="77777777" w:rsidR="008A6596" w:rsidRDefault="008A6596" w:rsidP="000D24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2B297226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451567DD"/>
    <w:multiLevelType w:val="hybridMultilevel"/>
    <w:tmpl w:val="71A40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14" w15:restartNumberingAfterBreak="0">
    <w:nsid w:val="63FE64C4"/>
    <w:multiLevelType w:val="hybridMultilevel"/>
    <w:tmpl w:val="ACF25A66"/>
    <w:lvl w:ilvl="0" w:tplc="98B62E8A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 w15:restartNumberingAfterBreak="0">
    <w:nsid w:val="66121EBC"/>
    <w:multiLevelType w:val="multilevel"/>
    <w:tmpl w:val="6EEE156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8"/>
  </w:num>
  <w:num w:numId="2">
    <w:abstractNumId w:val="6"/>
  </w:num>
  <w:num w:numId="3">
    <w:abstractNumId w:val="4"/>
  </w:num>
  <w:num w:numId="4">
    <w:abstractNumId w:val="15"/>
  </w:num>
  <w:num w:numId="5">
    <w:abstractNumId w:val="0"/>
  </w:num>
  <w:num w:numId="6">
    <w:abstractNumId w:val="13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2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4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1A34"/>
    <w:rsid w:val="00017D67"/>
    <w:rsid w:val="0003374B"/>
    <w:rsid w:val="00044595"/>
    <w:rsid w:val="000529F5"/>
    <w:rsid w:val="0006261F"/>
    <w:rsid w:val="00087414"/>
    <w:rsid w:val="000D0E97"/>
    <w:rsid w:val="000D2406"/>
    <w:rsid w:val="000D31E6"/>
    <w:rsid w:val="0010426E"/>
    <w:rsid w:val="00106ECC"/>
    <w:rsid w:val="00114954"/>
    <w:rsid w:val="00126687"/>
    <w:rsid w:val="00131025"/>
    <w:rsid w:val="00141E8E"/>
    <w:rsid w:val="00144EA6"/>
    <w:rsid w:val="00151378"/>
    <w:rsid w:val="00153868"/>
    <w:rsid w:val="00176B15"/>
    <w:rsid w:val="00180B8B"/>
    <w:rsid w:val="00194CAE"/>
    <w:rsid w:val="001A36E6"/>
    <w:rsid w:val="001A5265"/>
    <w:rsid w:val="001D3EDF"/>
    <w:rsid w:val="001E5A86"/>
    <w:rsid w:val="00221483"/>
    <w:rsid w:val="00222CE5"/>
    <w:rsid w:val="00226C9A"/>
    <w:rsid w:val="002A766E"/>
    <w:rsid w:val="002B4E30"/>
    <w:rsid w:val="002C0445"/>
    <w:rsid w:val="002C5AAA"/>
    <w:rsid w:val="002D7D63"/>
    <w:rsid w:val="00342955"/>
    <w:rsid w:val="00357A15"/>
    <w:rsid w:val="003A0006"/>
    <w:rsid w:val="003A4194"/>
    <w:rsid w:val="003A6399"/>
    <w:rsid w:val="003B0C40"/>
    <w:rsid w:val="003D52D9"/>
    <w:rsid w:val="003E2D66"/>
    <w:rsid w:val="00415D9E"/>
    <w:rsid w:val="00437093"/>
    <w:rsid w:val="00481537"/>
    <w:rsid w:val="004F41C0"/>
    <w:rsid w:val="005216CE"/>
    <w:rsid w:val="00543499"/>
    <w:rsid w:val="00547938"/>
    <w:rsid w:val="00556214"/>
    <w:rsid w:val="00582AD5"/>
    <w:rsid w:val="005876C8"/>
    <w:rsid w:val="0059111B"/>
    <w:rsid w:val="00593442"/>
    <w:rsid w:val="005A5001"/>
    <w:rsid w:val="005A5DAF"/>
    <w:rsid w:val="005B691E"/>
    <w:rsid w:val="005C50B7"/>
    <w:rsid w:val="005D2430"/>
    <w:rsid w:val="005E22E7"/>
    <w:rsid w:val="00603C0E"/>
    <w:rsid w:val="0061023C"/>
    <w:rsid w:val="00610291"/>
    <w:rsid w:val="006154A0"/>
    <w:rsid w:val="006363C5"/>
    <w:rsid w:val="00640F36"/>
    <w:rsid w:val="00647527"/>
    <w:rsid w:val="00672877"/>
    <w:rsid w:val="00695CBA"/>
    <w:rsid w:val="007004C6"/>
    <w:rsid w:val="00722A5B"/>
    <w:rsid w:val="00722BC9"/>
    <w:rsid w:val="0073217D"/>
    <w:rsid w:val="0074493C"/>
    <w:rsid w:val="00771C1E"/>
    <w:rsid w:val="0077485D"/>
    <w:rsid w:val="00784898"/>
    <w:rsid w:val="00785563"/>
    <w:rsid w:val="007A0F18"/>
    <w:rsid w:val="007C37AF"/>
    <w:rsid w:val="008252DF"/>
    <w:rsid w:val="00831A53"/>
    <w:rsid w:val="0085035D"/>
    <w:rsid w:val="008A6596"/>
    <w:rsid w:val="008E3889"/>
    <w:rsid w:val="008E3CE1"/>
    <w:rsid w:val="008E6577"/>
    <w:rsid w:val="008E7ED9"/>
    <w:rsid w:val="00944A03"/>
    <w:rsid w:val="009760AF"/>
    <w:rsid w:val="00982FE2"/>
    <w:rsid w:val="00987A7F"/>
    <w:rsid w:val="00991396"/>
    <w:rsid w:val="00991632"/>
    <w:rsid w:val="009A4D20"/>
    <w:rsid w:val="009B6273"/>
    <w:rsid w:val="009C54E8"/>
    <w:rsid w:val="009F2A84"/>
    <w:rsid w:val="009F2C97"/>
    <w:rsid w:val="009F4CBE"/>
    <w:rsid w:val="00A52818"/>
    <w:rsid w:val="00A6010C"/>
    <w:rsid w:val="00A67CD9"/>
    <w:rsid w:val="00AA2D92"/>
    <w:rsid w:val="00B0603F"/>
    <w:rsid w:val="00B22E8D"/>
    <w:rsid w:val="00B50BC8"/>
    <w:rsid w:val="00B91DF0"/>
    <w:rsid w:val="00BC0A63"/>
    <w:rsid w:val="00BD0BA1"/>
    <w:rsid w:val="00BD685C"/>
    <w:rsid w:val="00BD7A9C"/>
    <w:rsid w:val="00BE6697"/>
    <w:rsid w:val="00BF2E70"/>
    <w:rsid w:val="00C07405"/>
    <w:rsid w:val="00C11782"/>
    <w:rsid w:val="00C21E1F"/>
    <w:rsid w:val="00C27CC3"/>
    <w:rsid w:val="00C3353C"/>
    <w:rsid w:val="00C456D4"/>
    <w:rsid w:val="00C66128"/>
    <w:rsid w:val="00C768D0"/>
    <w:rsid w:val="00C87959"/>
    <w:rsid w:val="00CA308A"/>
    <w:rsid w:val="00CB06EC"/>
    <w:rsid w:val="00CE4811"/>
    <w:rsid w:val="00CE66F7"/>
    <w:rsid w:val="00D26069"/>
    <w:rsid w:val="00D464D6"/>
    <w:rsid w:val="00DC0C56"/>
    <w:rsid w:val="00DD79E1"/>
    <w:rsid w:val="00DE29A4"/>
    <w:rsid w:val="00E0356C"/>
    <w:rsid w:val="00E068B1"/>
    <w:rsid w:val="00E07D02"/>
    <w:rsid w:val="00E14C7B"/>
    <w:rsid w:val="00E23FAA"/>
    <w:rsid w:val="00E52339"/>
    <w:rsid w:val="00E57BBB"/>
    <w:rsid w:val="00E64CAF"/>
    <w:rsid w:val="00E7508F"/>
    <w:rsid w:val="00E879F3"/>
    <w:rsid w:val="00EB0E6D"/>
    <w:rsid w:val="00EB6C45"/>
    <w:rsid w:val="00EC108D"/>
    <w:rsid w:val="00ED4AD1"/>
    <w:rsid w:val="00EF5D2A"/>
    <w:rsid w:val="00F17677"/>
    <w:rsid w:val="00F311FF"/>
    <w:rsid w:val="00F700EF"/>
    <w:rsid w:val="00F81042"/>
    <w:rsid w:val="00F837C5"/>
    <w:rsid w:val="00F968E5"/>
    <w:rsid w:val="00F96D61"/>
    <w:rsid w:val="00FD4C7D"/>
    <w:rsid w:val="00FE025B"/>
    <w:rsid w:val="00FE1EB8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AC100"/>
  <w15:docId w15:val="{8D72B2E7-7FC6-40BD-B136-5A37CA795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669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unhideWhenUsed/>
    <w:rsid w:val="00CE66F7"/>
    <w:rPr>
      <w:color w:val="0000FF"/>
      <w:u w:val="single"/>
    </w:rPr>
  </w:style>
  <w:style w:type="paragraph" w:customStyle="1" w:styleId="a7">
    <w:name w:val="Прижатый влево"/>
    <w:basedOn w:val="a"/>
    <w:next w:val="a"/>
    <w:uiPriority w:val="99"/>
    <w:rsid w:val="00E879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E669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017D67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017D67"/>
    <w:rPr>
      <w:rFonts w:ascii="Calibri" w:eastAsia="Calibri" w:hAnsi="Calibri" w:cs="Times New Roman"/>
    </w:rPr>
  </w:style>
  <w:style w:type="character" w:customStyle="1" w:styleId="apple-converted-space">
    <w:name w:val="apple-converted-space"/>
    <w:rsid w:val="00017D67"/>
  </w:style>
  <w:style w:type="paragraph" w:styleId="a8">
    <w:name w:val="Normal (Web)"/>
    <w:basedOn w:val="a"/>
    <w:uiPriority w:val="99"/>
    <w:rsid w:val="00017D67"/>
    <w:pPr>
      <w:spacing w:before="100" w:beforeAutospacing="1" w:after="100" w:afterAutospacing="1"/>
    </w:pPr>
    <w:rPr>
      <w:sz w:val="24"/>
      <w:szCs w:val="24"/>
    </w:rPr>
  </w:style>
  <w:style w:type="character" w:styleId="a9">
    <w:name w:val="Strong"/>
    <w:basedOn w:val="a0"/>
    <w:uiPriority w:val="22"/>
    <w:qFormat/>
    <w:rsid w:val="00126687"/>
    <w:rPr>
      <w:b/>
      <w:bCs/>
    </w:rPr>
  </w:style>
  <w:style w:type="character" w:customStyle="1" w:styleId="aa">
    <w:name w:val="Гипертекстовая ссылка"/>
    <w:basedOn w:val="a0"/>
    <w:uiPriority w:val="99"/>
    <w:rsid w:val="00044595"/>
    <w:rPr>
      <w:rFonts w:cs="Times New Roman"/>
      <w:b w:val="0"/>
      <w:color w:val="106BBE"/>
    </w:rPr>
  </w:style>
  <w:style w:type="table" w:styleId="ab">
    <w:name w:val="Table Grid"/>
    <w:basedOn w:val="a1"/>
    <w:uiPriority w:val="59"/>
    <w:rsid w:val="000445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04459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ListParagraph1">
    <w:name w:val="List Paragraph1"/>
    <w:basedOn w:val="a"/>
    <w:rsid w:val="00987A7F"/>
    <w:pPr>
      <w:suppressAutoHyphens/>
      <w:ind w:left="708"/>
    </w:pPr>
    <w:rPr>
      <w:sz w:val="28"/>
      <w:szCs w:val="24"/>
      <w:lang w:eastAsia="zh-CN"/>
    </w:rPr>
  </w:style>
  <w:style w:type="paragraph" w:styleId="ad">
    <w:name w:val="header"/>
    <w:basedOn w:val="a"/>
    <w:link w:val="ae"/>
    <w:uiPriority w:val="99"/>
    <w:semiHidden/>
    <w:unhideWhenUsed/>
    <w:rsid w:val="000D2406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D240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0D2406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0D240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82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0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4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5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015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mgafk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81000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93072.html%20" TargetMode="External"/><Relationship Id="rId24" Type="http://schemas.openxmlformats.org/officeDocument/2006/relationships/hyperlink" Target="https://elibrary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89421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47908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/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22</Pages>
  <Words>7193</Words>
  <Characters>41002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6</cp:revision>
  <cp:lastPrinted>2019-11-28T12:16:00Z</cp:lastPrinted>
  <dcterms:created xsi:type="dcterms:W3CDTF">2024-06-10T21:47:00Z</dcterms:created>
  <dcterms:modified xsi:type="dcterms:W3CDTF">2024-06-18T12:17:00Z</dcterms:modified>
</cp:coreProperties>
</file>