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1868" w:rsidRDefault="006C1868" w:rsidP="006C186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</w:t>
      </w:r>
    </w:p>
    <w:p w:rsidR="006C1868" w:rsidRDefault="006C1868" w:rsidP="006C186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6C1868" w:rsidRDefault="006C1868" w:rsidP="006C186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C1868" w:rsidRDefault="006C1868" w:rsidP="006C186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6C1868" w:rsidRDefault="006C1868" w:rsidP="006C186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:rsidR="006C1868" w:rsidRDefault="006C1868" w:rsidP="006C186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6C1868" w:rsidRDefault="006C1868" w:rsidP="006C186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C1868" w:rsidRDefault="006C1868" w:rsidP="006C1868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Кафедра теории и методики спорта</w:t>
      </w:r>
    </w:p>
    <w:p w:rsidR="006C1868" w:rsidRDefault="006C1868" w:rsidP="006C186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C1868" w:rsidRDefault="006C1868" w:rsidP="006C186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C1868" w:rsidRDefault="006C1868" w:rsidP="006C1868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C1868" w:rsidTr="006C1868">
        <w:tc>
          <w:tcPr>
            <w:tcW w:w="4617" w:type="dxa"/>
            <w:hideMark/>
          </w:tcPr>
          <w:p w:rsidR="006C1868" w:rsidRDefault="006C1868" w:rsidP="006C186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СОГЛАСОВАНО</w:t>
            </w:r>
          </w:p>
          <w:p w:rsidR="006C1868" w:rsidRDefault="006C1868" w:rsidP="006C186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:rsidR="006C1868" w:rsidRDefault="006C1868" w:rsidP="006C186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методического управления </w:t>
            </w:r>
          </w:p>
          <w:p w:rsidR="006C1868" w:rsidRDefault="006C1868" w:rsidP="006C186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канд. биол. наук, доцент И.В. Осадченко</w:t>
            </w:r>
          </w:p>
          <w:p w:rsidR="006C1868" w:rsidRDefault="006C1868" w:rsidP="006C186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:rsidR="006C1868" w:rsidRDefault="006C1868" w:rsidP="006C186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17» июня 2024 г </w:t>
            </w:r>
          </w:p>
        </w:tc>
        <w:tc>
          <w:tcPr>
            <w:tcW w:w="4454" w:type="dxa"/>
            <w:hideMark/>
          </w:tcPr>
          <w:p w:rsidR="006C1868" w:rsidRDefault="006C1868" w:rsidP="006C186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6C1868" w:rsidRDefault="006C1868" w:rsidP="006C186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6C1868" w:rsidRDefault="006C1868" w:rsidP="006C186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проректор по учебной работе</w:t>
            </w:r>
          </w:p>
          <w:p w:rsidR="006C1868" w:rsidRDefault="006C1868" w:rsidP="006C186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канд.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наук, доцент А.П. Морозов</w:t>
            </w:r>
          </w:p>
          <w:p w:rsidR="006C1868" w:rsidRDefault="006C1868" w:rsidP="006C186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6C1868" w:rsidRDefault="006C1868" w:rsidP="006C186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июня 2024 г.</w:t>
            </w:r>
          </w:p>
          <w:p w:rsidR="006C1868" w:rsidRDefault="006C1868" w:rsidP="006C186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6C1868" w:rsidRDefault="006C1868" w:rsidP="006C186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C1868" w:rsidRDefault="006C1868" w:rsidP="006C186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C1868" w:rsidRDefault="006C1868" w:rsidP="006C18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РАБОЧАЯ ПРОГРАММА ДИСЦИПЛИНЫ</w:t>
      </w:r>
    </w:p>
    <w:p w:rsidR="006C1868" w:rsidRDefault="00BA5EBE" w:rsidP="006C18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6C18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ФИЗИЧЕСКАЯ КУЛЬТУРА И СПОРТ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6C1868" w:rsidRDefault="00BA5EBE" w:rsidP="006C18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О.</w:t>
      </w:r>
      <w:proofErr w:type="gramEnd"/>
      <w:r w:rsidR="006C18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06</w:t>
      </w:r>
    </w:p>
    <w:p w:rsidR="006C1868" w:rsidRDefault="006C1868" w:rsidP="006C18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C1868" w:rsidRDefault="006C1868" w:rsidP="006C186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:rsidR="006C1868" w:rsidRDefault="006C1868" w:rsidP="006C186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49.03.01 «ФИЗИЧЕСКАЯ КУЛЬТУРА»  </w:t>
      </w:r>
    </w:p>
    <w:p w:rsidR="006C1868" w:rsidRDefault="006C1868" w:rsidP="006C186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6C1868" w:rsidRDefault="006C1868" w:rsidP="006C186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6C1868" w:rsidRDefault="006C1868" w:rsidP="006C186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ОПОП «Организационно-управленческая деятельность в физической культуре»</w:t>
      </w:r>
    </w:p>
    <w:p w:rsidR="006C1868" w:rsidRDefault="006C1868" w:rsidP="006C186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6C1868" w:rsidRDefault="006C1868" w:rsidP="006C1868">
      <w:pPr>
        <w:suppressAutoHyphens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Квалификация выпускника - Бакалавр</w:t>
      </w:r>
    </w:p>
    <w:p w:rsidR="006C1868" w:rsidRDefault="006C1868" w:rsidP="006C1868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ar-SA"/>
        </w:rPr>
      </w:pPr>
    </w:p>
    <w:p w:rsidR="006C1868" w:rsidRDefault="006C1868" w:rsidP="006C186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Форма обучения: очная/заочная</w:t>
      </w:r>
    </w:p>
    <w:p w:rsidR="006C1868" w:rsidRDefault="006C1868" w:rsidP="006C186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9975" w:type="dxa"/>
        <w:tblLayout w:type="fixed"/>
        <w:tblLook w:val="04A0" w:firstRow="1" w:lastRow="0" w:firstColumn="1" w:lastColumn="0" w:noHBand="0" w:noVBand="1"/>
      </w:tblPr>
      <w:tblGrid>
        <w:gridCol w:w="3513"/>
        <w:gridCol w:w="3263"/>
        <w:gridCol w:w="3199"/>
      </w:tblGrid>
      <w:tr w:rsidR="006C1868" w:rsidTr="006C1868">
        <w:trPr>
          <w:trHeight w:val="711"/>
        </w:trPr>
        <w:tc>
          <w:tcPr>
            <w:tcW w:w="3513" w:type="dxa"/>
          </w:tcPr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3" w:type="dxa"/>
          </w:tcPr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99" w:type="dxa"/>
          </w:tcPr>
          <w:p w:rsidR="006C1868" w:rsidRDefault="006C1868" w:rsidP="006C1868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C1868" w:rsidTr="006C1868">
        <w:trPr>
          <w:trHeight w:val="711"/>
        </w:trPr>
        <w:tc>
          <w:tcPr>
            <w:tcW w:w="3513" w:type="dxa"/>
          </w:tcPr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СОГЛАСОВАНО</w:t>
            </w: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Декан факультета</w:t>
            </w: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физической культуры</w:t>
            </w: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канд. 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юрид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.  наук., доцент</w:t>
            </w: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___________И.С. Полянская </w:t>
            </w: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   «17» июня 2024 г. </w:t>
            </w: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63" w:type="dxa"/>
          </w:tcPr>
          <w:p w:rsidR="006C1868" w:rsidRDefault="006C1868" w:rsidP="006C1868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C1868" w:rsidRDefault="006C1868" w:rsidP="006C1868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СОГЛАСОВАНО</w:t>
            </w: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Декан факультета</w:t>
            </w:r>
          </w:p>
          <w:p w:rsidR="00F12A3E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заочной формы </w:t>
            </w:r>
            <w:r w:rsidR="00F12A3E">
              <w:rPr>
                <w:rFonts w:ascii="Times New Roman" w:eastAsia="Times New Roman" w:hAnsi="Times New Roman" w:cs="Times New Roman"/>
                <w:lang w:eastAsia="ru-RU"/>
              </w:rPr>
              <w:t xml:space="preserve">обучения, </w:t>
            </w:r>
          </w:p>
          <w:p w:rsidR="006C1868" w:rsidRDefault="00F12A3E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канд.</w:t>
            </w:r>
            <w:r w:rsidR="006C1868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="006C1868">
              <w:rPr>
                <w:rFonts w:ascii="Times New Roman" w:eastAsia="Times New Roman" w:hAnsi="Times New Roman" w:cs="Times New Roman"/>
                <w:lang w:eastAsia="ru-RU"/>
              </w:rPr>
              <w:t>пед</w:t>
            </w:r>
            <w:proofErr w:type="spellEnd"/>
            <w:r w:rsidR="006C1868">
              <w:rPr>
                <w:rFonts w:ascii="Times New Roman" w:eastAsia="Times New Roman" w:hAnsi="Times New Roman" w:cs="Times New Roman"/>
                <w:lang w:eastAsia="ru-RU"/>
              </w:rPr>
              <w:t>. наук., профессор</w:t>
            </w: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____________В.Х Шнайдер</w:t>
            </w: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«17» июня 2024 г. </w:t>
            </w:r>
          </w:p>
          <w:p w:rsidR="006C1868" w:rsidRDefault="006C1868" w:rsidP="006C1868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99" w:type="dxa"/>
          </w:tcPr>
          <w:p w:rsidR="006C1868" w:rsidRDefault="006C1868" w:rsidP="006C1868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Программа рассмотрена и одобрена на заседании кафедры (протокол № 10 </w:t>
            </w: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от 23 мая 2024 г.)</w:t>
            </w: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Заведующий кафедрой, </w:t>
            </w: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д-р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пед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. наук, профессор  </w:t>
            </w: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   К.С. Дунаев</w:t>
            </w:r>
          </w:p>
          <w:p w:rsidR="006C1868" w:rsidRDefault="006C1868" w:rsidP="006C186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6C1868" w:rsidRDefault="006C1868" w:rsidP="006C1868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6C1868" w:rsidRDefault="006C1868" w:rsidP="006C1868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6C1868" w:rsidRDefault="006C1868" w:rsidP="006C1868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B3082F" w:rsidRDefault="00B3082F" w:rsidP="006C1868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F00C76" w:rsidRDefault="006C1868" w:rsidP="00B3082F">
      <w:pPr>
        <w:suppressAutoHyphens/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 2024 год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22631" w:rsidRDefault="00622631" w:rsidP="0062263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622631" w:rsidRDefault="00622631" w:rsidP="0062263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color w:val="000000"/>
          <w:sz w:val="24"/>
          <w:szCs w:val="24"/>
        </w:rPr>
        <w:lastRenderedPageBreak/>
        <w:t xml:space="preserve"> </w:t>
      </w:r>
      <w:r>
        <w:rPr>
          <w:rFonts w:ascii="Times New Roman" w:hAnsi="Times New Roman" w:cs="Times New Roman"/>
          <w:sz w:val="24"/>
          <w:szCs w:val="24"/>
        </w:rPr>
        <w:t>Рабочая программа разработана в соответствии с ФГОС ВО по направлению подготовки 49.03.01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«Физическая культура» (уровень бакалавриата),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622631" w:rsidRDefault="00622631" w:rsidP="006226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утвержденным приказом Министерства образования и науки Российской Федерации </w:t>
      </w:r>
      <w:bookmarkStart w:id="1" w:name="_Hlk20591577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от 19 сентября 2017 г., № 940.</w:t>
      </w:r>
    </w:p>
    <w:bookmarkEnd w:id="1"/>
    <w:p w:rsidR="00622631" w:rsidRDefault="00622631" w:rsidP="00622631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2631" w:rsidRDefault="00622631" w:rsidP="00622631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3082F" w:rsidRDefault="00B3082F" w:rsidP="00B30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p w:rsidR="00B3082F" w:rsidRDefault="00BA5EBE" w:rsidP="00BA5EB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</w:t>
      </w:r>
      <w:r w:rsidR="00B3082F">
        <w:rPr>
          <w:rFonts w:ascii="Times New Roman" w:eastAsia="Times New Roman" w:hAnsi="Times New Roman" w:cs="Times New Roman"/>
          <w:sz w:val="24"/>
          <w:szCs w:val="24"/>
          <w:lang w:eastAsia="ar-SA"/>
        </w:rPr>
        <w:t>Шнайдер В.Х.,</w:t>
      </w:r>
      <w:r w:rsidR="00B3082F" w:rsidRPr="00530C58">
        <w:rPr>
          <w:rFonts w:ascii="Times New Roman" w:eastAsia="Times New Roman" w:hAnsi="Times New Roman" w:cs="Times New Roman"/>
          <w:lang w:eastAsia="ru-RU"/>
        </w:rPr>
        <w:t xml:space="preserve"> </w:t>
      </w:r>
      <w:r w:rsidR="00B3082F">
        <w:rPr>
          <w:rFonts w:ascii="Times New Roman" w:eastAsia="Times New Roman" w:hAnsi="Times New Roman" w:cs="Times New Roman"/>
          <w:lang w:eastAsia="ru-RU"/>
        </w:rPr>
        <w:t xml:space="preserve">канд.  </w:t>
      </w:r>
      <w:proofErr w:type="spellStart"/>
      <w:r w:rsidR="00B3082F">
        <w:rPr>
          <w:rFonts w:ascii="Times New Roman" w:eastAsia="Times New Roman" w:hAnsi="Times New Roman" w:cs="Times New Roman"/>
          <w:lang w:eastAsia="ru-RU"/>
        </w:rPr>
        <w:t>пед</w:t>
      </w:r>
      <w:proofErr w:type="spellEnd"/>
      <w:r w:rsidR="00B3082F">
        <w:rPr>
          <w:rFonts w:ascii="Times New Roman" w:eastAsia="Times New Roman" w:hAnsi="Times New Roman" w:cs="Times New Roman"/>
          <w:lang w:eastAsia="ru-RU"/>
        </w:rPr>
        <w:t>. наук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., профессор,</w:t>
      </w:r>
      <w:r w:rsidR="00B3082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кафедра </w:t>
      </w:r>
      <w:proofErr w:type="spellStart"/>
      <w:r w:rsidR="00B3082F">
        <w:rPr>
          <w:rFonts w:ascii="Times New Roman" w:eastAsia="Times New Roman" w:hAnsi="Times New Roman" w:cs="Times New Roman"/>
          <w:sz w:val="24"/>
          <w:szCs w:val="24"/>
          <w:lang w:eastAsia="ar-SA"/>
        </w:rPr>
        <w:t>ТиМС</w:t>
      </w:r>
      <w:proofErr w:type="spellEnd"/>
      <w:r w:rsidR="00B3082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</w:t>
      </w:r>
    </w:p>
    <w:p w:rsidR="00B3082F" w:rsidRDefault="00B3082F" w:rsidP="00B30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                    </w:t>
      </w:r>
    </w:p>
    <w:p w:rsidR="00B3082F" w:rsidRDefault="00B3082F" w:rsidP="00B30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:rsidR="00B3082F" w:rsidRDefault="00B3082F" w:rsidP="00BA5EBE">
      <w:pPr>
        <w:spacing w:after="0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cs="Tahoma"/>
          <w:color w:val="000000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color w:val="000000"/>
          <w:sz w:val="24"/>
          <w:szCs w:val="24"/>
        </w:rPr>
        <w:t>Лепешкина С.В.,</w:t>
      </w:r>
      <w:r w:rsidRPr="00530C58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 xml:space="preserve">канд. 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пед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>. наук</w:t>
      </w:r>
      <w:r w:rsidR="00BA5EBE">
        <w:rPr>
          <w:rFonts w:ascii="Times New Roman" w:hAnsi="Times New Roman" w:cs="Times New Roman"/>
          <w:color w:val="000000"/>
          <w:sz w:val="24"/>
          <w:szCs w:val="24"/>
        </w:rPr>
        <w:t xml:space="preserve"> доцент,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кафедра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ТиМС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</w:t>
      </w:r>
    </w:p>
    <w:p w:rsidR="00B3082F" w:rsidRPr="00BA5EBE" w:rsidRDefault="00B3082F" w:rsidP="00B3082F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Портнов А.В.,</w:t>
      </w:r>
      <w:r w:rsidRPr="00530C58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 xml:space="preserve">канд. 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пед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>. наук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профессор,  кафедра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ТиМ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футбола и хоккея                                    </w:t>
      </w:r>
    </w:p>
    <w:p w:rsidR="00425B91" w:rsidRDefault="00425B91" w:rsidP="00425B9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</w:t>
      </w:r>
    </w:p>
    <w:p w:rsidR="00622631" w:rsidRDefault="00622631" w:rsidP="00BA5EBE">
      <w:pPr>
        <w:pStyle w:val="af4"/>
        <w:widowControl w:val="0"/>
        <w:ind w:left="0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ff9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087"/>
        <w:gridCol w:w="3840"/>
        <w:gridCol w:w="1059"/>
      </w:tblGrid>
      <w:tr w:rsidR="00622631" w:rsidTr="00622631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622631" w:rsidTr="00622631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622631" w:rsidTr="00622631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01.001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pStyle w:val="aff1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 xml:space="preserve">Приказ Министерства труда и социальной защиты РФ от 18 октября 2013 г. N 544н </w:t>
            </w:r>
            <w:r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pStyle w:val="aff1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</w:t>
            </w:r>
          </w:p>
        </w:tc>
      </w:tr>
      <w:tr w:rsidR="00C44732" w:rsidTr="00622631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732" w:rsidRDefault="00C44732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732" w:rsidRDefault="00C44732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732" w:rsidRDefault="00C44732">
            <w:pPr>
              <w:pStyle w:val="aff1"/>
              <w:ind w:firstLin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732" w:rsidRDefault="00C44732">
            <w:pPr>
              <w:pStyle w:val="aff1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</w:p>
        </w:tc>
      </w:tr>
      <w:tr w:rsidR="00622631" w:rsidTr="00622631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B735AC" w:rsidTr="00622631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AC" w:rsidRPr="00A73C9B" w:rsidRDefault="00B735AC" w:rsidP="00B735A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</w:t>
            </w:r>
            <w:r w:rsidRPr="00A73C9B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AC" w:rsidRPr="006D480B" w:rsidRDefault="00B735AC" w:rsidP="00B735AC">
            <w:pPr>
              <w:pStyle w:val="1"/>
              <w:tabs>
                <w:tab w:val="left" w:pos="1366"/>
              </w:tabs>
              <w:jc w:val="both"/>
              <w:outlineLvl w:val="0"/>
              <w:rPr>
                <w:rFonts w:ascii="Times New Roman" w:hAnsi="Times New Roman"/>
                <w:b w:val="0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«</w:t>
            </w:r>
            <w:r>
              <w:rPr>
                <w:rFonts w:ascii="Times New Roman" w:hAnsi="Times New Roman"/>
                <w:b w:val="0"/>
                <w:color w:val="000000" w:themeColor="text1"/>
                <w:sz w:val="22"/>
                <w:szCs w:val="22"/>
              </w:rPr>
              <w:t>Специалист по</w:t>
            </w:r>
            <w:r w:rsidRPr="000024E5">
              <w:rPr>
                <w:rFonts w:ascii="Times New Roman" w:hAnsi="Times New Roman"/>
                <w:b w:val="0"/>
                <w:color w:val="000000" w:themeColor="text1"/>
                <w:sz w:val="22"/>
                <w:szCs w:val="22"/>
              </w:rPr>
              <w:t xml:space="preserve"> инструкторской и методической работе в области</w:t>
            </w:r>
            <w:r>
              <w:rPr>
                <w:rFonts w:ascii="Times New Roman" w:hAnsi="Times New Roman"/>
                <w:color w:val="auto"/>
                <w:sz w:val="24"/>
                <w:szCs w:val="24"/>
                <w:lang w:eastAsia="en-US"/>
              </w:rPr>
              <w:t xml:space="preserve"> </w:t>
            </w:r>
            <w:r w:rsidRPr="000024E5">
              <w:rPr>
                <w:rFonts w:ascii="Times New Roman" w:hAnsi="Times New Roman"/>
                <w:b w:val="0"/>
                <w:color w:val="auto"/>
                <w:sz w:val="24"/>
                <w:szCs w:val="24"/>
                <w:lang w:eastAsia="en-US"/>
              </w:rPr>
              <w:t>физической культуры и спорта</w:t>
            </w: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  <w:lang w:eastAsia="en-US"/>
              </w:rPr>
              <w:t>»</w:t>
            </w:r>
            <w:hyperlink r:id="rId5" w:history="1"/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AC" w:rsidRPr="00A73C9B" w:rsidRDefault="00B735AC" w:rsidP="00B735AC">
            <w:pPr>
              <w:pStyle w:val="aff0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A73C9B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 xml:space="preserve">Приказ Министерства труда и социальной защиты РФ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от 21 апреля 2022 г. № 237н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AC" w:rsidRPr="00A73C9B" w:rsidRDefault="00B735AC" w:rsidP="00B735AC">
            <w:pPr>
              <w:pStyle w:val="aff0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en-US" w:eastAsia="en-US"/>
              </w:rPr>
              <w:t>C</w:t>
            </w:r>
            <w:r w:rsidRPr="00A73C9B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ИМ</w:t>
            </w:r>
          </w:p>
        </w:tc>
      </w:tr>
      <w:tr w:rsidR="00B735AC" w:rsidTr="00622631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35AC" w:rsidRDefault="00B735AC" w:rsidP="00B735A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35AC" w:rsidRDefault="00BA5EBE" w:rsidP="00B735AC">
            <w:pPr>
              <w:pStyle w:val="1"/>
              <w:spacing w:before="0"/>
              <w:jc w:val="both"/>
              <w:outlineLvl w:val="0"/>
              <w:rPr>
                <w:rFonts w:ascii="Times New Roman" w:hAnsi="Times New Roman"/>
                <w:color w:val="auto"/>
                <w:sz w:val="24"/>
                <w:szCs w:val="24"/>
                <w:lang w:eastAsia="en-US"/>
              </w:rPr>
            </w:pPr>
            <w:hyperlink r:id="rId6" w:history="1">
              <w:r w:rsidR="00B735AC">
                <w:rPr>
                  <w:rStyle w:val="aff8"/>
                  <w:b w:val="0"/>
                  <w:bCs w:val="0"/>
                  <w:color w:val="auto"/>
                  <w:sz w:val="24"/>
                  <w:szCs w:val="24"/>
                  <w:lang w:eastAsia="en-US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35AC" w:rsidRDefault="00B735AC" w:rsidP="00B735A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</w:t>
            </w:r>
            <w:r w:rsidR="00624ED5">
              <w:rPr>
                <w:rFonts w:ascii="Times New Roman" w:hAnsi="Times New Roman" w:cs="Times New Roman"/>
                <w:sz w:val="24"/>
                <w:szCs w:val="24"/>
              </w:rPr>
              <w:t>уда и социальной защиты РФ от 27 апреля 2023 г. N 363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35AC" w:rsidRDefault="00B735AC" w:rsidP="00B735AC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B735AC" w:rsidTr="00BA5EBE">
        <w:trPr>
          <w:trHeight w:val="964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35AC" w:rsidRDefault="00B735AC" w:rsidP="00B735A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05.010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35AC" w:rsidRDefault="00BA5EBE" w:rsidP="00BA5EBE">
            <w:pPr>
              <w:pStyle w:val="1"/>
              <w:outlineLvl w:val="0"/>
              <w:rPr>
                <w:rFonts w:ascii="Times New Roman" w:hAnsi="Times New Roman"/>
                <w:color w:val="auto"/>
                <w:sz w:val="24"/>
                <w:szCs w:val="24"/>
                <w:lang w:eastAsia="en-US"/>
              </w:rPr>
            </w:pPr>
            <w:r>
              <w:fldChar w:fldCharType="begin"/>
            </w:r>
            <w:r>
              <w:instrText xml:space="preserve"> HYPERLINK "http://internet.garant.ru/document/redirect/71350476/0" </w:instrText>
            </w:r>
            <w:r>
              <w:fldChar w:fldCharType="separate"/>
            </w:r>
            <w:r>
              <w:rPr>
                <w:rStyle w:val="aff8"/>
                <w:b w:val="0"/>
                <w:bCs w:val="0"/>
                <w:color w:val="auto"/>
                <w:sz w:val="24"/>
                <w:szCs w:val="24"/>
                <w:lang w:eastAsia="en-US"/>
              </w:rPr>
              <w:t>"Специалист по антидопинговому обеспечению"</w:t>
            </w:r>
            <w:r>
              <w:rPr>
                <w:rStyle w:val="aff8"/>
                <w:b w:val="0"/>
                <w:bCs w:val="0"/>
                <w:color w:val="auto"/>
                <w:sz w:val="24"/>
                <w:szCs w:val="24"/>
                <w:lang w:eastAsia="en-US"/>
              </w:rPr>
              <w:fldChar w:fldCharType="end"/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35AC" w:rsidRDefault="00B735AC" w:rsidP="00B735A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Приказ Министерства труда и социальной защиты РФ от </w:t>
            </w:r>
            <w:r w:rsidRPr="00FD4255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апреля   2023 г. № 357н </w:t>
            </w:r>
            <w:r w:rsidRPr="00A73C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436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35AC" w:rsidRDefault="00B735AC" w:rsidP="00B735AC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</w:t>
            </w:r>
          </w:p>
        </w:tc>
      </w:tr>
    </w:tbl>
    <w:p w:rsidR="00622631" w:rsidRDefault="00622631" w:rsidP="00622631">
      <w:pPr>
        <w:pStyle w:val="af4"/>
        <w:widowControl w:val="0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624ED5" w:rsidRDefault="00624ED5" w:rsidP="00624ED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BA5EBE" w:rsidRDefault="00BA5EBE" w:rsidP="00624ED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BA5EBE" w:rsidRDefault="00BA5EBE" w:rsidP="00624ED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BA5EBE" w:rsidRDefault="00BA5EBE" w:rsidP="00624ED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BA5EBE" w:rsidRDefault="00BA5EBE" w:rsidP="00624ED5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624ED5" w:rsidRDefault="00624ED5" w:rsidP="00624ED5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624ED5" w:rsidRPr="00624ED5" w:rsidRDefault="00624ED5" w:rsidP="00624ED5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622631" w:rsidRDefault="00622631" w:rsidP="00622631">
      <w:pPr>
        <w:pStyle w:val="af4"/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622631" w:rsidRDefault="00622631" w:rsidP="00622631">
      <w:pPr>
        <w:ind w:left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УК-7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– 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622631" w:rsidRDefault="00622631" w:rsidP="00622631">
      <w:pPr>
        <w:shd w:val="clear" w:color="auto" w:fill="FFFFFF"/>
        <w:ind w:firstLine="708"/>
        <w:jc w:val="center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2255"/>
        <w:gridCol w:w="2133"/>
      </w:tblGrid>
      <w:tr w:rsidR="00622631" w:rsidTr="00622631">
        <w:trPr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2631" w:rsidRDefault="00622631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Знания, умения, навыки и/или опыт деятельности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631" w:rsidRDefault="00622631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631" w:rsidRDefault="00622631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622631" w:rsidTr="00622631">
        <w:trPr>
          <w:trHeight w:val="3251"/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631" w:rsidRDefault="00622631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Знания: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социальной значимости физической культуры для общества; основных средств и методов физической культуры и спорта; классификаций, видов и форм физкультурно-спортивной деятельности; форм построения занятий физическими упражнениями; основ здорового образа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жизни; правил техники безопасности при проведении занятий физическими упражнениями в том числе: с лицами, имеющими отклонения в состоянии здоровья; различных возрастных групп в сфере образования и производственной деятельности</w:t>
            </w:r>
          </w:p>
          <w:p w:rsidR="00622631" w:rsidRDefault="00622631">
            <w:pPr>
              <w:pStyle w:val="TableParagraph"/>
              <w:kinsoku w:val="0"/>
              <w:overflowPunct w:val="0"/>
              <w:spacing w:line="252" w:lineRule="auto"/>
              <w:jc w:val="both"/>
              <w:rPr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 xml:space="preserve">Умения: </w:t>
            </w:r>
            <w:r>
              <w:rPr>
                <w:spacing w:val="-1"/>
                <w:lang w:eastAsia="en-US"/>
              </w:rPr>
              <w:t>изучать</w:t>
            </w:r>
            <w:r>
              <w:rPr>
                <w:lang w:eastAsia="en-US"/>
              </w:rPr>
              <w:t xml:space="preserve"> и </w:t>
            </w:r>
            <w:r>
              <w:rPr>
                <w:spacing w:val="-1"/>
                <w:lang w:eastAsia="en-US"/>
              </w:rPr>
              <w:t>систематизировать</w:t>
            </w:r>
            <w:r>
              <w:rPr>
                <w:lang w:eastAsia="en-US"/>
              </w:rPr>
              <w:t xml:space="preserve"> </w:t>
            </w:r>
            <w:r>
              <w:rPr>
                <w:spacing w:val="-1"/>
                <w:lang w:eastAsia="en-US"/>
              </w:rPr>
              <w:t>информацию</w:t>
            </w:r>
            <w:r>
              <w:rPr>
                <w:lang w:eastAsia="en-US"/>
              </w:rPr>
              <w:t xml:space="preserve"> в области методического обеспечения</w:t>
            </w:r>
            <w:r>
              <w:rPr>
                <w:spacing w:val="-1"/>
                <w:lang w:eastAsia="en-US"/>
              </w:rPr>
              <w:t xml:space="preserve"> физкультурно-оздоровительной</w:t>
            </w:r>
            <w:r>
              <w:rPr>
                <w:lang w:eastAsia="en-US"/>
              </w:rPr>
              <w:t xml:space="preserve"> и </w:t>
            </w:r>
            <w:r>
              <w:rPr>
                <w:spacing w:val="-1"/>
                <w:lang w:eastAsia="en-US"/>
              </w:rPr>
              <w:t>спортивно-массовой</w:t>
            </w:r>
            <w:r>
              <w:rPr>
                <w:lang w:eastAsia="en-US"/>
              </w:rPr>
              <w:t xml:space="preserve"> </w:t>
            </w:r>
            <w:r>
              <w:rPr>
                <w:spacing w:val="-1"/>
                <w:lang w:eastAsia="en-US"/>
              </w:rPr>
              <w:t xml:space="preserve">работы; </w:t>
            </w:r>
            <w:r>
              <w:rPr>
                <w:lang w:eastAsia="en-US"/>
              </w:rPr>
              <w:t>готовить учебно-</w:t>
            </w:r>
            <w:r>
              <w:rPr>
                <w:spacing w:val="-1"/>
                <w:lang w:eastAsia="en-US"/>
              </w:rPr>
              <w:t xml:space="preserve">методическое сопровождение </w:t>
            </w:r>
            <w:r>
              <w:rPr>
                <w:lang w:eastAsia="en-US"/>
              </w:rPr>
              <w:t>по изучаемым разделам и темам дисциплины;</w:t>
            </w:r>
          </w:p>
          <w:p w:rsidR="00622631" w:rsidRDefault="00622631">
            <w:pPr>
              <w:pStyle w:val="TableParagraph"/>
              <w:kinsoku w:val="0"/>
              <w:overflowPunct w:val="0"/>
              <w:spacing w:line="252" w:lineRule="auto"/>
              <w:jc w:val="both"/>
              <w:rPr>
                <w:b/>
                <w:spacing w:val="-1"/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Навыки и/или опыт деятельности:</w:t>
            </w:r>
            <w:r>
              <w:rPr>
                <w:color w:val="000000"/>
                <w:spacing w:val="-1"/>
                <w:lang w:eastAsia="en-US"/>
              </w:rPr>
              <w:t xml:space="preserve"> Подготовки и проведения теоретических занятий и бесед о пользе и значении физической культуры и спорта, о важности физической подготовки и использовании средств физической культуры и спорта для</w:t>
            </w:r>
            <w:r>
              <w:rPr>
                <w:lang w:eastAsia="en-US"/>
              </w:rPr>
              <w:t xml:space="preserve"> обеспечения полноценной социальной и профессиональной деятельности.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П 01.001</w:t>
            </w: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622631" w:rsidRDefault="0062263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631" w:rsidRDefault="00622631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</w:p>
          <w:p w:rsidR="00622631" w:rsidRDefault="00622631">
            <w:pPr>
              <w:spacing w:line="276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B408FD" w:rsidTr="00622631">
        <w:trPr>
          <w:trHeight w:val="3251"/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8FD" w:rsidRPr="00144085" w:rsidRDefault="00B408FD" w:rsidP="00B408FD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4408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Знания: </w:t>
            </w:r>
            <w:r w:rsidRPr="001440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Система организации образовательного процесса в образовательной организации, осуществляющей деятельность в области физической культуры и спорта.  </w:t>
            </w:r>
          </w:p>
          <w:p w:rsidR="00B408FD" w:rsidRPr="00144085" w:rsidRDefault="00B408FD" w:rsidP="00B408FD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44085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Умения:</w:t>
            </w:r>
            <w:r w:rsidRPr="001440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Осуществлять контроль соблюдения правил охраны жизни и здоровья обучающихся, занимающихся во время тренировочного и образовательного процессов</w:t>
            </w:r>
          </w:p>
          <w:p w:rsidR="00B408FD" w:rsidRPr="00144085" w:rsidRDefault="00B408FD" w:rsidP="00B408FD">
            <w:pPr>
              <w:spacing w:line="276" w:lineRule="auto"/>
              <w:ind w:right="19"/>
              <w:jc w:val="both"/>
              <w:rPr>
                <w:b/>
                <w:shd w:val="clear" w:color="auto" w:fill="FFFFFF"/>
              </w:rPr>
            </w:pPr>
            <w:r w:rsidRPr="00144085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Навыки и/или опыт деятельности: </w:t>
            </w:r>
            <w:r w:rsidRPr="001440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Проведение периодического и текущего контроля содержания и результатов тренировочного и образовательного процессов в секциях (группах) по установленной форме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8FD" w:rsidRDefault="00B408FD" w:rsidP="00B408F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СИМ 05.005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8FD" w:rsidRPr="00BD6520" w:rsidRDefault="00B408FD" w:rsidP="00B408F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  <w:r>
              <w:rPr>
                <w:b/>
                <w:spacing w:val="-1"/>
              </w:rPr>
              <w:t xml:space="preserve">  </w:t>
            </w:r>
          </w:p>
          <w:p w:rsidR="00B408FD" w:rsidRDefault="00B408FD" w:rsidP="00B408FD">
            <w:pPr>
              <w:pStyle w:val="TableParagraph"/>
              <w:kinsoku w:val="0"/>
              <w:overflowPunct w:val="0"/>
              <w:spacing w:line="256" w:lineRule="auto"/>
              <w:rPr>
                <w:b/>
                <w:spacing w:val="-1"/>
                <w:lang w:eastAsia="en-US"/>
              </w:rPr>
            </w:pPr>
            <w:r>
              <w:rPr>
                <w:color w:val="000000"/>
                <w:spacing w:val="-1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  <w:r>
              <w:rPr>
                <w:spacing w:val="-1"/>
                <w:lang w:eastAsia="en-US"/>
              </w:rPr>
              <w:t xml:space="preserve"> </w:t>
            </w:r>
          </w:p>
          <w:p w:rsidR="00B408FD" w:rsidRDefault="00B408FD" w:rsidP="00B408F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B408FD" w:rsidTr="00622631">
        <w:trPr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8FD" w:rsidRDefault="00B408FD" w:rsidP="00B408FD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Знания: </w:t>
            </w: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Методика организации и проведения спортивных и физкультурно-массовых мероприятий. Методики контроля и оценки физической подготовленности занимающихся</w:t>
            </w:r>
          </w:p>
          <w:p w:rsidR="002B7896" w:rsidRDefault="00B408FD" w:rsidP="00B408FD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Умения: </w:t>
            </w: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Определять объем и достаточность инвентаря, оборудования и персонала для организации занятий, проведения спортивных мероприятий по месту работы, месту жительства и месту отдыха, а также в образовательных организациях</w:t>
            </w:r>
          </w:p>
          <w:p w:rsidR="00B408FD" w:rsidRPr="002B7896" w:rsidRDefault="00B408FD" w:rsidP="00B408FD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Навыки и/или опыт деятельности: </w:t>
            </w: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Определение состава секций и направлений физкультурно-спортивной деятельности в соответствии с уставными целями физкультурно-спортивной организации, нормативными правовыми актами, требованиями вышестоящей организации (собственника), а также уровнем обеспеченности инвентарем и оборудованием, кадрами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408FD" w:rsidRDefault="00B408FD" w:rsidP="00B408F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Р 05.008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8FD" w:rsidRDefault="00B408FD" w:rsidP="00B408F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  <w:r>
              <w:rPr>
                <w:b/>
                <w:spacing w:val="-1"/>
              </w:rPr>
              <w:t xml:space="preserve">  </w:t>
            </w:r>
          </w:p>
          <w:p w:rsidR="00B408FD" w:rsidRDefault="00B408FD" w:rsidP="00B408FD">
            <w:pPr>
              <w:pStyle w:val="TableParagraph"/>
              <w:kinsoku w:val="0"/>
              <w:overflowPunct w:val="0"/>
              <w:spacing w:line="252" w:lineRule="auto"/>
              <w:rPr>
                <w:b/>
                <w:spacing w:val="-1"/>
                <w:lang w:eastAsia="en-US"/>
              </w:rPr>
            </w:pPr>
            <w:r>
              <w:rPr>
                <w:color w:val="000000"/>
                <w:spacing w:val="-1"/>
                <w:lang w:eastAsia="en-US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  <w:r>
              <w:rPr>
                <w:spacing w:val="-1"/>
                <w:lang w:eastAsia="en-US"/>
              </w:rPr>
              <w:t xml:space="preserve"> </w:t>
            </w:r>
          </w:p>
          <w:p w:rsidR="00B408FD" w:rsidRDefault="00B408FD" w:rsidP="00B408F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B408FD" w:rsidTr="00622631">
        <w:trPr>
          <w:trHeight w:val="286"/>
          <w:jc w:val="center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408FD" w:rsidRDefault="00B408FD" w:rsidP="00B408FD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 Знания: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Способы убеждения, аргументации, установления контактов со слушателями разного возраста, родителями несовершеннолетних (лицами, их заменяющими), коллегами по работе.</w:t>
            </w:r>
          </w:p>
          <w:p w:rsidR="00B408FD" w:rsidRDefault="00B408FD" w:rsidP="00B408FD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Умения: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Выбирать антидопинговые программы в зависимости от целевой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аудитории, учитывая квалификационные, возрастные особенности, нозологию в паралимпийском, сурдлимпийском спорте.</w:t>
            </w:r>
          </w:p>
          <w:p w:rsidR="00B408FD" w:rsidRDefault="00B408FD" w:rsidP="00B408FD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Навыки и/или опыт деятельности: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Подготовка и проведение информационных антидопинговых мероприятий, способствующих раскрытию, сдерживанию и предотвращению случаев применения допинга в спорте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8FD" w:rsidRDefault="00B408FD" w:rsidP="00B408F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 xml:space="preserve"> СА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05.010</w:t>
            </w:r>
          </w:p>
          <w:p w:rsidR="00B408FD" w:rsidRDefault="00B408FD" w:rsidP="00B408F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B408FD" w:rsidRDefault="00B408FD" w:rsidP="00B408FD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B408FD" w:rsidRDefault="00B408FD" w:rsidP="00B408FD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B408FD" w:rsidRDefault="00B408FD" w:rsidP="00B408FD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B408FD" w:rsidRDefault="00B408FD" w:rsidP="00B408F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 xml:space="preserve"> </w:t>
            </w:r>
          </w:p>
          <w:p w:rsidR="00B408FD" w:rsidRDefault="00B408FD" w:rsidP="00B408FD">
            <w:pPr>
              <w:tabs>
                <w:tab w:val="right" w:leader="underscore" w:pos="9356"/>
              </w:tabs>
              <w:spacing w:line="276" w:lineRule="auto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8FD" w:rsidRDefault="00B408FD" w:rsidP="00B408F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УК-7</w:t>
            </w:r>
          </w:p>
          <w:p w:rsidR="00B408FD" w:rsidRDefault="00B408FD" w:rsidP="00B408FD">
            <w:pPr>
              <w:pStyle w:val="TableParagraph"/>
              <w:kinsoku w:val="0"/>
              <w:overflowPunct w:val="0"/>
              <w:spacing w:line="252" w:lineRule="auto"/>
              <w:rPr>
                <w:b/>
                <w:spacing w:val="-1"/>
                <w:lang w:eastAsia="en-US"/>
              </w:rPr>
            </w:pPr>
            <w:r>
              <w:rPr>
                <w:color w:val="000000"/>
                <w:spacing w:val="-1"/>
                <w:lang w:eastAsia="en-US"/>
              </w:rPr>
              <w:t xml:space="preserve">Способен поддерживать должный уровень физической подготовленности для обеспечения </w:t>
            </w:r>
            <w:r>
              <w:rPr>
                <w:color w:val="000000"/>
                <w:spacing w:val="-1"/>
                <w:lang w:eastAsia="en-US"/>
              </w:rPr>
              <w:lastRenderedPageBreak/>
              <w:t>полноценной социальной и профессиональной деятельности</w:t>
            </w:r>
            <w:r>
              <w:rPr>
                <w:spacing w:val="-1"/>
                <w:lang w:eastAsia="en-US"/>
              </w:rPr>
              <w:t xml:space="preserve"> </w:t>
            </w:r>
          </w:p>
          <w:p w:rsidR="00B408FD" w:rsidRDefault="00B408FD" w:rsidP="00B408F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622631" w:rsidRDefault="00622631" w:rsidP="00622631">
      <w:pPr>
        <w:keepNext/>
        <w:keepLines/>
        <w:suppressAutoHyphens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</w:p>
    <w:p w:rsidR="00622631" w:rsidRDefault="00622631" w:rsidP="00622631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</w:p>
    <w:p w:rsidR="00622631" w:rsidRDefault="00622631" w:rsidP="00622631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2. Место дисциплины в структуре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образовательной программы</w:t>
      </w:r>
      <w:r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  <w:t xml:space="preserve">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 соответствии с рабочим учебным планом дисциплина изучается в 1 семестре по очной форме обучения, в 1 семестре по заочной форме обучения. Вид промежуточной аттестации: ЗАЧЕТ</w:t>
      </w:r>
    </w:p>
    <w:p w:rsidR="00622631" w:rsidRDefault="00622631" w:rsidP="00622631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2" w:name="_Hlk20075696"/>
      <w:r>
        <w:rPr>
          <w:rFonts w:ascii="Times New Roman" w:eastAsia="Calibri" w:hAnsi="Times New Roman" w:cs="Times New Roman"/>
          <w:b/>
          <w:sz w:val="24"/>
          <w:szCs w:val="24"/>
        </w:rPr>
        <w:t>3. Объем дисциплины и виды учебной работы</w:t>
      </w:r>
    </w:p>
    <w:p w:rsidR="00622631" w:rsidRDefault="00622631" w:rsidP="00622631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</w:rPr>
        <w:t>очная форма обучения</w:t>
      </w:r>
    </w:p>
    <w:p w:rsidR="00622631" w:rsidRDefault="00622631" w:rsidP="00622631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tbl>
      <w:tblPr>
        <w:tblW w:w="86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5"/>
        <w:gridCol w:w="2959"/>
        <w:gridCol w:w="1451"/>
        <w:gridCol w:w="1385"/>
      </w:tblGrid>
      <w:tr w:rsidR="00622631" w:rsidTr="00622631">
        <w:trPr>
          <w:trHeight w:val="70"/>
        </w:trPr>
        <w:tc>
          <w:tcPr>
            <w:tcW w:w="577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4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</w:t>
            </w:r>
          </w:p>
        </w:tc>
      </w:tr>
      <w:tr w:rsidR="00622631" w:rsidTr="00622631">
        <w:trPr>
          <w:trHeight w:val="183"/>
        </w:trPr>
        <w:tc>
          <w:tcPr>
            <w:tcW w:w="87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4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</w:tr>
      <w:tr w:rsidR="00622631" w:rsidTr="00622631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4179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4179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</w:tr>
      <w:tr w:rsidR="00622631" w:rsidTr="00622631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622631" w:rsidTr="00622631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4179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4179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10</w:t>
            </w:r>
          </w:p>
        </w:tc>
      </w:tr>
      <w:tr w:rsidR="00622631" w:rsidTr="00622631"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18</w:t>
            </w:r>
          </w:p>
        </w:tc>
      </w:tr>
      <w:tr w:rsidR="00622631" w:rsidTr="00622631">
        <w:trPr>
          <w:trHeight w:val="900"/>
        </w:trPr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  <w:p w:rsidR="00622631" w:rsidRDefault="0062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(зачет, экзамен)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622631" w:rsidTr="00622631">
        <w:trPr>
          <w:trHeight w:val="404"/>
        </w:trPr>
        <w:tc>
          <w:tcPr>
            <w:tcW w:w="5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4179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4179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44</w:t>
            </w:r>
          </w:p>
        </w:tc>
      </w:tr>
      <w:tr w:rsidR="00622631" w:rsidTr="00622631">
        <w:trPr>
          <w:trHeight w:val="70"/>
        </w:trPr>
        <w:tc>
          <w:tcPr>
            <w:tcW w:w="2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622631" w:rsidTr="00622631">
        <w:tc>
          <w:tcPr>
            <w:tcW w:w="57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          2</w:t>
            </w:r>
          </w:p>
        </w:tc>
      </w:tr>
    </w:tbl>
    <w:p w:rsidR="00622631" w:rsidRDefault="00622631" w:rsidP="00622631">
      <w:pPr>
        <w:shd w:val="clear" w:color="auto" w:fill="FFFFFF"/>
        <w:spacing w:after="0" w:line="240" w:lineRule="auto"/>
        <w:ind w:right="19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622631" w:rsidRDefault="00622631" w:rsidP="00622631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622631" w:rsidRDefault="00622631" w:rsidP="00622631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заочная форма обучения</w:t>
      </w:r>
    </w:p>
    <w:p w:rsidR="00622631" w:rsidRDefault="00622631" w:rsidP="00622631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tbl>
      <w:tblPr>
        <w:tblW w:w="96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9"/>
        <w:gridCol w:w="2961"/>
        <w:gridCol w:w="1135"/>
        <w:gridCol w:w="2160"/>
      </w:tblGrid>
      <w:tr w:rsidR="00622631" w:rsidTr="00622631">
        <w:trPr>
          <w:jc w:val="center"/>
        </w:trPr>
        <w:tc>
          <w:tcPr>
            <w:tcW w:w="635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622631" w:rsidTr="00622631">
        <w:trPr>
          <w:trHeight w:val="183"/>
          <w:jc w:val="center"/>
        </w:trPr>
        <w:tc>
          <w:tcPr>
            <w:tcW w:w="931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</w:tr>
      <w:tr w:rsidR="00622631" w:rsidTr="00622631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E20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E20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</w:t>
            </w:r>
          </w:p>
        </w:tc>
      </w:tr>
      <w:tr w:rsidR="00622631" w:rsidTr="00622631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622631" w:rsidTr="00622631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E20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E20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622631" w:rsidTr="00622631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E20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E20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622631" w:rsidTr="00622631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  <w:p w:rsidR="00622631" w:rsidRDefault="0062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(зачет, экзамен)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622631" w:rsidTr="00622631">
        <w:trPr>
          <w:jc w:val="center"/>
        </w:trPr>
        <w:tc>
          <w:tcPr>
            <w:tcW w:w="6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E20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E20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62</w:t>
            </w:r>
          </w:p>
        </w:tc>
      </w:tr>
      <w:tr w:rsidR="00622631" w:rsidTr="00622631">
        <w:trPr>
          <w:jc w:val="center"/>
        </w:trPr>
        <w:tc>
          <w:tcPr>
            <w:tcW w:w="33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622631" w:rsidTr="00622631">
        <w:trPr>
          <w:jc w:val="center"/>
        </w:trPr>
        <w:tc>
          <w:tcPr>
            <w:tcW w:w="63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</w:tbl>
    <w:p w:rsidR="00622631" w:rsidRDefault="00622631" w:rsidP="00622631">
      <w:pPr>
        <w:spacing w:after="200" w:line="276" w:lineRule="auto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  <w:bookmarkStart w:id="3" w:name="_Hlk20076531"/>
      <w:bookmarkEnd w:id="2"/>
    </w:p>
    <w:p w:rsidR="00622631" w:rsidRPr="002B7896" w:rsidRDefault="00622631" w:rsidP="00622631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B789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lastRenderedPageBreak/>
        <w:t>4. СОДЕРЖАНИЕ ДИСЦИПЛИНЫ</w:t>
      </w:r>
    </w:p>
    <w:tbl>
      <w:tblPr>
        <w:tblW w:w="978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7"/>
        <w:gridCol w:w="2581"/>
        <w:gridCol w:w="6632"/>
      </w:tblGrid>
      <w:tr w:rsidR="002B7896" w:rsidTr="006C1868">
        <w:trPr>
          <w:trHeight w:val="104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B7896" w:rsidRPr="00DB646F" w:rsidRDefault="002B7896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ar-SA"/>
              </w:rPr>
            </w:pPr>
            <w:r w:rsidRPr="00DB646F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2B7896" w:rsidRPr="00DB646F" w:rsidRDefault="002B7896" w:rsidP="00DB646F">
            <w:pPr>
              <w:spacing w:after="200" w:line="276" w:lineRule="auto"/>
              <w:ind w:right="19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  <w:sz w:val="28"/>
                <w:szCs w:val="28"/>
              </w:rPr>
            </w:pPr>
            <w:r w:rsidRPr="00DB646F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8"/>
                <w:szCs w:val="28"/>
              </w:rPr>
              <w:t>Тема (раздел)</w:t>
            </w:r>
          </w:p>
        </w:tc>
        <w:tc>
          <w:tcPr>
            <w:tcW w:w="66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2B7896" w:rsidRPr="00DB646F" w:rsidRDefault="002B7896" w:rsidP="00DB646F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8"/>
                <w:szCs w:val="28"/>
              </w:rPr>
            </w:pPr>
            <w:r w:rsidRPr="00DB646F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8"/>
                <w:szCs w:val="28"/>
              </w:rPr>
              <w:t>Краткое содержание раздела</w:t>
            </w:r>
          </w:p>
        </w:tc>
      </w:tr>
      <w:tr w:rsidR="00DB646F" w:rsidTr="006C1868">
        <w:trPr>
          <w:trHeight w:val="60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46F" w:rsidRDefault="00DB646F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46F" w:rsidRDefault="00DB6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содержание и истоки формирования ФКиС Основные понятия и определения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46F" w:rsidRPr="00DB646F" w:rsidRDefault="00DB646F" w:rsidP="00DB64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Сущность физической культуры и спорта, природная и социальная обусловленность возникновения и развития.     Физическая культура и спорт как социальный феномен в общественной жизни. Возникновение и истоки развития физической культуры и спорта. Современное состояние, некоторые проблемы, тенденции и условия функционирования в обществе</w:t>
            </w: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DB646F" w:rsidTr="006C186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46F" w:rsidRDefault="00DB646F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46F" w:rsidRDefault="00DB6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Система физического воспитания и ее основы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46F" w:rsidRPr="00DB646F" w:rsidRDefault="00DB646F" w:rsidP="00DB646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Мировоззренческие, теоретико-методические, программно-нормативные и организационные основы физического воспитания. Цели и задачи физического воспитания. Конкретизация задач по профилирующим аспектам. Общие и социально-педагогические принципы системы физического воспитания. Физическая культура - как педагогическая система, ее элементы, структура и основные функции.  </w:t>
            </w: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0A0D08" w:rsidTr="006C186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D08" w:rsidRDefault="000A0D08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D08" w:rsidRDefault="000A0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структура и функции профессиональной деятельности в сфере ФКиС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D08" w:rsidRPr="000A0D08" w:rsidRDefault="000A0D08" w:rsidP="000A0D08">
            <w:pPr>
              <w:pStyle w:val="2"/>
              <w:spacing w:line="252" w:lineRule="auto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</w:t>
            </w: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Вводная характеристика форм и функций физической культуры и спорта. Место и интегрирующая роль в цикле гуманитарных, социально-экономических и естественно-научных, общепрофессиональных и социальных дисциплин. Определяющие черты в системе высшего профессионального образования. Задачи и взаимообусловленность функций и компонентов физической культуры и спорта</w:t>
            </w:r>
            <w:r>
              <w:rPr>
                <w:rFonts w:ascii="Times New Roman" w:hAnsi="Times New Roman"/>
                <w:snapToGrid w:val="0"/>
                <w:sz w:val="24"/>
                <w:szCs w:val="24"/>
                <w:lang w:eastAsia="ar-SA"/>
              </w:rPr>
              <w:t xml:space="preserve">  </w:t>
            </w:r>
          </w:p>
        </w:tc>
      </w:tr>
      <w:tr w:rsidR="000A0D08" w:rsidTr="006C186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D08" w:rsidRDefault="000A0D08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D08" w:rsidRDefault="000A0D08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D08" w:rsidRPr="000A0D08" w:rsidRDefault="000A0D08" w:rsidP="000A0D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Понятия, определяющие черты и особенности физкультурно-спортивной деятельности. Основные причины, побуждающие к активным занятиям физической культурой и спортом. Понятие потребности как предпосылки формирования мотивации. Мотивация, ее роль и общая схема формирования доминирующих мотивов с учетом направленности физкультурно-спортивной деятельности. Предмет и целевая направленность физкультурно-спортивной деятельности. Структура мотивов, их характеристика и динамика в зависимости от вида деятельности. Общие и специфические принципы, определяющие успешность физкультурно-спортивной деятельности. Представление о средствах, методах и формах организации физкультурно-спортивной деятельности.</w:t>
            </w: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0A0D08" w:rsidTr="006C186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D08" w:rsidRDefault="000A0D08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D08" w:rsidRDefault="000A0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и содержание различных видов ФСД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D08" w:rsidRPr="000A0D08" w:rsidRDefault="000A0D08" w:rsidP="000A0D0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Виды, многообразие и разновидности физкультурно-спортивной деятельности. Основные направления, содержание, цели и задачи физкультурно-спортивной деятельности. Основные средства, принципы организации физкультурно-спортивной деятельности. Мотивы, цель и задачи физкультурно-спортивной деятельности детей младшего, среднего и старшего возраста, студенческой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молодежи.   Физкультурно-спортивная деятельность и воспитание личности. Единство и взаимообусловленность физического, нравственного, умственного и эстетического воспитания. Формы взаимоотношений и регулирования их в процессе физкультурно-спортивной деятельности.</w:t>
            </w: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0A0D08" w:rsidTr="006C186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D08" w:rsidRDefault="000A0D08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6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D08" w:rsidRDefault="000A0D08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Общая характеристика направлений, направленностей и квалификационных уровней. Объекты и виды профессиональной деятельности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D08" w:rsidRPr="000A0D08" w:rsidRDefault="000A0D08" w:rsidP="000A0D08">
            <w:pPr>
              <w:pStyle w:val="2"/>
              <w:spacing w:line="252" w:lineRule="auto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Общие и специфические задачи. Единство психического и физического развития. Взаимообусловленность физического, нравственного и эстетического воспитания. Основные направления и содержание видов профессиональной деятельности. Характеристика педагогической и тренерской деятельности в образовательно-воспитательных учреждениях, в организациях и предприятиях. Особенности методической и управленческой деятельности в сфере физической культуры и спорта. Характерные черты и направленность работы специалиста в физкультурно-оздоровительных, спортивных, туристических, лечебных, профилактических, реабилитационных и других учреждениях, организациях и фирмах</w:t>
            </w:r>
          </w:p>
        </w:tc>
      </w:tr>
      <w:tr w:rsidR="00530417" w:rsidTr="006C186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417" w:rsidRDefault="00530417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417" w:rsidRDefault="00530417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Организация ФКиС в образовательных организациях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417" w:rsidRPr="00530417" w:rsidRDefault="00530417" w:rsidP="00530417">
            <w:pPr>
              <w:pStyle w:val="a6"/>
              <w:spacing w:line="252" w:lineRule="auto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Общая характеристика физической культуры как учебного предмета в образовательных учреждениях. Формы и уровни организации физкультурного образования учащихся. Структура управления физкультурным образованием в школе. Учитель и его роль в физическом воспитании учащихся. Внеклассная и внеучебные формы физкультурного образования учащихся. Физическое воспитание студенческой молодежи. Значение и задачи физического воспитания студентов. Методические основы физического воспитания в вузе. Особенности занятий со студентами, имеющими отклонения в состоянии здоровья. Формы организации физического воспитания студентов. Основы методики самостоятельных занятий физическими упражнениями. Профессионально-прикладная подготовка студентов</w:t>
            </w:r>
            <w:r>
              <w:rPr>
                <w:rFonts w:ascii="Times New Roman" w:hAnsi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530417" w:rsidTr="006C186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30417" w:rsidRDefault="00530417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 8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530417" w:rsidRDefault="00530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66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30417" w:rsidRPr="00530417" w:rsidRDefault="00530417" w:rsidP="00530417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Вводные определения, истоки и определяющие черты спорта и спортивной деятельности. Биологические, социальные и культурологические предпосылки развития и функционирования в обществе. Истоки спортивной деятельности. Основные факторы, регламентирующие спортивную деятельность. Значение спортивных достижений, их личностная и общекультурная роль. Тенденция развития спортивных достижений. Многообразие видов спортивной деятельности, их систематизационная и классификационная характеристика. Социальные функции спорта, его место в системе общественных явлений и отношений. Спорт как неотъемлемая часть культуры общества, как фактор разностороннего развития индивидуальности. Место спорта в системе воспитания личности. Общая характеристика функций спорта: специфическая, соревновательно-эталонная, эвристическо-достиженческая, информационно-прогностическая, оздоровительно-рекреационная,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коммуникативная, гуманистическая, экономическая, идеологическая. Формы культивирования спорта. Многообразие видов спорта, их общность, специфичность и характерные особенности. Проблемы и негативные тенденции профессионализации современного спорта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530417" w:rsidTr="006C1868">
        <w:trPr>
          <w:trHeight w:val="49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417" w:rsidRDefault="00530417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 xml:space="preserve"> 9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417" w:rsidRDefault="00530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Система спортивных соревнований и особенности соревновательной деятельности 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417" w:rsidRPr="00530417" w:rsidRDefault="00530417" w:rsidP="00530417">
            <w:pPr>
              <w:pStyle w:val="2"/>
              <w:spacing w:line="252" w:lineRule="auto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Определение основных понятий. Истоки спортивной деятельности. Смысл спортивных достижений. Классификация видов спорта. Соревнование как основа специфики спорта. Мотивы соревновательной деятельности. Смысл и тенденция роста спортивных достижений. Определение результата в соревнованиях. Условия, влияющие на соревновательную деятельность спортсменов. Структура соревновательной деятельности. Рефлексивность соревновательной деятельности. Стратегия, тактика и техника соревновательной деятельности. Разновидности и структура спортивных соревнований. Место спортивных соревнований в системе многолетней подготовки спортсмена. Спортивные достижения и проблемы их оценки. Прогнозирование спортивных достижений и рекордов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530417" w:rsidTr="006C1868">
        <w:trPr>
          <w:trHeight w:val="3660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hideMark/>
          </w:tcPr>
          <w:p w:rsidR="00530417" w:rsidRDefault="00530417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hideMark/>
          </w:tcPr>
          <w:p w:rsidR="00530417" w:rsidRDefault="00530417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Основы здорового образа жизни ФКиС в обеспечении здоровья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530417" w:rsidRPr="00530417" w:rsidRDefault="00530417" w:rsidP="00530417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Здоровье человека как ценность и факторы его определяющие. Взаимосвязь общей культуры человека и его образа жизни. Здоровый образ жизни и его составляющие. Личное отношение к здоровью как условие формирования здорового образа жизни. Основные требования к организации здорового образа жизни. Физическое самовоспитание и самосовершенствование в здоровом образе жизни. Критерии эффективности здорового образа жизни.                          Антидопинговое образование</w:t>
            </w:r>
          </w:p>
        </w:tc>
      </w:tr>
      <w:tr w:rsidR="00530417" w:rsidTr="006C186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30417" w:rsidRDefault="00530417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530417" w:rsidRDefault="005304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30417" w:rsidRPr="00530417" w:rsidRDefault="00530417" w:rsidP="00530417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Классификация чрезвычайных происшествий и несчастных случаев при занятиях физической культурой и спортом: природные факторы, техногенные факторы, человеческий фактор. Правовая оценка и ответственность администрации, руководителей и тренерско-преподавательского состава. Ответственность самих занимающихся. Профилактика и предупреждение травматизма и несчастных случаев при занятиях физической культурой и спортом.</w:t>
            </w: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A7257C" w:rsidTr="006C186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7257C" w:rsidRDefault="00A7257C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A7257C" w:rsidRDefault="00A725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57C" w:rsidRPr="00A7257C" w:rsidRDefault="00A7257C" w:rsidP="00A7257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Определение, формы и методы физической рекреации. Оздоровительные системы, их место в общей системе физического воспитания. Педагогические и социальные функции физической рекреации, их обусловленность и взаимосвязь. Организация занятий физическими упражнениями в условиях быта и семьи, в условиях учебной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трудовой деятельности, в условиях досуга и активного отдыха. Понятие «реабилитация», средства и методы двигательной реабилитации. Функции физической реабилитации. Физическая реабилитация как лечебно- педагогический процесс. Место и роль физической реабилитации в физической культуре и спорте. Лечебное применение физических упражнений.</w:t>
            </w:r>
            <w:r>
              <w:rPr>
                <w:rFonts w:ascii="Times New Roman" w:eastAsia="Times New Roman" w:hAnsi="Times New Roman" w:cs="Times New Roman"/>
                <w:bCs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A7257C" w:rsidTr="006C186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7257C" w:rsidRDefault="00A7257C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13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A7257C" w:rsidRDefault="00A725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57C" w:rsidRPr="00A7257C" w:rsidRDefault="00A7257C" w:rsidP="00A7257C">
            <w:pPr>
              <w:pStyle w:val="a6"/>
              <w:spacing w:line="252" w:lineRule="auto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Общемировые тенденции в сфере физическая культура и спорт. Показатели состояния физической культуры и спорта, их характеристика в современных условиях. Роль государства в развитии физической культуры и спорта. Федеральные целевые программы по ФК и спорту. Современная концепция дальнейшего развития ФК и спорта в России. Коммерциализация физической культуры и спорта, профессиональный спорт, допинг</w:t>
            </w:r>
          </w:p>
        </w:tc>
      </w:tr>
      <w:tr w:rsidR="00A7257C" w:rsidTr="006C186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7257C" w:rsidRDefault="00A7257C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A7257C" w:rsidRDefault="00A725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мотивации при занятиях ФК и спортом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57C" w:rsidRPr="00A7257C" w:rsidRDefault="00A7257C" w:rsidP="00A7257C">
            <w:pPr>
              <w:pStyle w:val="2"/>
              <w:spacing w:line="252" w:lineRule="auto"/>
              <w:rPr>
                <w:rFonts w:ascii="Times New Roman" w:hAnsi="Times New Roman"/>
                <w:b w:val="0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</w:t>
            </w: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Определение мотивов, их классификация. Развитие и смена мотиваций, особенности формирования в зависимости от возраста и вида деятельности. Мотивация к физкультурно - спортивной деятельности, к высоким спортивным результатам, стремлению к здоровому образу жизни. Мотивационные потребности школьников, студентов, специалистов по физической культуре и спорту.</w:t>
            </w:r>
            <w:r>
              <w:rPr>
                <w:rFonts w:ascii="Times New Roman" w:hAnsi="Times New Roman"/>
                <w:b w:val="0"/>
                <w:bCs w:val="0"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A7257C" w:rsidTr="006C186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7257C" w:rsidRDefault="00A7257C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A7257C" w:rsidRDefault="00A725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66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57C" w:rsidRPr="00A7257C" w:rsidRDefault="00A7257C" w:rsidP="00A7257C">
            <w:pPr>
              <w:pStyle w:val="a6"/>
              <w:spacing w:line="252" w:lineRule="auto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Возрастная периодизация детей. Типичные возрастные особенности. Формы занятий физическими упражнениями. Особенности развития физических способностей. Воспитание и развитие личности. Ребенок и спорт</w:t>
            </w:r>
            <w:r>
              <w:rPr>
                <w:rFonts w:ascii="Times New Roman" w:hAnsi="Times New Roman"/>
                <w:bCs/>
                <w:snapToGrid w:val="0"/>
                <w:sz w:val="24"/>
                <w:szCs w:val="24"/>
                <w:lang w:eastAsia="ar-SA"/>
              </w:rPr>
              <w:t xml:space="preserve"> </w:t>
            </w:r>
          </w:p>
        </w:tc>
      </w:tr>
      <w:bookmarkEnd w:id="3"/>
    </w:tbl>
    <w:p w:rsidR="00622631" w:rsidRDefault="00622631" w:rsidP="00B45681">
      <w:pPr>
        <w:spacing w:after="200" w:line="276" w:lineRule="auto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9F7609" w:rsidRPr="00AB0615" w:rsidRDefault="009F7609" w:rsidP="009F7609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AB06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AB0615" w:rsidRPr="00AB06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Pr="00AB06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</w:t>
      </w:r>
      <w:r w:rsidR="00AB0615" w:rsidRPr="00AB06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зделы дисциплины и виды учебной работы</w:t>
      </w:r>
    </w:p>
    <w:p w:rsidR="009F7609" w:rsidRPr="00AB0615" w:rsidRDefault="00AB0615" w:rsidP="00AB06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очная форма обучения</w:t>
      </w: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3"/>
        <w:gridCol w:w="6009"/>
        <w:gridCol w:w="567"/>
        <w:gridCol w:w="567"/>
        <w:gridCol w:w="708"/>
        <w:gridCol w:w="851"/>
      </w:tblGrid>
      <w:tr w:rsidR="009F7609" w:rsidTr="009F7609">
        <w:trPr>
          <w:trHeight w:val="430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" w:name="_Hlk20590687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609" w:rsidRDefault="009F7609" w:rsidP="009F76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  <w:p w:rsidR="009F7609" w:rsidRDefault="009F7609" w:rsidP="009F76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F7609" w:rsidRDefault="009F7609" w:rsidP="009F76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9F7609" w:rsidRDefault="009F7609" w:rsidP="009F76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9F7609" w:rsidTr="009F7609">
        <w:trPr>
          <w:trHeight w:val="562"/>
        </w:trPr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609" w:rsidRDefault="009F7609" w:rsidP="009F7609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609" w:rsidRDefault="009F7609" w:rsidP="009F7609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609" w:rsidRDefault="009F7609" w:rsidP="009F7609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F7609" w:rsidTr="009F7609">
        <w:trPr>
          <w:trHeight w:val="561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содержание и истоки формирования ФК и С. Основные понятия и определения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F7609" w:rsidTr="009F7609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Система физического воспитания и ее основы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F7609" w:rsidTr="009F7609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структура и функции профессиональной деятельности в сфере ФКиС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F7609" w:rsidTr="009F7609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F7609" w:rsidTr="009F7609">
        <w:trPr>
          <w:trHeight w:val="319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и содержание различных видов ФСД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F7609" w:rsidTr="009F7609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Общая характеристика направлений, направленностей и квалификационных уровней. Объекты и виды профессиональной деятельности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F7609" w:rsidTr="009F7609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ФКиС в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F7609" w:rsidTr="009F7609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8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F7609" w:rsidTr="009F7609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9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Система спортивных соревнований и особенности соревновательной деятельности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F7609" w:rsidTr="009F7609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Основы здорового образа жизни ФКиС в обеспечении здоровья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F7609" w:rsidTr="009F7609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F7609" w:rsidTr="009F7609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12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F7609" w:rsidTr="009F7609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13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F7609" w:rsidTr="009F7609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14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мотивации при занятиях ФК и спортом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F7609" w:rsidTr="009F7609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F7609" w:rsidTr="009F7609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9F7609" w:rsidRDefault="009F7609" w:rsidP="009F76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609" w:rsidRDefault="009F7609" w:rsidP="009F7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</w:tbl>
    <w:bookmarkEnd w:id="4"/>
    <w:p w:rsidR="00622631" w:rsidRDefault="00622631" w:rsidP="00AB06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заочная форма обучения</w:t>
      </w: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6007"/>
        <w:gridCol w:w="567"/>
        <w:gridCol w:w="567"/>
        <w:gridCol w:w="708"/>
        <w:gridCol w:w="851"/>
      </w:tblGrid>
      <w:tr w:rsidR="00622631" w:rsidTr="00622631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0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Виды учебной работы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622631" w:rsidTr="00622631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631" w:rsidRDefault="00622631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631" w:rsidRDefault="00622631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631" w:rsidRDefault="00622631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22631" w:rsidTr="006226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содержание и истоки формирования ФК и С. Основные</w:t>
            </w:r>
          </w:p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понятия и определения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622631" w:rsidTr="006226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Система физического воспитания и ее основы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622631" w:rsidTr="006226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Сущность, структура и функции профессиональной деятельности в сфере ФКиС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622631" w:rsidTr="006226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22631" w:rsidTr="006226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и содержание различных видов ФСД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22631" w:rsidTr="006226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Общая характеристика направлений, направленностей и квалификационных уровней. Объекты и виды профессиональной деятельности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622631" w:rsidTr="006226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ФКиС в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</w:tr>
      <w:tr w:rsidR="00622631" w:rsidTr="006226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8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</w:tr>
      <w:tr w:rsidR="00622631" w:rsidTr="006226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9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Система спортивных соревнований и особенности соревновательной деятельности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622631" w:rsidTr="006226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pStyle w:val="2"/>
              <w:spacing w:line="252" w:lineRule="auto"/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eastAsia="en-US"/>
              </w:rPr>
              <w:t>Основы здорового образа жизни ФКиС в обеспечении здоровья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</w:tr>
      <w:tr w:rsidR="00622631" w:rsidTr="006226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622631" w:rsidTr="006226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6</w:t>
            </w:r>
          </w:p>
        </w:tc>
      </w:tr>
      <w:tr w:rsidR="00622631" w:rsidTr="006226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E20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22631" w:rsidRDefault="00E20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622631" w:rsidTr="006226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мотивации при занятиях ФК и спортом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E20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22631" w:rsidRDefault="00E20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622631" w:rsidTr="006226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4</w:t>
            </w:r>
          </w:p>
        </w:tc>
      </w:tr>
      <w:tr w:rsidR="00622631" w:rsidTr="006226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E20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E20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631" w:rsidRDefault="00E20B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62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ar-SA"/>
              </w:rPr>
              <w:t>72</w:t>
            </w:r>
          </w:p>
        </w:tc>
      </w:tr>
    </w:tbl>
    <w:p w:rsidR="00622631" w:rsidRDefault="00622631" w:rsidP="00622631">
      <w:pPr>
        <w:suppressAutoHyphens/>
        <w:spacing w:before="120" w:after="12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bookmarkStart w:id="5" w:name="_Hlk20077237"/>
    </w:p>
    <w:p w:rsidR="00C907C2" w:rsidRDefault="00C907C2" w:rsidP="00622631">
      <w:pPr>
        <w:suppressAutoHyphens/>
        <w:spacing w:before="120" w:after="12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AB0615" w:rsidRPr="00922588" w:rsidRDefault="00AB0615" w:rsidP="00AB0615">
      <w:pPr>
        <w:shd w:val="clear" w:color="auto" w:fill="FFFFFF"/>
        <w:tabs>
          <w:tab w:val="left" w:pos="993"/>
        </w:tabs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 </w:t>
      </w:r>
      <w:r w:rsidRPr="00BB1577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6. </w:t>
      </w:r>
      <w:r w:rsidRPr="00BB1577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>Перечень основной и дополнительной литературы,</w:t>
      </w:r>
      <w:r w:rsidRPr="00BB1577">
        <w:rPr>
          <w:b/>
          <w:caps/>
          <w:color w:val="000000"/>
          <w:spacing w:val="-1"/>
          <w:sz w:val="24"/>
          <w:szCs w:val="24"/>
        </w:rPr>
        <w:t xml:space="preserve"> </w:t>
      </w:r>
      <w:r w:rsidRPr="00BB1577">
        <w:rPr>
          <w:rFonts w:ascii="Times New Roman" w:hAnsi="Times New Roman" w:cs="Times New Roman"/>
          <w:b/>
          <w:sz w:val="24"/>
          <w:szCs w:val="24"/>
        </w:rPr>
        <w:t xml:space="preserve">необходимый для освоения дисциплины </w:t>
      </w:r>
    </w:p>
    <w:bookmarkEnd w:id="5"/>
    <w:p w:rsidR="00D70BED" w:rsidRDefault="00D70BED" w:rsidP="00D70BED">
      <w:pPr>
        <w:suppressAutoHyphens/>
        <w:spacing w:before="120" w:after="12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1"/>
        <w:gridCol w:w="7390"/>
        <w:gridCol w:w="1558"/>
      </w:tblGrid>
      <w:tr w:rsidR="00D70BED" w:rsidTr="00CA78D4">
        <w:trPr>
          <w:trHeight w:val="1236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BED" w:rsidRDefault="00D70BED" w:rsidP="00CA78D4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0BED" w:rsidRDefault="00D70BED" w:rsidP="00CA78D4">
            <w:pPr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издания</w:t>
            </w:r>
          </w:p>
          <w:p w:rsidR="00D70BED" w:rsidRDefault="00D70BED" w:rsidP="00CA78D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BED" w:rsidRDefault="00D70BED" w:rsidP="00CA78D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Кол-во экземпляров в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библиотеке</w:t>
            </w:r>
          </w:p>
        </w:tc>
      </w:tr>
      <w:tr w:rsidR="00D70BED" w:rsidTr="00CA78D4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numPr>
                <w:ilvl w:val="0"/>
                <w:numId w:val="2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Бурякин Ф.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Квалификационная работа выпускников вузов по специальностям и направлениям в области физической культуры и спорта (подготовка, оформление и защита: учебное пособие / Ф. Г. Бурякин; МГАФК. - Малаховка, 2013. - 155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152-154. - ISBN 978-5-900871-88-2 : 122.10.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Бурякин, Ф. Г. Выпускная работа в области физической культуры и спорта: учебное пособие / Ф. Г. Бурякин. - Москва: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Кнорус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2015. - (Бакалавриат и магистратура). -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.: с. 121-122. - ISBN 978-5-406-03437-8. - Текст: электронный // Электронно-библиотечная система ЭЛМАРК (МГАФК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) :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[сайт]. — </w:t>
            </w:r>
            <w:hyperlink r:id="rId7" w:history="1">
              <w:r w:rsidRPr="0051461A"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12.10.2020). — Режим доступа: для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Виленский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 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культура и здоровый образ жизни студента: учебное пособие / М.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Виленский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А. Г. Горшков. - М: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Гардарики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2007. - 218 с: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215-216. - ISBN 978-5-8297-0316-5 : 298.32.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Менхин Ю. 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Физическое воспитание: теория, методика, практика: учебное пособие для ИФК / Ю. В. Менхин. - 2-е изд., перераб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М.: СпортАкадемПресс: Физкультура и спорт, 2006. - 310 с.: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294 - 309. - ISBN 5-813-40151-2 : 141.30.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   </w:t>
            </w:r>
            <w:r>
              <w:rPr>
                <w:rFonts w:ascii="Times New Roman" w:hAnsi="Times New Roman"/>
                <w:bCs/>
                <w:lang w:eastAsia="en-US"/>
              </w:rPr>
              <w:t>Теория и методика физической культуры</w:t>
            </w:r>
            <w:r>
              <w:rPr>
                <w:rFonts w:ascii="Times New Roman" w:hAnsi="Times New Roman"/>
                <w:lang w:eastAsia="en-US"/>
              </w:rPr>
              <w:t xml:space="preserve">: учебник / под ред. Ю. Ф.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Курамшина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- 3-е изд., стереотип. - М.: Советский спорт, 2007. - 463 с.: ил.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450-456. - ISBN 5-85009-888-7 : 611.57. - ISBN 978-5-9718-0192-4 : 611.57.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51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a6"/>
              <w:tabs>
                <w:tab w:val="num" w:pos="30"/>
              </w:tabs>
              <w:spacing w:before="0" w:beforeAutospacing="0" w:after="0" w:afterAutospacing="0" w:line="252" w:lineRule="auto"/>
              <w:ind w:hanging="3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Холодов Ж.К.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Теория и методика физической культуры и спорта: учебник / Ж. К. Холодов, В. С. Кузнецов. - 10-е изд. - М.: Академия, 2012. - 478 с.: ил. - (Высшее профессиональное образование. Бакалавриат). 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.: с. 472-473. - ISBN 978-5-7695-8798-6: 457.00. 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120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Холодов Ж. 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физического воспитания и спорта: учебное пособие / Ж. К. Холодов, В. С. Кузнецов. - 5-е изд., стереотип. - М.: ACADEMIA, 2007. - 478 с.: ил. - (Высшее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472-473. - ISBN 978-5-7695-3913-8 : 307.28.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Style30"/>
              <w:widowControl/>
              <w:spacing w:line="252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Сираковская, Я. В.   Основы теории и методики физической культуры: учебное пособие ... для бакалавриата / Я. В. Сираковская, Ф. А. Киселёв; МГАФК. - Малаховка, 2017.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289-295. - Текст: электронный // Электронно-библиотечная система ЭЛМАРК (МГАФК</w:t>
            </w:r>
            <w:proofErr w:type="gramStart"/>
            <w:r>
              <w:rPr>
                <w:rFonts w:ascii="Times New Roman" w:hAnsi="Times New Roman"/>
                <w:lang w:eastAsia="en-US"/>
              </w:rPr>
              <w:t>)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[сайт]. — </w:t>
            </w:r>
            <w:hyperlink r:id="rId8" w:history="1">
              <w:r>
                <w:rPr>
                  <w:rStyle w:val="a4"/>
                  <w:rFonts w:ascii="Times New Roman" w:hAnsi="Times New Roman"/>
                  <w:lang w:eastAsia="en-US"/>
                </w:rPr>
                <w:t>URL: http://lib.mgafk.ru</w:t>
              </w:r>
            </w:hyperlink>
            <w:r>
              <w:rPr>
                <w:rFonts w:ascii="Times New Roman" w:hAnsi="Times New Roman"/>
                <w:lang w:eastAsia="en-US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авторизир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Солнцева, А. С.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Физическая культура и спорт: учебно-методическое пособие для студентов вузов физической культуры / А. С. Солнцева, В. Х. Шнайдер; МГАФК. - Малаховка, 2018.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100-102. - Текст: электронный // Электронно-библиотечная система ЭЛМАРК (МГАФК): [сайт]. — </w:t>
            </w:r>
            <w:hyperlink r:id="rId9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Стриханов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М. Н.  Физическая культура и спорт 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вуза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М. Н.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Стриханов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В. И. Савинков. — 2-е изд. — Москва: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2020. — 160 с. — (Высшее образование). — ISBN 978-5-534-10524-7.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0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http://www.biblio-online.ru/bcode/454861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культура: учебное пособие для вузов / Е. В.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Конеева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[и др.]; под редакцией Е. В.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Конеевой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— 2-е изд., перераб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доп. — Москва: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2020. — 599 с. — (Высшее образование). — ISBN 978-5-534-12033-2.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1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http://www.biblio-online.ru/bcode/446683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2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культура: учебник и практикум для вузов / А. Б.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Муллер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[и др.]. — Москва: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2020. — 424 с. — (Высшее образование). — ISBN 978-5-534-02483-8.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2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http://www.biblio-online.ru/bcode/449973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D70BED" w:rsidRDefault="00D70BED" w:rsidP="00D70BED">
      <w:pPr>
        <w:rPr>
          <w:rFonts w:ascii="Times New Roman" w:hAnsi="Times New Roman" w:cs="Times New Roman"/>
          <w:b/>
          <w:sz w:val="24"/>
          <w:szCs w:val="24"/>
        </w:rPr>
      </w:pPr>
    </w:p>
    <w:p w:rsidR="00D70BED" w:rsidRDefault="00D70BED" w:rsidP="00D70BED">
      <w:pPr>
        <w:rPr>
          <w:rFonts w:ascii="Times New Roman" w:hAnsi="Times New Roman" w:cs="Times New Roman"/>
          <w:b/>
          <w:sz w:val="24"/>
          <w:szCs w:val="24"/>
        </w:rPr>
      </w:pPr>
    </w:p>
    <w:p w:rsidR="00D70BED" w:rsidRDefault="00D70BED" w:rsidP="00D70BED">
      <w:pPr>
        <w:rPr>
          <w:rFonts w:ascii="Times New Roman" w:hAnsi="Times New Roman" w:cs="Times New Roman"/>
          <w:b/>
          <w:sz w:val="24"/>
          <w:szCs w:val="24"/>
        </w:rPr>
      </w:pPr>
    </w:p>
    <w:p w:rsidR="00D70BED" w:rsidRDefault="00D70BED" w:rsidP="00D70BED">
      <w:pPr>
        <w:rPr>
          <w:rFonts w:ascii="Times New Roman" w:hAnsi="Times New Roman" w:cs="Times New Roman"/>
          <w:b/>
          <w:sz w:val="24"/>
          <w:szCs w:val="24"/>
        </w:rPr>
      </w:pPr>
    </w:p>
    <w:p w:rsidR="00D70BED" w:rsidRDefault="00D70BED" w:rsidP="00D70BED">
      <w:pPr>
        <w:rPr>
          <w:rFonts w:ascii="Times New Roman" w:hAnsi="Times New Roman" w:cs="Times New Roman"/>
          <w:b/>
          <w:sz w:val="24"/>
          <w:szCs w:val="24"/>
        </w:rPr>
      </w:pPr>
    </w:p>
    <w:p w:rsidR="00D70BED" w:rsidRDefault="00D70BED" w:rsidP="00D70BED">
      <w:pPr>
        <w:rPr>
          <w:rFonts w:ascii="Times New Roman" w:hAnsi="Times New Roman" w:cs="Times New Roman"/>
          <w:b/>
          <w:sz w:val="24"/>
          <w:szCs w:val="24"/>
        </w:rPr>
      </w:pPr>
      <w:r w:rsidRPr="00243B7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7354"/>
        <w:gridCol w:w="1554"/>
      </w:tblGrid>
      <w:tr w:rsidR="00D70BED" w:rsidTr="00CA78D4">
        <w:trPr>
          <w:trHeight w:val="865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BED" w:rsidRDefault="00D70BED" w:rsidP="00CA78D4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0BED" w:rsidRDefault="00D70BED" w:rsidP="00CA78D4">
            <w:pPr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издания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0BED" w:rsidRDefault="00D70BED" w:rsidP="00CA78D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Кол-во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экземпляров в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библиотеке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numPr>
                <w:ilvl w:val="0"/>
                <w:numId w:val="3"/>
              </w:numPr>
              <w:tabs>
                <w:tab w:val="num" w:pos="644"/>
              </w:tabs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Евсеева, О. Э.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Адаптивное физическое воспитание в образовательных организациях (специальные медицинские группы): учебное пособие / О. Э.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Евсеева ;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НГУ им. П. Ф. Лесгафта. - Санкт-Петербург, 2015.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.: с. 116-117. - Текст: электронный // Электронно-библиотечная система ЭЛМАРК (МГАФК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</w:t>
            </w:r>
            <w:hyperlink r:id="rId13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Долматов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А. В.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Нетрадиционные оздоровительные методики в современной физической культуре: учебное пособие / А. В.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Долматов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И. В. Осадченко; МГАФК. - Малаховка, 2018.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.: с. 357-359. - Текст: электронный // Электронно-библиотечная система ЭЛМАРК (МГАФК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</w:t>
            </w:r>
            <w:hyperlink r:id="rId14" w:history="1">
              <w:r w:rsidRPr="00B90514">
                <w:rPr>
                  <w:rStyle w:val="a4"/>
                  <w:rFonts w:ascii="Times New Roman" w:hAnsi="Times New Roman"/>
                  <w:sz w:val="24"/>
                  <w:szCs w:val="24"/>
                </w:rPr>
                <w:t>UR: http://lib.mgafk.ru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Германов, Г. Н.  Двигательные способности и физические качества. Разделы теории физической культуры: учебное пособие для вузов / Г. Н. Германов. — 2-е изд., перераб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доп. — Москва: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2020. — 224 с. — (Высшее образование). — ISBN 978-5-534-04492-8.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5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http://www.biblio-online.ru/bcode/453843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Карась, Т. Ю. Теория и методика физической культуры и спорта: учебно-практическое пособие / Т. Ю. Карась. — 2-е изд. — Комсомольск-на-Амуре, Саратов: Амурский гуманитарно-педагогический государственный университет, Ай Пи Ар Медиа, 2019. — 131 c. — ISBN 978-5-4497-0149-7. — Текст: электронный // Электронно-библиотечная система IPR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BOOKS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6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http://www.iprbookshop.ru/85832.html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Современные тенденции физической культуры и спорта. Выпуск 9: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cборник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докладов Международной научно-практической и учебно- методической конференции, посвященной 95-летию НИУ МГСУ (9-10 июня 2016 г.) / И. Л. Амельченко, Ю. Л. Бурцева, А. Г. Горшков [и др.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] ;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под редакцией В. А.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Никишкин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Н. Н.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Бумарскова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С. И. Крамской. — Москва: Московский государственный строительный университет, ЭБС АСВ, 2016. — 315 c. — ISBN 978-5-7264-1327-3. — Текст: электронный // Электронно-библиотечная система IPR BOOKS: [сайт]. — URL: </w:t>
            </w:r>
            <w:hyperlink r:id="rId17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http://www.iprbookshop.ru/60955.html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культура и спорт. Прикладная физическая культура и спорт: учебно-методическое пособие / составители С. А. Дорошенко, Е. А. Дергач. — Красноярск: Сибирский федеральный университет,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2019. — 56 c. — ISBN 978-5-7638-4027-8. — Текст: электронный // Электронно-библиотечная система IPR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BOOKS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8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http://www.iprbookshop.ru/100141.html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Style30"/>
              <w:widowControl/>
              <w:spacing w:line="252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  <w:p w:rsidR="00D70BED" w:rsidRDefault="00D70BED" w:rsidP="00CA78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Барчуков И.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Физическая культура и спорт: методология, теория, практика: учебное пособие для студентов высших учебных заведений / И. С. Барчуков, А. А. Нестеров; под ред. Н. Н. Маликова. - М: Академия, 2006. - 528 с.: ил. - (Высшее профессиональное образование). - ISBN 5-7695-2421-9 : 445.95.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Барчуков И.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культура и спорт: методология, теория, практика: учебное пособие для студентов высших учебных заведений / И. С. Барчуков, А. А.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Нестеро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 ред. Н. Н. Маликова. - 2-е изд., стер. - М.: Академия, 2008. - 528 с. - (Высшее профессиональное образование). - ISBN 978-5-7695-5245-8 : 349.80.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Васильков А. 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Теория и методика физического воспитания: учебник / А. А. Васильков. - Ростов н/Д: Феникс, 2008. - 381 с. - (Высшее образование). - ISBN 978-5-222-14231-8 : 281.37.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Визитей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Н. 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физической культуры: к корректировке базовых представлений / Н. Н.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Визитей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М.: Советский спорт, 2009. - 184 с. - ISBN 978-5-9718-0353-9: 200.00.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Виленский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М. Я.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культура: учебник / М.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Виленский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А. Г. Горшков. - 3-е изд., стер.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Кнорус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2018. - 213 с. - (Среднее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213. - ISBN 978-5-406-06038-4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Гришина Ю. И. </w:t>
            </w:r>
            <w:r>
              <w:rPr>
                <w:rFonts w:ascii="Times New Roman" w:hAnsi="Times New Roman"/>
                <w:lang w:eastAsia="en-US"/>
              </w:rPr>
              <w:t xml:space="preserve">Общая физическая подготовка. Знать и уметь: учебное пособие / Ю. И. Гришина. - Изд. 4-е. - Ростов н/Д: Феникс, 2014. - 248 с.: ил. - (Высшее образование).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244-245. - ISBN 978-5-222-21447-3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30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Железняк Ю.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обучения предмету "Физическая культура: учебное пособие для студентов высших учебных заведений / Ю. Д. Железняк, В. 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Минбулатов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- 3-е изд., стереотип.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2008. - 268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(Высшее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265. - ISBN 978-5-7695-4787-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4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264.00. 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Зулаев И. 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Организация и методика проведения занятий по физическому воспитанию в специальном учебном отделении вуза: учебно-методическое пособие для студентов педагогических вузов и вузов физической культуры / И. И. Зулаев, М. В.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Абульханова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МГАФК. - Малаховка, 2009. - 76 с. - 85.06.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proofErr w:type="spellStart"/>
            <w:r>
              <w:rPr>
                <w:rFonts w:ascii="Times New Roman" w:hAnsi="Times New Roman"/>
                <w:bCs/>
                <w:lang w:eastAsia="en-US"/>
              </w:rPr>
              <w:t>Мурзинова</w:t>
            </w:r>
            <w:proofErr w:type="spellEnd"/>
            <w:r>
              <w:rPr>
                <w:rFonts w:ascii="Times New Roman" w:hAnsi="Times New Roman"/>
                <w:bCs/>
                <w:lang w:eastAsia="en-US"/>
              </w:rPr>
              <w:t xml:space="preserve"> Р. М.</w:t>
            </w:r>
            <w:r>
              <w:rPr>
                <w:rFonts w:ascii="Times New Roman" w:hAnsi="Times New Roman"/>
                <w:lang w:eastAsia="en-US"/>
              </w:rPr>
              <w:t xml:space="preserve"> Воспитание как составляющая деятельности спортивного педагога: учебное пособие / Р. М.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Мурзинова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В. В. Воропаев. - М.: КНОРУС, 2011. - 93 с.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93-94. - ISBN 978-5-406-00671-9 : 385.00.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6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 </w:t>
            </w:r>
            <w:r>
              <w:rPr>
                <w:rFonts w:ascii="Times New Roman" w:hAnsi="Times New Roman"/>
                <w:bCs/>
                <w:lang w:eastAsia="en-US"/>
              </w:rPr>
              <w:t>Об образовании в Российской Федерации</w:t>
            </w:r>
            <w:r>
              <w:rPr>
                <w:rFonts w:ascii="Times New Roman" w:hAnsi="Times New Roman"/>
                <w:lang w:eastAsia="en-US"/>
              </w:rPr>
              <w:t>. - М.: Проспект, 2013. - 159 с. - ISBN 978-5-392-13060-3 : 57.18.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Default"/>
              <w:spacing w:line="252" w:lineRule="auto"/>
              <w:rPr>
                <w:bCs/>
                <w:color w:val="auto"/>
                <w:lang w:eastAsia="en-US"/>
              </w:rPr>
            </w:pPr>
            <w:r>
              <w:rPr>
                <w:bCs/>
                <w:color w:val="auto"/>
                <w:lang w:eastAsia="en-US"/>
              </w:rPr>
              <w:t xml:space="preserve">Розанова, Н. М. </w:t>
            </w:r>
            <w:r>
              <w:rPr>
                <w:color w:val="auto"/>
                <w:lang w:eastAsia="en-US"/>
              </w:rPr>
              <w:t xml:space="preserve">Научно-исследовательская работа студента: учебно-практическое пособие / Н. М. Розанова. - М.: </w:t>
            </w:r>
            <w:proofErr w:type="spellStart"/>
            <w:r>
              <w:rPr>
                <w:color w:val="auto"/>
                <w:lang w:eastAsia="en-US"/>
              </w:rPr>
              <w:t>Кнорус</w:t>
            </w:r>
            <w:proofErr w:type="spellEnd"/>
            <w:r>
              <w:rPr>
                <w:color w:val="auto"/>
                <w:lang w:eastAsia="en-US"/>
              </w:rPr>
              <w:t xml:space="preserve">, 2018. - 254 с. - (Бакалавриат). - </w:t>
            </w:r>
            <w:proofErr w:type="spellStart"/>
            <w:r>
              <w:rPr>
                <w:color w:val="auto"/>
                <w:lang w:eastAsia="en-US"/>
              </w:rPr>
              <w:t>Библиогр</w:t>
            </w:r>
            <w:proofErr w:type="spellEnd"/>
            <w:r>
              <w:rPr>
                <w:color w:val="auto"/>
                <w:lang w:eastAsia="en-US"/>
              </w:rPr>
              <w:t xml:space="preserve">.: с. 251-252. - ISBN 978-5-406-06118-3 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20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Default"/>
              <w:spacing w:line="252" w:lineRule="auto"/>
              <w:rPr>
                <w:bCs/>
                <w:color w:val="auto"/>
                <w:lang w:eastAsia="en-US"/>
              </w:rPr>
            </w:pPr>
            <w:r>
              <w:rPr>
                <w:bCs/>
                <w:color w:val="auto"/>
                <w:lang w:eastAsia="en-US"/>
              </w:rPr>
              <w:t xml:space="preserve">  Современные тенденции развития теории и методики физической культуры, спорта и туризма: материалы II Всероссийской с </w:t>
            </w:r>
            <w:r>
              <w:rPr>
                <w:bCs/>
                <w:color w:val="auto"/>
                <w:lang w:eastAsia="en-US"/>
              </w:rPr>
              <w:lastRenderedPageBreak/>
              <w:t xml:space="preserve">международным участием научно-практической конференции, 17-18 мая 2018 г. / МГАФК; Союз биатлонистов России; под ред. К. С. Дунаева. - Малаховка, 2018. - 424 с.: ил. - </w:t>
            </w:r>
            <w:proofErr w:type="spellStart"/>
            <w:r>
              <w:rPr>
                <w:bCs/>
                <w:color w:val="auto"/>
                <w:lang w:eastAsia="en-US"/>
              </w:rPr>
              <w:t>Библиогр</w:t>
            </w:r>
            <w:proofErr w:type="spellEnd"/>
            <w:r>
              <w:rPr>
                <w:bCs/>
                <w:color w:val="auto"/>
                <w:lang w:eastAsia="en-US"/>
              </w:rPr>
              <w:t>.: в конце каждой статьи. - ISBN 978-500063-022-8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lastRenderedPageBreak/>
              <w:t>80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Социально-биологические основы физической культуры: плакаты для наглядного обучения / сост. А. 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Р.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Чернышова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Москва, [б. г.]. - 1 CD. - 733.96. - Электронная программа (визуальная). Электронные данные : электронные.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Социально-биологические основы физической культуры: контрольные тесты и контрольные задания к методическому пособию / сост. А. 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Р.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Чернышова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Москва, [б. г.]. - 1 CD. - 1050.20. - Электронная программа (визуальная). Электронные данные : электронные.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Физическая культура: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 Ю. Волков [и др.]; под ред. М.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- 3-е изд., стер.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Кнорус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2018. - 423 с. - (Бакалавриат). - ISBN 978-5-406-061182-4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Физическая культура студентов специального учебного отделения: учебное пособие / Л. Н.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Гелецкая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[и др.]. - М.: ИНФРА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 ;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Красноярск : СФУ, 2018. - 218 с. - (Бакалавриат). - ISBN 978-5-16-013181-8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Барчуков И.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Физическая культура: учебное пособие / И. С. Барчуков. - М.: ЮНИТИ, 2003. - 255 с. : ил. - ISBN 5-238-00439-7 : 66.30.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Бурякин Ф.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физической культуры и спорта: учебная программа для студентов заочной формы обучения / Ф. Г. Бурякин; МГАФК. - Малаховка, 2008. - 41 с. 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37-40. - 49.54.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Введение в теорию физической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учебное пособие для ИФК / под ред. Л. П. Матвеева. - М.: Физкультура и спорт, 1983. - 128 с. : ил. - 0.35.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432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Германов, Г. Н.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Двигательные способности и навыки: разделы теории физической культуры: учебное пособие для студентов-бакалавров и магистров высших учебных заведений / Г. Н. Германов. - Воронеж: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Элист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2017. - 302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283-292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Германов, Г. Н.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 в школе. Легкая атлетика: учебное пособие для бакалавриата и магистратуры / Г. Н. Германов, В. Г. Никитушкин, Е.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2017. - 459 с. - (Модуль. Бакалавр. Магистр).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454-459. - ISBN 978-5-534-04548-2.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Железняк Ю.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обучения предмету "физическая культура: учебное пособие для студентов вузов / Ю. Д. Железняк, В. 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Минбулатов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М: Академия, 2004. - 268 с. : ил. - ISBN 5-7695-1525-2 : 165.76.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Лукьяненко В.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культура: основы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знаний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П. Лукьяненко. - 2-е изд., стер.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Советский спорт, 2005. - 224 с: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: с.220-222. - ISBN 5-85009-985-9 : 154.56.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Лучшие спортсмены мира. Т. 14. - Москва: Вече, 2007. - (Великое наследие). - 1 CD. - 252.98. - Электронная программа (визуальная). Электронные данные : электронные.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Матвеев Л.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физической культуры (общие основы теории и методики физического воспитания; теоретико-методические аспекты спорта и профессионально-прикладных форм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физической культуры): учебник для институтов физической культуры / Л. П. Матвеев. - М.: Физкультура и спорт, 1991. - 54: ил. - ISBN 5-278-00326-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Х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20.00. 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621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Матвеев Л.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Теория и методика физической культуры: учебник для студентов высших учебных заведений. Ч. 1: Введение в общую теорию физической культуры / Л. П. Матвеев. - Изд. 2-е,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М., 2002. - 177 с.: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165-166. - ISBN 5-89022-092-6 : б/ц.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Менхин Ю. 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Физическое воспитание: теория, методика, практика: учебное пособие для ИФК / Ю. В. Менхин. - М.: СпортАкадемПресс, 2003. - 322 с. - ISBN 5-8134-0129-6: 120.00.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Матвеев Л.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Теория и методика физической культуры: учебник для институтов физической культуры. Ч. 1: Введение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бщую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теорию физической культуры / Л. П. Матвеев; РГАФК. - 2-е изд.,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М., 2002. - 177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 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ил. - ISBN 5-89022-092-6 : 150.00.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Наука о спорте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под ред. А. Жукова. - М.: Магистр-пресс, 2011. - 999 с: ил. - (Энциклопедия систем жизнеобеспечения). - ISBN 978-5-89317-226-3: 3000.00.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Никитина, Е.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Педагогика физической культуры: курс лекций: учебное пособие / Е. Д. Никитина, С. О.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Хрусталёва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В. В. Буторин; МГАФК. - Малаховка, 2017. - 100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91-99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Петров, С. В.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безопасности образовательного учреждения: учебное пособие для академического бакалавриата / С. В. Петров, П. А. Кисляков. - 2-е изд.,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2017. - 250 с. - (Бакалавр. Академический курс).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248-250. - ISBN 978-5-534-04361-7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Решетников Н. 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  Физическая культура: учебное пособие для студ. сред. проф. учеб. заведений / Н. В. Решетников, Ю. 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Кислицын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- 2-е изд., перераб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доп. - М: Академия, 2000. - 149 с.: ил. - (Среднее профессиональное образование).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147 с. - ISBN 5-294-00051-2 : 31.90.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Спорт в школе. Организационно-методические основы преподавания физической культуры. В 2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Т. 1 / сост. И. 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Космина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А. П. Паршиков, Ю. П. Пузырь. - М.: Советский спорт, 2003. - 253 с. 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250-253. - ISBN 5-85009-788-0 : 282.08:306.88.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Спутник руководителя физического воспитания дошкольного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методическое пособие для руководителей физического воспитания дошкольных учреждений / под ред. С. О. Филипповой. - СПб.: Детство-Пресс, 2007. - 416 с.: ил. - ISBN 5-89814-315-7: 295.00.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Теория и методика физической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учебник / под ред. Ю. Ф.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Курамшина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- 2-е изд.,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М.: Советский спорт, 2004. - 463 с. : ил. - ISBN 5-85009-888-7 : 275.52.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Теория и методика физического воспитания</w:t>
            </w:r>
            <w:r>
              <w:rPr>
                <w:rFonts w:ascii="Times New Roman" w:hAnsi="Times New Roman"/>
                <w:lang w:eastAsia="en-US"/>
              </w:rPr>
              <w:t xml:space="preserve">: учебник для институтов физической культуры. Т. 2: Специализированные направления и особенности основных возрастных звеньев системы физического воспитания / под ред. Л. П. Матвеева, А. Д. Новикова. - 2-е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испр</w:t>
            </w:r>
            <w:proofErr w:type="spellEnd"/>
            <w:proofErr w:type="gramStart"/>
            <w:r>
              <w:rPr>
                <w:rFonts w:ascii="Times New Roman" w:hAnsi="Times New Roman"/>
                <w:lang w:eastAsia="en-US"/>
              </w:rPr>
              <w:t>.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 доп. - М.: Физкультура и спорт, 1976. - 256 с. : ил. - 0.82.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123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Тихомиров А. К. </w:t>
            </w:r>
            <w:r>
              <w:rPr>
                <w:rFonts w:ascii="Times New Roman" w:hAnsi="Times New Roman"/>
                <w:lang w:eastAsia="en-US"/>
              </w:rPr>
              <w:t xml:space="preserve">Управление подготовкой в спорте: монография / А. К. Тихомиров; МГАФК. - Малаховка, 2010.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229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ил.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220-227. - ISBN 978-5-212-01184-5 : 247.37.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43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pStyle w:val="Style30"/>
              <w:widowControl/>
              <w:spacing w:line="252" w:lineRule="auto"/>
              <w:rPr>
                <w:rFonts w:ascii="Times New Roman" w:hAnsi="Times New Roman"/>
                <w:bCs/>
                <w:lang w:eastAsia="en-US"/>
              </w:rPr>
            </w:pPr>
            <w:proofErr w:type="spellStart"/>
            <w:r>
              <w:rPr>
                <w:rFonts w:ascii="Times New Roman" w:hAnsi="Times New Roman"/>
                <w:bCs/>
                <w:lang w:eastAsia="en-US"/>
              </w:rPr>
              <w:t>Тяпин</w:t>
            </w:r>
            <w:proofErr w:type="spellEnd"/>
            <w:r>
              <w:rPr>
                <w:rFonts w:ascii="Times New Roman" w:hAnsi="Times New Roman"/>
                <w:bCs/>
                <w:lang w:eastAsia="en-US"/>
              </w:rPr>
              <w:t xml:space="preserve">, А. Н. </w:t>
            </w:r>
            <w:r>
              <w:rPr>
                <w:rFonts w:ascii="Times New Roman" w:hAnsi="Times New Roman"/>
                <w:lang w:eastAsia="en-US"/>
              </w:rPr>
              <w:t xml:space="preserve">Комплекс ВФСК ГТО - как программная и нормативная основа системы физического воспитания школьников России (Анализ проблем и перспектив внедрения ВФСК ГТО в образовательные организации России): монография / А. Н.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Тяпин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Н. И.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Назаркина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И. С. Решетников; под ред. А. Н.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Тяпина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М., 2015. - 195 с.: ил. - (Библиотека МИОО. НИР-2015).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.: с. 145-159. - ISBN 978-5-98547-088-8.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Физическая культура: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 Ю. Волков [и др.]; под ред. М.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- 3-е изд., стер. - М.: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Кнорус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2018. - 423 с. - (Бакалавриат). - ISBN 978-5-406-061182-4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Физическая культура и физическая подготовка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учебник для студентов вузов, курсантов и слушателей образовательных учреждений высшего профессионального образования МВД России / под ред. В. Я.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Кикотя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И. С.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Барчукова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М.  ЮНИТИ-ДАНА, 2010. - 429 с.: ил.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428. - ISBN 978-5-238-01157-8 : 380.81.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 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Физкультура. 5 -11 классы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Календарно-тематическое планирование по трехчасовой программе / сост. В. И.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Виненко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- Волгоград: Учитель, 2006. - 252 с. : ил. - ISBN 5-7057-0908-0 : 71.89.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Холодов Ж. 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  Теория и методика физического воспитания и спорта: учебное пособие / Ж. К. Холодов, В. С. Кузнецов. - 3-е изд., стереотип. - М.: ACADEMIA, 2004. - 478 с.: ил. - (Высшее профессиональное образование). - Библиогр.с.472-473. - ISBN 5-7695-2099-Х : 310.84.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Энциклопедия спорта Кирилла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Мефодия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современная мультимедиа-энциклопедия. - Москва: Советский спорт: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ИнфоСпорт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2002. - 8 CD-ROM. - 2985.32. - Электронная программа. Текст (визуальный). Изображение (визуальное). Устная речь (слуховая). Музыка (слуховая) : электронные.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70BED" w:rsidTr="00CA78D4">
        <w:trPr>
          <w:trHeight w:val="340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BED" w:rsidRDefault="00D70BED" w:rsidP="00CA78D4">
            <w:pPr>
              <w:pStyle w:val="af4"/>
              <w:widowControl w:val="0"/>
              <w:numPr>
                <w:ilvl w:val="0"/>
                <w:numId w:val="3"/>
              </w:numPr>
              <w:spacing w:after="0" w:line="240" w:lineRule="auto"/>
              <w:ind w:hanging="691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Яковлев, Б. П.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Мотивация и эмоции в спортивной деятельности: учебное пособие / Б. П. Яковлев. - М.: Советский спорт, 2014. - 311 с.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.: с. 251. - ISBN 978-5-9718-0719-3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BED" w:rsidRDefault="00D70BED" w:rsidP="00CA78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D70BED" w:rsidRDefault="00D70BED" w:rsidP="00CA78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D70BED" w:rsidRDefault="00D70BED" w:rsidP="00D70BED">
      <w:pPr>
        <w:widowControl w:val="0"/>
        <w:spacing w:after="0"/>
        <w:ind w:left="1069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:rsidR="00D70BED" w:rsidRDefault="00D70BED" w:rsidP="00D70BED">
      <w:pPr>
        <w:widowControl w:val="0"/>
        <w:spacing w:after="0"/>
        <w:ind w:left="1069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:rsidR="00D70BED" w:rsidRDefault="00D70BED" w:rsidP="00D70BED">
      <w:pPr>
        <w:jc w:val="center"/>
        <w:rPr>
          <w:rFonts w:ascii="Times New Roman" w:hAnsi="Times New Roman" w:cs="Times New Roman"/>
          <w:b/>
          <w:color w:val="333333"/>
          <w:sz w:val="24"/>
          <w:szCs w:val="24"/>
          <w:bdr w:val="none" w:sz="0" w:space="0" w:color="auto" w:frame="1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b/>
          <w:color w:val="333333"/>
          <w:sz w:val="24"/>
          <w:szCs w:val="24"/>
          <w:bdr w:val="none" w:sz="0" w:space="0" w:color="auto" w:frame="1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70BED" w:rsidRPr="00BE54CF" w:rsidRDefault="00D70BED" w:rsidP="00D70BED">
      <w:pPr>
        <w:widowControl w:val="0"/>
        <w:ind w:left="709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E54CF">
        <w:rPr>
          <w:rFonts w:ascii="Times New Roman" w:eastAsia="Times New Roman" w:hAnsi="Times New Roman"/>
          <w:sz w:val="24"/>
          <w:szCs w:val="24"/>
        </w:rPr>
        <w:t xml:space="preserve">1. Антиплагиат: российская система обнаружения текстовых заимствований </w:t>
      </w:r>
      <w:hyperlink r:id="rId19" w:history="1">
        <w:r w:rsidRPr="00BE54CF">
          <w:rPr>
            <w:rStyle w:val="a4"/>
            <w:rFonts w:ascii="Times New Roman" w:eastAsia="Times New Roman" w:hAnsi="Times New Roman"/>
            <w:sz w:val="24"/>
            <w:szCs w:val="24"/>
          </w:rPr>
          <w:t>https://antiplagiat.ru/</w:t>
        </w:r>
      </w:hyperlink>
      <w:r w:rsidRPr="00BE54CF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D70BED" w:rsidRPr="00BE54CF" w:rsidRDefault="00D70BED" w:rsidP="00D70BED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2. Министерство науки и высшего образования Российской Федерации </w:t>
      </w:r>
      <w:hyperlink r:id="rId20" w:history="1">
        <w:r w:rsidRPr="00BE54CF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https://minobrnauki.gov.ru/</w:t>
        </w:r>
      </w:hyperlink>
    </w:p>
    <w:p w:rsidR="00D70BED" w:rsidRPr="00BE54CF" w:rsidRDefault="00D70BED" w:rsidP="00D70BED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3. Министерство спорта Российской Федерации </w:t>
      </w:r>
      <w:hyperlink r:id="rId21" w:history="1">
        <w:r w:rsidRPr="00BE54CF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http://www.minsport.gov.ru/</w:t>
        </w:r>
      </w:hyperlink>
    </w:p>
    <w:p w:rsidR="00D70BED" w:rsidRPr="00BE54CF" w:rsidRDefault="00D70BED" w:rsidP="00D70BED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4. Московская государственная академия физической культуры </w:t>
      </w:r>
      <w:hyperlink r:id="rId22" w:history="1">
        <w:r w:rsidRPr="00BE54CF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https://mgafk.ru/</w:t>
        </w:r>
      </w:hyperlink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70BED" w:rsidRPr="00BE54CF" w:rsidRDefault="00D70BED" w:rsidP="00D70BED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5. Образовательная платформа МГАФК (SAKAI) </w:t>
      </w:r>
      <w:hyperlink r:id="rId23" w:history="1">
        <w:r w:rsidRPr="00BE54CF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https://edu.mgafk.ru/portal</w:t>
        </w:r>
      </w:hyperlink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70BED" w:rsidRPr="00BE54CF" w:rsidRDefault="00D70BED" w:rsidP="00D70BED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6. Сервис организации видеоконференцсвязи, вебинаров, онлайн-конференций, интерактивные доски МГАФК </w:t>
      </w:r>
      <w:hyperlink r:id="rId24" w:history="1">
        <w:r w:rsidRPr="00BE54CF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https://vks.mgafk.ru/</w:t>
        </w:r>
      </w:hyperlink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70BED" w:rsidRPr="00BE54CF" w:rsidRDefault="00D70BED" w:rsidP="00D70BED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7. Федеральная служба по надзору в сфере образования и науки </w:t>
      </w:r>
      <w:hyperlink r:id="rId25" w:history="1">
        <w:r w:rsidRPr="00BE54CF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http://obrnadzor.gov.ru/ru/</w:t>
        </w:r>
      </w:hyperlink>
    </w:p>
    <w:p w:rsidR="00D70BED" w:rsidRPr="00BE54CF" w:rsidRDefault="00D70BED" w:rsidP="00D70BED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8. Федеральный портал «Российское образование» </w:t>
      </w:r>
      <w:hyperlink r:id="rId26" w:history="1">
        <w:r w:rsidRPr="00BE54CF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http://www.edu.ru</w:t>
        </w:r>
      </w:hyperlink>
    </w:p>
    <w:p w:rsidR="00D70BED" w:rsidRPr="00BE54CF" w:rsidRDefault="00D70BED" w:rsidP="00D70BED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9. Электронная библиотечная система ЭЛМАРК (МГАФК) </w:t>
      </w:r>
      <w:hyperlink r:id="rId27" w:history="1">
        <w:r w:rsidRPr="00BE54CF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http</w:t>
        </w:r>
      </w:hyperlink>
      <w:hyperlink r:id="rId28" w:history="1">
        <w:r w:rsidRPr="00BE54CF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://lib.mgafk.ru</w:t>
        </w:r>
      </w:hyperlink>
    </w:p>
    <w:p w:rsidR="00D70BED" w:rsidRPr="00BE54CF" w:rsidRDefault="00D70BED" w:rsidP="00D70BED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10. Электронно-библиотечная система «</w:t>
      </w:r>
      <w:proofErr w:type="spellStart"/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29" w:history="1">
        <w:r w:rsidRPr="00BE54CF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https://urait.ru/</w:t>
        </w:r>
      </w:hyperlink>
    </w:p>
    <w:p w:rsidR="00D70BED" w:rsidRPr="00BE54CF" w:rsidRDefault="00D70BED" w:rsidP="00D70BED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11. Электронно-библиотечная система </w:t>
      </w:r>
      <w:proofErr w:type="spellStart"/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0" w:history="1">
        <w:r w:rsidRPr="00BE54CF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https://elibrary.ru</w:t>
        </w:r>
      </w:hyperlink>
    </w:p>
    <w:p w:rsidR="00D70BED" w:rsidRPr="00BE54CF" w:rsidRDefault="00D70BED" w:rsidP="00D70BED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  <w:t xml:space="preserve">12. Электронно-библиотечная система </w:t>
      </w:r>
      <w:proofErr w:type="spellStart"/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1" w:history="1">
        <w:r w:rsidRPr="00BE54CF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http://www.iprbookshop.ru</w:t>
        </w:r>
      </w:hyperlink>
    </w:p>
    <w:p w:rsidR="00D70BED" w:rsidRPr="00792FE6" w:rsidRDefault="00D70BED" w:rsidP="00D70BED">
      <w:pPr>
        <w:widowControl w:val="0"/>
        <w:spacing w:after="0" w:line="240" w:lineRule="auto"/>
        <w:contextualSpacing/>
        <w:jc w:val="both"/>
        <w:rPr>
          <w:rStyle w:val="HTML"/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BE54C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13. Электронно-библиотечная система РУКОНТ </w:t>
      </w:r>
      <w:hyperlink r:id="rId32" w:history="1">
        <w:r w:rsidRPr="00BE54CF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https://lib.rucont.ru</w:t>
        </w:r>
      </w:hyperlink>
    </w:p>
    <w:p w:rsidR="00D70BED" w:rsidRPr="00792FE6" w:rsidRDefault="00D70BED" w:rsidP="00D70BED">
      <w:pPr>
        <w:widowControl w:val="0"/>
        <w:spacing w:after="0" w:line="240" w:lineRule="auto"/>
        <w:contextualSpacing/>
        <w:jc w:val="both"/>
        <w:rPr>
          <w:rStyle w:val="HTML"/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</w:p>
    <w:p w:rsidR="00622631" w:rsidRDefault="00622631" w:rsidP="00622631">
      <w:pPr>
        <w:spacing w:after="0"/>
        <w:jc w:val="both"/>
        <w:rPr>
          <w:rStyle w:val="HTML"/>
          <w:color w:val="0000CC"/>
          <w:u w:val="single"/>
        </w:rPr>
      </w:pPr>
    </w:p>
    <w:p w:rsidR="00622631" w:rsidRDefault="00622631" w:rsidP="00622631">
      <w:pPr>
        <w:suppressAutoHyphens/>
        <w:autoSpaceDE w:val="0"/>
        <w:autoSpaceDN w:val="0"/>
        <w:adjustRightInd w:val="0"/>
        <w:spacing w:after="0" w:line="240" w:lineRule="auto"/>
        <w:ind w:left="720"/>
        <w:jc w:val="center"/>
        <w:rPr>
          <w:rFonts w:eastAsia="Times New Roman" w:cs="Times New Roman"/>
          <w:b/>
          <w:bCs/>
          <w:snapToGrid w:val="0"/>
          <w:sz w:val="20"/>
          <w:szCs w:val="20"/>
          <w:lang w:eastAsia="ar-SA"/>
        </w:rPr>
      </w:pPr>
    </w:p>
    <w:p w:rsidR="00A6410F" w:rsidRDefault="00A6410F" w:rsidP="00A6410F">
      <w:pPr>
        <w:suppressAutoHyphens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  <w:lang w:eastAsia="ar-SA"/>
        </w:rPr>
      </w:pPr>
      <w:r w:rsidRPr="008D537D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  <w:lang w:eastAsia="ar-SA"/>
        </w:rPr>
        <w:t>8. Материально-техническое обеспечение дисциплины</w:t>
      </w:r>
    </w:p>
    <w:p w:rsidR="00A6410F" w:rsidRPr="008823ED" w:rsidRDefault="00A6410F" w:rsidP="00A6410F">
      <w:pPr>
        <w:pStyle w:val="af4"/>
        <w:shd w:val="clear" w:color="auto" w:fill="FFFFFF"/>
        <w:tabs>
          <w:tab w:val="left" w:pos="1134"/>
          <w:tab w:val="left" w:pos="1276"/>
          <w:tab w:val="left" w:pos="1418"/>
        </w:tabs>
        <w:ind w:left="0"/>
        <w:jc w:val="both"/>
        <w:rPr>
          <w:rFonts w:ascii="Times New Roman" w:eastAsia="Times New Roman" w:hAnsi="Times New Roman"/>
          <w:b/>
          <w:bCs/>
          <w:snapToGrid w:val="0"/>
          <w:sz w:val="28"/>
          <w:szCs w:val="28"/>
          <w:lang w:eastAsia="ar-SA"/>
        </w:rPr>
      </w:pPr>
      <w:r>
        <w:rPr>
          <w:rFonts w:ascii="Times New Roman" w:hAnsi="Times New Roman"/>
          <w:b/>
          <w:caps/>
          <w:spacing w:val="-1"/>
          <w:sz w:val="24"/>
          <w:szCs w:val="24"/>
        </w:rPr>
        <w:t xml:space="preserve">            </w:t>
      </w:r>
      <w:r w:rsidRPr="002A6C0D">
        <w:rPr>
          <w:rFonts w:ascii="Times New Roman" w:hAnsi="Times New Roman"/>
          <w:b/>
          <w:caps/>
          <w:spacing w:val="-1"/>
          <w:sz w:val="24"/>
          <w:szCs w:val="24"/>
        </w:rPr>
        <w:t>8.1.  н</w:t>
      </w:r>
      <w:r w:rsidRPr="002A6C0D">
        <w:rPr>
          <w:rFonts w:ascii="Times New Roman" w:hAnsi="Times New Roman"/>
          <w:b/>
          <w:spacing w:val="-1"/>
          <w:sz w:val="24"/>
          <w:szCs w:val="24"/>
        </w:rPr>
        <w:t xml:space="preserve">аименование и оснащенность </w:t>
      </w:r>
      <w:r w:rsidRPr="002A6C0D">
        <w:rPr>
          <w:rFonts w:ascii="Times New Roman" w:hAnsi="Times New Roman"/>
          <w:b/>
          <w:sz w:val="24"/>
          <w:szCs w:val="24"/>
        </w:rPr>
        <w:t>специальных помещений и помещений для самостоятельной работы</w:t>
      </w:r>
      <w:r w:rsidRPr="002A6C0D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 xml:space="preserve">  </w:t>
      </w:r>
    </w:p>
    <w:tbl>
      <w:tblPr>
        <w:tblW w:w="9630" w:type="dxa"/>
        <w:tblInd w:w="-30" w:type="dxa"/>
        <w:tblLayout w:type="fixed"/>
        <w:tblLook w:val="04A0" w:firstRow="1" w:lastRow="0" w:firstColumn="1" w:lastColumn="0" w:noHBand="0" w:noVBand="1"/>
      </w:tblPr>
      <w:tblGrid>
        <w:gridCol w:w="3189"/>
        <w:gridCol w:w="3190"/>
        <w:gridCol w:w="3251"/>
      </w:tblGrid>
      <w:tr w:rsidR="00A6410F" w:rsidTr="006C1868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6410F" w:rsidRDefault="00A6410F" w:rsidP="006C186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Перечень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6410F" w:rsidRDefault="00A6410F" w:rsidP="006C186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410F" w:rsidRDefault="00A6410F" w:rsidP="006C186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A6410F" w:rsidTr="006C1868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6410F" w:rsidRDefault="00A6410F" w:rsidP="006C186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Библиотека МГАФК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6410F" w:rsidRDefault="00A6410F" w:rsidP="006C186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Самостоятельная работа студентов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410F" w:rsidRDefault="00A6410F" w:rsidP="006C186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Книжный фонд библиотеки; электронные библиотечные ресурсы</w:t>
            </w:r>
          </w:p>
        </w:tc>
      </w:tr>
      <w:tr w:rsidR="00A6410F" w:rsidTr="006C1868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6410F" w:rsidRDefault="00A6410F" w:rsidP="006C186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Лекционные аудитории № 1, № 2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6410F" w:rsidRDefault="00A6410F" w:rsidP="006C186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Лекции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410F" w:rsidRDefault="00A6410F" w:rsidP="006C186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Ноутбук, проектор</w:t>
            </w:r>
          </w:p>
        </w:tc>
      </w:tr>
      <w:tr w:rsidR="00A6410F" w:rsidTr="006C1868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6410F" w:rsidRDefault="00A6410F" w:rsidP="006C186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Аудитория № 423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6410F" w:rsidRDefault="00A6410F" w:rsidP="006C186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Семинары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410F" w:rsidRDefault="00A6410F" w:rsidP="006C186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Ноутбук, проектор</w:t>
            </w:r>
          </w:p>
        </w:tc>
      </w:tr>
    </w:tbl>
    <w:p w:rsidR="00A6410F" w:rsidRDefault="00A6410F" w:rsidP="00A6410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</w:t>
      </w:r>
    </w:p>
    <w:p w:rsidR="00A6410F" w:rsidRPr="00FB2853" w:rsidRDefault="00A6410F" w:rsidP="00A6410F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>8.2</w:t>
      </w:r>
      <w:r w:rsidRPr="008823ED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. Изучение дисциплины инвалидами </w:t>
      </w:r>
      <w:r w:rsidRPr="008823ED">
        <w:rPr>
          <w:rFonts w:ascii="Times New Roman" w:hAnsi="Times New Roman" w:cs="Times New Roman"/>
          <w:b/>
          <w:bCs/>
          <w:sz w:val="24"/>
          <w:szCs w:val="24"/>
        </w:rPr>
        <w:t xml:space="preserve">и </w:t>
      </w:r>
      <w:r w:rsidRPr="008823ED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обучающимися </w:t>
      </w:r>
      <w:r w:rsidRPr="008823ED">
        <w:rPr>
          <w:rFonts w:ascii="Times New Roman" w:hAnsi="Times New Roman" w:cs="Times New Roman"/>
          <w:b/>
          <w:bCs/>
          <w:sz w:val="24"/>
          <w:szCs w:val="24"/>
        </w:rPr>
        <w:t xml:space="preserve">с ограниченными </w:t>
      </w:r>
      <w:r w:rsidRPr="008823ED">
        <w:rPr>
          <w:rFonts w:ascii="Times New Roman" w:hAnsi="Times New Roman" w:cs="Times New Roman"/>
          <w:b/>
          <w:bCs/>
          <w:spacing w:val="-1"/>
          <w:sz w:val="24"/>
          <w:szCs w:val="24"/>
        </w:rPr>
        <w:t>возможностями здоровья</w:t>
      </w:r>
      <w:r w:rsidRPr="00FB2853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осуществляется 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с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B2853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доступ 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в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A6410F" w:rsidRPr="007F2EBC" w:rsidRDefault="00A6410F" w:rsidP="00A6410F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8.2.1. для </w:t>
      </w:r>
      <w:r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инвалидов </w:t>
      </w: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>и лиц с</w:t>
      </w:r>
      <w:r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здоровья по зрению:</w:t>
      </w:r>
    </w:p>
    <w:p w:rsidR="00A6410F" w:rsidRPr="00FB2853" w:rsidRDefault="00A6410F" w:rsidP="00A6410F">
      <w:pPr>
        <w:spacing w:after="0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FB2853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iCs/>
          <w:sz w:val="24"/>
          <w:szCs w:val="24"/>
        </w:rPr>
        <w:t>о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FB2853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FB2853">
        <w:rPr>
          <w:rFonts w:ascii="Times New Roman" w:hAnsi="Times New Roman" w:cs="Times New Roman"/>
          <w:sz w:val="24"/>
          <w:szCs w:val="24"/>
        </w:rPr>
        <w:t xml:space="preserve">к 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:rsidR="00A6410F" w:rsidRPr="00FB2853" w:rsidRDefault="00A6410F" w:rsidP="00A6410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iCs/>
          <w:sz w:val="24"/>
          <w:szCs w:val="24"/>
        </w:rPr>
        <w:t>э</w:t>
      </w:r>
      <w:r w:rsidRPr="00FB2853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FB2853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FB2853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:rsidR="00A6410F" w:rsidRPr="00FB2853" w:rsidRDefault="00A6410F" w:rsidP="00A6410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853">
        <w:rPr>
          <w:rFonts w:ascii="Times New Roman" w:hAnsi="Times New Roman" w:cs="Times New Roman"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FB285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410F" w:rsidRPr="00FB2853" w:rsidRDefault="00A6410F" w:rsidP="00A6410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sz w:val="24"/>
          <w:szCs w:val="24"/>
        </w:rPr>
        <w:t xml:space="preserve">- принтер Брайля; </w:t>
      </w:r>
    </w:p>
    <w:p w:rsidR="00A6410F" w:rsidRPr="00FB2853" w:rsidRDefault="00A6410F" w:rsidP="00A6410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EFEFE"/>
        </w:rPr>
      </w:pP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A6410F" w:rsidRPr="007F2EBC" w:rsidRDefault="00A6410F" w:rsidP="00A6410F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8.2.2. для </w:t>
      </w:r>
      <w:r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инвалидов </w:t>
      </w: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>и лиц с</w:t>
      </w:r>
      <w:r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здоровья по слуху:</w:t>
      </w:r>
    </w:p>
    <w:p w:rsidR="00A6410F" w:rsidRPr="00FB2853" w:rsidRDefault="00A6410F" w:rsidP="00A6410F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</w:rPr>
        <w:t>акустическая система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Front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Row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to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Go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A6410F" w:rsidRPr="00FB2853" w:rsidRDefault="00A6410F" w:rsidP="00A6410F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«ElBrailleW14J G2;</w:t>
      </w:r>
      <w:r w:rsidRPr="00FB285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</w:p>
    <w:p w:rsidR="00A6410F" w:rsidRPr="00FB2853" w:rsidRDefault="00A6410F" w:rsidP="00A6410F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- FM- приёмник ARC с индукционной петлей;</w:t>
      </w:r>
    </w:p>
    <w:p w:rsidR="00A6410F" w:rsidRPr="00FB2853" w:rsidRDefault="00A6410F" w:rsidP="00A6410F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- FM-передатчик AMIGO T31;</w:t>
      </w:r>
    </w:p>
    <w:p w:rsidR="00A6410F" w:rsidRPr="00FB2853" w:rsidRDefault="00A6410F" w:rsidP="00A6410F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- 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радиокласс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A6410F" w:rsidRPr="00FB2853" w:rsidRDefault="00A6410F" w:rsidP="00A6410F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8.2.3. для </w:t>
      </w:r>
      <w:r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инвалидов </w:t>
      </w: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и лиц с </w:t>
      </w:r>
      <w:r w:rsidRPr="007F2EBC">
        <w:rPr>
          <w:rFonts w:ascii="Times New Roman" w:hAnsi="Times New Roman" w:cs="Times New Roman"/>
          <w:b/>
          <w:bCs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F2EBC">
        <w:rPr>
          <w:rFonts w:ascii="Times New Roman" w:hAnsi="Times New Roman" w:cs="Times New Roman"/>
          <w:b/>
          <w:bCs/>
          <w:i/>
          <w:iCs/>
          <w:sz w:val="24"/>
          <w:szCs w:val="24"/>
        </w:rPr>
        <w:t>аппарата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>:</w:t>
      </w:r>
    </w:p>
    <w:p w:rsidR="00A6410F" w:rsidRDefault="00A6410F" w:rsidP="00A6410F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автоматизированное рабочее место обучающегос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я с нарушением ОДА и ДЦП (ауд.№№120,122</w:t>
      </w:r>
    </w:p>
    <w:p w:rsidR="00A6410F" w:rsidRDefault="00A6410F" w:rsidP="00A6410F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622631" w:rsidRDefault="00622631" w:rsidP="00A6410F">
      <w:pPr>
        <w:suppressAutoHyphens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:rsidR="00B45681" w:rsidRDefault="00B4568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45681" w:rsidRDefault="00B4568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45681" w:rsidRDefault="00B4568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45681" w:rsidRDefault="00B4568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45681" w:rsidRDefault="00B4568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                                     </w:t>
      </w: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 xml:space="preserve">                                                                               Приложение к рабочей программе дисциплины</w:t>
      </w: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«Физическая культура и спорт»</w:t>
      </w: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теории и</w:t>
      </w:r>
      <w:r w:rsidR="003915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методики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спорта</w:t>
      </w:r>
    </w:p>
    <w:p w:rsidR="00CA78D4" w:rsidRDefault="00CA78D4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78D4" w:rsidRDefault="00CA78D4" w:rsidP="00CA78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УТВЕРЖДЕНО</w:t>
      </w:r>
    </w:p>
    <w:p w:rsidR="00CA78D4" w:rsidRDefault="00CA78D4" w:rsidP="00CA78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решением Учебно-методической комиссии</w:t>
      </w:r>
    </w:p>
    <w:p w:rsidR="00CA78D4" w:rsidRDefault="00CA78D4" w:rsidP="00CA78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протокол №   от «17» июня 2024 г.</w:t>
      </w:r>
    </w:p>
    <w:p w:rsidR="00CA78D4" w:rsidRDefault="00CA78D4" w:rsidP="00CA78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Председатель УМК,</w:t>
      </w:r>
    </w:p>
    <w:p w:rsidR="00CA78D4" w:rsidRDefault="00CA78D4" w:rsidP="00CA78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проректор по учебной работе</w:t>
      </w:r>
    </w:p>
    <w:p w:rsidR="00CA78D4" w:rsidRDefault="00CA78D4" w:rsidP="00CA78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___________________А.П. Морозов</w:t>
      </w:r>
    </w:p>
    <w:p w:rsidR="00CA78D4" w:rsidRDefault="00CA78D4" w:rsidP="00CA78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17 июня 2024 г.</w:t>
      </w:r>
    </w:p>
    <w:p w:rsidR="00A07B66" w:rsidRDefault="00A07B66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</w:t>
      </w: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2631" w:rsidRDefault="00622631" w:rsidP="006226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</w:p>
    <w:p w:rsidR="00622631" w:rsidRDefault="00622631" w:rsidP="006226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Физическая культура и спорт</w:t>
      </w: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1.О.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05</w:t>
      </w:r>
    </w:p>
    <w:p w:rsidR="00622631" w:rsidRDefault="00622631" w:rsidP="006226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2631" w:rsidRDefault="00622631" w:rsidP="00622631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Направление подготовки </w:t>
      </w:r>
    </w:p>
    <w:p w:rsidR="00622631" w:rsidRDefault="00622631" w:rsidP="00622631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49.03.01 «ФИЗИЧЕСКАЯ КУЛЬТУРА»  </w:t>
      </w:r>
    </w:p>
    <w:p w:rsidR="00622631" w:rsidRDefault="00622631" w:rsidP="00622631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622631" w:rsidRDefault="00622631" w:rsidP="00622631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</w:t>
      </w:r>
    </w:p>
    <w:p w:rsidR="00622631" w:rsidRDefault="00622631" w:rsidP="00622631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ОПОП «</w:t>
      </w:r>
      <w:r w:rsidR="00B4568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Спортивный менеджмент»</w:t>
      </w:r>
    </w:p>
    <w:p w:rsidR="00622631" w:rsidRDefault="00622631" w:rsidP="00622631">
      <w:pPr>
        <w:ind w:left="42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22631" w:rsidRDefault="00622631" w:rsidP="00622631">
      <w:pPr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:rsidR="00622631" w:rsidRDefault="00622631" w:rsidP="00622631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Форма обучения: очная/заочная</w:t>
      </w:r>
    </w:p>
    <w:p w:rsidR="00622631" w:rsidRDefault="00622631" w:rsidP="00622631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9975" w:type="dxa"/>
        <w:tblLayout w:type="fixed"/>
        <w:tblLook w:val="04A0" w:firstRow="1" w:lastRow="0" w:firstColumn="1" w:lastColumn="0" w:noHBand="0" w:noVBand="1"/>
      </w:tblPr>
      <w:tblGrid>
        <w:gridCol w:w="3513"/>
        <w:gridCol w:w="3263"/>
        <w:gridCol w:w="3199"/>
      </w:tblGrid>
      <w:tr w:rsidR="00622631" w:rsidTr="00622631">
        <w:trPr>
          <w:trHeight w:val="711"/>
        </w:trPr>
        <w:tc>
          <w:tcPr>
            <w:tcW w:w="3513" w:type="dxa"/>
          </w:tcPr>
          <w:p w:rsidR="00622631" w:rsidRDefault="0062263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3" w:type="dxa"/>
          </w:tcPr>
          <w:p w:rsidR="00622631" w:rsidRDefault="0062263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</w:tcPr>
          <w:p w:rsidR="00622631" w:rsidRDefault="00622631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2631" w:rsidRDefault="00622631">
            <w:pPr>
              <w:suppressAutoHyphens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9153F" w:rsidRDefault="00622631" w:rsidP="003915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</w:t>
      </w:r>
      <w:r w:rsidR="003915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Рассмотрено и одобрено на заседании кафедры</w:t>
      </w:r>
    </w:p>
    <w:p w:rsidR="0039153F" w:rsidRDefault="0039153F" w:rsidP="0039153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10 от 23 мая 2024 г.) </w:t>
      </w:r>
    </w:p>
    <w:p w:rsidR="0039153F" w:rsidRDefault="0039153F" w:rsidP="0039153F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Зав. кафедрой д-р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пед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наук, профессор</w:t>
      </w:r>
    </w:p>
    <w:p w:rsidR="0039153F" w:rsidRDefault="0039153F" w:rsidP="0039153F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153F" w:rsidRDefault="0039153F" w:rsidP="0039153F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____________/К.С. Дунаев</w:t>
      </w:r>
    </w:p>
    <w:p w:rsidR="00622631" w:rsidRDefault="00622631" w:rsidP="003915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2631" w:rsidRDefault="00622631" w:rsidP="00622631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2631" w:rsidRDefault="00622631" w:rsidP="00622631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622631" w:rsidRDefault="00622631" w:rsidP="00622631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622631" w:rsidRDefault="00622631" w:rsidP="00622631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622631" w:rsidRDefault="00A6410F" w:rsidP="00622631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Малаховка, </w:t>
      </w:r>
      <w:r w:rsidR="00CA78D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2024</w:t>
      </w:r>
      <w:r w:rsidR="0062263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год</w:t>
      </w:r>
    </w:p>
    <w:p w:rsidR="00622631" w:rsidRDefault="00622631" w:rsidP="00622631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sectPr w:rsidR="00622631">
          <w:pgSz w:w="11906" w:h="16838"/>
          <w:pgMar w:top="1134" w:right="1133" w:bottom="1134" w:left="1134" w:header="708" w:footer="708" w:gutter="0"/>
          <w:cols w:space="720"/>
        </w:sectPr>
      </w:pPr>
    </w:p>
    <w:p w:rsidR="00622631" w:rsidRDefault="00622631" w:rsidP="0062263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2631" w:rsidRDefault="00622631" w:rsidP="00622631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:rsidR="00622631" w:rsidRDefault="00622631" w:rsidP="00622631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2631" w:rsidRDefault="00622631" w:rsidP="00622631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Паспорт фонда оценочных средств</w:t>
      </w:r>
    </w:p>
    <w:p w:rsidR="00622631" w:rsidRDefault="00622631" w:rsidP="00622631">
      <w:pPr>
        <w:shd w:val="clear" w:color="auto" w:fill="FFFFFF"/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ff9"/>
        <w:tblW w:w="10632" w:type="dxa"/>
        <w:tblInd w:w="-998" w:type="dxa"/>
        <w:tblLook w:val="04A0" w:firstRow="1" w:lastRow="0" w:firstColumn="1" w:lastColumn="0" w:noHBand="0" w:noVBand="1"/>
      </w:tblPr>
      <w:tblGrid>
        <w:gridCol w:w="2152"/>
        <w:gridCol w:w="3496"/>
        <w:gridCol w:w="4984"/>
      </w:tblGrid>
      <w:tr w:rsidR="00622631" w:rsidTr="00B45681">
        <w:trPr>
          <w:trHeight w:val="607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Компетенция</w:t>
            </w: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Трудовые функции (при наличии)</w:t>
            </w:r>
          </w:p>
        </w:tc>
        <w:tc>
          <w:tcPr>
            <w:tcW w:w="4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622631" w:rsidTr="00B45681">
        <w:trPr>
          <w:trHeight w:val="90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</w:p>
          <w:p w:rsidR="00622631" w:rsidRDefault="00622631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622631" w:rsidRDefault="00622631">
            <w:pPr>
              <w:widowControl w:val="0"/>
              <w:autoSpaceDE w:val="0"/>
              <w:autoSpaceDN w:val="0"/>
              <w:adjustRightInd w:val="0"/>
              <w:spacing w:line="240" w:lineRule="auto"/>
              <w:ind w:right="36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:rsidR="00622631" w:rsidRDefault="00622631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631" w:rsidRDefault="00622631">
            <w:pPr>
              <w:pStyle w:val="afc"/>
              <w:rPr>
                <w:rFonts w:ascii="Times New Roman" w:hAnsi="Times New Roman" w:cs="Times New Roman"/>
                <w:b/>
                <w:lang w:eastAsia="en-US"/>
              </w:rPr>
            </w:pPr>
            <w:r w:rsidRPr="00EC3339">
              <w:rPr>
                <w:rFonts w:ascii="Times New Roman" w:hAnsi="Times New Roman" w:cs="Times New Roman"/>
                <w:b/>
                <w:lang w:eastAsia="en-US"/>
              </w:rPr>
              <w:t>01.001 Педагог (педагогическая деятельность в сфере дошкольного,</w:t>
            </w:r>
            <w:r w:rsidRPr="00EC3339">
              <w:rPr>
                <w:rFonts w:ascii="Times New Roman" w:hAnsi="Times New Roman" w:cs="Times New Roman"/>
                <w:b/>
                <w:lang w:eastAsia="en-US"/>
              </w:rPr>
              <w:br/>
              <w:t xml:space="preserve"> начального общего, основного общего, среднего общего образования) (воспитатель, учитель)</w:t>
            </w:r>
          </w:p>
          <w:p w:rsidR="006F48A1" w:rsidRPr="006F48A1" w:rsidRDefault="006F48A1" w:rsidP="006F48A1"/>
          <w:p w:rsidR="00622631" w:rsidRDefault="00622631">
            <w:pPr>
              <w:pStyle w:val="afc"/>
              <w:rPr>
                <w:rFonts w:ascii="Times New Roman" w:hAnsi="Times New Roman" w:cs="Times New Roman"/>
                <w:lang w:eastAsia="en-US"/>
              </w:rPr>
            </w:pPr>
            <w:r w:rsidRPr="006F48A1">
              <w:rPr>
                <w:rFonts w:ascii="Times New Roman" w:hAnsi="Times New Roman" w:cs="Times New Roman"/>
                <w:b/>
                <w:lang w:eastAsia="en-US"/>
              </w:rPr>
              <w:t>А/01.6; А/02.6: А/03.</w:t>
            </w:r>
            <w:r w:rsidR="006F48A1" w:rsidRPr="006F48A1">
              <w:rPr>
                <w:rFonts w:ascii="Times New Roman" w:hAnsi="Times New Roman" w:cs="Times New Roman"/>
                <w:b/>
                <w:lang w:eastAsia="en-US"/>
              </w:rPr>
              <w:t>6</w:t>
            </w:r>
            <w:r w:rsidR="006F48A1">
              <w:rPr>
                <w:rFonts w:ascii="Times New Roman" w:hAnsi="Times New Roman" w:cs="Times New Roman"/>
                <w:lang w:eastAsia="en-US"/>
              </w:rPr>
              <w:t xml:space="preserve"> Педагогическая</w:t>
            </w:r>
            <w:r>
              <w:rPr>
                <w:rFonts w:ascii="Times New Roman" w:hAnsi="Times New Roman" w:cs="Times New Roman"/>
                <w:lang w:eastAsia="en-US"/>
              </w:rPr>
              <w:t xml:space="preserve"> деятельность по проектированию и реализации образовательного процесса в образовательных организациях дошкольного, начального общего, основного общего, среднего общего образования</w:t>
            </w:r>
          </w:p>
          <w:p w:rsidR="006F48A1" w:rsidRPr="006F48A1" w:rsidRDefault="006F48A1" w:rsidP="006F48A1"/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F48A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В/01.5; В/02.6; В/03.6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Педагогическая деятельность по проектированию и реализации основных общеобразовательных программ</w:t>
            </w:r>
          </w:p>
        </w:tc>
        <w:tc>
          <w:tcPr>
            <w:tcW w:w="4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631" w:rsidRDefault="00622631">
            <w:pPr>
              <w:pStyle w:val="afc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 xml:space="preserve">  Знает: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</w:p>
          <w:p w:rsidR="00622631" w:rsidRDefault="00622631">
            <w:pPr>
              <w:pStyle w:val="afc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   преподаваемый предмет в пределах требований федеральных государственных образовательных стандартов и основной общеобразовательной программы, его истории и места в мировой культуре и науке;</w:t>
            </w:r>
          </w:p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основы методики преподавания, основные принципы деятельностного подхода, виды и приемы современных педагогических технологий;</w:t>
            </w:r>
          </w:p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пути достижения образовательных результатов и способы оценки результатов обучения</w:t>
            </w:r>
          </w:p>
          <w:p w:rsidR="00622631" w:rsidRDefault="00622631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Умеет:</w:t>
            </w:r>
          </w:p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владеть формами и методами обучения, в том числе выходящими за рамки учебных занятий: проектная деятельность, лабораторные эксперименты, полевая практика и т.п.;</w:t>
            </w:r>
          </w:p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объективно оценивать знания обучающихся на основе тестирования и других методов контроля в соответствии с реальными учебными возможностями детей</w:t>
            </w:r>
          </w:p>
          <w:p w:rsidR="00622631" w:rsidRDefault="0062263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Имеет опыт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осуществления профессиональной деятельности в соответствии с требованиями федеральных государственных образовательных стандартов дошкольного, начального общего, основного общего, среднего общего образования;</w:t>
            </w:r>
          </w:p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планирования и проведение учебных занятий;</w:t>
            </w:r>
          </w:p>
          <w:p w:rsidR="00622631" w:rsidRDefault="0062263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организации, осуществление контроля и оценки учебных достижений, текущих и итоговых результатов освоения основной образовательной программы обучающимися</w:t>
            </w:r>
          </w:p>
          <w:p w:rsidR="00622631" w:rsidRDefault="00622631">
            <w:pPr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EC3339" w:rsidTr="00B45681">
        <w:trPr>
          <w:trHeight w:val="90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39" w:rsidRDefault="00EC3339" w:rsidP="00EC3339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 xml:space="preserve"> УК-7</w:t>
            </w:r>
          </w:p>
          <w:p w:rsidR="00EC3339" w:rsidRDefault="00EC3339" w:rsidP="00EC3339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Способен поддерживать должный уровень физической подготовленности для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lastRenderedPageBreak/>
              <w:t>обеспечения полноценной социальной и профессиональной деятельности</w:t>
            </w:r>
          </w:p>
          <w:p w:rsidR="00EC3339" w:rsidRDefault="00EC3339" w:rsidP="00EC3339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  <w:p w:rsidR="00EC3339" w:rsidRDefault="00EC3339" w:rsidP="00EC333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39" w:rsidRDefault="00EC3339" w:rsidP="00EC3339">
            <w:pPr>
              <w:spacing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3936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05.005 «</w:t>
            </w:r>
            <w:r w:rsidRPr="00183E41">
              <w:rPr>
                <w:rFonts w:ascii="Times New Roman" w:hAnsi="Times New Roman"/>
                <w:b/>
                <w:sz w:val="24"/>
                <w:szCs w:val="24"/>
              </w:rPr>
              <w:t>Специалист по инструкторской и методической работе в области физической культуры и спорта»</w:t>
            </w:r>
          </w:p>
          <w:p w:rsidR="00EC3339" w:rsidRPr="0039362A" w:rsidRDefault="00EC3339" w:rsidP="00EC333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C3339" w:rsidRPr="0039362A" w:rsidRDefault="00EC3339" w:rsidP="00EC333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48A1">
              <w:rPr>
                <w:rFonts w:ascii="Times New Roman" w:hAnsi="Times New Roman" w:cs="Times New Roman"/>
                <w:b/>
                <w:color w:val="22272F"/>
                <w:sz w:val="24"/>
                <w:szCs w:val="24"/>
                <w:shd w:val="clear" w:color="auto" w:fill="FFFFFF"/>
              </w:rPr>
              <w:t>D/02.6</w:t>
            </w:r>
            <w:r w:rsidRPr="0039362A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 Контроль тренировочного и образовательного процессов</w:t>
            </w:r>
          </w:p>
        </w:tc>
        <w:tc>
          <w:tcPr>
            <w:tcW w:w="4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39" w:rsidRPr="00144085" w:rsidRDefault="00EC3339" w:rsidP="00EC3339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 xml:space="preserve"> </w:t>
            </w:r>
            <w:r w:rsidRPr="0022452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Знает:</w:t>
            </w:r>
            <w:r w:rsidRPr="001440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440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Система организации образовательного процесса в образовательной организации, осуществляющей деятельность в области физической культуры и спорта.  </w:t>
            </w:r>
          </w:p>
          <w:p w:rsidR="00EC3339" w:rsidRPr="00144085" w:rsidRDefault="00EC3339" w:rsidP="00EC3339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24525"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lastRenderedPageBreak/>
              <w:t>Умеет:</w:t>
            </w:r>
            <w:r w:rsidRPr="001440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Осуществлять контроль соблюдения правил охраны жизни и здоровья обучающихся, занимающихся во время тренировочного и образовательного процессов</w:t>
            </w:r>
          </w:p>
          <w:p w:rsidR="00EC3339" w:rsidRPr="0039362A" w:rsidRDefault="00EC3339" w:rsidP="00EC3339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4525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Имеет опыт:</w:t>
            </w:r>
            <w:r w:rsidRPr="00144085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 </w:t>
            </w:r>
            <w:r w:rsidRPr="001440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Проведение периодического и текущего контроля содержания и результатов тренировочного и образовательного процессов в секциях (группах) по установленной форме</w:t>
            </w:r>
          </w:p>
        </w:tc>
      </w:tr>
      <w:tr w:rsidR="00EC3339" w:rsidTr="00B45681"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39" w:rsidRDefault="00EC3339" w:rsidP="00EC3339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>УК-7</w:t>
            </w:r>
          </w:p>
          <w:p w:rsidR="00EC3339" w:rsidRDefault="00EC3339" w:rsidP="00EC3339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EC3339" w:rsidRDefault="00EC3339" w:rsidP="00EC3339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339" w:rsidRDefault="00EC3339" w:rsidP="00EC333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line="272" w:lineRule="exact"/>
              <w:rPr>
                <w:rStyle w:val="aff8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05.008 «</w:t>
            </w:r>
            <w:hyperlink r:id="rId33" w:history="1">
              <w:r>
                <w:rPr>
                  <w:rStyle w:val="aff8"/>
                  <w:b/>
                  <w:color w:val="auto"/>
                  <w:sz w:val="24"/>
                  <w:szCs w:val="24"/>
                </w:rPr>
                <w:t xml:space="preserve"> Руководитель организации (подразделения организации), осуществляющей деятельность в области физической культуры и спорта</w:t>
              </w:r>
            </w:hyperlink>
            <w:r>
              <w:rPr>
                <w:rStyle w:val="aff8"/>
                <w:color w:val="auto"/>
                <w:sz w:val="24"/>
                <w:szCs w:val="24"/>
              </w:rPr>
              <w:t>»</w:t>
            </w:r>
          </w:p>
          <w:p w:rsidR="006F48A1" w:rsidRDefault="006F48A1" w:rsidP="00EC333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line="272" w:lineRule="exact"/>
              <w:rPr>
                <w:rStyle w:val="aff8"/>
                <w:color w:val="auto"/>
              </w:rPr>
            </w:pPr>
          </w:p>
          <w:p w:rsidR="00EC3339" w:rsidRDefault="00EC3339" w:rsidP="00EC333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line="272" w:lineRule="exact"/>
              <w:rPr>
                <w:rFonts w:eastAsia="Times New Roman"/>
                <w:b/>
                <w:bCs/>
                <w:lang w:eastAsia="ru-RU"/>
              </w:rPr>
            </w:pPr>
            <w:r w:rsidRPr="006F48A1">
              <w:rPr>
                <w:rStyle w:val="aff8"/>
                <w:b/>
                <w:color w:val="auto"/>
                <w:sz w:val="24"/>
                <w:szCs w:val="24"/>
              </w:rPr>
              <w:t>А/03.6</w:t>
            </w:r>
            <w:r>
              <w:rPr>
                <w:rStyle w:val="aff8"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Руководство физкультурно-оздоровительной и спортивной деятельностью по месту работы, месту жительства и месту отдыха, а также в образовательных организациях</w:t>
            </w:r>
          </w:p>
        </w:tc>
        <w:tc>
          <w:tcPr>
            <w:tcW w:w="4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39" w:rsidRDefault="00EC3339" w:rsidP="00EC3339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Знает: </w:t>
            </w: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Методики организации и проведения спортивных и физкультурно-массовых мероприятий. Методики контроля и оценки физической подготовленности занимающихся</w:t>
            </w:r>
          </w:p>
          <w:p w:rsidR="00EC3339" w:rsidRPr="0001776C" w:rsidRDefault="00EC3339" w:rsidP="00EC3339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01776C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Умеет: </w:t>
            </w:r>
            <w:r w:rsidRPr="0001776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Определять объем и достаточность инвентаря, оборудования и персонала для организации занятий, проведения спортивных мероприятий по месту работы, месту жительства и месту отдыха, а также в образовательных организациях</w:t>
            </w:r>
          </w:p>
          <w:p w:rsidR="00EC3339" w:rsidRPr="0001776C" w:rsidRDefault="00EC3339" w:rsidP="00EC3339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</w:p>
          <w:p w:rsidR="00EC3339" w:rsidRDefault="00EC3339" w:rsidP="00EC3339">
            <w:pPr>
              <w:spacing w:line="276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01776C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Имеет опыт: </w:t>
            </w:r>
            <w:r w:rsidRPr="0001776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Определения состава секций и направлений физкультурно-спортивной деятельности в соответствии с уставными целями физкультурно-спортивной организации, нормативными правовыми актами, требованиями вышестоящей организации (собственника), а также уровнем обеспеченности инвентарем и оборудованием, кадрами</w:t>
            </w:r>
          </w:p>
        </w:tc>
      </w:tr>
      <w:tr w:rsidR="00EC3339" w:rsidTr="00B45681"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39" w:rsidRDefault="00EC3339" w:rsidP="00EC3339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УК-7</w:t>
            </w:r>
          </w:p>
          <w:p w:rsidR="00EC3339" w:rsidRDefault="00EC3339" w:rsidP="00EC3339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EC3339" w:rsidRDefault="00EC3339" w:rsidP="00EC3339">
            <w:pPr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39" w:rsidRDefault="00EC3339" w:rsidP="00EC3339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05.010 «Специалист</w:t>
            </w:r>
            <w:r>
              <w:rPr>
                <w:rFonts w:ascii="Times New Roman" w:hAnsi="Times New Roman" w:cs="Times New Roman"/>
                <w:b/>
                <w:spacing w:val="1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по антидопинговому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обеспечению»</w:t>
            </w:r>
          </w:p>
          <w:p w:rsidR="006F48A1" w:rsidRDefault="006F48A1" w:rsidP="00EC3339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C3339" w:rsidRDefault="00EC3339" w:rsidP="00EC333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А/02.4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Реализация просветительских программ и информационных мероприятий для целевых аудиторий (молодежь, родители, взрослые спортсмены, организаторы спортивных мероприятий, </w:t>
            </w:r>
          </w:p>
          <w:p w:rsidR="00EC3339" w:rsidRDefault="00EC3339" w:rsidP="00EC333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тренеры, инструкторы-методисты,</w:t>
            </w:r>
          </w:p>
          <w:p w:rsidR="00EC3339" w:rsidRDefault="00EC3339" w:rsidP="00EC333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медицинский персонал);</w:t>
            </w:r>
          </w:p>
          <w:p w:rsidR="00EC3339" w:rsidRDefault="00EC3339" w:rsidP="00EC333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В/02.6</w:t>
            </w:r>
            <w:r w:rsidR="004D14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 и проведение информационных и профилактических антидопинговых мероприятий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использованием разработанных рекомендаций, инструкций и пособий</w:t>
            </w:r>
          </w:p>
          <w:p w:rsidR="00EC3339" w:rsidRDefault="00EC3339" w:rsidP="00EC333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339" w:rsidRDefault="00EC3339" w:rsidP="00EC3339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Знает:</w:t>
            </w:r>
          </w:p>
          <w:p w:rsidR="00EC3339" w:rsidRDefault="00EC3339" w:rsidP="00EC333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законодательство Российской Федерации в сфере физической культуры и спорта;</w:t>
            </w:r>
          </w:p>
          <w:p w:rsidR="00EC3339" w:rsidRDefault="00EC3339" w:rsidP="00EC333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антидопинговое законодательство Российской Федерации;</w:t>
            </w:r>
          </w:p>
          <w:p w:rsidR="00EC3339" w:rsidRDefault="00EC3339" w:rsidP="00EC333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 современные методики составления просветительских программ и информационных мероприятий</w:t>
            </w:r>
          </w:p>
          <w:p w:rsidR="00EC3339" w:rsidRDefault="00EC3339" w:rsidP="00EC333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Умеет:</w:t>
            </w:r>
          </w:p>
          <w:p w:rsidR="00EC3339" w:rsidRDefault="00EC3339" w:rsidP="00EC333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планировать методику проведения практических занятий;</w:t>
            </w:r>
          </w:p>
          <w:p w:rsidR="00EC3339" w:rsidRDefault="00EC3339" w:rsidP="00EC333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оформлять наглядные материалы по антидопинговой информационной тематике;</w:t>
            </w:r>
          </w:p>
          <w:p w:rsidR="00EC3339" w:rsidRDefault="00EC3339" w:rsidP="00EC333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осуществлять методическую работу с целевыми аудиториями, ориентируясь на личностные характеристики, развитие мотивации, познавательные интересы;</w:t>
            </w:r>
          </w:p>
          <w:p w:rsidR="00EC3339" w:rsidRDefault="00EC3339" w:rsidP="00EC333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   пользоваться навыками убеждения, аргументации, установления контактов с целевой аудиторией разного возраста, родителями несовершеннолетних (лицами, их заменяющими), коллегами по работе</w:t>
            </w:r>
          </w:p>
          <w:p w:rsidR="00EC3339" w:rsidRDefault="00EC3339" w:rsidP="00EC333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EC3339" w:rsidRDefault="00EC3339" w:rsidP="00EC333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изучения инструкций и рекомендаций по разработке антидопинговых программ;</w:t>
            </w:r>
          </w:p>
          <w:p w:rsidR="00EC3339" w:rsidRDefault="00EC3339" w:rsidP="00EC333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разработки просветительских программ и информационных мероприятий по основам противодействия применению допинга;</w:t>
            </w:r>
          </w:p>
          <w:p w:rsidR="00EC3339" w:rsidRDefault="00EC3339" w:rsidP="00EC3339">
            <w:pPr>
              <w:spacing w:line="240" w:lineRule="auto"/>
              <w:ind w:right="17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выбора просветительских программ и информационных мероприятий в соответствии с целевой аудиторией</w:t>
            </w:r>
          </w:p>
          <w:p w:rsidR="00EC3339" w:rsidRDefault="00EC3339" w:rsidP="00EC3339">
            <w:pPr>
              <w:spacing w:line="240" w:lineRule="auto"/>
              <w:ind w:right="1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</w:tr>
    </w:tbl>
    <w:p w:rsidR="00622631" w:rsidRDefault="00622631" w:rsidP="00622631">
      <w:pPr>
        <w:shd w:val="clear" w:color="auto" w:fill="FFFFFF"/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2631" w:rsidRDefault="00622631" w:rsidP="00622631">
      <w:pPr>
        <w:spacing w:after="0" w:line="240" w:lineRule="auto"/>
        <w:contextualSpacing/>
        <w:rPr>
          <w:rFonts w:ascii="Times New Roman" w:eastAsia="Arial Unicode MS" w:hAnsi="Times New Roman" w:cs="Times New Roman"/>
          <w:b/>
          <w:color w:val="000000"/>
          <w:sz w:val="24"/>
          <w:szCs w:val="24"/>
          <w:bdr w:val="none" w:sz="0" w:space="0" w:color="auto" w:frame="1"/>
        </w:rPr>
      </w:pP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 w:rsidRPr="004D14C6">
        <w:rPr>
          <w:rFonts w:ascii="Times New Roman" w:eastAsia="Arial Unicode MS" w:hAnsi="Times New Roman" w:cs="Times New Roman"/>
          <w:b/>
          <w:i/>
          <w:color w:val="000000"/>
          <w:sz w:val="28"/>
          <w:szCs w:val="28"/>
          <w:u w:val="single" w:color="000000"/>
          <w:bdr w:val="none" w:sz="0" w:space="0" w:color="auto" w:frame="1"/>
        </w:rPr>
        <w:t>Промежуточная аттестация</w:t>
      </w: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bdr w:val="none" w:sz="0" w:space="0" w:color="auto" w:frame="1"/>
        </w:rPr>
        <w:t xml:space="preserve"> </w:t>
      </w:r>
      <w:r>
        <w:rPr>
          <w:rFonts w:ascii="Times New Roman" w:eastAsia="Arial Unicode MS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– оценивание учебных достижений студента по дисциплине. Проводится в конце изучения данной дисциплины.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Форма аттестации - зачет.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622631" w:rsidRDefault="00622631" w:rsidP="00622631">
      <w:pPr>
        <w:shd w:val="clear" w:color="auto" w:fill="FFFFFF"/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</w:pPr>
      <w:bookmarkStart w:id="6" w:name="_Hlk41831148"/>
      <w:r w:rsidRPr="004D14C6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>2. Типовые контрольные задания:</w:t>
      </w:r>
    </w:p>
    <w:p w:rsidR="004D14C6" w:rsidRPr="004D14C6" w:rsidRDefault="004D14C6" w:rsidP="00622631">
      <w:pPr>
        <w:shd w:val="clear" w:color="auto" w:fill="FFFFFF"/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</w:pPr>
    </w:p>
    <w:p w:rsidR="00622631" w:rsidRDefault="00622631" w:rsidP="0062263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          </w:t>
      </w:r>
      <w:r w:rsidRPr="004D14C6">
        <w:rPr>
          <w:rFonts w:ascii="Times New Roman" w:eastAsia="Times New Roman Bold" w:hAnsi="Times New Roman" w:cs="Times New Roman"/>
          <w:b/>
          <w:i/>
          <w:sz w:val="28"/>
          <w:szCs w:val="28"/>
        </w:rPr>
        <w:t>2.1.</w:t>
      </w:r>
      <w:r w:rsidRPr="004D14C6">
        <w:rPr>
          <w:rFonts w:ascii="Times New Roman" w:eastAsia="Times New Roman Bold" w:hAnsi="Times New Roman" w:cs="Times New Roman"/>
          <w:b/>
          <w:sz w:val="28"/>
          <w:szCs w:val="28"/>
        </w:rPr>
        <w:t xml:space="preserve"> </w:t>
      </w:r>
      <w:r w:rsidRPr="004D14C6">
        <w:rPr>
          <w:rFonts w:ascii="Times New Roman" w:eastAsia="Times New Roman" w:hAnsi="Times New Roman" w:cs="Times New Roman"/>
          <w:b/>
          <w:i/>
          <w:color w:val="000000"/>
          <w:spacing w:val="-1"/>
          <w:sz w:val="28"/>
          <w:szCs w:val="28"/>
          <w:lang w:eastAsia="ru-RU"/>
        </w:rPr>
        <w:t>Перечень вопросов для промежуточной аттестации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</w:t>
      </w:r>
      <w:bookmarkEnd w:id="6"/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культура: основные понятия и определения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Принципы физической культуры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Историческое развитие физической культуры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Системы физического воспитания и физической культуры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культура и спорт как социальный фактор общественной жизни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Современные проблемы и состояние физической культуры и спорта в России и за рубежом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общих и специфических направлений физической культуры и спорта в зависимости от возраста, пола, профессиональной деятельности, здоровья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Формы организации и управления физической культурой и спортом в России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Роль мотивации при занятиях физической культурой и спортом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Структура мотивов, их характеристика и динамика в зависимости от вида деятельности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Общие и специфические принципы, определяющие успешность физкультурно-спортивной деятельности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Средства, методы и формы организации физкультурно-спортивной деятельности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Виды и разновидности физкультурно-спортивной деятельности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Мотивы, цель и задачи физкультурно-спортивной деятельности детей младшего, среднего и старшего школьного возраста, студенческой молодежи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Понятие спорта, определяющие признаки и многообразие видов спортивной деятельности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Классификация видов спортивной деятельности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спортивной деятельности детей, подростков и юношей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Структура мотивации, цели и задачи спорта высших достижений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Характер физической рекреации и реабилитации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Физкультурно-спортивная деятельность и воспитание личности 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Единство и взаимообусловленность физического, нравственного, умственного и эстетического воспитания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Формы организации занятий в образовательных учреждениях (урочные формы)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Внеклассная и внеучебная деятельность по физическому воспитанию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понятия теории обучения двигательным действиям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Последовательность обучения двигательным действиям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Этапы формирования двигательных умений и двигательных навыков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Решение педагогических задач на этапах обучения двигательным действиям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Реализация дидактических принципов в процессе обучения двигательным действиям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Общая характеристика специальности “Физическая культура и спорт”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Объекты и виды профессиональной деятельности в физической культуре и спорте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Задачи, требования и структура профессиональной деятельности специалиста по физической культуре и спорту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Общая характеристика деятельности учителя физической культуры, тренера по виду спорта, менеджера по физической культуре и спорту, специалиста по реабилитации (по выбору)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Физкультурное образование в России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Учитель и его роль в физическом воспитании учащихся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Физическое воспитание студенческой молодежи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Структура и организация занятий по физической культуре и спорту в высших учебных заведениях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рекреация и оздоровительные системы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Функции физической рекреации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Виды и формы физической рекреации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Общие понятия, средства и методы физической реабилитации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реабилитация в общей системе физической культуры и спорта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Основы здорового образа жизни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Физическая культура в обеспечении здоровья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Техника безопасности и предупреждение травматизма при занятиях физической культурой и спортом</w:t>
      </w:r>
    </w:p>
    <w:p w:rsidR="00622631" w:rsidRDefault="00622631" w:rsidP="0062263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Профессионально-прикладная физическая подготовка</w:t>
      </w:r>
    </w:p>
    <w:p w:rsidR="00622631" w:rsidRDefault="00622631" w:rsidP="0062263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22631" w:rsidRDefault="00622631" w:rsidP="00622631">
      <w:pPr>
        <w:spacing w:after="0" w:line="240" w:lineRule="auto"/>
        <w:ind w:firstLine="709"/>
        <w:jc w:val="center"/>
        <w:rPr>
          <w:rFonts w:ascii="Times New Roman" w:eastAsia="Times New Roman Bold" w:hAnsi="Times New Roman" w:cs="Times New Roman"/>
          <w:b/>
          <w:sz w:val="28"/>
          <w:szCs w:val="28"/>
        </w:rPr>
      </w:pPr>
    </w:p>
    <w:p w:rsidR="00622631" w:rsidRPr="004D14C6" w:rsidRDefault="00622631" w:rsidP="00622631">
      <w:pPr>
        <w:spacing w:after="0" w:line="240" w:lineRule="auto"/>
        <w:ind w:firstLine="709"/>
        <w:rPr>
          <w:rFonts w:ascii="Times New Roman" w:eastAsia="Times New Roman Bold" w:hAnsi="Times New Roman" w:cs="Times New Roman"/>
          <w:b/>
          <w:i/>
          <w:sz w:val="28"/>
          <w:szCs w:val="28"/>
        </w:rPr>
      </w:pPr>
      <w:r w:rsidRPr="004D14C6">
        <w:rPr>
          <w:rFonts w:ascii="Times New Roman" w:eastAsia="Times New Roman Bold" w:hAnsi="Times New Roman" w:cs="Times New Roman"/>
          <w:b/>
          <w:i/>
          <w:sz w:val="28"/>
          <w:szCs w:val="28"/>
        </w:rPr>
        <w:t xml:space="preserve">         2.2. Тематика рефератов</w:t>
      </w:r>
    </w:p>
    <w:p w:rsidR="00622631" w:rsidRDefault="00622631" w:rsidP="00622631">
      <w:pPr>
        <w:spacing w:after="0" w:line="240" w:lineRule="auto"/>
        <w:jc w:val="both"/>
        <w:rPr>
          <w:rFonts w:ascii="Times New Roman" w:eastAsia="Times New Roman Bold" w:hAnsi="Times New Roman" w:cs="Times New Roman"/>
          <w:b/>
          <w:sz w:val="24"/>
          <w:szCs w:val="24"/>
        </w:rPr>
      </w:pPr>
      <w:r>
        <w:rPr>
          <w:rFonts w:ascii="Times New Roman" w:eastAsia="Times New Roman Bold" w:hAnsi="Times New Roman" w:cs="Times New Roman"/>
          <w:b/>
          <w:sz w:val="24"/>
          <w:szCs w:val="24"/>
        </w:rPr>
        <w:t xml:space="preserve">            </w:t>
      </w: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eastAsia="Times New Roman Bold" w:hAnsi="Times New Roman" w:cs="Times New Roman"/>
          <w:b/>
          <w:sz w:val="24"/>
          <w:szCs w:val="24"/>
        </w:rPr>
        <w:t xml:space="preserve">          </w:t>
      </w:r>
    </w:p>
    <w:p w:rsidR="00622631" w:rsidRDefault="00622631" w:rsidP="00622631">
      <w:pPr>
        <w:spacing w:after="0" w:line="240" w:lineRule="auto"/>
        <w:jc w:val="both"/>
        <w:rPr>
          <w:rFonts w:ascii="Times New Roman" w:eastAsia="Times New Roman Bold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 Bold" w:hAnsi="Times New Roman" w:cs="Times New Roman"/>
          <w:b/>
          <w:sz w:val="24"/>
          <w:szCs w:val="24"/>
        </w:rPr>
        <w:t xml:space="preserve">           </w:t>
      </w: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>К разделу 1. Сущность, содержание и истоки формирования ФКиС. Исходные понятия и определения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 Bold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 xml:space="preserve">Сущность физической культуры и спорта, природная и социальная обусловленность возникновения и развития.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Организм человека как саморазвивающаяся и саморегулирующаяся биологическая система.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Воздействие природных и социально-экономических факторов на организм человека.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Биологические механизмы и закономерности адаптации функциональных систем к физическим нагрузкам.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Физическая культура и спорт как социальный феномен в общественной жизни.   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Возникновение и истоки развития физической культуры и спорта;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Адаптивная физическая культура.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Современное состояние, некоторые проблемы, тенденции и условия функционирования ФКиС, АФК в обществе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Основные понятия и определения физической культуры и спорта</w:t>
      </w:r>
    </w:p>
    <w:p w:rsidR="00622631" w:rsidRDefault="00622631" w:rsidP="0062263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>
        <w:rPr>
          <w:rFonts w:ascii="Times New Roman" w:hAnsi="Times New Roman" w:cs="Times New Roman"/>
          <w:b/>
          <w:i/>
          <w:sz w:val="24"/>
          <w:szCs w:val="24"/>
        </w:rPr>
        <w:t>К разделу 8. Сущность спорта, его социальная значимость и условия функционирования в обществе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Вводные определения, истоки и определяющие черты спорта и спортивной деятельности.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Биологические, социальные и культурологические предпосылки развития и функционирования в обществе.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 Истоки спортивной деятельности.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Основные факторы, регламентирующие спортивную деятельность.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Значение спортивных достижений, их личностная и общекультурная роль. Тенденция развития спортивных достижений.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6. Многообразие видов спортивной деятельности, их систематизационная и классификационная характеристика.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Социальные функции спорта, его место в системе общественных явлений и отношений.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 Спорт как неотъемлемая часть культуры общества, как фактор разностороннего развития индивидуальности.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Место спорта в системе воспитания личности.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Общая характеристика функция спорта: специфическая, соревновательно-эталонная, эвристическо-достиженческая, информационно-прогностическая, оздоровительно-рекреационная, коммуникативная, гуманистическая, экономическая, идеологическая.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Формы культивирования спорта. Многообразие видов спорта, их общность, специфичность и характерные особенности.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Проблемы и негативные тенденции профессионализации современного спорта.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Адаптивный спорт. 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9.  Система спортивных соревнований и особенности соревновательной деятельности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>Классификация видов спорта. Соревнование как основа специфики спорта.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/>
          <w:sz w:val="24"/>
          <w:szCs w:val="24"/>
        </w:rPr>
        <w:t>Определение результата в соревнованиях.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Условия, влияющие на соревновательную деятельность спортсменов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Стратегия, тактика и техника соревновательной деятельности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Разновидности и структура спортивных соревнований. Место спортивных соревнований в системе многолетней подготовки спортсмена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Спортивные достижения и проблемы их оценки. Прогнозирование спортивных достижений и рекордов</w:t>
      </w:r>
    </w:p>
    <w:p w:rsidR="00622631" w:rsidRDefault="00622631" w:rsidP="0062263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К разделу 10. Основы здорового образа жизни. Физическая культура и спорт в обеспечении здоровья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Здоровье человека как ценность и факторы его определяющие.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Взаимосвязь общей культуры человека и его образа жизни.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Здоровый образ жизни и его составляющие.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Личное отношение к здоровью как условие формирования здорового образа жизни.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Основные требования к организации здорового образа жизни.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Физическое самовоспитание и самосовершенствование в здоровом образе жизни.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Критерии эффективности здорового образа жизни</w:t>
      </w:r>
    </w:p>
    <w:p w:rsidR="00622631" w:rsidRDefault="00622631" w:rsidP="0062263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К разделу 12. Физическая рекреация и реабилитация в системе физического воспитания.</w:t>
      </w:r>
    </w:p>
    <w:p w:rsidR="00622631" w:rsidRDefault="00622631" w:rsidP="006226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1. Определение, формы и методы физической рекреации</w:t>
      </w:r>
    </w:p>
    <w:p w:rsidR="00622631" w:rsidRDefault="00622631" w:rsidP="006226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2. Оздоровительные системы, их место в общей системе физического воспитания.</w:t>
      </w:r>
    </w:p>
    <w:p w:rsidR="00622631" w:rsidRDefault="00622631" w:rsidP="006226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3. Педагогические и социальные функции физической рекреации, их обусловленность и взаимосвязь</w:t>
      </w:r>
    </w:p>
    <w:p w:rsidR="00622631" w:rsidRDefault="00622631" w:rsidP="006226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4. Организация занятий физическими упражнениями в условиях быта и семьи, в условиях учебной и трудовой деятельности, в условиях досуга и активного отдыха.</w:t>
      </w:r>
    </w:p>
    <w:p w:rsidR="00622631" w:rsidRDefault="00622631" w:rsidP="006226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5. Понятие «реабилитация», средства, методы и функции двигательной реабилитации.</w:t>
      </w:r>
    </w:p>
    <w:p w:rsidR="00622631" w:rsidRDefault="00622631" w:rsidP="006226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6. Место и роль физической реабилитации в физической культуре и спорте.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13. Современные проблемы и состояние физической культуры и спорта в России и за рубежом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Calibri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 xml:space="preserve">Общемировые тенденции в сфере физическая культура и спорт.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Показатели состояния физической культуры и спорта, их характеристика в современных условиях.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Роль государства в развитии физической культуры и спорта.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4. Федеральные целевые программы по ФК и спорту.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Современная концепция дальнейшего развития ФК и спорта в России.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Коммерциализация физической культуры и спорта.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Профессиональный спорт.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Проблемы допинга в современном спорте.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 Программа «доступности» занятий физической культурой и спортом для лиц с отклонениями в состоянии здоровья.</w:t>
      </w:r>
    </w:p>
    <w:p w:rsidR="00622631" w:rsidRDefault="00622631" w:rsidP="006226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2631" w:rsidRDefault="00622631" w:rsidP="00622631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622631" w:rsidRPr="004D14C6" w:rsidRDefault="00622631" w:rsidP="00622631">
      <w:pPr>
        <w:spacing w:after="0" w:line="240" w:lineRule="auto"/>
        <w:ind w:firstLine="709"/>
        <w:rPr>
          <w:rFonts w:ascii="Times New Roman" w:eastAsia="Times New Roman Bold" w:hAnsi="Times New Roman" w:cs="Times New Roman"/>
          <w:b/>
          <w:i/>
          <w:sz w:val="28"/>
          <w:szCs w:val="28"/>
        </w:rPr>
      </w:pPr>
      <w:r w:rsidRPr="004D14C6"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Pr="004D14C6">
        <w:rPr>
          <w:rFonts w:ascii="Times New Roman" w:eastAsia="Times New Roman Bold" w:hAnsi="Times New Roman" w:cs="Times New Roman"/>
          <w:b/>
          <w:i/>
          <w:sz w:val="28"/>
          <w:szCs w:val="28"/>
        </w:rPr>
        <w:t>2.3. Тематика письменных работ</w:t>
      </w:r>
    </w:p>
    <w:p w:rsidR="00622631" w:rsidRDefault="00622631" w:rsidP="00622631">
      <w:pPr>
        <w:spacing w:after="0" w:line="240" w:lineRule="auto"/>
        <w:ind w:firstLine="709"/>
        <w:jc w:val="center"/>
        <w:rPr>
          <w:rFonts w:ascii="Times New Roman" w:eastAsia="Times New Roman Bold" w:hAnsi="Times New Roman" w:cs="Times New Roman"/>
          <w:b/>
          <w:sz w:val="24"/>
          <w:szCs w:val="24"/>
        </w:rPr>
      </w:pP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eastAsia="Times New Roman Bold" w:hAnsi="Times New Roman" w:cs="Times New Roman"/>
          <w:sz w:val="24"/>
          <w:szCs w:val="24"/>
        </w:rPr>
      </w:pP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>К разделу 4. Физическая культура и спорт как процесс и результат деятельности. Разновидности и основные направления физкультурно-спортивной деятельности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 Bold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>Понятия, определяющие черты и особенности физкультурно-спортивной деятельности.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Основные причины, побуждающие к активным занятиям физической культурой и спортом.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Понятие потребности как предпосылки формирования мотивации.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Мотивация, ее роль и общая схема формирования доминирующих мотивов с учетом направленности физкультурно-спортивной деятельности.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Предмет и целевая направленность физкультурно-спортивной деятельности.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Структура мотивов, их характеристика и динамика в зависимости от вида деятельности.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Общие и специфические принципы, определяющие успешность физкультурно-спортивной деятельности.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eastAsia="Times New Roman Bold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Представление о средствах, методах и формах организации физкультурно-спортивной деятельности.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6. Общая характеристика направлений, профилей и квалификационных уровней; объекты и виды профессиональной деятельности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Основные направления и содержание видов профессиональной деятельности.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Характеристика педагогической и тренерской деятельности в образовательно-воспитательных учреждениях, в организациях и предприятиях.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Особенности методической и управленческой деятельности в сфере физической культуры и спорта.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Характерные черты и направленность работы бакалавра в физкультурно-оздоровительных, спортивных, туристических, лечебных, профилактических, реабилитационных и других учреждениях, организациях и фирмах.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Избранный профиль профессиональной деятельности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eastAsia="Times New Roman Bold" w:hAnsi="Times New Roman" w:cs="Times New Roman"/>
          <w:sz w:val="24"/>
          <w:szCs w:val="24"/>
        </w:rPr>
      </w:pPr>
      <w:r>
        <w:rPr>
          <w:rFonts w:ascii="Times New Roman" w:eastAsia="Times New Roman Bold" w:hAnsi="Times New Roman" w:cs="Times New Roman"/>
          <w:b/>
          <w:i/>
          <w:sz w:val="24"/>
          <w:szCs w:val="24"/>
        </w:rPr>
        <w:t>К разделу 7. Организация ФК и спорта в образовательных организациях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Общая характеристика физической культуры как учебного предмета в образовательных учреждениях.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Формы и уровни организации физкультурного образования учащихся.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Структура управления физкультурным образованием в школе.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Учитель и его роль в физическом воспитании учащихся.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Урок- основная форма организации занятий по ФК.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Внеклассная и вне учебные формы физкультурного образования учащихся.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Физическое воспитание студенческой молодежи.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Значение и задачи физического воспитания студентов.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 Методические основы физического воспитания в вузе.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Особенности методики занятий по физическому воспитанию в различных учебных отделениях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11.  Методика занятий со студентами, имеющими отклонения в состоянии здоровья.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Формы организации физического воспитания студентов.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 Основы методики самостоятельных занятий физическими упражнениями.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 Профессионально-прикладная подготовка студентов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11. Техника безопасности и предупреждение травматизма при занятиях физическими упражнениями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Классификация чрезвычайных происшествий и несчастных случаев при занятиях физической культурой и спортом: природные факторы, техногенные факторы, человеческий фактор.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Правовая оценка и ответственность администрации, руководителей и тренерско-преподавательского состава.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Ответственность самих занимающихся.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Профилактика и предупреждение травматизма и несчастных случаев при занятиях физической культурой и спортом.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 разделу 15. Особенности спортивной деятельности детей, подростков и юношей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Возрастная периодизация детей. Типичные возрастные особенности.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Формы занятий физическими упражнениями. 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Особенности развития физических способностей.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Воспитание и развитие личности.</w:t>
      </w: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Ребенок и спорт.</w:t>
      </w:r>
    </w:p>
    <w:p w:rsidR="00622631" w:rsidRDefault="00622631" w:rsidP="006226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22631" w:rsidRDefault="00622631" w:rsidP="006226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2631" w:rsidRDefault="00622631" w:rsidP="00622631">
      <w:pPr>
        <w:tabs>
          <w:tab w:val="right" w:leader="underscore" w:pos="9329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2631" w:rsidRDefault="00622631" w:rsidP="006226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934819">
        <w:rPr>
          <w:rFonts w:ascii="Times New Roman" w:eastAsia="Times New Roman Bold" w:hAnsi="Times New Roman" w:cs="Times New Roman"/>
          <w:b/>
          <w:i/>
          <w:sz w:val="28"/>
          <w:szCs w:val="28"/>
        </w:rPr>
        <w:t xml:space="preserve">2.4. </w:t>
      </w:r>
      <w:r w:rsidRPr="00934819">
        <w:rPr>
          <w:rFonts w:ascii="Times New Roman" w:eastAsia="Times New Roman" w:hAnsi="Times New Roman" w:cs="Times New Roman"/>
          <w:b/>
          <w:i/>
          <w:sz w:val="28"/>
          <w:szCs w:val="28"/>
          <w:bdr w:val="none" w:sz="0" w:space="0" w:color="auto" w:frame="1"/>
          <w:lang w:eastAsia="ru-RU"/>
        </w:rPr>
        <w:t xml:space="preserve">Тесты </w:t>
      </w:r>
      <w:proofErr w:type="gramStart"/>
      <w:r w:rsidRPr="00934819">
        <w:rPr>
          <w:rFonts w:ascii="Times New Roman" w:eastAsia="Times New Roman" w:hAnsi="Times New Roman" w:cs="Times New Roman"/>
          <w:b/>
          <w:i/>
          <w:sz w:val="28"/>
          <w:szCs w:val="28"/>
          <w:bdr w:val="none" w:sz="0" w:space="0" w:color="auto" w:frame="1"/>
          <w:lang w:eastAsia="ru-RU"/>
        </w:rPr>
        <w:t>для экспресс</w:t>
      </w:r>
      <w:proofErr w:type="gramEnd"/>
      <w:r w:rsidRPr="00934819">
        <w:rPr>
          <w:rFonts w:ascii="Times New Roman" w:eastAsia="Times New Roman" w:hAnsi="Times New Roman" w:cs="Times New Roman"/>
          <w:b/>
          <w:i/>
          <w:sz w:val="28"/>
          <w:szCs w:val="28"/>
          <w:bdr w:val="none" w:sz="0" w:space="0" w:color="auto" w:frame="1"/>
          <w:lang w:eastAsia="ru-RU"/>
        </w:rPr>
        <w:t xml:space="preserve"> - опросов и самоконтроля</w:t>
      </w:r>
    </w:p>
    <w:p w:rsidR="004D14C6" w:rsidRDefault="004D14C6" w:rsidP="006226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bdr w:val="none" w:sz="0" w:space="0" w:color="auto" w:frame="1"/>
          <w:lang w:eastAsia="ru-RU"/>
        </w:rPr>
      </w:pPr>
    </w:p>
    <w:p w:rsidR="00F91ACE" w:rsidRDefault="00F91ACE" w:rsidP="00F91ACE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Возникновение элементов физического воспитания в первобытном обществе связано:</w:t>
      </w:r>
    </w:p>
    <w:p w:rsidR="00F91ACE" w:rsidRDefault="00F91ACE" w:rsidP="00F91ACE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 охотой;</w:t>
      </w:r>
    </w:p>
    <w:p w:rsidR="00F91ACE" w:rsidRDefault="00F91ACE" w:rsidP="00F91ACE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 объединением в общины;</w:t>
      </w:r>
    </w:p>
    <w:p w:rsidR="00F91ACE" w:rsidRDefault="00F91ACE" w:rsidP="00F91ACE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 продлением рода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2. Первые формы организованного физического воспитания возникли: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1.в древнем Китае;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2.в древней Греции;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3.  в древнем Египте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3. Древнее государство, где осуществлялось очень жесткое воспитание, в том числе физическое: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1.Индия;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2.Турция;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3.Спарта;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4.Греция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4. Источниками возникновения и развития физической культуры и спорт являются: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1.практика физического воспитания;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2.развитие производительных сил;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3.возникновение и образование новых государств;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практика общественной жизни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5. Основная форма человеческого мышления, устанавливающая однозначное толкование того или иного термина: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1.закон;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2.приказ;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3.понятие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6. Воспитание, специфика которого заключается в обучении движениям, воспитании физических качеств и др.: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1.комплексное;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2.физическое;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3.универсальное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>7. Физическую подготовку различают на: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1. всеобщую;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 общую физическую;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 всестороннюю;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 специальную физическую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8.  Физическое развитие можно определить: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1.по телосложению;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2.по походке;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3.по бегу по пересеченной местности;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по развитию физических качеств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9. Физкультурная образованность, это: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1.наличие диплома о физкультурном образовании;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2.умение играть в футбол и знать его правила;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3.владение специальными знаниями и умениями пользоваться своим телом и физическими способностями в жизни, труде, спорте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10. Установить соответствие: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1.Физическая культура            а) направленность к высшим    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2.Спорт                                          достижениям;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3.Подготовка                             б) состояние;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4.Подготовленность                  в) укрепление здоровья;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г) процесс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11. Система физического воспитания включает: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1.мировозренческие основы;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2.культурологические основы;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3.теоретико-методические основы;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4.социально-политические основы;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 w:firstLine="993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5.программно-нормативные и организационные основы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12. В Советском Союзе система физического воспитания     ориентировалась: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1.на коммунистическую идеологию;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2.на определение «Спорт вне политики»;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3.на особые общественные отношения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13. Программно-нормативные основы физического воспитания конкретизируются в: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1.общеподготовительном направлении;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2.комплексном направлении;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3.специализированном направлении 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14. Являясь нормативной основой физического воспитания в Советском Союзе комплекс ГТО был впервые введен:</w:t>
      </w:r>
    </w:p>
    <w:p w:rsidR="00F91ACE" w:rsidRDefault="00F91ACE" w:rsidP="00F91ACE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29 г"/>
        </w:smartTagPr>
        <w:r>
          <w:rPr>
            <w:rFonts w:ascii="Times New Roman" w:eastAsia="Times New Roman" w:hAnsi="Times New Roman" w:cs="Times New Roman"/>
            <w:bdr w:val="none" w:sz="0" w:space="0" w:color="auto" w:frame="1"/>
            <w:lang w:eastAsia="ru-RU"/>
          </w:rPr>
          <w:t>1929 г</w:t>
        </w:r>
      </w:smartTag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.;</w:t>
      </w:r>
    </w:p>
    <w:p w:rsidR="00F91ACE" w:rsidRDefault="00F91ACE" w:rsidP="00F91ACE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30 г"/>
        </w:smartTagPr>
        <w:r>
          <w:rPr>
            <w:rFonts w:ascii="Times New Roman" w:eastAsia="Times New Roman" w:hAnsi="Times New Roman" w:cs="Times New Roman"/>
            <w:bdr w:val="none" w:sz="0" w:space="0" w:color="auto" w:frame="1"/>
            <w:lang w:eastAsia="ru-RU"/>
          </w:rPr>
          <w:t>1930 г</w:t>
        </w:r>
      </w:smartTag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.;</w:t>
      </w:r>
    </w:p>
    <w:p w:rsidR="00F91ACE" w:rsidRDefault="00F91ACE" w:rsidP="00F91ACE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31 г"/>
        </w:smartTagPr>
        <w:r>
          <w:rPr>
            <w:rFonts w:ascii="Times New Roman" w:eastAsia="Times New Roman" w:hAnsi="Times New Roman" w:cs="Times New Roman"/>
            <w:bdr w:val="none" w:sz="0" w:space="0" w:color="auto" w:frame="1"/>
            <w:lang w:eastAsia="ru-RU"/>
          </w:rPr>
          <w:t>1931 г</w:t>
        </w:r>
      </w:smartTag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.;</w:t>
      </w:r>
    </w:p>
    <w:p w:rsidR="00F91ACE" w:rsidRDefault="00F91ACE" w:rsidP="00F91ACE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36 г"/>
        </w:smartTagPr>
        <w:r>
          <w:rPr>
            <w:rFonts w:ascii="Times New Roman" w:eastAsia="Times New Roman" w:hAnsi="Times New Roman" w:cs="Times New Roman"/>
            <w:bdr w:val="none" w:sz="0" w:space="0" w:color="auto" w:frame="1"/>
            <w:lang w:eastAsia="ru-RU"/>
          </w:rPr>
          <w:t>1936 г</w:t>
        </w:r>
      </w:smartTag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.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15. Установить соответствие ступеней комплекса ГТО и возраста:</w:t>
      </w:r>
    </w:p>
    <w:p w:rsidR="00F91ACE" w:rsidRDefault="00F91ACE" w:rsidP="00F91ACE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Смелые и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ловкие;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а) 12-13 лет; </w:t>
      </w:r>
    </w:p>
    <w:p w:rsidR="00F91ACE" w:rsidRDefault="00F91ACE" w:rsidP="00F91ACE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Спортивная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смена;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б) 14-15 лет;</w:t>
      </w:r>
    </w:p>
    <w:p w:rsidR="00F91ACE" w:rsidRDefault="00F91ACE" w:rsidP="00F91ACE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Сила и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мужество;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в) 16-18 лет;</w:t>
      </w:r>
    </w:p>
    <w:p w:rsidR="00F91ACE" w:rsidRDefault="00F91ACE" w:rsidP="00F91ACE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Физическое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совершенство;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г) 19-28 лет;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5.  Бодрость и здоровье                 д) 40 и старше;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16. Установить соответствие государственных и общественно-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самодеятельных органов управления ФКиС:</w:t>
      </w:r>
    </w:p>
    <w:p w:rsidR="00F91ACE" w:rsidRDefault="00F91ACE" w:rsidP="00F91ACE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Государственные                                 а)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Минспорт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России;</w:t>
      </w:r>
    </w:p>
    <w:p w:rsidR="00F91ACE" w:rsidRDefault="00F91ACE" w:rsidP="00F91ACE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Общественно- самодеятельные          б) Олимпийский комитет России;                                  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17.  Основная цель функционирования ФК в обществе:</w:t>
      </w:r>
    </w:p>
    <w:p w:rsidR="00F91ACE" w:rsidRDefault="00F91ACE" w:rsidP="00F91ACE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Организация и объединение людей;</w:t>
      </w:r>
    </w:p>
    <w:p w:rsidR="00F91ACE" w:rsidRDefault="00F91ACE" w:rsidP="00F91ACE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Формирование ФК человека;</w:t>
      </w:r>
    </w:p>
    <w:p w:rsidR="00F91ACE" w:rsidRDefault="00F91ACE" w:rsidP="00F91ACE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Достижение высоких спортивных результатов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18. Физкультурно-спортивная деятельность не включает:</w:t>
      </w:r>
    </w:p>
    <w:p w:rsidR="00F91ACE" w:rsidRDefault="00F91ACE" w:rsidP="00F91ACE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>Физкультурно-образовательную;</w:t>
      </w:r>
    </w:p>
    <w:p w:rsidR="00F91ACE" w:rsidRDefault="00F91ACE" w:rsidP="00F91ACE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Физкультурно-политическую;</w:t>
      </w:r>
    </w:p>
    <w:p w:rsidR="00F91ACE" w:rsidRDefault="00F91ACE" w:rsidP="00F91ACE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Физкультурно-рекреационную;</w:t>
      </w:r>
    </w:p>
    <w:p w:rsidR="00F91ACE" w:rsidRDefault="00F91ACE" w:rsidP="00F91ACE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Физкультурно-реабилитационную;</w:t>
      </w:r>
    </w:p>
    <w:p w:rsidR="00F91ACE" w:rsidRDefault="00F91ACE" w:rsidP="00F91ACE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Физкультурно-фармацевтическую;</w:t>
      </w:r>
    </w:p>
    <w:p w:rsidR="00F91ACE" w:rsidRDefault="00F91ACE" w:rsidP="00F91ACE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Физкультурно-адаптационную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19. Установить соответствие средств физического воспитания:</w:t>
      </w:r>
    </w:p>
    <w:p w:rsidR="00F91ACE" w:rsidRDefault="00F91ACE" w:rsidP="00F91ACE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Физические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упражнения;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а) солнце, воздух, вода</w:t>
      </w:r>
    </w:p>
    <w:p w:rsidR="00F91ACE" w:rsidRDefault="00F91ACE" w:rsidP="00F91ACE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Оздоровительные силы природы           б) питание и личная гигиена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3.   Гигиенические факторы                          в) содержание и форма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20.  Установить соответствие методов физического воспитания: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1, Общепедагогические          а) словесный;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2. Специфические                   б) соревновательный;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22. Виды профессиональной деятельности бакалавра по ФК:</w:t>
      </w:r>
    </w:p>
    <w:p w:rsidR="00F91ACE" w:rsidRDefault="00F91ACE" w:rsidP="00F91ACE">
      <w:pPr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Педагогическая;</w:t>
      </w:r>
    </w:p>
    <w:p w:rsidR="00F91ACE" w:rsidRDefault="00F91ACE" w:rsidP="00F91ACE">
      <w:pPr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Тренерская;</w:t>
      </w:r>
    </w:p>
    <w:p w:rsidR="00F91ACE" w:rsidRDefault="00F91ACE" w:rsidP="00F91ACE">
      <w:pPr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Организационно-управленческая;</w:t>
      </w:r>
    </w:p>
    <w:p w:rsidR="00F91ACE" w:rsidRDefault="00F91ACE" w:rsidP="00F91ACE">
      <w:pPr>
        <w:widowControl w:val="0"/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Рекреационная;</w:t>
      </w:r>
    </w:p>
    <w:p w:rsidR="00F91ACE" w:rsidRDefault="00F91ACE" w:rsidP="00F91ACE">
      <w:pPr>
        <w:widowControl w:val="0"/>
        <w:autoSpaceDE w:val="0"/>
        <w:autoSpaceDN w:val="0"/>
        <w:adjustRightInd w:val="0"/>
        <w:ind w:left="567"/>
        <w:rPr>
          <w:rFonts w:ascii="Times New Roman" w:hAnsi="Times New Roman" w:cs="Times New Roman"/>
          <w:bdr w:val="none" w:sz="0" w:space="0" w:color="auto" w:frame="1"/>
        </w:rPr>
      </w:pPr>
      <w:r>
        <w:rPr>
          <w:rFonts w:ascii="Times New Roman" w:hAnsi="Times New Roman" w:cs="Times New Roman"/>
          <w:bdr w:val="none" w:sz="0" w:space="0" w:color="auto" w:frame="1"/>
        </w:rPr>
        <w:t xml:space="preserve">5.  Научно-исследовательская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6.  Культурно-просветительская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23. Педагогическая деятельность это:</w:t>
      </w:r>
    </w:p>
    <w:p w:rsidR="00F91ACE" w:rsidRDefault="00F91ACE" w:rsidP="00F91ACE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Воспитание;</w:t>
      </w:r>
    </w:p>
    <w:p w:rsidR="00F91ACE" w:rsidRDefault="00F91ACE" w:rsidP="00F91ACE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Обучение;</w:t>
      </w:r>
    </w:p>
    <w:p w:rsidR="00F91ACE" w:rsidRDefault="00F91ACE" w:rsidP="00F91ACE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Подчинение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24. Функции профессиональной деятельности бакалавра по ФК: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1.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Целеопределение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;</w:t>
      </w:r>
    </w:p>
    <w:p w:rsidR="00F91ACE" w:rsidRPr="005D1EB2" w:rsidRDefault="00F91ACE" w:rsidP="00F91ACE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dr w:val="none" w:sz="0" w:space="0" w:color="auto" w:frame="1"/>
        </w:rPr>
      </w:pPr>
      <w:r>
        <w:rPr>
          <w:bdr w:val="none" w:sz="0" w:space="0" w:color="auto" w:frame="1"/>
        </w:rPr>
        <w:t xml:space="preserve">                  </w:t>
      </w:r>
      <w:r>
        <w:rPr>
          <w:rFonts w:ascii="Times New Roman" w:hAnsi="Times New Roman" w:cs="Times New Roman"/>
          <w:bdr w:val="none" w:sz="0" w:space="0" w:color="auto" w:frame="1"/>
        </w:rPr>
        <w:t xml:space="preserve">2. </w:t>
      </w:r>
      <w:proofErr w:type="gramStart"/>
      <w:r>
        <w:rPr>
          <w:rFonts w:ascii="Times New Roman" w:hAnsi="Times New Roman" w:cs="Times New Roman"/>
          <w:bdr w:val="none" w:sz="0" w:space="0" w:color="auto" w:frame="1"/>
        </w:rPr>
        <w:t xml:space="preserve">Прогнозирование;   </w:t>
      </w:r>
      <w:proofErr w:type="gramEnd"/>
      <w:r>
        <w:rPr>
          <w:rFonts w:ascii="Times New Roman" w:hAnsi="Times New Roman" w:cs="Times New Roman"/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3. Организация и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планирование;</w:t>
      </w:r>
      <w:r>
        <w:rPr>
          <w:bdr w:val="none" w:sz="0" w:space="0" w:color="auto" w:frame="1"/>
        </w:rPr>
        <w:t xml:space="preserve">   </w:t>
      </w:r>
      <w:proofErr w:type="gramEnd"/>
      <w:r>
        <w:rPr>
          <w:bdr w:val="none" w:sz="0" w:space="0" w:color="auto" w:frame="1"/>
        </w:rPr>
        <w:t xml:space="preserve">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4. Общение;</w:t>
      </w:r>
      <w:r>
        <w:rPr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5. 5. 5. Исполнение;</w:t>
      </w:r>
      <w:r>
        <w:rPr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6. Контроль и регулирование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25. Установить соответствие понятий: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1. Задатки                         а) категория благоприобретенная;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2. Способности                б) категория врожденная;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3. Одаренность                 в) высшая форма способностей;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4. Талант                           г) высшая форма одаренности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26. Сколько государственных ВУЗов физической культуры в России: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10, 11, 12, 13, 14, 15, 16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27. Установить соответствие   учебного заведения и города: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1. Российский ГУ спорта (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ГЦОЛИФК)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а) Омск;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Дальневосточная ГАФК                         б) Челябинск;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Сибирский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ГУФКиС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в) Хабаровск;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Уральский ГУФК                                     г) Казань;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Кубанский ГУФК</w:t>
      </w:r>
      <w:r>
        <w:rPr>
          <w:rFonts w:ascii="Times New Roman" w:eastAsia="Times New Roman" w:hAnsi="Times New Roman" w:cs="Times New Roman"/>
          <w:bdr w:val="none" w:sz="0" w:space="0" w:color="auto" w:frame="1"/>
          <w:lang w:val="en-US" w:eastAsia="ru-RU"/>
        </w:rPr>
        <w:t>C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иТ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д) Краснодар;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6. Поволжский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ГУФКСиТ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е) Москва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7. Московская ГАФК                                   ж) Малаховка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8. НГУ им. П.Ф. Лесгафта                            з) С-Петербург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29.  Квалификация выпускников физкультурных ВУЗов по направлению «Физическая культура»: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1. Бакалавр;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  Магистр;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  Специалист по физической культуре и спорту;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 Тренер по виду спорта. Преподаватель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29. Установить соответствие уровней организации физкультурного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образования учащихся и структур их управления: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1. Федеральный                 а) Минобразования;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2. Региональный                б) Областной спорткомитет;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3. Муниципальный            в)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Внутришкольный</w:t>
      </w:r>
      <w:proofErr w:type="spellEnd"/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4. Конкретный                    г) Городской спорткомитет;</w:t>
      </w:r>
    </w:p>
    <w:p w:rsidR="00F91ACE" w:rsidRDefault="00F91ACE" w:rsidP="00F91ACE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В общеобразовательной школе ответственными за физкультурное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образование учащихся являются: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1.Директор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2.Завхоз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3.Учитель физической культуры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4.Классный руководитель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5.Воспитатель группы продленного дня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6.Медицинский работник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31. Формы организации занятий физическими упражнениями: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1. Урок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2. Учебно-тренировочное занятие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3. Тренировочное занятие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4. Спортивное соревнование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5. Вспомогательные формы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32.Установить соответствие различных форм занятий ФКиС учащихся: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1. Урок                                   а) школьные секции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Внеклассные занятия       б) занятия в ДЮСШ 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3. Внешкольные занятия      в) по программе физического воспитания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33.Основные разделы программы по физическому воспитанию: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1. Теоретический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Практический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Контрольный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Эпизодический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Свободный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34. При обучении двигательным действиям используются принципы: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1. Научности обучения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 Систематичности и последовательности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 Сознательности, активности и самостоятельности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 Наглядности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5. Доступности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6. Прочности знаний, умений и навыков;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7. Индивидуализации;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8. Добросовестности и добровольности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35. При обучении двигательным действиям формируются двигательные     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навыки, которые оказывают влияние на усвоение других навыков.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Выделяют: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1. Положительный перенос навыков;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 Отрицательный перенос навыков;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 Последовательный перенос навыков;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 Постоянный перенос навыков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36. Показателями состояния ФКиС в обществе являются: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1. Массовость их развития;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2. Уровень здоровья населения;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3. Уровень спортивных достижений;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4. Наличие и уровень профессиональных кадров;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5. Состояние науки о ФКиС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 xml:space="preserve">    37. Совокупность задач, содержания, средств, методов и форм организации физического воспитания – это …</w:t>
      </w:r>
    </w:p>
    <w:p w:rsidR="00F91ACE" w:rsidRDefault="00F91ACE" w:rsidP="00F91ACE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принципы физического воспитания</w:t>
      </w:r>
    </w:p>
    <w:p w:rsidR="00F91ACE" w:rsidRDefault="00F91ACE" w:rsidP="00F91ACE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средства физического воспитания</w:t>
      </w:r>
    </w:p>
    <w:p w:rsidR="00F91ACE" w:rsidRDefault="00F91ACE" w:rsidP="00F91ACE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система физического воспитания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 xml:space="preserve">    38. Процесс формирования и изменения на протяжении жизни естественных </w:t>
      </w: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lastRenderedPageBreak/>
        <w:t>морфофункциональных свойств организма ребенка и основанных на них психофизических качеств – это …</w:t>
      </w:r>
    </w:p>
    <w:p w:rsidR="00F91ACE" w:rsidRDefault="00F91ACE" w:rsidP="00F91ACE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физическое совершенство</w:t>
      </w:r>
    </w:p>
    <w:p w:rsidR="00F91ACE" w:rsidRDefault="00F91ACE" w:rsidP="00F91ACE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физическая культура</w:t>
      </w:r>
    </w:p>
    <w:p w:rsidR="00F91ACE" w:rsidRDefault="00F91ACE" w:rsidP="00F91ACE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физическое воспитание</w:t>
      </w:r>
    </w:p>
    <w:p w:rsidR="00F91ACE" w:rsidRDefault="00F91ACE" w:rsidP="00F91ACE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физическое развитие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39. Соответствие уровня развития двигательных умений и навыков нормативным требованиям программы – это …</w:t>
      </w:r>
    </w:p>
    <w:p w:rsidR="00F91ACE" w:rsidRDefault="00F91ACE" w:rsidP="00F91ACE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подготовленность</w:t>
      </w:r>
    </w:p>
    <w:p w:rsidR="00F91ACE" w:rsidRDefault="00F91ACE" w:rsidP="00F91ACE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культура</w:t>
      </w:r>
    </w:p>
    <w:p w:rsidR="00F91ACE" w:rsidRDefault="00F91ACE" w:rsidP="00F91ACE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развитие</w:t>
      </w:r>
    </w:p>
    <w:p w:rsidR="00F91ACE" w:rsidRDefault="00F91ACE" w:rsidP="00F91ACE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совершенство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40. Вставьте пропущенное слово: «направлены на формирование у ребенка рациональных, экономных, осознанных движений; накопление им двигательного опыта и переноса его в повседневную жизнь».</w:t>
      </w:r>
    </w:p>
    <w:p w:rsidR="00F91ACE" w:rsidRDefault="00F91ACE" w:rsidP="00F91ACE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понятия физического воспитания</w:t>
      </w:r>
    </w:p>
    <w:p w:rsidR="00F91ACE" w:rsidRDefault="00F91ACE" w:rsidP="00F91ACE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задачи физического воспитания</w:t>
      </w:r>
    </w:p>
    <w:p w:rsidR="00F91ACE" w:rsidRDefault="00F91ACE" w:rsidP="00F91ACE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формы физического воспитания</w:t>
      </w:r>
    </w:p>
    <w:p w:rsidR="00F91ACE" w:rsidRDefault="00F91ACE" w:rsidP="00F91ACE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физические упражнения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41. </w:t>
      </w: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Основа индивидуального развития и жизнеобеспечения организма ребенка, которая подчинена основному закону здоровья: «приобретаем, расходуя», это …</w:t>
      </w:r>
    </w:p>
    <w:p w:rsidR="00F91ACE" w:rsidRDefault="00F91ACE" w:rsidP="00F91ACE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двигательная активность</w:t>
      </w:r>
    </w:p>
    <w:p w:rsidR="00F91ACE" w:rsidRDefault="00F91ACE" w:rsidP="00F91ACE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двигательная деятельность</w:t>
      </w:r>
    </w:p>
    <w:p w:rsidR="00F91ACE" w:rsidRDefault="00F91ACE" w:rsidP="00F91ACE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физическое развитие</w:t>
      </w:r>
    </w:p>
    <w:p w:rsidR="00F91ACE" w:rsidRDefault="00F91ACE" w:rsidP="00F91ACE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физические упражнения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42. Исторически обусловленный уровень физического развития и результат полноценного использования физической культуры – это …</w:t>
      </w:r>
    </w:p>
    <w:p w:rsidR="00F91ACE" w:rsidRDefault="00F91ACE" w:rsidP="00F91ACE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подготовленность</w:t>
      </w:r>
    </w:p>
    <w:p w:rsidR="00F91ACE" w:rsidRDefault="00F91ACE" w:rsidP="00F91ACE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воспитание</w:t>
      </w:r>
    </w:p>
    <w:p w:rsidR="00F91ACE" w:rsidRDefault="00F91ACE" w:rsidP="00F91ACE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культура</w:t>
      </w:r>
    </w:p>
    <w:p w:rsidR="00F91ACE" w:rsidRDefault="00F91ACE" w:rsidP="00F91ACE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совершенство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43. Педагогический процесс, направленный на формирование двигательных навыков, психофизических качеств, достижение совершенства, - это …</w:t>
      </w:r>
    </w:p>
    <w:p w:rsidR="00F91ACE" w:rsidRDefault="00F91ACE" w:rsidP="00F91ACE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совершенство</w:t>
      </w:r>
    </w:p>
    <w:p w:rsidR="00F91ACE" w:rsidRDefault="00F91ACE" w:rsidP="00F91ACE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воспитание</w:t>
      </w:r>
    </w:p>
    <w:p w:rsidR="00F91ACE" w:rsidRDefault="00F91ACE" w:rsidP="00F91ACE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физическая культура</w:t>
      </w:r>
    </w:p>
    <w:p w:rsidR="00F91ACE" w:rsidRDefault="00F91ACE" w:rsidP="00F91ACE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физическое развитие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44. Положения отечественных и зарубежных специалистов в области философии, психологии, медицины, биологии, физиологии и других наук о взаимосвязи развития двигательных функций и психики ребенка, роли его двигательной активности как основы жизнеобеспечения организма являются </w:t>
      </w:r>
    </w:p>
    <w:p w:rsidR="00F91ACE" w:rsidRDefault="00F91ACE" w:rsidP="00F91ACE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задачами физического воспитания дошкольников</w:t>
      </w:r>
    </w:p>
    <w:p w:rsidR="00F91ACE" w:rsidRDefault="00F91ACE" w:rsidP="00F91ACE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принципами физического воспитания</w:t>
      </w:r>
    </w:p>
    <w:p w:rsidR="00F91ACE" w:rsidRDefault="00F91ACE" w:rsidP="00F91ACE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особенностями физического воспитания</w:t>
      </w:r>
    </w:p>
    <w:p w:rsidR="00F91ACE" w:rsidRDefault="00F91ACE" w:rsidP="00F91ACE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методологической основой предмета теории и методики физического воспитания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45. К какой категории физического воспитания относятся гигиенические факторы, естественные силы природы и физические упражнения?</w:t>
      </w:r>
    </w:p>
    <w:p w:rsidR="00F91ACE" w:rsidRDefault="00F91ACE" w:rsidP="00F91ACE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задачи физического воспитания</w:t>
      </w:r>
    </w:p>
    <w:p w:rsidR="00F91ACE" w:rsidRDefault="00F91ACE" w:rsidP="00F91ACE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принципы физического воспитания</w:t>
      </w:r>
    </w:p>
    <w:p w:rsidR="00F91ACE" w:rsidRDefault="00F91ACE" w:rsidP="00F91ACE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формы физического воспитания</w:t>
      </w:r>
    </w:p>
    <w:p w:rsidR="00F91ACE" w:rsidRDefault="00F91ACE" w:rsidP="00F91ACE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средства физического воспитания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46. Какие задачи направлены на формирование правильной осанки, своевременное окостенение опорно-двигательного аппарата, формирование изгибов позвоночника, укрепление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связочно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-суставного аппарата, развитие гармоничного телосложения, мышц и др.?</w:t>
      </w:r>
    </w:p>
    <w:p w:rsidR="00F91ACE" w:rsidRDefault="00F91ACE" w:rsidP="00F91ACE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коррекционно-развивающие</w:t>
      </w:r>
    </w:p>
    <w:p w:rsidR="00F91ACE" w:rsidRDefault="00F91ACE" w:rsidP="00F91ACE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оздоровительные</w:t>
      </w:r>
    </w:p>
    <w:p w:rsidR="00F91ACE" w:rsidRDefault="00F91ACE" w:rsidP="00F91ACE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образовательные</w:t>
      </w:r>
    </w:p>
    <w:p w:rsidR="00F91ACE" w:rsidRDefault="00F91ACE" w:rsidP="00F91ACE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>пропедевтические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47. При обучении двигательным действиям используются принципы: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1. Научности обучения;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2. Систематичности и последовательности;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3. Сознательности, активности и самостоятельности;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4. Наглядности;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5. Доступности;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6. Прочности знаний, умений и навыков;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7. Индивидуализации;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8. Добросовестности и добровольности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48. Процесс освоения знаний о двигательном действии включает: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1. Восприятие информации;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2. Осмысливание;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Запоминание;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4. Применение на практике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49. Установить соответствие получаемых знаний и уровней их усвоения: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1. Первый                               а) репродукции;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Второй                                б) ознакомления;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3. Третий                                 в) гностических умений;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4. Четвертый                           г) трансформации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50. При обучении двигательным действиям формируются двигательные     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навыки, которые оказывают влияние на усвоение других навыков.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Выделяют: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1. Положительный перенос навыков;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 Отрицательный перенос навыков;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 Последовательный перенос навыков;</w:t>
      </w:r>
    </w:p>
    <w:p w:rsidR="00F91ACE" w:rsidRDefault="00F91ACE" w:rsidP="00F91ACE">
      <w:pPr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 Постоянный перенос навыков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51. Задачи, предполагающие формирование двигательных умений и навыков, развитие психофизических качеств, развитие двигательных способностей:</w:t>
      </w:r>
    </w:p>
    <w:p w:rsidR="00F91ACE" w:rsidRDefault="00F91ACE" w:rsidP="00F91ACE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воспитательные задачи</w:t>
      </w:r>
    </w:p>
    <w:p w:rsidR="00F91ACE" w:rsidRDefault="00F91ACE" w:rsidP="00F91ACE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оздоровительные</w:t>
      </w:r>
    </w:p>
    <w:p w:rsidR="00F91ACE" w:rsidRDefault="00F91ACE" w:rsidP="00F91ACE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образовательные</w:t>
      </w:r>
    </w:p>
    <w:p w:rsidR="00F91ACE" w:rsidRDefault="00F91ACE" w:rsidP="00F91ACE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коррекционно-развивающие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52. Процесс неоднократного воспроизведения двигательных действий, которые организуются в соответствии с дидактическими принципами обучения – это:</w:t>
      </w:r>
    </w:p>
    <w:p w:rsidR="00F91ACE" w:rsidRDefault="00F91ACE" w:rsidP="00F91ACE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движение</w:t>
      </w:r>
    </w:p>
    <w:p w:rsidR="00F91ACE" w:rsidRDefault="00F91ACE" w:rsidP="00F91ACE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гимнастика</w:t>
      </w:r>
    </w:p>
    <w:p w:rsidR="00F91ACE" w:rsidRDefault="00F91ACE" w:rsidP="00F91ACE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спорт</w:t>
      </w:r>
    </w:p>
    <w:p w:rsidR="00F91ACE" w:rsidRDefault="00F91ACE" w:rsidP="00F91ACE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упражнение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53. Какое понятие характеризует переход представления о движении мышц в реальное выполнение этого движения и активизацию идеомоторных представлений посредством словесной инструкции?</w:t>
      </w:r>
    </w:p>
    <w:p w:rsidR="00F91ACE" w:rsidRDefault="00F91ACE" w:rsidP="00F91ACE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идеомоторный акт</w:t>
      </w:r>
    </w:p>
    <w:p w:rsidR="00F91ACE" w:rsidRDefault="00F91ACE" w:rsidP="00F91ACE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содержание упражнения</w:t>
      </w:r>
    </w:p>
    <w:p w:rsidR="00F91ACE" w:rsidRDefault="00F91ACE" w:rsidP="00F91ACE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техника физических упражнений</w:t>
      </w:r>
    </w:p>
    <w:p w:rsidR="00F91ACE" w:rsidRDefault="00F91ACE" w:rsidP="00F91ACE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характеристика упражнения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54. Иррадиация, специализация и стабилизация – физические закономерности формирования двигательного …</w:t>
      </w:r>
    </w:p>
    <w:p w:rsidR="00F91ACE" w:rsidRDefault="00F91ACE" w:rsidP="00F91ACE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умения</w:t>
      </w:r>
    </w:p>
    <w:p w:rsidR="00F91ACE" w:rsidRDefault="00F91ACE" w:rsidP="00F91ACE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равновесия</w:t>
      </w:r>
    </w:p>
    <w:p w:rsidR="00F91ACE" w:rsidRDefault="00F91ACE" w:rsidP="00F91ACE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принципа</w:t>
      </w:r>
    </w:p>
    <w:p w:rsidR="00F91ACE" w:rsidRDefault="00F91ACE" w:rsidP="00F91ACE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навыка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55. Какая группа методов формирует у детей представления о движении, яркость чувствительного восприятия и двигательных ощущений, развивает сенсорные способности?</w:t>
      </w:r>
    </w:p>
    <w:p w:rsidR="00F91ACE" w:rsidRDefault="00F91ACE" w:rsidP="00F91ACE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физические</w:t>
      </w:r>
    </w:p>
    <w:p w:rsidR="00F91ACE" w:rsidRDefault="00F91ACE" w:rsidP="00F91ACE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наглядные</w:t>
      </w:r>
    </w:p>
    <w:p w:rsidR="00F91ACE" w:rsidRDefault="00F91ACE" w:rsidP="00F91ACE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>дидактические</w:t>
      </w:r>
    </w:p>
    <w:p w:rsidR="00F91ACE" w:rsidRDefault="00F91ACE" w:rsidP="00F91ACE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специальные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56. Какие методы активизируют сознание ребенка, способствуют осмыслению поставленных задач и осознанному выполнению физических упражнений, самостоятельному и творческому применению их в различных ситуациях?</w:t>
      </w:r>
    </w:p>
    <w:p w:rsidR="00F91ACE" w:rsidRDefault="00F91ACE" w:rsidP="00F91ACE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физические</w:t>
      </w:r>
    </w:p>
    <w:p w:rsidR="00F91ACE" w:rsidRDefault="00F91ACE" w:rsidP="00F91ACE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наглядные</w:t>
      </w:r>
    </w:p>
    <w:p w:rsidR="00F91ACE" w:rsidRDefault="00F91ACE" w:rsidP="00F91ACE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дидактические</w:t>
      </w:r>
    </w:p>
    <w:p w:rsidR="00F91ACE" w:rsidRDefault="00F91ACE" w:rsidP="00F91ACE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MS Mincho" w:hAnsi="Times New Roman" w:cs="Times New Roman"/>
          <w:bdr w:val="none" w:sz="0" w:space="0" w:color="auto" w:frame="1"/>
          <w:lang w:eastAsia="ru-RU"/>
        </w:rPr>
        <w:t>вербальные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57. К какой группе методов относятся следующие приемы: воспроизведение упражнений, вариативное использование, выполнение игровых ролей, участие в соревнованиях?</w:t>
      </w:r>
    </w:p>
    <w:p w:rsidR="00F91ACE" w:rsidRDefault="00F91ACE" w:rsidP="00F91ACE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 наглядным</w:t>
      </w:r>
    </w:p>
    <w:p w:rsidR="00F91ACE" w:rsidRDefault="00F91ACE" w:rsidP="00F91ACE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 вербальным</w:t>
      </w:r>
    </w:p>
    <w:p w:rsidR="00F91ACE" w:rsidRDefault="00F91ACE" w:rsidP="00F91ACE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к практическим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4.  к дидактическим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58. Установить соответствие физических качеств и способностей: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1. Физические качества                     а) сила, быстрота, ловкость;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2. Физические способности              б) скоростные, координационные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59. Основные закономерности развития физических способностей: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1. Движение, как ведущий фактор развития физ. способностей;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2. Зависимость развития способностей от режима двигательной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деятельности;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3.Этапность развития физических способностей;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 Неравномерность и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гетерохронность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развития способностей;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5. Отсутствие способностей как таковых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60. Установить соответствие средств и методов развития физических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качеств и способностей: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1. Сила и скоростно-                       а) скоростно-силовые упражнения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силовые способности                       динамического характера;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2. Скоростные способности           б) упражнения с максимальной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    интенсивностью в течение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    короткого времени;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3. Выносливость                              в) упражнения с использованием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4. Гибкость                                           равномерного, повторного и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5. Ловкость                                           переменного метода;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г) динамические и статические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      упражнения;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д) подвижные и спортивные игры,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                                      гимнастика и акробатика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61. Разновидности спорта: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1. Базовый;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Высших достижений;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Профессиональный;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Региональный;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Семейный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62. Основные понятия, используемые в спорте: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1. Система подготовки спортсмена;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Спортивная деятельность;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Спортивное достижение;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4. Спортивное движение;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Спортивная подвижность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63. Факторы, влияющие на формирование спорта, как социальной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подсистемы общества: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1. Экономические и материально-технические;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2.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Воспитательно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-образовательные;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3. Исторические и политические;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           4. Научно-методические и организационные;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5. Экологические и демографические;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6. Религиозные;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7. Географические и климатические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64. Конкуренция в спорте оценивается по объективным и субъективным показателям. Установить соответствие: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1. Объективные                        а) плотность и уровень результатов;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показатели                            б) мнение специалистов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Субъективные                     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показатели                               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65. Виды спортивных соревнований: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Подготовительные;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Контрольные;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3. Подводящие;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4. Модельные;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5. Отборочные;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6. Главные;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7. Дружеские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66. Способы проведения спортивных соревнований: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1. Круговой;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2.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Отборочно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-круговой;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3. Смешанный;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4. Произвольный;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5. Прямого выбывания;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67. Установить соответствие вида спорта группе по способу определения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соревновательного результата: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1. Виды с объективно метрически            а) современное пятиборье;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измеряемым результатом                      б) бокс;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2. Виды, в которых результат                    в) гимнастика;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определяется в условных                       г) плавание;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единицах (баллах,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очках)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д) футбол;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3. Виды, в которых результат                    е) теннис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определяется конечным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эффектом за время, которое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должно полностью исчерпано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4.Виды, в которых время лимитировано, но возможна досрочная победа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Виды, в которых определен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конечный эффект, но время не лимитировано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6. Комплексные виды спорта      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68. Условия, влияющие на соревновательную деятельность спортсменов: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1. Особенности места проведения соревнований;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Поведение болельщиков;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Оборудование мест соревнований и инвентарь;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Географические и климатические условия;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5. Характер судейства;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6. Поведение тренеров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69. Комплексная оценка здоровья включает три составляющие: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Физическое здоровье;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Психическое здоровье;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Материальное здоровье;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Нравственное здоровье;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5. Эстетическое здоровье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70. Элементами здорового образа жизни являются: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Плодотворный труд;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Рациональный режим труда и отдыха;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Искоренение вредных привычек;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Отказ от использования личного транспорта;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                5. Оптимальный двигательный режим;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6. Личная гигиена и рациональное питание;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7. Строгое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лимитирование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сексуальных отношений;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8. Закаливание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71. Установить соответствие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общеметодических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и специфических     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принципов физического воспитания: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1.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Общеметодические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а) цикличности;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2. Специфические                       б) непрерывности процесса ФВ;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72. Основные виды физической культуры это: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 Базовая ФК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Спорт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Профессионально-прикладная ФК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Оздоровительно-прикладная ФК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5. Фоновая ФК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73. Установить соответствие авторских программ оздоровительной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направленности: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Контролируемые беговые нагрузки        а) система Амосова;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Режим 1000 движений                              б) система Купера;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3. «Бег ради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жизни»   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                в) система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Лидьярда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4. 10000 шагов каждый день                        г) система 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Михао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Ик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74. Установить соответствие некоторых педагогических и социальных функций двигательной рекреации: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1. Педагогические                          а) социализирующая;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 2. Социальные                                б) самовоспитания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75. Применение физических упражнений в физической реабилитации, это: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1. Педагогический процесс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2. Врачебный процесс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3. Врачебно-педагогический процесс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76. В физической реабилитации используются: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1.Педагогические средства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2. Психологические средства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Медицинские средства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Юридические средства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Политические средства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77. Мотивы занятий физической культурой и спортом: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1. Результативные;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2. Ситуативные;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Устойчивые;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Индивидуальные;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Коллективистические;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6. Стимулирующие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78. Показателями состояния ФКиС в обществе являются: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1. Массовость их развития;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2. Уровень здоровья населения;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Уровень спортивных достижений;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Наличие и уровень профессиональных кадров;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5. Состояние науки о ФКиС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79. Установить соответствие крупнейших соревнований на территории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России и сроков их проведения: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1. Зимние Олимпийские игры                     а) 2013 год;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2. Чемпионат Мира по футболу                  б) 2014 год;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 3. Всемирная летняя Универсиада              в) 2018 год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80. Причины заболеваний и травматизма при занятиях ФКиС: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1. Ошибки в методике подготовки;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2. Нарушение санитарно-гигиенических норм;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3. Неисправность спортивного оборудования и инвентаря;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    4. Нарушения правил проведения соревнований;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lastRenderedPageBreak/>
        <w:t xml:space="preserve">                5. Неспортивное поведение соревнующихся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81. Кто является основоположником системы физического воспитания, основу которой составило «гармоническое, всестороннее развитие деятельности человеческого организма»?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1.Л.П. Матвеев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2. Г.Г.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Бенезе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3. П.Ф. Лесгафт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4.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Н.А.Семашко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.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82. Какие изменения в развитии физической культуры и спорта произошли в России сразу после революции 1917 г.?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1.Популяризация восточных видов гимнастики и борьбы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2.Создание военно-спортивных клубов и кружков физической культуры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3.Появление оздоровительных систем «фитнесс» и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аквааэробика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4.Создание федераций по видам спорта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83. Кто впервые в России разработал теорию дошкольного воспитания, обосновал содержание, средства и методы физического воспитания в школе?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1.Н.Г. Чернышевский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2.Ян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Амос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Каменский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3.П.Ф. Лесгафт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4.А.В. Луначарский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84. В каком году был создан Российский олимпийский комитет?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1.В 1896 году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2.В 1911 году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3.В 1960 году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4.В 1973 году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85. Указать главные принципы кодекса спортивной чести «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Фэйр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Плэй</w:t>
      </w:r>
      <w:proofErr w:type="spellEnd"/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».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1.Не стремиться к победе любой ценой; на спортивной площадке сохранять честь и благородство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2.Сочетание физического совершенства с высокой нравственностью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3.Чувство собственного достоинства, честность, уважение - к соперникам, судьям, зрителям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4.Строгое выполнение правил соревнований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86. Какими показателями характеризуется физическое развитие?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1.Наследственностью, конституцией, антропометрическими показателями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2.Росто-весовыми показателями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3.Телосложением, развитием физических качеств, состоянием здоровья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4.Физической подготовленностью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87. Физическими упражнениями принято называть ...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1.многократное повторение двигательных действий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2.движения, способствующие повышению работоспособности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3.определенным образом организованные двигательные действия;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4.комплекс гимнастических упражнений.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88. Базовая физическая культура преимущественно ориентирована на обеспечение ...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1.физической подготовленности человека к жизни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2.подготовки к профессиональной деятельности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3.восстановления организма после заболеваний, травм, переутомления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4.подготовки к спортивной деятельности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89. Три группы задач, решаемых в процессе физического воспитания-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1.Развивающие, коррекционные, специфические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2.Воспитательные, оздоровительные, образовательные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3.Общепедагогические, компенсаторные, гигиенические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4.Развивающие, оздоровительные, гигиенические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90. Что является основным специфическим средством физического воспитания?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1.Естественные свойства природы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2.Физическое упражнение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3.Санитарно-гигиенические факторы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4.Соревновательная деятельность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91. Способ выполнения двигательного действия, позволяющий решать двигательную задачу более целесообразно и эффективно, называется ...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lastRenderedPageBreak/>
        <w:t xml:space="preserve">        1.Техникой физического упражнения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2.Двигательным навыком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3.Двигательным умением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4.Двигательным стереотипом 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92. Состав и последовательность действий, звеньев, усилий, необходимых для решения двигательной задачи определенным способом, принято называть...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1.Деталями техники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2.Главным звеном техники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3.Основой техники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4.Структурой двигательной деятельности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93. Оптимальная мера всесторонней физической подготовленности и гармонического физического развития, соответствующие требованиям трудовой и других сфер жизнедеятельности, отражает ...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1.физическое совершенство человека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2.физическое развитие человека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3.физическое состояние человека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4.физическая форма человека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94. Что является основным критерием физического совершенства человека?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1.Качество теоретических знаний о физической культуре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2.Уровень развития физических способностей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3.Состояние здоровья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4.Социализация личности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95. Объективно присущие физической культуре свойства, позволяющие воздействовать на человека и человеческие отношения, удовлетворять и развивать определенные потребности личности и общества называются ...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1.Функциями физической культуры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2.Принципами физической культуры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3.Методами физической культуры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4.Средствами физической культуры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96. Достигнутые результаты в физическом совершенствовании человека и степень использования приобретенных двигательных качеств, навыков и специальных знаний в повседневной жизни, характеризуют ...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1.Физическое образование субъекта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2.Физическую культуру личности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3.Физическое развитие индивида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4.Физическое совершенство человека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97. Назовите основные показатели развития физической культуры личности.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1.Культура движений и широкий фонд жизненно необходимых двигательных умений и навыков (бег, прыжки, метания, плавание, передвижения на лыжах)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2.Гигиенические навыки и привычки повседневно заботиться о своем здоровье, закаливании организма, физической подготовленности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3.Уровень физических качеств. знания в области физической культуры, мотивы и интересы к физическом совершенствованию, соблюдение гигиены и режима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4.Росто-весовые показатели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98. Что относится к средствам физического воспитания?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1.Подвижные игры, гимнастика, спортивные игры, туризм, плавание, лыжная подготовка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2.Соблюдение санитарно-гигиенических норм, режима дня, питания, отдыха, личная гигиена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3.Физические упражнения, естественные силы природы и гигиенические факторы </w:t>
      </w:r>
    </w:p>
    <w:p w:rsidR="00F91ACE" w:rsidRDefault="00F91ACE" w:rsidP="00F91ACE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4.Солнце, воздух, вода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99. Что понимается под формами занятий физическими упражнениями?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1.Способы организации учебно-воспитательного процесса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2.Типы уроков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3.Виды физкультурно-оздоровительной работы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4.Структура построения занятий    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100. К занятиям, проводимым преподавателем (тренером) с постоянным составом занимающихся, относятся ...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lastRenderedPageBreak/>
        <w:t xml:space="preserve">               1.Уроки физической культуры и спортивно-тренировочные занятия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2.Аэробика, шейпинг, калланетика, атлетическая гимнастика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3.Первенства, чемпионаты, спартакиады, отборочные соревнования и др.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 4.Туристические походы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101. Какова структура урочных форм занятий?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1.Вводная, разминочная, восстановительная части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2.Подготовительная, основная, заключительная части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3.Организационная, самостоятельная, низко интенсивная части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4.Вводная, основная, рекреационная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102. Как классифицируются уроки физической культуры по признаку основной направленности?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1.Уроки освоения нового материала, уроки закрепления и совершенствования учебного материала, контрольные и смешанные (комплексные) уроки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2.ОФП, профессионально-прикладной физической подготовки, спортивно-тренировочные уроки, методико-практические занятия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3.Уроки гимнастики, легкой атлетики, плавания, лыжной подготовки, подвижных и спортивных игр и т.д.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4.Урок здоровья, спортивно-ориентированный урок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103. В каких направлениях проявляется базовая физическая культура?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1.Физическая культура в дошкольных учреждениях и общеобразовательных учреждениях начального, общего и среднего образования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2.Физическая культура в учреждениях начального, среднего и высшего профессионального образования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3.Физическая культура, представленная как учебный предмет в системе образования и воспитания; физическая культура взрослого населения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 4.Физическая культура, как самостоятельный вид занятий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104. В чем заключается основная цель массового спорта?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1.Достижение максимально высоких спортивных результатов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2.Восстановление физической работоспособности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3.Повышение и сохранение общей физической подготовленности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4.Увеличение количества занимающихся спортом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105. Чем определяется направленность профессионально-прикладной физической культуры (ППФК)?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1.Необходимостью военно-прикладной подготовки молодых людей к предстоящей службе в армии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2.Потребностью общества в специальной подготовке человека к конкретной профессиональной деятельности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3.Необходимостью социальной адаптации индивида в обществе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4.Выработкой определенных стереотипов выполнения упражнений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106. В чем суть и назначение оздоровительно-реабилитационной физической культуры?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1.Использование физических упражнений как факторов профилактики и лечения различных заболеваний, восстановления, борьбы с переутомлением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2.Применение методик лечебной физической культуры после травм и заболеваний в условиях стационара, в целях реабилитации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3.Организация профилактики заболеваний у населения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4.Повышение иммунной системы организма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107. В каких разновидностях представлены «фоновые» виды физической культуры?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1.Гигиеническая и рекреативная физическая культура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2.Туризм, охота, рыболовство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3.Физкультурно-спортивные развлечения и оздоровительно- массовые мероприятия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4.Лечебная физическая культура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108. Процесс, направленный на воспитание двигательных (физических) качеств, способностей, необходимых в жизни и спортивной деятельности, называется ...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1.Тренировочным процессом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2.Учебным процессом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3.Физической подготовкой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  4.Физическим развитием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lastRenderedPageBreak/>
        <w:t xml:space="preserve">   109. Процесс, направленный на разностороннее воспитание физических качеств человека, обеспечивающий формирование с детского возраста физически крепкого молодого поколения с гармоничным развитием, называется ...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1.Общей физической подготовкой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2.Специальной физической подготовкой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3.Гармонической физической подготовкой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4.Общим развитием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110. Какой метод, позволяющий наращивать физическую силу, является основным?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 1.Метод круговой тренировки с выполнением силовых упражнений на 8-10 станциях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2.Переменный метод, позволяющий варьировать интервалы отдыха между подходами к снарядам, менять вес и количество повторений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3.Метод повторного упражнения с использованием непредельных отягощений в упражнениях, выполняемых до отказа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4.Метод переменного непрерывного упражнения </w:t>
      </w:r>
    </w:p>
    <w:p w:rsidR="00F91ACE" w:rsidRDefault="00F91ACE" w:rsidP="00F91ACE">
      <w:pPr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111. Одним из основных подходов в воспитании выносливости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является .</w:t>
      </w:r>
      <w:proofErr w:type="gramEnd"/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1.Метод переменного непрерывного упражнения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2.Использование метода «</w:t>
      </w:r>
      <w:proofErr w:type="spell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фартлек</w:t>
      </w:r>
      <w:proofErr w:type="spell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»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3.Метод равномерного непрерывного упражнения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4.Метод повторного выполнения упражнения </w:t>
      </w:r>
    </w:p>
    <w:p w:rsidR="00F91ACE" w:rsidRDefault="00F91ACE" w:rsidP="00F91ACE">
      <w:pPr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112. Какой метод при выработке </w:t>
      </w:r>
      <w:proofErr w:type="gramStart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скорости  движений</w:t>
      </w:r>
      <w:proofErr w:type="gramEnd"/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 (бега и т. д.) признано считать ведущим?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1.Переменный метод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2.Метод повторного выполнения двигательных действий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3.Равномерный метод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4.Метод круговой тренировки </w:t>
      </w:r>
    </w:p>
    <w:p w:rsidR="00F91ACE" w:rsidRDefault="00F91ACE" w:rsidP="00F91ACE">
      <w:pPr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113. Процесс управления формированием двигательных умений и навыков, необходимых для успешных состязаний в избранном виде спорта, называется ...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1.Теоретической подготовкой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2.Технической подготовкой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3.Тактической подготовкой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4.Психологической подготовкой 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114. Какие задачи решаются в процессе профессионально-прикладной физической подготовки?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1.Развитие физических качеств и способностей, освоение двигательных умений и навыков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2.Обучение специальным знаниям, повышение функциональной устойчивости организма к неблагоприятным факторам трудовой деятельности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3.Обеспечение активной адаптации человека к избранному виду трудовой деятельности </w:t>
      </w:r>
    </w:p>
    <w:p w:rsidR="00F91ACE" w:rsidRDefault="00F91ACE" w:rsidP="00F91AC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 xml:space="preserve">            4.Спортивное совершенство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115. Как необходимо планировать двигательную нагрузку школьникам старшего возраста, чтобы получить тренировочный эффект?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1.Не реже 3-4 раз в неделю (от 40 минут до 1,5 часа)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2.Не реже 2-3 раз в неделю (от 30 минут до 1 часа)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3.1-2 раза в неделю (от 1 до 2 часов)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4.1-2 раза в неделю (от 3 до 4 часов)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116. Обследования, проводимые врачом совместно с преподавателем (тренером) непосредственно в процессе занятий физическими упражнениями, спортом, во время соревнований для определения воздействий физических нагрузок на организм занимающихся, называются                                                       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1.Профилактическим осмотром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2.Диспансеризацией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3.Врачебно-педагогическим контролем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4.Обследованием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117. Перечислить основные виды реабилитации: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1.Медицинская, физическая, психологическая, социально-экономическая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2.Социальная, умственная, трудовая, восстановительная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3.Мышечная, мануальная, аутогенная, активная, пассивная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4.Психологическая, трудовая, мышечная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>118. Назовите основные средства физической реабилитации: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1.Лечебная физическая культура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lastRenderedPageBreak/>
        <w:t xml:space="preserve">          2.Трудотерапия, массаж, мануальная терапия, аутогенная тренировка 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 3.Активные, пассивные, психорегулирующие упражнения</w:t>
      </w:r>
    </w:p>
    <w:p w:rsidR="00F91ACE" w:rsidRDefault="00F91ACE" w:rsidP="00F91ACE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        4.Циклические упражнения и виды спорта </w:t>
      </w:r>
    </w:p>
    <w:p w:rsidR="00F91ACE" w:rsidRDefault="00F91ACE" w:rsidP="00F91ACE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pacing w:val="1"/>
          <w:bdr w:val="none" w:sz="0" w:space="0" w:color="auto" w:frame="1"/>
          <w:lang w:eastAsia="ru-RU"/>
        </w:rPr>
        <w:t xml:space="preserve"> 119.</w:t>
      </w: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Спорт (в широком понимании) – это:</w:t>
      </w:r>
    </w:p>
    <w:p w:rsidR="00F91ACE" w:rsidRDefault="00F91ACE" w:rsidP="00F91ACE">
      <w:pPr>
        <w:tabs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 1. процесс воспитания у человека физических качеств и формирование двигательных умений и навыков, а также передача специальных физических знаний;</w:t>
      </w:r>
    </w:p>
    <w:p w:rsidR="00F91ACE" w:rsidRDefault="00F91ACE" w:rsidP="00F91ACE">
      <w:pPr>
        <w:tabs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 2.  вид социальной практики людей, направленный на оздоровление организма человека и развитие его физических способностей;</w:t>
      </w:r>
    </w:p>
    <w:p w:rsidR="00F91ACE" w:rsidRDefault="00F91ACE" w:rsidP="00F91ACE">
      <w:pPr>
        <w:tabs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 3. </w:t>
      </w: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собственно соревновательная деятельность, специальная подготовка к ней, а также специфические отношения, нормы и достижения в этой сфере деятельности;</w:t>
      </w:r>
    </w:p>
    <w:p w:rsidR="00F91ACE" w:rsidRPr="00D21DF6" w:rsidRDefault="00F91ACE" w:rsidP="00F91ACE">
      <w:pPr>
        <w:widowControl w:val="0"/>
        <w:tabs>
          <w:tab w:val="left" w:pos="0"/>
          <w:tab w:val="left" w:pos="284"/>
          <w:tab w:val="left" w:pos="56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dr w:val="none" w:sz="0" w:space="0" w:color="auto" w:frame="1"/>
        </w:rPr>
      </w:pPr>
      <w:r>
        <w:rPr>
          <w:bCs/>
          <w:bdr w:val="none" w:sz="0" w:space="0" w:color="auto" w:frame="1"/>
        </w:rPr>
        <w:t xml:space="preserve">120. </w:t>
      </w:r>
      <w:r w:rsidRPr="00D21DF6">
        <w:rPr>
          <w:rFonts w:ascii="Times New Roman" w:hAnsi="Times New Roman" w:cs="Times New Roman"/>
          <w:bCs/>
          <w:bdr w:val="none" w:sz="0" w:space="0" w:color="auto" w:frame="1"/>
        </w:rPr>
        <w:t>Элементами здорового образа жизни являются</w:t>
      </w:r>
      <w:r w:rsidRPr="00D21DF6">
        <w:rPr>
          <w:rFonts w:ascii="Times New Roman" w:hAnsi="Times New Roman" w:cs="Times New Roman"/>
          <w:bdr w:val="none" w:sz="0" w:space="0" w:color="auto" w:frame="1"/>
        </w:rPr>
        <w:t>:</w:t>
      </w:r>
    </w:p>
    <w:p w:rsidR="00F91ACE" w:rsidRPr="00D21DF6" w:rsidRDefault="00F91ACE" w:rsidP="00F91ACE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 w:rsidRPr="00D21DF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1. Плодотворный труд;</w:t>
      </w:r>
    </w:p>
    <w:p w:rsidR="00F91ACE" w:rsidRDefault="00F91ACE" w:rsidP="00F91ACE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2. Рациональный режим труда и отдыха;</w:t>
      </w:r>
    </w:p>
    <w:p w:rsidR="00F91ACE" w:rsidRDefault="00F91ACE" w:rsidP="00F91ACE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3. Искоренение вредных привычек;</w:t>
      </w:r>
    </w:p>
    <w:p w:rsidR="00F91ACE" w:rsidRDefault="00F91ACE" w:rsidP="00F91ACE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4. Оптимальный двигательный режим;</w:t>
      </w:r>
    </w:p>
    <w:p w:rsidR="00F91ACE" w:rsidRDefault="00F91ACE" w:rsidP="00F91ACE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5. Личная гигиена и рациональное питание;</w:t>
      </w:r>
    </w:p>
    <w:p w:rsidR="00F91ACE" w:rsidRDefault="00F91ACE" w:rsidP="00F91ACE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       6. Все перечисленное</w:t>
      </w:r>
    </w:p>
    <w:p w:rsidR="00F91ACE" w:rsidRDefault="00F91ACE" w:rsidP="00F91ACE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121. Комплексная оценка здоровья включает три составляющие:</w:t>
      </w:r>
    </w:p>
    <w:p w:rsidR="00F91ACE" w:rsidRDefault="00F91ACE" w:rsidP="00F91ACE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       1. Физическое здоровье;</w:t>
      </w:r>
    </w:p>
    <w:p w:rsidR="00F91ACE" w:rsidRDefault="00F91ACE" w:rsidP="00F91ACE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       2. Психическое здоровье;</w:t>
      </w:r>
    </w:p>
    <w:p w:rsidR="00F91ACE" w:rsidRDefault="00F91ACE" w:rsidP="00F91ACE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3. Материальное здоровье;</w:t>
      </w:r>
    </w:p>
    <w:p w:rsidR="00F91ACE" w:rsidRDefault="00F91ACE" w:rsidP="00F91ACE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       4. Нравственное здоровье;</w:t>
      </w:r>
    </w:p>
    <w:p w:rsidR="00F91ACE" w:rsidRDefault="00F91ACE" w:rsidP="00F91ACE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5. Эстетическое здоровье</w:t>
      </w:r>
    </w:p>
    <w:p w:rsidR="00F91ACE" w:rsidRPr="005E115B" w:rsidRDefault="00F91ACE" w:rsidP="00F91ACE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 6. Политическое здоровье</w:t>
      </w:r>
    </w:p>
    <w:p w:rsidR="00F91ACE" w:rsidRDefault="00F91ACE" w:rsidP="00F91ACE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bdr w:val="none" w:sz="0" w:space="0" w:color="auto" w:frame="1"/>
          <w:lang w:eastAsia="ru-RU"/>
        </w:rPr>
        <w:t xml:space="preserve"> </w:t>
      </w:r>
    </w:p>
    <w:p w:rsidR="00F91ACE" w:rsidRPr="00F91ACE" w:rsidRDefault="00F91ACE" w:rsidP="00622631">
      <w:pPr>
        <w:spacing w:after="0" w:line="240" w:lineRule="auto"/>
        <w:ind w:firstLine="709"/>
        <w:jc w:val="both"/>
        <w:rPr>
          <w:rFonts w:ascii="Times New Roman" w:eastAsia="Times New Roman Bold" w:hAnsi="Times New Roman" w:cs="Times New Roman"/>
          <w:b/>
          <w:sz w:val="28"/>
          <w:szCs w:val="28"/>
          <w:u w:val="single"/>
        </w:rPr>
      </w:pPr>
    </w:p>
    <w:p w:rsidR="00F91ACE" w:rsidRDefault="00F91ACE" w:rsidP="00F91ACE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622631" w:rsidRDefault="00622631" w:rsidP="00622631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</w:p>
    <w:p w:rsidR="00622631" w:rsidRDefault="00622631" w:rsidP="00622631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</w:p>
    <w:p w:rsidR="00622631" w:rsidRDefault="00622631" w:rsidP="00622631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Правильные ответы на вопросы тестов:</w:t>
      </w:r>
    </w:p>
    <w:p w:rsidR="00622631" w:rsidRDefault="00622631" w:rsidP="00622631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622631" w:rsidRPr="00F91ACE" w:rsidRDefault="00622631" w:rsidP="00F91ACE">
      <w:pPr>
        <w:pStyle w:val="af4"/>
        <w:numPr>
          <w:ilvl w:val="0"/>
          <w:numId w:val="31"/>
        </w:numPr>
        <w:tabs>
          <w:tab w:val="left" w:pos="0"/>
          <w:tab w:val="left" w:pos="284"/>
          <w:tab w:val="left" w:pos="567"/>
        </w:tabs>
        <w:spacing w:after="0" w:line="240" w:lineRule="auto"/>
        <w:contextualSpacing/>
        <w:jc w:val="center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1; </w:t>
      </w:r>
      <w:r>
        <w:rPr>
          <w:b/>
          <w:sz w:val="28"/>
          <w:szCs w:val="28"/>
          <w:bdr w:val="none" w:sz="0" w:space="0" w:color="auto" w:frame="1"/>
        </w:rPr>
        <w:t>2</w:t>
      </w:r>
      <w:r>
        <w:rPr>
          <w:sz w:val="28"/>
          <w:szCs w:val="28"/>
          <w:bdr w:val="none" w:sz="0" w:space="0" w:color="auto" w:frame="1"/>
        </w:rPr>
        <w:t xml:space="preserve">-2; </w:t>
      </w:r>
      <w:r>
        <w:rPr>
          <w:b/>
          <w:sz w:val="28"/>
          <w:szCs w:val="28"/>
          <w:bdr w:val="none" w:sz="0" w:space="0" w:color="auto" w:frame="1"/>
        </w:rPr>
        <w:t>3</w:t>
      </w:r>
      <w:r>
        <w:rPr>
          <w:sz w:val="28"/>
          <w:szCs w:val="28"/>
          <w:bdr w:val="none" w:sz="0" w:space="0" w:color="auto" w:frame="1"/>
        </w:rPr>
        <w:t xml:space="preserve">-3; </w:t>
      </w:r>
      <w:r>
        <w:rPr>
          <w:b/>
          <w:sz w:val="28"/>
          <w:szCs w:val="28"/>
          <w:bdr w:val="none" w:sz="0" w:space="0" w:color="auto" w:frame="1"/>
        </w:rPr>
        <w:t>4</w:t>
      </w:r>
      <w:r>
        <w:rPr>
          <w:sz w:val="28"/>
          <w:szCs w:val="28"/>
          <w:bdr w:val="none" w:sz="0" w:space="0" w:color="auto" w:frame="1"/>
        </w:rPr>
        <w:t>-1,</w:t>
      </w:r>
      <w:proofErr w:type="gramStart"/>
      <w:r>
        <w:rPr>
          <w:sz w:val="28"/>
          <w:szCs w:val="28"/>
          <w:bdr w:val="none" w:sz="0" w:space="0" w:color="auto" w:frame="1"/>
        </w:rPr>
        <w:t xml:space="preserve">4;  </w:t>
      </w:r>
      <w:r>
        <w:rPr>
          <w:b/>
          <w:sz w:val="28"/>
          <w:szCs w:val="28"/>
          <w:bdr w:val="none" w:sz="0" w:space="0" w:color="auto" w:frame="1"/>
        </w:rPr>
        <w:t>5</w:t>
      </w:r>
      <w:proofErr w:type="gramEnd"/>
      <w:r>
        <w:rPr>
          <w:b/>
          <w:sz w:val="28"/>
          <w:szCs w:val="28"/>
          <w:bdr w:val="none" w:sz="0" w:space="0" w:color="auto" w:frame="1"/>
        </w:rPr>
        <w:t>-</w:t>
      </w:r>
      <w:r>
        <w:rPr>
          <w:sz w:val="28"/>
          <w:szCs w:val="28"/>
          <w:bdr w:val="none" w:sz="0" w:space="0" w:color="auto" w:frame="1"/>
        </w:rPr>
        <w:t xml:space="preserve">3;  </w:t>
      </w:r>
      <w:r>
        <w:rPr>
          <w:b/>
          <w:sz w:val="28"/>
          <w:szCs w:val="28"/>
          <w:bdr w:val="none" w:sz="0" w:space="0" w:color="auto" w:frame="1"/>
        </w:rPr>
        <w:t>6</w:t>
      </w:r>
      <w:r>
        <w:rPr>
          <w:sz w:val="28"/>
          <w:szCs w:val="28"/>
          <w:bdr w:val="none" w:sz="0" w:space="0" w:color="auto" w:frame="1"/>
        </w:rPr>
        <w:t xml:space="preserve">-2;  </w:t>
      </w:r>
      <w:r>
        <w:rPr>
          <w:b/>
          <w:sz w:val="28"/>
          <w:szCs w:val="28"/>
          <w:bdr w:val="none" w:sz="0" w:space="0" w:color="auto" w:frame="1"/>
        </w:rPr>
        <w:t>7-</w:t>
      </w:r>
      <w:r>
        <w:rPr>
          <w:sz w:val="28"/>
          <w:szCs w:val="28"/>
          <w:bdr w:val="none" w:sz="0" w:space="0" w:color="auto" w:frame="1"/>
        </w:rPr>
        <w:t xml:space="preserve">2,4;  </w:t>
      </w:r>
      <w:r>
        <w:rPr>
          <w:b/>
          <w:sz w:val="28"/>
          <w:szCs w:val="28"/>
          <w:bdr w:val="none" w:sz="0" w:space="0" w:color="auto" w:frame="1"/>
        </w:rPr>
        <w:t>8</w:t>
      </w:r>
      <w:r>
        <w:rPr>
          <w:sz w:val="28"/>
          <w:szCs w:val="28"/>
          <w:bdr w:val="none" w:sz="0" w:space="0" w:color="auto" w:frame="1"/>
        </w:rPr>
        <w:t xml:space="preserve">-1,4;  </w:t>
      </w:r>
      <w:r>
        <w:rPr>
          <w:b/>
          <w:sz w:val="28"/>
          <w:szCs w:val="28"/>
          <w:bdr w:val="none" w:sz="0" w:space="0" w:color="auto" w:frame="1"/>
        </w:rPr>
        <w:t>9</w:t>
      </w:r>
      <w:r>
        <w:rPr>
          <w:sz w:val="28"/>
          <w:szCs w:val="28"/>
          <w:bdr w:val="none" w:sz="0" w:space="0" w:color="auto" w:frame="1"/>
        </w:rPr>
        <w:t xml:space="preserve">-3;  </w:t>
      </w:r>
      <w:r>
        <w:rPr>
          <w:b/>
          <w:sz w:val="28"/>
          <w:szCs w:val="28"/>
          <w:bdr w:val="none" w:sz="0" w:space="0" w:color="auto" w:frame="1"/>
        </w:rPr>
        <w:t>10</w:t>
      </w:r>
      <w:r>
        <w:rPr>
          <w:sz w:val="28"/>
          <w:szCs w:val="28"/>
          <w:bdr w:val="none" w:sz="0" w:space="0" w:color="auto" w:frame="1"/>
        </w:rPr>
        <w:t xml:space="preserve">-1а,2а,3г,4б;  </w:t>
      </w:r>
      <w:r>
        <w:rPr>
          <w:b/>
          <w:sz w:val="28"/>
          <w:szCs w:val="28"/>
          <w:bdr w:val="none" w:sz="0" w:space="0" w:color="auto" w:frame="1"/>
        </w:rPr>
        <w:t>11</w:t>
      </w:r>
      <w:r>
        <w:rPr>
          <w:sz w:val="28"/>
          <w:szCs w:val="28"/>
          <w:bdr w:val="none" w:sz="0" w:space="0" w:color="auto" w:frame="1"/>
        </w:rPr>
        <w:t xml:space="preserve">-1,3; </w:t>
      </w:r>
      <w:r w:rsidRPr="00F91ACE">
        <w:rPr>
          <w:sz w:val="28"/>
          <w:szCs w:val="28"/>
          <w:bdr w:val="none" w:sz="0" w:space="0" w:color="auto" w:frame="1"/>
        </w:rPr>
        <w:t xml:space="preserve"> </w:t>
      </w:r>
    </w:p>
    <w:p w:rsidR="00622631" w:rsidRDefault="00622631" w:rsidP="00622631">
      <w:pPr>
        <w:tabs>
          <w:tab w:val="left" w:pos="0"/>
          <w:tab w:val="left" w:pos="284"/>
          <w:tab w:val="left" w:pos="567"/>
        </w:tabs>
        <w:ind w:left="360"/>
        <w:rPr>
          <w:sz w:val="28"/>
          <w:szCs w:val="28"/>
          <w:bdr w:val="none" w:sz="0" w:space="0" w:color="auto" w:frame="1"/>
        </w:rPr>
      </w:pPr>
      <w:r>
        <w:rPr>
          <w:b/>
          <w:sz w:val="28"/>
          <w:szCs w:val="28"/>
          <w:bdr w:val="none" w:sz="0" w:space="0" w:color="auto" w:frame="1"/>
        </w:rPr>
        <w:t>12</w:t>
      </w:r>
      <w:r>
        <w:rPr>
          <w:sz w:val="28"/>
          <w:szCs w:val="28"/>
          <w:bdr w:val="none" w:sz="0" w:space="0" w:color="auto" w:frame="1"/>
        </w:rPr>
        <w:t xml:space="preserve">-1; </w:t>
      </w:r>
      <w:r>
        <w:rPr>
          <w:b/>
          <w:sz w:val="28"/>
          <w:szCs w:val="28"/>
          <w:bdr w:val="none" w:sz="0" w:space="0" w:color="auto" w:frame="1"/>
        </w:rPr>
        <w:t>13</w:t>
      </w:r>
      <w:r>
        <w:rPr>
          <w:sz w:val="28"/>
          <w:szCs w:val="28"/>
          <w:bdr w:val="none" w:sz="0" w:space="0" w:color="auto" w:frame="1"/>
        </w:rPr>
        <w:t xml:space="preserve">-1,3; </w:t>
      </w:r>
      <w:r>
        <w:rPr>
          <w:b/>
          <w:sz w:val="28"/>
          <w:szCs w:val="28"/>
          <w:bdr w:val="none" w:sz="0" w:space="0" w:color="auto" w:frame="1"/>
        </w:rPr>
        <w:t>14</w:t>
      </w:r>
      <w:r>
        <w:rPr>
          <w:sz w:val="28"/>
          <w:szCs w:val="28"/>
          <w:bdr w:val="none" w:sz="0" w:space="0" w:color="auto" w:frame="1"/>
        </w:rPr>
        <w:t xml:space="preserve">-3; </w:t>
      </w:r>
      <w:r>
        <w:rPr>
          <w:b/>
          <w:sz w:val="28"/>
          <w:szCs w:val="28"/>
          <w:bdr w:val="none" w:sz="0" w:space="0" w:color="auto" w:frame="1"/>
        </w:rPr>
        <w:t>15</w:t>
      </w:r>
      <w:r>
        <w:rPr>
          <w:sz w:val="28"/>
          <w:szCs w:val="28"/>
          <w:bdr w:val="none" w:sz="0" w:space="0" w:color="auto" w:frame="1"/>
        </w:rPr>
        <w:t xml:space="preserve">-1а,2б,3в,4г,5д;  </w:t>
      </w:r>
      <w:r>
        <w:rPr>
          <w:b/>
          <w:sz w:val="28"/>
          <w:szCs w:val="28"/>
          <w:bdr w:val="none" w:sz="0" w:space="0" w:color="auto" w:frame="1"/>
        </w:rPr>
        <w:t>16</w:t>
      </w:r>
      <w:r>
        <w:rPr>
          <w:sz w:val="28"/>
          <w:szCs w:val="28"/>
          <w:bdr w:val="none" w:sz="0" w:space="0" w:color="auto" w:frame="1"/>
        </w:rPr>
        <w:t xml:space="preserve">-1а,2б;  </w:t>
      </w:r>
      <w:r>
        <w:rPr>
          <w:b/>
          <w:sz w:val="28"/>
          <w:szCs w:val="28"/>
          <w:bdr w:val="none" w:sz="0" w:space="0" w:color="auto" w:frame="1"/>
        </w:rPr>
        <w:t>17</w:t>
      </w:r>
      <w:r>
        <w:rPr>
          <w:sz w:val="28"/>
          <w:szCs w:val="28"/>
          <w:bdr w:val="none" w:sz="0" w:space="0" w:color="auto" w:frame="1"/>
        </w:rPr>
        <w:t xml:space="preserve">-2;  </w:t>
      </w:r>
      <w:r>
        <w:rPr>
          <w:b/>
          <w:sz w:val="28"/>
          <w:szCs w:val="28"/>
          <w:bdr w:val="none" w:sz="0" w:space="0" w:color="auto" w:frame="1"/>
        </w:rPr>
        <w:t>18</w:t>
      </w:r>
      <w:r>
        <w:rPr>
          <w:sz w:val="28"/>
          <w:szCs w:val="28"/>
          <w:bdr w:val="none" w:sz="0" w:space="0" w:color="auto" w:frame="1"/>
        </w:rPr>
        <w:t xml:space="preserve">-2,5;  </w:t>
      </w:r>
      <w:r>
        <w:rPr>
          <w:b/>
          <w:sz w:val="28"/>
          <w:szCs w:val="28"/>
          <w:bdr w:val="none" w:sz="0" w:space="0" w:color="auto" w:frame="1"/>
        </w:rPr>
        <w:t>19</w:t>
      </w:r>
      <w:r>
        <w:rPr>
          <w:sz w:val="28"/>
          <w:szCs w:val="28"/>
          <w:bdr w:val="none" w:sz="0" w:space="0" w:color="auto" w:frame="1"/>
        </w:rPr>
        <w:t xml:space="preserve">-1в,2а,3б; </w:t>
      </w:r>
    </w:p>
    <w:p w:rsidR="00622631" w:rsidRDefault="00622631" w:rsidP="00622631">
      <w:pPr>
        <w:tabs>
          <w:tab w:val="left" w:pos="0"/>
          <w:tab w:val="left" w:pos="284"/>
          <w:tab w:val="left" w:pos="567"/>
        </w:tabs>
        <w:ind w:left="360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20-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1а,2б;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2-</w:t>
      </w:r>
      <w:proofErr w:type="gram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23</w:t>
      </w:r>
      <w:proofErr w:type="gram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-1б,2а,3в,4г;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26</w:t>
      </w:r>
      <w:r w:rsidR="00D460B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4; </w:t>
      </w:r>
    </w:p>
    <w:p w:rsidR="00622631" w:rsidRDefault="00622631" w:rsidP="00622631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  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-1е,2в,3а,4б,5д,6г,7ж,8з;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29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-1а,2б,3г,4в;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-1.3,4,5,6;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-все;</w:t>
      </w:r>
    </w:p>
    <w:p w:rsidR="00622631" w:rsidRDefault="00622631" w:rsidP="00622631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-1в,2а,3б;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-1,2,3;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-1-7;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39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-2;</w:t>
      </w:r>
    </w:p>
    <w:p w:rsidR="00622631" w:rsidRDefault="00622631" w:rsidP="00622631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-1-7;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49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-1б,2а,3г,4в;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-1,2;</w:t>
      </w:r>
    </w:p>
    <w:p w:rsidR="00622631" w:rsidRDefault="00622631" w:rsidP="00622631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-1а,2в;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59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-1а,2в,3б,4г;</w:t>
      </w:r>
    </w:p>
    <w:p w:rsidR="00622631" w:rsidRDefault="00622631" w:rsidP="00622631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-1-6;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-1а,2б;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-1-6;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-1-3,5;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-1г,2в,3д,4б,5е,6а;  </w:t>
      </w:r>
    </w:p>
    <w:p w:rsidR="00622631" w:rsidRDefault="00622631" w:rsidP="00622631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69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-1,2,4;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-1-3,5,6,8;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-1б,2а;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-1б,2а,3в,4г;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-1б,2а;</w:t>
      </w:r>
    </w:p>
    <w:p w:rsidR="00622631" w:rsidRDefault="00622631" w:rsidP="00622631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79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-1б,2в,3а;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-2;</w:t>
      </w:r>
    </w:p>
    <w:p w:rsidR="00622631" w:rsidRDefault="00622631" w:rsidP="00622631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89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-2;</w:t>
      </w:r>
    </w:p>
    <w:p w:rsidR="00622631" w:rsidRDefault="00622631" w:rsidP="00622631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97-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1-3;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99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-1,2;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-1;</w:t>
      </w:r>
    </w:p>
    <w:p w:rsidR="00622631" w:rsidRDefault="00622631" w:rsidP="00622631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lastRenderedPageBreak/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109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113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-2;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114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115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116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-3;</w:t>
      </w:r>
    </w:p>
    <w:p w:rsidR="00622631" w:rsidRDefault="00622631" w:rsidP="00622631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117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-1;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119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-3;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120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-все;  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121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-1,2,4</w:t>
      </w:r>
    </w:p>
    <w:p w:rsidR="00622631" w:rsidRDefault="00622631" w:rsidP="00622631">
      <w:pPr>
        <w:tabs>
          <w:tab w:val="left" w:pos="0"/>
          <w:tab w:val="left" w:pos="284"/>
          <w:tab w:val="left" w:pos="567"/>
        </w:tabs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622631" w:rsidRDefault="00622631" w:rsidP="00622631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iCs/>
          <w:color w:val="000000"/>
          <w:spacing w:val="-1"/>
          <w:sz w:val="28"/>
          <w:szCs w:val="28"/>
          <w:lang w:eastAsia="ru-RU"/>
        </w:rPr>
      </w:pPr>
      <w:bookmarkStart w:id="7" w:name="_Hlk41832765"/>
      <w:r>
        <w:rPr>
          <w:rFonts w:ascii="Times New Roman" w:eastAsia="Times New Roman" w:hAnsi="Times New Roman" w:cs="Times New Roman"/>
          <w:b/>
          <w:iCs/>
          <w:color w:val="000000"/>
          <w:spacing w:val="-1"/>
          <w:sz w:val="28"/>
          <w:szCs w:val="28"/>
          <w:lang w:eastAsia="ru-RU"/>
        </w:rPr>
        <w:t>2.5. Рекомендации по оцениванию результатов достижения компетенций</w:t>
      </w:r>
    </w:p>
    <w:bookmarkEnd w:id="7"/>
    <w:p w:rsidR="00622631" w:rsidRDefault="00622631" w:rsidP="00622631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622631" w:rsidRDefault="00622631" w:rsidP="00622631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Современная система вузовского обучения предполагает, что студент самостоятельно осваивает большие объемы учебного материала. Приступая к изучению дисциплины «Физическая культура и спорт», студенту необходимо ознакомиться с программой, изучить рекомендованную литературу. </w:t>
      </w:r>
    </w:p>
    <w:p w:rsidR="00622631" w:rsidRDefault="00622631" w:rsidP="006226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 самостоятельном изучении теоретического материала рекомендуется составлять краткие конспекты по каждой теме.  После изучения теоретического материала студенту необходимо выполнить предложенные в рабочей учебной программе письменные работы и рефераты. а также проверить полученные знания по контрольным тестам, предназначенным для экспресс-опросов и самооценки. 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1ACE" w:rsidRDefault="00F91ACE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1ACE" w:rsidRDefault="00F91ACE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2631" w:rsidRDefault="00622631" w:rsidP="00622631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      2.5.1. Критерии оценок письменных работ: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Оценка 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«зачтено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ставится, если в письменной работе: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правильно составлен план, охватывающий основные вопросы темы;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достаточно полно подобрана и проанализирована изучаемая литература; сделаны аргументированные выводы, вытекающие из содержания работы;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грамотно использованы цитаты, точно указаны источники;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изложение ведется по плану;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работа написана литературным языком, грамотно оформлена;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общий объем работы не менее 10 страниц.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Оценка «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не зачтено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ставится, если в письменной работе имеются следующие существенные недостатки: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недостаточно полно подобран материал или пересказано содержание учебника, лекции;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недостаточно систематизирована, проанализирована и обобщена основная литература;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отсутствует заключение или оно не соответствует цели и задачам работы; изложение не соответствует плану;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слабо аргументировано применение цитат или работа перегружена ими;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имеются грамматические ошибки;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общий объем работы ниже установленной нормы.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2631" w:rsidRDefault="00622631" w:rsidP="0062263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      2.5.2. Критерии оценок реферата: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Оценка 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«зачтено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ставится, если в реферате: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правильно сформулированы цели и задачи;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достаточно полно подобрана и проанализирована изучаемая литература; сделаны аргументированные выводы, вытекающие из содержания работы;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правильно составлен план, охватывающий основные вопросы тем;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грамотно использованы цитаты, точно указаны источники;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изложение ведется по плану;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работа написана литературным языком, грамотно оформлена;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общий объем реферата 15-20 страниц печатного текста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lastRenderedPageBreak/>
        <w:t>Оценка «</w:t>
      </w: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не зачтено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ставится, если в реферате имеются следующие существенные недостатки: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отсутствует ясная постановка конкретных целей и задач;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недостаточно полно подобран материал или пересказано содержание учебника, лекции;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недостаточно систематизирована, проанализирована и обобщена основная литература;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отсутствуют выводы или они не соответствуют целям и задачам работы; изложение не соответствует плану;</w:t>
      </w:r>
    </w:p>
    <w:p w:rsidR="00622631" w:rsidRDefault="00622631" w:rsidP="006226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слабо аргументировано применение цитат или работа перегружена ими.</w:t>
      </w:r>
    </w:p>
    <w:p w:rsidR="00622631" w:rsidRDefault="00622631" w:rsidP="006226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2631" w:rsidRDefault="00622631" w:rsidP="00622631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  <w:t xml:space="preserve">                 2.5.3. Критерии оценки активности в дискуссии, коллоквиуме</w:t>
      </w:r>
    </w:p>
    <w:p w:rsidR="00622631" w:rsidRDefault="00622631" w:rsidP="00622631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        Оценка «зачтено»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ставится если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содержание ответа даёт представление о его понимании. Избранная тема раскрывается с опорой на соответствующие понятия, теоретические положения и выводы. Факты и примеры почерпнуты из различных источников: используются материалы из учебников, лекций, факты личного социального опыта или собственных наблюдений и др. </w:t>
      </w:r>
    </w:p>
    <w:p w:rsidR="00622631" w:rsidRDefault="00622631" w:rsidP="006226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         Оценка «не зачтено»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ставится студенту,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смысл высказывания не раскрыт, содержание ответа не даёт представления о его понимании. 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темой. Фактическая информация отсутствует; приведённые факты не соответствуют обосновываемому тезису.</w:t>
      </w:r>
    </w:p>
    <w:p w:rsidR="00622631" w:rsidRDefault="00622631" w:rsidP="006226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2631" w:rsidRDefault="00622631" w:rsidP="00622631">
      <w:pPr>
        <w:tabs>
          <w:tab w:val="left" w:pos="0"/>
          <w:tab w:val="left" w:pos="284"/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              2.5.4.  Критерии оценок ответов на вопросы тестов:</w:t>
      </w:r>
      <w:r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Основное предназначение тестов – это проверка знаний студентов, как в экспресс-опросах в ходе занятий преподавателем, так и для самоконтроля студентами своих знаний после изучения разделов программы по дисциплине. Можно считать успешным освоением учебного материала, если в ходе самопроверки знаний, студент смог дать положительные ответы на 60-70% предложенных по данному разделу тестов</w:t>
      </w:r>
    </w:p>
    <w:p w:rsidR="00622631" w:rsidRDefault="00622631" w:rsidP="0062263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22631" w:rsidRDefault="00622631" w:rsidP="006226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2.6. Рекомендации по подготовке к зачету.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Активная и осознанная работа облегчит изучение курса, подготовку как к практическим занятиям, так и зачету. Практические занятия имеют целью проверку знаний студента, полученных ими на занятиях и при самостоятельной работе Качество подготовки студента будет тем выше, чем шире и разнообразнее изученная им литература. </w:t>
      </w:r>
    </w:p>
    <w:p w:rsidR="00622631" w:rsidRDefault="00622631" w:rsidP="006226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Зачет – важный этап в учебном процессе, имеющий целью проверку знаний, выявление умений применять полученные знания к решению практических заданий и в подготовке к коллоквиумам. Как подготовка к зачету, так и сам зачет – форма активизации и систематизации полученных знаний, их углубления и закрепления. Подготовка к зачету для студентов всегда осложняется дефицитом времени, поэтому мы рекомендуем проверить свои знания в тестах, используемых в экспресс-опросах для самооценки. </w:t>
      </w:r>
    </w:p>
    <w:p w:rsidR="00622631" w:rsidRDefault="00622631" w:rsidP="006226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Кроме этого, необходимо в обязательном порядке краткое повторение материала, иначе студент не сможет ответить на несложные вопросы билета. По наиболее слабо изученным или сложным в теоретическом отношении вопросы, требующие большой самостоятельной работы, необходимы консультации преподавателя.</w:t>
      </w:r>
    </w:p>
    <w:p w:rsidR="00622631" w:rsidRDefault="00622631" w:rsidP="006226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 ходе зачета студент должен быть готов к ответу на дополнительные вопросы. При подготовке к ответу на вопрос на зачете можно использовать программу курса и, если это согласовано с преподавателем, нормативные источники.</w:t>
      </w:r>
    </w:p>
    <w:p w:rsidR="00622631" w:rsidRDefault="00622631" w:rsidP="006226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22631" w:rsidRDefault="00622631" w:rsidP="00622631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Критерии оценки устного ответа на зачете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</w:t>
      </w:r>
    </w:p>
    <w:p w:rsidR="00622631" w:rsidRDefault="00622631" w:rsidP="00622631">
      <w:pPr>
        <w:shd w:val="clear" w:color="auto" w:fill="FFFFFF"/>
        <w:tabs>
          <w:tab w:val="left" w:leader="underscore" w:pos="4882"/>
        </w:tabs>
        <w:spacing w:after="0" w:line="240" w:lineRule="auto"/>
        <w:ind w:right="-1" w:firstLine="576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lastRenderedPageBreak/>
        <w:t xml:space="preserve">По результатам изучения дисциплины студент получает оценку, отражающую выполнения всех программных заданий, по итогам которых выставляется </w:t>
      </w:r>
      <w:r>
        <w:rPr>
          <w:rFonts w:ascii="Times New Roman" w:hAnsi="Times New Roman" w:cs="Times New Roman"/>
          <w:b/>
          <w:sz w:val="24"/>
          <w:szCs w:val="24"/>
        </w:rPr>
        <w:t>зачет.</w:t>
      </w:r>
    </w:p>
    <w:p w:rsidR="00622631" w:rsidRDefault="00622631" w:rsidP="00622631">
      <w:pPr>
        <w:pStyle w:val="af"/>
        <w:ind w:left="0"/>
        <w:rPr>
          <w:sz w:val="22"/>
          <w:szCs w:val="22"/>
        </w:rPr>
      </w:pPr>
      <w:r>
        <w:rPr>
          <w:sz w:val="22"/>
          <w:szCs w:val="22"/>
        </w:rPr>
        <w:t xml:space="preserve">        Текущий учет успеваемости осуществляется в процессе систематического контроля самостоятельной работы студента и его активности на семинарских занятиях. </w:t>
      </w:r>
    </w:p>
    <w:p w:rsidR="00622631" w:rsidRDefault="00622631" w:rsidP="00622631">
      <w:pPr>
        <w:pStyle w:val="Default"/>
        <w:ind w:left="20" w:right="120" w:firstLine="567"/>
        <w:jc w:val="both"/>
        <w:rPr>
          <w:color w:val="auto"/>
        </w:rPr>
      </w:pPr>
      <w:r>
        <w:rPr>
          <w:color w:val="auto"/>
        </w:rPr>
        <w:t>Итоговая оценка осуществляется преподавателем на основании выполнения всех требований программы.</w:t>
      </w:r>
    </w:p>
    <w:p w:rsidR="00622631" w:rsidRDefault="00622631" w:rsidP="00622631">
      <w:pPr>
        <w:spacing w:after="0" w:line="240" w:lineRule="auto"/>
        <w:ind w:right="-82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</w:t>
      </w:r>
      <w:r>
        <w:rPr>
          <w:rFonts w:ascii="Times New Roman" w:hAnsi="Times New Roman" w:cs="Times New Roman"/>
          <w:b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зачтено</w:t>
      </w:r>
      <w:r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</w:rPr>
        <w:t xml:space="preserve"> выставляется, если студент:</w:t>
      </w:r>
    </w:p>
    <w:p w:rsidR="00622631" w:rsidRDefault="00622631" w:rsidP="00622631">
      <w:pPr>
        <w:spacing w:after="0" w:line="240" w:lineRule="auto"/>
        <w:ind w:right="-82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регулярно посещал учебные занятия (не менее 60% посещений);</w:t>
      </w:r>
    </w:p>
    <w:p w:rsidR="00622631" w:rsidRDefault="00622631" w:rsidP="0062263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-  активно участвовал в обсуждении вопросов на семинарских занятиях;</w:t>
      </w:r>
    </w:p>
    <w:p w:rsidR="00622631" w:rsidRDefault="00622631" w:rsidP="0062263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- имеет положительные оценки за выполненные письменные работы, домашние   работы и рефераты;</w:t>
      </w:r>
    </w:p>
    <w:p w:rsidR="00622631" w:rsidRDefault="00622631" w:rsidP="0062263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-  правильно ответил на основной и дополнительные вопросы на зачете</w:t>
      </w:r>
    </w:p>
    <w:p w:rsidR="00622631" w:rsidRDefault="00622631" w:rsidP="0062263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Примечание:</w:t>
      </w:r>
      <w:r>
        <w:rPr>
          <w:rFonts w:ascii="Times New Roman" w:hAnsi="Times New Roman" w:cs="Times New Roman"/>
        </w:rPr>
        <w:t xml:space="preserve"> если студент посетил 100% занятий, выполнил все требования по самостоятельной работе и активно участвовал в семинарских занятиях, ему может поставлена оценка «зачтено» без ответа на официальном зачете</w:t>
      </w:r>
    </w:p>
    <w:p w:rsidR="00622631" w:rsidRDefault="00622631" w:rsidP="0062263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</w:t>
      </w:r>
      <w:r>
        <w:rPr>
          <w:rFonts w:ascii="Times New Roman" w:hAnsi="Times New Roman" w:cs="Times New Roman"/>
          <w:b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 xml:space="preserve">не </w:t>
      </w:r>
      <w:r>
        <w:rPr>
          <w:rFonts w:ascii="Times New Roman" w:hAnsi="Times New Roman" w:cs="Times New Roman"/>
          <w:b/>
          <w:iCs/>
          <w:sz w:val="24"/>
          <w:szCs w:val="24"/>
        </w:rPr>
        <w:t>зачтено</w:t>
      </w:r>
      <w:r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</w:rPr>
        <w:t xml:space="preserve"> выставляется, если студент:</w:t>
      </w:r>
    </w:p>
    <w:p w:rsidR="00622631" w:rsidRDefault="00622631" w:rsidP="0062263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не выполнил более 50% заданий по самостоятельной работе;</w:t>
      </w:r>
    </w:p>
    <w:p w:rsidR="00622631" w:rsidRDefault="00622631" w:rsidP="0062263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на семинарских занятиях имел отрицательные оценки;</w:t>
      </w:r>
    </w:p>
    <w:p w:rsidR="00622631" w:rsidRDefault="00622631" w:rsidP="0062263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не ответил на основной вопрос на официальном зачете;</w:t>
      </w:r>
    </w:p>
    <w:p w:rsidR="00622631" w:rsidRDefault="00622631" w:rsidP="00F91AC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</w:pPr>
      <w:r>
        <w:rPr>
          <w:rFonts w:ascii="Times New Roman" w:hAnsi="Times New Roman" w:cs="Times New Roman"/>
        </w:rPr>
        <w:t xml:space="preserve">          - не ответил на дополнительные вопросы на официальном зачете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622631" w:rsidRDefault="00622631" w:rsidP="00622631"/>
    <w:p w:rsidR="00D14CA0" w:rsidRDefault="00D14CA0"/>
    <w:sectPr w:rsidR="00D14C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charset w:val="00"/>
    <w:family w:val="roman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91F2A"/>
    <w:multiLevelType w:val="multilevel"/>
    <w:tmpl w:val="AC54BBDA"/>
    <w:styleLink w:val="List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1" w15:restartNumberingAfterBreak="0">
    <w:nsid w:val="04567F6B"/>
    <w:multiLevelType w:val="multilevel"/>
    <w:tmpl w:val="E5CECF3C"/>
    <w:styleLink w:val="List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2" w15:restartNumberingAfterBreak="0">
    <w:nsid w:val="055D6F00"/>
    <w:multiLevelType w:val="hybridMultilevel"/>
    <w:tmpl w:val="49ACBB7C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7B84B29"/>
    <w:multiLevelType w:val="multilevel"/>
    <w:tmpl w:val="6F3CC4F4"/>
    <w:styleLink w:val="List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4" w15:restartNumberingAfterBreak="0">
    <w:nsid w:val="08402011"/>
    <w:multiLevelType w:val="hybridMultilevel"/>
    <w:tmpl w:val="706691AE"/>
    <w:lvl w:ilvl="0" w:tplc="445616A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E856F7"/>
    <w:multiLevelType w:val="multilevel"/>
    <w:tmpl w:val="39B8C4A4"/>
    <w:styleLink w:val="List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" w15:restartNumberingAfterBreak="0">
    <w:nsid w:val="0ABC7E43"/>
    <w:multiLevelType w:val="multilevel"/>
    <w:tmpl w:val="6102F1A4"/>
    <w:styleLink w:val="List67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7" w15:restartNumberingAfterBreak="0">
    <w:nsid w:val="0C5F3B88"/>
    <w:multiLevelType w:val="multilevel"/>
    <w:tmpl w:val="28FCD6E2"/>
    <w:styleLink w:val="List5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8" w15:restartNumberingAfterBreak="0">
    <w:nsid w:val="0F654D56"/>
    <w:multiLevelType w:val="multilevel"/>
    <w:tmpl w:val="5E98879E"/>
    <w:styleLink w:val="List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9" w15:restartNumberingAfterBreak="0">
    <w:nsid w:val="0F9460B7"/>
    <w:multiLevelType w:val="hybridMultilevel"/>
    <w:tmpl w:val="3974844E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0FBD0081"/>
    <w:multiLevelType w:val="hybridMultilevel"/>
    <w:tmpl w:val="B38C9024"/>
    <w:lvl w:ilvl="0" w:tplc="CE8A20B2">
      <w:start w:val="120"/>
      <w:numFmt w:val="decimal"/>
      <w:lvlText w:val="%1."/>
      <w:lvlJc w:val="left"/>
      <w:pPr>
        <w:ind w:left="480" w:hanging="42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1" w15:restartNumberingAfterBreak="0">
    <w:nsid w:val="10930582"/>
    <w:multiLevelType w:val="multilevel"/>
    <w:tmpl w:val="DB308082"/>
    <w:styleLink w:val="31"/>
    <w:lvl w:ilvl="0">
      <w:numFmt w:val="bullet"/>
      <w:lvlText w:val="-"/>
      <w:lvlJc w:val="left"/>
      <w:pPr>
        <w:tabs>
          <w:tab w:val="num" w:pos="900"/>
        </w:tabs>
        <w:ind w:left="900" w:hanging="900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12" w15:restartNumberingAfterBreak="0">
    <w:nsid w:val="11E66489"/>
    <w:multiLevelType w:val="hybridMultilevel"/>
    <w:tmpl w:val="E95C01E4"/>
    <w:lvl w:ilvl="0" w:tplc="726E5CBA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  <w:rPr>
        <w:rFonts w:cs="Times New Roman"/>
      </w:rPr>
    </w:lvl>
  </w:abstractNum>
  <w:abstractNum w:abstractNumId="13" w15:restartNumberingAfterBreak="0">
    <w:nsid w:val="12FD1A21"/>
    <w:multiLevelType w:val="hybridMultilevel"/>
    <w:tmpl w:val="29F61F36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33464EB"/>
    <w:multiLevelType w:val="multilevel"/>
    <w:tmpl w:val="A9A4A110"/>
    <w:styleLink w:val="List4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5" w15:restartNumberingAfterBreak="0">
    <w:nsid w:val="14AF3D30"/>
    <w:multiLevelType w:val="multilevel"/>
    <w:tmpl w:val="3AE25614"/>
    <w:styleLink w:val="List63"/>
    <w:lvl w:ilvl="0">
      <w:start w:val="1"/>
      <w:numFmt w:val="decimal"/>
      <w:lvlText w:val="%1."/>
      <w:lvlJc w:val="left"/>
      <w:pPr>
        <w:ind w:left="0" w:firstLine="0"/>
      </w:pPr>
      <w:rPr>
        <w:position w:val="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</w:rPr>
    </w:lvl>
  </w:abstractNum>
  <w:abstractNum w:abstractNumId="16" w15:restartNumberingAfterBreak="0">
    <w:nsid w:val="173F78A4"/>
    <w:multiLevelType w:val="multilevel"/>
    <w:tmpl w:val="16F415A4"/>
    <w:styleLink w:val="List47"/>
    <w:lvl w:ilvl="0">
      <w:start w:val="1"/>
      <w:numFmt w:val="decimal"/>
      <w:lvlText w:val="%1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</w:abstractNum>
  <w:abstractNum w:abstractNumId="17" w15:restartNumberingAfterBreak="0">
    <w:nsid w:val="181755CA"/>
    <w:multiLevelType w:val="hybridMultilevel"/>
    <w:tmpl w:val="8D6C1368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B9546594">
      <w:start w:val="4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18385BDA"/>
    <w:multiLevelType w:val="hybridMultilevel"/>
    <w:tmpl w:val="232A59A6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196037FA"/>
    <w:multiLevelType w:val="multilevel"/>
    <w:tmpl w:val="4B545318"/>
    <w:styleLink w:val="List7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20" w15:restartNumberingAfterBreak="0">
    <w:nsid w:val="19C254E6"/>
    <w:multiLevelType w:val="multilevel"/>
    <w:tmpl w:val="9DE01B14"/>
    <w:styleLink w:val="List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21" w15:restartNumberingAfterBreak="0">
    <w:nsid w:val="1A9C0591"/>
    <w:multiLevelType w:val="hybridMultilevel"/>
    <w:tmpl w:val="5E50B016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1AAB48EE"/>
    <w:multiLevelType w:val="hybridMultilevel"/>
    <w:tmpl w:val="08C8198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1C6B5C32"/>
    <w:multiLevelType w:val="multilevel"/>
    <w:tmpl w:val="85EC288A"/>
    <w:styleLink w:val="List16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740"/>
        </w:tabs>
        <w:ind w:left="17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471"/>
        </w:tabs>
        <w:ind w:left="24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3180"/>
        </w:tabs>
        <w:ind w:left="31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900"/>
        </w:tabs>
        <w:ind w:left="39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631"/>
        </w:tabs>
        <w:ind w:left="463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5340"/>
        </w:tabs>
        <w:ind w:left="53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060"/>
        </w:tabs>
        <w:ind w:left="606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91"/>
        </w:tabs>
        <w:ind w:left="679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24" w15:restartNumberingAfterBreak="0">
    <w:nsid w:val="1CBE6653"/>
    <w:multiLevelType w:val="multilevel"/>
    <w:tmpl w:val="A1129998"/>
    <w:styleLink w:val="List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25" w15:restartNumberingAfterBreak="0">
    <w:nsid w:val="1E0E34AF"/>
    <w:multiLevelType w:val="multilevel"/>
    <w:tmpl w:val="9752BC1A"/>
    <w:styleLink w:val="List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26" w15:restartNumberingAfterBreak="0">
    <w:nsid w:val="1F8F5E3D"/>
    <w:multiLevelType w:val="multilevel"/>
    <w:tmpl w:val="0464EA72"/>
    <w:styleLink w:val="List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27" w15:restartNumberingAfterBreak="0">
    <w:nsid w:val="201C09C6"/>
    <w:multiLevelType w:val="multilevel"/>
    <w:tmpl w:val="47ACED28"/>
    <w:styleLink w:val="List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28" w15:restartNumberingAfterBreak="0">
    <w:nsid w:val="23510D2D"/>
    <w:multiLevelType w:val="hybridMultilevel"/>
    <w:tmpl w:val="03D421A4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</w:rPr>
    </w:lvl>
    <w:lvl w:ilvl="2" w:tplc="E34A0E2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53A8B1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27EB10D5"/>
    <w:multiLevelType w:val="multilevel"/>
    <w:tmpl w:val="E4948F38"/>
    <w:styleLink w:val="List12"/>
    <w:lvl w:ilvl="0">
      <w:start w:val="1"/>
      <w:numFmt w:val="decimal"/>
      <w:lvlText w:val="%1."/>
      <w:lvlJc w:val="left"/>
      <w:pPr>
        <w:tabs>
          <w:tab w:val="num" w:pos="993"/>
        </w:tabs>
        <w:ind w:left="993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947"/>
        </w:tabs>
        <w:ind w:left="1947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678"/>
        </w:tabs>
        <w:ind w:left="2678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387"/>
        </w:tabs>
        <w:ind w:left="3387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107"/>
        </w:tabs>
        <w:ind w:left="4107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838"/>
        </w:tabs>
        <w:ind w:left="4838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547"/>
        </w:tabs>
        <w:ind w:left="5547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267"/>
        </w:tabs>
        <w:ind w:left="6267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998"/>
        </w:tabs>
        <w:ind w:left="6998" w:hanging="247"/>
      </w:pPr>
      <w:rPr>
        <w:position w:val="0"/>
        <w:sz w:val="20"/>
        <w:szCs w:val="20"/>
        <w:lang w:val="ru-RU"/>
      </w:rPr>
    </w:lvl>
  </w:abstractNum>
  <w:abstractNum w:abstractNumId="30" w15:restartNumberingAfterBreak="0">
    <w:nsid w:val="2A930827"/>
    <w:multiLevelType w:val="hybridMultilevel"/>
    <w:tmpl w:val="83142658"/>
    <w:lvl w:ilvl="0" w:tplc="1B84DB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2B0479E9"/>
    <w:multiLevelType w:val="multilevel"/>
    <w:tmpl w:val="4A40F002"/>
    <w:styleLink w:val="List14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2089"/>
        </w:tabs>
        <w:ind w:left="2089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820"/>
        </w:tabs>
        <w:ind w:left="2820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529"/>
        </w:tabs>
        <w:ind w:left="3529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249"/>
        </w:tabs>
        <w:ind w:left="4249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980"/>
        </w:tabs>
        <w:ind w:left="4980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689"/>
        </w:tabs>
        <w:ind w:left="5689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409"/>
        </w:tabs>
        <w:ind w:left="6409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7140"/>
        </w:tabs>
        <w:ind w:left="7140" w:hanging="247"/>
      </w:pPr>
      <w:rPr>
        <w:position w:val="0"/>
        <w:sz w:val="20"/>
        <w:szCs w:val="20"/>
        <w:lang w:val="ru-RU"/>
      </w:rPr>
    </w:lvl>
  </w:abstractNum>
  <w:abstractNum w:abstractNumId="32" w15:restartNumberingAfterBreak="0">
    <w:nsid w:val="2D043F39"/>
    <w:multiLevelType w:val="multilevel"/>
    <w:tmpl w:val="38E4CCC4"/>
    <w:styleLink w:val="List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</w:rPr>
    </w:lvl>
  </w:abstractNum>
  <w:abstractNum w:abstractNumId="33" w15:restartNumberingAfterBreak="0">
    <w:nsid w:val="2EF6420E"/>
    <w:multiLevelType w:val="hybridMultilevel"/>
    <w:tmpl w:val="26D8A650"/>
    <w:lvl w:ilvl="0" w:tplc="EDB004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sz w:val="32"/>
      </w:rPr>
    </w:lvl>
    <w:lvl w:ilvl="1" w:tplc="AAD6445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D828F3A0">
      <w:start w:val="1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323D0E01"/>
    <w:multiLevelType w:val="multilevel"/>
    <w:tmpl w:val="C278039E"/>
    <w:styleLink w:val="List11"/>
    <w:lvl w:ilvl="0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664"/>
        </w:tabs>
        <w:ind w:left="1664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395"/>
        </w:tabs>
        <w:ind w:left="2395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104"/>
        </w:tabs>
        <w:ind w:left="3104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824"/>
        </w:tabs>
        <w:ind w:left="3824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555"/>
        </w:tabs>
        <w:ind w:left="4555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264"/>
        </w:tabs>
        <w:ind w:left="5264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984"/>
        </w:tabs>
        <w:ind w:left="5984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15"/>
        </w:tabs>
        <w:ind w:left="6715" w:hanging="247"/>
      </w:pPr>
      <w:rPr>
        <w:position w:val="0"/>
        <w:sz w:val="20"/>
        <w:szCs w:val="20"/>
        <w:lang w:val="ru-RU"/>
      </w:rPr>
    </w:lvl>
  </w:abstractNum>
  <w:abstractNum w:abstractNumId="35" w15:restartNumberingAfterBreak="0">
    <w:nsid w:val="32E527A5"/>
    <w:multiLevelType w:val="multilevel"/>
    <w:tmpl w:val="5C98A094"/>
    <w:styleLink w:val="List57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36" w15:restartNumberingAfterBreak="0">
    <w:nsid w:val="360230A6"/>
    <w:multiLevelType w:val="hybridMultilevel"/>
    <w:tmpl w:val="FCF6222C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371B53AA"/>
    <w:multiLevelType w:val="hybridMultilevel"/>
    <w:tmpl w:val="D9D6A042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384902B7"/>
    <w:multiLevelType w:val="multilevel"/>
    <w:tmpl w:val="B9B25CAA"/>
    <w:styleLink w:val="List53"/>
    <w:lvl w:ilvl="0">
      <w:start w:val="1"/>
      <w:numFmt w:val="decimal"/>
      <w:lvlText w:val="%1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0000"/>
        <w:position w:val="0"/>
        <w:u w:color="FF0000"/>
        <w:lang w:val="ru-RU"/>
      </w:rPr>
    </w:lvl>
  </w:abstractNum>
  <w:abstractNum w:abstractNumId="39" w15:restartNumberingAfterBreak="0">
    <w:nsid w:val="3A1041F1"/>
    <w:multiLevelType w:val="multilevel"/>
    <w:tmpl w:val="E38CECFC"/>
    <w:styleLink w:val="List29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40" w15:restartNumberingAfterBreak="0">
    <w:nsid w:val="3A242780"/>
    <w:multiLevelType w:val="multilevel"/>
    <w:tmpl w:val="13D080CA"/>
    <w:styleLink w:val="List73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41" w15:restartNumberingAfterBreak="0">
    <w:nsid w:val="3AD66A02"/>
    <w:multiLevelType w:val="multilevel"/>
    <w:tmpl w:val="5F989F1C"/>
    <w:styleLink w:val="List69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42" w15:restartNumberingAfterBreak="0">
    <w:nsid w:val="3D0073CC"/>
    <w:multiLevelType w:val="multilevel"/>
    <w:tmpl w:val="683E8D3C"/>
    <w:styleLink w:val="List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43" w15:restartNumberingAfterBreak="0">
    <w:nsid w:val="405B3080"/>
    <w:multiLevelType w:val="hybridMultilevel"/>
    <w:tmpl w:val="BCC2D708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41262384"/>
    <w:multiLevelType w:val="multilevel"/>
    <w:tmpl w:val="55B67ECE"/>
    <w:styleLink w:val="List18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45" w15:restartNumberingAfterBreak="0">
    <w:nsid w:val="41370F00"/>
    <w:multiLevelType w:val="multilevel"/>
    <w:tmpl w:val="28B8A88C"/>
    <w:styleLink w:val="List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46" w15:restartNumberingAfterBreak="0">
    <w:nsid w:val="42A91D7A"/>
    <w:multiLevelType w:val="multilevel"/>
    <w:tmpl w:val="24FC537A"/>
    <w:styleLink w:val="List48"/>
    <w:lvl w:ilvl="0">
      <w:start w:val="4"/>
      <w:numFmt w:val="decimal"/>
      <w:lvlText w:val="%1."/>
      <w:lvlJc w:val="left"/>
      <w:pPr>
        <w:ind w:left="0" w:firstLine="0"/>
      </w:pPr>
      <w:rPr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  <w:lang w:val="ru-RU"/>
      </w:rPr>
    </w:lvl>
  </w:abstractNum>
  <w:abstractNum w:abstractNumId="47" w15:restartNumberingAfterBreak="0">
    <w:nsid w:val="42DA69DE"/>
    <w:multiLevelType w:val="multilevel"/>
    <w:tmpl w:val="5CB01F82"/>
    <w:styleLink w:val="List8"/>
    <w:lvl w:ilvl="0">
      <w:start w:val="1"/>
      <w:numFmt w:val="decimal"/>
      <w:lvlText w:val="%1.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48" w15:restartNumberingAfterBreak="0">
    <w:nsid w:val="43107452"/>
    <w:multiLevelType w:val="multilevel"/>
    <w:tmpl w:val="58AAD8F6"/>
    <w:styleLink w:val="List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29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49" w15:restartNumberingAfterBreak="0">
    <w:nsid w:val="432B1A0F"/>
    <w:multiLevelType w:val="multilevel"/>
    <w:tmpl w:val="D5BC3D48"/>
    <w:styleLink w:val="List6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50" w15:restartNumberingAfterBreak="0">
    <w:nsid w:val="44012435"/>
    <w:multiLevelType w:val="multilevel"/>
    <w:tmpl w:val="5AFE3764"/>
    <w:styleLink w:val="List4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51" w15:restartNumberingAfterBreak="0">
    <w:nsid w:val="45114FFC"/>
    <w:multiLevelType w:val="multilevel"/>
    <w:tmpl w:val="885EE100"/>
    <w:styleLink w:val="List37"/>
    <w:lvl w:ilvl="0">
      <w:start w:val="4"/>
      <w:numFmt w:val="decimal"/>
      <w:lvlText w:val="%1."/>
      <w:lvlJc w:val="left"/>
      <w:pPr>
        <w:ind w:left="0" w:firstLine="0"/>
      </w:pPr>
      <w:rPr>
        <w:color w:val="FF2C21"/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2C21"/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2C21"/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2C21"/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2C21"/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2C21"/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2C21"/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2C21"/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2C21"/>
        <w:position w:val="0"/>
        <w:lang w:val="ru-RU"/>
      </w:rPr>
    </w:lvl>
  </w:abstractNum>
  <w:abstractNum w:abstractNumId="52" w15:restartNumberingAfterBreak="0">
    <w:nsid w:val="45620A7C"/>
    <w:multiLevelType w:val="multilevel"/>
    <w:tmpl w:val="B7F85E62"/>
    <w:styleLink w:val="List39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53" w15:restartNumberingAfterBreak="0">
    <w:nsid w:val="45660F09"/>
    <w:multiLevelType w:val="multilevel"/>
    <w:tmpl w:val="F2928920"/>
    <w:styleLink w:val="List35"/>
    <w:lvl w:ilvl="0">
      <w:start w:val="1"/>
      <w:numFmt w:val="decimal"/>
      <w:lvlText w:val="%1."/>
      <w:lvlJc w:val="left"/>
      <w:pPr>
        <w:ind w:left="0" w:firstLine="0"/>
      </w:pPr>
      <w:rPr>
        <w:position w:val="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</w:rPr>
    </w:lvl>
  </w:abstractNum>
  <w:abstractNum w:abstractNumId="54" w15:restartNumberingAfterBreak="0">
    <w:nsid w:val="4A3B01F2"/>
    <w:multiLevelType w:val="multilevel"/>
    <w:tmpl w:val="8182D282"/>
    <w:styleLink w:val="List4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5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4E5C6F39"/>
    <w:multiLevelType w:val="multilevel"/>
    <w:tmpl w:val="4CACF648"/>
    <w:styleLink w:val="List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57" w15:restartNumberingAfterBreak="0">
    <w:nsid w:val="4FEB3AE6"/>
    <w:multiLevelType w:val="hybridMultilevel"/>
    <w:tmpl w:val="8660A3E6"/>
    <w:lvl w:ilvl="0" w:tplc="0419000F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8" w15:restartNumberingAfterBreak="0">
    <w:nsid w:val="51C06BA4"/>
    <w:multiLevelType w:val="hybridMultilevel"/>
    <w:tmpl w:val="538A503C"/>
    <w:lvl w:ilvl="0" w:tplc="56C2A674">
      <w:start w:val="1"/>
      <w:numFmt w:val="decimal"/>
      <w:lvlText w:val="%1-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3CE58B2"/>
    <w:multiLevelType w:val="multilevel"/>
    <w:tmpl w:val="C0503500"/>
    <w:styleLink w:val="List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60" w15:restartNumberingAfterBreak="0">
    <w:nsid w:val="5418613C"/>
    <w:multiLevelType w:val="multilevel"/>
    <w:tmpl w:val="24DEC432"/>
    <w:styleLink w:val="List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1" w15:restartNumberingAfterBreak="0">
    <w:nsid w:val="556259E7"/>
    <w:multiLevelType w:val="multilevel"/>
    <w:tmpl w:val="8F7CFFA8"/>
    <w:styleLink w:val="List70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62" w15:restartNumberingAfterBreak="0">
    <w:nsid w:val="57151444"/>
    <w:multiLevelType w:val="hybridMultilevel"/>
    <w:tmpl w:val="3EF21DBE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3" w15:restartNumberingAfterBreak="0">
    <w:nsid w:val="578A7F24"/>
    <w:multiLevelType w:val="multilevel"/>
    <w:tmpl w:val="9D766572"/>
    <w:styleLink w:val="List36"/>
    <w:lvl w:ilvl="0">
      <w:start w:val="1"/>
      <w:numFmt w:val="decimal"/>
      <w:lvlText w:val="%1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FF2C21"/>
        <w:position w:val="0"/>
        <w:u w:color="FF0000"/>
        <w:lang w:val="ru-RU"/>
      </w:rPr>
    </w:lvl>
  </w:abstractNum>
  <w:abstractNum w:abstractNumId="64" w15:restartNumberingAfterBreak="0">
    <w:nsid w:val="57953D01"/>
    <w:multiLevelType w:val="multilevel"/>
    <w:tmpl w:val="2B1893F6"/>
    <w:styleLink w:val="List65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65" w15:restartNumberingAfterBreak="0">
    <w:nsid w:val="5B1E4466"/>
    <w:multiLevelType w:val="multilevel"/>
    <w:tmpl w:val="969C4D90"/>
    <w:styleLink w:val="List15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6" w15:restartNumberingAfterBreak="0">
    <w:nsid w:val="5CAF02A5"/>
    <w:multiLevelType w:val="multilevel"/>
    <w:tmpl w:val="42A2AFD6"/>
    <w:styleLink w:val="List5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</w:rPr>
    </w:lvl>
  </w:abstractNum>
  <w:abstractNum w:abstractNumId="67" w15:restartNumberingAfterBreak="0">
    <w:nsid w:val="5CED37EE"/>
    <w:multiLevelType w:val="multilevel"/>
    <w:tmpl w:val="EC40FD98"/>
    <w:styleLink w:val="List9"/>
    <w:lvl w:ilvl="0">
      <w:start w:val="144"/>
      <w:numFmt w:val="decimal"/>
      <w:lvlText w:val="%1.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68" w15:restartNumberingAfterBreak="0">
    <w:nsid w:val="5E8E3CF1"/>
    <w:multiLevelType w:val="multilevel"/>
    <w:tmpl w:val="78B89C8C"/>
    <w:styleLink w:val="List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69" w15:restartNumberingAfterBreak="0">
    <w:nsid w:val="5EC20071"/>
    <w:multiLevelType w:val="multilevel"/>
    <w:tmpl w:val="1B34FA42"/>
    <w:styleLink w:val="List72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70" w15:restartNumberingAfterBreak="0">
    <w:nsid w:val="62192529"/>
    <w:multiLevelType w:val="multilevel"/>
    <w:tmpl w:val="91E44C84"/>
    <w:styleLink w:val="List17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71" w15:restartNumberingAfterBreak="0">
    <w:nsid w:val="62D8370B"/>
    <w:multiLevelType w:val="hybridMultilevel"/>
    <w:tmpl w:val="BDA2A078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2" w15:restartNumberingAfterBreak="0">
    <w:nsid w:val="63CD724C"/>
    <w:multiLevelType w:val="multilevel"/>
    <w:tmpl w:val="3C363668"/>
    <w:styleLink w:val="List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  <w:lang w:val="ru-RU"/>
      </w:rPr>
    </w:lvl>
  </w:abstractNum>
  <w:abstractNum w:abstractNumId="73" w15:restartNumberingAfterBreak="0">
    <w:nsid w:val="64195339"/>
    <w:multiLevelType w:val="hybridMultilevel"/>
    <w:tmpl w:val="DD1635E6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4" w15:restartNumberingAfterBreak="0">
    <w:nsid w:val="646241F1"/>
    <w:multiLevelType w:val="multilevel"/>
    <w:tmpl w:val="D8C242B6"/>
    <w:styleLink w:val="List6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75" w15:restartNumberingAfterBreak="0">
    <w:nsid w:val="65374240"/>
    <w:multiLevelType w:val="multilevel"/>
    <w:tmpl w:val="9F74C44A"/>
    <w:styleLink w:val="List54"/>
    <w:lvl w:ilvl="0">
      <w:start w:val="1"/>
      <w:numFmt w:val="decimal"/>
      <w:lvlText w:val="%1."/>
      <w:lvlJc w:val="left"/>
      <w:pPr>
        <w:ind w:left="0" w:firstLine="0"/>
      </w:pPr>
      <w:rPr>
        <w:position w:val="0"/>
        <w:lang w:val="ru-RU"/>
      </w:rPr>
    </w:lvl>
    <w:lvl w:ilvl="1">
      <w:start w:val="1"/>
      <w:numFmt w:val="lowerLetter"/>
      <w:lvlText w:val="%2."/>
      <w:lvlJc w:val="left"/>
      <w:pPr>
        <w:ind w:left="0" w:firstLine="0"/>
      </w:pPr>
      <w:rPr>
        <w:position w:val="0"/>
        <w:lang w:val="ru-RU"/>
      </w:rPr>
    </w:lvl>
    <w:lvl w:ilvl="2">
      <w:start w:val="1"/>
      <w:numFmt w:val="lowerRoman"/>
      <w:lvlText w:val="%3."/>
      <w:lvlJc w:val="left"/>
      <w:pPr>
        <w:ind w:left="0" w:firstLine="0"/>
      </w:pPr>
      <w:rPr>
        <w:position w:val="0"/>
        <w:lang w:val="ru-RU"/>
      </w:rPr>
    </w:lvl>
    <w:lvl w:ilvl="3">
      <w:start w:val="1"/>
      <w:numFmt w:val="decimal"/>
      <w:lvlText w:val="%4."/>
      <w:lvlJc w:val="left"/>
      <w:pPr>
        <w:ind w:left="0" w:firstLine="0"/>
      </w:pPr>
      <w:rPr>
        <w:position w:val="0"/>
        <w:lang w:val="ru-RU"/>
      </w:rPr>
    </w:lvl>
    <w:lvl w:ilvl="4">
      <w:start w:val="1"/>
      <w:numFmt w:val="lowerLetter"/>
      <w:lvlText w:val="%5."/>
      <w:lvlJc w:val="left"/>
      <w:pPr>
        <w:ind w:left="0" w:firstLine="0"/>
      </w:pPr>
      <w:rPr>
        <w:position w:val="0"/>
        <w:lang w:val="ru-RU"/>
      </w:rPr>
    </w:lvl>
    <w:lvl w:ilvl="5">
      <w:start w:val="1"/>
      <w:numFmt w:val="lowerRoman"/>
      <w:lvlText w:val="%6."/>
      <w:lvlJc w:val="left"/>
      <w:pPr>
        <w:ind w:left="0" w:firstLine="0"/>
      </w:pPr>
      <w:rPr>
        <w:position w:val="0"/>
        <w:lang w:val="ru-RU"/>
      </w:rPr>
    </w:lvl>
    <w:lvl w:ilvl="6">
      <w:start w:val="1"/>
      <w:numFmt w:val="decimal"/>
      <w:lvlText w:val="%7."/>
      <w:lvlJc w:val="left"/>
      <w:pPr>
        <w:ind w:left="0" w:firstLine="0"/>
      </w:pPr>
      <w:rPr>
        <w:position w:val="0"/>
        <w:lang w:val="ru-RU"/>
      </w:rPr>
    </w:lvl>
    <w:lvl w:ilvl="7">
      <w:start w:val="1"/>
      <w:numFmt w:val="lowerLetter"/>
      <w:lvlText w:val="%8."/>
      <w:lvlJc w:val="left"/>
      <w:pPr>
        <w:ind w:left="0" w:firstLine="0"/>
      </w:pPr>
      <w:rPr>
        <w:position w:val="0"/>
        <w:lang w:val="ru-RU"/>
      </w:rPr>
    </w:lvl>
    <w:lvl w:ilvl="8">
      <w:start w:val="1"/>
      <w:numFmt w:val="lowerRoman"/>
      <w:lvlText w:val="%9."/>
      <w:lvlJc w:val="left"/>
      <w:pPr>
        <w:ind w:left="0" w:firstLine="0"/>
      </w:pPr>
      <w:rPr>
        <w:position w:val="0"/>
        <w:lang w:val="ru-RU"/>
      </w:rPr>
    </w:lvl>
  </w:abstractNum>
  <w:abstractNum w:abstractNumId="76" w15:restartNumberingAfterBreak="0">
    <w:nsid w:val="67836865"/>
    <w:multiLevelType w:val="multilevel"/>
    <w:tmpl w:val="70C6DF80"/>
    <w:styleLink w:val="List10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425"/>
      </w:pPr>
      <w:rPr>
        <w:position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2">
      <w:start w:val="1"/>
      <w:numFmt w:val="decimal"/>
      <w:lvlText w:val="%3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3">
      <w:start w:val="1"/>
      <w:numFmt w:val="decimal"/>
      <w:lvlText w:val="%4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4">
      <w:start w:val="1"/>
      <w:numFmt w:val="decimal"/>
      <w:lvlText w:val="%5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5">
      <w:start w:val="1"/>
      <w:numFmt w:val="decimal"/>
      <w:lvlText w:val="%6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6">
      <w:start w:val="1"/>
      <w:numFmt w:val="decimal"/>
      <w:lvlText w:val="%7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7">
      <w:start w:val="1"/>
      <w:numFmt w:val="decimal"/>
      <w:lvlText w:val="%8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  <w:lvl w:ilvl="8">
      <w:start w:val="1"/>
      <w:numFmt w:val="decimal"/>
      <w:lvlText w:val="%9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</w:rPr>
    </w:lvl>
  </w:abstractNum>
  <w:abstractNum w:abstractNumId="77" w15:restartNumberingAfterBreak="0">
    <w:nsid w:val="682C290B"/>
    <w:multiLevelType w:val="multilevel"/>
    <w:tmpl w:val="AFDCF84E"/>
    <w:styleLink w:val="List30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78" w15:restartNumberingAfterBreak="0">
    <w:nsid w:val="683F05FB"/>
    <w:multiLevelType w:val="multilevel"/>
    <w:tmpl w:val="4BB84912"/>
    <w:styleLink w:val="List34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 w:hanging="283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79" w15:restartNumberingAfterBreak="0">
    <w:nsid w:val="6996756C"/>
    <w:multiLevelType w:val="multilevel"/>
    <w:tmpl w:val="FE42C7DC"/>
    <w:styleLink w:val="List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80" w15:restartNumberingAfterBreak="0">
    <w:nsid w:val="69F51702"/>
    <w:multiLevelType w:val="multilevel"/>
    <w:tmpl w:val="C804C26E"/>
    <w:styleLink w:val="List7"/>
    <w:lvl w:ilvl="0">
      <w:numFmt w:val="bullet"/>
      <w:lvlText w:val="-"/>
      <w:lvlJc w:val="left"/>
      <w:pPr>
        <w:tabs>
          <w:tab w:val="num" w:pos="199"/>
        </w:tabs>
        <w:ind w:left="199" w:hanging="199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104"/>
        </w:tabs>
        <w:ind w:left="0" w:firstLine="0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effect w:val="none"/>
        <w:vertAlign w:val="baseline"/>
        <w:lang w:val="ru-RU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1" w15:restartNumberingAfterBreak="0">
    <w:nsid w:val="6A115141"/>
    <w:multiLevelType w:val="multilevel"/>
    <w:tmpl w:val="FC40D024"/>
    <w:styleLink w:val="List66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82" w15:restartNumberingAfterBreak="0">
    <w:nsid w:val="6B463438"/>
    <w:multiLevelType w:val="multilevel"/>
    <w:tmpl w:val="14D8F3E2"/>
    <w:styleLink w:val="List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83" w15:restartNumberingAfterBreak="0">
    <w:nsid w:val="6BFD0FD4"/>
    <w:multiLevelType w:val="hybridMultilevel"/>
    <w:tmpl w:val="D86C37CA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4" w15:restartNumberingAfterBreak="0">
    <w:nsid w:val="6C4267F8"/>
    <w:multiLevelType w:val="multilevel"/>
    <w:tmpl w:val="A846EEBE"/>
    <w:styleLink w:val="List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85" w15:restartNumberingAfterBreak="0">
    <w:nsid w:val="6CD02D5C"/>
    <w:multiLevelType w:val="multilevel"/>
    <w:tmpl w:val="98A0C8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86" w15:restartNumberingAfterBreak="0">
    <w:nsid w:val="6E4102C3"/>
    <w:multiLevelType w:val="multilevel"/>
    <w:tmpl w:val="51161A66"/>
    <w:styleLink w:val="List19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87" w15:restartNumberingAfterBreak="0">
    <w:nsid w:val="70362848"/>
    <w:multiLevelType w:val="multilevel"/>
    <w:tmpl w:val="F9A86D8E"/>
    <w:styleLink w:val="List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88" w15:restartNumberingAfterBreak="0">
    <w:nsid w:val="724640CF"/>
    <w:multiLevelType w:val="multilevel"/>
    <w:tmpl w:val="103A011A"/>
    <w:styleLink w:val="List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500"/>
        </w:tabs>
        <w:ind w:left="15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209"/>
        </w:tabs>
        <w:ind w:left="220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3">
      <w:start w:val="1"/>
      <w:numFmt w:val="decimal"/>
      <w:lvlText w:val="%4."/>
      <w:lvlJc w:val="left"/>
      <w:pPr>
        <w:tabs>
          <w:tab w:val="num" w:pos="2940"/>
        </w:tabs>
        <w:ind w:left="294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660"/>
        </w:tabs>
        <w:ind w:left="366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369"/>
        </w:tabs>
        <w:ind w:left="436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6">
      <w:start w:val="1"/>
      <w:numFmt w:val="decimal"/>
      <w:lvlText w:val="%7."/>
      <w:lvlJc w:val="left"/>
      <w:pPr>
        <w:tabs>
          <w:tab w:val="num" w:pos="5100"/>
        </w:tabs>
        <w:ind w:left="51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820"/>
        </w:tabs>
        <w:ind w:left="582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529"/>
        </w:tabs>
        <w:ind w:left="652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</w:abstractNum>
  <w:abstractNum w:abstractNumId="89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0" w15:restartNumberingAfterBreak="0">
    <w:nsid w:val="74B47757"/>
    <w:multiLevelType w:val="hybridMultilevel"/>
    <w:tmpl w:val="0786236C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1" w15:restartNumberingAfterBreak="0">
    <w:nsid w:val="74D71A35"/>
    <w:multiLevelType w:val="multilevel"/>
    <w:tmpl w:val="3A10E766"/>
    <w:styleLink w:val="41"/>
    <w:lvl w:ilvl="0">
      <w:numFmt w:val="bullet"/>
      <w:lvlText w:val="-"/>
      <w:lvlJc w:val="left"/>
      <w:pPr>
        <w:tabs>
          <w:tab w:val="num" w:pos="911"/>
        </w:tabs>
        <w:ind w:left="911" w:hanging="911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92" w15:restartNumberingAfterBreak="0">
    <w:nsid w:val="75AB73B8"/>
    <w:multiLevelType w:val="hybridMultilevel"/>
    <w:tmpl w:val="31C249F8"/>
    <w:lvl w:ilvl="0" w:tplc="0419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297A8DC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3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4" w15:restartNumberingAfterBreak="0">
    <w:nsid w:val="75D07DD2"/>
    <w:multiLevelType w:val="multilevel"/>
    <w:tmpl w:val="6F7C6566"/>
    <w:styleLink w:val="List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95" w15:restartNumberingAfterBreak="0">
    <w:nsid w:val="76DE7361"/>
    <w:multiLevelType w:val="multilevel"/>
    <w:tmpl w:val="25989174"/>
    <w:styleLink w:val="a"/>
    <w:lvl w:ilvl="0">
      <w:start w:val="1"/>
      <w:numFmt w:val="decimal"/>
      <w:lvlText w:val="%1."/>
      <w:lvlJc w:val="left"/>
      <w:pPr>
        <w:tabs>
          <w:tab w:val="num" w:pos="1069"/>
        </w:tabs>
        <w:ind w:left="360" w:firstLine="349"/>
      </w:pPr>
      <w:rPr>
        <w:position w:val="0"/>
      </w:rPr>
    </w:lvl>
    <w:lvl w:ilvl="1">
      <w:start w:val="1"/>
      <w:numFmt w:val="decimal"/>
      <w:lvlText w:val="%2."/>
      <w:lvlJc w:val="left"/>
      <w:pPr>
        <w:tabs>
          <w:tab w:val="num" w:pos="1429"/>
        </w:tabs>
        <w:ind w:left="720" w:firstLine="349"/>
      </w:pPr>
      <w:rPr>
        <w:position w:val="0"/>
      </w:rPr>
    </w:lvl>
    <w:lvl w:ilvl="2">
      <w:start w:val="1"/>
      <w:numFmt w:val="decimal"/>
      <w:lvlText w:val="%3."/>
      <w:lvlJc w:val="left"/>
      <w:pPr>
        <w:tabs>
          <w:tab w:val="num" w:pos="1789"/>
        </w:tabs>
        <w:ind w:left="1080" w:firstLine="349"/>
      </w:pPr>
      <w:rPr>
        <w:position w:val="0"/>
      </w:rPr>
    </w:lvl>
    <w:lvl w:ilvl="3">
      <w:start w:val="1"/>
      <w:numFmt w:val="decimal"/>
      <w:lvlText w:val="%4."/>
      <w:lvlJc w:val="left"/>
      <w:pPr>
        <w:tabs>
          <w:tab w:val="num" w:pos="2149"/>
        </w:tabs>
        <w:ind w:left="1440" w:firstLine="349"/>
      </w:pPr>
      <w:rPr>
        <w:position w:val="0"/>
      </w:rPr>
    </w:lvl>
    <w:lvl w:ilvl="4">
      <w:start w:val="1"/>
      <w:numFmt w:val="decimal"/>
      <w:lvlText w:val="%5."/>
      <w:lvlJc w:val="left"/>
      <w:pPr>
        <w:tabs>
          <w:tab w:val="num" w:pos="2509"/>
        </w:tabs>
        <w:ind w:left="1800" w:firstLine="349"/>
      </w:pPr>
      <w:rPr>
        <w:position w:val="0"/>
      </w:rPr>
    </w:lvl>
    <w:lvl w:ilvl="5">
      <w:start w:val="1"/>
      <w:numFmt w:val="decimal"/>
      <w:lvlText w:val="%6."/>
      <w:lvlJc w:val="left"/>
      <w:pPr>
        <w:tabs>
          <w:tab w:val="num" w:pos="2869"/>
        </w:tabs>
        <w:ind w:left="2160" w:firstLine="349"/>
      </w:pPr>
      <w:rPr>
        <w:position w:val="0"/>
      </w:rPr>
    </w:lvl>
    <w:lvl w:ilvl="6">
      <w:start w:val="1"/>
      <w:numFmt w:val="decimal"/>
      <w:lvlText w:val="%7."/>
      <w:lvlJc w:val="left"/>
      <w:pPr>
        <w:tabs>
          <w:tab w:val="num" w:pos="3229"/>
        </w:tabs>
        <w:ind w:left="2520" w:firstLine="349"/>
      </w:pPr>
      <w:rPr>
        <w:position w:val="0"/>
      </w:rPr>
    </w:lvl>
    <w:lvl w:ilvl="7">
      <w:start w:val="1"/>
      <w:numFmt w:val="decimal"/>
      <w:lvlText w:val="%8."/>
      <w:lvlJc w:val="left"/>
      <w:pPr>
        <w:tabs>
          <w:tab w:val="num" w:pos="3589"/>
        </w:tabs>
        <w:ind w:left="2880" w:firstLine="349"/>
      </w:pPr>
      <w:rPr>
        <w:position w:val="0"/>
      </w:rPr>
    </w:lvl>
    <w:lvl w:ilvl="8">
      <w:start w:val="1"/>
      <w:numFmt w:val="decimal"/>
      <w:lvlText w:val="%9."/>
      <w:lvlJc w:val="left"/>
      <w:pPr>
        <w:tabs>
          <w:tab w:val="num" w:pos="3949"/>
        </w:tabs>
        <w:ind w:left="3240" w:firstLine="349"/>
      </w:pPr>
      <w:rPr>
        <w:position w:val="0"/>
      </w:rPr>
    </w:lvl>
  </w:abstractNum>
  <w:abstractNum w:abstractNumId="96" w15:restartNumberingAfterBreak="0">
    <w:nsid w:val="781F7E1F"/>
    <w:multiLevelType w:val="hybridMultilevel"/>
    <w:tmpl w:val="1904F99E"/>
    <w:lvl w:ilvl="0" w:tplc="25B61CDC">
      <w:start w:val="15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cs="Times New Roman"/>
      </w:rPr>
    </w:lvl>
    <w:lvl w:ilvl="1" w:tplc="AFE45BC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A3E2989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7" w15:restartNumberingAfterBreak="0">
    <w:nsid w:val="788A0BB4"/>
    <w:multiLevelType w:val="multilevel"/>
    <w:tmpl w:val="3AFEB490"/>
    <w:styleLink w:val="List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98" w15:restartNumberingAfterBreak="0">
    <w:nsid w:val="788C5E4F"/>
    <w:multiLevelType w:val="hybridMultilevel"/>
    <w:tmpl w:val="896674C2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9" w15:restartNumberingAfterBreak="0">
    <w:nsid w:val="78C02942"/>
    <w:multiLevelType w:val="hybridMultilevel"/>
    <w:tmpl w:val="0E484154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0" w15:restartNumberingAfterBreak="0">
    <w:nsid w:val="78D30434"/>
    <w:multiLevelType w:val="multilevel"/>
    <w:tmpl w:val="F9DCEF7C"/>
    <w:styleLink w:val="List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01" w15:restartNumberingAfterBreak="0">
    <w:nsid w:val="792A06EA"/>
    <w:multiLevelType w:val="multilevel"/>
    <w:tmpl w:val="DEDE6CC6"/>
    <w:styleLink w:val="List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153"/>
      </w:pPr>
      <w:rPr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</w:rPr>
    </w:lvl>
  </w:abstractNum>
  <w:abstractNum w:abstractNumId="102" w15:restartNumberingAfterBreak="0">
    <w:nsid w:val="795B5E2A"/>
    <w:multiLevelType w:val="multilevel"/>
    <w:tmpl w:val="52D638D8"/>
    <w:styleLink w:val="51"/>
    <w:lvl w:ilvl="0">
      <w:numFmt w:val="bullet"/>
      <w:lvlText w:val="−"/>
      <w:lvlJc w:val="left"/>
      <w:pPr>
        <w:tabs>
          <w:tab w:val="num" w:pos="785"/>
        </w:tabs>
        <w:ind w:left="785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797"/>
        </w:tabs>
        <w:ind w:left="797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1517"/>
        </w:tabs>
        <w:ind w:left="1517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237"/>
        </w:tabs>
        <w:ind w:left="2237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2957"/>
        </w:tabs>
        <w:ind w:left="2957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3677"/>
        </w:tabs>
        <w:ind w:left="3677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4397"/>
        </w:tabs>
        <w:ind w:left="4397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117"/>
        </w:tabs>
        <w:ind w:left="5117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5837"/>
        </w:tabs>
        <w:ind w:left="5837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03" w15:restartNumberingAfterBreak="0">
    <w:nsid w:val="797854CD"/>
    <w:multiLevelType w:val="multilevel"/>
    <w:tmpl w:val="2E725298"/>
    <w:styleLink w:val="2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04" w15:restartNumberingAfterBreak="0">
    <w:nsid w:val="7B19352B"/>
    <w:multiLevelType w:val="multilevel"/>
    <w:tmpl w:val="DD7EB5A6"/>
    <w:styleLink w:val="List68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05" w15:restartNumberingAfterBreak="0">
    <w:nsid w:val="7CD974E8"/>
    <w:multiLevelType w:val="multilevel"/>
    <w:tmpl w:val="831660A0"/>
    <w:styleLink w:val="List64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06" w15:restartNumberingAfterBreak="0">
    <w:nsid w:val="7E901B54"/>
    <w:multiLevelType w:val="hybridMultilevel"/>
    <w:tmpl w:val="706691AE"/>
    <w:lvl w:ilvl="0" w:tplc="445616A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6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2"/>
    <w:lvlOverride w:ilvl="0">
      <w:startOverride w:val="1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7"/>
    <w:lvlOverride w:ilvl="0">
      <w:startOverride w:val="2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7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0"/>
    <w:lvlOverride w:ilvl="0">
      <w:startOverride w:val="12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0"/>
  </w:num>
  <w:num w:numId="33">
    <w:abstractNumId w:val="1"/>
  </w:num>
  <w:num w:numId="34">
    <w:abstractNumId w:val="3"/>
  </w:num>
  <w:num w:numId="35">
    <w:abstractNumId w:val="5"/>
  </w:num>
  <w:num w:numId="36">
    <w:abstractNumId w:val="6"/>
  </w:num>
  <w:num w:numId="37">
    <w:abstractNumId w:val="7"/>
  </w:num>
  <w:num w:numId="38">
    <w:abstractNumId w:val="8"/>
  </w:num>
  <w:num w:numId="39">
    <w:abstractNumId w:val="11"/>
  </w:num>
  <w:num w:numId="40">
    <w:abstractNumId w:val="14"/>
  </w:num>
  <w:num w:numId="41">
    <w:abstractNumId w:val="15"/>
  </w:num>
  <w:num w:numId="42">
    <w:abstractNumId w:val="16"/>
  </w:num>
  <w:num w:numId="43">
    <w:abstractNumId w:val="19"/>
  </w:num>
  <w:num w:numId="44">
    <w:abstractNumId w:val="20"/>
  </w:num>
  <w:num w:numId="45">
    <w:abstractNumId w:val="23"/>
  </w:num>
  <w:num w:numId="46">
    <w:abstractNumId w:val="24"/>
  </w:num>
  <w:num w:numId="47">
    <w:abstractNumId w:val="25"/>
  </w:num>
  <w:num w:numId="48">
    <w:abstractNumId w:val="26"/>
  </w:num>
  <w:num w:numId="49">
    <w:abstractNumId w:val="27"/>
  </w:num>
  <w:num w:numId="50">
    <w:abstractNumId w:val="29"/>
  </w:num>
  <w:num w:numId="51">
    <w:abstractNumId w:val="31"/>
  </w:num>
  <w:num w:numId="52">
    <w:abstractNumId w:val="32"/>
  </w:num>
  <w:num w:numId="53">
    <w:abstractNumId w:val="34"/>
  </w:num>
  <w:num w:numId="54">
    <w:abstractNumId w:val="35"/>
  </w:num>
  <w:num w:numId="55">
    <w:abstractNumId w:val="38"/>
  </w:num>
  <w:num w:numId="56">
    <w:abstractNumId w:val="39"/>
  </w:num>
  <w:num w:numId="57">
    <w:abstractNumId w:val="40"/>
  </w:num>
  <w:num w:numId="58">
    <w:abstractNumId w:val="41"/>
  </w:num>
  <w:num w:numId="59">
    <w:abstractNumId w:val="42"/>
  </w:num>
  <w:num w:numId="60">
    <w:abstractNumId w:val="44"/>
  </w:num>
  <w:num w:numId="61">
    <w:abstractNumId w:val="45"/>
  </w:num>
  <w:num w:numId="62">
    <w:abstractNumId w:val="46"/>
  </w:num>
  <w:num w:numId="63">
    <w:abstractNumId w:val="47"/>
  </w:num>
  <w:num w:numId="64">
    <w:abstractNumId w:val="48"/>
  </w:num>
  <w:num w:numId="65">
    <w:abstractNumId w:val="49"/>
  </w:num>
  <w:num w:numId="66">
    <w:abstractNumId w:val="50"/>
  </w:num>
  <w:num w:numId="67">
    <w:abstractNumId w:val="51"/>
  </w:num>
  <w:num w:numId="68">
    <w:abstractNumId w:val="52"/>
  </w:num>
  <w:num w:numId="69">
    <w:abstractNumId w:val="53"/>
  </w:num>
  <w:num w:numId="70">
    <w:abstractNumId w:val="54"/>
  </w:num>
  <w:num w:numId="71">
    <w:abstractNumId w:val="56"/>
  </w:num>
  <w:num w:numId="72">
    <w:abstractNumId w:val="59"/>
  </w:num>
  <w:num w:numId="73">
    <w:abstractNumId w:val="60"/>
  </w:num>
  <w:num w:numId="74">
    <w:abstractNumId w:val="61"/>
  </w:num>
  <w:num w:numId="75">
    <w:abstractNumId w:val="63"/>
  </w:num>
  <w:num w:numId="76">
    <w:abstractNumId w:val="64"/>
  </w:num>
  <w:num w:numId="77">
    <w:abstractNumId w:val="65"/>
  </w:num>
  <w:num w:numId="78">
    <w:abstractNumId w:val="66"/>
  </w:num>
  <w:num w:numId="79">
    <w:abstractNumId w:val="67"/>
  </w:num>
  <w:num w:numId="80">
    <w:abstractNumId w:val="68"/>
  </w:num>
  <w:num w:numId="81">
    <w:abstractNumId w:val="69"/>
  </w:num>
  <w:num w:numId="82">
    <w:abstractNumId w:val="70"/>
  </w:num>
  <w:num w:numId="83">
    <w:abstractNumId w:val="72"/>
  </w:num>
  <w:num w:numId="84">
    <w:abstractNumId w:val="74"/>
  </w:num>
  <w:num w:numId="85">
    <w:abstractNumId w:val="75"/>
  </w:num>
  <w:num w:numId="86">
    <w:abstractNumId w:val="76"/>
  </w:num>
  <w:num w:numId="87">
    <w:abstractNumId w:val="77"/>
  </w:num>
  <w:num w:numId="88">
    <w:abstractNumId w:val="78"/>
  </w:num>
  <w:num w:numId="89">
    <w:abstractNumId w:val="79"/>
  </w:num>
  <w:num w:numId="90">
    <w:abstractNumId w:val="80"/>
  </w:num>
  <w:num w:numId="91">
    <w:abstractNumId w:val="81"/>
  </w:num>
  <w:num w:numId="92">
    <w:abstractNumId w:val="82"/>
  </w:num>
  <w:num w:numId="93">
    <w:abstractNumId w:val="84"/>
  </w:num>
  <w:num w:numId="94">
    <w:abstractNumId w:val="86"/>
  </w:num>
  <w:num w:numId="95">
    <w:abstractNumId w:val="87"/>
  </w:num>
  <w:num w:numId="96">
    <w:abstractNumId w:val="88"/>
  </w:num>
  <w:num w:numId="97">
    <w:abstractNumId w:val="91"/>
  </w:num>
  <w:num w:numId="98">
    <w:abstractNumId w:val="94"/>
  </w:num>
  <w:num w:numId="99">
    <w:abstractNumId w:val="95"/>
  </w:num>
  <w:num w:numId="100">
    <w:abstractNumId w:val="97"/>
  </w:num>
  <w:num w:numId="101">
    <w:abstractNumId w:val="100"/>
  </w:num>
  <w:num w:numId="102">
    <w:abstractNumId w:val="101"/>
  </w:num>
  <w:num w:numId="103">
    <w:abstractNumId w:val="102"/>
  </w:num>
  <w:num w:numId="104">
    <w:abstractNumId w:val="103"/>
  </w:num>
  <w:num w:numId="105">
    <w:abstractNumId w:val="104"/>
  </w:num>
  <w:num w:numId="106">
    <w:abstractNumId w:val="105"/>
  </w:num>
  <w:num w:numId="107">
    <w:abstractNumId w:val="89"/>
  </w:num>
  <w:numIdMacAtCleanup w:val="10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631"/>
    <w:rsid w:val="0001776C"/>
    <w:rsid w:val="00066FB9"/>
    <w:rsid w:val="000A0D08"/>
    <w:rsid w:val="000D3335"/>
    <w:rsid w:val="001079D5"/>
    <w:rsid w:val="002B7896"/>
    <w:rsid w:val="0039153F"/>
    <w:rsid w:val="003A489C"/>
    <w:rsid w:val="00417986"/>
    <w:rsid w:val="004224E5"/>
    <w:rsid w:val="00425B91"/>
    <w:rsid w:val="004D14C6"/>
    <w:rsid w:val="004D5919"/>
    <w:rsid w:val="00530417"/>
    <w:rsid w:val="00622631"/>
    <w:rsid w:val="00624ED5"/>
    <w:rsid w:val="00641854"/>
    <w:rsid w:val="006C1868"/>
    <w:rsid w:val="006F48A1"/>
    <w:rsid w:val="008D778A"/>
    <w:rsid w:val="00934819"/>
    <w:rsid w:val="009F7609"/>
    <w:rsid w:val="00A07B66"/>
    <w:rsid w:val="00A15956"/>
    <w:rsid w:val="00A6410F"/>
    <w:rsid w:val="00A7257C"/>
    <w:rsid w:val="00AB0615"/>
    <w:rsid w:val="00B3082F"/>
    <w:rsid w:val="00B408FD"/>
    <w:rsid w:val="00B45681"/>
    <w:rsid w:val="00B735AC"/>
    <w:rsid w:val="00BA5EBE"/>
    <w:rsid w:val="00C3103F"/>
    <w:rsid w:val="00C44732"/>
    <w:rsid w:val="00C50A4E"/>
    <w:rsid w:val="00C8443E"/>
    <w:rsid w:val="00C907C2"/>
    <w:rsid w:val="00CA78D4"/>
    <w:rsid w:val="00D07933"/>
    <w:rsid w:val="00D14CA0"/>
    <w:rsid w:val="00D460B7"/>
    <w:rsid w:val="00D70BED"/>
    <w:rsid w:val="00DB646F"/>
    <w:rsid w:val="00E20B60"/>
    <w:rsid w:val="00EC3339"/>
    <w:rsid w:val="00F00C76"/>
    <w:rsid w:val="00F12A3E"/>
    <w:rsid w:val="00F33F78"/>
    <w:rsid w:val="00F91ACE"/>
    <w:rsid w:val="00FA53E3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670A615"/>
  <w15:chartTrackingRefBased/>
  <w15:docId w15:val="{EBCBB6C5-99F6-4799-A546-EFE5D344D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622631"/>
    <w:pPr>
      <w:spacing w:line="252" w:lineRule="auto"/>
    </w:pPr>
  </w:style>
  <w:style w:type="paragraph" w:styleId="1">
    <w:name w:val="heading 1"/>
    <w:basedOn w:val="a0"/>
    <w:next w:val="a0"/>
    <w:link w:val="10"/>
    <w:qFormat/>
    <w:rsid w:val="00622631"/>
    <w:pPr>
      <w:keepNext/>
      <w:keepLines/>
      <w:spacing w:before="480" w:after="0" w:line="276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0"/>
    <w:link w:val="20"/>
    <w:unhideWhenUsed/>
    <w:qFormat/>
    <w:rsid w:val="00622631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0"/>
    <w:next w:val="a0"/>
    <w:link w:val="30"/>
    <w:semiHidden/>
    <w:unhideWhenUsed/>
    <w:qFormat/>
    <w:rsid w:val="00622631"/>
    <w:pPr>
      <w:keepNext/>
      <w:widowControl w:val="0"/>
      <w:snapToGrid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paragraph" w:styleId="4">
    <w:name w:val="heading 4"/>
    <w:basedOn w:val="a0"/>
    <w:link w:val="40"/>
    <w:semiHidden/>
    <w:unhideWhenUsed/>
    <w:qFormat/>
    <w:rsid w:val="0062263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0"/>
    <w:next w:val="a0"/>
    <w:link w:val="50"/>
    <w:semiHidden/>
    <w:unhideWhenUsed/>
    <w:qFormat/>
    <w:rsid w:val="00622631"/>
    <w:pPr>
      <w:keepNext/>
      <w:snapToGrid w:val="0"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paragraph" w:styleId="6">
    <w:name w:val="heading 6"/>
    <w:aliases w:val="Знак"/>
    <w:basedOn w:val="a0"/>
    <w:next w:val="a0"/>
    <w:link w:val="60"/>
    <w:semiHidden/>
    <w:unhideWhenUsed/>
    <w:qFormat/>
    <w:rsid w:val="00622631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0"/>
    <w:next w:val="a0"/>
    <w:link w:val="70"/>
    <w:semiHidden/>
    <w:unhideWhenUsed/>
    <w:qFormat/>
    <w:rsid w:val="00622631"/>
    <w:pPr>
      <w:keepNext/>
      <w:snapToGrid w:val="0"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8">
    <w:name w:val="heading 8"/>
    <w:basedOn w:val="a0"/>
    <w:next w:val="a0"/>
    <w:link w:val="80"/>
    <w:semiHidden/>
    <w:unhideWhenUsed/>
    <w:qFormat/>
    <w:rsid w:val="00622631"/>
    <w:pPr>
      <w:keepNext/>
      <w:keepLines/>
      <w:spacing w:before="200" w:after="0" w:line="276" w:lineRule="auto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0"/>
    <w:next w:val="a0"/>
    <w:link w:val="90"/>
    <w:semiHidden/>
    <w:unhideWhenUsed/>
    <w:qFormat/>
    <w:rsid w:val="00622631"/>
    <w:pPr>
      <w:keepNext/>
      <w:snapToGrid w:val="0"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622631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1"/>
    <w:link w:val="2"/>
    <w:rsid w:val="00622631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1"/>
    <w:link w:val="3"/>
    <w:semiHidden/>
    <w:rsid w:val="00622631"/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1"/>
    <w:link w:val="4"/>
    <w:semiHidden/>
    <w:rsid w:val="0062263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semiHidden/>
    <w:rsid w:val="00622631"/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Знак Знак"/>
    <w:basedOn w:val="a1"/>
    <w:link w:val="6"/>
    <w:semiHidden/>
    <w:rsid w:val="0062263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1"/>
    <w:link w:val="7"/>
    <w:semiHidden/>
    <w:rsid w:val="00622631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622631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1"/>
    <w:link w:val="9"/>
    <w:semiHidden/>
    <w:rsid w:val="00622631"/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styleId="a4">
    <w:name w:val="Hyperlink"/>
    <w:unhideWhenUsed/>
    <w:rsid w:val="00622631"/>
    <w:rPr>
      <w:color w:val="0000CC"/>
      <w:u w:val="single"/>
    </w:rPr>
  </w:style>
  <w:style w:type="character" w:styleId="a5">
    <w:name w:val="FollowedHyperlink"/>
    <w:basedOn w:val="a1"/>
    <w:uiPriority w:val="99"/>
    <w:semiHidden/>
    <w:unhideWhenUsed/>
    <w:rsid w:val="00622631"/>
    <w:rPr>
      <w:color w:val="954F72" w:themeColor="followedHyperlink"/>
      <w:u w:val="single"/>
    </w:rPr>
  </w:style>
  <w:style w:type="character" w:styleId="HTML">
    <w:name w:val="HTML Cite"/>
    <w:basedOn w:val="a1"/>
    <w:semiHidden/>
    <w:unhideWhenUsed/>
    <w:rsid w:val="00622631"/>
    <w:rPr>
      <w:i w:val="0"/>
      <w:iCs w:val="0"/>
      <w:color w:val="0E774A"/>
    </w:rPr>
  </w:style>
  <w:style w:type="character" w:customStyle="1" w:styleId="61">
    <w:name w:val="Заголовок 6 Знак1"/>
    <w:aliases w:val="Знак Знак1"/>
    <w:basedOn w:val="a1"/>
    <w:semiHidden/>
    <w:rsid w:val="00622631"/>
    <w:rPr>
      <w:rFonts w:asciiTheme="majorHAnsi" w:eastAsiaTheme="majorEastAsia" w:hAnsiTheme="majorHAnsi" w:cstheme="majorBidi" w:hint="default"/>
      <w:color w:val="1F4D78" w:themeColor="accent1" w:themeShade="7F"/>
      <w:sz w:val="22"/>
      <w:szCs w:val="22"/>
    </w:rPr>
  </w:style>
  <w:style w:type="paragraph" w:customStyle="1" w:styleId="msonormal0">
    <w:name w:val="msonormal"/>
    <w:basedOn w:val="a0"/>
    <w:uiPriority w:val="99"/>
    <w:semiHidden/>
    <w:rsid w:val="006226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0"/>
    <w:uiPriority w:val="99"/>
    <w:unhideWhenUsed/>
    <w:rsid w:val="00622631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8"/>
      <w:szCs w:val="18"/>
      <w:lang w:eastAsia="ru-RU"/>
    </w:rPr>
  </w:style>
  <w:style w:type="paragraph" w:styleId="a7">
    <w:name w:val="header"/>
    <w:basedOn w:val="a0"/>
    <w:link w:val="a8"/>
    <w:uiPriority w:val="99"/>
    <w:semiHidden/>
    <w:unhideWhenUsed/>
    <w:rsid w:val="00622631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1"/>
    <w:link w:val="a7"/>
    <w:uiPriority w:val="99"/>
    <w:semiHidden/>
    <w:rsid w:val="006226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0"/>
    <w:link w:val="aa"/>
    <w:uiPriority w:val="99"/>
    <w:semiHidden/>
    <w:unhideWhenUsed/>
    <w:rsid w:val="00622631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Нижний колонтитул Знак"/>
    <w:basedOn w:val="a1"/>
    <w:link w:val="a9"/>
    <w:uiPriority w:val="99"/>
    <w:semiHidden/>
    <w:rsid w:val="006226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Title"/>
    <w:basedOn w:val="a0"/>
    <w:link w:val="ac"/>
    <w:uiPriority w:val="99"/>
    <w:qFormat/>
    <w:rsid w:val="00622631"/>
    <w:pPr>
      <w:snapToGrid w:val="0"/>
      <w:spacing w:after="0" w:line="36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c">
    <w:name w:val="Заголовок Знак"/>
    <w:basedOn w:val="a1"/>
    <w:link w:val="ab"/>
    <w:uiPriority w:val="99"/>
    <w:rsid w:val="0062263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d">
    <w:name w:val="Body Text"/>
    <w:basedOn w:val="a0"/>
    <w:link w:val="ae"/>
    <w:semiHidden/>
    <w:unhideWhenUsed/>
    <w:rsid w:val="00622631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e">
    <w:name w:val="Основной текст Знак"/>
    <w:basedOn w:val="a1"/>
    <w:link w:val="ad"/>
    <w:semiHidden/>
    <w:rsid w:val="0062263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">
    <w:name w:val="Body Text Indent"/>
    <w:basedOn w:val="a0"/>
    <w:link w:val="af0"/>
    <w:uiPriority w:val="99"/>
    <w:semiHidden/>
    <w:unhideWhenUsed/>
    <w:rsid w:val="00622631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0">
    <w:name w:val="Основной текст с отступом Знак"/>
    <w:basedOn w:val="a1"/>
    <w:link w:val="af"/>
    <w:uiPriority w:val="99"/>
    <w:semiHidden/>
    <w:rsid w:val="0062263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2">
    <w:name w:val="Body Text 2"/>
    <w:basedOn w:val="a0"/>
    <w:link w:val="23"/>
    <w:semiHidden/>
    <w:unhideWhenUsed/>
    <w:rsid w:val="00622631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3">
    <w:name w:val="Основной текст 2 Знак"/>
    <w:basedOn w:val="a1"/>
    <w:link w:val="22"/>
    <w:semiHidden/>
    <w:rsid w:val="0062263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2">
    <w:name w:val="Body Text 3"/>
    <w:basedOn w:val="a0"/>
    <w:link w:val="33"/>
    <w:semiHidden/>
    <w:unhideWhenUsed/>
    <w:rsid w:val="0062263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3 Знак"/>
    <w:basedOn w:val="a1"/>
    <w:link w:val="32"/>
    <w:semiHidden/>
    <w:rsid w:val="006226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4">
    <w:name w:val="Body Text Indent 2"/>
    <w:basedOn w:val="a0"/>
    <w:link w:val="25"/>
    <w:semiHidden/>
    <w:unhideWhenUsed/>
    <w:rsid w:val="00622631"/>
    <w:pPr>
      <w:snapToGrid w:val="0"/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5">
    <w:name w:val="Основной текст с отступом 2 Знак"/>
    <w:basedOn w:val="a1"/>
    <w:link w:val="24"/>
    <w:semiHidden/>
    <w:rsid w:val="0062263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4">
    <w:name w:val="Body Text Indent 3"/>
    <w:basedOn w:val="a0"/>
    <w:link w:val="35"/>
    <w:semiHidden/>
    <w:unhideWhenUsed/>
    <w:rsid w:val="00622631"/>
    <w:pPr>
      <w:snapToGrid w:val="0"/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1"/>
    <w:link w:val="34"/>
    <w:semiHidden/>
    <w:rsid w:val="00622631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af1">
    <w:name w:val="Balloon Text"/>
    <w:basedOn w:val="a0"/>
    <w:link w:val="af2"/>
    <w:uiPriority w:val="99"/>
    <w:semiHidden/>
    <w:unhideWhenUsed/>
    <w:rsid w:val="006226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1"/>
    <w:link w:val="af1"/>
    <w:uiPriority w:val="99"/>
    <w:semiHidden/>
    <w:rsid w:val="00622631"/>
    <w:rPr>
      <w:rFonts w:ascii="Segoe UI" w:hAnsi="Segoe UI" w:cs="Segoe UI"/>
      <w:sz w:val="18"/>
      <w:szCs w:val="18"/>
    </w:rPr>
  </w:style>
  <w:style w:type="paragraph" w:styleId="af3">
    <w:name w:val="No Spacing"/>
    <w:qFormat/>
    <w:rsid w:val="00622631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f4">
    <w:name w:val="List Paragraph"/>
    <w:basedOn w:val="a0"/>
    <w:uiPriority w:val="34"/>
    <w:qFormat/>
    <w:rsid w:val="00622631"/>
    <w:pPr>
      <w:spacing w:after="200" w:line="276" w:lineRule="auto"/>
      <w:ind w:left="720"/>
    </w:pPr>
    <w:rPr>
      <w:rFonts w:ascii="Calibri" w:eastAsia="Calibri" w:hAnsi="Calibri" w:cs="Times New Roman"/>
    </w:rPr>
  </w:style>
  <w:style w:type="paragraph" w:customStyle="1" w:styleId="TableParagraph">
    <w:name w:val="Table Paragraph"/>
    <w:basedOn w:val="a0"/>
    <w:uiPriority w:val="1"/>
    <w:semiHidden/>
    <w:qFormat/>
    <w:rsid w:val="006226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11">
    <w:name w:val="Заголовок 11"/>
    <w:basedOn w:val="a0"/>
    <w:next w:val="a0"/>
    <w:semiHidden/>
    <w:qFormat/>
    <w:rsid w:val="00622631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0"/>
    <w:next w:val="a0"/>
    <w:semiHidden/>
    <w:qFormat/>
    <w:rsid w:val="00622631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paragraph" w:customStyle="1" w:styleId="12">
    <w:name w:val="Заголовок1"/>
    <w:basedOn w:val="a0"/>
    <w:next w:val="ad"/>
    <w:semiHidden/>
    <w:rsid w:val="00622631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customStyle="1" w:styleId="36">
    <w:name w:val="Название3"/>
    <w:basedOn w:val="a0"/>
    <w:semiHidden/>
    <w:rsid w:val="00622631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7">
    <w:name w:val="Указатель3"/>
    <w:basedOn w:val="a0"/>
    <w:semiHidden/>
    <w:rsid w:val="00622631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6">
    <w:name w:val="Название2"/>
    <w:basedOn w:val="a0"/>
    <w:semiHidden/>
    <w:rsid w:val="00622631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7">
    <w:name w:val="Указатель2"/>
    <w:basedOn w:val="a0"/>
    <w:semiHidden/>
    <w:rsid w:val="00622631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3">
    <w:name w:val="Название1"/>
    <w:basedOn w:val="a0"/>
    <w:semiHidden/>
    <w:rsid w:val="00622631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4">
    <w:name w:val="Указатель1"/>
    <w:basedOn w:val="a0"/>
    <w:semiHidden/>
    <w:rsid w:val="00622631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character" w:customStyle="1" w:styleId="af5">
    <w:name w:val="список с точками Знак"/>
    <w:link w:val="af6"/>
    <w:semiHidden/>
    <w:locked/>
    <w:rsid w:val="0062263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6">
    <w:name w:val="список с точками"/>
    <w:basedOn w:val="a0"/>
    <w:link w:val="af5"/>
    <w:semiHidden/>
    <w:rsid w:val="00622631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7">
    <w:name w:val="Для таблиц"/>
    <w:basedOn w:val="a0"/>
    <w:semiHidden/>
    <w:rsid w:val="0062263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8">
    <w:name w:val="Содержимое таблицы"/>
    <w:basedOn w:val="a0"/>
    <w:semiHidden/>
    <w:rsid w:val="00622631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9">
    <w:name w:val="Заголовок таблицы"/>
    <w:basedOn w:val="af8"/>
    <w:semiHidden/>
    <w:rsid w:val="00622631"/>
    <w:pPr>
      <w:jc w:val="center"/>
    </w:pPr>
    <w:rPr>
      <w:b/>
      <w:bCs/>
    </w:rPr>
  </w:style>
  <w:style w:type="paragraph" w:customStyle="1" w:styleId="afa">
    <w:name w:val="Таблицы (моноширинный)"/>
    <w:basedOn w:val="a0"/>
    <w:next w:val="a0"/>
    <w:semiHidden/>
    <w:rsid w:val="00622631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b">
    <w:name w:val="Заголовок статьи"/>
    <w:basedOn w:val="a0"/>
    <w:next w:val="a0"/>
    <w:semiHidden/>
    <w:rsid w:val="00622631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0"/>
    <w:semiHidden/>
    <w:rsid w:val="00622631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c">
    <w:name w:val="Прижатый влево"/>
    <w:basedOn w:val="a0"/>
    <w:next w:val="a0"/>
    <w:uiPriority w:val="99"/>
    <w:semiHidden/>
    <w:rsid w:val="006226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semiHidden/>
    <w:rsid w:val="006226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8">
    <w:name w:val="Тема2"/>
    <w:basedOn w:val="a0"/>
    <w:next w:val="a0"/>
    <w:semiHidden/>
    <w:rsid w:val="00622631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semiHidden/>
    <w:rsid w:val="00622631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10">
    <w:name w:val="Основной текст 21"/>
    <w:basedOn w:val="a0"/>
    <w:semiHidden/>
    <w:rsid w:val="00622631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5">
    <w:name w:val="Обычный1"/>
    <w:uiPriority w:val="99"/>
    <w:semiHidden/>
    <w:rsid w:val="00622631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6">
    <w:name w:val="Цитата1"/>
    <w:basedOn w:val="a0"/>
    <w:semiHidden/>
    <w:rsid w:val="00622631"/>
    <w:pPr>
      <w:widowControl w:val="0"/>
      <w:spacing w:after="0" w:line="372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paragraph" w:customStyle="1" w:styleId="17">
    <w:name w:val="Без интервала1"/>
    <w:semiHidden/>
    <w:rsid w:val="00622631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Default">
    <w:name w:val="Default"/>
    <w:semiHidden/>
    <w:rsid w:val="0062263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8">
    <w:name w:val="1 Знак"/>
    <w:basedOn w:val="a0"/>
    <w:semiHidden/>
    <w:rsid w:val="00622631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consplusnormal">
    <w:name w:val="consplusnormal"/>
    <w:basedOn w:val="a0"/>
    <w:semiHidden/>
    <w:rsid w:val="00622631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0"/>
    <w:semiHidden/>
    <w:rsid w:val="006226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9">
    <w:name w:val="Обычный2"/>
    <w:semiHidden/>
    <w:rsid w:val="00622631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val="fr-BE" w:eastAsia="ru-RU"/>
    </w:rPr>
  </w:style>
  <w:style w:type="paragraph" w:customStyle="1" w:styleId="19">
    <w:name w:val="Тема1"/>
    <w:basedOn w:val="a0"/>
    <w:next w:val="a0"/>
    <w:semiHidden/>
    <w:rsid w:val="00622631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2a">
    <w:name w:val="Основной текст (2)_"/>
    <w:basedOn w:val="a1"/>
    <w:link w:val="2b"/>
    <w:semiHidden/>
    <w:locked/>
    <w:rsid w:val="00622631"/>
    <w:rPr>
      <w:rFonts w:ascii="Verdana" w:eastAsia="Verdana" w:hAnsi="Verdana" w:cs="Verdana"/>
      <w:sz w:val="18"/>
      <w:szCs w:val="18"/>
      <w:shd w:val="clear" w:color="auto" w:fill="FFFFFF"/>
    </w:rPr>
  </w:style>
  <w:style w:type="paragraph" w:customStyle="1" w:styleId="2b">
    <w:name w:val="Основной текст (2)"/>
    <w:basedOn w:val="a0"/>
    <w:link w:val="2a"/>
    <w:semiHidden/>
    <w:rsid w:val="00622631"/>
    <w:pPr>
      <w:widowControl w:val="0"/>
      <w:shd w:val="clear" w:color="auto" w:fill="FFFFFF"/>
      <w:spacing w:after="660" w:line="0" w:lineRule="atLeast"/>
      <w:jc w:val="right"/>
    </w:pPr>
    <w:rPr>
      <w:rFonts w:ascii="Verdana" w:eastAsia="Verdana" w:hAnsi="Verdana" w:cs="Verdana"/>
      <w:sz w:val="18"/>
      <w:szCs w:val="18"/>
    </w:rPr>
  </w:style>
  <w:style w:type="character" w:customStyle="1" w:styleId="Style3">
    <w:name w:val="Style3 Знак"/>
    <w:link w:val="Style30"/>
    <w:semiHidden/>
    <w:locked/>
    <w:rsid w:val="00622631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0"/>
    <w:link w:val="Style3"/>
    <w:semiHidden/>
    <w:rsid w:val="00622631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AA0">
    <w:name w:val="Текстовый блок A A"/>
    <w:semiHidden/>
    <w:rsid w:val="00622631"/>
    <w:pPr>
      <w:spacing w:after="0" w:line="240" w:lineRule="auto"/>
    </w:pPr>
    <w:rPr>
      <w:rFonts w:ascii="Arial Unicode MS" w:eastAsia="Times New Roman" w:hAnsi="Arial Unicode MS" w:cs="Times New Roman"/>
      <w:color w:val="000000"/>
      <w:sz w:val="24"/>
      <w:szCs w:val="24"/>
      <w:u w:color="000000"/>
      <w:lang w:eastAsia="ru-RU"/>
    </w:rPr>
  </w:style>
  <w:style w:type="paragraph" w:customStyle="1" w:styleId="afd">
    <w:name w:val="Колонтитулы"/>
    <w:uiPriority w:val="99"/>
    <w:semiHidden/>
    <w:rsid w:val="00622631"/>
    <w:pPr>
      <w:tabs>
        <w:tab w:val="right" w:pos="9020"/>
      </w:tabs>
      <w:spacing w:after="0" w:line="240" w:lineRule="auto"/>
    </w:pPr>
    <w:rPr>
      <w:rFonts w:ascii="Helvetica" w:eastAsia="Arial Unicode MS" w:hAnsi="Arial Unicode MS" w:cs="Arial Unicode MS"/>
      <w:color w:val="000000"/>
      <w:sz w:val="24"/>
      <w:szCs w:val="24"/>
      <w:u w:color="000000"/>
      <w:lang w:eastAsia="ru-RU"/>
    </w:rPr>
  </w:style>
  <w:style w:type="paragraph" w:customStyle="1" w:styleId="afe">
    <w:name w:val="Текстовый блок"/>
    <w:uiPriority w:val="99"/>
    <w:semiHidden/>
    <w:rsid w:val="00622631"/>
    <w:pPr>
      <w:spacing w:after="200" w:line="276" w:lineRule="auto"/>
    </w:pPr>
    <w:rPr>
      <w:rFonts w:ascii="Calibri" w:eastAsia="Calibri" w:hAnsi="Calibri" w:cs="Calibri"/>
      <w:color w:val="000000"/>
      <w:u w:color="000000"/>
      <w:lang w:eastAsia="ru-RU"/>
    </w:rPr>
  </w:style>
  <w:style w:type="paragraph" w:customStyle="1" w:styleId="2c">
    <w:name w:val="Стиль таблицы 2"/>
    <w:uiPriority w:val="99"/>
    <w:semiHidden/>
    <w:rsid w:val="00622631"/>
    <w:pPr>
      <w:spacing w:after="0" w:line="240" w:lineRule="auto"/>
    </w:pPr>
    <w:rPr>
      <w:rFonts w:ascii="Helvetica" w:eastAsia="Helvetica" w:hAnsi="Helvetica" w:cs="Helvetica"/>
      <w:color w:val="000000"/>
      <w:sz w:val="20"/>
      <w:szCs w:val="20"/>
      <w:u w:color="000000"/>
      <w:lang w:eastAsia="ru-RU"/>
    </w:rPr>
  </w:style>
  <w:style w:type="paragraph" w:customStyle="1" w:styleId="Aff">
    <w:name w:val="Текстовый блок A"/>
    <w:uiPriority w:val="99"/>
    <w:semiHidden/>
    <w:rsid w:val="00622631"/>
    <w:pPr>
      <w:spacing w:after="200" w:line="276" w:lineRule="auto"/>
      <w:jc w:val="center"/>
    </w:pPr>
    <w:rPr>
      <w:rFonts w:ascii="Calibri" w:eastAsia="Calibri" w:hAnsi="Calibri" w:cs="Calibri"/>
      <w:color w:val="000000"/>
      <w:u w:color="000000"/>
      <w:lang w:eastAsia="ru-RU"/>
    </w:rPr>
  </w:style>
  <w:style w:type="paragraph" w:customStyle="1" w:styleId="2A0">
    <w:name w:val="Стиль таблицы 2 A"/>
    <w:uiPriority w:val="99"/>
    <w:semiHidden/>
    <w:rsid w:val="00622631"/>
    <w:pPr>
      <w:spacing w:after="0" w:line="240" w:lineRule="auto"/>
      <w:jc w:val="center"/>
    </w:pPr>
    <w:rPr>
      <w:rFonts w:ascii="Arial Unicode MS" w:eastAsia="Times New Roman" w:hAnsi="Arial Unicode MS" w:cs="Times New Roman"/>
      <w:color w:val="000000"/>
      <w:sz w:val="20"/>
      <w:szCs w:val="20"/>
      <w:u w:color="000000"/>
      <w:lang w:eastAsia="ru-RU"/>
    </w:rPr>
  </w:style>
  <w:style w:type="paragraph" w:customStyle="1" w:styleId="c15">
    <w:name w:val="c15"/>
    <w:basedOn w:val="a0"/>
    <w:uiPriority w:val="99"/>
    <w:semiHidden/>
    <w:rsid w:val="006226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color="000000"/>
      <w:lang w:eastAsia="ru-RU"/>
    </w:rPr>
  </w:style>
  <w:style w:type="paragraph" w:customStyle="1" w:styleId="aff0">
    <w:name w:val="Информация об изменениях"/>
    <w:basedOn w:val="a0"/>
    <w:next w:val="a0"/>
    <w:uiPriority w:val="99"/>
    <w:rsid w:val="00622631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ff1">
    <w:name w:val="Подзаголовок для информации об изменениях"/>
    <w:basedOn w:val="a0"/>
    <w:next w:val="a0"/>
    <w:uiPriority w:val="99"/>
    <w:semiHidden/>
    <w:rsid w:val="0062263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1a">
    <w:name w:val="Верхний колонтитул Знак1"/>
    <w:basedOn w:val="a1"/>
    <w:uiPriority w:val="99"/>
    <w:semiHidden/>
    <w:rsid w:val="00622631"/>
  </w:style>
  <w:style w:type="character" w:customStyle="1" w:styleId="1b">
    <w:name w:val="Основной текст с отступом Знак1"/>
    <w:basedOn w:val="a1"/>
    <w:uiPriority w:val="99"/>
    <w:semiHidden/>
    <w:rsid w:val="00622631"/>
  </w:style>
  <w:style w:type="character" w:customStyle="1" w:styleId="211">
    <w:name w:val="Основной текст 2 Знак1"/>
    <w:basedOn w:val="a1"/>
    <w:uiPriority w:val="99"/>
    <w:semiHidden/>
    <w:rsid w:val="00622631"/>
  </w:style>
  <w:style w:type="character" w:customStyle="1" w:styleId="310">
    <w:name w:val="Основной текст 3 Знак1"/>
    <w:basedOn w:val="a1"/>
    <w:uiPriority w:val="99"/>
    <w:semiHidden/>
    <w:rsid w:val="00622631"/>
    <w:rPr>
      <w:sz w:val="16"/>
      <w:szCs w:val="16"/>
    </w:rPr>
  </w:style>
  <w:style w:type="character" w:customStyle="1" w:styleId="212">
    <w:name w:val="Основной текст с отступом 2 Знак1"/>
    <w:basedOn w:val="a1"/>
    <w:uiPriority w:val="99"/>
    <w:semiHidden/>
    <w:rsid w:val="00622631"/>
  </w:style>
  <w:style w:type="character" w:customStyle="1" w:styleId="311">
    <w:name w:val="Основной текст с отступом 3 Знак1"/>
    <w:basedOn w:val="a1"/>
    <w:uiPriority w:val="99"/>
    <w:semiHidden/>
    <w:rsid w:val="00622631"/>
    <w:rPr>
      <w:sz w:val="16"/>
      <w:szCs w:val="16"/>
    </w:rPr>
  </w:style>
  <w:style w:type="character" w:customStyle="1" w:styleId="WW8Num2z0">
    <w:name w:val="WW8Num2z0"/>
    <w:rsid w:val="00622631"/>
    <w:rPr>
      <w:rFonts w:ascii="Symbol" w:hAnsi="Symbol" w:cs="OpenSymbol" w:hint="default"/>
    </w:rPr>
  </w:style>
  <w:style w:type="character" w:customStyle="1" w:styleId="WW8Num3z0">
    <w:name w:val="WW8Num3z0"/>
    <w:rsid w:val="00622631"/>
    <w:rPr>
      <w:rFonts w:ascii="Symbol" w:hAnsi="Symbol" w:cs="OpenSymbol" w:hint="default"/>
    </w:rPr>
  </w:style>
  <w:style w:type="character" w:customStyle="1" w:styleId="WW8Num4z0">
    <w:name w:val="WW8Num4z0"/>
    <w:rsid w:val="00622631"/>
    <w:rPr>
      <w:rFonts w:ascii="Symbol" w:hAnsi="Symbol" w:cs="OpenSymbol" w:hint="default"/>
    </w:rPr>
  </w:style>
  <w:style w:type="character" w:customStyle="1" w:styleId="WW8Num5z0">
    <w:name w:val="WW8Num5z0"/>
    <w:rsid w:val="00622631"/>
    <w:rPr>
      <w:rFonts w:ascii="Symbol" w:hAnsi="Symbol" w:cs="OpenSymbol" w:hint="default"/>
    </w:rPr>
  </w:style>
  <w:style w:type="character" w:customStyle="1" w:styleId="38">
    <w:name w:val="Основной шрифт абзаца3"/>
    <w:rsid w:val="00622631"/>
  </w:style>
  <w:style w:type="character" w:customStyle="1" w:styleId="WW8Num1z0">
    <w:name w:val="WW8Num1z0"/>
    <w:rsid w:val="00622631"/>
    <w:rPr>
      <w:rFonts w:ascii="Symbol" w:hAnsi="Symbol" w:hint="default"/>
    </w:rPr>
  </w:style>
  <w:style w:type="character" w:customStyle="1" w:styleId="2d">
    <w:name w:val="Основной шрифт абзаца2"/>
    <w:rsid w:val="00622631"/>
  </w:style>
  <w:style w:type="character" w:customStyle="1" w:styleId="WW8Num1z1">
    <w:name w:val="WW8Num1z1"/>
    <w:rsid w:val="00622631"/>
    <w:rPr>
      <w:rFonts w:ascii="Courier New" w:hAnsi="Courier New" w:cs="Courier New" w:hint="default"/>
    </w:rPr>
  </w:style>
  <w:style w:type="character" w:customStyle="1" w:styleId="WW8Num1z2">
    <w:name w:val="WW8Num1z2"/>
    <w:rsid w:val="00622631"/>
    <w:rPr>
      <w:rFonts w:ascii="Wingdings" w:hAnsi="Wingdings" w:hint="default"/>
    </w:rPr>
  </w:style>
  <w:style w:type="character" w:customStyle="1" w:styleId="1c">
    <w:name w:val="Основной шрифт абзаца1"/>
    <w:rsid w:val="00622631"/>
  </w:style>
  <w:style w:type="character" w:customStyle="1" w:styleId="aff2">
    <w:name w:val="Символ нумерации"/>
    <w:rsid w:val="00622631"/>
  </w:style>
  <w:style w:type="character" w:customStyle="1" w:styleId="aff3">
    <w:name w:val="Маркеры списка"/>
    <w:rsid w:val="00622631"/>
    <w:rPr>
      <w:rFonts w:ascii="OpenSymbol" w:eastAsia="OpenSymbol" w:hAnsi="OpenSymbol" w:cs="OpenSymbol" w:hint="default"/>
    </w:rPr>
  </w:style>
  <w:style w:type="character" w:customStyle="1" w:styleId="text1">
    <w:name w:val="text1"/>
    <w:rsid w:val="00622631"/>
    <w:rPr>
      <w:color w:val="000000"/>
      <w:sz w:val="20"/>
      <w:szCs w:val="20"/>
    </w:rPr>
  </w:style>
  <w:style w:type="character" w:customStyle="1" w:styleId="aff4">
    <w:name w:val="Основной шрифт"/>
    <w:rsid w:val="00622631"/>
  </w:style>
  <w:style w:type="character" w:customStyle="1" w:styleId="aff5">
    <w:name w:val="номер страницы"/>
    <w:basedOn w:val="aff4"/>
    <w:rsid w:val="00622631"/>
  </w:style>
  <w:style w:type="character" w:customStyle="1" w:styleId="aff6">
    <w:name w:val="íîìåð ñòðàíèöû"/>
    <w:basedOn w:val="a1"/>
    <w:rsid w:val="00622631"/>
  </w:style>
  <w:style w:type="character" w:customStyle="1" w:styleId="apple-converted-space">
    <w:name w:val="apple-converted-space"/>
    <w:rsid w:val="00622631"/>
    <w:rPr>
      <w:rFonts w:ascii="Times New Roman" w:hAnsi="Times New Roman" w:cs="Times New Roman" w:hint="default"/>
    </w:rPr>
  </w:style>
  <w:style w:type="character" w:customStyle="1" w:styleId="apple-style-span">
    <w:name w:val="apple-style-span"/>
    <w:rsid w:val="00622631"/>
    <w:rPr>
      <w:rFonts w:ascii="Times New Roman" w:hAnsi="Times New Roman" w:cs="Times New Roman" w:hint="default"/>
    </w:rPr>
  </w:style>
  <w:style w:type="character" w:customStyle="1" w:styleId="header2">
    <w:name w:val="header2"/>
    <w:rsid w:val="00622631"/>
    <w:rPr>
      <w:rFonts w:ascii="Times New Roman" w:hAnsi="Times New Roman" w:cs="Times New Roman" w:hint="default"/>
    </w:rPr>
  </w:style>
  <w:style w:type="character" w:customStyle="1" w:styleId="artikeltext">
    <w:name w:val="artikeltext"/>
    <w:basedOn w:val="a1"/>
    <w:rsid w:val="00622631"/>
  </w:style>
  <w:style w:type="character" w:customStyle="1" w:styleId="blk">
    <w:name w:val="blk"/>
    <w:basedOn w:val="a1"/>
    <w:rsid w:val="00622631"/>
  </w:style>
  <w:style w:type="character" w:customStyle="1" w:styleId="110">
    <w:name w:val="Заголовок 1 Знак1"/>
    <w:basedOn w:val="a1"/>
    <w:uiPriority w:val="9"/>
    <w:rsid w:val="00622631"/>
    <w:rPr>
      <w:rFonts w:ascii="Cambria" w:eastAsia="Times New Roman" w:hAnsi="Cambria" w:cs="Times New Roman" w:hint="default"/>
      <w:b/>
      <w:bCs/>
      <w:color w:val="365F91"/>
      <w:sz w:val="28"/>
      <w:szCs w:val="28"/>
    </w:rPr>
  </w:style>
  <w:style w:type="character" w:customStyle="1" w:styleId="211pt">
    <w:name w:val="Основной текст (2) + 11 pt"/>
    <w:basedOn w:val="a1"/>
    <w:rsid w:val="00622631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Hyperlink0">
    <w:name w:val="Hyperlink.0"/>
    <w:rsid w:val="00622631"/>
    <w:rPr>
      <w:u w:val="single" w:color="000000"/>
    </w:rPr>
  </w:style>
  <w:style w:type="character" w:customStyle="1" w:styleId="aff7">
    <w:name w:val="Нет"/>
    <w:rsid w:val="00622631"/>
  </w:style>
  <w:style w:type="character" w:customStyle="1" w:styleId="c1">
    <w:name w:val="c1"/>
    <w:basedOn w:val="a1"/>
    <w:uiPriority w:val="99"/>
    <w:rsid w:val="00622631"/>
    <w:rPr>
      <w:rFonts w:ascii="Times New Roman" w:hAnsi="Times New Roman" w:cs="Times New Roman" w:hint="default"/>
    </w:rPr>
  </w:style>
  <w:style w:type="character" w:customStyle="1" w:styleId="aff8">
    <w:name w:val="Гипертекстовая ссылка"/>
    <w:basedOn w:val="a1"/>
    <w:uiPriority w:val="99"/>
    <w:rsid w:val="00622631"/>
    <w:rPr>
      <w:rFonts w:ascii="Times New Roman" w:hAnsi="Times New Roman" w:cs="Times New Roman" w:hint="default"/>
      <w:b w:val="0"/>
      <w:bCs w:val="0"/>
      <w:color w:val="106BBE"/>
    </w:rPr>
  </w:style>
  <w:style w:type="table" w:styleId="aff9">
    <w:name w:val="Table Grid"/>
    <w:basedOn w:val="a2"/>
    <w:uiPriority w:val="59"/>
    <w:rsid w:val="0062263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2"/>
    <w:uiPriority w:val="59"/>
    <w:rsid w:val="0062263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rsid w:val="00622631"/>
    <w:pPr>
      <w:spacing w:after="0" w:line="240" w:lineRule="auto"/>
    </w:pPr>
    <w:rPr>
      <w:rFonts w:ascii="Times New Roman" w:eastAsia="Arial Unicode MS" w:hAnsi="Times New Roman" w:cs="Times New Roman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List22">
    <w:name w:val="List 22"/>
    <w:rsid w:val="00622631"/>
    <w:pPr>
      <w:numPr>
        <w:numId w:val="32"/>
      </w:numPr>
    </w:pPr>
  </w:style>
  <w:style w:type="numbering" w:customStyle="1" w:styleId="List46">
    <w:name w:val="List 46"/>
    <w:rsid w:val="00622631"/>
    <w:pPr>
      <w:numPr>
        <w:numId w:val="33"/>
      </w:numPr>
    </w:pPr>
  </w:style>
  <w:style w:type="numbering" w:customStyle="1" w:styleId="List40">
    <w:name w:val="List 40"/>
    <w:rsid w:val="00622631"/>
    <w:pPr>
      <w:numPr>
        <w:numId w:val="34"/>
      </w:numPr>
    </w:pPr>
  </w:style>
  <w:style w:type="numbering" w:customStyle="1" w:styleId="List58">
    <w:name w:val="List 58"/>
    <w:rsid w:val="00622631"/>
    <w:pPr>
      <w:numPr>
        <w:numId w:val="35"/>
      </w:numPr>
    </w:pPr>
  </w:style>
  <w:style w:type="numbering" w:customStyle="1" w:styleId="List67">
    <w:name w:val="List 67"/>
    <w:rsid w:val="00622631"/>
    <w:pPr>
      <w:numPr>
        <w:numId w:val="36"/>
      </w:numPr>
    </w:pPr>
  </w:style>
  <w:style w:type="numbering" w:customStyle="1" w:styleId="List55">
    <w:name w:val="List 55"/>
    <w:rsid w:val="00622631"/>
    <w:pPr>
      <w:numPr>
        <w:numId w:val="37"/>
      </w:numPr>
    </w:pPr>
  </w:style>
  <w:style w:type="numbering" w:customStyle="1" w:styleId="List31">
    <w:name w:val="List 31"/>
    <w:rsid w:val="00622631"/>
    <w:pPr>
      <w:numPr>
        <w:numId w:val="38"/>
      </w:numPr>
    </w:pPr>
  </w:style>
  <w:style w:type="numbering" w:customStyle="1" w:styleId="31">
    <w:name w:val="Список 31"/>
    <w:rsid w:val="00622631"/>
    <w:pPr>
      <w:numPr>
        <w:numId w:val="39"/>
      </w:numPr>
    </w:pPr>
  </w:style>
  <w:style w:type="numbering" w:customStyle="1" w:styleId="List45">
    <w:name w:val="List 45"/>
    <w:rsid w:val="00622631"/>
    <w:pPr>
      <w:numPr>
        <w:numId w:val="40"/>
      </w:numPr>
    </w:pPr>
  </w:style>
  <w:style w:type="numbering" w:customStyle="1" w:styleId="List63">
    <w:name w:val="List 63"/>
    <w:rsid w:val="00622631"/>
    <w:pPr>
      <w:numPr>
        <w:numId w:val="41"/>
      </w:numPr>
    </w:pPr>
  </w:style>
  <w:style w:type="numbering" w:customStyle="1" w:styleId="List47">
    <w:name w:val="List 47"/>
    <w:rsid w:val="00622631"/>
    <w:pPr>
      <w:numPr>
        <w:numId w:val="42"/>
      </w:numPr>
    </w:pPr>
  </w:style>
  <w:style w:type="numbering" w:customStyle="1" w:styleId="List71">
    <w:name w:val="List 71"/>
    <w:rsid w:val="00622631"/>
    <w:pPr>
      <w:numPr>
        <w:numId w:val="43"/>
      </w:numPr>
    </w:pPr>
  </w:style>
  <w:style w:type="numbering" w:customStyle="1" w:styleId="List44">
    <w:name w:val="List 44"/>
    <w:rsid w:val="00622631"/>
    <w:pPr>
      <w:numPr>
        <w:numId w:val="44"/>
      </w:numPr>
    </w:pPr>
  </w:style>
  <w:style w:type="numbering" w:customStyle="1" w:styleId="List16">
    <w:name w:val="List 16"/>
    <w:rsid w:val="00622631"/>
    <w:pPr>
      <w:numPr>
        <w:numId w:val="45"/>
      </w:numPr>
    </w:pPr>
  </w:style>
  <w:style w:type="numbering" w:customStyle="1" w:styleId="List26">
    <w:name w:val="List 26"/>
    <w:rsid w:val="00622631"/>
    <w:pPr>
      <w:numPr>
        <w:numId w:val="46"/>
      </w:numPr>
    </w:pPr>
  </w:style>
  <w:style w:type="numbering" w:customStyle="1" w:styleId="List52">
    <w:name w:val="List 52"/>
    <w:rsid w:val="00622631"/>
    <w:pPr>
      <w:numPr>
        <w:numId w:val="47"/>
      </w:numPr>
    </w:pPr>
  </w:style>
  <w:style w:type="numbering" w:customStyle="1" w:styleId="List62">
    <w:name w:val="List 62"/>
    <w:rsid w:val="00622631"/>
    <w:pPr>
      <w:numPr>
        <w:numId w:val="48"/>
      </w:numPr>
    </w:pPr>
  </w:style>
  <w:style w:type="numbering" w:customStyle="1" w:styleId="List41">
    <w:name w:val="List 41"/>
    <w:rsid w:val="00622631"/>
    <w:pPr>
      <w:numPr>
        <w:numId w:val="49"/>
      </w:numPr>
    </w:pPr>
  </w:style>
  <w:style w:type="numbering" w:customStyle="1" w:styleId="List12">
    <w:name w:val="List 12"/>
    <w:rsid w:val="00622631"/>
    <w:pPr>
      <w:numPr>
        <w:numId w:val="50"/>
      </w:numPr>
    </w:pPr>
  </w:style>
  <w:style w:type="numbering" w:customStyle="1" w:styleId="List14">
    <w:name w:val="List 14"/>
    <w:rsid w:val="00622631"/>
    <w:pPr>
      <w:numPr>
        <w:numId w:val="51"/>
      </w:numPr>
    </w:pPr>
  </w:style>
  <w:style w:type="numbering" w:customStyle="1" w:styleId="List25">
    <w:name w:val="List 25"/>
    <w:rsid w:val="00622631"/>
    <w:pPr>
      <w:numPr>
        <w:numId w:val="52"/>
      </w:numPr>
    </w:pPr>
  </w:style>
  <w:style w:type="numbering" w:customStyle="1" w:styleId="List11">
    <w:name w:val="List 11"/>
    <w:rsid w:val="00622631"/>
    <w:pPr>
      <w:numPr>
        <w:numId w:val="53"/>
      </w:numPr>
    </w:pPr>
  </w:style>
  <w:style w:type="numbering" w:customStyle="1" w:styleId="List57">
    <w:name w:val="List 57"/>
    <w:rsid w:val="00622631"/>
    <w:pPr>
      <w:numPr>
        <w:numId w:val="54"/>
      </w:numPr>
    </w:pPr>
  </w:style>
  <w:style w:type="numbering" w:customStyle="1" w:styleId="List53">
    <w:name w:val="List 53"/>
    <w:rsid w:val="00622631"/>
    <w:pPr>
      <w:numPr>
        <w:numId w:val="55"/>
      </w:numPr>
    </w:pPr>
  </w:style>
  <w:style w:type="numbering" w:customStyle="1" w:styleId="List29">
    <w:name w:val="List 29"/>
    <w:rsid w:val="00622631"/>
    <w:pPr>
      <w:numPr>
        <w:numId w:val="56"/>
      </w:numPr>
    </w:pPr>
  </w:style>
  <w:style w:type="numbering" w:customStyle="1" w:styleId="List73">
    <w:name w:val="List 73"/>
    <w:rsid w:val="00622631"/>
    <w:pPr>
      <w:numPr>
        <w:numId w:val="57"/>
      </w:numPr>
    </w:pPr>
  </w:style>
  <w:style w:type="numbering" w:customStyle="1" w:styleId="List69">
    <w:name w:val="List 69"/>
    <w:rsid w:val="00622631"/>
    <w:pPr>
      <w:numPr>
        <w:numId w:val="58"/>
      </w:numPr>
    </w:pPr>
  </w:style>
  <w:style w:type="numbering" w:customStyle="1" w:styleId="List23">
    <w:name w:val="List 23"/>
    <w:rsid w:val="00622631"/>
    <w:pPr>
      <w:numPr>
        <w:numId w:val="59"/>
      </w:numPr>
    </w:pPr>
  </w:style>
  <w:style w:type="numbering" w:customStyle="1" w:styleId="List18">
    <w:name w:val="List 18"/>
    <w:rsid w:val="00622631"/>
    <w:pPr>
      <w:numPr>
        <w:numId w:val="60"/>
      </w:numPr>
    </w:pPr>
  </w:style>
  <w:style w:type="numbering" w:customStyle="1" w:styleId="List42">
    <w:name w:val="List 42"/>
    <w:rsid w:val="00622631"/>
    <w:pPr>
      <w:numPr>
        <w:numId w:val="61"/>
      </w:numPr>
    </w:pPr>
  </w:style>
  <w:style w:type="numbering" w:customStyle="1" w:styleId="List48">
    <w:name w:val="List 48"/>
    <w:rsid w:val="00622631"/>
    <w:pPr>
      <w:numPr>
        <w:numId w:val="62"/>
      </w:numPr>
    </w:pPr>
  </w:style>
  <w:style w:type="numbering" w:customStyle="1" w:styleId="List8">
    <w:name w:val="List 8"/>
    <w:rsid w:val="00622631"/>
    <w:pPr>
      <w:numPr>
        <w:numId w:val="63"/>
      </w:numPr>
    </w:pPr>
  </w:style>
  <w:style w:type="numbering" w:customStyle="1" w:styleId="List33">
    <w:name w:val="List 33"/>
    <w:rsid w:val="00622631"/>
    <w:pPr>
      <w:numPr>
        <w:numId w:val="64"/>
      </w:numPr>
    </w:pPr>
  </w:style>
  <w:style w:type="numbering" w:customStyle="1" w:styleId="List6">
    <w:name w:val="List 6"/>
    <w:rsid w:val="00622631"/>
    <w:pPr>
      <w:numPr>
        <w:numId w:val="65"/>
      </w:numPr>
    </w:pPr>
  </w:style>
  <w:style w:type="numbering" w:customStyle="1" w:styleId="List49">
    <w:name w:val="List 49"/>
    <w:rsid w:val="00622631"/>
    <w:pPr>
      <w:numPr>
        <w:numId w:val="66"/>
      </w:numPr>
    </w:pPr>
  </w:style>
  <w:style w:type="numbering" w:customStyle="1" w:styleId="List37">
    <w:name w:val="List 37"/>
    <w:rsid w:val="00622631"/>
    <w:pPr>
      <w:numPr>
        <w:numId w:val="67"/>
      </w:numPr>
    </w:pPr>
  </w:style>
  <w:style w:type="numbering" w:customStyle="1" w:styleId="List39">
    <w:name w:val="List 39"/>
    <w:rsid w:val="00622631"/>
    <w:pPr>
      <w:numPr>
        <w:numId w:val="68"/>
      </w:numPr>
    </w:pPr>
  </w:style>
  <w:style w:type="numbering" w:customStyle="1" w:styleId="List35">
    <w:name w:val="List 35"/>
    <w:rsid w:val="00622631"/>
    <w:pPr>
      <w:numPr>
        <w:numId w:val="69"/>
      </w:numPr>
    </w:pPr>
  </w:style>
  <w:style w:type="numbering" w:customStyle="1" w:styleId="List43">
    <w:name w:val="List 43"/>
    <w:rsid w:val="00622631"/>
    <w:pPr>
      <w:numPr>
        <w:numId w:val="70"/>
      </w:numPr>
    </w:pPr>
  </w:style>
  <w:style w:type="numbering" w:customStyle="1" w:styleId="List1">
    <w:name w:val="List 1"/>
    <w:rsid w:val="00622631"/>
    <w:pPr>
      <w:numPr>
        <w:numId w:val="71"/>
      </w:numPr>
    </w:pPr>
  </w:style>
  <w:style w:type="numbering" w:customStyle="1" w:styleId="List24">
    <w:name w:val="List 24"/>
    <w:rsid w:val="00622631"/>
    <w:pPr>
      <w:numPr>
        <w:numId w:val="72"/>
      </w:numPr>
    </w:pPr>
  </w:style>
  <w:style w:type="numbering" w:customStyle="1" w:styleId="List60">
    <w:name w:val="List 60"/>
    <w:rsid w:val="00622631"/>
    <w:pPr>
      <w:numPr>
        <w:numId w:val="73"/>
      </w:numPr>
    </w:pPr>
  </w:style>
  <w:style w:type="numbering" w:customStyle="1" w:styleId="List70">
    <w:name w:val="List 70"/>
    <w:rsid w:val="00622631"/>
    <w:pPr>
      <w:numPr>
        <w:numId w:val="74"/>
      </w:numPr>
    </w:pPr>
  </w:style>
  <w:style w:type="numbering" w:customStyle="1" w:styleId="List36">
    <w:name w:val="List 36"/>
    <w:rsid w:val="00622631"/>
    <w:pPr>
      <w:numPr>
        <w:numId w:val="75"/>
      </w:numPr>
    </w:pPr>
  </w:style>
  <w:style w:type="numbering" w:customStyle="1" w:styleId="List65">
    <w:name w:val="List 65"/>
    <w:rsid w:val="00622631"/>
    <w:pPr>
      <w:numPr>
        <w:numId w:val="76"/>
      </w:numPr>
    </w:pPr>
  </w:style>
  <w:style w:type="numbering" w:customStyle="1" w:styleId="List15">
    <w:name w:val="List 15"/>
    <w:rsid w:val="00622631"/>
    <w:pPr>
      <w:numPr>
        <w:numId w:val="77"/>
      </w:numPr>
    </w:pPr>
  </w:style>
  <w:style w:type="numbering" w:customStyle="1" w:styleId="List59">
    <w:name w:val="List 59"/>
    <w:rsid w:val="00622631"/>
    <w:pPr>
      <w:numPr>
        <w:numId w:val="78"/>
      </w:numPr>
    </w:pPr>
  </w:style>
  <w:style w:type="numbering" w:customStyle="1" w:styleId="List9">
    <w:name w:val="List 9"/>
    <w:rsid w:val="00622631"/>
    <w:pPr>
      <w:numPr>
        <w:numId w:val="79"/>
      </w:numPr>
    </w:pPr>
  </w:style>
  <w:style w:type="numbering" w:customStyle="1" w:styleId="List20">
    <w:name w:val="List 20"/>
    <w:rsid w:val="00622631"/>
    <w:pPr>
      <w:numPr>
        <w:numId w:val="80"/>
      </w:numPr>
    </w:pPr>
  </w:style>
  <w:style w:type="numbering" w:customStyle="1" w:styleId="List72">
    <w:name w:val="List 72"/>
    <w:rsid w:val="00622631"/>
    <w:pPr>
      <w:numPr>
        <w:numId w:val="81"/>
      </w:numPr>
    </w:pPr>
  </w:style>
  <w:style w:type="numbering" w:customStyle="1" w:styleId="List17">
    <w:name w:val="List 17"/>
    <w:rsid w:val="00622631"/>
    <w:pPr>
      <w:numPr>
        <w:numId w:val="82"/>
      </w:numPr>
    </w:pPr>
  </w:style>
  <w:style w:type="numbering" w:customStyle="1" w:styleId="List21">
    <w:name w:val="List 21"/>
    <w:rsid w:val="00622631"/>
    <w:pPr>
      <w:numPr>
        <w:numId w:val="83"/>
      </w:numPr>
    </w:pPr>
  </w:style>
  <w:style w:type="numbering" w:customStyle="1" w:styleId="List61">
    <w:name w:val="List 61"/>
    <w:rsid w:val="00622631"/>
    <w:pPr>
      <w:numPr>
        <w:numId w:val="84"/>
      </w:numPr>
    </w:pPr>
  </w:style>
  <w:style w:type="numbering" w:customStyle="1" w:styleId="List54">
    <w:name w:val="List 54"/>
    <w:rsid w:val="00622631"/>
    <w:pPr>
      <w:numPr>
        <w:numId w:val="85"/>
      </w:numPr>
    </w:pPr>
  </w:style>
  <w:style w:type="numbering" w:customStyle="1" w:styleId="List10">
    <w:name w:val="List 10"/>
    <w:rsid w:val="00622631"/>
    <w:pPr>
      <w:numPr>
        <w:numId w:val="86"/>
      </w:numPr>
    </w:pPr>
  </w:style>
  <w:style w:type="numbering" w:customStyle="1" w:styleId="List30">
    <w:name w:val="List 30"/>
    <w:rsid w:val="00622631"/>
    <w:pPr>
      <w:numPr>
        <w:numId w:val="87"/>
      </w:numPr>
    </w:pPr>
  </w:style>
  <w:style w:type="numbering" w:customStyle="1" w:styleId="List34">
    <w:name w:val="List 34"/>
    <w:rsid w:val="00622631"/>
    <w:pPr>
      <w:numPr>
        <w:numId w:val="88"/>
      </w:numPr>
    </w:pPr>
  </w:style>
  <w:style w:type="numbering" w:customStyle="1" w:styleId="List27">
    <w:name w:val="List 27"/>
    <w:rsid w:val="00622631"/>
    <w:pPr>
      <w:numPr>
        <w:numId w:val="89"/>
      </w:numPr>
    </w:pPr>
  </w:style>
  <w:style w:type="numbering" w:customStyle="1" w:styleId="List7">
    <w:name w:val="List 7"/>
    <w:rsid w:val="00622631"/>
    <w:pPr>
      <w:numPr>
        <w:numId w:val="90"/>
      </w:numPr>
    </w:pPr>
  </w:style>
  <w:style w:type="numbering" w:customStyle="1" w:styleId="List66">
    <w:name w:val="List 66"/>
    <w:rsid w:val="00622631"/>
    <w:pPr>
      <w:numPr>
        <w:numId w:val="91"/>
      </w:numPr>
    </w:pPr>
  </w:style>
  <w:style w:type="numbering" w:customStyle="1" w:styleId="List56">
    <w:name w:val="List 56"/>
    <w:rsid w:val="00622631"/>
    <w:pPr>
      <w:numPr>
        <w:numId w:val="92"/>
      </w:numPr>
    </w:pPr>
  </w:style>
  <w:style w:type="numbering" w:customStyle="1" w:styleId="List38">
    <w:name w:val="List 38"/>
    <w:rsid w:val="00622631"/>
    <w:pPr>
      <w:numPr>
        <w:numId w:val="93"/>
      </w:numPr>
    </w:pPr>
  </w:style>
  <w:style w:type="numbering" w:customStyle="1" w:styleId="List19">
    <w:name w:val="List 19"/>
    <w:rsid w:val="00622631"/>
    <w:pPr>
      <w:numPr>
        <w:numId w:val="94"/>
      </w:numPr>
    </w:pPr>
  </w:style>
  <w:style w:type="numbering" w:customStyle="1" w:styleId="List32">
    <w:name w:val="List 32"/>
    <w:rsid w:val="00622631"/>
    <w:pPr>
      <w:numPr>
        <w:numId w:val="95"/>
      </w:numPr>
    </w:pPr>
  </w:style>
  <w:style w:type="numbering" w:customStyle="1" w:styleId="List0">
    <w:name w:val="List 0"/>
    <w:rsid w:val="00622631"/>
    <w:pPr>
      <w:numPr>
        <w:numId w:val="96"/>
      </w:numPr>
    </w:pPr>
  </w:style>
  <w:style w:type="numbering" w:customStyle="1" w:styleId="41">
    <w:name w:val="Список 41"/>
    <w:rsid w:val="00622631"/>
    <w:pPr>
      <w:numPr>
        <w:numId w:val="97"/>
      </w:numPr>
    </w:pPr>
  </w:style>
  <w:style w:type="numbering" w:customStyle="1" w:styleId="List28">
    <w:name w:val="List 28"/>
    <w:rsid w:val="00622631"/>
    <w:pPr>
      <w:numPr>
        <w:numId w:val="98"/>
      </w:numPr>
    </w:pPr>
  </w:style>
  <w:style w:type="numbering" w:customStyle="1" w:styleId="a">
    <w:name w:val="С числами"/>
    <w:rsid w:val="00622631"/>
    <w:pPr>
      <w:numPr>
        <w:numId w:val="99"/>
      </w:numPr>
    </w:pPr>
  </w:style>
  <w:style w:type="numbering" w:customStyle="1" w:styleId="List51">
    <w:name w:val="List 51"/>
    <w:rsid w:val="00622631"/>
    <w:pPr>
      <w:numPr>
        <w:numId w:val="100"/>
      </w:numPr>
    </w:pPr>
  </w:style>
  <w:style w:type="numbering" w:customStyle="1" w:styleId="List50">
    <w:name w:val="List 50"/>
    <w:rsid w:val="00622631"/>
    <w:pPr>
      <w:numPr>
        <w:numId w:val="101"/>
      </w:numPr>
    </w:pPr>
  </w:style>
  <w:style w:type="numbering" w:customStyle="1" w:styleId="List13">
    <w:name w:val="List 13"/>
    <w:rsid w:val="00622631"/>
    <w:pPr>
      <w:numPr>
        <w:numId w:val="102"/>
      </w:numPr>
    </w:pPr>
  </w:style>
  <w:style w:type="numbering" w:customStyle="1" w:styleId="51">
    <w:name w:val="Список 51"/>
    <w:rsid w:val="00622631"/>
    <w:pPr>
      <w:numPr>
        <w:numId w:val="103"/>
      </w:numPr>
    </w:pPr>
  </w:style>
  <w:style w:type="numbering" w:customStyle="1" w:styleId="21">
    <w:name w:val="Список 21"/>
    <w:rsid w:val="00622631"/>
    <w:pPr>
      <w:numPr>
        <w:numId w:val="104"/>
      </w:numPr>
    </w:pPr>
  </w:style>
  <w:style w:type="numbering" w:customStyle="1" w:styleId="List68">
    <w:name w:val="List 68"/>
    <w:rsid w:val="00622631"/>
    <w:pPr>
      <w:numPr>
        <w:numId w:val="105"/>
      </w:numPr>
    </w:pPr>
  </w:style>
  <w:style w:type="numbering" w:customStyle="1" w:styleId="List64">
    <w:name w:val="List 64"/>
    <w:rsid w:val="00622631"/>
    <w:pPr>
      <w:numPr>
        <w:numId w:val="10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628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100141.html" TargetMode="External"/><Relationship Id="rId26" Type="http://schemas.openxmlformats.org/officeDocument/2006/relationships/hyperlink" Target="http://www.edu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minsport.gov.ru/" TargetMode="External"/><Relationship Id="rId34" Type="http://schemas.openxmlformats.org/officeDocument/2006/relationships/fontTable" Target="fontTable.xm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biblio-online.ru/bcode/449973%20" TargetMode="External"/><Relationship Id="rId17" Type="http://schemas.openxmlformats.org/officeDocument/2006/relationships/hyperlink" Target="http://www.iprbookshop.ru/60955.html%20" TargetMode="External"/><Relationship Id="rId25" Type="http://schemas.openxmlformats.org/officeDocument/2006/relationships/hyperlink" Target="http://obrnadzor.gov.ru/ru/" TargetMode="External"/><Relationship Id="rId33" Type="http://schemas.openxmlformats.org/officeDocument/2006/relationships/hyperlink" Target="http://internet.garant.ru/document/redirect/71249184/0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85832.html%20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hyperlink" Target="https://urai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www.biblio-online.ru/bcode/446683" TargetMode="External"/><Relationship Id="rId24" Type="http://schemas.openxmlformats.org/officeDocument/2006/relationships/hyperlink" Target="https://vks.mgafk.ru/" TargetMode="External"/><Relationship Id="rId32" Type="http://schemas.openxmlformats.org/officeDocument/2006/relationships/hyperlink" Target="https://lib.rucont.ru/" TargetMode="External"/><Relationship Id="rId5" Type="http://schemas.openxmlformats.org/officeDocument/2006/relationships/hyperlink" Target="http://internet.garant.ru/document/redirect/70753338/0" TargetMode="External"/><Relationship Id="rId15" Type="http://schemas.openxmlformats.org/officeDocument/2006/relationships/hyperlink" Target="http://www.biblio-online.ru/bcode/453843" TargetMode="External"/><Relationship Id="rId23" Type="http://schemas.openxmlformats.org/officeDocument/2006/relationships/hyperlink" Target="https://edu.mgafk.ru/portal" TargetMode="External"/><Relationship Id="rId28" Type="http://schemas.openxmlformats.org/officeDocument/2006/relationships/hyperlink" Target="http://lib.mgafk.ru/" TargetMode="External"/><Relationship Id="rId10" Type="http://schemas.openxmlformats.org/officeDocument/2006/relationships/hyperlink" Target="http://www.biblio-online.ru/bcode/454861%20" TargetMode="External"/><Relationship Id="rId19" Type="http://schemas.openxmlformats.org/officeDocument/2006/relationships/hyperlink" Target="https://antiplagiat.ru/" TargetMode="External"/><Relationship Id="rId31" Type="http://schemas.openxmlformats.org/officeDocument/2006/relationships/hyperlink" Target="http://www.iprbookshop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:%20http://lib.mgafk.ru" TargetMode="External"/><Relationship Id="rId22" Type="http://schemas.openxmlformats.org/officeDocument/2006/relationships/hyperlink" Target="https://mgafk.ru/" TargetMode="External"/><Relationship Id="rId27" Type="http://schemas.openxmlformats.org/officeDocument/2006/relationships/hyperlink" Target="http://lib.mgafk.ru/" TargetMode="External"/><Relationship Id="rId30" Type="http://schemas.openxmlformats.org/officeDocument/2006/relationships/hyperlink" Target="https://elibrary.ru/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42</Pages>
  <Words>15872</Words>
  <Characters>90471</Characters>
  <Application>Microsoft Office Word</Application>
  <DocSecurity>0</DocSecurity>
  <Lines>753</Lines>
  <Paragraphs>212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зав Спортмедициной</cp:lastModifiedBy>
  <cp:revision>18</cp:revision>
  <cp:lastPrinted>2023-06-14T08:09:00Z</cp:lastPrinted>
  <dcterms:created xsi:type="dcterms:W3CDTF">2022-06-22T09:04:00Z</dcterms:created>
  <dcterms:modified xsi:type="dcterms:W3CDTF">2024-08-16T05:39:00Z</dcterms:modified>
</cp:coreProperties>
</file>