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DC8" w:rsidRPr="005A05FC" w:rsidRDefault="00D70DC8" w:rsidP="00D70DC8">
      <w:pPr>
        <w:widowControl w:val="0"/>
        <w:jc w:val="center"/>
        <w:rPr>
          <w:rFonts w:cs="Courier New"/>
          <w:color w:val="000000"/>
        </w:rPr>
      </w:pPr>
      <w:r w:rsidRPr="005A05FC">
        <w:rPr>
          <w:rFonts w:cs="Courier New"/>
          <w:color w:val="000000"/>
        </w:rPr>
        <w:t>Министерство спорта Российской Федерации</w:t>
      </w:r>
    </w:p>
    <w:p w:rsidR="00D70DC8" w:rsidRPr="005A05FC" w:rsidRDefault="00D70DC8" w:rsidP="00D70DC8">
      <w:pPr>
        <w:widowControl w:val="0"/>
        <w:jc w:val="center"/>
        <w:rPr>
          <w:rFonts w:cs="Courier New"/>
          <w:color w:val="000000"/>
        </w:rPr>
      </w:pPr>
      <w:r w:rsidRPr="005A05FC">
        <w:rPr>
          <w:rFonts w:cs="Courier New"/>
          <w:color w:val="000000"/>
        </w:rPr>
        <w:t xml:space="preserve">Федеральное государственное бюджетное образовательное учреждение </w:t>
      </w:r>
    </w:p>
    <w:p w:rsidR="00D70DC8" w:rsidRPr="005A05FC" w:rsidRDefault="00D70DC8" w:rsidP="00D70DC8">
      <w:pPr>
        <w:widowControl w:val="0"/>
        <w:jc w:val="center"/>
        <w:rPr>
          <w:rFonts w:cs="Courier New"/>
          <w:color w:val="000000"/>
        </w:rPr>
      </w:pPr>
      <w:r w:rsidRPr="005A05FC">
        <w:rPr>
          <w:rFonts w:cs="Courier New"/>
          <w:color w:val="000000"/>
        </w:rPr>
        <w:t xml:space="preserve">высшего образования </w:t>
      </w:r>
    </w:p>
    <w:p w:rsidR="00D70DC8" w:rsidRPr="005A05FC" w:rsidRDefault="00D70DC8" w:rsidP="00D70DC8">
      <w:pPr>
        <w:widowControl w:val="0"/>
        <w:jc w:val="center"/>
        <w:rPr>
          <w:rFonts w:cs="Courier New"/>
          <w:color w:val="000000"/>
        </w:rPr>
      </w:pPr>
      <w:r w:rsidRPr="005A05FC">
        <w:rPr>
          <w:rFonts w:cs="Courier New"/>
          <w:color w:val="000000"/>
        </w:rPr>
        <w:t xml:space="preserve">«Московская государственная академия физической культуры» </w:t>
      </w:r>
    </w:p>
    <w:p w:rsidR="00D70DC8" w:rsidRPr="005A05FC" w:rsidRDefault="00D70DC8" w:rsidP="00D70DC8">
      <w:pPr>
        <w:widowControl w:val="0"/>
        <w:jc w:val="center"/>
        <w:rPr>
          <w:rFonts w:cs="Courier New"/>
          <w:color w:val="000000"/>
        </w:rPr>
      </w:pPr>
    </w:p>
    <w:p w:rsidR="00D70DC8" w:rsidRPr="005A05FC" w:rsidRDefault="00D70DC8" w:rsidP="00D70DC8">
      <w:pPr>
        <w:widowControl w:val="0"/>
        <w:jc w:val="center"/>
        <w:rPr>
          <w:rFonts w:cs="Courier New"/>
          <w:color w:val="000000"/>
        </w:rPr>
      </w:pPr>
      <w:r w:rsidRPr="005A05FC">
        <w:rPr>
          <w:rFonts w:cs="Courier New"/>
          <w:color w:val="000000"/>
        </w:rPr>
        <w:t>Кафедра педагогики и психологии</w:t>
      </w:r>
    </w:p>
    <w:p w:rsidR="00D70DC8" w:rsidRPr="005A05FC" w:rsidRDefault="00D70DC8" w:rsidP="00D70DC8">
      <w:pPr>
        <w:widowControl w:val="0"/>
        <w:numPr>
          <w:ilvl w:val="0"/>
          <w:numId w:val="23"/>
        </w:numPr>
        <w:jc w:val="center"/>
        <w:rPr>
          <w:rFonts w:cs="Courier New"/>
          <w:b/>
          <w:color w:val="000000"/>
        </w:rPr>
      </w:pPr>
    </w:p>
    <w:p w:rsidR="00D70DC8" w:rsidRPr="005A05FC" w:rsidRDefault="00D70DC8" w:rsidP="00D70DC8">
      <w:pPr>
        <w:widowControl w:val="0"/>
        <w:numPr>
          <w:ilvl w:val="0"/>
          <w:numId w:val="23"/>
        </w:numPr>
        <w:jc w:val="center"/>
        <w:rPr>
          <w:rFonts w:cs="Courier New"/>
          <w:color w:val="000000"/>
        </w:rPr>
      </w:pPr>
    </w:p>
    <w:tbl>
      <w:tblPr>
        <w:tblW w:w="19427" w:type="dxa"/>
        <w:tblLook w:val="04A0" w:firstRow="1" w:lastRow="0" w:firstColumn="1" w:lastColumn="0" w:noHBand="0" w:noVBand="1"/>
      </w:tblPr>
      <w:tblGrid>
        <w:gridCol w:w="4928"/>
        <w:gridCol w:w="4928"/>
        <w:gridCol w:w="4928"/>
        <w:gridCol w:w="4643"/>
      </w:tblGrid>
      <w:tr w:rsidR="00B94156" w:rsidRPr="005A05FC" w:rsidTr="00D05B0F">
        <w:tc>
          <w:tcPr>
            <w:tcW w:w="4928" w:type="dxa"/>
          </w:tcPr>
          <w:p w:rsidR="00B94156" w:rsidRPr="00AD3C3E" w:rsidRDefault="00B94156" w:rsidP="00B94156">
            <w:pPr>
              <w:jc w:val="center"/>
            </w:pPr>
            <w:r w:rsidRPr="00AD3C3E">
              <w:t>СОГЛАСОВАНО</w:t>
            </w:r>
          </w:p>
          <w:p w:rsidR="00B94156" w:rsidRPr="00AD3C3E" w:rsidRDefault="00B94156" w:rsidP="00B94156">
            <w:pPr>
              <w:jc w:val="center"/>
            </w:pPr>
            <w:r w:rsidRPr="00AD3C3E">
              <w:t>Начальник Учебно-методического управления</w:t>
            </w:r>
          </w:p>
          <w:p w:rsidR="00B94156" w:rsidRPr="00AD3C3E" w:rsidRDefault="00B94156" w:rsidP="00B94156">
            <w:pPr>
              <w:jc w:val="center"/>
            </w:pPr>
            <w:r w:rsidRPr="00AD3C3E">
              <w:t xml:space="preserve">канд. биол. наук, доцент </w:t>
            </w:r>
          </w:p>
          <w:p w:rsidR="00B94156" w:rsidRPr="00AD3C3E" w:rsidRDefault="00B94156" w:rsidP="00B94156">
            <w:pPr>
              <w:jc w:val="center"/>
            </w:pPr>
            <w:r w:rsidRPr="00AD3C3E">
              <w:t>И.В. Осадченко</w:t>
            </w:r>
          </w:p>
          <w:p w:rsidR="00B94156" w:rsidRPr="00AD3C3E" w:rsidRDefault="00B94156" w:rsidP="00B94156">
            <w:pPr>
              <w:jc w:val="center"/>
            </w:pPr>
            <w:r w:rsidRPr="00AD3C3E">
              <w:t>____________________________</w:t>
            </w:r>
          </w:p>
          <w:p w:rsidR="00B94156" w:rsidRPr="00AD3C3E" w:rsidRDefault="00B94156" w:rsidP="00B94156">
            <w:pPr>
              <w:widowControl w:val="0"/>
              <w:jc w:val="center"/>
              <w:rPr>
                <w:rFonts w:cs="Courier New"/>
                <w:color w:val="000000"/>
              </w:rPr>
            </w:pPr>
            <w:r w:rsidRPr="00AD3C3E">
              <w:t>«19» мая 2025 г.</w:t>
            </w:r>
          </w:p>
        </w:tc>
        <w:tc>
          <w:tcPr>
            <w:tcW w:w="4928" w:type="dxa"/>
          </w:tcPr>
          <w:p w:rsidR="00B94156" w:rsidRPr="00AD3C3E" w:rsidRDefault="00B94156" w:rsidP="00B94156">
            <w:pPr>
              <w:jc w:val="center"/>
            </w:pPr>
            <w:r w:rsidRPr="00AD3C3E">
              <w:t>УТВЕРЖДЕНО</w:t>
            </w:r>
          </w:p>
          <w:p w:rsidR="00B94156" w:rsidRPr="00AD3C3E" w:rsidRDefault="00B94156" w:rsidP="00B94156">
            <w:pPr>
              <w:jc w:val="center"/>
            </w:pPr>
            <w:r w:rsidRPr="00AD3C3E">
              <w:t>Председатель УМК</w:t>
            </w:r>
          </w:p>
          <w:p w:rsidR="00B94156" w:rsidRPr="00AD3C3E" w:rsidRDefault="00B94156" w:rsidP="00B94156">
            <w:pPr>
              <w:jc w:val="center"/>
            </w:pPr>
            <w:r w:rsidRPr="00AD3C3E">
              <w:t>проректор по учебной работе</w:t>
            </w:r>
          </w:p>
          <w:p w:rsidR="00B94156" w:rsidRPr="00AD3C3E" w:rsidRDefault="00B94156" w:rsidP="00B94156">
            <w:pPr>
              <w:jc w:val="center"/>
            </w:pPr>
            <w:r w:rsidRPr="00AD3C3E">
              <w:t xml:space="preserve">канд. </w:t>
            </w:r>
            <w:proofErr w:type="spellStart"/>
            <w:r w:rsidRPr="00AD3C3E">
              <w:t>пед</w:t>
            </w:r>
            <w:proofErr w:type="spellEnd"/>
            <w:r w:rsidRPr="00AD3C3E">
              <w:t xml:space="preserve">. наук, доцент </w:t>
            </w:r>
          </w:p>
          <w:p w:rsidR="00B94156" w:rsidRPr="00AD3C3E" w:rsidRDefault="00B94156" w:rsidP="00B94156">
            <w:pPr>
              <w:jc w:val="center"/>
            </w:pPr>
            <w:r w:rsidRPr="00AD3C3E">
              <w:t>А.П. Морозов ______________________________</w:t>
            </w:r>
          </w:p>
          <w:p w:rsidR="00B94156" w:rsidRPr="00AD3C3E" w:rsidRDefault="00B94156" w:rsidP="00B94156">
            <w:pPr>
              <w:widowControl w:val="0"/>
              <w:jc w:val="center"/>
              <w:rPr>
                <w:rFonts w:cs="Courier New"/>
                <w:color w:val="000000"/>
              </w:rPr>
            </w:pPr>
            <w:r w:rsidRPr="00AD3C3E">
              <w:t>«19» мая 2025 г.</w:t>
            </w:r>
          </w:p>
        </w:tc>
        <w:tc>
          <w:tcPr>
            <w:tcW w:w="4928" w:type="dxa"/>
          </w:tcPr>
          <w:p w:rsidR="00B94156" w:rsidRPr="005A05FC" w:rsidRDefault="00B94156" w:rsidP="00B94156">
            <w:pPr>
              <w:widowControl w:val="0"/>
              <w:jc w:val="center"/>
              <w:rPr>
                <w:rFonts w:cs="Courier New"/>
                <w:color w:val="000000"/>
              </w:rPr>
            </w:pPr>
          </w:p>
        </w:tc>
        <w:tc>
          <w:tcPr>
            <w:tcW w:w="4643" w:type="dxa"/>
          </w:tcPr>
          <w:p w:rsidR="00B94156" w:rsidRPr="00E8537E" w:rsidRDefault="00B94156" w:rsidP="00B94156">
            <w:pPr>
              <w:widowControl w:val="0"/>
              <w:jc w:val="center"/>
              <w:rPr>
                <w:rFonts w:cs="Courier New"/>
                <w:color w:val="000000"/>
              </w:rPr>
            </w:pPr>
            <w:r w:rsidRPr="00E8537E">
              <w:rPr>
                <w:rFonts w:cs="Courier New"/>
                <w:color w:val="000000"/>
              </w:rPr>
              <w:t>УТВЕРЖДЕНО</w:t>
            </w:r>
          </w:p>
          <w:p w:rsidR="00B94156" w:rsidRPr="00E8537E" w:rsidRDefault="00B94156" w:rsidP="00B94156">
            <w:pPr>
              <w:widowControl w:val="0"/>
              <w:jc w:val="center"/>
              <w:rPr>
                <w:rFonts w:cs="Courier New"/>
                <w:color w:val="000000"/>
              </w:rPr>
            </w:pPr>
            <w:r w:rsidRPr="00E8537E">
              <w:rPr>
                <w:rFonts w:cs="Courier New"/>
                <w:color w:val="000000"/>
              </w:rPr>
              <w:t>Председатель УМК,</w:t>
            </w:r>
          </w:p>
          <w:p w:rsidR="00B94156" w:rsidRPr="00E8537E" w:rsidRDefault="00B94156" w:rsidP="00B94156">
            <w:pPr>
              <w:widowControl w:val="0"/>
              <w:jc w:val="center"/>
              <w:rPr>
                <w:rFonts w:cs="Courier New"/>
                <w:color w:val="000000"/>
              </w:rPr>
            </w:pPr>
            <w:proofErr w:type="spellStart"/>
            <w:r w:rsidRPr="00E8537E">
              <w:rPr>
                <w:rFonts w:cs="Courier New"/>
                <w:color w:val="000000"/>
              </w:rPr>
              <w:t>и.о</w:t>
            </w:r>
            <w:proofErr w:type="spellEnd"/>
            <w:r w:rsidRPr="00E8537E">
              <w:rPr>
                <w:rFonts w:cs="Courier New"/>
                <w:color w:val="000000"/>
              </w:rPr>
              <w:t>. проректора по учебной работе</w:t>
            </w:r>
          </w:p>
          <w:p w:rsidR="00B94156" w:rsidRPr="00E8537E" w:rsidRDefault="00B94156" w:rsidP="00B94156">
            <w:pPr>
              <w:widowControl w:val="0"/>
              <w:jc w:val="center"/>
              <w:rPr>
                <w:rFonts w:cs="Courier New"/>
                <w:color w:val="000000"/>
              </w:rPr>
            </w:pPr>
            <w:r w:rsidRPr="00E8537E">
              <w:rPr>
                <w:rFonts w:cs="Courier New"/>
                <w:color w:val="000000"/>
              </w:rPr>
              <w:t xml:space="preserve">канд. </w:t>
            </w:r>
            <w:proofErr w:type="spellStart"/>
            <w:r w:rsidRPr="00E8537E">
              <w:rPr>
                <w:rFonts w:cs="Courier New"/>
                <w:color w:val="000000"/>
              </w:rPr>
              <w:t>пед</w:t>
            </w:r>
            <w:proofErr w:type="spellEnd"/>
            <w:r w:rsidRPr="00E8537E">
              <w:rPr>
                <w:rFonts w:cs="Courier New"/>
                <w:color w:val="000000"/>
              </w:rPr>
              <w:t>. наук. А.С. Солнцева</w:t>
            </w:r>
          </w:p>
          <w:p w:rsidR="00B94156" w:rsidRPr="00E8537E" w:rsidRDefault="00B94156" w:rsidP="00B94156">
            <w:pPr>
              <w:widowControl w:val="0"/>
              <w:jc w:val="center"/>
              <w:rPr>
                <w:rFonts w:cs="Courier New"/>
                <w:color w:val="000000"/>
              </w:rPr>
            </w:pPr>
            <w:r w:rsidRPr="00E8537E">
              <w:rPr>
                <w:rFonts w:cs="Courier New"/>
                <w:color w:val="000000"/>
              </w:rPr>
              <w:t>______________________________</w:t>
            </w:r>
          </w:p>
          <w:p w:rsidR="00B94156" w:rsidRDefault="00B94156" w:rsidP="00B94156">
            <w:pPr>
              <w:widowControl w:val="0"/>
              <w:jc w:val="center"/>
              <w:rPr>
                <w:rFonts w:cs="Courier New"/>
                <w:color w:val="000000"/>
              </w:rPr>
            </w:pPr>
            <w:r w:rsidRPr="00E8537E">
              <w:rPr>
                <w:rFonts w:cs="Courier New"/>
                <w:color w:val="000000"/>
              </w:rPr>
              <w:t xml:space="preserve">«21» июня 2022 г. </w:t>
            </w:r>
          </w:p>
          <w:p w:rsidR="00B94156" w:rsidRPr="005A05FC" w:rsidRDefault="00B94156" w:rsidP="00B94156">
            <w:pPr>
              <w:widowControl w:val="0"/>
              <w:jc w:val="center"/>
              <w:rPr>
                <w:rFonts w:cs="Courier New"/>
                <w:color w:val="000000"/>
              </w:rPr>
            </w:pPr>
          </w:p>
        </w:tc>
      </w:tr>
    </w:tbl>
    <w:p w:rsidR="00D70DC8" w:rsidRPr="005A05FC" w:rsidRDefault="00D70DC8" w:rsidP="00D70DC8">
      <w:pPr>
        <w:widowControl w:val="0"/>
        <w:jc w:val="center"/>
        <w:rPr>
          <w:rFonts w:cs="Courier New"/>
          <w:b/>
          <w:color w:val="000000"/>
        </w:rPr>
      </w:pPr>
    </w:p>
    <w:p w:rsidR="00D70DC8" w:rsidRPr="005A05FC" w:rsidRDefault="00D70DC8" w:rsidP="00D70DC8">
      <w:pPr>
        <w:widowControl w:val="0"/>
        <w:jc w:val="center"/>
        <w:rPr>
          <w:rFonts w:cs="Courier New"/>
          <w:b/>
          <w:color w:val="000000"/>
        </w:rPr>
      </w:pPr>
    </w:p>
    <w:p w:rsidR="00D70DC8" w:rsidRPr="005A05FC" w:rsidRDefault="00D70DC8" w:rsidP="00D70DC8">
      <w:pPr>
        <w:widowControl w:val="0"/>
        <w:jc w:val="center"/>
        <w:rPr>
          <w:rFonts w:cs="Courier New"/>
          <w:b/>
          <w:color w:val="000000"/>
        </w:rPr>
      </w:pPr>
      <w:r w:rsidRPr="005A05FC">
        <w:rPr>
          <w:rFonts w:cs="Courier New"/>
          <w:b/>
          <w:color w:val="000000"/>
        </w:rPr>
        <w:t>РАБОЧАЯ ПРОГРАММА ДИСЦИПЛИНЫ</w:t>
      </w:r>
    </w:p>
    <w:p w:rsidR="00D70DC8" w:rsidRPr="005A05FC" w:rsidRDefault="00D70DC8" w:rsidP="00D70DC8">
      <w:pPr>
        <w:widowControl w:val="0"/>
        <w:jc w:val="center"/>
        <w:rPr>
          <w:rFonts w:cs="Courier New"/>
          <w:b/>
          <w:color w:val="000000"/>
        </w:rPr>
      </w:pPr>
    </w:p>
    <w:p w:rsidR="00D70DC8" w:rsidRPr="00E83467" w:rsidRDefault="00D70DC8" w:rsidP="00D70DC8">
      <w:pPr>
        <w:jc w:val="center"/>
        <w:rPr>
          <w:b/>
          <w:bCs/>
        </w:rPr>
      </w:pPr>
      <w:r w:rsidRPr="00E83467">
        <w:rPr>
          <w:b/>
          <w:bCs/>
        </w:rPr>
        <w:t>«ПСИХОЛОГО-ПЕДАГОГИЧЕСКАЯ КОРРЕКЦИЯ»</w:t>
      </w:r>
    </w:p>
    <w:p w:rsidR="00D70DC8" w:rsidRPr="00E83467" w:rsidRDefault="00B94156" w:rsidP="00D70DC8">
      <w:pPr>
        <w:jc w:val="center"/>
        <w:rPr>
          <w:b/>
          <w:bCs/>
        </w:rPr>
      </w:pPr>
      <w:r>
        <w:rPr>
          <w:b/>
          <w:bCs/>
        </w:rPr>
        <w:t>Б1.В.</w:t>
      </w:r>
      <w:r w:rsidR="00D70DC8" w:rsidRPr="00E83467">
        <w:rPr>
          <w:b/>
          <w:bCs/>
        </w:rPr>
        <w:t>0</w:t>
      </w:r>
      <w:r>
        <w:rPr>
          <w:b/>
          <w:bCs/>
        </w:rPr>
        <w:t>9</w:t>
      </w:r>
    </w:p>
    <w:p w:rsidR="00D70DC8" w:rsidRDefault="00D70DC8" w:rsidP="00D70DC8">
      <w:pPr>
        <w:widowControl w:val="0"/>
        <w:jc w:val="center"/>
        <w:rPr>
          <w:rFonts w:cs="Tahoma"/>
          <w:b/>
          <w:color w:val="000000"/>
        </w:rPr>
      </w:pPr>
    </w:p>
    <w:p w:rsidR="00D70DC8" w:rsidRDefault="00D70DC8" w:rsidP="00D70DC8">
      <w:pPr>
        <w:widowControl w:val="0"/>
        <w:jc w:val="center"/>
        <w:rPr>
          <w:rFonts w:cs="Tahoma"/>
          <w:b/>
          <w:color w:val="000000"/>
        </w:rPr>
      </w:pPr>
    </w:p>
    <w:p w:rsidR="00D70DC8" w:rsidRPr="005A05FC" w:rsidRDefault="00D70DC8" w:rsidP="00D70DC8">
      <w:pPr>
        <w:widowControl w:val="0"/>
        <w:jc w:val="center"/>
        <w:rPr>
          <w:rFonts w:cs="Tahoma"/>
          <w:b/>
          <w:color w:val="000000"/>
        </w:rPr>
      </w:pPr>
      <w:r w:rsidRPr="005A05FC">
        <w:rPr>
          <w:rFonts w:cs="Tahoma"/>
          <w:b/>
          <w:color w:val="000000"/>
        </w:rPr>
        <w:t>Направление подготовки</w:t>
      </w:r>
    </w:p>
    <w:p w:rsidR="00D70DC8" w:rsidRPr="005A05FC" w:rsidRDefault="00D70DC8" w:rsidP="00D70DC8">
      <w:pPr>
        <w:widowControl w:val="0"/>
        <w:jc w:val="center"/>
        <w:rPr>
          <w:rFonts w:cs="Tahoma"/>
          <w:color w:val="000000"/>
        </w:rPr>
      </w:pPr>
      <w:r w:rsidRPr="005A05FC">
        <w:rPr>
          <w:rFonts w:cs="Courier New"/>
          <w:color w:val="000000"/>
        </w:rPr>
        <w:t xml:space="preserve">44.03.02 </w:t>
      </w:r>
      <w:r w:rsidRPr="005A05FC">
        <w:rPr>
          <w:rFonts w:cs="Tahoma"/>
          <w:color w:val="000000"/>
        </w:rPr>
        <w:t>Психолого-педагогическое образование</w:t>
      </w:r>
    </w:p>
    <w:p w:rsidR="00D70DC8" w:rsidRPr="005A05FC" w:rsidRDefault="00D70DC8" w:rsidP="00D70DC8">
      <w:pPr>
        <w:widowControl w:val="0"/>
        <w:jc w:val="center"/>
        <w:rPr>
          <w:rFonts w:cs="Courier New"/>
          <w:b/>
          <w:color w:val="000000"/>
        </w:rPr>
      </w:pPr>
    </w:p>
    <w:p w:rsidR="00D70DC8" w:rsidRPr="005A05FC" w:rsidRDefault="00D70DC8" w:rsidP="00D70DC8">
      <w:pPr>
        <w:widowControl w:val="0"/>
        <w:jc w:val="center"/>
        <w:rPr>
          <w:rFonts w:cs="Courier New"/>
          <w:b/>
          <w:color w:val="000000"/>
        </w:rPr>
      </w:pPr>
      <w:r w:rsidRPr="005A05FC">
        <w:rPr>
          <w:rFonts w:cs="Courier New"/>
          <w:b/>
          <w:color w:val="000000"/>
        </w:rPr>
        <w:t>ОПОП «Психолого-педагогическое образование»</w:t>
      </w:r>
    </w:p>
    <w:p w:rsidR="00D70DC8" w:rsidRDefault="00D70DC8" w:rsidP="00D70DC8">
      <w:pPr>
        <w:widowControl w:val="0"/>
        <w:jc w:val="center"/>
        <w:rPr>
          <w:rFonts w:cs="Courier New"/>
          <w:b/>
          <w:color w:val="000000"/>
        </w:rPr>
      </w:pPr>
    </w:p>
    <w:p w:rsidR="008602E3" w:rsidRPr="005A05FC" w:rsidRDefault="008602E3" w:rsidP="00D70DC8">
      <w:pPr>
        <w:widowControl w:val="0"/>
        <w:jc w:val="center"/>
        <w:rPr>
          <w:rFonts w:cs="Courier New"/>
          <w:b/>
          <w:color w:val="000000"/>
        </w:rPr>
      </w:pPr>
    </w:p>
    <w:p w:rsidR="008602E3" w:rsidRPr="00F11D91" w:rsidRDefault="008602E3" w:rsidP="008602E3">
      <w:pPr>
        <w:widowControl w:val="0"/>
        <w:jc w:val="center"/>
        <w:rPr>
          <w:rFonts w:cs="Courier New"/>
          <w:b/>
          <w:color w:val="000000"/>
        </w:rPr>
      </w:pPr>
      <w:r w:rsidRPr="00F11D91">
        <w:rPr>
          <w:rFonts w:cs="Courier New"/>
          <w:b/>
          <w:color w:val="000000"/>
        </w:rPr>
        <w:t>Квалификация выпускника</w:t>
      </w:r>
    </w:p>
    <w:p w:rsidR="008602E3" w:rsidRPr="00F11D91" w:rsidRDefault="008602E3" w:rsidP="008602E3">
      <w:pPr>
        <w:widowControl w:val="0"/>
        <w:jc w:val="center"/>
        <w:rPr>
          <w:rFonts w:cs="Courier New"/>
          <w:b/>
          <w:color w:val="000000"/>
        </w:rPr>
      </w:pPr>
      <w:r w:rsidRPr="00F11D91">
        <w:rPr>
          <w:rFonts w:cs="Courier New"/>
          <w:b/>
          <w:color w:val="000000"/>
        </w:rPr>
        <w:t>Бакалавр</w:t>
      </w:r>
    </w:p>
    <w:p w:rsidR="008602E3" w:rsidRPr="00F11D91" w:rsidRDefault="008602E3" w:rsidP="008602E3">
      <w:pPr>
        <w:widowControl w:val="0"/>
        <w:jc w:val="center"/>
        <w:rPr>
          <w:rFonts w:cs="Courier New"/>
          <w:b/>
          <w:color w:val="000000"/>
        </w:rPr>
      </w:pPr>
    </w:p>
    <w:p w:rsidR="008602E3" w:rsidRPr="00F11D91" w:rsidRDefault="008602E3" w:rsidP="008602E3">
      <w:pPr>
        <w:widowControl w:val="0"/>
        <w:jc w:val="center"/>
        <w:rPr>
          <w:rFonts w:cs="Courier New"/>
          <w:b/>
          <w:color w:val="000000"/>
        </w:rPr>
      </w:pPr>
    </w:p>
    <w:p w:rsidR="008602E3" w:rsidRPr="00F11D91" w:rsidRDefault="008602E3" w:rsidP="008602E3">
      <w:pPr>
        <w:widowControl w:val="0"/>
        <w:jc w:val="center"/>
        <w:rPr>
          <w:rFonts w:cs="Courier New"/>
          <w:b/>
          <w:color w:val="000000"/>
        </w:rPr>
      </w:pPr>
    </w:p>
    <w:p w:rsidR="008602E3" w:rsidRPr="00F11D91" w:rsidRDefault="008602E3" w:rsidP="008602E3">
      <w:pPr>
        <w:widowControl w:val="0"/>
        <w:jc w:val="center"/>
        <w:rPr>
          <w:rFonts w:cs="Courier New"/>
          <w:b/>
          <w:color w:val="000000"/>
        </w:rPr>
      </w:pPr>
    </w:p>
    <w:p w:rsidR="008602E3" w:rsidRPr="00F11D91" w:rsidRDefault="008602E3" w:rsidP="008602E3">
      <w:pPr>
        <w:widowControl w:val="0"/>
        <w:jc w:val="center"/>
        <w:rPr>
          <w:rFonts w:cs="Courier New"/>
          <w:b/>
          <w:color w:val="000000"/>
        </w:rPr>
      </w:pPr>
      <w:r w:rsidRPr="00F11D91">
        <w:rPr>
          <w:rFonts w:cs="Courier New"/>
          <w:b/>
          <w:color w:val="000000"/>
        </w:rPr>
        <w:t xml:space="preserve">Форма обучения </w:t>
      </w:r>
    </w:p>
    <w:p w:rsidR="008602E3" w:rsidRDefault="008602E3" w:rsidP="008602E3">
      <w:pPr>
        <w:widowControl w:val="0"/>
        <w:jc w:val="center"/>
        <w:rPr>
          <w:rFonts w:cs="Courier New"/>
          <w:color w:val="000000"/>
        </w:rPr>
      </w:pPr>
      <w:r w:rsidRPr="00F11D91">
        <w:rPr>
          <w:rFonts w:cs="Courier New"/>
          <w:color w:val="000000"/>
        </w:rPr>
        <w:t>очная</w:t>
      </w:r>
    </w:p>
    <w:p w:rsidR="00B94156" w:rsidRPr="00F11D91" w:rsidRDefault="00B94156" w:rsidP="008602E3">
      <w:pPr>
        <w:widowControl w:val="0"/>
        <w:jc w:val="center"/>
        <w:rPr>
          <w:rFonts w:cs="Courier New"/>
          <w:color w:val="000000"/>
        </w:rPr>
      </w:pPr>
    </w:p>
    <w:tbl>
      <w:tblPr>
        <w:tblW w:w="10490" w:type="dxa"/>
        <w:tblInd w:w="-709" w:type="dxa"/>
        <w:tblLayout w:type="fixed"/>
        <w:tblLook w:val="04A0" w:firstRow="1" w:lastRow="0" w:firstColumn="1" w:lastColumn="0" w:noHBand="0" w:noVBand="1"/>
      </w:tblPr>
      <w:tblGrid>
        <w:gridCol w:w="3544"/>
        <w:gridCol w:w="3402"/>
        <w:gridCol w:w="3544"/>
      </w:tblGrid>
      <w:tr w:rsidR="00B94156" w:rsidRPr="00AD3C3E" w:rsidTr="00E605E4">
        <w:trPr>
          <w:trHeight w:val="1920"/>
        </w:trPr>
        <w:tc>
          <w:tcPr>
            <w:tcW w:w="3544" w:type="dxa"/>
          </w:tcPr>
          <w:p w:rsidR="00B94156" w:rsidRPr="00AD3C3E" w:rsidRDefault="00B94156" w:rsidP="00E605E4">
            <w:pPr>
              <w:jc w:val="center"/>
            </w:pPr>
            <w:r w:rsidRPr="00AD3C3E">
              <w:t>СОГЛАСОВАНО</w:t>
            </w:r>
          </w:p>
          <w:p w:rsidR="00B94156" w:rsidRPr="00AD3C3E" w:rsidRDefault="00B94156" w:rsidP="00E605E4">
            <w:pPr>
              <w:jc w:val="center"/>
            </w:pPr>
            <w:r w:rsidRPr="00AD3C3E">
              <w:t xml:space="preserve">Декан факультета </w:t>
            </w:r>
          </w:p>
          <w:p w:rsidR="00B94156" w:rsidRPr="00AD3C3E" w:rsidRDefault="00B94156" w:rsidP="00E605E4">
            <w:pPr>
              <w:jc w:val="center"/>
            </w:pPr>
            <w:r w:rsidRPr="00AD3C3E">
              <w:t xml:space="preserve">физической культуры, </w:t>
            </w:r>
          </w:p>
          <w:p w:rsidR="00B94156" w:rsidRPr="00AD3C3E" w:rsidRDefault="00B94156" w:rsidP="00E605E4">
            <w:pPr>
              <w:jc w:val="center"/>
            </w:pPr>
            <w:r w:rsidRPr="00AD3C3E">
              <w:t xml:space="preserve">канд. </w:t>
            </w:r>
            <w:proofErr w:type="spellStart"/>
            <w:r w:rsidRPr="00AD3C3E">
              <w:t>юрид</w:t>
            </w:r>
            <w:proofErr w:type="spellEnd"/>
            <w:r w:rsidRPr="00AD3C3E">
              <w:t>. наук, доцент</w:t>
            </w:r>
          </w:p>
          <w:p w:rsidR="00B94156" w:rsidRPr="00AD3C3E" w:rsidRDefault="00B94156" w:rsidP="00E605E4">
            <w:pPr>
              <w:jc w:val="center"/>
            </w:pPr>
            <w:r w:rsidRPr="00AD3C3E">
              <w:t xml:space="preserve">И.С. Полянская </w:t>
            </w:r>
          </w:p>
          <w:p w:rsidR="00B94156" w:rsidRPr="00AD3C3E" w:rsidRDefault="00B94156" w:rsidP="00E605E4">
            <w:pPr>
              <w:jc w:val="center"/>
            </w:pPr>
            <w:r w:rsidRPr="00AD3C3E">
              <w:t xml:space="preserve">_____________________ </w:t>
            </w:r>
          </w:p>
          <w:p w:rsidR="00B94156" w:rsidRPr="00AD3C3E" w:rsidRDefault="00B94156" w:rsidP="00E605E4">
            <w:pPr>
              <w:jc w:val="center"/>
              <w:rPr>
                <w:rFonts w:eastAsia="Times New Roman"/>
              </w:rPr>
            </w:pPr>
            <w:r w:rsidRPr="00AD3C3E">
              <w:t>«19» мая 2025 г.</w:t>
            </w:r>
          </w:p>
        </w:tc>
        <w:tc>
          <w:tcPr>
            <w:tcW w:w="3402" w:type="dxa"/>
          </w:tcPr>
          <w:p w:rsidR="00B94156" w:rsidRPr="00AD3C3E" w:rsidRDefault="00B94156" w:rsidP="00E605E4">
            <w:pPr>
              <w:jc w:val="center"/>
            </w:pPr>
          </w:p>
          <w:p w:rsidR="00B94156" w:rsidRPr="00AD3C3E" w:rsidRDefault="00B94156" w:rsidP="00E605E4">
            <w:pPr>
              <w:jc w:val="center"/>
              <w:rPr>
                <w:rFonts w:eastAsia="Times New Roman"/>
              </w:rPr>
            </w:pPr>
          </w:p>
        </w:tc>
        <w:tc>
          <w:tcPr>
            <w:tcW w:w="3544" w:type="dxa"/>
            <w:hideMark/>
          </w:tcPr>
          <w:p w:rsidR="00B94156" w:rsidRPr="00AD3C3E" w:rsidRDefault="00B94156" w:rsidP="00E605E4">
            <w:pPr>
              <w:jc w:val="center"/>
            </w:pPr>
            <w:r w:rsidRPr="00AD3C3E">
              <w:t xml:space="preserve">Программа рассмотрена и одобрена на заседании кафедры (протокол № 4 </w:t>
            </w:r>
          </w:p>
          <w:p w:rsidR="00B94156" w:rsidRPr="00AD3C3E" w:rsidRDefault="00B94156" w:rsidP="00E605E4">
            <w:pPr>
              <w:jc w:val="center"/>
            </w:pPr>
            <w:r w:rsidRPr="00AD3C3E">
              <w:t>от «28» апреля 2024 г.)</w:t>
            </w:r>
          </w:p>
          <w:p w:rsidR="00B94156" w:rsidRPr="00AD3C3E" w:rsidRDefault="00B94156" w:rsidP="00E605E4">
            <w:pPr>
              <w:jc w:val="center"/>
            </w:pPr>
            <w:r w:rsidRPr="00AD3C3E">
              <w:t xml:space="preserve">Заведующий кафедрой, </w:t>
            </w:r>
          </w:p>
          <w:p w:rsidR="00B94156" w:rsidRPr="00AD3C3E" w:rsidRDefault="00B94156" w:rsidP="00E605E4">
            <w:pPr>
              <w:jc w:val="center"/>
            </w:pPr>
            <w:r w:rsidRPr="00AD3C3E">
              <w:t xml:space="preserve">канд. </w:t>
            </w:r>
            <w:proofErr w:type="spellStart"/>
            <w:r w:rsidRPr="00AD3C3E">
              <w:t>пед</w:t>
            </w:r>
            <w:proofErr w:type="spellEnd"/>
            <w:r w:rsidRPr="00AD3C3E">
              <w:t xml:space="preserve">. наук, доцент </w:t>
            </w:r>
          </w:p>
          <w:p w:rsidR="00B94156" w:rsidRPr="00AD3C3E" w:rsidRDefault="00B94156" w:rsidP="00E605E4">
            <w:pPr>
              <w:jc w:val="center"/>
            </w:pPr>
            <w:r w:rsidRPr="00AD3C3E">
              <w:t xml:space="preserve">В.В. </w:t>
            </w:r>
            <w:proofErr w:type="spellStart"/>
            <w:r w:rsidRPr="00AD3C3E">
              <w:t>Буторин</w:t>
            </w:r>
            <w:proofErr w:type="spellEnd"/>
          </w:p>
          <w:p w:rsidR="00B94156" w:rsidRPr="00AD3C3E" w:rsidRDefault="00B94156" w:rsidP="00E605E4">
            <w:pPr>
              <w:jc w:val="center"/>
            </w:pPr>
            <w:r w:rsidRPr="00AD3C3E">
              <w:t>____________________</w:t>
            </w:r>
          </w:p>
          <w:p w:rsidR="00B94156" w:rsidRPr="00AD3C3E" w:rsidRDefault="00B94156" w:rsidP="00E605E4">
            <w:pPr>
              <w:jc w:val="center"/>
              <w:rPr>
                <w:rFonts w:eastAsia="Times New Roman"/>
              </w:rPr>
            </w:pPr>
            <w:r w:rsidRPr="00AD3C3E">
              <w:t>«28» апреля 2025 г.</w:t>
            </w:r>
          </w:p>
        </w:tc>
      </w:tr>
    </w:tbl>
    <w:p w:rsidR="00B94156" w:rsidRPr="00AD3C3E" w:rsidRDefault="00B94156" w:rsidP="00B94156">
      <w:pPr>
        <w:jc w:val="center"/>
        <w:rPr>
          <w:b/>
        </w:rPr>
      </w:pPr>
    </w:p>
    <w:p w:rsidR="00B94156" w:rsidRPr="00AD3C3E" w:rsidRDefault="00B94156" w:rsidP="00B94156">
      <w:pPr>
        <w:jc w:val="center"/>
        <w:rPr>
          <w:b/>
        </w:rPr>
      </w:pPr>
      <w:r w:rsidRPr="00AD3C3E">
        <w:rPr>
          <w:b/>
        </w:rPr>
        <w:tab/>
      </w:r>
    </w:p>
    <w:p w:rsidR="00B94156" w:rsidRPr="00AD3C3E" w:rsidRDefault="00B94156" w:rsidP="00B94156">
      <w:pPr>
        <w:jc w:val="center"/>
        <w:rPr>
          <w:b/>
        </w:rPr>
      </w:pPr>
      <w:proofErr w:type="spellStart"/>
      <w:r w:rsidRPr="00AD3C3E">
        <w:rPr>
          <w:b/>
        </w:rPr>
        <w:t>Малаховка</w:t>
      </w:r>
      <w:proofErr w:type="spellEnd"/>
      <w:r w:rsidRPr="00AD3C3E">
        <w:rPr>
          <w:b/>
        </w:rPr>
        <w:t xml:space="preserve"> 2025</w:t>
      </w:r>
    </w:p>
    <w:p w:rsidR="00D05B0F" w:rsidRDefault="00D05B0F">
      <w:pPr>
        <w:spacing w:after="160" w:line="259" w:lineRule="auto"/>
      </w:pPr>
      <w:r>
        <w:br w:type="page"/>
      </w:r>
    </w:p>
    <w:p w:rsidR="00E50D4E" w:rsidRPr="00E83467" w:rsidRDefault="00D05B0F" w:rsidP="00E50D4E">
      <w:pPr>
        <w:jc w:val="both"/>
      </w:pPr>
      <w:r>
        <w:lastRenderedPageBreak/>
        <w:t>Р</w:t>
      </w:r>
      <w:r w:rsidR="00E50D4E" w:rsidRPr="00E83467">
        <w:t>абочая программа разработана в соответствии с ФГОС ВО</w:t>
      </w:r>
      <w:r w:rsidR="007B51CE" w:rsidRPr="00E83467">
        <w:t xml:space="preserve"> - бакалавриат</w:t>
      </w:r>
      <w:r w:rsidR="00E50D4E" w:rsidRPr="00E83467">
        <w:t xml:space="preserve"> по направлению подготовки 44.03.02 Психолого-педагогическое образование, утвержденным Приказом Министерства образования и науки Российской Федерации № 122 от 22 февраля </w:t>
      </w:r>
      <w:smartTag w:uri="urn:schemas-microsoft-com:office:smarttags" w:element="metricconverter">
        <w:smartTagPr>
          <w:attr w:name="ProductID" w:val="2018 г"/>
        </w:smartTagPr>
        <w:r w:rsidR="00E50D4E" w:rsidRPr="00E83467">
          <w:t>2018 г</w:t>
        </w:r>
      </w:smartTag>
      <w:r w:rsidR="00E50D4E" w:rsidRPr="00E83467">
        <w:t xml:space="preserve">. </w:t>
      </w:r>
    </w:p>
    <w:p w:rsidR="00E50D4E" w:rsidRPr="00E83467" w:rsidRDefault="00E50D4E" w:rsidP="00E50D4E"/>
    <w:p w:rsidR="00E50D4E" w:rsidRPr="00E83467" w:rsidRDefault="00E50D4E" w:rsidP="00E50D4E">
      <w:pPr>
        <w:keepNext/>
        <w:overflowPunct w:val="0"/>
        <w:adjustRightInd w:val="0"/>
        <w:jc w:val="both"/>
        <w:outlineLvl w:val="0"/>
        <w:rPr>
          <w:bCs/>
          <w:iCs/>
        </w:rPr>
      </w:pPr>
    </w:p>
    <w:p w:rsidR="00E50D4E" w:rsidRPr="00E83467" w:rsidRDefault="00E50D4E" w:rsidP="00E50D4E">
      <w:pPr>
        <w:rPr>
          <w:b/>
        </w:rPr>
      </w:pPr>
    </w:p>
    <w:p w:rsidR="00E50D4E" w:rsidRPr="00E83467" w:rsidRDefault="00E50D4E" w:rsidP="00E50D4E">
      <w:pPr>
        <w:rPr>
          <w:b/>
        </w:rPr>
      </w:pPr>
      <w:r w:rsidRPr="00E83467">
        <w:rPr>
          <w:b/>
        </w:rPr>
        <w:t xml:space="preserve">Составители рабочей программы: </w:t>
      </w:r>
    </w:p>
    <w:p w:rsidR="00E50D4E" w:rsidRPr="00E83467" w:rsidRDefault="00E50D4E" w:rsidP="00E50D4E">
      <w:pPr>
        <w:rPr>
          <w:b/>
        </w:rPr>
      </w:pPr>
    </w:p>
    <w:p w:rsidR="00E50D4E" w:rsidRPr="00E83467" w:rsidRDefault="00E112C6" w:rsidP="00E50D4E">
      <w:pPr>
        <w:jc w:val="both"/>
        <w:rPr>
          <w:u w:val="single"/>
        </w:rPr>
      </w:pPr>
      <w:r w:rsidRPr="00E83467">
        <w:t xml:space="preserve">В.В. </w:t>
      </w:r>
      <w:proofErr w:type="spellStart"/>
      <w:r w:rsidRPr="00E83467">
        <w:t>Буторин</w:t>
      </w:r>
      <w:proofErr w:type="spellEnd"/>
      <w:r w:rsidR="00E50D4E" w:rsidRPr="00E83467">
        <w:t xml:space="preserve">, </w:t>
      </w:r>
      <w:r w:rsidR="00F51B4C" w:rsidRPr="00134245">
        <w:rPr>
          <w:rFonts w:eastAsia="Times New Roman"/>
        </w:rPr>
        <w:t xml:space="preserve">канд. </w:t>
      </w:r>
      <w:proofErr w:type="spellStart"/>
      <w:r w:rsidR="00F51B4C" w:rsidRPr="00134245">
        <w:rPr>
          <w:rFonts w:eastAsia="Times New Roman"/>
        </w:rPr>
        <w:t>пед</w:t>
      </w:r>
      <w:proofErr w:type="spellEnd"/>
      <w:r w:rsidR="00F51B4C" w:rsidRPr="00134245">
        <w:rPr>
          <w:rFonts w:eastAsia="Times New Roman"/>
        </w:rPr>
        <w:t>. наук</w:t>
      </w:r>
      <w:r w:rsidR="00E50D4E" w:rsidRPr="00E83467">
        <w:t xml:space="preserve">, доцент                            </w:t>
      </w:r>
      <w:r w:rsidR="00CD67D5" w:rsidRPr="00E83467">
        <w:t xml:space="preserve"> </w:t>
      </w:r>
      <w:r w:rsidR="00F51B4C">
        <w:t>___</w:t>
      </w:r>
      <w:r w:rsidR="00E50D4E" w:rsidRPr="00E83467">
        <w:rPr>
          <w:u w:val="single"/>
        </w:rPr>
        <w:tab/>
      </w:r>
      <w:r w:rsidR="00E50D4E" w:rsidRPr="00E83467">
        <w:rPr>
          <w:u w:val="single"/>
        </w:rPr>
        <w:tab/>
      </w:r>
      <w:r w:rsidR="00E50D4E" w:rsidRPr="00E83467">
        <w:rPr>
          <w:u w:val="single"/>
        </w:rPr>
        <w:tab/>
      </w:r>
      <w:r w:rsidR="00E50D4E" w:rsidRPr="00E83467">
        <w:rPr>
          <w:u w:val="single"/>
        </w:rPr>
        <w:tab/>
      </w:r>
    </w:p>
    <w:p w:rsidR="00E50D4E" w:rsidRPr="00E83467" w:rsidRDefault="00E50D4E" w:rsidP="00E50D4E">
      <w:pPr>
        <w:rPr>
          <w:b/>
        </w:rPr>
      </w:pPr>
    </w:p>
    <w:p w:rsidR="00E50D4E" w:rsidRPr="00E83467" w:rsidRDefault="00E50D4E" w:rsidP="00E50D4E">
      <w:pPr>
        <w:jc w:val="both"/>
        <w:rPr>
          <w:b/>
          <w:iCs/>
        </w:rPr>
      </w:pPr>
      <w:r w:rsidRPr="00E83467">
        <w:rPr>
          <w:b/>
          <w:iCs/>
        </w:rPr>
        <w:t>Рецензенты:</w:t>
      </w:r>
    </w:p>
    <w:p w:rsidR="00E50D4E" w:rsidRPr="00E83467" w:rsidRDefault="00E50D4E" w:rsidP="00E50D4E">
      <w:pPr>
        <w:jc w:val="center"/>
      </w:pPr>
    </w:p>
    <w:p w:rsidR="00E50D4E" w:rsidRPr="00E83467" w:rsidRDefault="00E50D4E" w:rsidP="00E50D4E">
      <w:pPr>
        <w:jc w:val="both"/>
        <w:rPr>
          <w:i/>
        </w:rPr>
      </w:pPr>
    </w:p>
    <w:p w:rsidR="00E50D4E" w:rsidRPr="00E83467" w:rsidRDefault="00E50D4E" w:rsidP="00E50D4E">
      <w:pPr>
        <w:jc w:val="both"/>
        <w:rPr>
          <w:i/>
        </w:rPr>
      </w:pPr>
    </w:p>
    <w:p w:rsidR="00E50D4E" w:rsidRDefault="00F51B4C" w:rsidP="00E50D4E">
      <w:pPr>
        <w:jc w:val="both"/>
        <w:rPr>
          <w:rFonts w:eastAsia="Times New Roman"/>
        </w:rPr>
      </w:pPr>
      <w:r>
        <w:rPr>
          <w:rFonts w:eastAsia="Times New Roman"/>
        </w:rPr>
        <w:t xml:space="preserve">Ж.В. Кузнецова </w:t>
      </w:r>
      <w:r w:rsidRPr="00134245">
        <w:rPr>
          <w:rFonts w:eastAsia="Times New Roman"/>
        </w:rPr>
        <w:t xml:space="preserve">канд. психол. наук, доцент </w:t>
      </w:r>
      <w:r>
        <w:rPr>
          <w:rFonts w:eastAsia="Times New Roman"/>
        </w:rPr>
        <w:tab/>
      </w:r>
      <w:r>
        <w:rPr>
          <w:rFonts w:eastAsia="Times New Roman"/>
        </w:rPr>
        <w:tab/>
      </w:r>
      <w:r w:rsidRPr="00D44280">
        <w:rPr>
          <w:rFonts w:eastAsia="Times New Roman"/>
        </w:rPr>
        <w:t>_______________________</w:t>
      </w:r>
    </w:p>
    <w:p w:rsidR="00F51B4C" w:rsidRPr="00E83467" w:rsidRDefault="00F51B4C" w:rsidP="00E50D4E">
      <w:pPr>
        <w:jc w:val="both"/>
        <w:rPr>
          <w:i/>
        </w:rPr>
      </w:pPr>
    </w:p>
    <w:p w:rsidR="00BB12F5" w:rsidRDefault="00BB12F5" w:rsidP="00BB12F5">
      <w:pPr>
        <w:tabs>
          <w:tab w:val="left" w:pos="5387"/>
        </w:tabs>
        <w:jc w:val="both"/>
        <w:rPr>
          <w:rFonts w:eastAsia="Times New Roman"/>
        </w:rPr>
      </w:pPr>
    </w:p>
    <w:p w:rsidR="00F51B4C" w:rsidRPr="00D44280" w:rsidRDefault="00F51B4C" w:rsidP="00F51B4C">
      <w:pPr>
        <w:outlineLvl w:val="0"/>
        <w:rPr>
          <w:rFonts w:eastAsia="Times New Roman"/>
        </w:rPr>
      </w:pPr>
      <w:r w:rsidRPr="00134245">
        <w:rPr>
          <w:rFonts w:eastAsia="Times New Roman"/>
        </w:rPr>
        <w:t xml:space="preserve">К.С. Дунаев, д-р </w:t>
      </w:r>
      <w:proofErr w:type="spellStart"/>
      <w:r w:rsidRPr="00134245">
        <w:rPr>
          <w:rFonts w:eastAsia="Times New Roman"/>
        </w:rPr>
        <w:t>пед</w:t>
      </w:r>
      <w:proofErr w:type="spellEnd"/>
      <w:r w:rsidRPr="00134245">
        <w:rPr>
          <w:rFonts w:eastAsia="Times New Roman"/>
        </w:rPr>
        <w:t xml:space="preserve">. наук, профессор </w:t>
      </w:r>
      <w:r w:rsidRPr="00134245">
        <w:rPr>
          <w:rFonts w:eastAsia="Times New Roman"/>
        </w:rPr>
        <w:tab/>
      </w:r>
      <w:r w:rsidRPr="00134245">
        <w:rPr>
          <w:rFonts w:eastAsia="Times New Roman"/>
        </w:rPr>
        <w:tab/>
      </w:r>
      <w:r w:rsidRPr="00134245">
        <w:rPr>
          <w:rFonts w:eastAsia="Times New Roman"/>
        </w:rPr>
        <w:tab/>
        <w:t>______________________</w:t>
      </w:r>
      <w:r>
        <w:rPr>
          <w:rFonts w:eastAsia="Times New Roman"/>
        </w:rPr>
        <w:t>__</w:t>
      </w:r>
    </w:p>
    <w:p w:rsidR="00E50D4E" w:rsidRPr="00E83467" w:rsidRDefault="00E50D4E" w:rsidP="00E50D4E">
      <w:pPr>
        <w:rPr>
          <w:b/>
          <w:bCs/>
        </w:rPr>
      </w:pPr>
    </w:p>
    <w:p w:rsidR="00E50D4E" w:rsidRPr="00E83467" w:rsidRDefault="00E50D4E" w:rsidP="00E50D4E">
      <w:pPr>
        <w:rPr>
          <w:b/>
          <w:bCs/>
        </w:rPr>
      </w:pPr>
    </w:p>
    <w:p w:rsidR="00E50D4E" w:rsidRPr="00E83467" w:rsidRDefault="00E50D4E" w:rsidP="00E50D4E">
      <w:pPr>
        <w:rPr>
          <w:b/>
          <w:bCs/>
        </w:rPr>
      </w:pPr>
    </w:p>
    <w:p w:rsidR="00BD3758" w:rsidRPr="00E83467" w:rsidRDefault="00BD3758" w:rsidP="00E50D4E">
      <w:pPr>
        <w:rPr>
          <w:b/>
          <w:bCs/>
        </w:rPr>
      </w:pPr>
    </w:p>
    <w:p w:rsidR="00BD3758" w:rsidRPr="00E83467" w:rsidRDefault="00BD3758" w:rsidP="00E50D4E">
      <w:pPr>
        <w:rPr>
          <w:b/>
          <w:bCs/>
        </w:rPr>
      </w:pPr>
    </w:p>
    <w:p w:rsidR="00BD3758" w:rsidRPr="00E83467" w:rsidRDefault="00BD3758" w:rsidP="00E50D4E">
      <w:pPr>
        <w:rPr>
          <w:b/>
          <w:bCs/>
        </w:rPr>
      </w:pPr>
    </w:p>
    <w:p w:rsidR="00E50D4E" w:rsidRPr="00C96C94" w:rsidRDefault="00AA768F" w:rsidP="008602E3">
      <w:pPr>
        <w:widowControl w:val="0"/>
        <w:rPr>
          <w:b/>
          <w:bCs/>
          <w:sz w:val="22"/>
          <w:szCs w:val="22"/>
        </w:rPr>
      </w:pPr>
      <w:r w:rsidRPr="00C96C94">
        <w:rPr>
          <w:rFonts w:cs="Tahoma"/>
          <w:b/>
          <w:sz w:val="22"/>
          <w:szCs w:val="22"/>
        </w:rPr>
        <w:t>Ссылки на используемые в разработке РПД дисциплины профессиональные стандарты (в соответствии с ФГОС ВО 44.03.02):</w:t>
      </w:r>
    </w:p>
    <w:tbl>
      <w:tblPr>
        <w:tblW w:w="986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55"/>
        <w:gridCol w:w="2695"/>
        <w:gridCol w:w="5273"/>
        <w:gridCol w:w="1073"/>
      </w:tblGrid>
      <w:tr w:rsidR="00E50D4E" w:rsidRPr="006B75EC" w:rsidTr="008602E3">
        <w:tc>
          <w:tcPr>
            <w:tcW w:w="821" w:type="dxa"/>
            <w:gridSpan w:val="2"/>
            <w:shd w:val="clear" w:color="auto" w:fill="auto"/>
          </w:tcPr>
          <w:p w:rsidR="00E50D4E" w:rsidRPr="006B75EC" w:rsidRDefault="00E50D4E" w:rsidP="00AA1BA2">
            <w:pPr>
              <w:jc w:val="center"/>
              <w:rPr>
                <w:rFonts w:eastAsia="Times New Roman"/>
                <w:b/>
                <w:sz w:val="20"/>
                <w:szCs w:val="20"/>
              </w:rPr>
            </w:pPr>
            <w:r w:rsidRPr="006B75EC">
              <w:rPr>
                <w:rFonts w:eastAsia="Times New Roman"/>
                <w:b/>
                <w:sz w:val="20"/>
                <w:szCs w:val="20"/>
              </w:rPr>
              <w:t>Код ПС</w:t>
            </w:r>
          </w:p>
        </w:tc>
        <w:tc>
          <w:tcPr>
            <w:tcW w:w="2695" w:type="dxa"/>
            <w:shd w:val="clear" w:color="auto" w:fill="auto"/>
          </w:tcPr>
          <w:p w:rsidR="00E50D4E" w:rsidRPr="006B75EC" w:rsidRDefault="00E50D4E" w:rsidP="00AA1BA2">
            <w:pPr>
              <w:jc w:val="center"/>
              <w:rPr>
                <w:rFonts w:eastAsia="Times New Roman"/>
                <w:b/>
                <w:sz w:val="20"/>
                <w:szCs w:val="20"/>
              </w:rPr>
            </w:pPr>
            <w:r w:rsidRPr="006B75EC">
              <w:rPr>
                <w:rFonts w:eastAsia="Times New Roman"/>
                <w:b/>
                <w:sz w:val="20"/>
                <w:szCs w:val="20"/>
              </w:rPr>
              <w:t>Профессиональный стандарт</w:t>
            </w:r>
          </w:p>
        </w:tc>
        <w:tc>
          <w:tcPr>
            <w:tcW w:w="5273" w:type="dxa"/>
            <w:shd w:val="clear" w:color="auto" w:fill="auto"/>
          </w:tcPr>
          <w:p w:rsidR="00E50D4E" w:rsidRPr="006B75EC" w:rsidRDefault="00E50D4E" w:rsidP="00AA1BA2">
            <w:pPr>
              <w:jc w:val="center"/>
              <w:rPr>
                <w:rFonts w:eastAsia="Times New Roman"/>
                <w:b/>
                <w:sz w:val="20"/>
                <w:szCs w:val="20"/>
              </w:rPr>
            </w:pPr>
            <w:r w:rsidRPr="006B75EC">
              <w:rPr>
                <w:rFonts w:eastAsia="Times New Roman"/>
                <w:b/>
                <w:sz w:val="20"/>
                <w:szCs w:val="20"/>
              </w:rPr>
              <w:t>Приказ Минтруда России</w:t>
            </w:r>
          </w:p>
        </w:tc>
        <w:tc>
          <w:tcPr>
            <w:tcW w:w="1073" w:type="dxa"/>
            <w:shd w:val="clear" w:color="auto" w:fill="auto"/>
          </w:tcPr>
          <w:p w:rsidR="00E50D4E" w:rsidRPr="006B75EC" w:rsidRDefault="00E50D4E" w:rsidP="00AA1BA2">
            <w:pPr>
              <w:jc w:val="center"/>
              <w:rPr>
                <w:rFonts w:eastAsia="Times New Roman"/>
                <w:b/>
                <w:sz w:val="20"/>
                <w:szCs w:val="20"/>
              </w:rPr>
            </w:pPr>
            <w:proofErr w:type="spellStart"/>
            <w:r w:rsidRPr="006B75EC">
              <w:rPr>
                <w:rFonts w:eastAsia="Times New Roman"/>
                <w:b/>
                <w:sz w:val="20"/>
                <w:szCs w:val="20"/>
              </w:rPr>
              <w:t>Аббрев</w:t>
            </w:r>
            <w:proofErr w:type="spellEnd"/>
            <w:r w:rsidRPr="006B75EC">
              <w:rPr>
                <w:rFonts w:eastAsia="Times New Roman"/>
                <w:b/>
                <w:sz w:val="20"/>
                <w:szCs w:val="20"/>
              </w:rPr>
              <w:t>. исп. в РПД</w:t>
            </w:r>
          </w:p>
        </w:tc>
      </w:tr>
      <w:tr w:rsidR="00E50D4E" w:rsidRPr="006B75EC" w:rsidTr="00AA1BA2">
        <w:tc>
          <w:tcPr>
            <w:tcW w:w="9862" w:type="dxa"/>
            <w:gridSpan w:val="5"/>
            <w:shd w:val="clear" w:color="auto" w:fill="auto"/>
          </w:tcPr>
          <w:p w:rsidR="00E50D4E" w:rsidRPr="006B75EC" w:rsidRDefault="00E50D4E" w:rsidP="00AA1BA2">
            <w:pPr>
              <w:jc w:val="center"/>
              <w:rPr>
                <w:rFonts w:eastAsia="Times New Roman"/>
                <w:b/>
                <w:sz w:val="20"/>
                <w:szCs w:val="20"/>
              </w:rPr>
            </w:pPr>
            <w:r w:rsidRPr="006B75EC">
              <w:rPr>
                <w:rFonts w:eastAsia="Times New Roman"/>
                <w:b/>
                <w:sz w:val="20"/>
                <w:szCs w:val="20"/>
              </w:rPr>
              <w:t>01 Образование и наука</w:t>
            </w:r>
          </w:p>
        </w:tc>
      </w:tr>
      <w:tr w:rsidR="008602E3" w:rsidRPr="006B75EC" w:rsidTr="008602E3">
        <w:tc>
          <w:tcPr>
            <w:tcW w:w="821" w:type="dxa"/>
            <w:gridSpan w:val="2"/>
            <w:tcBorders>
              <w:bottom w:val="single" w:sz="4" w:space="0" w:color="auto"/>
            </w:tcBorders>
            <w:shd w:val="clear" w:color="auto" w:fill="auto"/>
          </w:tcPr>
          <w:p w:rsidR="008602E3" w:rsidRPr="006B75EC" w:rsidRDefault="008602E3" w:rsidP="008602E3">
            <w:pPr>
              <w:rPr>
                <w:rFonts w:eastAsia="Times New Roman"/>
                <w:sz w:val="20"/>
                <w:szCs w:val="20"/>
              </w:rPr>
            </w:pPr>
            <w:r w:rsidRPr="006B75EC">
              <w:rPr>
                <w:rFonts w:eastAsia="Times New Roman"/>
                <w:sz w:val="20"/>
                <w:szCs w:val="20"/>
              </w:rPr>
              <w:t>01.001</w:t>
            </w:r>
          </w:p>
        </w:tc>
        <w:tc>
          <w:tcPr>
            <w:tcW w:w="2695" w:type="dxa"/>
            <w:tcBorders>
              <w:bottom w:val="single" w:sz="4" w:space="0" w:color="auto"/>
            </w:tcBorders>
            <w:shd w:val="clear" w:color="auto" w:fill="auto"/>
          </w:tcPr>
          <w:p w:rsidR="008602E3" w:rsidRPr="00AD213A" w:rsidRDefault="008602E3" w:rsidP="008602E3">
            <w:pPr>
              <w:widowControl w:val="0"/>
              <w:jc w:val="both"/>
              <w:rPr>
                <w:sz w:val="20"/>
                <w:szCs w:val="20"/>
                <w:lang w:eastAsia="en-US"/>
              </w:rPr>
            </w:pPr>
            <w:r w:rsidRPr="00AD213A">
              <w:rPr>
                <w:sz w:val="20"/>
                <w:szCs w:val="20"/>
                <w:lang w:eastAsia="en-US"/>
              </w:rPr>
              <w:t>"Педагог (педагогическая деятельность в сфере дошкольного, начального общего, основного общего, среднего общего образо</w:t>
            </w:r>
            <w:r>
              <w:rPr>
                <w:sz w:val="20"/>
                <w:szCs w:val="20"/>
                <w:lang w:eastAsia="en-US"/>
              </w:rPr>
              <w:t xml:space="preserve">вания) (воспитатель, учитель)" </w:t>
            </w:r>
          </w:p>
        </w:tc>
        <w:tc>
          <w:tcPr>
            <w:tcW w:w="5273" w:type="dxa"/>
            <w:tcBorders>
              <w:bottom w:val="single" w:sz="4" w:space="0" w:color="auto"/>
            </w:tcBorders>
            <w:shd w:val="clear" w:color="auto" w:fill="auto"/>
          </w:tcPr>
          <w:p w:rsidR="008602E3" w:rsidRPr="00AD213A" w:rsidRDefault="008602E3" w:rsidP="008602E3">
            <w:pPr>
              <w:widowControl w:val="0"/>
              <w:autoSpaceDE w:val="0"/>
              <w:autoSpaceDN w:val="0"/>
              <w:adjustRightInd w:val="0"/>
              <w:jc w:val="both"/>
              <w:rPr>
                <w:b/>
                <w:bCs/>
                <w:sz w:val="20"/>
                <w:szCs w:val="20"/>
                <w:lang w:eastAsia="en-US"/>
              </w:rPr>
            </w:pPr>
            <w:r w:rsidRPr="00AD213A">
              <w:rPr>
                <w:bCs/>
                <w:sz w:val="20"/>
                <w:szCs w:val="20"/>
                <w:lang w:eastAsia="en-US"/>
              </w:rPr>
              <w:t xml:space="preserve">Приказ Министерства труда и социальной защиты </w:t>
            </w:r>
            <w:r w:rsidRPr="00AD213A">
              <w:rPr>
                <w:rFonts w:eastAsia="Times New Roman"/>
                <w:bCs/>
                <w:sz w:val="20"/>
                <w:szCs w:val="20"/>
                <w:lang w:eastAsia="en-US"/>
              </w:rPr>
              <w:t>Российской Федерации от 18 октября 2013 г. № 544н  (зарегистрирован Министерством юстиции Российской Федерации  6 декабря 2013 г., регистрационный № 30550), с изменениями,  внесенными приказами Министерства труда и социальной защиты  Российской Федерации от 25 декабря 2014 г. № 1115н (зарегистрирован Министерством юстиции Российской Федерации  19 февраля 2015 г., регистрационный № 36091) и от 5 августа 2016  г. № 422н (зарегистрирован Министерством юстиции Российской  Федерации 23 августа 2016 г., регистрационный № 43326)</w:t>
            </w:r>
          </w:p>
        </w:tc>
        <w:tc>
          <w:tcPr>
            <w:tcW w:w="1073" w:type="dxa"/>
            <w:tcBorders>
              <w:bottom w:val="single" w:sz="4" w:space="0" w:color="auto"/>
            </w:tcBorders>
            <w:shd w:val="clear" w:color="auto" w:fill="auto"/>
          </w:tcPr>
          <w:p w:rsidR="008602E3" w:rsidRPr="006B75EC" w:rsidRDefault="008602E3" w:rsidP="008602E3">
            <w:pPr>
              <w:jc w:val="both"/>
              <w:rPr>
                <w:rFonts w:eastAsia="Times New Roman"/>
                <w:b/>
                <w:bCs/>
                <w:sz w:val="20"/>
                <w:szCs w:val="20"/>
              </w:rPr>
            </w:pPr>
            <w:r w:rsidRPr="006B75EC">
              <w:rPr>
                <w:rFonts w:eastAsia="Times New Roman"/>
                <w:b/>
                <w:bCs/>
                <w:sz w:val="20"/>
                <w:szCs w:val="20"/>
              </w:rPr>
              <w:t>П</w:t>
            </w:r>
          </w:p>
        </w:tc>
      </w:tr>
      <w:tr w:rsidR="008602E3" w:rsidRPr="006B75EC" w:rsidTr="008602E3">
        <w:tc>
          <w:tcPr>
            <w:tcW w:w="821" w:type="dxa"/>
            <w:gridSpan w:val="2"/>
            <w:tcBorders>
              <w:bottom w:val="single" w:sz="4" w:space="0" w:color="auto"/>
            </w:tcBorders>
            <w:shd w:val="clear" w:color="auto" w:fill="auto"/>
          </w:tcPr>
          <w:p w:rsidR="008602E3" w:rsidRPr="006B75EC" w:rsidRDefault="008602E3" w:rsidP="008602E3">
            <w:pPr>
              <w:rPr>
                <w:rFonts w:eastAsia="Times New Roman"/>
                <w:sz w:val="20"/>
                <w:szCs w:val="20"/>
              </w:rPr>
            </w:pPr>
            <w:r w:rsidRPr="006B75EC">
              <w:rPr>
                <w:rFonts w:eastAsia="Times New Roman"/>
                <w:sz w:val="20"/>
                <w:szCs w:val="20"/>
              </w:rPr>
              <w:t>01.002</w:t>
            </w:r>
          </w:p>
        </w:tc>
        <w:tc>
          <w:tcPr>
            <w:tcW w:w="2695" w:type="dxa"/>
            <w:tcBorders>
              <w:bottom w:val="single" w:sz="4" w:space="0" w:color="auto"/>
            </w:tcBorders>
            <w:shd w:val="clear" w:color="auto" w:fill="auto"/>
          </w:tcPr>
          <w:p w:rsidR="008602E3" w:rsidRPr="00EB4D03" w:rsidRDefault="008602E3" w:rsidP="008602E3">
            <w:pPr>
              <w:jc w:val="both"/>
              <w:rPr>
                <w:rFonts w:eastAsia="Times New Roman"/>
                <w:sz w:val="20"/>
                <w:szCs w:val="20"/>
              </w:rPr>
            </w:pPr>
            <w:r w:rsidRPr="00EB4D03">
              <w:rPr>
                <w:rFonts w:eastAsia="Times New Roman"/>
                <w:sz w:val="20"/>
                <w:szCs w:val="20"/>
              </w:rPr>
              <w:t>«Педагог-психолог (психолог в сфере образования)»</w:t>
            </w:r>
          </w:p>
        </w:tc>
        <w:tc>
          <w:tcPr>
            <w:tcW w:w="5273" w:type="dxa"/>
            <w:tcBorders>
              <w:bottom w:val="single" w:sz="4" w:space="0" w:color="auto"/>
            </w:tcBorders>
            <w:shd w:val="clear" w:color="auto" w:fill="auto"/>
          </w:tcPr>
          <w:p w:rsidR="008602E3" w:rsidRPr="00EB4D03" w:rsidRDefault="008602E3" w:rsidP="008602E3">
            <w:pPr>
              <w:jc w:val="both"/>
              <w:rPr>
                <w:rFonts w:eastAsia="Times New Roman"/>
                <w:bCs/>
                <w:sz w:val="20"/>
                <w:szCs w:val="20"/>
              </w:rPr>
            </w:pPr>
            <w:r w:rsidRPr="00EB4D03">
              <w:rPr>
                <w:rFonts w:eastAsia="Times New Roman"/>
                <w:bCs/>
                <w:sz w:val="20"/>
                <w:szCs w:val="20"/>
              </w:rPr>
              <w:t xml:space="preserve">Приказ Министерства труда и социальной защиты </w:t>
            </w:r>
            <w:r w:rsidRPr="006D48E3">
              <w:rPr>
                <w:rFonts w:eastAsia="Times New Roman"/>
                <w:bCs/>
                <w:sz w:val="20"/>
                <w:szCs w:val="20"/>
              </w:rPr>
              <w:t>Российской Федерации от 24 июля 2015 г. № 514н (зарегистрирован Министерством юстиции Российской Федерации 18 августа 2015 г.</w:t>
            </w:r>
            <w:proofErr w:type="gramStart"/>
            <w:r w:rsidRPr="006D48E3">
              <w:rPr>
                <w:rFonts w:eastAsia="Times New Roman"/>
                <w:bCs/>
                <w:sz w:val="20"/>
                <w:szCs w:val="20"/>
              </w:rPr>
              <w:t>,  регистрационный</w:t>
            </w:r>
            <w:proofErr w:type="gramEnd"/>
            <w:r w:rsidRPr="006D48E3">
              <w:rPr>
                <w:rFonts w:eastAsia="Times New Roman"/>
                <w:bCs/>
                <w:sz w:val="20"/>
                <w:szCs w:val="20"/>
              </w:rPr>
              <w:t xml:space="preserve"> № 38575</w:t>
            </w:r>
          </w:p>
        </w:tc>
        <w:tc>
          <w:tcPr>
            <w:tcW w:w="1073" w:type="dxa"/>
            <w:tcBorders>
              <w:bottom w:val="single" w:sz="4" w:space="0" w:color="auto"/>
            </w:tcBorders>
            <w:shd w:val="clear" w:color="auto" w:fill="auto"/>
          </w:tcPr>
          <w:p w:rsidR="008602E3" w:rsidRPr="006B75EC" w:rsidRDefault="008602E3" w:rsidP="008602E3">
            <w:pPr>
              <w:jc w:val="both"/>
              <w:rPr>
                <w:rFonts w:eastAsia="Times New Roman"/>
                <w:b/>
                <w:bCs/>
                <w:sz w:val="20"/>
                <w:szCs w:val="20"/>
              </w:rPr>
            </w:pPr>
            <w:r w:rsidRPr="006B75EC">
              <w:rPr>
                <w:rFonts w:eastAsia="Times New Roman"/>
                <w:b/>
                <w:bCs/>
                <w:sz w:val="20"/>
                <w:szCs w:val="20"/>
              </w:rPr>
              <w:t>ПП</w:t>
            </w:r>
          </w:p>
        </w:tc>
      </w:tr>
      <w:tr w:rsidR="008602E3" w:rsidRPr="006B75EC" w:rsidTr="008602E3">
        <w:tc>
          <w:tcPr>
            <w:tcW w:w="821" w:type="dxa"/>
            <w:gridSpan w:val="2"/>
            <w:tcBorders>
              <w:top w:val="single" w:sz="4" w:space="0" w:color="auto"/>
              <w:left w:val="single" w:sz="4" w:space="0" w:color="auto"/>
              <w:bottom w:val="single" w:sz="4" w:space="0" w:color="auto"/>
              <w:right w:val="single" w:sz="4" w:space="0" w:color="auto"/>
            </w:tcBorders>
            <w:shd w:val="clear" w:color="auto" w:fill="auto"/>
          </w:tcPr>
          <w:p w:rsidR="008602E3" w:rsidRPr="006B75EC" w:rsidRDefault="008602E3" w:rsidP="008602E3">
            <w:pPr>
              <w:rPr>
                <w:rFonts w:eastAsia="Times New Roman"/>
                <w:sz w:val="20"/>
                <w:szCs w:val="20"/>
              </w:rPr>
            </w:pPr>
            <w:r w:rsidRPr="006B75EC">
              <w:rPr>
                <w:rFonts w:eastAsia="Times New Roman"/>
                <w:sz w:val="20"/>
                <w:szCs w:val="20"/>
              </w:rPr>
              <w:t xml:space="preserve">01.003   </w:t>
            </w:r>
          </w:p>
        </w:tc>
        <w:tc>
          <w:tcPr>
            <w:tcW w:w="2695" w:type="dxa"/>
            <w:tcBorders>
              <w:top w:val="single" w:sz="4" w:space="0" w:color="auto"/>
              <w:left w:val="single" w:sz="4" w:space="0" w:color="auto"/>
              <w:bottom w:val="single" w:sz="4" w:space="0" w:color="auto"/>
              <w:right w:val="single" w:sz="4" w:space="0" w:color="auto"/>
            </w:tcBorders>
            <w:shd w:val="clear" w:color="auto" w:fill="auto"/>
          </w:tcPr>
          <w:p w:rsidR="008602E3" w:rsidRPr="00AD213A" w:rsidRDefault="008602E3" w:rsidP="008602E3">
            <w:pPr>
              <w:widowControl w:val="0"/>
              <w:rPr>
                <w:sz w:val="20"/>
                <w:szCs w:val="20"/>
                <w:lang w:eastAsia="en-US"/>
              </w:rPr>
            </w:pPr>
            <w:r w:rsidRPr="00AD213A">
              <w:rPr>
                <w:sz w:val="20"/>
                <w:szCs w:val="20"/>
                <w:lang w:eastAsia="en-US"/>
              </w:rPr>
              <w:t>"Педагог дополнительного образования детей и взрослых"</w:t>
            </w:r>
          </w:p>
          <w:p w:rsidR="008602E3" w:rsidRPr="00AD213A" w:rsidRDefault="008602E3" w:rsidP="008602E3">
            <w:pPr>
              <w:widowControl w:val="0"/>
              <w:jc w:val="both"/>
              <w:rPr>
                <w:sz w:val="20"/>
                <w:szCs w:val="20"/>
                <w:lang w:eastAsia="en-US"/>
              </w:rPr>
            </w:pPr>
          </w:p>
        </w:tc>
        <w:tc>
          <w:tcPr>
            <w:tcW w:w="5273" w:type="dxa"/>
            <w:tcBorders>
              <w:top w:val="single" w:sz="4" w:space="0" w:color="auto"/>
              <w:left w:val="single" w:sz="4" w:space="0" w:color="auto"/>
              <w:bottom w:val="single" w:sz="4" w:space="0" w:color="auto"/>
              <w:right w:val="single" w:sz="4" w:space="0" w:color="auto"/>
            </w:tcBorders>
            <w:shd w:val="clear" w:color="auto" w:fill="auto"/>
          </w:tcPr>
          <w:p w:rsidR="008602E3" w:rsidRPr="00AD213A" w:rsidRDefault="008602E3" w:rsidP="008602E3">
            <w:pPr>
              <w:widowControl w:val="0"/>
              <w:autoSpaceDE w:val="0"/>
              <w:autoSpaceDN w:val="0"/>
              <w:adjustRightInd w:val="0"/>
              <w:jc w:val="both"/>
              <w:rPr>
                <w:bCs/>
                <w:sz w:val="20"/>
                <w:szCs w:val="20"/>
                <w:lang w:eastAsia="en-US"/>
              </w:rPr>
            </w:pPr>
            <w:r w:rsidRPr="00AD213A">
              <w:rPr>
                <w:bCs/>
                <w:sz w:val="20"/>
                <w:szCs w:val="20"/>
                <w:lang w:eastAsia="en-US"/>
              </w:rPr>
              <w:t xml:space="preserve">Приказ Министерства труда и социальной защиты </w:t>
            </w:r>
            <w:r w:rsidRPr="00AD213A">
              <w:rPr>
                <w:rFonts w:eastAsia="Times New Roman"/>
                <w:bCs/>
                <w:sz w:val="20"/>
                <w:szCs w:val="20"/>
                <w:lang w:eastAsia="en-US"/>
              </w:rPr>
              <w:t>Российской Федерации</w:t>
            </w:r>
            <w:r w:rsidRPr="00AD213A">
              <w:rPr>
                <w:bCs/>
                <w:sz w:val="20"/>
                <w:szCs w:val="20"/>
                <w:lang w:eastAsia="en-US"/>
              </w:rPr>
              <w:t xml:space="preserve"> </w:t>
            </w:r>
            <w:r w:rsidRPr="009472AC">
              <w:rPr>
                <w:rFonts w:eastAsia="Times New Roman"/>
                <w:bCs/>
                <w:sz w:val="20"/>
                <w:szCs w:val="20"/>
                <w:lang w:eastAsia="en-US"/>
              </w:rPr>
              <w:t xml:space="preserve">от 22 сентября 2021 г. № 652н (зарегистрирован </w:t>
            </w:r>
            <w:proofErr w:type="gramStart"/>
            <w:r w:rsidRPr="009472AC">
              <w:rPr>
                <w:rFonts w:eastAsia="Times New Roman"/>
                <w:bCs/>
                <w:sz w:val="20"/>
                <w:szCs w:val="20"/>
                <w:lang w:eastAsia="en-US"/>
              </w:rPr>
              <w:t>Министерством  юстиции</w:t>
            </w:r>
            <w:proofErr w:type="gramEnd"/>
            <w:r w:rsidRPr="009472AC">
              <w:rPr>
                <w:rFonts w:eastAsia="Times New Roman"/>
                <w:bCs/>
                <w:sz w:val="20"/>
                <w:szCs w:val="20"/>
                <w:lang w:eastAsia="en-US"/>
              </w:rPr>
              <w:t xml:space="preserve"> Российской Федерации 17 декабря 2021 г., регистрационный № 66403)</w:t>
            </w:r>
          </w:p>
        </w:tc>
        <w:tc>
          <w:tcPr>
            <w:tcW w:w="1073" w:type="dxa"/>
            <w:tcBorders>
              <w:top w:val="single" w:sz="4" w:space="0" w:color="auto"/>
              <w:left w:val="single" w:sz="4" w:space="0" w:color="auto"/>
              <w:bottom w:val="single" w:sz="4" w:space="0" w:color="auto"/>
              <w:right w:val="single" w:sz="4" w:space="0" w:color="auto"/>
            </w:tcBorders>
            <w:shd w:val="clear" w:color="auto" w:fill="auto"/>
          </w:tcPr>
          <w:p w:rsidR="008602E3" w:rsidRPr="006B75EC" w:rsidRDefault="008602E3" w:rsidP="008602E3">
            <w:pPr>
              <w:rPr>
                <w:rFonts w:eastAsia="Times New Roman"/>
                <w:b/>
                <w:sz w:val="20"/>
                <w:szCs w:val="20"/>
              </w:rPr>
            </w:pPr>
            <w:r w:rsidRPr="006B75EC">
              <w:rPr>
                <w:rFonts w:eastAsia="Times New Roman"/>
                <w:b/>
                <w:sz w:val="20"/>
                <w:szCs w:val="20"/>
              </w:rPr>
              <w:t>ПДО</w:t>
            </w:r>
          </w:p>
        </w:tc>
      </w:tr>
      <w:tr w:rsidR="008602E3" w:rsidRPr="006B75EC" w:rsidTr="008602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766" w:type="dxa"/>
            <w:tcBorders>
              <w:top w:val="single" w:sz="4" w:space="0" w:color="auto"/>
              <w:left w:val="single" w:sz="4" w:space="0" w:color="auto"/>
              <w:bottom w:val="single" w:sz="4" w:space="0" w:color="auto"/>
              <w:right w:val="single" w:sz="4" w:space="0" w:color="auto"/>
            </w:tcBorders>
          </w:tcPr>
          <w:p w:rsidR="008602E3" w:rsidRPr="006B75EC" w:rsidRDefault="008602E3" w:rsidP="008602E3">
            <w:pPr>
              <w:widowControl w:val="0"/>
              <w:rPr>
                <w:sz w:val="20"/>
                <w:szCs w:val="20"/>
                <w:lang w:eastAsia="en-US"/>
              </w:rPr>
            </w:pPr>
            <w:r w:rsidRPr="006B75EC">
              <w:rPr>
                <w:sz w:val="20"/>
                <w:szCs w:val="20"/>
                <w:lang w:eastAsia="en-US"/>
              </w:rPr>
              <w:t>01.005</w:t>
            </w:r>
          </w:p>
        </w:tc>
        <w:tc>
          <w:tcPr>
            <w:tcW w:w="2750" w:type="dxa"/>
            <w:gridSpan w:val="2"/>
            <w:tcBorders>
              <w:top w:val="single" w:sz="4" w:space="0" w:color="auto"/>
              <w:left w:val="single" w:sz="4" w:space="0" w:color="auto"/>
              <w:bottom w:val="single" w:sz="4" w:space="0" w:color="auto"/>
              <w:right w:val="single" w:sz="4" w:space="0" w:color="auto"/>
            </w:tcBorders>
          </w:tcPr>
          <w:p w:rsidR="008602E3" w:rsidRPr="00AD213A" w:rsidRDefault="008602E3" w:rsidP="008602E3">
            <w:pPr>
              <w:widowControl w:val="0"/>
              <w:rPr>
                <w:sz w:val="20"/>
                <w:szCs w:val="20"/>
                <w:lang w:eastAsia="en-US"/>
              </w:rPr>
            </w:pPr>
            <w:r w:rsidRPr="00AD213A">
              <w:rPr>
                <w:sz w:val="20"/>
                <w:szCs w:val="20"/>
                <w:lang w:eastAsia="en-US"/>
              </w:rPr>
              <w:t>"Специалист в области воспитания"</w:t>
            </w:r>
          </w:p>
        </w:tc>
        <w:tc>
          <w:tcPr>
            <w:tcW w:w="5273" w:type="dxa"/>
            <w:tcBorders>
              <w:top w:val="single" w:sz="4" w:space="0" w:color="auto"/>
              <w:left w:val="single" w:sz="4" w:space="0" w:color="auto"/>
              <w:bottom w:val="single" w:sz="4" w:space="0" w:color="auto"/>
              <w:right w:val="single" w:sz="4" w:space="0" w:color="auto"/>
            </w:tcBorders>
          </w:tcPr>
          <w:p w:rsidR="008602E3" w:rsidRPr="00AD213A" w:rsidRDefault="008602E3" w:rsidP="008602E3">
            <w:pPr>
              <w:widowControl w:val="0"/>
              <w:autoSpaceDE w:val="0"/>
              <w:autoSpaceDN w:val="0"/>
              <w:adjustRightInd w:val="0"/>
              <w:jc w:val="both"/>
              <w:rPr>
                <w:bCs/>
                <w:sz w:val="20"/>
                <w:szCs w:val="20"/>
                <w:lang w:eastAsia="en-US"/>
              </w:rPr>
            </w:pPr>
            <w:r w:rsidRPr="00AD213A">
              <w:rPr>
                <w:bCs/>
                <w:sz w:val="20"/>
                <w:szCs w:val="20"/>
                <w:lang w:eastAsia="en-US"/>
              </w:rPr>
              <w:t xml:space="preserve">Приказ Министерства труда и социальной защиты Российской Федерации </w:t>
            </w:r>
            <w:r w:rsidRPr="009472AC">
              <w:rPr>
                <w:rFonts w:eastAsia="Times New Roman"/>
                <w:bCs/>
                <w:sz w:val="20"/>
                <w:szCs w:val="20"/>
                <w:lang w:eastAsia="en-US"/>
              </w:rPr>
              <w:t xml:space="preserve">от 22 сентября 2021 г. № 652н (зарегистрирован </w:t>
            </w:r>
            <w:proofErr w:type="gramStart"/>
            <w:r w:rsidRPr="009472AC">
              <w:rPr>
                <w:rFonts w:eastAsia="Times New Roman"/>
                <w:bCs/>
                <w:sz w:val="20"/>
                <w:szCs w:val="20"/>
                <w:lang w:eastAsia="en-US"/>
              </w:rPr>
              <w:t>Министерством  юстиции</w:t>
            </w:r>
            <w:proofErr w:type="gramEnd"/>
            <w:r w:rsidRPr="009472AC">
              <w:rPr>
                <w:rFonts w:eastAsia="Times New Roman"/>
                <w:bCs/>
                <w:sz w:val="20"/>
                <w:szCs w:val="20"/>
                <w:lang w:eastAsia="en-US"/>
              </w:rPr>
              <w:t xml:space="preserve"> Российской Федерации 17 декабря 2021 г., регистрационный № 66403)</w:t>
            </w:r>
          </w:p>
        </w:tc>
        <w:tc>
          <w:tcPr>
            <w:tcW w:w="1073" w:type="dxa"/>
            <w:tcBorders>
              <w:top w:val="single" w:sz="4" w:space="0" w:color="auto"/>
              <w:left w:val="single" w:sz="4" w:space="0" w:color="auto"/>
              <w:bottom w:val="single" w:sz="4" w:space="0" w:color="auto"/>
              <w:right w:val="single" w:sz="4" w:space="0" w:color="auto"/>
            </w:tcBorders>
          </w:tcPr>
          <w:p w:rsidR="008602E3" w:rsidRPr="006B75EC" w:rsidRDefault="008602E3" w:rsidP="008602E3">
            <w:pPr>
              <w:widowControl w:val="0"/>
              <w:autoSpaceDE w:val="0"/>
              <w:autoSpaceDN w:val="0"/>
              <w:adjustRightInd w:val="0"/>
              <w:jc w:val="both"/>
              <w:rPr>
                <w:b/>
                <w:bCs/>
                <w:sz w:val="20"/>
                <w:szCs w:val="20"/>
                <w:lang w:eastAsia="en-US"/>
              </w:rPr>
            </w:pPr>
            <w:r w:rsidRPr="006B75EC">
              <w:rPr>
                <w:b/>
                <w:bCs/>
                <w:sz w:val="20"/>
                <w:szCs w:val="20"/>
                <w:lang w:eastAsia="en-US"/>
              </w:rPr>
              <w:t>СВ</w:t>
            </w:r>
          </w:p>
        </w:tc>
      </w:tr>
    </w:tbl>
    <w:p w:rsidR="006B75EC" w:rsidRDefault="006B75EC">
      <w:pPr>
        <w:spacing w:after="160" w:line="259" w:lineRule="auto"/>
        <w:rPr>
          <w:b/>
          <w:bCs/>
        </w:rPr>
      </w:pPr>
      <w:r>
        <w:rPr>
          <w:b/>
          <w:bCs/>
        </w:rPr>
        <w:br w:type="page"/>
      </w:r>
    </w:p>
    <w:p w:rsidR="00E50D4E" w:rsidRPr="00E83467" w:rsidRDefault="00E50D4E" w:rsidP="00C96C94">
      <w:pPr>
        <w:pStyle w:val="11"/>
        <w:numPr>
          <w:ilvl w:val="0"/>
          <w:numId w:val="3"/>
        </w:numPr>
        <w:ind w:left="0" w:firstLine="709"/>
        <w:contextualSpacing/>
        <w:jc w:val="both"/>
        <w:rPr>
          <w:b/>
          <w:bCs/>
        </w:rPr>
      </w:pPr>
      <w:r w:rsidRPr="00E83467">
        <w:rPr>
          <w:b/>
          <w:bCs/>
        </w:rPr>
        <w:lastRenderedPageBreak/>
        <w:t>Изучение дисциплины направлено на формирование следующих компетенций:</w:t>
      </w:r>
    </w:p>
    <w:p w:rsidR="00E50D4E" w:rsidRPr="00E83467" w:rsidRDefault="00CD67D5" w:rsidP="00C96C94">
      <w:pPr>
        <w:ind w:firstLine="709"/>
        <w:jc w:val="both"/>
      </w:pPr>
      <w:r w:rsidRPr="00E83467">
        <w:rPr>
          <w:b/>
          <w:bCs/>
        </w:rPr>
        <w:t>ПК</w:t>
      </w:r>
      <w:r w:rsidR="00E50D4E" w:rsidRPr="00E83467">
        <w:rPr>
          <w:b/>
          <w:bCs/>
        </w:rPr>
        <w:t xml:space="preserve">-1 </w:t>
      </w:r>
      <w:r w:rsidR="00E50D4E" w:rsidRPr="00E83467">
        <w:t>Способен организовывать деятельность обучающихся, направленную на освоение дополнительной общеобразовательной программы</w:t>
      </w:r>
      <w:r w:rsidRPr="00E83467">
        <w:t>.</w:t>
      </w:r>
    </w:p>
    <w:p w:rsidR="00E50D4E" w:rsidRPr="00E83467" w:rsidRDefault="00CD67D5" w:rsidP="00C96C94">
      <w:pPr>
        <w:ind w:firstLine="709"/>
        <w:jc w:val="both"/>
      </w:pPr>
      <w:r w:rsidRPr="00E83467">
        <w:rPr>
          <w:b/>
          <w:bCs/>
        </w:rPr>
        <w:t>ПК-8</w:t>
      </w:r>
      <w:r w:rsidR="00E50D4E" w:rsidRPr="00E83467">
        <w:t xml:space="preserve"> </w:t>
      </w:r>
      <w:r w:rsidRPr="00E83467">
        <w:t xml:space="preserve"> Способен осуществлять коррекционно-развивающую работу с детьми и обучающимися</w:t>
      </w:r>
      <w:r w:rsidR="00851885" w:rsidRPr="00E83467">
        <w:t xml:space="preserve"> </w:t>
      </w:r>
      <w:r w:rsidRPr="00E83467">
        <w:t>с ограниченными возможностями здоровья, а также обучающимися, испытывающими трудности в освоении основных общеобразовательных программ, развитии и социальной адаптации.</w:t>
      </w:r>
    </w:p>
    <w:p w:rsidR="00E50D4E" w:rsidRPr="00E83467" w:rsidRDefault="00CD67D5" w:rsidP="00C96C94">
      <w:pPr>
        <w:ind w:firstLine="709"/>
        <w:jc w:val="both"/>
      </w:pPr>
      <w:r w:rsidRPr="00E83467">
        <w:rPr>
          <w:b/>
          <w:bCs/>
        </w:rPr>
        <w:t>ПК-9</w:t>
      </w:r>
      <w:r w:rsidR="00E50D4E" w:rsidRPr="00E83467">
        <w:t xml:space="preserve"> </w:t>
      </w:r>
      <w:r w:rsidR="0038283C" w:rsidRPr="00E83467">
        <w:t>Готов проводить психолого-педагогическую диагностику результатов обучения  и личностного развития детей и обучающихся, в том числе  с ограниченными возможностями здоровья, испытывающих трудности в освоении основных общеобразовательных  программ, развитии, социальной адаптации и профессиональной ориентации.</w:t>
      </w:r>
    </w:p>
    <w:p w:rsidR="00E50D4E" w:rsidRPr="00E83467" w:rsidRDefault="00E50D4E" w:rsidP="00E50D4E">
      <w:pPr>
        <w:shd w:val="clear" w:color="auto" w:fill="FFFFFF"/>
        <w:ind w:firstLine="708"/>
        <w:jc w:val="both"/>
        <w:rPr>
          <w:spacing w:val="-1"/>
        </w:rPr>
      </w:pPr>
      <w:r w:rsidRPr="00E83467">
        <w:rPr>
          <w:caps/>
          <w:spacing w:val="-1"/>
        </w:rPr>
        <w:t>РЕЗУЛЬТАТЫ ОБУЧЕНИЯ ПО ДИСЦИПЛИНЕ: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78"/>
        <w:gridCol w:w="2111"/>
        <w:gridCol w:w="1682"/>
      </w:tblGrid>
      <w:tr w:rsidR="00E50D4E" w:rsidRPr="00C96C94" w:rsidTr="00BB7056">
        <w:trPr>
          <w:jc w:val="center"/>
        </w:trPr>
        <w:tc>
          <w:tcPr>
            <w:tcW w:w="5778" w:type="dxa"/>
          </w:tcPr>
          <w:p w:rsidR="00E50D4E" w:rsidRPr="00C96C94" w:rsidRDefault="004A3C74" w:rsidP="00C96C94">
            <w:pPr>
              <w:jc w:val="center"/>
              <w:rPr>
                <w:spacing w:val="-1"/>
              </w:rPr>
            </w:pPr>
            <w:r w:rsidRPr="00C96C94">
              <w:rPr>
                <w:spacing w:val="-1"/>
              </w:rPr>
              <w:t>ЗУН</w:t>
            </w:r>
          </w:p>
        </w:tc>
        <w:tc>
          <w:tcPr>
            <w:tcW w:w="2111" w:type="dxa"/>
          </w:tcPr>
          <w:p w:rsidR="00E50D4E" w:rsidRPr="00C96C94" w:rsidRDefault="00E50D4E" w:rsidP="00C96C94">
            <w:pPr>
              <w:jc w:val="center"/>
              <w:rPr>
                <w:spacing w:val="-1"/>
              </w:rPr>
            </w:pPr>
            <w:r w:rsidRPr="00C96C94">
              <w:rPr>
                <w:spacing w:val="-1"/>
              </w:rPr>
              <w:t>Соотнесенные профессиональные стандарты</w:t>
            </w:r>
          </w:p>
        </w:tc>
        <w:tc>
          <w:tcPr>
            <w:tcW w:w="1682" w:type="dxa"/>
          </w:tcPr>
          <w:p w:rsidR="00E50D4E" w:rsidRPr="00C96C94" w:rsidRDefault="00E50D4E" w:rsidP="00C96C94">
            <w:pPr>
              <w:jc w:val="center"/>
              <w:rPr>
                <w:spacing w:val="-1"/>
              </w:rPr>
            </w:pPr>
            <w:r w:rsidRPr="00C96C94">
              <w:rPr>
                <w:spacing w:val="-1"/>
              </w:rPr>
              <w:t>Формируемые компетенции</w:t>
            </w:r>
          </w:p>
        </w:tc>
      </w:tr>
      <w:tr w:rsidR="00851885" w:rsidRPr="00C96C94" w:rsidTr="00BB7056">
        <w:trPr>
          <w:jc w:val="center"/>
        </w:trPr>
        <w:tc>
          <w:tcPr>
            <w:tcW w:w="5778" w:type="dxa"/>
          </w:tcPr>
          <w:p w:rsidR="004A3C74" w:rsidRPr="00C96C94" w:rsidRDefault="004A3C74" w:rsidP="004A3C74">
            <w:pPr>
              <w:jc w:val="both"/>
              <w:rPr>
                <w:shd w:val="clear" w:color="auto" w:fill="FFFFFF"/>
              </w:rPr>
            </w:pPr>
            <w:r w:rsidRPr="00C96C94">
              <w:rPr>
                <w:b/>
                <w:spacing w:val="-1"/>
              </w:rPr>
              <w:t>Знание</w:t>
            </w:r>
            <w:r w:rsidRPr="00C96C94">
              <w:rPr>
                <w:spacing w:val="-1"/>
              </w:rPr>
              <w:t xml:space="preserve"> </w:t>
            </w:r>
            <w:r w:rsidRPr="00C96C94">
              <w:rPr>
                <w:shd w:val="clear" w:color="auto" w:fill="FFFFFF"/>
              </w:rPr>
              <w:t xml:space="preserve">Основные характеристики, способы педагогической развития ценностно-смысловой, эмоционально-волевой, </w:t>
            </w:r>
            <w:proofErr w:type="spellStart"/>
            <w:r w:rsidRPr="00C96C94">
              <w:rPr>
                <w:shd w:val="clear" w:color="auto" w:fill="FFFFFF"/>
              </w:rPr>
              <w:t>потребностно</w:t>
            </w:r>
            <w:proofErr w:type="spellEnd"/>
            <w:r w:rsidRPr="00C96C94">
              <w:rPr>
                <w:shd w:val="clear" w:color="auto" w:fill="FFFFFF"/>
              </w:rPr>
              <w:t>-мотивационной, интеллектуальной, коммуникативной сфер учащихся различного возраста на занятиях по дополнительным общеобразовательным программам.</w:t>
            </w:r>
          </w:p>
          <w:p w:rsidR="004A3C74" w:rsidRPr="00C96C94" w:rsidRDefault="004A3C74" w:rsidP="004A3C74">
            <w:pPr>
              <w:jc w:val="both"/>
              <w:rPr>
                <w:shd w:val="clear" w:color="auto" w:fill="FFFFFF"/>
              </w:rPr>
            </w:pPr>
            <w:r w:rsidRPr="00C96C94">
              <w:rPr>
                <w:shd w:val="clear" w:color="auto" w:fill="FFFFFF"/>
              </w:rPr>
              <w:t>Особенности одаренных детей, учащихся с ограниченными возможностями здоровья, специфика инклюзивного подхода в образовании (в зависимости от направленности образовательной программы и контингента учащихся).</w:t>
            </w:r>
          </w:p>
          <w:p w:rsidR="00851885" w:rsidRPr="00C96C94" w:rsidRDefault="004A3C74" w:rsidP="004A3C74">
            <w:pPr>
              <w:rPr>
                <w:shd w:val="clear" w:color="auto" w:fill="FFFFFF"/>
              </w:rPr>
            </w:pPr>
            <w:r w:rsidRPr="00C96C94">
              <w:rPr>
                <w:shd w:val="clear" w:color="auto" w:fill="FFFFFF"/>
              </w:rPr>
              <w:t>Методы, приемы и способы формирования благоприятного психологического климата и обеспечения условий для сотрудничества учащихся.</w:t>
            </w:r>
          </w:p>
          <w:p w:rsidR="004A3C74" w:rsidRPr="00C96C94" w:rsidRDefault="004A3C74" w:rsidP="004A3C74">
            <w:pPr>
              <w:jc w:val="both"/>
              <w:rPr>
                <w:shd w:val="clear" w:color="auto" w:fill="FFFFFF"/>
              </w:rPr>
            </w:pPr>
            <w:r w:rsidRPr="00C96C94">
              <w:rPr>
                <w:b/>
                <w:spacing w:val="-1"/>
              </w:rPr>
              <w:t xml:space="preserve">Умение </w:t>
            </w:r>
            <w:r w:rsidRPr="00C96C94">
              <w:rPr>
                <w:shd w:val="clear" w:color="auto" w:fill="FFFFFF"/>
              </w:rPr>
              <w:t>Анализировать возможности и привлекать ресурсы внешней социокультурной среды для реализации программы, повышения развивающего потенциала дополнительного образования</w:t>
            </w:r>
          </w:p>
          <w:p w:rsidR="004A3C74" w:rsidRPr="00C96C94" w:rsidRDefault="004A3C74" w:rsidP="004A3C74">
            <w:pPr>
              <w:rPr>
                <w:shd w:val="clear" w:color="auto" w:fill="FFFFFF"/>
              </w:rPr>
            </w:pPr>
            <w:r w:rsidRPr="00C96C94">
              <w:rPr>
                <w:shd w:val="clear" w:color="auto" w:fill="FFFFFF"/>
              </w:rPr>
              <w:t>Устанавливать педагогически целесообразные взаимоотношения с учащимися, создавать педагогические условия для формирования на учебных занятиях благоприятного психологического климата, использовать различные средства педагогической поддержки учащихся.</w:t>
            </w:r>
          </w:p>
          <w:p w:rsidR="004A3C74" w:rsidRPr="00C96C94" w:rsidRDefault="004A3C74" w:rsidP="004A3C74">
            <w:pPr>
              <w:jc w:val="both"/>
              <w:rPr>
                <w:spacing w:val="-1"/>
              </w:rPr>
            </w:pPr>
            <w:r w:rsidRPr="00C96C94">
              <w:rPr>
                <w:b/>
                <w:spacing w:val="-1"/>
              </w:rPr>
              <w:t>Владение/ опыт деятельности</w:t>
            </w:r>
          </w:p>
          <w:p w:rsidR="004A3C74" w:rsidRPr="00C96C94" w:rsidRDefault="004A3C74" w:rsidP="004A3C74">
            <w:pPr>
              <w:jc w:val="both"/>
              <w:rPr>
                <w:spacing w:val="-1"/>
              </w:rPr>
            </w:pPr>
            <w:r w:rsidRPr="00C96C94">
              <w:rPr>
                <w:shd w:val="clear" w:color="auto" w:fill="FFFFFF"/>
              </w:rPr>
              <w:t>Текущий контроль, помощь учащимся в коррекции деятельности и поведения на занятиях.</w:t>
            </w:r>
          </w:p>
          <w:p w:rsidR="004A3C74" w:rsidRPr="00C96C94" w:rsidRDefault="004A3C74" w:rsidP="004A3C74">
            <w:r w:rsidRPr="00C96C94">
              <w:rPr>
                <w:shd w:val="clear" w:color="auto" w:fill="FFFFFF"/>
              </w:rPr>
              <w:t>Разработка мероприятий по модернизации оснащения учебного помещения (кабинета, лаборатории, мастерской, студии, спортивного, танцевального зала), формирование его предметно-пространственной среды, обеспечивающей освоение образовательной программы</w:t>
            </w:r>
          </w:p>
          <w:p w:rsidR="004A3C74" w:rsidRPr="00C96C94" w:rsidRDefault="004A3C74" w:rsidP="004A3C74">
            <w:pPr>
              <w:rPr>
                <w:spacing w:val="-1"/>
              </w:rPr>
            </w:pPr>
            <w:r w:rsidRPr="00C96C94">
              <w:rPr>
                <w:shd w:val="clear" w:color="auto" w:fill="FFFFFF"/>
              </w:rPr>
              <w:t xml:space="preserve">Консультирование учащихся и их родителей </w:t>
            </w:r>
            <w:r w:rsidRPr="00C96C94">
              <w:rPr>
                <w:shd w:val="clear" w:color="auto" w:fill="FFFFFF"/>
              </w:rPr>
              <w:lastRenderedPageBreak/>
              <w:t>(законных представителей) по вопросам дальнейшей профессионализации (для преподавания по дополнительным предпрофессиональным программам).</w:t>
            </w:r>
          </w:p>
        </w:tc>
        <w:tc>
          <w:tcPr>
            <w:tcW w:w="2111" w:type="dxa"/>
          </w:tcPr>
          <w:p w:rsidR="003F3120" w:rsidRPr="00C96C94" w:rsidRDefault="006B75EC" w:rsidP="003F3120">
            <w:pPr>
              <w:jc w:val="both"/>
              <w:rPr>
                <w:b/>
                <w:i/>
              </w:rPr>
            </w:pPr>
            <w:r>
              <w:rPr>
                <w:b/>
                <w:i/>
              </w:rPr>
              <w:lastRenderedPageBreak/>
              <w:t>ПДО</w:t>
            </w:r>
          </w:p>
          <w:p w:rsidR="003F3120" w:rsidRPr="006B75EC" w:rsidRDefault="003F3120" w:rsidP="003F3120">
            <w:pPr>
              <w:jc w:val="both"/>
              <w:rPr>
                <w:b/>
                <w:u w:val="single"/>
              </w:rPr>
            </w:pPr>
            <w:r w:rsidRPr="006B75EC">
              <w:rPr>
                <w:b/>
                <w:u w:val="single"/>
              </w:rPr>
              <w:t>А/01.6</w:t>
            </w:r>
          </w:p>
          <w:p w:rsidR="003F3120" w:rsidRPr="00BB7056" w:rsidRDefault="003F3120" w:rsidP="003F3120">
            <w:pPr>
              <w:jc w:val="both"/>
            </w:pPr>
            <w:r w:rsidRPr="00BB7056">
              <w:t>Организация деятельности обучающихся, направленной на освоение дополнительной общеобразовательной программы</w:t>
            </w:r>
          </w:p>
          <w:p w:rsidR="00851885" w:rsidRPr="00C96C94" w:rsidRDefault="00851885" w:rsidP="00BB12F5">
            <w:pPr>
              <w:jc w:val="both"/>
              <w:rPr>
                <w:spacing w:val="-1"/>
              </w:rPr>
            </w:pPr>
          </w:p>
        </w:tc>
        <w:tc>
          <w:tcPr>
            <w:tcW w:w="1682" w:type="dxa"/>
            <w:vMerge w:val="restart"/>
          </w:tcPr>
          <w:p w:rsidR="00851885" w:rsidRPr="00C96C94" w:rsidRDefault="00851885" w:rsidP="00AA1BA2">
            <w:pPr>
              <w:jc w:val="both"/>
              <w:rPr>
                <w:b/>
                <w:spacing w:val="-1"/>
              </w:rPr>
            </w:pPr>
            <w:r w:rsidRPr="00C96C94">
              <w:rPr>
                <w:b/>
                <w:spacing w:val="-1"/>
              </w:rPr>
              <w:t>ПК-1</w:t>
            </w:r>
          </w:p>
          <w:p w:rsidR="00851885" w:rsidRPr="00C96C94" w:rsidRDefault="00851885" w:rsidP="004F1817">
            <w:pPr>
              <w:jc w:val="both"/>
              <w:rPr>
                <w:b/>
                <w:spacing w:val="-1"/>
              </w:rPr>
            </w:pPr>
          </w:p>
          <w:p w:rsidR="00851885" w:rsidRPr="00C96C94" w:rsidRDefault="00851885" w:rsidP="00AA1BA2">
            <w:pPr>
              <w:jc w:val="both"/>
              <w:rPr>
                <w:spacing w:val="-1"/>
              </w:rPr>
            </w:pPr>
          </w:p>
        </w:tc>
      </w:tr>
      <w:tr w:rsidR="00851885" w:rsidRPr="00C96C94" w:rsidTr="00BB7056">
        <w:trPr>
          <w:trHeight w:val="1464"/>
          <w:jc w:val="center"/>
        </w:trPr>
        <w:tc>
          <w:tcPr>
            <w:tcW w:w="5778" w:type="dxa"/>
          </w:tcPr>
          <w:p w:rsidR="00851885" w:rsidRPr="00C96C94" w:rsidRDefault="004A3C74" w:rsidP="00AA1BA2">
            <w:pPr>
              <w:jc w:val="both"/>
              <w:rPr>
                <w:iCs/>
              </w:rPr>
            </w:pPr>
            <w:r w:rsidRPr="00C96C94">
              <w:rPr>
                <w:b/>
                <w:spacing w:val="-1"/>
              </w:rPr>
              <w:lastRenderedPageBreak/>
              <w:t>Знание</w:t>
            </w:r>
            <w:r w:rsidRPr="00C96C94">
              <w:rPr>
                <w:spacing w:val="-1"/>
              </w:rPr>
              <w:t xml:space="preserve"> </w:t>
            </w:r>
            <w:r w:rsidRPr="00C96C94">
              <w:rPr>
                <w:iCs/>
              </w:rPr>
              <w:t>Основные закономерности возрастного развития, стадии и кризисы развития, социализация личности, индикаторы индивидуальных особенностей траекторий жизни, их возможные девиации, а также основы их психодиагностики.</w:t>
            </w:r>
          </w:p>
          <w:p w:rsidR="004A3C74" w:rsidRPr="00C96C94" w:rsidRDefault="004A3C74" w:rsidP="00AA1BA2">
            <w:pPr>
              <w:jc w:val="both"/>
              <w:rPr>
                <w:iCs/>
              </w:rPr>
            </w:pPr>
            <w:r w:rsidRPr="00C96C94">
              <w:rPr>
                <w:b/>
                <w:spacing w:val="-1"/>
              </w:rPr>
              <w:t>Умение</w:t>
            </w:r>
            <w:r w:rsidRPr="00C96C94">
              <w:rPr>
                <w:spacing w:val="-1"/>
              </w:rPr>
              <w:t xml:space="preserve"> </w:t>
            </w:r>
            <w:r w:rsidRPr="00C96C94">
              <w:rPr>
                <w:iCs/>
              </w:rPr>
              <w:t>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w:t>
            </w:r>
          </w:p>
          <w:p w:rsidR="004A3C74" w:rsidRPr="00C96C94" w:rsidRDefault="004A3C74" w:rsidP="004A3C74">
            <w:pPr>
              <w:jc w:val="both"/>
              <w:rPr>
                <w:spacing w:val="-1"/>
              </w:rPr>
            </w:pPr>
            <w:r w:rsidRPr="00C96C94">
              <w:rPr>
                <w:b/>
                <w:spacing w:val="-1"/>
              </w:rPr>
              <w:t>Владение/ опыт деятельности</w:t>
            </w:r>
            <w:r w:rsidRPr="00C96C94">
              <w:rPr>
                <w:spacing w:val="-1"/>
              </w:rPr>
              <w:t xml:space="preserve"> </w:t>
            </w:r>
            <w:r w:rsidRPr="00C96C94">
              <w:rPr>
                <w:iCs/>
              </w:rPr>
              <w:t>Формирование мотивации к обучению</w:t>
            </w:r>
          </w:p>
          <w:p w:rsidR="004A3C74" w:rsidRPr="00C96C94" w:rsidRDefault="004A3C74" w:rsidP="004A3C74">
            <w:pPr>
              <w:jc w:val="both"/>
              <w:rPr>
                <w:b/>
                <w:spacing w:val="-1"/>
              </w:rPr>
            </w:pPr>
            <w:r w:rsidRPr="00C96C94">
              <w:rPr>
                <w:iCs/>
              </w:rPr>
              <w:t>Участие в разработке и реализации программы развития образовательной организации в целях создания безопасной и комфортной образовательной среды.</w:t>
            </w:r>
          </w:p>
        </w:tc>
        <w:tc>
          <w:tcPr>
            <w:tcW w:w="2111" w:type="dxa"/>
          </w:tcPr>
          <w:p w:rsidR="00851885" w:rsidRPr="00C96C94" w:rsidRDefault="006B75EC" w:rsidP="004F1817">
            <w:pPr>
              <w:jc w:val="both"/>
              <w:rPr>
                <w:b/>
                <w:i/>
              </w:rPr>
            </w:pPr>
            <w:r>
              <w:rPr>
                <w:b/>
                <w:i/>
              </w:rPr>
              <w:t xml:space="preserve">П </w:t>
            </w:r>
          </w:p>
          <w:p w:rsidR="00851885" w:rsidRPr="006B75EC" w:rsidRDefault="00851885" w:rsidP="00AA1BA2">
            <w:pPr>
              <w:jc w:val="both"/>
              <w:rPr>
                <w:b/>
                <w:u w:val="single"/>
              </w:rPr>
            </w:pPr>
            <w:r w:rsidRPr="006B75EC">
              <w:rPr>
                <w:b/>
                <w:u w:val="single"/>
              </w:rPr>
              <w:t>А/01.6</w:t>
            </w:r>
          </w:p>
          <w:p w:rsidR="00851885" w:rsidRPr="00BB7056" w:rsidRDefault="00851885" w:rsidP="004A1BC2">
            <w:r w:rsidRPr="00BB7056">
              <w:t>Общепедагогическая функция. Обучение.</w:t>
            </w:r>
          </w:p>
        </w:tc>
        <w:tc>
          <w:tcPr>
            <w:tcW w:w="1682" w:type="dxa"/>
            <w:vMerge/>
          </w:tcPr>
          <w:p w:rsidR="00851885" w:rsidRPr="00C96C94" w:rsidRDefault="00851885" w:rsidP="00AA1BA2">
            <w:pPr>
              <w:jc w:val="both"/>
              <w:rPr>
                <w:b/>
                <w:spacing w:val="-1"/>
              </w:rPr>
            </w:pPr>
          </w:p>
        </w:tc>
      </w:tr>
      <w:tr w:rsidR="00851885" w:rsidRPr="00C96C94" w:rsidTr="00BB7056">
        <w:trPr>
          <w:jc w:val="center"/>
        </w:trPr>
        <w:tc>
          <w:tcPr>
            <w:tcW w:w="5778" w:type="dxa"/>
          </w:tcPr>
          <w:p w:rsidR="00851885" w:rsidRPr="00C96C94" w:rsidRDefault="004A3C74" w:rsidP="00F741E0">
            <w:pPr>
              <w:rPr>
                <w:iCs/>
              </w:rPr>
            </w:pPr>
            <w:r w:rsidRPr="00C96C94">
              <w:rPr>
                <w:b/>
                <w:spacing w:val="-1"/>
              </w:rPr>
              <w:t xml:space="preserve">Знание </w:t>
            </w:r>
            <w:r w:rsidRPr="00C96C94">
              <w:rPr>
                <w:iCs/>
              </w:rPr>
              <w:t xml:space="preserve">Основы </w:t>
            </w:r>
            <w:proofErr w:type="spellStart"/>
            <w:r w:rsidRPr="00C96C94">
              <w:rPr>
                <w:iCs/>
              </w:rPr>
              <w:t>психодидактики</w:t>
            </w:r>
            <w:proofErr w:type="spellEnd"/>
            <w:r w:rsidRPr="00C96C94">
              <w:rPr>
                <w:iCs/>
              </w:rPr>
              <w:t>, образования, закономерностей поведения в социальных сетях.</w:t>
            </w:r>
          </w:p>
          <w:p w:rsidR="004A3C74" w:rsidRPr="00C96C94" w:rsidRDefault="004A3C74" w:rsidP="004A3C74">
            <w:pPr>
              <w:jc w:val="both"/>
              <w:rPr>
                <w:iCs/>
              </w:rPr>
            </w:pPr>
            <w:r w:rsidRPr="00C96C94">
              <w:rPr>
                <w:b/>
                <w:spacing w:val="-1"/>
              </w:rPr>
              <w:t>Умение</w:t>
            </w:r>
            <w:r w:rsidRPr="00C96C94">
              <w:rPr>
                <w:spacing w:val="-1"/>
              </w:rPr>
              <w:t xml:space="preserve"> </w:t>
            </w:r>
            <w:r w:rsidRPr="00C96C94">
              <w:rPr>
                <w:iCs/>
              </w:rPr>
              <w:t>Сотрудничать с другими педагогическими работниками и другими специалистами в решении воспитательных задач.</w:t>
            </w:r>
          </w:p>
          <w:p w:rsidR="004A3C74" w:rsidRPr="00C96C94" w:rsidRDefault="004A3C74" w:rsidP="004A3C74">
            <w:pPr>
              <w:jc w:val="both"/>
              <w:rPr>
                <w:b/>
                <w:spacing w:val="-1"/>
              </w:rPr>
            </w:pPr>
            <w:r w:rsidRPr="00C96C94">
              <w:rPr>
                <w:b/>
                <w:spacing w:val="-1"/>
              </w:rPr>
              <w:t>Владение/ опыт деятельности</w:t>
            </w:r>
          </w:p>
          <w:p w:rsidR="004A3C74" w:rsidRPr="00C96C94" w:rsidRDefault="004A3C74" w:rsidP="004A3C74">
            <w:pPr>
              <w:jc w:val="both"/>
              <w:rPr>
                <w:iCs/>
              </w:rPr>
            </w:pPr>
            <w:r w:rsidRPr="00C96C94">
              <w:rPr>
                <w:iCs/>
              </w:rPr>
              <w:t>Регулирование поведения обучающихся для обеспечения безопасной образовательной среды</w:t>
            </w:r>
          </w:p>
          <w:p w:rsidR="004A3C74" w:rsidRPr="00C96C94" w:rsidRDefault="004A3C74" w:rsidP="004A3C74">
            <w:pPr>
              <w:jc w:val="both"/>
              <w:rPr>
                <w:iCs/>
              </w:rPr>
            </w:pPr>
            <w:r w:rsidRPr="00C96C94">
              <w:rPr>
                <w:iCs/>
              </w:rPr>
              <w:t>Проектирование ситуаций и событий, развивающих эмоционально-ценностную сферу ребенка (культуру переживаний и ценностные ориентации ребенка)</w:t>
            </w:r>
          </w:p>
          <w:p w:rsidR="004A3C74" w:rsidRPr="00C96C94" w:rsidRDefault="004A3C74" w:rsidP="00C96C94">
            <w:pPr>
              <w:jc w:val="both"/>
              <w:rPr>
                <w:b/>
                <w:spacing w:val="-1"/>
              </w:rPr>
            </w:pPr>
            <w:r w:rsidRPr="00C96C94">
              <w:rPr>
                <w:iCs/>
              </w:rPr>
              <w:t>Развитие у обучающихся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w:t>
            </w:r>
          </w:p>
        </w:tc>
        <w:tc>
          <w:tcPr>
            <w:tcW w:w="2111" w:type="dxa"/>
          </w:tcPr>
          <w:p w:rsidR="00851885" w:rsidRPr="00C96C94" w:rsidRDefault="006B75EC" w:rsidP="00F741E0">
            <w:pPr>
              <w:jc w:val="both"/>
              <w:rPr>
                <w:b/>
                <w:i/>
              </w:rPr>
            </w:pPr>
            <w:r>
              <w:rPr>
                <w:b/>
                <w:i/>
              </w:rPr>
              <w:t xml:space="preserve">П </w:t>
            </w:r>
          </w:p>
          <w:p w:rsidR="00851885" w:rsidRPr="006B75EC" w:rsidRDefault="00851885" w:rsidP="004F1817">
            <w:pPr>
              <w:jc w:val="both"/>
              <w:rPr>
                <w:b/>
                <w:u w:val="single"/>
              </w:rPr>
            </w:pPr>
            <w:r w:rsidRPr="006B75EC">
              <w:rPr>
                <w:b/>
                <w:u w:val="single"/>
              </w:rPr>
              <w:t>А/02.6</w:t>
            </w:r>
          </w:p>
          <w:p w:rsidR="00851885" w:rsidRPr="00BB7056" w:rsidRDefault="00851885" w:rsidP="004F1817">
            <w:pPr>
              <w:jc w:val="both"/>
            </w:pPr>
            <w:r w:rsidRPr="00BB7056">
              <w:t>Воспитательная деятельность</w:t>
            </w:r>
          </w:p>
        </w:tc>
        <w:tc>
          <w:tcPr>
            <w:tcW w:w="1682" w:type="dxa"/>
            <w:vMerge/>
          </w:tcPr>
          <w:p w:rsidR="00851885" w:rsidRPr="00C96C94" w:rsidRDefault="00851885" w:rsidP="00851885">
            <w:pPr>
              <w:jc w:val="both"/>
              <w:rPr>
                <w:b/>
                <w:spacing w:val="-1"/>
              </w:rPr>
            </w:pPr>
          </w:p>
        </w:tc>
      </w:tr>
      <w:tr w:rsidR="00E50D4E" w:rsidRPr="00C96C94" w:rsidTr="00BB7056">
        <w:trPr>
          <w:trHeight w:val="286"/>
          <w:jc w:val="center"/>
        </w:trPr>
        <w:tc>
          <w:tcPr>
            <w:tcW w:w="5778" w:type="dxa"/>
            <w:tcBorders>
              <w:top w:val="single" w:sz="4" w:space="0" w:color="000000"/>
              <w:left w:val="single" w:sz="4" w:space="0" w:color="000000"/>
              <w:bottom w:val="single" w:sz="4" w:space="0" w:color="000000"/>
              <w:right w:val="single" w:sz="4" w:space="0" w:color="000000"/>
            </w:tcBorders>
          </w:tcPr>
          <w:p w:rsidR="004A3C74" w:rsidRPr="00456B21" w:rsidRDefault="004A3C74" w:rsidP="004A3C74">
            <w:pPr>
              <w:jc w:val="both"/>
              <w:rPr>
                <w:b/>
                <w:bCs/>
                <w:iCs/>
              </w:rPr>
            </w:pPr>
            <w:bookmarkStart w:id="0" w:name="_Hlk138403608"/>
            <w:r w:rsidRPr="00456B21">
              <w:rPr>
                <w:b/>
                <w:bCs/>
                <w:iCs/>
              </w:rPr>
              <w:t xml:space="preserve">Знание </w:t>
            </w:r>
          </w:p>
          <w:p w:rsidR="004A3C74" w:rsidRPr="00C96C94" w:rsidRDefault="004A3C74" w:rsidP="004A3C74">
            <w:pPr>
              <w:jc w:val="both"/>
              <w:rPr>
                <w:iCs/>
              </w:rPr>
            </w:pPr>
            <w:r w:rsidRPr="00C96C94">
              <w:rPr>
                <w:iCs/>
              </w:rPr>
              <w:t>Современные теории, направления и практики коррекционно-развивающей работы</w:t>
            </w:r>
          </w:p>
          <w:p w:rsidR="004A3C74" w:rsidRPr="00C96C94" w:rsidRDefault="004A3C74" w:rsidP="004A3C74">
            <w:pPr>
              <w:jc w:val="both"/>
              <w:rPr>
                <w:iCs/>
              </w:rPr>
            </w:pPr>
            <w:r w:rsidRPr="00C96C94">
              <w:rPr>
                <w:iCs/>
              </w:rPr>
              <w:t>Современные техники и приемы коррекционно-развивающей работы и психологической помощи</w:t>
            </w:r>
          </w:p>
          <w:p w:rsidR="004A3C74" w:rsidRPr="00C96C94" w:rsidRDefault="004A3C74" w:rsidP="004A3C74">
            <w:pPr>
              <w:jc w:val="both"/>
              <w:rPr>
                <w:iCs/>
              </w:rPr>
            </w:pPr>
            <w:r w:rsidRPr="00C96C94">
              <w:rPr>
                <w:iCs/>
              </w:rPr>
              <w:t>Закономерности развития различных категорий обучающихся, в том числе с особыми образовательными потребностями</w:t>
            </w:r>
          </w:p>
          <w:p w:rsidR="004A3C74" w:rsidRPr="00C96C94" w:rsidRDefault="004A3C74" w:rsidP="004A3C74">
            <w:pPr>
              <w:jc w:val="both"/>
              <w:rPr>
                <w:iCs/>
              </w:rPr>
            </w:pPr>
            <w:r w:rsidRPr="00C96C94">
              <w:rPr>
                <w:iCs/>
              </w:rPr>
              <w:t>Стандартные методы и технологии, позволяющие решать коррекционно-развивающие задачи, в том числе во взаимодействии с другими специалистами (учителями-дефектологами, учителями-логопедами)</w:t>
            </w:r>
          </w:p>
          <w:p w:rsidR="003F6CD6" w:rsidRPr="00C96C94" w:rsidRDefault="004A3C74" w:rsidP="00921CEE">
            <w:pPr>
              <w:jc w:val="both"/>
              <w:rPr>
                <w:iCs/>
              </w:rPr>
            </w:pPr>
            <w:r w:rsidRPr="00C96C94">
              <w:rPr>
                <w:iCs/>
              </w:rPr>
              <w:t>Способы и методы оценки эффективности и совершенствования коррекционно-развивающей работы.</w:t>
            </w:r>
          </w:p>
          <w:p w:rsidR="00921CEE" w:rsidRPr="00921CEE" w:rsidRDefault="00921CEE" w:rsidP="00921CEE">
            <w:pPr>
              <w:jc w:val="both"/>
              <w:rPr>
                <w:iCs/>
              </w:rPr>
            </w:pPr>
            <w:r w:rsidRPr="00921CEE">
              <w:rPr>
                <w:iCs/>
              </w:rPr>
              <w:t xml:space="preserve">Теоретические и методические основы </w:t>
            </w:r>
            <w:proofErr w:type="spellStart"/>
            <w:r w:rsidRPr="00921CEE">
              <w:rPr>
                <w:iCs/>
              </w:rPr>
              <w:t>тьюторской</w:t>
            </w:r>
            <w:proofErr w:type="spellEnd"/>
            <w:r w:rsidRPr="00921CEE">
              <w:rPr>
                <w:iCs/>
              </w:rPr>
              <w:t xml:space="preserve"> </w:t>
            </w:r>
            <w:r w:rsidRPr="00921CEE">
              <w:rPr>
                <w:iCs/>
              </w:rPr>
              <w:lastRenderedPageBreak/>
              <w:t>деятельности</w:t>
            </w:r>
          </w:p>
          <w:p w:rsidR="00921CEE" w:rsidRPr="00921CEE" w:rsidRDefault="00921CEE" w:rsidP="00921CEE">
            <w:pPr>
              <w:jc w:val="both"/>
              <w:rPr>
                <w:iCs/>
              </w:rPr>
            </w:pPr>
            <w:r w:rsidRPr="00921CEE">
              <w:rPr>
                <w:iCs/>
              </w:rPr>
              <w:t>Дидактические и диагностические средства индивидуализации образовательного процесса.</w:t>
            </w:r>
          </w:p>
          <w:p w:rsidR="004A3C74" w:rsidRPr="00C96C94" w:rsidRDefault="004A3C74" w:rsidP="004A3C74">
            <w:pPr>
              <w:jc w:val="both"/>
              <w:rPr>
                <w:iCs/>
              </w:rPr>
            </w:pPr>
            <w:r w:rsidRPr="00456B21">
              <w:rPr>
                <w:b/>
                <w:bCs/>
                <w:iCs/>
              </w:rPr>
              <w:t>Умение</w:t>
            </w:r>
            <w:r w:rsidRPr="00921CEE">
              <w:rPr>
                <w:iCs/>
              </w:rPr>
              <w:t xml:space="preserve"> </w:t>
            </w:r>
            <w:r w:rsidRPr="00C96C94">
              <w:rPr>
                <w:iCs/>
              </w:rPr>
              <w:t>Разрабатывать программы коррекционно-развивающей работы</w:t>
            </w:r>
          </w:p>
          <w:p w:rsidR="004A3C74" w:rsidRPr="00C96C94" w:rsidRDefault="004A3C74" w:rsidP="004A3C74">
            <w:pPr>
              <w:jc w:val="both"/>
              <w:rPr>
                <w:iCs/>
              </w:rPr>
            </w:pPr>
            <w:r w:rsidRPr="00C96C94">
              <w:rPr>
                <w:iCs/>
              </w:rPr>
              <w:t>Проводить коррекционно-развивающие занятия с обучающимися и воспитанниками</w:t>
            </w:r>
          </w:p>
          <w:p w:rsidR="004A3C74" w:rsidRDefault="004A3C74" w:rsidP="004A3C74">
            <w:pPr>
              <w:rPr>
                <w:iCs/>
              </w:rPr>
            </w:pPr>
            <w:r w:rsidRPr="00C96C94">
              <w:rPr>
                <w:iCs/>
              </w:rPr>
              <w:t>Оценивать эффективность коррекционно-развивающей работы в соответствии с выделенными критериями.</w:t>
            </w:r>
          </w:p>
          <w:p w:rsidR="00921CEE" w:rsidRPr="00921CEE" w:rsidRDefault="00921CEE" w:rsidP="004A3C74">
            <w:pPr>
              <w:rPr>
                <w:iCs/>
              </w:rPr>
            </w:pPr>
            <w:r w:rsidRPr="00921CEE">
              <w:rPr>
                <w:iCs/>
              </w:rPr>
              <w:t>Осуществлять подбор методических средств для педагогической поддержки обучающихся в освоении ими индивидуальных учебных планов и адаптированных образовательных программ.</w:t>
            </w:r>
          </w:p>
          <w:p w:rsidR="00921CEE" w:rsidRDefault="00921CEE" w:rsidP="004A3C74">
            <w:pPr>
              <w:rPr>
                <w:iCs/>
              </w:rPr>
            </w:pPr>
            <w:r w:rsidRPr="00921CEE">
              <w:rPr>
                <w:iCs/>
              </w:rPr>
              <w:t>Разрабатывать методические материалы, необходимые для организации познавательной, творческой, игровой деятельности обучающихся</w:t>
            </w:r>
            <w:r>
              <w:rPr>
                <w:iCs/>
              </w:rPr>
              <w:t>.</w:t>
            </w:r>
          </w:p>
          <w:p w:rsidR="00921CEE" w:rsidRPr="00C96C94" w:rsidRDefault="00921CEE" w:rsidP="004A3C74">
            <w:pPr>
              <w:rPr>
                <w:iCs/>
              </w:rPr>
            </w:pPr>
            <w:r w:rsidRPr="00921CEE">
              <w:rPr>
                <w:iCs/>
              </w:rPr>
              <w:t>Разрабатывать методические рекомендации для педагогов и родителей (законных представителей) обучающихся в целях формирования открытой, вариативной, избыточной образовательной среды для разных категорий обучающихся, включая обучающихся с ОВЗ и инвалидностью</w:t>
            </w:r>
          </w:p>
          <w:p w:rsidR="004A3C74" w:rsidRPr="00456B21" w:rsidRDefault="004A3C74" w:rsidP="004A3C74">
            <w:pPr>
              <w:jc w:val="both"/>
              <w:rPr>
                <w:b/>
                <w:bCs/>
                <w:iCs/>
              </w:rPr>
            </w:pPr>
            <w:r w:rsidRPr="00456B21">
              <w:rPr>
                <w:b/>
                <w:bCs/>
                <w:iCs/>
              </w:rPr>
              <w:t>Владение/ опыт деятельности</w:t>
            </w:r>
          </w:p>
          <w:p w:rsidR="004A3C74" w:rsidRPr="00C96C94" w:rsidRDefault="004A3C74" w:rsidP="004A3C74">
            <w:pPr>
              <w:jc w:val="both"/>
              <w:rPr>
                <w:iCs/>
              </w:rPr>
            </w:pPr>
            <w:r w:rsidRPr="00C96C94">
              <w:rPr>
                <w:iCs/>
              </w:rPr>
              <w:t>Разработка и реализация планов проведения коррекционно- развивающих занятий для детей и обучающихся, направленных на развитие интеллектуальной, эмоционально-волевой сферы, познавательных процессов, снятие тревожности, решение проблем в сфере общения, преодоление проблем в общении и поведении</w:t>
            </w:r>
          </w:p>
          <w:p w:rsidR="004A3C74" w:rsidRDefault="004A3C74" w:rsidP="004A3C74">
            <w:pPr>
              <w:rPr>
                <w:iCs/>
              </w:rPr>
            </w:pPr>
            <w:r w:rsidRPr="00C96C94">
              <w:rPr>
                <w:iCs/>
              </w:rPr>
              <w:t>Организация и совместное осуществление педагогами, учителями-дефектологами, учителями-логопедами, социальными педагогами психолого-педагогической коррекции выявленных в психическом развитии детей и обучающихся недостатков, нарушений социализации и адаптации.</w:t>
            </w:r>
          </w:p>
          <w:p w:rsidR="00921CEE" w:rsidRDefault="00921CEE" w:rsidP="004A3C74">
            <w:pPr>
              <w:rPr>
                <w:iCs/>
              </w:rPr>
            </w:pPr>
            <w:r w:rsidRPr="00921CEE">
              <w:rPr>
                <w:iCs/>
              </w:rPr>
              <w:t>Разработка и подбор методических средств (визуальной поддержки, альтернативной коммуникации) для формирования адаптированной образовательной среды для обучающихся с ОВЗ и инвалидностью</w:t>
            </w:r>
            <w:r>
              <w:rPr>
                <w:iCs/>
              </w:rPr>
              <w:t>.</w:t>
            </w:r>
          </w:p>
          <w:p w:rsidR="00921CEE" w:rsidRPr="00921CEE" w:rsidRDefault="00921CEE" w:rsidP="004A3C74">
            <w:pPr>
              <w:rPr>
                <w:iCs/>
              </w:rPr>
            </w:pPr>
            <w:r>
              <w:rPr>
                <w:iCs/>
              </w:rPr>
              <w:t>Р</w:t>
            </w:r>
            <w:r w:rsidRPr="00921CEE">
              <w:rPr>
                <w:iCs/>
              </w:rPr>
              <w:t>азработк</w:t>
            </w:r>
            <w:r>
              <w:rPr>
                <w:iCs/>
              </w:rPr>
              <w:t>а</w:t>
            </w:r>
            <w:r w:rsidRPr="00921CEE">
              <w:rPr>
                <w:iCs/>
              </w:rPr>
              <w:t xml:space="preserve"> и реализаци</w:t>
            </w:r>
            <w:r>
              <w:rPr>
                <w:iCs/>
              </w:rPr>
              <w:t>я</w:t>
            </w:r>
            <w:r w:rsidRPr="00921CEE">
              <w:rPr>
                <w:iCs/>
              </w:rPr>
              <w:t xml:space="preserve"> обучающимся индивидуальных образовательных маршрутов, учебных планов, проектов</w:t>
            </w:r>
            <w:r>
              <w:rPr>
                <w:iCs/>
              </w:rPr>
              <w:t>.</w:t>
            </w:r>
          </w:p>
        </w:tc>
        <w:tc>
          <w:tcPr>
            <w:tcW w:w="2111" w:type="dxa"/>
            <w:tcBorders>
              <w:top w:val="single" w:sz="4" w:space="0" w:color="000000"/>
              <w:left w:val="single" w:sz="4" w:space="0" w:color="000000"/>
              <w:bottom w:val="single" w:sz="4" w:space="0" w:color="000000"/>
              <w:right w:val="single" w:sz="4" w:space="0" w:color="000000"/>
            </w:tcBorders>
          </w:tcPr>
          <w:p w:rsidR="00995545" w:rsidRPr="00C96C94" w:rsidRDefault="006B75EC" w:rsidP="00995545">
            <w:pPr>
              <w:jc w:val="both"/>
              <w:rPr>
                <w:b/>
                <w:i/>
              </w:rPr>
            </w:pPr>
            <w:r>
              <w:rPr>
                <w:b/>
                <w:i/>
              </w:rPr>
              <w:lastRenderedPageBreak/>
              <w:t>ПП</w:t>
            </w:r>
          </w:p>
          <w:p w:rsidR="00995545" w:rsidRPr="006B75EC" w:rsidRDefault="00995545" w:rsidP="00995545">
            <w:pPr>
              <w:jc w:val="both"/>
              <w:rPr>
                <w:b/>
                <w:u w:val="single"/>
              </w:rPr>
            </w:pPr>
            <w:r w:rsidRPr="006B75EC">
              <w:rPr>
                <w:b/>
                <w:u w:val="single"/>
              </w:rPr>
              <w:t xml:space="preserve">А/04.7 </w:t>
            </w:r>
          </w:p>
          <w:p w:rsidR="00995545" w:rsidRDefault="007C4AEF" w:rsidP="00AA1BA2">
            <w:pPr>
              <w:jc w:val="both"/>
            </w:pPr>
            <w:r w:rsidRPr="00BB7056">
              <w:t>Коррекционно-развивающая работа с детьми и обучающимися, в том числе работа по восстановлению и реабилитации</w:t>
            </w:r>
          </w:p>
          <w:p w:rsidR="00921CEE" w:rsidRDefault="00921CEE" w:rsidP="00AA1BA2">
            <w:pPr>
              <w:jc w:val="both"/>
              <w:rPr>
                <w:b/>
                <w:bCs/>
                <w:i/>
                <w:iCs/>
              </w:rPr>
            </w:pPr>
          </w:p>
          <w:p w:rsidR="00921CEE" w:rsidRDefault="00921CEE" w:rsidP="00AA1BA2">
            <w:pPr>
              <w:jc w:val="both"/>
              <w:rPr>
                <w:b/>
                <w:bCs/>
                <w:i/>
                <w:iCs/>
              </w:rPr>
            </w:pPr>
          </w:p>
          <w:p w:rsidR="00921CEE" w:rsidRDefault="00921CEE" w:rsidP="00AA1BA2">
            <w:pPr>
              <w:jc w:val="both"/>
              <w:rPr>
                <w:b/>
                <w:bCs/>
                <w:i/>
                <w:iCs/>
              </w:rPr>
            </w:pPr>
          </w:p>
          <w:p w:rsidR="00921CEE" w:rsidRDefault="00921CEE" w:rsidP="00AA1BA2">
            <w:pPr>
              <w:jc w:val="both"/>
              <w:rPr>
                <w:b/>
                <w:bCs/>
                <w:i/>
                <w:iCs/>
              </w:rPr>
            </w:pPr>
          </w:p>
          <w:p w:rsidR="00921CEE" w:rsidRDefault="00921CEE" w:rsidP="00AA1BA2">
            <w:pPr>
              <w:jc w:val="both"/>
              <w:rPr>
                <w:b/>
                <w:bCs/>
                <w:i/>
                <w:iCs/>
              </w:rPr>
            </w:pPr>
          </w:p>
          <w:p w:rsidR="00567355" w:rsidRDefault="006B75EC" w:rsidP="00AA1BA2">
            <w:pPr>
              <w:jc w:val="both"/>
              <w:rPr>
                <w:b/>
                <w:bCs/>
                <w:i/>
                <w:iCs/>
              </w:rPr>
            </w:pPr>
            <w:r>
              <w:rPr>
                <w:b/>
                <w:bCs/>
                <w:i/>
                <w:iCs/>
              </w:rPr>
              <w:t xml:space="preserve">СВ </w:t>
            </w:r>
          </w:p>
          <w:p w:rsidR="00567355" w:rsidRPr="006B75EC" w:rsidRDefault="003508FB" w:rsidP="00AA1BA2">
            <w:pPr>
              <w:jc w:val="both"/>
              <w:rPr>
                <w:b/>
                <w:u w:val="single"/>
              </w:rPr>
            </w:pPr>
            <w:r w:rsidRPr="006B75EC">
              <w:rPr>
                <w:b/>
                <w:u w:val="single"/>
              </w:rPr>
              <w:lastRenderedPageBreak/>
              <w:t>G</w:t>
            </w:r>
            <w:r w:rsidR="00567355" w:rsidRPr="006B75EC">
              <w:rPr>
                <w:b/>
                <w:u w:val="single"/>
              </w:rPr>
              <w:t>/03.6</w:t>
            </w:r>
          </w:p>
          <w:p w:rsidR="00567355" w:rsidRPr="00567355" w:rsidRDefault="00567355" w:rsidP="00567355">
            <w:pPr>
              <w:jc w:val="both"/>
            </w:pPr>
            <w:r w:rsidRPr="00567355">
              <w:t>Организационно-</w:t>
            </w:r>
          </w:p>
          <w:p w:rsidR="00567355" w:rsidRPr="00567355" w:rsidRDefault="00567355" w:rsidP="00567355">
            <w:pPr>
              <w:jc w:val="both"/>
            </w:pPr>
            <w:r w:rsidRPr="00567355">
              <w:t>методическое обеспечение реализации обучающимися, включая обучающихся с ОВЗ и инвалидностью, индивидуальных образовательных маршрутов, проектов</w:t>
            </w:r>
          </w:p>
          <w:p w:rsidR="00995545" w:rsidRPr="00C96C94" w:rsidRDefault="00995545" w:rsidP="00AA1BA2">
            <w:pPr>
              <w:jc w:val="both"/>
              <w:rPr>
                <w:b/>
                <w:i/>
              </w:rPr>
            </w:pPr>
          </w:p>
          <w:p w:rsidR="00E50D4E" w:rsidRPr="00C96C94" w:rsidRDefault="00E50D4E" w:rsidP="00995545">
            <w:pPr>
              <w:jc w:val="both"/>
              <w:rPr>
                <w:spacing w:val="-1"/>
              </w:rPr>
            </w:pPr>
          </w:p>
        </w:tc>
        <w:tc>
          <w:tcPr>
            <w:tcW w:w="1682" w:type="dxa"/>
            <w:tcBorders>
              <w:top w:val="single" w:sz="4" w:space="0" w:color="000000"/>
              <w:left w:val="single" w:sz="4" w:space="0" w:color="000000"/>
              <w:bottom w:val="single" w:sz="4" w:space="0" w:color="000000"/>
              <w:right w:val="single" w:sz="4" w:space="0" w:color="000000"/>
            </w:tcBorders>
          </w:tcPr>
          <w:p w:rsidR="00E50D4E" w:rsidRPr="00C96C94" w:rsidRDefault="00E56971" w:rsidP="00AA1BA2">
            <w:pPr>
              <w:jc w:val="both"/>
              <w:rPr>
                <w:b/>
                <w:spacing w:val="-1"/>
              </w:rPr>
            </w:pPr>
            <w:r w:rsidRPr="00C96C94">
              <w:rPr>
                <w:b/>
                <w:spacing w:val="-1"/>
              </w:rPr>
              <w:lastRenderedPageBreak/>
              <w:t>ПК-8</w:t>
            </w:r>
          </w:p>
          <w:p w:rsidR="00E50D4E" w:rsidRPr="00C96C94" w:rsidRDefault="00E50D4E" w:rsidP="00AA1BA2">
            <w:pPr>
              <w:jc w:val="both"/>
              <w:rPr>
                <w:spacing w:val="-1"/>
              </w:rPr>
            </w:pPr>
          </w:p>
        </w:tc>
      </w:tr>
      <w:bookmarkEnd w:id="0"/>
      <w:tr w:rsidR="00E50D4E" w:rsidRPr="00C96C94" w:rsidTr="00BB7056">
        <w:trPr>
          <w:trHeight w:val="286"/>
          <w:jc w:val="center"/>
        </w:trPr>
        <w:tc>
          <w:tcPr>
            <w:tcW w:w="5778" w:type="dxa"/>
            <w:tcBorders>
              <w:top w:val="single" w:sz="4" w:space="0" w:color="000000"/>
              <w:left w:val="single" w:sz="4" w:space="0" w:color="000000"/>
              <w:bottom w:val="single" w:sz="4" w:space="0" w:color="000000"/>
              <w:right w:val="single" w:sz="4" w:space="0" w:color="000000"/>
            </w:tcBorders>
          </w:tcPr>
          <w:p w:rsidR="00E50D4E" w:rsidRPr="00C96C94" w:rsidRDefault="004A3C74" w:rsidP="008F1C25">
            <w:pPr>
              <w:rPr>
                <w:iCs/>
              </w:rPr>
            </w:pPr>
            <w:r w:rsidRPr="00C96C94">
              <w:rPr>
                <w:b/>
                <w:iCs/>
              </w:rPr>
              <w:lastRenderedPageBreak/>
              <w:t>Знание</w:t>
            </w:r>
            <w:r w:rsidRPr="00C96C94">
              <w:rPr>
                <w:iCs/>
              </w:rPr>
              <w:t xml:space="preserve"> Методы и технологии, позволяющие решать диагностические и развивающие задачи.</w:t>
            </w:r>
          </w:p>
          <w:p w:rsidR="004A3C74" w:rsidRPr="00C96C94" w:rsidRDefault="004A3C74" w:rsidP="008F1C25">
            <w:pPr>
              <w:rPr>
                <w:iCs/>
              </w:rPr>
            </w:pPr>
            <w:r w:rsidRPr="00C96C94">
              <w:rPr>
                <w:b/>
                <w:iCs/>
              </w:rPr>
              <w:t>Умение</w:t>
            </w:r>
            <w:r w:rsidRPr="00C96C94">
              <w:rPr>
                <w:iCs/>
              </w:rPr>
              <w:t xml:space="preserve"> Диагностировать интеллектуальные, личностные и эмоционально-волевые особенности, препятствующие нормальному протеканию процесса развития, обучения и воспитания и совместно с педагогом, преподавателем разрабатывать способы </w:t>
            </w:r>
            <w:r w:rsidRPr="00C96C94">
              <w:rPr>
                <w:iCs/>
              </w:rPr>
              <w:lastRenderedPageBreak/>
              <w:t>их коррекции.</w:t>
            </w:r>
          </w:p>
          <w:p w:rsidR="004A3C74" w:rsidRPr="00C96C94" w:rsidRDefault="004A3C74" w:rsidP="004A3C74">
            <w:pPr>
              <w:jc w:val="both"/>
              <w:rPr>
                <w:b/>
                <w:iCs/>
              </w:rPr>
            </w:pPr>
            <w:r w:rsidRPr="00C96C94">
              <w:rPr>
                <w:b/>
                <w:iCs/>
              </w:rPr>
              <w:t>Владение/ опыт деятельности</w:t>
            </w:r>
          </w:p>
          <w:p w:rsidR="004A3C74" w:rsidRPr="00C96C94" w:rsidRDefault="004A3C74" w:rsidP="004A3C74">
            <w:pPr>
              <w:jc w:val="both"/>
              <w:rPr>
                <w:iCs/>
              </w:rPr>
            </w:pPr>
            <w:r w:rsidRPr="00C96C94">
              <w:rPr>
                <w:iCs/>
              </w:rPr>
              <w:t>Скрининговые обследования (мониторинг) с целью анализа динамики психического развития, определение лиц, нуждающихся в психологической помощи</w:t>
            </w:r>
          </w:p>
          <w:p w:rsidR="004A3C74" w:rsidRPr="00C96C94" w:rsidRDefault="004A3C74" w:rsidP="004A3C74">
            <w:pPr>
              <w:rPr>
                <w:spacing w:val="-1"/>
              </w:rPr>
            </w:pPr>
            <w:r w:rsidRPr="00C96C94">
              <w:rPr>
                <w:iCs/>
              </w:rPr>
              <w:t>Определение степени нарушений в психическом, личностном и социальном развитии детей и обучающихся, участие в работе психолого-медико-педагогических комиссий и консилиумов.</w:t>
            </w:r>
          </w:p>
        </w:tc>
        <w:tc>
          <w:tcPr>
            <w:tcW w:w="2111" w:type="dxa"/>
            <w:tcBorders>
              <w:top w:val="single" w:sz="4" w:space="0" w:color="000000"/>
              <w:left w:val="single" w:sz="4" w:space="0" w:color="000000"/>
              <w:bottom w:val="single" w:sz="4" w:space="0" w:color="000000"/>
              <w:right w:val="single" w:sz="4" w:space="0" w:color="000000"/>
            </w:tcBorders>
          </w:tcPr>
          <w:p w:rsidR="00E50D4E" w:rsidRPr="00C96C94" w:rsidRDefault="006B75EC" w:rsidP="00AA1BA2">
            <w:pPr>
              <w:jc w:val="both"/>
              <w:rPr>
                <w:b/>
                <w:i/>
              </w:rPr>
            </w:pPr>
            <w:r>
              <w:rPr>
                <w:b/>
                <w:i/>
              </w:rPr>
              <w:lastRenderedPageBreak/>
              <w:t xml:space="preserve">ПП </w:t>
            </w:r>
          </w:p>
          <w:p w:rsidR="00575B25" w:rsidRPr="006B75EC" w:rsidRDefault="00575B25" w:rsidP="00AA1BA2">
            <w:pPr>
              <w:jc w:val="both"/>
              <w:rPr>
                <w:b/>
                <w:u w:val="single"/>
              </w:rPr>
            </w:pPr>
            <w:r w:rsidRPr="006B75EC">
              <w:rPr>
                <w:b/>
                <w:u w:val="single"/>
              </w:rPr>
              <w:t>А/05.7</w:t>
            </w:r>
          </w:p>
          <w:p w:rsidR="00575B25" w:rsidRPr="00BB7056" w:rsidRDefault="00575B25" w:rsidP="00AA1BA2">
            <w:pPr>
              <w:jc w:val="both"/>
            </w:pPr>
            <w:r w:rsidRPr="00BB7056">
              <w:t>Психологическая диагностика детей и обучающихся</w:t>
            </w:r>
          </w:p>
          <w:p w:rsidR="00E50D4E" w:rsidRPr="00C96C94" w:rsidRDefault="00E50D4E" w:rsidP="00575B25">
            <w:pPr>
              <w:jc w:val="both"/>
              <w:rPr>
                <w:spacing w:val="-1"/>
              </w:rPr>
            </w:pPr>
          </w:p>
        </w:tc>
        <w:tc>
          <w:tcPr>
            <w:tcW w:w="1682" w:type="dxa"/>
            <w:tcBorders>
              <w:top w:val="single" w:sz="4" w:space="0" w:color="000000"/>
              <w:left w:val="single" w:sz="4" w:space="0" w:color="000000"/>
              <w:bottom w:val="single" w:sz="4" w:space="0" w:color="000000"/>
              <w:right w:val="single" w:sz="4" w:space="0" w:color="000000"/>
            </w:tcBorders>
          </w:tcPr>
          <w:p w:rsidR="00E50D4E" w:rsidRPr="00C96C94" w:rsidRDefault="00E56971" w:rsidP="00AA1BA2">
            <w:pPr>
              <w:jc w:val="both"/>
              <w:rPr>
                <w:b/>
                <w:spacing w:val="-1"/>
              </w:rPr>
            </w:pPr>
            <w:r w:rsidRPr="00C96C94">
              <w:rPr>
                <w:b/>
                <w:spacing w:val="-1"/>
              </w:rPr>
              <w:t>ПК-9</w:t>
            </w:r>
          </w:p>
          <w:p w:rsidR="00E50D4E" w:rsidRPr="00C96C94" w:rsidRDefault="00E50D4E" w:rsidP="00AA1BA2">
            <w:pPr>
              <w:jc w:val="both"/>
              <w:rPr>
                <w:spacing w:val="-1"/>
              </w:rPr>
            </w:pPr>
          </w:p>
        </w:tc>
      </w:tr>
    </w:tbl>
    <w:p w:rsidR="00E50D4E" w:rsidRPr="00E83467" w:rsidRDefault="00E50D4E" w:rsidP="00E50D4E">
      <w:pPr>
        <w:jc w:val="both"/>
        <w:rPr>
          <w:caps/>
          <w:spacing w:val="-1"/>
        </w:rPr>
      </w:pPr>
    </w:p>
    <w:p w:rsidR="00E50D4E" w:rsidRPr="00E83467" w:rsidRDefault="00E50D4E" w:rsidP="00C96C94">
      <w:pPr>
        <w:pStyle w:val="11"/>
        <w:numPr>
          <w:ilvl w:val="0"/>
          <w:numId w:val="3"/>
        </w:numPr>
        <w:ind w:left="0" w:firstLine="709"/>
        <w:contextualSpacing/>
        <w:rPr>
          <w:b/>
          <w:bCs/>
        </w:rPr>
      </w:pPr>
      <w:r w:rsidRPr="00E83467">
        <w:rPr>
          <w:b/>
          <w:bCs/>
        </w:rPr>
        <w:t>Место дисциплины в структуре образовательной программы</w:t>
      </w:r>
    </w:p>
    <w:p w:rsidR="00E50D4E" w:rsidRPr="00E83467" w:rsidRDefault="00E50D4E" w:rsidP="00C96C94">
      <w:pPr>
        <w:suppressAutoHyphens/>
        <w:autoSpaceDE w:val="0"/>
        <w:ind w:firstLine="709"/>
        <w:jc w:val="both"/>
        <w:rPr>
          <w:rFonts w:eastAsia="Arial Unicode MS"/>
          <w:lang w:eastAsia="ar-SA"/>
        </w:rPr>
      </w:pPr>
      <w:r w:rsidRPr="00E83467">
        <w:rPr>
          <w:rStyle w:val="FontStyle16"/>
          <w:sz w:val="24"/>
        </w:rPr>
        <w:t xml:space="preserve">Дисциплина </w:t>
      </w:r>
      <w:r w:rsidRPr="00E83467">
        <w:t>«Психолого-пе</w:t>
      </w:r>
      <w:r w:rsidR="00DE1F11" w:rsidRPr="00E83467">
        <w:t>дагогическая коррекция</w:t>
      </w:r>
      <w:r w:rsidRPr="00E83467">
        <w:t>» относится</w:t>
      </w:r>
      <w:r w:rsidRPr="00E83467">
        <w:rPr>
          <w:rFonts w:eastAsia="Arial Unicode MS"/>
          <w:lang w:eastAsia="ar-SA"/>
        </w:rPr>
        <w:t xml:space="preserve"> к дисциплинам части, формируемой участниками образовательных отношений.  </w:t>
      </w:r>
    </w:p>
    <w:p w:rsidR="00E50D4E" w:rsidRPr="00E83467" w:rsidRDefault="003760E6" w:rsidP="00B94156">
      <w:pPr>
        <w:ind w:firstLine="709"/>
        <w:jc w:val="both"/>
        <w:rPr>
          <w:rStyle w:val="FontStyle16"/>
          <w:sz w:val="24"/>
        </w:rPr>
      </w:pPr>
      <w:r w:rsidRPr="00E83467">
        <w:rPr>
          <w:rStyle w:val="FontStyle16"/>
          <w:sz w:val="24"/>
        </w:rPr>
        <w:t>Дисциплина изучается в 7</w:t>
      </w:r>
      <w:r w:rsidR="00E50D4E" w:rsidRPr="00E83467">
        <w:rPr>
          <w:rStyle w:val="FontStyle16"/>
          <w:sz w:val="24"/>
        </w:rPr>
        <w:t xml:space="preserve"> семестре. Общая трудоемк</w:t>
      </w:r>
      <w:r w:rsidRPr="00E83467">
        <w:rPr>
          <w:rStyle w:val="FontStyle16"/>
          <w:sz w:val="24"/>
        </w:rPr>
        <w:t>ость дисциплины составляет 144</w:t>
      </w:r>
      <w:r w:rsidR="00E50D4E" w:rsidRPr="00E83467">
        <w:rPr>
          <w:rStyle w:val="FontStyle16"/>
          <w:sz w:val="24"/>
        </w:rPr>
        <w:t xml:space="preserve"> часа. Промежуточная аттес</w:t>
      </w:r>
      <w:r w:rsidRPr="00E83467">
        <w:rPr>
          <w:rStyle w:val="FontStyle16"/>
          <w:sz w:val="24"/>
        </w:rPr>
        <w:t>тация - экзамен</w:t>
      </w:r>
      <w:r w:rsidR="00E50D4E" w:rsidRPr="00E83467">
        <w:rPr>
          <w:rStyle w:val="FontStyle16"/>
          <w:sz w:val="24"/>
        </w:rPr>
        <w:t>.</w:t>
      </w:r>
    </w:p>
    <w:p w:rsidR="003760E6" w:rsidRPr="00E83467" w:rsidRDefault="003760E6" w:rsidP="00C96C94">
      <w:pPr>
        <w:pStyle w:val="Style6"/>
        <w:widowControl/>
        <w:spacing w:line="240" w:lineRule="auto"/>
        <w:ind w:firstLine="709"/>
      </w:pPr>
    </w:p>
    <w:p w:rsidR="00E50D4E" w:rsidRPr="00E83467" w:rsidRDefault="00E50D4E" w:rsidP="00C96C94">
      <w:pPr>
        <w:pStyle w:val="11"/>
        <w:tabs>
          <w:tab w:val="right" w:leader="underscore" w:pos="9356"/>
        </w:tabs>
        <w:ind w:left="0" w:firstLine="709"/>
        <w:rPr>
          <w:b/>
          <w:bCs/>
        </w:rPr>
      </w:pPr>
      <w:r w:rsidRPr="00E83467">
        <w:rPr>
          <w:b/>
          <w:bCs/>
        </w:rPr>
        <w:t>3. Объем дисциплины и виды учебной работы</w:t>
      </w:r>
    </w:p>
    <w:tbl>
      <w:tblPr>
        <w:tblW w:w="85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987"/>
        <w:gridCol w:w="1245"/>
        <w:gridCol w:w="1340"/>
      </w:tblGrid>
      <w:tr w:rsidR="00E50D4E" w:rsidRPr="00E83467" w:rsidTr="00C96C94">
        <w:trPr>
          <w:cantSplit/>
          <w:trHeight w:val="20"/>
          <w:jc w:val="center"/>
        </w:trPr>
        <w:tc>
          <w:tcPr>
            <w:tcW w:w="5987" w:type="dxa"/>
            <w:vMerge w:val="restart"/>
            <w:tcBorders>
              <w:top w:val="single" w:sz="12" w:space="0" w:color="auto"/>
            </w:tcBorders>
            <w:vAlign w:val="center"/>
          </w:tcPr>
          <w:p w:rsidR="00E50D4E" w:rsidRPr="00E83467" w:rsidRDefault="00E50D4E" w:rsidP="00AA1BA2">
            <w:pPr>
              <w:jc w:val="center"/>
              <w:rPr>
                <w:iCs/>
              </w:rPr>
            </w:pPr>
            <w:r w:rsidRPr="00E83467">
              <w:rPr>
                <w:iCs/>
              </w:rPr>
              <w:t>Вид учебной работы</w:t>
            </w:r>
          </w:p>
        </w:tc>
        <w:tc>
          <w:tcPr>
            <w:tcW w:w="1245" w:type="dxa"/>
            <w:vMerge w:val="restart"/>
            <w:tcBorders>
              <w:top w:val="single" w:sz="4" w:space="0" w:color="auto"/>
            </w:tcBorders>
          </w:tcPr>
          <w:p w:rsidR="00E50D4E" w:rsidRPr="00E83467" w:rsidRDefault="00E50D4E" w:rsidP="00AA1BA2">
            <w:pPr>
              <w:pStyle w:val="ab"/>
              <w:tabs>
                <w:tab w:val="right" w:leader="underscore" w:pos="9356"/>
              </w:tabs>
              <w:jc w:val="center"/>
              <w:rPr>
                <w:b/>
              </w:rPr>
            </w:pPr>
            <w:r w:rsidRPr="00E83467">
              <w:rPr>
                <w:b/>
              </w:rPr>
              <w:t xml:space="preserve">Всего </w:t>
            </w:r>
          </w:p>
        </w:tc>
        <w:tc>
          <w:tcPr>
            <w:tcW w:w="1340" w:type="dxa"/>
            <w:tcBorders>
              <w:top w:val="single" w:sz="4" w:space="0" w:color="auto"/>
              <w:right w:val="single" w:sz="4" w:space="0" w:color="auto"/>
            </w:tcBorders>
          </w:tcPr>
          <w:p w:rsidR="00E50D4E" w:rsidRPr="00E83467" w:rsidRDefault="00E50D4E" w:rsidP="00BD3758">
            <w:pPr>
              <w:pStyle w:val="ab"/>
              <w:tabs>
                <w:tab w:val="right" w:leader="underscore" w:pos="9356"/>
              </w:tabs>
              <w:jc w:val="center"/>
              <w:rPr>
                <w:b/>
              </w:rPr>
            </w:pPr>
            <w:r w:rsidRPr="00E83467">
              <w:rPr>
                <w:b/>
              </w:rPr>
              <w:t>Семестр</w:t>
            </w:r>
          </w:p>
        </w:tc>
      </w:tr>
      <w:tr w:rsidR="00E50D4E" w:rsidRPr="00E83467" w:rsidTr="00C96C94">
        <w:trPr>
          <w:cantSplit/>
          <w:trHeight w:val="20"/>
          <w:jc w:val="center"/>
        </w:trPr>
        <w:tc>
          <w:tcPr>
            <w:tcW w:w="5987" w:type="dxa"/>
            <w:vMerge/>
            <w:vAlign w:val="center"/>
          </w:tcPr>
          <w:p w:rsidR="00E50D4E" w:rsidRPr="00E83467" w:rsidRDefault="00E50D4E" w:rsidP="00AA1BA2">
            <w:pPr>
              <w:jc w:val="center"/>
              <w:rPr>
                <w:iCs/>
              </w:rPr>
            </w:pPr>
          </w:p>
        </w:tc>
        <w:tc>
          <w:tcPr>
            <w:tcW w:w="1245" w:type="dxa"/>
            <w:vMerge/>
          </w:tcPr>
          <w:p w:rsidR="00E50D4E" w:rsidRPr="00E83467" w:rsidRDefault="00E50D4E" w:rsidP="00AA1BA2">
            <w:pPr>
              <w:pStyle w:val="ab"/>
              <w:tabs>
                <w:tab w:val="right" w:leader="underscore" w:pos="9356"/>
              </w:tabs>
              <w:jc w:val="center"/>
              <w:rPr>
                <w:b/>
              </w:rPr>
            </w:pPr>
          </w:p>
        </w:tc>
        <w:tc>
          <w:tcPr>
            <w:tcW w:w="1340" w:type="dxa"/>
            <w:tcBorders>
              <w:top w:val="single" w:sz="4" w:space="0" w:color="auto"/>
              <w:right w:val="single" w:sz="4" w:space="0" w:color="auto"/>
            </w:tcBorders>
          </w:tcPr>
          <w:p w:rsidR="00E50D4E" w:rsidRPr="00E83467" w:rsidRDefault="003760E6" w:rsidP="00AA1BA2">
            <w:pPr>
              <w:pStyle w:val="ab"/>
              <w:tabs>
                <w:tab w:val="right" w:leader="underscore" w:pos="9356"/>
              </w:tabs>
              <w:jc w:val="center"/>
              <w:rPr>
                <w:b/>
              </w:rPr>
            </w:pPr>
            <w:r w:rsidRPr="00E83467">
              <w:rPr>
                <w:b/>
              </w:rPr>
              <w:t>7</w:t>
            </w:r>
          </w:p>
        </w:tc>
      </w:tr>
      <w:tr w:rsidR="00E50D4E" w:rsidRPr="00E83467" w:rsidTr="00C96C94">
        <w:trPr>
          <w:trHeight w:val="20"/>
          <w:jc w:val="center"/>
        </w:trPr>
        <w:tc>
          <w:tcPr>
            <w:tcW w:w="5987" w:type="dxa"/>
          </w:tcPr>
          <w:p w:rsidR="00E50D4E" w:rsidRPr="00E83467" w:rsidRDefault="00C96C94" w:rsidP="00AA1BA2">
            <w:pPr>
              <w:pStyle w:val="ab"/>
              <w:tabs>
                <w:tab w:val="right" w:leader="underscore" w:pos="9356"/>
              </w:tabs>
              <w:rPr>
                <w:i/>
              </w:rPr>
            </w:pPr>
            <w:r w:rsidRPr="001B4A3F">
              <w:rPr>
                <w:b/>
                <w:spacing w:val="-1"/>
                <w:szCs w:val="28"/>
              </w:rPr>
              <w:t>Контактная работа преподавателя с обучающимися</w:t>
            </w:r>
          </w:p>
        </w:tc>
        <w:tc>
          <w:tcPr>
            <w:tcW w:w="1245" w:type="dxa"/>
          </w:tcPr>
          <w:p w:rsidR="00E50D4E" w:rsidRPr="003508FB" w:rsidRDefault="00D05B0F" w:rsidP="00AA1BA2">
            <w:pPr>
              <w:pStyle w:val="ab"/>
              <w:tabs>
                <w:tab w:val="right" w:leader="underscore" w:pos="9356"/>
              </w:tabs>
              <w:jc w:val="center"/>
              <w:rPr>
                <w:b/>
              </w:rPr>
            </w:pPr>
            <w:r w:rsidRPr="003508FB">
              <w:rPr>
                <w:b/>
              </w:rPr>
              <w:t>46</w:t>
            </w:r>
          </w:p>
        </w:tc>
        <w:tc>
          <w:tcPr>
            <w:tcW w:w="1340" w:type="dxa"/>
            <w:tcBorders>
              <w:right w:val="single" w:sz="6" w:space="0" w:color="auto"/>
            </w:tcBorders>
          </w:tcPr>
          <w:p w:rsidR="00E50D4E" w:rsidRPr="006B75EC" w:rsidRDefault="003508FB" w:rsidP="00AA1BA2">
            <w:pPr>
              <w:pStyle w:val="ab"/>
              <w:tabs>
                <w:tab w:val="right" w:leader="underscore" w:pos="9356"/>
              </w:tabs>
              <w:jc w:val="center"/>
              <w:rPr>
                <w:bCs/>
              </w:rPr>
            </w:pPr>
            <w:r w:rsidRPr="006B75EC">
              <w:rPr>
                <w:bCs/>
              </w:rPr>
              <w:t>46</w:t>
            </w:r>
          </w:p>
        </w:tc>
      </w:tr>
      <w:tr w:rsidR="00E50D4E" w:rsidRPr="00E83467" w:rsidTr="00C96C94">
        <w:trPr>
          <w:trHeight w:val="20"/>
          <w:jc w:val="center"/>
        </w:trPr>
        <w:tc>
          <w:tcPr>
            <w:tcW w:w="5987" w:type="dxa"/>
          </w:tcPr>
          <w:p w:rsidR="00E50D4E" w:rsidRPr="00E83467" w:rsidRDefault="00E50D4E" w:rsidP="00AA1BA2">
            <w:pPr>
              <w:pStyle w:val="ab"/>
              <w:tabs>
                <w:tab w:val="right" w:leader="underscore" w:pos="9356"/>
              </w:tabs>
            </w:pPr>
            <w:r w:rsidRPr="00E83467">
              <w:t>В том числе:</w:t>
            </w:r>
          </w:p>
        </w:tc>
        <w:tc>
          <w:tcPr>
            <w:tcW w:w="1245" w:type="dxa"/>
          </w:tcPr>
          <w:p w:rsidR="00E50D4E" w:rsidRPr="00E83467" w:rsidRDefault="00E50D4E" w:rsidP="00AA1BA2">
            <w:pPr>
              <w:pStyle w:val="ab"/>
              <w:tabs>
                <w:tab w:val="right" w:leader="underscore" w:pos="9356"/>
              </w:tabs>
              <w:jc w:val="center"/>
            </w:pPr>
          </w:p>
        </w:tc>
        <w:tc>
          <w:tcPr>
            <w:tcW w:w="1340" w:type="dxa"/>
            <w:tcBorders>
              <w:right w:val="single" w:sz="6" w:space="0" w:color="auto"/>
            </w:tcBorders>
          </w:tcPr>
          <w:p w:rsidR="00E50D4E" w:rsidRPr="00E83467" w:rsidRDefault="00E50D4E" w:rsidP="00AA1BA2">
            <w:pPr>
              <w:pStyle w:val="ab"/>
              <w:tabs>
                <w:tab w:val="right" w:leader="underscore" w:pos="9356"/>
              </w:tabs>
              <w:jc w:val="center"/>
            </w:pPr>
          </w:p>
        </w:tc>
      </w:tr>
      <w:tr w:rsidR="00E50D4E" w:rsidRPr="00E83467" w:rsidTr="00C96C94">
        <w:trPr>
          <w:trHeight w:val="20"/>
          <w:jc w:val="center"/>
        </w:trPr>
        <w:tc>
          <w:tcPr>
            <w:tcW w:w="5987" w:type="dxa"/>
          </w:tcPr>
          <w:p w:rsidR="00E50D4E" w:rsidRPr="00E83467" w:rsidRDefault="00E50D4E" w:rsidP="00AA1BA2">
            <w:pPr>
              <w:pStyle w:val="ab"/>
              <w:tabs>
                <w:tab w:val="right" w:leader="underscore" w:pos="9356"/>
              </w:tabs>
            </w:pPr>
            <w:r w:rsidRPr="00E83467">
              <w:t>Лекции</w:t>
            </w:r>
          </w:p>
        </w:tc>
        <w:tc>
          <w:tcPr>
            <w:tcW w:w="1245" w:type="dxa"/>
          </w:tcPr>
          <w:p w:rsidR="00E50D4E" w:rsidRPr="00E83467" w:rsidRDefault="003508FB" w:rsidP="00AA1BA2">
            <w:pPr>
              <w:pStyle w:val="ab"/>
              <w:tabs>
                <w:tab w:val="right" w:leader="underscore" w:pos="9356"/>
              </w:tabs>
              <w:jc w:val="center"/>
            </w:pPr>
            <w:r>
              <w:t>18</w:t>
            </w:r>
          </w:p>
        </w:tc>
        <w:tc>
          <w:tcPr>
            <w:tcW w:w="1340" w:type="dxa"/>
            <w:tcBorders>
              <w:right w:val="single" w:sz="6" w:space="0" w:color="auto"/>
            </w:tcBorders>
          </w:tcPr>
          <w:p w:rsidR="00E50D4E" w:rsidRPr="00E83467" w:rsidRDefault="003508FB" w:rsidP="00AA1BA2">
            <w:pPr>
              <w:pStyle w:val="ab"/>
              <w:tabs>
                <w:tab w:val="right" w:leader="underscore" w:pos="9356"/>
              </w:tabs>
              <w:jc w:val="center"/>
            </w:pPr>
            <w:r>
              <w:t>18</w:t>
            </w:r>
          </w:p>
        </w:tc>
      </w:tr>
      <w:tr w:rsidR="00E50D4E" w:rsidRPr="00E83467" w:rsidTr="00C96C94">
        <w:trPr>
          <w:trHeight w:val="20"/>
          <w:jc w:val="center"/>
        </w:trPr>
        <w:tc>
          <w:tcPr>
            <w:tcW w:w="5987" w:type="dxa"/>
          </w:tcPr>
          <w:p w:rsidR="00E50D4E" w:rsidRPr="00E83467" w:rsidRDefault="00E50D4E" w:rsidP="00AA1BA2">
            <w:pPr>
              <w:pStyle w:val="ab"/>
              <w:tabs>
                <w:tab w:val="right" w:leader="underscore" w:pos="9356"/>
              </w:tabs>
            </w:pPr>
            <w:r w:rsidRPr="00E83467">
              <w:t>Семинары (С)</w:t>
            </w:r>
          </w:p>
        </w:tc>
        <w:tc>
          <w:tcPr>
            <w:tcW w:w="1245" w:type="dxa"/>
          </w:tcPr>
          <w:p w:rsidR="00E50D4E" w:rsidRPr="00E83467" w:rsidRDefault="003508FB" w:rsidP="00AA1BA2">
            <w:pPr>
              <w:pStyle w:val="ab"/>
              <w:tabs>
                <w:tab w:val="right" w:leader="underscore" w:pos="9356"/>
              </w:tabs>
              <w:jc w:val="center"/>
            </w:pPr>
            <w:r>
              <w:t>26</w:t>
            </w:r>
          </w:p>
        </w:tc>
        <w:tc>
          <w:tcPr>
            <w:tcW w:w="1340" w:type="dxa"/>
            <w:tcBorders>
              <w:right w:val="single" w:sz="6" w:space="0" w:color="auto"/>
            </w:tcBorders>
          </w:tcPr>
          <w:p w:rsidR="00E50D4E" w:rsidRPr="00E83467" w:rsidRDefault="00D05B0F" w:rsidP="00AA1BA2">
            <w:pPr>
              <w:pStyle w:val="ab"/>
              <w:tabs>
                <w:tab w:val="right" w:leader="underscore" w:pos="9356"/>
              </w:tabs>
              <w:jc w:val="center"/>
            </w:pPr>
            <w:r>
              <w:t>26</w:t>
            </w:r>
          </w:p>
        </w:tc>
      </w:tr>
      <w:tr w:rsidR="00BB12F5" w:rsidRPr="00E83467" w:rsidTr="00C96C94">
        <w:trPr>
          <w:trHeight w:val="20"/>
          <w:jc w:val="center"/>
        </w:trPr>
        <w:tc>
          <w:tcPr>
            <w:tcW w:w="5987" w:type="dxa"/>
          </w:tcPr>
          <w:p w:rsidR="00BB12F5" w:rsidRPr="00E83467" w:rsidRDefault="00BB12F5" w:rsidP="00AA1BA2">
            <w:pPr>
              <w:pStyle w:val="ab"/>
              <w:tabs>
                <w:tab w:val="right" w:leader="underscore" w:pos="9356"/>
              </w:tabs>
            </w:pPr>
            <w:r>
              <w:t>Консультация</w:t>
            </w:r>
          </w:p>
        </w:tc>
        <w:tc>
          <w:tcPr>
            <w:tcW w:w="1245" w:type="dxa"/>
          </w:tcPr>
          <w:p w:rsidR="00BB12F5" w:rsidRDefault="00BB12F5" w:rsidP="00AA1BA2">
            <w:pPr>
              <w:pStyle w:val="ab"/>
              <w:tabs>
                <w:tab w:val="right" w:leader="underscore" w:pos="9356"/>
              </w:tabs>
              <w:jc w:val="center"/>
            </w:pPr>
            <w:r>
              <w:t>2</w:t>
            </w:r>
          </w:p>
        </w:tc>
        <w:tc>
          <w:tcPr>
            <w:tcW w:w="1340" w:type="dxa"/>
            <w:tcBorders>
              <w:right w:val="single" w:sz="6" w:space="0" w:color="auto"/>
            </w:tcBorders>
          </w:tcPr>
          <w:p w:rsidR="00BB12F5" w:rsidRDefault="00BB12F5" w:rsidP="00AA1BA2">
            <w:pPr>
              <w:pStyle w:val="ab"/>
              <w:tabs>
                <w:tab w:val="right" w:leader="underscore" w:pos="9356"/>
              </w:tabs>
              <w:jc w:val="center"/>
            </w:pPr>
            <w:r>
              <w:t>2</w:t>
            </w:r>
          </w:p>
        </w:tc>
      </w:tr>
      <w:tr w:rsidR="00E50D4E" w:rsidRPr="00E83467" w:rsidTr="00C96C94">
        <w:trPr>
          <w:trHeight w:val="20"/>
          <w:jc w:val="center"/>
        </w:trPr>
        <w:tc>
          <w:tcPr>
            <w:tcW w:w="5987" w:type="dxa"/>
          </w:tcPr>
          <w:p w:rsidR="00E50D4E" w:rsidRPr="00E83467" w:rsidRDefault="00E50D4E" w:rsidP="00AA1BA2">
            <w:pPr>
              <w:pStyle w:val="ab"/>
              <w:tabs>
                <w:tab w:val="right" w:leader="underscore" w:pos="9356"/>
              </w:tabs>
              <w:rPr>
                <w:b/>
                <w:bCs/>
              </w:rPr>
            </w:pPr>
            <w:r w:rsidRPr="00E83467">
              <w:rPr>
                <w:b/>
                <w:bCs/>
              </w:rPr>
              <w:t xml:space="preserve">Самостоятельная работа   </w:t>
            </w:r>
          </w:p>
        </w:tc>
        <w:tc>
          <w:tcPr>
            <w:tcW w:w="1245" w:type="dxa"/>
          </w:tcPr>
          <w:p w:rsidR="00E50D4E" w:rsidRPr="00BB12F5" w:rsidRDefault="00D05B0F" w:rsidP="00AA1BA2">
            <w:pPr>
              <w:pStyle w:val="ab"/>
              <w:tabs>
                <w:tab w:val="right" w:leader="underscore" w:pos="9356"/>
              </w:tabs>
              <w:jc w:val="center"/>
              <w:rPr>
                <w:b/>
              </w:rPr>
            </w:pPr>
            <w:r>
              <w:rPr>
                <w:b/>
              </w:rPr>
              <w:t>80</w:t>
            </w:r>
          </w:p>
        </w:tc>
        <w:tc>
          <w:tcPr>
            <w:tcW w:w="1340" w:type="dxa"/>
            <w:tcBorders>
              <w:right w:val="single" w:sz="6" w:space="0" w:color="auto"/>
            </w:tcBorders>
          </w:tcPr>
          <w:p w:rsidR="00E50D4E" w:rsidRPr="00BB12F5" w:rsidRDefault="00D05B0F" w:rsidP="00AA1BA2">
            <w:pPr>
              <w:pStyle w:val="ab"/>
              <w:tabs>
                <w:tab w:val="right" w:leader="underscore" w:pos="9356"/>
              </w:tabs>
              <w:jc w:val="center"/>
              <w:rPr>
                <w:b/>
              </w:rPr>
            </w:pPr>
            <w:r>
              <w:rPr>
                <w:b/>
              </w:rPr>
              <w:t>80</w:t>
            </w:r>
          </w:p>
        </w:tc>
      </w:tr>
      <w:tr w:rsidR="003760E6" w:rsidRPr="00E83467" w:rsidTr="00C96C94">
        <w:trPr>
          <w:trHeight w:val="20"/>
          <w:jc w:val="center"/>
        </w:trPr>
        <w:tc>
          <w:tcPr>
            <w:tcW w:w="5987" w:type="dxa"/>
          </w:tcPr>
          <w:p w:rsidR="003760E6" w:rsidRPr="00E83467" w:rsidRDefault="00BB12F5" w:rsidP="00AA1BA2">
            <w:pPr>
              <w:pStyle w:val="ab"/>
              <w:tabs>
                <w:tab w:val="right" w:leader="underscore" w:pos="9356"/>
              </w:tabs>
              <w:rPr>
                <w:b/>
                <w:bCs/>
              </w:rPr>
            </w:pPr>
            <w:r>
              <w:rPr>
                <w:b/>
                <w:bCs/>
              </w:rPr>
              <w:t>Подготовка к экзамену</w:t>
            </w:r>
          </w:p>
        </w:tc>
        <w:tc>
          <w:tcPr>
            <w:tcW w:w="1245" w:type="dxa"/>
          </w:tcPr>
          <w:p w:rsidR="003760E6" w:rsidRPr="00E83467" w:rsidRDefault="003760E6" w:rsidP="00AA1BA2">
            <w:pPr>
              <w:pStyle w:val="ab"/>
              <w:tabs>
                <w:tab w:val="right" w:leader="underscore" w:pos="9356"/>
              </w:tabs>
              <w:jc w:val="center"/>
              <w:rPr>
                <w:b/>
              </w:rPr>
            </w:pPr>
            <w:r w:rsidRPr="00E83467">
              <w:rPr>
                <w:b/>
              </w:rPr>
              <w:t>18</w:t>
            </w:r>
          </w:p>
        </w:tc>
        <w:tc>
          <w:tcPr>
            <w:tcW w:w="1340" w:type="dxa"/>
            <w:tcBorders>
              <w:right w:val="single" w:sz="6" w:space="0" w:color="auto"/>
            </w:tcBorders>
          </w:tcPr>
          <w:p w:rsidR="003760E6" w:rsidRPr="00BB12F5" w:rsidRDefault="00BD3758" w:rsidP="00AA1BA2">
            <w:pPr>
              <w:pStyle w:val="ab"/>
              <w:tabs>
                <w:tab w:val="right" w:leader="underscore" w:pos="9356"/>
              </w:tabs>
              <w:jc w:val="center"/>
              <w:rPr>
                <w:b/>
              </w:rPr>
            </w:pPr>
            <w:r w:rsidRPr="00BB12F5">
              <w:rPr>
                <w:b/>
              </w:rPr>
              <w:t>18</w:t>
            </w:r>
          </w:p>
        </w:tc>
      </w:tr>
      <w:tr w:rsidR="00E50D4E" w:rsidRPr="00E83467" w:rsidTr="00C96C94">
        <w:trPr>
          <w:trHeight w:val="20"/>
          <w:jc w:val="center"/>
        </w:trPr>
        <w:tc>
          <w:tcPr>
            <w:tcW w:w="5987" w:type="dxa"/>
          </w:tcPr>
          <w:p w:rsidR="00E50D4E" w:rsidRPr="00E83467" w:rsidRDefault="00E50D4E" w:rsidP="00AA1BA2">
            <w:pPr>
              <w:pStyle w:val="ab"/>
              <w:tabs>
                <w:tab w:val="right" w:leader="underscore" w:pos="9356"/>
              </w:tabs>
            </w:pPr>
            <w:r w:rsidRPr="00E83467">
              <w:t>Промежуточная аттестация</w:t>
            </w:r>
          </w:p>
        </w:tc>
        <w:tc>
          <w:tcPr>
            <w:tcW w:w="1245" w:type="dxa"/>
          </w:tcPr>
          <w:p w:rsidR="00E50D4E" w:rsidRPr="00E83467" w:rsidRDefault="003760E6" w:rsidP="00AA1BA2">
            <w:pPr>
              <w:pStyle w:val="ab"/>
              <w:tabs>
                <w:tab w:val="right" w:leader="underscore" w:pos="9356"/>
              </w:tabs>
              <w:jc w:val="center"/>
              <w:rPr>
                <w:b/>
              </w:rPr>
            </w:pPr>
            <w:r w:rsidRPr="00E83467">
              <w:rPr>
                <w:b/>
              </w:rPr>
              <w:t>экзамен</w:t>
            </w:r>
          </w:p>
        </w:tc>
        <w:tc>
          <w:tcPr>
            <w:tcW w:w="1340" w:type="dxa"/>
            <w:tcBorders>
              <w:right w:val="single" w:sz="6" w:space="0" w:color="auto"/>
            </w:tcBorders>
          </w:tcPr>
          <w:p w:rsidR="00E50D4E" w:rsidRPr="00E83467" w:rsidRDefault="00E50D4E" w:rsidP="00AA1BA2">
            <w:pPr>
              <w:pStyle w:val="ab"/>
              <w:tabs>
                <w:tab w:val="right" w:leader="underscore" w:pos="9356"/>
              </w:tabs>
              <w:jc w:val="center"/>
            </w:pPr>
            <w:r w:rsidRPr="00E83467">
              <w:t>+</w:t>
            </w:r>
          </w:p>
        </w:tc>
      </w:tr>
      <w:tr w:rsidR="00E50D4E" w:rsidRPr="00E83467" w:rsidTr="00C96C94">
        <w:trPr>
          <w:cantSplit/>
          <w:trHeight w:val="20"/>
          <w:jc w:val="center"/>
        </w:trPr>
        <w:tc>
          <w:tcPr>
            <w:tcW w:w="5987" w:type="dxa"/>
            <w:vMerge w:val="restart"/>
            <w:tcBorders>
              <w:bottom w:val="single" w:sz="12" w:space="0" w:color="auto"/>
            </w:tcBorders>
          </w:tcPr>
          <w:p w:rsidR="00E50D4E" w:rsidRPr="00E83467" w:rsidRDefault="00E50D4E" w:rsidP="00AA1BA2">
            <w:pPr>
              <w:pStyle w:val="ab"/>
              <w:tabs>
                <w:tab w:val="right" w:leader="underscore" w:pos="9356"/>
              </w:tabs>
              <w:rPr>
                <w:b/>
              </w:rPr>
            </w:pPr>
            <w:r w:rsidRPr="00E83467">
              <w:rPr>
                <w:b/>
              </w:rPr>
              <w:t xml:space="preserve">Общая трудоемкость:  </w:t>
            </w:r>
            <w:r w:rsidRPr="00E83467">
              <w:t>часы/зачетные единицы</w:t>
            </w:r>
          </w:p>
        </w:tc>
        <w:tc>
          <w:tcPr>
            <w:tcW w:w="1245" w:type="dxa"/>
          </w:tcPr>
          <w:p w:rsidR="00E50D4E" w:rsidRPr="00E83467" w:rsidRDefault="003760E6" w:rsidP="00AA1BA2">
            <w:pPr>
              <w:pStyle w:val="ab"/>
              <w:tabs>
                <w:tab w:val="right" w:leader="underscore" w:pos="9356"/>
              </w:tabs>
              <w:jc w:val="center"/>
              <w:rPr>
                <w:b/>
              </w:rPr>
            </w:pPr>
            <w:r w:rsidRPr="00E83467">
              <w:rPr>
                <w:b/>
              </w:rPr>
              <w:t>144</w:t>
            </w:r>
          </w:p>
        </w:tc>
        <w:tc>
          <w:tcPr>
            <w:tcW w:w="1340" w:type="dxa"/>
            <w:tcBorders>
              <w:right w:val="single" w:sz="6" w:space="0" w:color="auto"/>
            </w:tcBorders>
          </w:tcPr>
          <w:p w:rsidR="00E50D4E" w:rsidRPr="00E83467" w:rsidRDefault="003760E6" w:rsidP="00AA1BA2">
            <w:pPr>
              <w:pStyle w:val="ab"/>
              <w:tabs>
                <w:tab w:val="right" w:leader="underscore" w:pos="9356"/>
              </w:tabs>
              <w:jc w:val="center"/>
            </w:pPr>
            <w:r w:rsidRPr="00E83467">
              <w:t>144</w:t>
            </w:r>
          </w:p>
        </w:tc>
      </w:tr>
      <w:tr w:rsidR="00E50D4E" w:rsidRPr="00E83467" w:rsidTr="00C96C94">
        <w:trPr>
          <w:cantSplit/>
          <w:trHeight w:val="50"/>
          <w:jc w:val="center"/>
        </w:trPr>
        <w:tc>
          <w:tcPr>
            <w:tcW w:w="5987" w:type="dxa"/>
            <w:vMerge/>
            <w:tcBorders>
              <w:bottom w:val="single" w:sz="12" w:space="0" w:color="auto"/>
            </w:tcBorders>
            <w:vAlign w:val="center"/>
          </w:tcPr>
          <w:p w:rsidR="00E50D4E" w:rsidRPr="00E83467" w:rsidRDefault="00E50D4E" w:rsidP="00AA1BA2">
            <w:pPr>
              <w:jc w:val="center"/>
            </w:pPr>
          </w:p>
        </w:tc>
        <w:tc>
          <w:tcPr>
            <w:tcW w:w="1245" w:type="dxa"/>
            <w:tcBorders>
              <w:bottom w:val="single" w:sz="12" w:space="0" w:color="auto"/>
            </w:tcBorders>
          </w:tcPr>
          <w:p w:rsidR="00E50D4E" w:rsidRPr="00E83467" w:rsidRDefault="003760E6" w:rsidP="00AA1BA2">
            <w:pPr>
              <w:pStyle w:val="ab"/>
              <w:tabs>
                <w:tab w:val="right" w:leader="underscore" w:pos="9356"/>
              </w:tabs>
              <w:jc w:val="center"/>
              <w:rPr>
                <w:b/>
              </w:rPr>
            </w:pPr>
            <w:r w:rsidRPr="00E83467">
              <w:rPr>
                <w:b/>
              </w:rPr>
              <w:t>4</w:t>
            </w:r>
          </w:p>
        </w:tc>
        <w:tc>
          <w:tcPr>
            <w:tcW w:w="1340" w:type="dxa"/>
            <w:tcBorders>
              <w:bottom w:val="single" w:sz="12" w:space="0" w:color="auto"/>
              <w:right w:val="single" w:sz="6" w:space="0" w:color="auto"/>
            </w:tcBorders>
          </w:tcPr>
          <w:p w:rsidR="00E50D4E" w:rsidRPr="00E83467" w:rsidRDefault="003760E6" w:rsidP="00AA1BA2">
            <w:pPr>
              <w:pStyle w:val="ab"/>
              <w:tabs>
                <w:tab w:val="right" w:leader="underscore" w:pos="9356"/>
              </w:tabs>
              <w:jc w:val="center"/>
            </w:pPr>
            <w:r w:rsidRPr="00E83467">
              <w:t>4</w:t>
            </w:r>
          </w:p>
        </w:tc>
      </w:tr>
    </w:tbl>
    <w:p w:rsidR="00E50D4E" w:rsidRPr="00E83467" w:rsidRDefault="00E50D4E" w:rsidP="00E50D4E">
      <w:pPr>
        <w:tabs>
          <w:tab w:val="right" w:leader="underscore" w:pos="9146"/>
        </w:tabs>
        <w:rPr>
          <w:b/>
          <w:bCs/>
        </w:rPr>
      </w:pPr>
    </w:p>
    <w:p w:rsidR="00E50D4E" w:rsidRPr="00E83467" w:rsidRDefault="00E50D4E" w:rsidP="00E50D4E">
      <w:pPr>
        <w:tabs>
          <w:tab w:val="right" w:leader="underscore" w:pos="9356"/>
        </w:tabs>
        <w:rPr>
          <w:b/>
          <w:bCs/>
        </w:rPr>
      </w:pPr>
      <w:r w:rsidRPr="00E83467">
        <w:rPr>
          <w:b/>
          <w:bCs/>
        </w:rPr>
        <w:t>4. Содержание дисциплины</w:t>
      </w:r>
    </w:p>
    <w:tbl>
      <w:tblPr>
        <w:tblStyle w:val="af"/>
        <w:tblW w:w="9322" w:type="dxa"/>
        <w:tblLayout w:type="fixed"/>
        <w:tblLook w:val="01E0" w:firstRow="1" w:lastRow="1" w:firstColumn="1" w:lastColumn="1" w:noHBand="0" w:noVBand="0"/>
      </w:tblPr>
      <w:tblGrid>
        <w:gridCol w:w="675"/>
        <w:gridCol w:w="1666"/>
        <w:gridCol w:w="6981"/>
      </w:tblGrid>
      <w:tr w:rsidR="00D05B0F" w:rsidRPr="00C96C94" w:rsidTr="006B75EC">
        <w:tc>
          <w:tcPr>
            <w:tcW w:w="675" w:type="dxa"/>
            <w:vAlign w:val="center"/>
          </w:tcPr>
          <w:p w:rsidR="00D05B0F" w:rsidRPr="00C96C94" w:rsidRDefault="00D05B0F" w:rsidP="00AA1BA2">
            <w:pPr>
              <w:ind w:right="19"/>
              <w:jc w:val="center"/>
              <w:rPr>
                <w:spacing w:val="-1"/>
                <w:sz w:val="24"/>
                <w:szCs w:val="24"/>
              </w:rPr>
            </w:pPr>
            <w:r w:rsidRPr="00C96C94">
              <w:rPr>
                <w:spacing w:val="-1"/>
                <w:sz w:val="24"/>
                <w:szCs w:val="24"/>
              </w:rPr>
              <w:t>№ п/п</w:t>
            </w:r>
          </w:p>
        </w:tc>
        <w:tc>
          <w:tcPr>
            <w:tcW w:w="1666" w:type="dxa"/>
            <w:vAlign w:val="center"/>
          </w:tcPr>
          <w:p w:rsidR="00D05B0F" w:rsidRPr="00C96C94" w:rsidRDefault="00D05B0F" w:rsidP="00AA1BA2">
            <w:pPr>
              <w:ind w:right="19"/>
              <w:jc w:val="center"/>
              <w:rPr>
                <w:i/>
                <w:spacing w:val="-1"/>
                <w:sz w:val="24"/>
                <w:szCs w:val="24"/>
              </w:rPr>
            </w:pPr>
            <w:r w:rsidRPr="00C96C94">
              <w:rPr>
                <w:spacing w:val="-1"/>
                <w:sz w:val="24"/>
                <w:szCs w:val="24"/>
              </w:rPr>
              <w:t>Тема (раздел)</w:t>
            </w:r>
          </w:p>
        </w:tc>
        <w:tc>
          <w:tcPr>
            <w:tcW w:w="6981" w:type="dxa"/>
            <w:vAlign w:val="center"/>
          </w:tcPr>
          <w:p w:rsidR="00D05B0F" w:rsidRPr="00C96C94" w:rsidRDefault="00D05B0F" w:rsidP="00AA1BA2">
            <w:pPr>
              <w:jc w:val="center"/>
              <w:rPr>
                <w:spacing w:val="-1"/>
                <w:sz w:val="24"/>
                <w:szCs w:val="24"/>
              </w:rPr>
            </w:pPr>
            <w:r w:rsidRPr="00C96C94">
              <w:rPr>
                <w:spacing w:val="-1"/>
                <w:sz w:val="24"/>
                <w:szCs w:val="24"/>
              </w:rPr>
              <w:t xml:space="preserve">Содержание раздела </w:t>
            </w:r>
          </w:p>
        </w:tc>
      </w:tr>
      <w:tr w:rsidR="00D05B0F" w:rsidRPr="00C96C94" w:rsidTr="006B75EC">
        <w:tc>
          <w:tcPr>
            <w:tcW w:w="675" w:type="dxa"/>
          </w:tcPr>
          <w:p w:rsidR="00D05B0F" w:rsidRPr="00C96C94" w:rsidRDefault="00D05B0F" w:rsidP="00AA1BA2">
            <w:pPr>
              <w:jc w:val="center"/>
              <w:rPr>
                <w:sz w:val="24"/>
                <w:szCs w:val="24"/>
              </w:rPr>
            </w:pPr>
            <w:r w:rsidRPr="00C96C94">
              <w:rPr>
                <w:sz w:val="24"/>
                <w:szCs w:val="24"/>
              </w:rPr>
              <w:t>1.</w:t>
            </w:r>
          </w:p>
        </w:tc>
        <w:tc>
          <w:tcPr>
            <w:tcW w:w="1666" w:type="dxa"/>
          </w:tcPr>
          <w:p w:rsidR="00D05B0F" w:rsidRPr="00C96C94" w:rsidRDefault="00D05B0F" w:rsidP="00AA1BA2">
            <w:pPr>
              <w:rPr>
                <w:noProof/>
                <w:sz w:val="24"/>
                <w:szCs w:val="24"/>
              </w:rPr>
            </w:pPr>
            <w:r w:rsidRPr="00C96C94">
              <w:rPr>
                <w:noProof/>
                <w:sz w:val="24"/>
                <w:szCs w:val="24"/>
              </w:rPr>
              <w:t>Введение в психолого-педагогическую коррекцию</w:t>
            </w:r>
          </w:p>
          <w:p w:rsidR="00D05B0F" w:rsidRPr="00C96C94" w:rsidRDefault="00D05B0F" w:rsidP="00AA1BA2">
            <w:pPr>
              <w:rPr>
                <w:noProof/>
                <w:sz w:val="24"/>
                <w:szCs w:val="24"/>
              </w:rPr>
            </w:pPr>
          </w:p>
        </w:tc>
        <w:tc>
          <w:tcPr>
            <w:tcW w:w="6981" w:type="dxa"/>
          </w:tcPr>
          <w:p w:rsidR="00D05B0F" w:rsidRPr="00C96C94" w:rsidRDefault="00D05B0F" w:rsidP="00B94156">
            <w:pPr>
              <w:autoSpaceDE w:val="0"/>
              <w:autoSpaceDN w:val="0"/>
              <w:adjustRightInd w:val="0"/>
              <w:jc w:val="both"/>
              <w:rPr>
                <w:rFonts w:eastAsia="MS Mincho"/>
                <w:sz w:val="24"/>
                <w:szCs w:val="24"/>
                <w:lang w:eastAsia="ja-JP"/>
              </w:rPr>
            </w:pPr>
            <w:r w:rsidRPr="00C96C94">
              <w:rPr>
                <w:rFonts w:eastAsia="MS Mincho"/>
                <w:sz w:val="24"/>
                <w:szCs w:val="24"/>
                <w:lang w:eastAsia="ja-JP"/>
              </w:rPr>
              <w:t xml:space="preserve">Понятие психокоррекции, структура и содержание </w:t>
            </w:r>
            <w:proofErr w:type="spellStart"/>
            <w:r w:rsidRPr="00C96C94">
              <w:rPr>
                <w:rFonts w:eastAsia="MS Mincho"/>
                <w:sz w:val="24"/>
                <w:szCs w:val="24"/>
                <w:lang w:eastAsia="ja-JP"/>
              </w:rPr>
              <w:t>психокоррекционного</w:t>
            </w:r>
            <w:proofErr w:type="spellEnd"/>
            <w:r w:rsidRPr="00C96C94">
              <w:rPr>
                <w:rFonts w:eastAsia="MS Mincho"/>
                <w:sz w:val="24"/>
                <w:szCs w:val="24"/>
                <w:lang w:eastAsia="ja-JP"/>
              </w:rPr>
              <w:t xml:space="preserve"> процесса. Основные виды психокоррекции. Принципы, цели и задачи психолого-педагогической коррекционной работы. Критерии оценки эффективности коррекционного воздействия. Требования к подготовке психолога для осуществления коррекционной работы. </w:t>
            </w:r>
          </w:p>
        </w:tc>
      </w:tr>
      <w:tr w:rsidR="00D05B0F" w:rsidRPr="00C96C94" w:rsidTr="006B75EC">
        <w:tc>
          <w:tcPr>
            <w:tcW w:w="675" w:type="dxa"/>
          </w:tcPr>
          <w:p w:rsidR="00D05B0F" w:rsidRPr="00C96C94" w:rsidRDefault="00D05B0F" w:rsidP="00AA1BA2">
            <w:pPr>
              <w:jc w:val="center"/>
              <w:rPr>
                <w:sz w:val="24"/>
                <w:szCs w:val="24"/>
              </w:rPr>
            </w:pPr>
            <w:r w:rsidRPr="00C96C94">
              <w:rPr>
                <w:sz w:val="24"/>
                <w:szCs w:val="24"/>
              </w:rPr>
              <w:t>2.</w:t>
            </w:r>
          </w:p>
        </w:tc>
        <w:tc>
          <w:tcPr>
            <w:tcW w:w="1666" w:type="dxa"/>
          </w:tcPr>
          <w:p w:rsidR="00D05B0F" w:rsidRPr="00C96C94" w:rsidRDefault="00D05B0F" w:rsidP="00AA1BA2">
            <w:pPr>
              <w:rPr>
                <w:noProof/>
                <w:sz w:val="24"/>
                <w:szCs w:val="24"/>
              </w:rPr>
            </w:pPr>
            <w:r w:rsidRPr="00C96C94">
              <w:rPr>
                <w:noProof/>
                <w:sz w:val="24"/>
                <w:szCs w:val="24"/>
              </w:rPr>
              <w:t>Общие основы психолого-педагогической коррекции</w:t>
            </w:r>
          </w:p>
        </w:tc>
        <w:tc>
          <w:tcPr>
            <w:tcW w:w="6981" w:type="dxa"/>
          </w:tcPr>
          <w:p w:rsidR="00D05B0F" w:rsidRPr="00C96C94" w:rsidRDefault="00D05B0F" w:rsidP="00B94156">
            <w:pPr>
              <w:autoSpaceDE w:val="0"/>
              <w:autoSpaceDN w:val="0"/>
              <w:adjustRightInd w:val="0"/>
              <w:jc w:val="both"/>
              <w:rPr>
                <w:rFonts w:eastAsia="MS Mincho"/>
                <w:sz w:val="24"/>
                <w:szCs w:val="24"/>
                <w:lang w:eastAsia="ja-JP"/>
              </w:rPr>
            </w:pPr>
            <w:r w:rsidRPr="00C96C94">
              <w:rPr>
                <w:rFonts w:eastAsia="MS Mincho"/>
                <w:sz w:val="24"/>
                <w:szCs w:val="24"/>
                <w:lang w:eastAsia="ja-JP"/>
              </w:rPr>
              <w:t xml:space="preserve">Понятие </w:t>
            </w:r>
            <w:proofErr w:type="spellStart"/>
            <w:r w:rsidRPr="00C96C94">
              <w:rPr>
                <w:rFonts w:eastAsia="MS Mincho"/>
                <w:sz w:val="24"/>
                <w:szCs w:val="24"/>
                <w:lang w:eastAsia="ja-JP"/>
              </w:rPr>
              <w:t>психопрофилактики</w:t>
            </w:r>
            <w:proofErr w:type="spellEnd"/>
            <w:r w:rsidRPr="00C96C94">
              <w:rPr>
                <w:rFonts w:eastAsia="MS Mincho"/>
                <w:sz w:val="24"/>
                <w:szCs w:val="24"/>
                <w:lang w:eastAsia="ja-JP"/>
              </w:rPr>
              <w:t xml:space="preserve"> и психогигиены. Цели, задачи, содержание, способы осуществления и уровни психопрофилактической работы в образовательных учреждениях. Первичная, вторичная и третичная профилактика. Условия эффективности ранней профилактики отклонений в развитии личности. Цели, задачи, методы и этапы индивидуальной психокоррекции. Специфика и методы групповой формы психокоррекции. Факторы эффективности групповой работы. Правила комплектования Т-группы. Понятие групповой динамики. Виды коррекционных групп. </w:t>
            </w:r>
            <w:r w:rsidRPr="00C96C94">
              <w:rPr>
                <w:rFonts w:eastAsia="MS Mincho"/>
                <w:sz w:val="24"/>
                <w:szCs w:val="24"/>
                <w:lang w:eastAsia="ja-JP"/>
              </w:rPr>
              <w:lastRenderedPageBreak/>
              <w:t>Коммуникативный тренинг для педагогов. Специфика проведения коммуникативного тренинга для подростков.</w:t>
            </w:r>
          </w:p>
        </w:tc>
      </w:tr>
      <w:tr w:rsidR="00D05B0F" w:rsidRPr="00C96C94" w:rsidTr="006B75EC">
        <w:trPr>
          <w:trHeight w:val="2684"/>
        </w:trPr>
        <w:tc>
          <w:tcPr>
            <w:tcW w:w="675" w:type="dxa"/>
          </w:tcPr>
          <w:p w:rsidR="00D05B0F" w:rsidRPr="00C96C94" w:rsidRDefault="00D05B0F" w:rsidP="00AA1BA2">
            <w:pPr>
              <w:rPr>
                <w:sz w:val="24"/>
                <w:szCs w:val="24"/>
              </w:rPr>
            </w:pPr>
            <w:r w:rsidRPr="00C96C94">
              <w:rPr>
                <w:sz w:val="24"/>
                <w:szCs w:val="24"/>
              </w:rPr>
              <w:lastRenderedPageBreak/>
              <w:t xml:space="preserve"> 3.</w:t>
            </w:r>
          </w:p>
        </w:tc>
        <w:tc>
          <w:tcPr>
            <w:tcW w:w="1666" w:type="dxa"/>
          </w:tcPr>
          <w:p w:rsidR="00D05B0F" w:rsidRPr="00C96C94" w:rsidRDefault="00D05B0F" w:rsidP="00AA1BA2">
            <w:pPr>
              <w:rPr>
                <w:noProof/>
                <w:sz w:val="24"/>
                <w:szCs w:val="24"/>
              </w:rPr>
            </w:pPr>
            <w:r w:rsidRPr="00C96C94">
              <w:rPr>
                <w:noProof/>
                <w:sz w:val="24"/>
                <w:szCs w:val="24"/>
              </w:rPr>
              <w:t>Психокоррекционные программы</w:t>
            </w:r>
          </w:p>
        </w:tc>
        <w:tc>
          <w:tcPr>
            <w:tcW w:w="6981" w:type="dxa"/>
          </w:tcPr>
          <w:p w:rsidR="00D05B0F" w:rsidRPr="00C96C94" w:rsidRDefault="00D05B0F" w:rsidP="00B94156">
            <w:pPr>
              <w:autoSpaceDE w:val="0"/>
              <w:autoSpaceDN w:val="0"/>
              <w:adjustRightInd w:val="0"/>
              <w:jc w:val="both"/>
              <w:rPr>
                <w:rFonts w:eastAsia="MS Mincho"/>
                <w:sz w:val="24"/>
                <w:szCs w:val="24"/>
                <w:lang w:eastAsia="ja-JP"/>
              </w:rPr>
            </w:pPr>
            <w:r w:rsidRPr="00C96C94">
              <w:rPr>
                <w:rFonts w:eastAsia="MS Mincho"/>
                <w:sz w:val="24"/>
                <w:szCs w:val="24"/>
                <w:lang w:eastAsia="ja-JP"/>
              </w:rPr>
              <w:t xml:space="preserve">Виды </w:t>
            </w:r>
            <w:proofErr w:type="spellStart"/>
            <w:r w:rsidRPr="00C96C94">
              <w:rPr>
                <w:rFonts w:eastAsia="MS Mincho"/>
                <w:sz w:val="24"/>
                <w:szCs w:val="24"/>
                <w:lang w:eastAsia="ja-JP"/>
              </w:rPr>
              <w:t>психокоррекционных</w:t>
            </w:r>
            <w:proofErr w:type="spellEnd"/>
            <w:r w:rsidRPr="00C96C94">
              <w:rPr>
                <w:rFonts w:eastAsia="MS Mincho"/>
                <w:sz w:val="24"/>
                <w:szCs w:val="24"/>
                <w:lang w:eastAsia="ja-JP"/>
              </w:rPr>
              <w:t xml:space="preserve"> про</w:t>
            </w:r>
            <w:r w:rsidRPr="00C96C94">
              <w:rPr>
                <w:rFonts w:eastAsia="MS Mincho"/>
                <w:sz w:val="24"/>
                <w:szCs w:val="24"/>
                <w:lang w:eastAsia="ja-JP"/>
              </w:rPr>
              <w:softHyphen/>
              <w:t>грамм. Основные требования к со</w:t>
            </w:r>
            <w:r w:rsidRPr="00C96C94">
              <w:rPr>
                <w:rFonts w:eastAsia="MS Mincho"/>
                <w:sz w:val="24"/>
                <w:szCs w:val="24"/>
                <w:lang w:eastAsia="ja-JP"/>
              </w:rPr>
              <w:softHyphen/>
              <w:t>ставлению и содержанию коррек</w:t>
            </w:r>
            <w:r w:rsidRPr="00C96C94">
              <w:rPr>
                <w:rFonts w:eastAsia="MS Mincho"/>
                <w:sz w:val="24"/>
                <w:szCs w:val="24"/>
                <w:lang w:eastAsia="ja-JP"/>
              </w:rPr>
              <w:softHyphen/>
              <w:t>ционной программы. Принципы со</w:t>
            </w:r>
            <w:r w:rsidRPr="00C96C94">
              <w:rPr>
                <w:rFonts w:eastAsia="MS Mincho"/>
                <w:sz w:val="24"/>
                <w:szCs w:val="24"/>
                <w:lang w:eastAsia="ja-JP"/>
              </w:rPr>
              <w:softHyphen/>
              <w:t xml:space="preserve">ставления программы и блоки </w:t>
            </w:r>
            <w:proofErr w:type="spellStart"/>
            <w:r w:rsidRPr="00C96C94">
              <w:rPr>
                <w:rFonts w:eastAsia="MS Mincho"/>
                <w:sz w:val="24"/>
                <w:szCs w:val="24"/>
                <w:lang w:eastAsia="ja-JP"/>
              </w:rPr>
              <w:t>пси</w:t>
            </w:r>
            <w:r w:rsidRPr="00C96C94">
              <w:rPr>
                <w:rFonts w:eastAsia="MS Mincho"/>
                <w:sz w:val="24"/>
                <w:szCs w:val="24"/>
                <w:lang w:eastAsia="ja-JP"/>
              </w:rPr>
              <w:softHyphen/>
              <w:t>хокоррекционного</w:t>
            </w:r>
            <w:proofErr w:type="spellEnd"/>
            <w:r w:rsidRPr="00C96C94">
              <w:rPr>
                <w:rFonts w:eastAsia="MS Mincho"/>
                <w:sz w:val="24"/>
                <w:szCs w:val="24"/>
                <w:lang w:eastAsia="ja-JP"/>
              </w:rPr>
              <w:t xml:space="preserve"> комплекса. Оформление конспекта, особенно</w:t>
            </w:r>
            <w:r w:rsidRPr="00C96C94">
              <w:rPr>
                <w:rFonts w:eastAsia="MS Mincho"/>
                <w:sz w:val="24"/>
                <w:szCs w:val="24"/>
                <w:lang w:eastAsia="ja-JP"/>
              </w:rPr>
              <w:softHyphen/>
              <w:t>сти организации, проведения и оценка эффективности коррекцион</w:t>
            </w:r>
            <w:r w:rsidRPr="00C96C94">
              <w:rPr>
                <w:rFonts w:eastAsia="MS Mincho"/>
                <w:sz w:val="24"/>
                <w:szCs w:val="24"/>
                <w:lang w:eastAsia="ja-JP"/>
              </w:rPr>
              <w:softHyphen/>
              <w:t>но-развивающего занятия.</w:t>
            </w:r>
            <w:r w:rsidRPr="00C96C94">
              <w:rPr>
                <w:sz w:val="24"/>
                <w:szCs w:val="24"/>
              </w:rPr>
              <w:t xml:space="preserve"> Органи</w:t>
            </w:r>
            <w:r w:rsidRPr="00C96C94">
              <w:rPr>
                <w:sz w:val="24"/>
                <w:szCs w:val="24"/>
              </w:rPr>
              <w:softHyphen/>
              <w:t>зация  взаимодействия с педагоги</w:t>
            </w:r>
            <w:r w:rsidRPr="00C96C94">
              <w:rPr>
                <w:sz w:val="24"/>
                <w:szCs w:val="24"/>
              </w:rPr>
              <w:softHyphen/>
              <w:t>ческими работниками образова</w:t>
            </w:r>
            <w:r w:rsidRPr="00C96C94">
              <w:rPr>
                <w:sz w:val="24"/>
                <w:szCs w:val="24"/>
              </w:rPr>
              <w:softHyphen/>
              <w:t>тельных организаций и другими специалистами по вопросам разви</w:t>
            </w:r>
            <w:r w:rsidRPr="00C96C94">
              <w:rPr>
                <w:sz w:val="24"/>
                <w:szCs w:val="24"/>
              </w:rPr>
              <w:softHyphen/>
              <w:t>тия детей. Социально-педагогическая коррекция.</w:t>
            </w:r>
          </w:p>
        </w:tc>
      </w:tr>
      <w:tr w:rsidR="00D05B0F" w:rsidRPr="00C96C94" w:rsidTr="006B75EC">
        <w:tc>
          <w:tcPr>
            <w:tcW w:w="675" w:type="dxa"/>
          </w:tcPr>
          <w:p w:rsidR="00D05B0F" w:rsidRPr="00C96C94" w:rsidRDefault="00D05B0F" w:rsidP="00AA1BA2">
            <w:pPr>
              <w:rPr>
                <w:sz w:val="24"/>
                <w:szCs w:val="24"/>
              </w:rPr>
            </w:pPr>
            <w:r w:rsidRPr="00C96C94">
              <w:rPr>
                <w:sz w:val="24"/>
                <w:szCs w:val="24"/>
              </w:rPr>
              <w:t>4.</w:t>
            </w:r>
          </w:p>
        </w:tc>
        <w:tc>
          <w:tcPr>
            <w:tcW w:w="1666" w:type="dxa"/>
          </w:tcPr>
          <w:p w:rsidR="00D05B0F" w:rsidRPr="00C96C94" w:rsidRDefault="00D05B0F" w:rsidP="00AA1BA2">
            <w:pPr>
              <w:jc w:val="both"/>
              <w:rPr>
                <w:noProof/>
                <w:sz w:val="24"/>
                <w:szCs w:val="24"/>
              </w:rPr>
            </w:pPr>
            <w:r w:rsidRPr="00C96C94">
              <w:rPr>
                <w:sz w:val="24"/>
                <w:szCs w:val="24"/>
              </w:rPr>
              <w:t>Методы психолого-педагогической коррекции</w:t>
            </w:r>
          </w:p>
        </w:tc>
        <w:tc>
          <w:tcPr>
            <w:tcW w:w="6981" w:type="dxa"/>
          </w:tcPr>
          <w:p w:rsidR="00D05B0F" w:rsidRPr="00C96C94" w:rsidRDefault="00D05B0F" w:rsidP="00B94156">
            <w:pPr>
              <w:autoSpaceDE w:val="0"/>
              <w:autoSpaceDN w:val="0"/>
              <w:adjustRightInd w:val="0"/>
              <w:jc w:val="both"/>
              <w:rPr>
                <w:rFonts w:eastAsia="MS Mincho"/>
                <w:sz w:val="24"/>
                <w:szCs w:val="24"/>
                <w:lang w:eastAsia="ja-JP"/>
              </w:rPr>
            </w:pPr>
            <w:proofErr w:type="spellStart"/>
            <w:r w:rsidRPr="00C96C94">
              <w:rPr>
                <w:rFonts w:eastAsia="MS Mincho"/>
                <w:sz w:val="24"/>
                <w:szCs w:val="24"/>
                <w:lang w:eastAsia="ja-JP"/>
              </w:rPr>
              <w:t>Игротерапия</w:t>
            </w:r>
            <w:proofErr w:type="spellEnd"/>
            <w:r w:rsidRPr="00C96C94">
              <w:rPr>
                <w:rFonts w:eastAsia="MS Mincho"/>
                <w:sz w:val="24"/>
                <w:szCs w:val="24"/>
                <w:lang w:eastAsia="ja-JP"/>
              </w:rPr>
              <w:t xml:space="preserve"> как метод коррекци</w:t>
            </w:r>
            <w:r w:rsidRPr="00C96C94">
              <w:rPr>
                <w:rFonts w:eastAsia="MS Mincho"/>
                <w:sz w:val="24"/>
                <w:szCs w:val="24"/>
                <w:lang w:eastAsia="ja-JP"/>
              </w:rPr>
              <w:softHyphen/>
              <w:t xml:space="preserve">онно-развивающей работы. </w:t>
            </w:r>
            <w:proofErr w:type="spellStart"/>
            <w:r w:rsidRPr="00C96C94">
              <w:rPr>
                <w:rFonts w:eastAsia="MS Mincho"/>
                <w:sz w:val="24"/>
                <w:szCs w:val="24"/>
                <w:lang w:eastAsia="ja-JP"/>
              </w:rPr>
              <w:t>Артте</w:t>
            </w:r>
            <w:r w:rsidRPr="00C96C94">
              <w:rPr>
                <w:rFonts w:eastAsia="MS Mincho"/>
                <w:sz w:val="24"/>
                <w:szCs w:val="24"/>
                <w:lang w:eastAsia="ja-JP"/>
              </w:rPr>
              <w:softHyphen/>
              <w:t>рапия</w:t>
            </w:r>
            <w:proofErr w:type="spellEnd"/>
            <w:r w:rsidRPr="00C96C94">
              <w:rPr>
                <w:rFonts w:eastAsia="MS Mincho"/>
                <w:sz w:val="24"/>
                <w:szCs w:val="24"/>
                <w:lang w:eastAsia="ja-JP"/>
              </w:rPr>
              <w:t xml:space="preserve"> как метод коррекционно-развивающей работы. Возможности применения методов </w:t>
            </w:r>
            <w:proofErr w:type="spellStart"/>
            <w:r w:rsidRPr="00C96C94">
              <w:rPr>
                <w:rFonts w:eastAsia="MS Mincho"/>
                <w:sz w:val="24"/>
                <w:szCs w:val="24"/>
                <w:lang w:eastAsia="ja-JP"/>
              </w:rPr>
              <w:t>арттерапии</w:t>
            </w:r>
            <w:proofErr w:type="spellEnd"/>
            <w:r w:rsidRPr="00C96C94">
              <w:rPr>
                <w:rFonts w:eastAsia="MS Mincho"/>
                <w:sz w:val="24"/>
                <w:szCs w:val="24"/>
                <w:lang w:eastAsia="ja-JP"/>
              </w:rPr>
              <w:t>. Методы поведенческой психокор</w:t>
            </w:r>
            <w:r w:rsidRPr="00C96C94">
              <w:rPr>
                <w:rFonts w:eastAsia="MS Mincho"/>
                <w:sz w:val="24"/>
                <w:szCs w:val="24"/>
                <w:lang w:eastAsia="ja-JP"/>
              </w:rPr>
              <w:softHyphen/>
              <w:t>рекции. Методы социально-педагогической коррекции.</w:t>
            </w:r>
          </w:p>
        </w:tc>
      </w:tr>
      <w:tr w:rsidR="00D05B0F" w:rsidRPr="00C96C94" w:rsidTr="006B75EC">
        <w:tc>
          <w:tcPr>
            <w:tcW w:w="675" w:type="dxa"/>
          </w:tcPr>
          <w:p w:rsidR="00D05B0F" w:rsidRPr="00C96C94" w:rsidRDefault="00D05B0F" w:rsidP="00AA1BA2">
            <w:pPr>
              <w:rPr>
                <w:sz w:val="24"/>
                <w:szCs w:val="24"/>
              </w:rPr>
            </w:pPr>
            <w:r w:rsidRPr="00C96C94">
              <w:rPr>
                <w:sz w:val="24"/>
                <w:szCs w:val="24"/>
              </w:rPr>
              <w:t>5.</w:t>
            </w:r>
          </w:p>
        </w:tc>
        <w:tc>
          <w:tcPr>
            <w:tcW w:w="1666" w:type="dxa"/>
          </w:tcPr>
          <w:p w:rsidR="00D05B0F" w:rsidRPr="00C96C94" w:rsidRDefault="00D05B0F" w:rsidP="00AA1BA2">
            <w:pPr>
              <w:jc w:val="both"/>
              <w:rPr>
                <w:noProof/>
                <w:sz w:val="24"/>
                <w:szCs w:val="24"/>
              </w:rPr>
            </w:pPr>
            <w:r w:rsidRPr="00C96C94">
              <w:rPr>
                <w:noProof/>
                <w:sz w:val="24"/>
                <w:szCs w:val="24"/>
              </w:rPr>
              <w:t>Основные направления психолого-педагогической коррекции</w:t>
            </w:r>
          </w:p>
        </w:tc>
        <w:tc>
          <w:tcPr>
            <w:tcW w:w="6981" w:type="dxa"/>
          </w:tcPr>
          <w:p w:rsidR="00D05B0F" w:rsidRPr="00C96C94" w:rsidRDefault="00D05B0F" w:rsidP="00B94156">
            <w:pPr>
              <w:autoSpaceDE w:val="0"/>
              <w:autoSpaceDN w:val="0"/>
              <w:adjustRightInd w:val="0"/>
              <w:jc w:val="both"/>
              <w:rPr>
                <w:rFonts w:eastAsia="MS Mincho"/>
                <w:sz w:val="24"/>
                <w:szCs w:val="24"/>
                <w:lang w:eastAsia="ja-JP"/>
              </w:rPr>
            </w:pPr>
            <w:r w:rsidRPr="00C96C94">
              <w:rPr>
                <w:rFonts w:eastAsia="MS Mincho"/>
                <w:sz w:val="24"/>
                <w:szCs w:val="24"/>
                <w:lang w:eastAsia="ja-JP"/>
              </w:rPr>
              <w:t xml:space="preserve">Коррекция когнитивной сферы и трудностей в обучении. Коррекция личностной сферы и общения, поведения, мотивации. Коррекция эмоционально-волевой сферы. </w:t>
            </w:r>
          </w:p>
        </w:tc>
      </w:tr>
    </w:tbl>
    <w:p w:rsidR="00A97348" w:rsidRPr="00E83467" w:rsidRDefault="00A97348" w:rsidP="00E50D4E">
      <w:pPr>
        <w:tabs>
          <w:tab w:val="right" w:leader="underscore" w:pos="9356"/>
        </w:tabs>
        <w:rPr>
          <w:b/>
          <w:bCs/>
        </w:rPr>
      </w:pPr>
    </w:p>
    <w:p w:rsidR="00E50D4E" w:rsidRPr="00E83467" w:rsidRDefault="00E50D4E" w:rsidP="00E50D4E">
      <w:pPr>
        <w:tabs>
          <w:tab w:val="left" w:pos="567"/>
          <w:tab w:val="right" w:leader="underscore" w:pos="9356"/>
        </w:tabs>
        <w:rPr>
          <w:b/>
          <w:bCs/>
        </w:rPr>
      </w:pPr>
      <w:r w:rsidRPr="00E83467">
        <w:rPr>
          <w:b/>
          <w:bCs/>
        </w:rPr>
        <w:t>5.</w:t>
      </w:r>
      <w:r w:rsidR="00BB7056">
        <w:rPr>
          <w:b/>
          <w:bCs/>
        </w:rPr>
        <w:t xml:space="preserve"> Разделы</w:t>
      </w:r>
      <w:r w:rsidRPr="00E83467">
        <w:rPr>
          <w:b/>
          <w:bCs/>
        </w:rPr>
        <w:t xml:space="preserve"> дисциплины </w:t>
      </w:r>
      <w:r w:rsidR="00206995">
        <w:rPr>
          <w:b/>
          <w:bCs/>
        </w:rPr>
        <w:t>и виды учебной работы</w:t>
      </w:r>
    </w:p>
    <w:tbl>
      <w:tblPr>
        <w:tblW w:w="9605"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5237"/>
        <w:gridCol w:w="909"/>
        <w:gridCol w:w="910"/>
        <w:gridCol w:w="910"/>
        <w:gridCol w:w="992"/>
      </w:tblGrid>
      <w:tr w:rsidR="00A97348" w:rsidRPr="00E83467" w:rsidTr="00A97348">
        <w:trPr>
          <w:trHeight w:val="303"/>
        </w:trPr>
        <w:tc>
          <w:tcPr>
            <w:tcW w:w="647" w:type="dxa"/>
            <w:vMerge w:val="restart"/>
          </w:tcPr>
          <w:p w:rsidR="00A97348" w:rsidRPr="00E83467" w:rsidRDefault="00A97348" w:rsidP="00AA1BA2">
            <w:pPr>
              <w:jc w:val="both"/>
            </w:pPr>
            <w:r w:rsidRPr="00E83467">
              <w:t>№ п/п</w:t>
            </w:r>
          </w:p>
        </w:tc>
        <w:tc>
          <w:tcPr>
            <w:tcW w:w="5237" w:type="dxa"/>
            <w:vMerge w:val="restart"/>
          </w:tcPr>
          <w:p w:rsidR="00A97348" w:rsidRPr="00E83467" w:rsidRDefault="00A97348" w:rsidP="00AA1BA2">
            <w:pPr>
              <w:jc w:val="center"/>
            </w:pPr>
            <w:r w:rsidRPr="00E83467">
              <w:t>Наименование разделов дисциплины</w:t>
            </w:r>
          </w:p>
        </w:tc>
        <w:tc>
          <w:tcPr>
            <w:tcW w:w="2729" w:type="dxa"/>
            <w:gridSpan w:val="3"/>
          </w:tcPr>
          <w:p w:rsidR="00A97348" w:rsidRPr="00E83467" w:rsidRDefault="00A97348" w:rsidP="00AA1BA2">
            <w:pPr>
              <w:jc w:val="center"/>
            </w:pPr>
            <w:r w:rsidRPr="00E83467">
              <w:t>Виды учебной работы</w:t>
            </w:r>
          </w:p>
        </w:tc>
        <w:tc>
          <w:tcPr>
            <w:tcW w:w="992" w:type="dxa"/>
            <w:vMerge w:val="restart"/>
          </w:tcPr>
          <w:p w:rsidR="00A97348" w:rsidRPr="00E83467" w:rsidRDefault="00A97348" w:rsidP="00AA1BA2">
            <w:pPr>
              <w:jc w:val="center"/>
            </w:pPr>
            <w:r w:rsidRPr="00E83467">
              <w:t>Всего</w:t>
            </w:r>
          </w:p>
          <w:p w:rsidR="00A97348" w:rsidRPr="00E83467" w:rsidRDefault="00A97348" w:rsidP="00AA1BA2">
            <w:pPr>
              <w:jc w:val="center"/>
            </w:pPr>
            <w:r w:rsidRPr="00E83467">
              <w:t>часов</w:t>
            </w:r>
          </w:p>
        </w:tc>
      </w:tr>
      <w:tr w:rsidR="00A97348" w:rsidRPr="00E83467" w:rsidTr="00A97348">
        <w:trPr>
          <w:trHeight w:val="138"/>
        </w:trPr>
        <w:tc>
          <w:tcPr>
            <w:tcW w:w="647" w:type="dxa"/>
            <w:vMerge/>
            <w:vAlign w:val="center"/>
          </w:tcPr>
          <w:p w:rsidR="00A97348" w:rsidRPr="00E83467" w:rsidRDefault="00A97348" w:rsidP="00AA1BA2"/>
        </w:tc>
        <w:tc>
          <w:tcPr>
            <w:tcW w:w="5237" w:type="dxa"/>
            <w:vMerge/>
            <w:vAlign w:val="center"/>
          </w:tcPr>
          <w:p w:rsidR="00A97348" w:rsidRPr="00E83467" w:rsidRDefault="00A97348" w:rsidP="00AA1BA2"/>
        </w:tc>
        <w:tc>
          <w:tcPr>
            <w:tcW w:w="909" w:type="dxa"/>
          </w:tcPr>
          <w:p w:rsidR="00A97348" w:rsidRPr="00E83467" w:rsidRDefault="00A97348" w:rsidP="00AA1BA2">
            <w:pPr>
              <w:jc w:val="center"/>
            </w:pPr>
            <w:r w:rsidRPr="00E83467">
              <w:t>Л</w:t>
            </w:r>
          </w:p>
        </w:tc>
        <w:tc>
          <w:tcPr>
            <w:tcW w:w="910" w:type="dxa"/>
          </w:tcPr>
          <w:p w:rsidR="00A97348" w:rsidRPr="00E83467" w:rsidRDefault="00A97348" w:rsidP="00AA1BA2">
            <w:pPr>
              <w:jc w:val="center"/>
            </w:pPr>
            <w:r w:rsidRPr="00E83467">
              <w:t>С</w:t>
            </w:r>
          </w:p>
        </w:tc>
        <w:tc>
          <w:tcPr>
            <w:tcW w:w="910" w:type="dxa"/>
          </w:tcPr>
          <w:p w:rsidR="00A97348" w:rsidRPr="00E83467" w:rsidRDefault="00A97348" w:rsidP="00AA1BA2">
            <w:pPr>
              <w:jc w:val="center"/>
            </w:pPr>
            <w:r w:rsidRPr="00E83467">
              <w:t>СРС</w:t>
            </w:r>
          </w:p>
        </w:tc>
        <w:tc>
          <w:tcPr>
            <w:tcW w:w="992" w:type="dxa"/>
            <w:vMerge/>
            <w:vAlign w:val="center"/>
          </w:tcPr>
          <w:p w:rsidR="00A97348" w:rsidRPr="00E83467" w:rsidRDefault="00A97348" w:rsidP="00AA1BA2"/>
        </w:tc>
      </w:tr>
      <w:tr w:rsidR="00A97348" w:rsidRPr="00E83467" w:rsidTr="00A97348">
        <w:tc>
          <w:tcPr>
            <w:tcW w:w="647" w:type="dxa"/>
          </w:tcPr>
          <w:p w:rsidR="00A97348" w:rsidRPr="00E83467" w:rsidRDefault="00A97348" w:rsidP="00AA1BA2">
            <w:pPr>
              <w:jc w:val="center"/>
            </w:pPr>
            <w:r w:rsidRPr="00E83467">
              <w:t>1.</w:t>
            </w:r>
          </w:p>
        </w:tc>
        <w:tc>
          <w:tcPr>
            <w:tcW w:w="5237" w:type="dxa"/>
          </w:tcPr>
          <w:p w:rsidR="00A97348" w:rsidRPr="00E83467" w:rsidRDefault="00A97348" w:rsidP="00AA1BA2">
            <w:pPr>
              <w:rPr>
                <w:noProof/>
              </w:rPr>
            </w:pPr>
            <w:r w:rsidRPr="00E83467">
              <w:rPr>
                <w:noProof/>
              </w:rPr>
              <w:t>Введение в психолого-педагогическую коррекцию</w:t>
            </w:r>
          </w:p>
        </w:tc>
        <w:tc>
          <w:tcPr>
            <w:tcW w:w="909" w:type="dxa"/>
          </w:tcPr>
          <w:p w:rsidR="00A97348" w:rsidRPr="00707DE4" w:rsidRDefault="00C13836" w:rsidP="00AA1BA2">
            <w:pPr>
              <w:jc w:val="center"/>
            </w:pPr>
            <w:r w:rsidRPr="00707DE4">
              <w:t>2</w:t>
            </w:r>
          </w:p>
        </w:tc>
        <w:tc>
          <w:tcPr>
            <w:tcW w:w="910" w:type="dxa"/>
          </w:tcPr>
          <w:p w:rsidR="00A97348" w:rsidRPr="00707DE4" w:rsidRDefault="00360489" w:rsidP="00AA1BA2">
            <w:pPr>
              <w:jc w:val="center"/>
            </w:pPr>
            <w:r w:rsidRPr="00707DE4">
              <w:t>4</w:t>
            </w:r>
          </w:p>
        </w:tc>
        <w:tc>
          <w:tcPr>
            <w:tcW w:w="910" w:type="dxa"/>
          </w:tcPr>
          <w:p w:rsidR="00A97348" w:rsidRPr="00707DE4" w:rsidRDefault="00A97348" w:rsidP="00AA1BA2">
            <w:pPr>
              <w:jc w:val="center"/>
            </w:pPr>
            <w:r w:rsidRPr="00707DE4">
              <w:t>1</w:t>
            </w:r>
            <w:r w:rsidR="00C13836" w:rsidRPr="00707DE4">
              <w:t>2</w:t>
            </w:r>
          </w:p>
        </w:tc>
        <w:tc>
          <w:tcPr>
            <w:tcW w:w="992" w:type="dxa"/>
          </w:tcPr>
          <w:p w:rsidR="00A97348" w:rsidRPr="00707DE4" w:rsidRDefault="00360489" w:rsidP="00AA1BA2">
            <w:pPr>
              <w:jc w:val="center"/>
            </w:pPr>
            <w:r w:rsidRPr="00707DE4">
              <w:t>18</w:t>
            </w:r>
          </w:p>
        </w:tc>
      </w:tr>
      <w:tr w:rsidR="00A97348" w:rsidRPr="00E83467" w:rsidTr="00A97348">
        <w:tc>
          <w:tcPr>
            <w:tcW w:w="647" w:type="dxa"/>
          </w:tcPr>
          <w:p w:rsidR="00A97348" w:rsidRPr="00E83467" w:rsidRDefault="00A97348" w:rsidP="00AA1BA2">
            <w:pPr>
              <w:jc w:val="center"/>
            </w:pPr>
            <w:r w:rsidRPr="00E83467">
              <w:t>2.</w:t>
            </w:r>
          </w:p>
        </w:tc>
        <w:tc>
          <w:tcPr>
            <w:tcW w:w="5237" w:type="dxa"/>
          </w:tcPr>
          <w:p w:rsidR="00A97348" w:rsidRPr="00E83467" w:rsidRDefault="00A97348" w:rsidP="00AA1BA2">
            <w:pPr>
              <w:rPr>
                <w:noProof/>
              </w:rPr>
            </w:pPr>
            <w:r w:rsidRPr="00E83467">
              <w:rPr>
                <w:noProof/>
              </w:rPr>
              <w:t>Общие основы психолого-педагогической коррекции</w:t>
            </w:r>
          </w:p>
        </w:tc>
        <w:tc>
          <w:tcPr>
            <w:tcW w:w="909" w:type="dxa"/>
          </w:tcPr>
          <w:p w:rsidR="00A97348" w:rsidRPr="00707DE4" w:rsidRDefault="00A97348" w:rsidP="00AA1BA2">
            <w:pPr>
              <w:jc w:val="center"/>
            </w:pPr>
            <w:r w:rsidRPr="00707DE4">
              <w:t>4</w:t>
            </w:r>
          </w:p>
        </w:tc>
        <w:tc>
          <w:tcPr>
            <w:tcW w:w="910" w:type="dxa"/>
          </w:tcPr>
          <w:p w:rsidR="00A97348" w:rsidRPr="00707DE4" w:rsidRDefault="00360489" w:rsidP="00AA1BA2">
            <w:pPr>
              <w:jc w:val="center"/>
            </w:pPr>
            <w:r w:rsidRPr="00707DE4">
              <w:t>4</w:t>
            </w:r>
          </w:p>
        </w:tc>
        <w:tc>
          <w:tcPr>
            <w:tcW w:w="910" w:type="dxa"/>
          </w:tcPr>
          <w:p w:rsidR="00A97348" w:rsidRPr="00707DE4" w:rsidRDefault="00360489" w:rsidP="00AA1BA2">
            <w:pPr>
              <w:jc w:val="center"/>
            </w:pPr>
            <w:r w:rsidRPr="00707DE4">
              <w:t>1</w:t>
            </w:r>
            <w:r w:rsidR="00C13836" w:rsidRPr="00707DE4">
              <w:t>2</w:t>
            </w:r>
          </w:p>
        </w:tc>
        <w:tc>
          <w:tcPr>
            <w:tcW w:w="992" w:type="dxa"/>
          </w:tcPr>
          <w:p w:rsidR="00A97348" w:rsidRPr="00707DE4" w:rsidRDefault="00A97348" w:rsidP="00AA1BA2">
            <w:pPr>
              <w:jc w:val="center"/>
            </w:pPr>
            <w:r w:rsidRPr="00707DE4">
              <w:t>20</w:t>
            </w:r>
          </w:p>
        </w:tc>
      </w:tr>
      <w:tr w:rsidR="00A97348" w:rsidRPr="00E83467" w:rsidTr="00A97348">
        <w:tc>
          <w:tcPr>
            <w:tcW w:w="647" w:type="dxa"/>
          </w:tcPr>
          <w:p w:rsidR="00A97348" w:rsidRPr="00E83467" w:rsidRDefault="00A97348" w:rsidP="00AA1BA2">
            <w:r w:rsidRPr="00E83467">
              <w:t xml:space="preserve">  3.</w:t>
            </w:r>
          </w:p>
        </w:tc>
        <w:tc>
          <w:tcPr>
            <w:tcW w:w="5237" w:type="dxa"/>
          </w:tcPr>
          <w:p w:rsidR="00A97348" w:rsidRPr="00E83467" w:rsidRDefault="00A97348" w:rsidP="00AA1BA2">
            <w:pPr>
              <w:rPr>
                <w:noProof/>
              </w:rPr>
            </w:pPr>
            <w:r w:rsidRPr="00E83467">
              <w:rPr>
                <w:noProof/>
              </w:rPr>
              <w:t>Психокоррекционные программы</w:t>
            </w:r>
          </w:p>
        </w:tc>
        <w:tc>
          <w:tcPr>
            <w:tcW w:w="909" w:type="dxa"/>
          </w:tcPr>
          <w:p w:rsidR="00A97348" w:rsidRPr="00707DE4" w:rsidRDefault="00A97348" w:rsidP="00AA1BA2">
            <w:pPr>
              <w:jc w:val="center"/>
            </w:pPr>
            <w:r w:rsidRPr="00707DE4">
              <w:t>4</w:t>
            </w:r>
          </w:p>
        </w:tc>
        <w:tc>
          <w:tcPr>
            <w:tcW w:w="910" w:type="dxa"/>
          </w:tcPr>
          <w:p w:rsidR="00A97348" w:rsidRPr="00707DE4" w:rsidRDefault="00360489" w:rsidP="00AA1BA2">
            <w:pPr>
              <w:jc w:val="center"/>
            </w:pPr>
            <w:r w:rsidRPr="00707DE4">
              <w:t>4</w:t>
            </w:r>
          </w:p>
        </w:tc>
        <w:tc>
          <w:tcPr>
            <w:tcW w:w="910" w:type="dxa"/>
          </w:tcPr>
          <w:p w:rsidR="00A97348" w:rsidRPr="00707DE4" w:rsidRDefault="00BD3758" w:rsidP="00BD3758">
            <w:pPr>
              <w:jc w:val="center"/>
            </w:pPr>
            <w:r w:rsidRPr="00707DE4">
              <w:t>20</w:t>
            </w:r>
          </w:p>
        </w:tc>
        <w:tc>
          <w:tcPr>
            <w:tcW w:w="992" w:type="dxa"/>
          </w:tcPr>
          <w:p w:rsidR="00A97348" w:rsidRPr="00707DE4" w:rsidRDefault="00360489" w:rsidP="00AA1BA2">
            <w:pPr>
              <w:jc w:val="center"/>
            </w:pPr>
            <w:r w:rsidRPr="00707DE4">
              <w:t>28</w:t>
            </w:r>
          </w:p>
        </w:tc>
      </w:tr>
      <w:tr w:rsidR="00A97348" w:rsidRPr="00E83467" w:rsidTr="00A97348">
        <w:tc>
          <w:tcPr>
            <w:tcW w:w="647" w:type="dxa"/>
          </w:tcPr>
          <w:p w:rsidR="00A97348" w:rsidRPr="00E83467" w:rsidRDefault="00A97348" w:rsidP="00AA1BA2">
            <w:r w:rsidRPr="00E83467">
              <w:t xml:space="preserve">  4.</w:t>
            </w:r>
          </w:p>
        </w:tc>
        <w:tc>
          <w:tcPr>
            <w:tcW w:w="5237" w:type="dxa"/>
          </w:tcPr>
          <w:p w:rsidR="00A97348" w:rsidRPr="00E83467" w:rsidRDefault="00A97348" w:rsidP="00AA1BA2">
            <w:pPr>
              <w:jc w:val="both"/>
              <w:rPr>
                <w:noProof/>
              </w:rPr>
            </w:pPr>
            <w:r w:rsidRPr="00E83467">
              <w:t>Методы психолого-педагогической коррекции</w:t>
            </w:r>
          </w:p>
        </w:tc>
        <w:tc>
          <w:tcPr>
            <w:tcW w:w="909" w:type="dxa"/>
          </w:tcPr>
          <w:p w:rsidR="00A97348" w:rsidRPr="00707DE4" w:rsidRDefault="00A97348" w:rsidP="00AA1BA2">
            <w:pPr>
              <w:jc w:val="center"/>
            </w:pPr>
            <w:r w:rsidRPr="00707DE4">
              <w:t>4</w:t>
            </w:r>
          </w:p>
        </w:tc>
        <w:tc>
          <w:tcPr>
            <w:tcW w:w="910" w:type="dxa"/>
          </w:tcPr>
          <w:p w:rsidR="00A97348" w:rsidRPr="00707DE4" w:rsidRDefault="00A97348" w:rsidP="00AA1BA2">
            <w:pPr>
              <w:jc w:val="center"/>
            </w:pPr>
            <w:r w:rsidRPr="00707DE4">
              <w:t>6</w:t>
            </w:r>
          </w:p>
        </w:tc>
        <w:tc>
          <w:tcPr>
            <w:tcW w:w="910" w:type="dxa"/>
          </w:tcPr>
          <w:p w:rsidR="00A97348" w:rsidRPr="00707DE4" w:rsidRDefault="00A97348" w:rsidP="00AA1BA2">
            <w:pPr>
              <w:jc w:val="center"/>
            </w:pPr>
            <w:r w:rsidRPr="00707DE4">
              <w:t>20</w:t>
            </w:r>
          </w:p>
        </w:tc>
        <w:tc>
          <w:tcPr>
            <w:tcW w:w="992" w:type="dxa"/>
          </w:tcPr>
          <w:p w:rsidR="00A97348" w:rsidRPr="00707DE4" w:rsidRDefault="00A97348" w:rsidP="00AA1BA2">
            <w:pPr>
              <w:jc w:val="center"/>
            </w:pPr>
            <w:r w:rsidRPr="00707DE4">
              <w:t>30</w:t>
            </w:r>
          </w:p>
        </w:tc>
      </w:tr>
      <w:tr w:rsidR="00A97348" w:rsidRPr="00E83467" w:rsidTr="00BD3758">
        <w:trPr>
          <w:trHeight w:val="688"/>
        </w:trPr>
        <w:tc>
          <w:tcPr>
            <w:tcW w:w="647" w:type="dxa"/>
          </w:tcPr>
          <w:p w:rsidR="00A97348" w:rsidRPr="00E83467" w:rsidRDefault="00A97348" w:rsidP="00AA1BA2">
            <w:pPr>
              <w:jc w:val="center"/>
            </w:pPr>
            <w:r w:rsidRPr="00E83467">
              <w:t>5.</w:t>
            </w:r>
          </w:p>
        </w:tc>
        <w:tc>
          <w:tcPr>
            <w:tcW w:w="5237" w:type="dxa"/>
          </w:tcPr>
          <w:p w:rsidR="00A97348" w:rsidRPr="00E83467" w:rsidRDefault="00A97348" w:rsidP="00AA1BA2">
            <w:pPr>
              <w:jc w:val="both"/>
              <w:rPr>
                <w:noProof/>
              </w:rPr>
            </w:pPr>
            <w:r w:rsidRPr="00E83467">
              <w:rPr>
                <w:noProof/>
              </w:rPr>
              <w:t>Основные направления психолого-педагогической коррекции</w:t>
            </w:r>
          </w:p>
        </w:tc>
        <w:tc>
          <w:tcPr>
            <w:tcW w:w="909" w:type="dxa"/>
          </w:tcPr>
          <w:p w:rsidR="00A97348" w:rsidRPr="00707DE4" w:rsidRDefault="00360489" w:rsidP="00AA1BA2">
            <w:pPr>
              <w:jc w:val="center"/>
            </w:pPr>
            <w:r w:rsidRPr="00707DE4">
              <w:t>4</w:t>
            </w:r>
          </w:p>
        </w:tc>
        <w:tc>
          <w:tcPr>
            <w:tcW w:w="910" w:type="dxa"/>
          </w:tcPr>
          <w:p w:rsidR="00A97348" w:rsidRPr="00707DE4" w:rsidRDefault="00C13836" w:rsidP="00AA1BA2">
            <w:pPr>
              <w:jc w:val="center"/>
            </w:pPr>
            <w:r w:rsidRPr="00707DE4">
              <w:t>8</w:t>
            </w:r>
          </w:p>
        </w:tc>
        <w:tc>
          <w:tcPr>
            <w:tcW w:w="910" w:type="dxa"/>
          </w:tcPr>
          <w:p w:rsidR="00A97348" w:rsidRPr="00707DE4" w:rsidRDefault="00A97348" w:rsidP="00AA1BA2">
            <w:pPr>
              <w:jc w:val="center"/>
            </w:pPr>
            <w:r w:rsidRPr="00707DE4">
              <w:t>1</w:t>
            </w:r>
            <w:r w:rsidR="00C13836" w:rsidRPr="00707DE4">
              <w:t>6</w:t>
            </w:r>
          </w:p>
        </w:tc>
        <w:tc>
          <w:tcPr>
            <w:tcW w:w="992" w:type="dxa"/>
          </w:tcPr>
          <w:p w:rsidR="00A97348" w:rsidRPr="00707DE4" w:rsidRDefault="00360489" w:rsidP="00AA1BA2">
            <w:pPr>
              <w:jc w:val="center"/>
            </w:pPr>
            <w:r w:rsidRPr="00707DE4">
              <w:t>28</w:t>
            </w:r>
          </w:p>
        </w:tc>
      </w:tr>
      <w:tr w:rsidR="00BB12F5" w:rsidRPr="00E83467" w:rsidTr="00C96C94">
        <w:trPr>
          <w:trHeight w:val="258"/>
        </w:trPr>
        <w:tc>
          <w:tcPr>
            <w:tcW w:w="647" w:type="dxa"/>
          </w:tcPr>
          <w:p w:rsidR="00BB12F5" w:rsidRPr="00E83467" w:rsidRDefault="00BB12F5" w:rsidP="00BB12F5">
            <w:pPr>
              <w:jc w:val="center"/>
            </w:pPr>
          </w:p>
        </w:tc>
        <w:tc>
          <w:tcPr>
            <w:tcW w:w="5237" w:type="dxa"/>
          </w:tcPr>
          <w:p w:rsidR="00BB12F5" w:rsidRPr="00E83467" w:rsidRDefault="00BB12F5" w:rsidP="00BB12F5">
            <w:pPr>
              <w:jc w:val="both"/>
              <w:rPr>
                <w:noProof/>
              </w:rPr>
            </w:pPr>
            <w:r>
              <w:rPr>
                <w:noProof/>
              </w:rPr>
              <w:t>Всего</w:t>
            </w:r>
          </w:p>
        </w:tc>
        <w:tc>
          <w:tcPr>
            <w:tcW w:w="909" w:type="dxa"/>
          </w:tcPr>
          <w:p w:rsidR="00BB12F5" w:rsidRPr="00707DE4" w:rsidRDefault="003508FB" w:rsidP="00BB12F5">
            <w:pPr>
              <w:jc w:val="center"/>
            </w:pPr>
            <w:r w:rsidRPr="00707DE4">
              <w:t>18</w:t>
            </w:r>
          </w:p>
        </w:tc>
        <w:tc>
          <w:tcPr>
            <w:tcW w:w="910" w:type="dxa"/>
          </w:tcPr>
          <w:p w:rsidR="00BB12F5" w:rsidRPr="00707DE4" w:rsidRDefault="003508FB" w:rsidP="00BB12F5">
            <w:pPr>
              <w:jc w:val="center"/>
            </w:pPr>
            <w:r w:rsidRPr="00707DE4">
              <w:t>26</w:t>
            </w:r>
          </w:p>
        </w:tc>
        <w:tc>
          <w:tcPr>
            <w:tcW w:w="910" w:type="dxa"/>
          </w:tcPr>
          <w:p w:rsidR="00BB12F5" w:rsidRPr="00707DE4" w:rsidRDefault="00C13836" w:rsidP="00BB12F5">
            <w:pPr>
              <w:jc w:val="center"/>
            </w:pPr>
            <w:r w:rsidRPr="00707DE4">
              <w:t>80</w:t>
            </w:r>
          </w:p>
        </w:tc>
        <w:tc>
          <w:tcPr>
            <w:tcW w:w="992" w:type="dxa"/>
          </w:tcPr>
          <w:p w:rsidR="00BB12F5" w:rsidRPr="00707DE4" w:rsidRDefault="00BB12F5" w:rsidP="00BB12F5">
            <w:pPr>
              <w:jc w:val="center"/>
            </w:pPr>
            <w:r w:rsidRPr="00707DE4">
              <w:t>124</w:t>
            </w:r>
          </w:p>
        </w:tc>
      </w:tr>
      <w:tr w:rsidR="00C96C94" w:rsidRPr="00E83467" w:rsidTr="00BB12F5">
        <w:trPr>
          <w:trHeight w:val="313"/>
        </w:trPr>
        <w:tc>
          <w:tcPr>
            <w:tcW w:w="647" w:type="dxa"/>
          </w:tcPr>
          <w:p w:rsidR="00C96C94" w:rsidRPr="00E83467" w:rsidRDefault="00C96C94" w:rsidP="00C96C94">
            <w:pPr>
              <w:jc w:val="center"/>
            </w:pPr>
          </w:p>
        </w:tc>
        <w:tc>
          <w:tcPr>
            <w:tcW w:w="5237" w:type="dxa"/>
          </w:tcPr>
          <w:p w:rsidR="00C96C94" w:rsidRPr="00E83467" w:rsidRDefault="00C96C94" w:rsidP="00C96C94">
            <w:pPr>
              <w:jc w:val="both"/>
              <w:rPr>
                <w:noProof/>
              </w:rPr>
            </w:pPr>
            <w:r w:rsidRPr="00E83467">
              <w:rPr>
                <w:noProof/>
              </w:rPr>
              <w:t>Подготовка к экзамену</w:t>
            </w:r>
          </w:p>
        </w:tc>
        <w:tc>
          <w:tcPr>
            <w:tcW w:w="909" w:type="dxa"/>
          </w:tcPr>
          <w:p w:rsidR="00C96C94" w:rsidRPr="00707DE4" w:rsidRDefault="00C96C94" w:rsidP="00C96C94">
            <w:pPr>
              <w:jc w:val="center"/>
            </w:pPr>
          </w:p>
        </w:tc>
        <w:tc>
          <w:tcPr>
            <w:tcW w:w="910" w:type="dxa"/>
          </w:tcPr>
          <w:p w:rsidR="00C96C94" w:rsidRPr="00707DE4" w:rsidRDefault="00C96C94" w:rsidP="00C96C94">
            <w:pPr>
              <w:jc w:val="center"/>
            </w:pPr>
          </w:p>
        </w:tc>
        <w:tc>
          <w:tcPr>
            <w:tcW w:w="910" w:type="dxa"/>
          </w:tcPr>
          <w:p w:rsidR="00C96C94" w:rsidRPr="00707DE4" w:rsidRDefault="00C96C94" w:rsidP="00C96C94">
            <w:pPr>
              <w:jc w:val="center"/>
            </w:pPr>
          </w:p>
        </w:tc>
        <w:tc>
          <w:tcPr>
            <w:tcW w:w="992" w:type="dxa"/>
          </w:tcPr>
          <w:p w:rsidR="00C96C94" w:rsidRPr="00707DE4" w:rsidRDefault="00C96C94" w:rsidP="00C96C94">
            <w:pPr>
              <w:jc w:val="center"/>
            </w:pPr>
            <w:r w:rsidRPr="00707DE4">
              <w:t>18</w:t>
            </w:r>
          </w:p>
        </w:tc>
      </w:tr>
      <w:tr w:rsidR="00BB12F5" w:rsidRPr="00E83467" w:rsidTr="00BB12F5">
        <w:trPr>
          <w:trHeight w:val="120"/>
        </w:trPr>
        <w:tc>
          <w:tcPr>
            <w:tcW w:w="647" w:type="dxa"/>
          </w:tcPr>
          <w:p w:rsidR="00BB12F5" w:rsidRPr="00E83467" w:rsidRDefault="00BB12F5" w:rsidP="00C96C94">
            <w:pPr>
              <w:jc w:val="center"/>
            </w:pPr>
          </w:p>
        </w:tc>
        <w:tc>
          <w:tcPr>
            <w:tcW w:w="5237" w:type="dxa"/>
          </w:tcPr>
          <w:p w:rsidR="00BB12F5" w:rsidRPr="00E83467" w:rsidRDefault="00BB12F5" w:rsidP="00C96C94">
            <w:pPr>
              <w:jc w:val="both"/>
              <w:rPr>
                <w:noProof/>
              </w:rPr>
            </w:pPr>
          </w:p>
        </w:tc>
        <w:tc>
          <w:tcPr>
            <w:tcW w:w="909" w:type="dxa"/>
          </w:tcPr>
          <w:p w:rsidR="00BB12F5" w:rsidRPr="00707DE4" w:rsidRDefault="00BB12F5" w:rsidP="00C96C94">
            <w:pPr>
              <w:jc w:val="center"/>
            </w:pPr>
          </w:p>
        </w:tc>
        <w:tc>
          <w:tcPr>
            <w:tcW w:w="910" w:type="dxa"/>
          </w:tcPr>
          <w:p w:rsidR="00BB12F5" w:rsidRPr="00707DE4" w:rsidRDefault="00BB12F5" w:rsidP="00C96C94">
            <w:pPr>
              <w:jc w:val="center"/>
            </w:pPr>
          </w:p>
        </w:tc>
        <w:tc>
          <w:tcPr>
            <w:tcW w:w="910" w:type="dxa"/>
          </w:tcPr>
          <w:p w:rsidR="00BB12F5" w:rsidRPr="00707DE4" w:rsidRDefault="00BB12F5" w:rsidP="00C96C94">
            <w:pPr>
              <w:jc w:val="center"/>
            </w:pPr>
          </w:p>
        </w:tc>
        <w:tc>
          <w:tcPr>
            <w:tcW w:w="992" w:type="dxa"/>
          </w:tcPr>
          <w:p w:rsidR="00BB12F5" w:rsidRPr="00707DE4" w:rsidRDefault="00BB12F5" w:rsidP="00C96C94">
            <w:pPr>
              <w:jc w:val="center"/>
            </w:pPr>
            <w:r w:rsidRPr="00707DE4">
              <w:t>2</w:t>
            </w:r>
          </w:p>
        </w:tc>
      </w:tr>
      <w:tr w:rsidR="00C96C94" w:rsidRPr="00E83467" w:rsidTr="00A97348">
        <w:tc>
          <w:tcPr>
            <w:tcW w:w="647" w:type="dxa"/>
          </w:tcPr>
          <w:p w:rsidR="00C96C94" w:rsidRPr="00E83467" w:rsidRDefault="00C96C94" w:rsidP="00C96C94">
            <w:pPr>
              <w:jc w:val="center"/>
            </w:pPr>
          </w:p>
        </w:tc>
        <w:tc>
          <w:tcPr>
            <w:tcW w:w="5237" w:type="dxa"/>
          </w:tcPr>
          <w:p w:rsidR="00C96C94" w:rsidRPr="00E83467" w:rsidRDefault="00C96C94" w:rsidP="00C96C94">
            <w:pPr>
              <w:jc w:val="both"/>
              <w:rPr>
                <w:noProof/>
              </w:rPr>
            </w:pPr>
            <w:r w:rsidRPr="00E83467">
              <w:rPr>
                <w:noProof/>
              </w:rPr>
              <w:t>Итого</w:t>
            </w:r>
          </w:p>
        </w:tc>
        <w:tc>
          <w:tcPr>
            <w:tcW w:w="909" w:type="dxa"/>
          </w:tcPr>
          <w:p w:rsidR="00C96C94" w:rsidRPr="00707DE4" w:rsidRDefault="00C96C94" w:rsidP="00C96C94">
            <w:pPr>
              <w:jc w:val="center"/>
            </w:pPr>
          </w:p>
        </w:tc>
        <w:tc>
          <w:tcPr>
            <w:tcW w:w="910" w:type="dxa"/>
          </w:tcPr>
          <w:p w:rsidR="00C96C94" w:rsidRPr="00707DE4" w:rsidRDefault="00C96C94" w:rsidP="00C96C94">
            <w:pPr>
              <w:jc w:val="center"/>
            </w:pPr>
          </w:p>
        </w:tc>
        <w:tc>
          <w:tcPr>
            <w:tcW w:w="910" w:type="dxa"/>
          </w:tcPr>
          <w:p w:rsidR="00C96C94" w:rsidRPr="00707DE4" w:rsidRDefault="00C96C94" w:rsidP="00C96C94">
            <w:pPr>
              <w:jc w:val="center"/>
            </w:pPr>
          </w:p>
        </w:tc>
        <w:tc>
          <w:tcPr>
            <w:tcW w:w="992" w:type="dxa"/>
          </w:tcPr>
          <w:p w:rsidR="00C96C94" w:rsidRPr="00707DE4" w:rsidRDefault="00C96C94" w:rsidP="00C96C94">
            <w:pPr>
              <w:jc w:val="center"/>
            </w:pPr>
            <w:r w:rsidRPr="00707DE4">
              <w:t>144</w:t>
            </w:r>
          </w:p>
        </w:tc>
      </w:tr>
    </w:tbl>
    <w:p w:rsidR="00E50D4E" w:rsidRPr="00E83467" w:rsidRDefault="00E50D4E" w:rsidP="00E50D4E">
      <w:pPr>
        <w:tabs>
          <w:tab w:val="right" w:leader="underscore" w:pos="9356"/>
        </w:tabs>
        <w:rPr>
          <w:b/>
          <w:bCs/>
        </w:rPr>
      </w:pPr>
    </w:p>
    <w:p w:rsidR="00E50D4E" w:rsidRPr="00C96C94" w:rsidRDefault="00E50D4E" w:rsidP="00E50D4E">
      <w:pPr>
        <w:tabs>
          <w:tab w:val="right" w:leader="underscore" w:pos="9356"/>
        </w:tabs>
        <w:rPr>
          <w:b/>
          <w:bCs/>
        </w:rPr>
      </w:pPr>
      <w:r w:rsidRPr="00C96C94">
        <w:rPr>
          <w:b/>
          <w:bCs/>
        </w:rPr>
        <w:t xml:space="preserve">6.  </w:t>
      </w:r>
      <w:r w:rsidR="00B17201" w:rsidRPr="00C96C94">
        <w:rPr>
          <w:b/>
          <w:spacing w:val="-1"/>
        </w:rPr>
        <w:t xml:space="preserve">Перечень основной и дополнительной литературы, </w:t>
      </w:r>
      <w:r w:rsidR="00B17201" w:rsidRPr="00C96C94">
        <w:rPr>
          <w:b/>
        </w:rPr>
        <w:t>необходимый для освоения дисциплины</w:t>
      </w:r>
    </w:p>
    <w:p w:rsidR="00A97348" w:rsidRDefault="00A97348" w:rsidP="00A97348">
      <w:pPr>
        <w:ind w:firstLine="709"/>
        <w:rPr>
          <w:b/>
          <w:bCs/>
        </w:rPr>
      </w:pPr>
      <w:r w:rsidRPr="00C96C94">
        <w:rPr>
          <w:b/>
          <w:bCs/>
        </w:rPr>
        <w:t>6.1. Основная литература</w:t>
      </w:r>
    </w:p>
    <w:tbl>
      <w:tblPr>
        <w:tblW w:w="946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9"/>
        <w:gridCol w:w="7122"/>
        <w:gridCol w:w="1701"/>
      </w:tblGrid>
      <w:tr w:rsidR="00E34BDF" w:rsidRPr="00E83467" w:rsidTr="00567355">
        <w:trPr>
          <w:trHeight w:val="340"/>
        </w:trPr>
        <w:tc>
          <w:tcPr>
            <w:tcW w:w="639" w:type="dxa"/>
            <w:vMerge w:val="restart"/>
            <w:vAlign w:val="center"/>
          </w:tcPr>
          <w:p w:rsidR="00E34BDF" w:rsidRPr="00E83467" w:rsidRDefault="00E34BDF" w:rsidP="00567355">
            <w:pPr>
              <w:jc w:val="center"/>
              <w:rPr>
                <w:b/>
                <w:bCs/>
              </w:rPr>
            </w:pPr>
            <w:r w:rsidRPr="00E83467">
              <w:rPr>
                <w:b/>
                <w:bCs/>
              </w:rPr>
              <w:t>№ п</w:t>
            </w:r>
            <w:r>
              <w:rPr>
                <w:b/>
                <w:bCs/>
              </w:rPr>
              <w:t>/</w:t>
            </w:r>
            <w:r w:rsidRPr="00E83467">
              <w:rPr>
                <w:b/>
                <w:bCs/>
              </w:rPr>
              <w:t>п</w:t>
            </w:r>
          </w:p>
        </w:tc>
        <w:tc>
          <w:tcPr>
            <w:tcW w:w="7122" w:type="dxa"/>
            <w:vMerge w:val="restart"/>
            <w:vAlign w:val="center"/>
          </w:tcPr>
          <w:p w:rsidR="00E34BDF" w:rsidRPr="00E83467" w:rsidRDefault="00E34BDF" w:rsidP="00567355">
            <w:pPr>
              <w:jc w:val="center"/>
              <w:rPr>
                <w:b/>
                <w:bCs/>
                <w:vertAlign w:val="superscript"/>
              </w:rPr>
            </w:pPr>
            <w:r w:rsidRPr="00E83467">
              <w:rPr>
                <w:b/>
                <w:bCs/>
              </w:rPr>
              <w:t>Наименование издания</w:t>
            </w:r>
          </w:p>
          <w:p w:rsidR="00E34BDF" w:rsidRPr="00E83467" w:rsidRDefault="00E34BDF" w:rsidP="00567355">
            <w:pPr>
              <w:jc w:val="center"/>
              <w:rPr>
                <w:b/>
                <w:bCs/>
              </w:rPr>
            </w:pPr>
          </w:p>
        </w:tc>
        <w:tc>
          <w:tcPr>
            <w:tcW w:w="1701" w:type="dxa"/>
            <w:vAlign w:val="center"/>
          </w:tcPr>
          <w:p w:rsidR="00E34BDF" w:rsidRPr="00E83467" w:rsidRDefault="00E34BDF" w:rsidP="00567355">
            <w:pPr>
              <w:jc w:val="center"/>
              <w:rPr>
                <w:b/>
                <w:bCs/>
              </w:rPr>
            </w:pPr>
            <w:r w:rsidRPr="00E83467">
              <w:rPr>
                <w:b/>
                <w:bCs/>
              </w:rPr>
              <w:t>Кол-во экземпляров</w:t>
            </w:r>
          </w:p>
        </w:tc>
      </w:tr>
      <w:tr w:rsidR="00E34BDF" w:rsidRPr="00E83467" w:rsidTr="00567355">
        <w:trPr>
          <w:trHeight w:val="340"/>
        </w:trPr>
        <w:tc>
          <w:tcPr>
            <w:tcW w:w="639" w:type="dxa"/>
            <w:vMerge/>
            <w:vAlign w:val="center"/>
          </w:tcPr>
          <w:p w:rsidR="00E34BDF" w:rsidRPr="00E83467" w:rsidRDefault="00E34BDF" w:rsidP="00567355">
            <w:pPr>
              <w:rPr>
                <w:b/>
                <w:bCs/>
              </w:rPr>
            </w:pPr>
          </w:p>
        </w:tc>
        <w:tc>
          <w:tcPr>
            <w:tcW w:w="7122" w:type="dxa"/>
            <w:vMerge/>
            <w:vAlign w:val="center"/>
          </w:tcPr>
          <w:p w:rsidR="00E34BDF" w:rsidRPr="00E83467" w:rsidRDefault="00E34BDF" w:rsidP="00567355">
            <w:pPr>
              <w:rPr>
                <w:b/>
                <w:bCs/>
              </w:rPr>
            </w:pPr>
          </w:p>
        </w:tc>
        <w:tc>
          <w:tcPr>
            <w:tcW w:w="1701" w:type="dxa"/>
            <w:vAlign w:val="center"/>
          </w:tcPr>
          <w:p w:rsidR="00E34BDF" w:rsidRPr="00E83467" w:rsidRDefault="00E34BDF" w:rsidP="00567355">
            <w:pPr>
              <w:jc w:val="center"/>
            </w:pPr>
            <w:r w:rsidRPr="00E83467">
              <w:t>библиотека</w:t>
            </w:r>
          </w:p>
        </w:tc>
      </w:tr>
      <w:tr w:rsidR="003524A8" w:rsidRPr="00E83467" w:rsidTr="00567355">
        <w:trPr>
          <w:trHeight w:val="340"/>
        </w:trPr>
        <w:tc>
          <w:tcPr>
            <w:tcW w:w="639" w:type="dxa"/>
          </w:tcPr>
          <w:p w:rsidR="003524A8" w:rsidRPr="00E83467" w:rsidRDefault="003524A8" w:rsidP="00567355">
            <w:pPr>
              <w:numPr>
                <w:ilvl w:val="0"/>
                <w:numId w:val="4"/>
              </w:numPr>
              <w:tabs>
                <w:tab w:val="num" w:pos="284"/>
              </w:tabs>
              <w:ind w:left="0" w:firstLine="0"/>
              <w:jc w:val="both"/>
            </w:pPr>
          </w:p>
        </w:tc>
        <w:tc>
          <w:tcPr>
            <w:tcW w:w="7122" w:type="dxa"/>
          </w:tcPr>
          <w:p w:rsidR="003524A8" w:rsidRPr="002C62B6" w:rsidRDefault="003524A8" w:rsidP="00567355">
            <w:pPr>
              <w:pStyle w:val="Style3"/>
              <w:rPr>
                <w:rFonts w:ascii="Times New Roman" w:hAnsi="Times New Roman"/>
              </w:rPr>
            </w:pPr>
            <w:proofErr w:type="spellStart"/>
            <w:r w:rsidRPr="002C62B6">
              <w:rPr>
                <w:rFonts w:ascii="Times New Roman" w:hAnsi="Times New Roman"/>
              </w:rPr>
              <w:t>Абаева</w:t>
            </w:r>
            <w:proofErr w:type="spellEnd"/>
            <w:r w:rsidRPr="002C62B6">
              <w:rPr>
                <w:rFonts w:ascii="Times New Roman" w:hAnsi="Times New Roman"/>
              </w:rPr>
              <w:t xml:space="preserve">, И. В. Технологии и методы коррекционной и консультативной работы психолога образования : учебно-методическое пособие / И. В. </w:t>
            </w:r>
            <w:proofErr w:type="spellStart"/>
            <w:r w:rsidRPr="002C62B6">
              <w:rPr>
                <w:rFonts w:ascii="Times New Roman" w:hAnsi="Times New Roman"/>
              </w:rPr>
              <w:t>Абаева</w:t>
            </w:r>
            <w:proofErr w:type="spellEnd"/>
            <w:r w:rsidRPr="002C62B6">
              <w:rPr>
                <w:rFonts w:ascii="Times New Roman" w:hAnsi="Times New Roman"/>
              </w:rPr>
              <w:t>. — Владикавказ : Северо-Осетинский государственный педагогический институт, 2017. — 89 c. — ISBN 2227-8397. — Текст : электронный // Электронно-</w:t>
            </w:r>
            <w:r w:rsidRPr="002C62B6">
              <w:rPr>
                <w:rFonts w:ascii="Times New Roman" w:hAnsi="Times New Roman"/>
              </w:rPr>
              <w:lastRenderedPageBreak/>
              <w:t xml:space="preserve">библиотечная система IPR BOOKS : [сайт]. — URL: </w:t>
            </w:r>
            <w:hyperlink r:id="rId7" w:history="1">
              <w:r w:rsidRPr="00C75758">
                <w:rPr>
                  <w:rStyle w:val="ad"/>
                  <w:rFonts w:ascii="Times New Roman" w:hAnsi="Times New Roman"/>
                </w:rPr>
                <w:t>http://www.iprbookshop.ru/73816.html</w:t>
              </w:r>
            </w:hyperlink>
            <w:r w:rsidRPr="002C62B6">
              <w:rPr>
                <w:rFonts w:ascii="Times New Roman" w:hAnsi="Times New Roman"/>
              </w:rPr>
              <w:t xml:space="preserve"> (дата обращения: </w:t>
            </w:r>
            <w:r>
              <w:rPr>
                <w:rFonts w:ascii="Times New Roman" w:hAnsi="Times New Roman"/>
              </w:rPr>
              <w:t>22</w:t>
            </w:r>
            <w:r w:rsidRPr="002C62B6">
              <w:rPr>
                <w:rFonts w:ascii="Times New Roman" w:hAnsi="Times New Roman"/>
              </w:rPr>
              <w:t>.0</w:t>
            </w:r>
            <w:r>
              <w:rPr>
                <w:rFonts w:ascii="Times New Roman" w:hAnsi="Times New Roman"/>
              </w:rPr>
              <w:t>6</w:t>
            </w:r>
            <w:r w:rsidRPr="002C62B6">
              <w:rPr>
                <w:rFonts w:ascii="Times New Roman" w:hAnsi="Times New Roman"/>
              </w:rPr>
              <w:t>.202</w:t>
            </w:r>
            <w:r>
              <w:rPr>
                <w:rFonts w:ascii="Times New Roman" w:hAnsi="Times New Roman"/>
              </w:rPr>
              <w:t>3</w:t>
            </w:r>
            <w:r w:rsidRPr="002C62B6">
              <w:rPr>
                <w:rFonts w:ascii="Times New Roman" w:hAnsi="Times New Roman"/>
              </w:rPr>
              <w:t xml:space="preserve">). — Режим доступа: для </w:t>
            </w:r>
            <w:proofErr w:type="spellStart"/>
            <w:r w:rsidRPr="002C62B6">
              <w:rPr>
                <w:rFonts w:ascii="Times New Roman" w:hAnsi="Times New Roman"/>
              </w:rPr>
              <w:t>авторизир</w:t>
            </w:r>
            <w:proofErr w:type="spellEnd"/>
            <w:r w:rsidRPr="002C62B6">
              <w:rPr>
                <w:rFonts w:ascii="Times New Roman" w:hAnsi="Times New Roman"/>
              </w:rPr>
              <w:t>. пользователей</w:t>
            </w:r>
          </w:p>
        </w:tc>
        <w:tc>
          <w:tcPr>
            <w:tcW w:w="1701" w:type="dxa"/>
          </w:tcPr>
          <w:p w:rsidR="003524A8" w:rsidRPr="00E83467" w:rsidRDefault="003524A8" w:rsidP="00567355">
            <w:pPr>
              <w:jc w:val="center"/>
            </w:pPr>
            <w:r>
              <w:lastRenderedPageBreak/>
              <w:t>1</w:t>
            </w:r>
          </w:p>
        </w:tc>
      </w:tr>
      <w:tr w:rsidR="003524A8" w:rsidRPr="00E83467" w:rsidTr="00567355">
        <w:trPr>
          <w:trHeight w:val="340"/>
        </w:trPr>
        <w:tc>
          <w:tcPr>
            <w:tcW w:w="639" w:type="dxa"/>
          </w:tcPr>
          <w:p w:rsidR="003524A8" w:rsidRPr="00E83467" w:rsidRDefault="003524A8" w:rsidP="00567355">
            <w:pPr>
              <w:numPr>
                <w:ilvl w:val="0"/>
                <w:numId w:val="4"/>
              </w:numPr>
              <w:tabs>
                <w:tab w:val="num" w:pos="284"/>
              </w:tabs>
              <w:ind w:left="0" w:firstLine="0"/>
              <w:jc w:val="both"/>
            </w:pPr>
          </w:p>
        </w:tc>
        <w:tc>
          <w:tcPr>
            <w:tcW w:w="7122" w:type="dxa"/>
          </w:tcPr>
          <w:p w:rsidR="003524A8" w:rsidRPr="00A947F1" w:rsidRDefault="003524A8" w:rsidP="00567355">
            <w:pPr>
              <w:pStyle w:val="Style3"/>
              <w:rPr>
                <w:rFonts w:ascii="Times New Roman" w:hAnsi="Times New Roman"/>
              </w:rPr>
            </w:pPr>
            <w:r w:rsidRPr="00A947F1">
              <w:rPr>
                <w:rFonts w:ascii="Times New Roman" w:hAnsi="Times New Roman"/>
                <w:color w:val="000000"/>
                <w:shd w:val="clear" w:color="auto" w:fill="FFFFFF"/>
              </w:rPr>
              <w:t xml:space="preserve">Астапов, В. М.  Коррекционная педагогика с основами нейро- и </w:t>
            </w:r>
            <w:proofErr w:type="gramStart"/>
            <w:r w:rsidRPr="00A947F1">
              <w:rPr>
                <w:rFonts w:ascii="Times New Roman" w:hAnsi="Times New Roman"/>
                <w:color w:val="000000"/>
                <w:shd w:val="clear" w:color="auto" w:fill="FFFFFF"/>
              </w:rPr>
              <w:t>патопсихологии :</w:t>
            </w:r>
            <w:proofErr w:type="gramEnd"/>
            <w:r w:rsidRPr="00A947F1">
              <w:rPr>
                <w:rFonts w:ascii="Times New Roman" w:hAnsi="Times New Roman"/>
                <w:color w:val="000000"/>
                <w:shd w:val="clear" w:color="auto" w:fill="FFFFFF"/>
              </w:rPr>
              <w:t xml:space="preserve"> учебное пособие для вузов / В. М. Астапов. — 3-е изд., </w:t>
            </w:r>
            <w:proofErr w:type="spellStart"/>
            <w:r w:rsidRPr="00A947F1">
              <w:rPr>
                <w:rFonts w:ascii="Times New Roman" w:hAnsi="Times New Roman"/>
                <w:color w:val="000000"/>
                <w:shd w:val="clear" w:color="auto" w:fill="FFFFFF"/>
              </w:rPr>
              <w:t>испр</w:t>
            </w:r>
            <w:proofErr w:type="spellEnd"/>
            <w:r w:rsidRPr="00A947F1">
              <w:rPr>
                <w:rFonts w:ascii="Times New Roman" w:hAnsi="Times New Roman"/>
                <w:color w:val="000000"/>
                <w:shd w:val="clear" w:color="auto" w:fill="FFFFFF"/>
              </w:rPr>
              <w:t xml:space="preserve">. и доп. — </w:t>
            </w:r>
            <w:proofErr w:type="gramStart"/>
            <w:r w:rsidRPr="00A947F1">
              <w:rPr>
                <w:rFonts w:ascii="Times New Roman" w:hAnsi="Times New Roman"/>
                <w:color w:val="000000"/>
                <w:shd w:val="clear" w:color="auto" w:fill="FFFFFF"/>
              </w:rPr>
              <w:t>Москва :</w:t>
            </w:r>
            <w:proofErr w:type="gramEnd"/>
            <w:r w:rsidRPr="00A947F1">
              <w:rPr>
                <w:rFonts w:ascii="Times New Roman" w:hAnsi="Times New Roman"/>
                <w:color w:val="000000"/>
                <w:shd w:val="clear" w:color="auto" w:fill="FFFFFF"/>
              </w:rPr>
              <w:t xml:space="preserve"> Издательство </w:t>
            </w:r>
            <w:proofErr w:type="spellStart"/>
            <w:r w:rsidRPr="00A947F1">
              <w:rPr>
                <w:rFonts w:ascii="Times New Roman" w:hAnsi="Times New Roman"/>
                <w:color w:val="000000"/>
                <w:shd w:val="clear" w:color="auto" w:fill="FFFFFF"/>
              </w:rPr>
              <w:t>Юрайт</w:t>
            </w:r>
            <w:proofErr w:type="spellEnd"/>
            <w:r w:rsidRPr="00A947F1">
              <w:rPr>
                <w:rFonts w:ascii="Times New Roman" w:hAnsi="Times New Roman"/>
                <w:color w:val="000000"/>
                <w:shd w:val="clear" w:color="auto" w:fill="FFFFFF"/>
              </w:rPr>
              <w:t xml:space="preserve">, 2023. — 161 с. — (Высшее образование). — ISBN 978-5-534-06932-7. — </w:t>
            </w:r>
            <w:proofErr w:type="gramStart"/>
            <w:r w:rsidRPr="00A947F1">
              <w:rPr>
                <w:rFonts w:ascii="Times New Roman" w:hAnsi="Times New Roman"/>
                <w:color w:val="000000"/>
                <w:shd w:val="clear" w:color="auto" w:fill="FFFFFF"/>
              </w:rPr>
              <w:t>Текст :</w:t>
            </w:r>
            <w:proofErr w:type="gramEnd"/>
            <w:r w:rsidRPr="00A947F1">
              <w:rPr>
                <w:rFonts w:ascii="Times New Roman" w:hAnsi="Times New Roman"/>
                <w:color w:val="000000"/>
                <w:shd w:val="clear" w:color="auto" w:fill="FFFFFF"/>
              </w:rPr>
              <w:t xml:space="preserve"> электронный // Образовательная платформа </w:t>
            </w:r>
            <w:proofErr w:type="spellStart"/>
            <w:r w:rsidRPr="00A947F1">
              <w:rPr>
                <w:rFonts w:ascii="Times New Roman" w:hAnsi="Times New Roman"/>
                <w:color w:val="000000"/>
                <w:shd w:val="clear" w:color="auto" w:fill="FFFFFF"/>
              </w:rPr>
              <w:t>Юрайт</w:t>
            </w:r>
            <w:proofErr w:type="spellEnd"/>
            <w:r w:rsidRPr="00A947F1">
              <w:rPr>
                <w:rFonts w:ascii="Times New Roman" w:hAnsi="Times New Roman"/>
                <w:color w:val="000000"/>
                <w:shd w:val="clear" w:color="auto" w:fill="FFFFFF"/>
              </w:rPr>
              <w:t xml:space="preserve"> [сайт]. — URL: </w:t>
            </w:r>
            <w:hyperlink r:id="rId8" w:tgtFrame="_blank" w:history="1">
              <w:r w:rsidRPr="00A947F1">
                <w:rPr>
                  <w:rStyle w:val="ad"/>
                  <w:rFonts w:ascii="Times New Roman" w:hAnsi="Times New Roman"/>
                  <w:color w:val="486C97"/>
                  <w:shd w:val="clear" w:color="auto" w:fill="FFFFFF"/>
                </w:rPr>
                <w:t>https://urait.ru/bcode/516562</w:t>
              </w:r>
            </w:hyperlink>
            <w:r w:rsidRPr="00A947F1">
              <w:rPr>
                <w:rFonts w:ascii="Times New Roman" w:hAnsi="Times New Roman"/>
                <w:color w:val="000000"/>
                <w:shd w:val="clear" w:color="auto" w:fill="FFFFFF"/>
              </w:rPr>
              <w:t> (дата обращения: 21.06.2023).</w:t>
            </w:r>
          </w:p>
        </w:tc>
        <w:tc>
          <w:tcPr>
            <w:tcW w:w="1701" w:type="dxa"/>
          </w:tcPr>
          <w:p w:rsidR="003524A8" w:rsidRPr="00E83467" w:rsidRDefault="003524A8" w:rsidP="00567355">
            <w:pPr>
              <w:jc w:val="center"/>
            </w:pPr>
            <w:r>
              <w:t>1</w:t>
            </w:r>
          </w:p>
        </w:tc>
      </w:tr>
      <w:tr w:rsidR="003524A8" w:rsidRPr="00E83467" w:rsidTr="00567355">
        <w:trPr>
          <w:trHeight w:val="340"/>
        </w:trPr>
        <w:tc>
          <w:tcPr>
            <w:tcW w:w="639" w:type="dxa"/>
          </w:tcPr>
          <w:p w:rsidR="003524A8" w:rsidRPr="00E83467" w:rsidRDefault="003524A8" w:rsidP="00A947F1">
            <w:pPr>
              <w:numPr>
                <w:ilvl w:val="0"/>
                <w:numId w:val="4"/>
              </w:numPr>
              <w:tabs>
                <w:tab w:val="num" w:pos="284"/>
              </w:tabs>
              <w:ind w:left="0" w:firstLine="0"/>
              <w:jc w:val="both"/>
            </w:pPr>
          </w:p>
        </w:tc>
        <w:tc>
          <w:tcPr>
            <w:tcW w:w="7122" w:type="dxa"/>
          </w:tcPr>
          <w:p w:rsidR="003524A8" w:rsidRPr="00A947F1" w:rsidRDefault="003524A8" w:rsidP="00A947F1">
            <w:r w:rsidRPr="00A947F1">
              <w:rPr>
                <w:color w:val="000000"/>
                <w:shd w:val="clear" w:color="auto" w:fill="FFFFFF"/>
              </w:rPr>
              <w:t xml:space="preserve">Зарин, А. П.  Комплексное психолого-педагогическое обследование ребенка с проблемами в </w:t>
            </w:r>
            <w:proofErr w:type="gramStart"/>
            <w:r w:rsidRPr="00A947F1">
              <w:rPr>
                <w:color w:val="000000"/>
                <w:shd w:val="clear" w:color="auto" w:fill="FFFFFF"/>
              </w:rPr>
              <w:t>развитии :</w:t>
            </w:r>
            <w:proofErr w:type="gramEnd"/>
            <w:r w:rsidRPr="00A947F1">
              <w:rPr>
                <w:color w:val="000000"/>
                <w:shd w:val="clear" w:color="auto" w:fill="FFFFFF"/>
              </w:rPr>
              <w:t xml:space="preserve"> учебное пособие для вузов / А. П. Зарин. — </w:t>
            </w:r>
            <w:proofErr w:type="gramStart"/>
            <w:r w:rsidRPr="00A947F1">
              <w:rPr>
                <w:color w:val="000000"/>
                <w:shd w:val="clear" w:color="auto" w:fill="FFFFFF"/>
              </w:rPr>
              <w:t>Москва :</w:t>
            </w:r>
            <w:proofErr w:type="gramEnd"/>
            <w:r w:rsidRPr="00A947F1">
              <w:rPr>
                <w:color w:val="000000"/>
                <w:shd w:val="clear" w:color="auto" w:fill="FFFFFF"/>
              </w:rPr>
              <w:t xml:space="preserve"> Издательство </w:t>
            </w:r>
            <w:proofErr w:type="spellStart"/>
            <w:r w:rsidRPr="00A947F1">
              <w:rPr>
                <w:color w:val="000000"/>
                <w:shd w:val="clear" w:color="auto" w:fill="FFFFFF"/>
              </w:rPr>
              <w:t>Юрайт</w:t>
            </w:r>
            <w:proofErr w:type="spellEnd"/>
            <w:r w:rsidRPr="00A947F1">
              <w:rPr>
                <w:color w:val="000000"/>
                <w:shd w:val="clear" w:color="auto" w:fill="FFFFFF"/>
              </w:rPr>
              <w:t xml:space="preserve">, 2023. — 320 с. — (Высшее образование). — ISBN 978-5-534-14808-4. — </w:t>
            </w:r>
            <w:proofErr w:type="gramStart"/>
            <w:r w:rsidRPr="00A947F1">
              <w:rPr>
                <w:color w:val="000000"/>
                <w:shd w:val="clear" w:color="auto" w:fill="FFFFFF"/>
              </w:rPr>
              <w:t>Текст :</w:t>
            </w:r>
            <w:proofErr w:type="gramEnd"/>
            <w:r w:rsidRPr="00A947F1">
              <w:rPr>
                <w:color w:val="000000"/>
                <w:shd w:val="clear" w:color="auto" w:fill="FFFFFF"/>
              </w:rPr>
              <w:t xml:space="preserve"> электронный // Образовательная платформа </w:t>
            </w:r>
            <w:proofErr w:type="spellStart"/>
            <w:r w:rsidRPr="00A947F1">
              <w:rPr>
                <w:color w:val="000000"/>
                <w:shd w:val="clear" w:color="auto" w:fill="FFFFFF"/>
              </w:rPr>
              <w:t>Юрайт</w:t>
            </w:r>
            <w:proofErr w:type="spellEnd"/>
            <w:r w:rsidRPr="00A947F1">
              <w:rPr>
                <w:color w:val="000000"/>
                <w:shd w:val="clear" w:color="auto" w:fill="FFFFFF"/>
              </w:rPr>
              <w:t xml:space="preserve"> [сайт]. — URL: </w:t>
            </w:r>
            <w:hyperlink r:id="rId9" w:tgtFrame="_blank" w:history="1">
              <w:r w:rsidRPr="00A947F1">
                <w:rPr>
                  <w:rStyle w:val="ad"/>
                  <w:color w:val="486C97"/>
                  <w:shd w:val="clear" w:color="auto" w:fill="FFFFFF"/>
                </w:rPr>
                <w:t>https://urait.ru/bcode/519150</w:t>
              </w:r>
            </w:hyperlink>
            <w:r w:rsidRPr="00A947F1">
              <w:rPr>
                <w:color w:val="000000"/>
                <w:shd w:val="clear" w:color="auto" w:fill="FFFFFF"/>
              </w:rPr>
              <w:t> (дата обращения: 21.06.2023).</w:t>
            </w:r>
          </w:p>
        </w:tc>
        <w:tc>
          <w:tcPr>
            <w:tcW w:w="1701" w:type="dxa"/>
          </w:tcPr>
          <w:p w:rsidR="003524A8" w:rsidRDefault="003524A8" w:rsidP="00A947F1">
            <w:pPr>
              <w:jc w:val="center"/>
            </w:pPr>
            <w:r>
              <w:t>1</w:t>
            </w:r>
          </w:p>
        </w:tc>
      </w:tr>
      <w:tr w:rsidR="003524A8" w:rsidRPr="00E83467" w:rsidTr="00567355">
        <w:trPr>
          <w:trHeight w:val="340"/>
        </w:trPr>
        <w:tc>
          <w:tcPr>
            <w:tcW w:w="639" w:type="dxa"/>
          </w:tcPr>
          <w:p w:rsidR="003524A8" w:rsidRPr="00E83467" w:rsidRDefault="003524A8" w:rsidP="00567355">
            <w:pPr>
              <w:numPr>
                <w:ilvl w:val="0"/>
                <w:numId w:val="4"/>
              </w:numPr>
              <w:tabs>
                <w:tab w:val="num" w:pos="284"/>
              </w:tabs>
              <w:ind w:left="0" w:firstLine="0"/>
              <w:jc w:val="both"/>
            </w:pPr>
          </w:p>
        </w:tc>
        <w:tc>
          <w:tcPr>
            <w:tcW w:w="7122" w:type="dxa"/>
          </w:tcPr>
          <w:p w:rsidR="003524A8" w:rsidRPr="002C62B6" w:rsidRDefault="003524A8" w:rsidP="00567355">
            <w:pPr>
              <w:pStyle w:val="Style3"/>
              <w:rPr>
                <w:rFonts w:ascii="Times New Roman" w:hAnsi="Times New Roman"/>
              </w:rPr>
            </w:pPr>
            <w:proofErr w:type="spellStart"/>
            <w:r w:rsidRPr="002C62B6">
              <w:rPr>
                <w:rFonts w:ascii="Times New Roman" w:hAnsi="Times New Roman"/>
              </w:rPr>
              <w:t>Лапп</w:t>
            </w:r>
            <w:proofErr w:type="spellEnd"/>
            <w:r w:rsidRPr="002C62B6">
              <w:rPr>
                <w:rFonts w:ascii="Times New Roman" w:hAnsi="Times New Roman"/>
              </w:rPr>
              <w:t>, Е. А.  Коррекционная педагогика. Проектирование и реализация педагогического процесса : учебное пособие для вузов / Е. А. </w:t>
            </w:r>
            <w:proofErr w:type="spellStart"/>
            <w:r w:rsidRPr="002C62B6">
              <w:rPr>
                <w:rFonts w:ascii="Times New Roman" w:hAnsi="Times New Roman"/>
              </w:rPr>
              <w:t>Лапп</w:t>
            </w:r>
            <w:proofErr w:type="spellEnd"/>
            <w:r w:rsidRPr="002C62B6">
              <w:rPr>
                <w:rFonts w:ascii="Times New Roman" w:hAnsi="Times New Roman"/>
              </w:rPr>
              <w:t xml:space="preserve">, Е. В. Шипилова. — Москва : Издательство </w:t>
            </w:r>
            <w:proofErr w:type="spellStart"/>
            <w:r w:rsidRPr="002C62B6">
              <w:rPr>
                <w:rFonts w:ascii="Times New Roman" w:hAnsi="Times New Roman"/>
              </w:rPr>
              <w:t>Юрайт</w:t>
            </w:r>
            <w:proofErr w:type="spellEnd"/>
            <w:r w:rsidRPr="002C62B6">
              <w:rPr>
                <w:rFonts w:ascii="Times New Roman" w:hAnsi="Times New Roman"/>
              </w:rPr>
              <w:t xml:space="preserve">, 2020. — 147 с. — (Высшее образование). — ISBN 978-5-534-08411-5. — Текст : электронный // ЭБС </w:t>
            </w:r>
            <w:proofErr w:type="spellStart"/>
            <w:r w:rsidRPr="002C62B6">
              <w:rPr>
                <w:rFonts w:ascii="Times New Roman" w:hAnsi="Times New Roman"/>
              </w:rPr>
              <w:t>Юрайт</w:t>
            </w:r>
            <w:proofErr w:type="spellEnd"/>
            <w:r w:rsidRPr="002C62B6">
              <w:rPr>
                <w:rFonts w:ascii="Times New Roman" w:hAnsi="Times New Roman"/>
              </w:rPr>
              <w:t xml:space="preserve"> [сайт]. — URL: </w:t>
            </w:r>
            <w:hyperlink r:id="rId10" w:tgtFrame="_blank" w:history="1">
              <w:r w:rsidRPr="00C75758">
                <w:rPr>
                  <w:rFonts w:ascii="Times New Roman" w:hAnsi="Times New Roman"/>
                  <w:color w:val="0000FF"/>
                  <w:u w:val="single"/>
                </w:rPr>
                <w:t>https://urait.ru/bcode/453368</w:t>
              </w:r>
            </w:hyperlink>
            <w:r w:rsidRPr="002C62B6">
              <w:rPr>
                <w:rFonts w:ascii="Times New Roman" w:hAnsi="Times New Roman"/>
              </w:rPr>
              <w:t xml:space="preserve"> (дата обращения: </w:t>
            </w:r>
            <w:r>
              <w:rPr>
                <w:rFonts w:ascii="Times New Roman" w:hAnsi="Times New Roman"/>
              </w:rPr>
              <w:t>22</w:t>
            </w:r>
            <w:r w:rsidRPr="002C62B6">
              <w:rPr>
                <w:rFonts w:ascii="Times New Roman" w:hAnsi="Times New Roman"/>
              </w:rPr>
              <w:t>.0</w:t>
            </w:r>
            <w:r>
              <w:rPr>
                <w:rFonts w:ascii="Times New Roman" w:hAnsi="Times New Roman"/>
              </w:rPr>
              <w:t>6</w:t>
            </w:r>
            <w:r w:rsidRPr="002C62B6">
              <w:rPr>
                <w:rFonts w:ascii="Times New Roman" w:hAnsi="Times New Roman"/>
              </w:rPr>
              <w:t>.202</w:t>
            </w:r>
            <w:r>
              <w:rPr>
                <w:rFonts w:ascii="Times New Roman" w:hAnsi="Times New Roman"/>
              </w:rPr>
              <w:t>3</w:t>
            </w:r>
            <w:r w:rsidRPr="002C62B6">
              <w:rPr>
                <w:rFonts w:ascii="Times New Roman" w:hAnsi="Times New Roman"/>
              </w:rPr>
              <w:t>).</w:t>
            </w:r>
          </w:p>
        </w:tc>
        <w:tc>
          <w:tcPr>
            <w:tcW w:w="1701" w:type="dxa"/>
          </w:tcPr>
          <w:p w:rsidR="003524A8" w:rsidRPr="00E83467" w:rsidRDefault="003524A8" w:rsidP="00567355">
            <w:pPr>
              <w:jc w:val="center"/>
            </w:pPr>
            <w:r>
              <w:t>1</w:t>
            </w:r>
          </w:p>
        </w:tc>
      </w:tr>
      <w:tr w:rsidR="003524A8" w:rsidRPr="00E83467" w:rsidTr="00567355">
        <w:trPr>
          <w:trHeight w:val="340"/>
        </w:trPr>
        <w:tc>
          <w:tcPr>
            <w:tcW w:w="639" w:type="dxa"/>
          </w:tcPr>
          <w:p w:rsidR="003524A8" w:rsidRPr="00E83467" w:rsidRDefault="003524A8" w:rsidP="00567355">
            <w:pPr>
              <w:numPr>
                <w:ilvl w:val="0"/>
                <w:numId w:val="4"/>
              </w:numPr>
              <w:tabs>
                <w:tab w:val="num" w:pos="284"/>
              </w:tabs>
              <w:ind w:left="0" w:firstLine="0"/>
              <w:jc w:val="both"/>
            </w:pPr>
          </w:p>
        </w:tc>
        <w:tc>
          <w:tcPr>
            <w:tcW w:w="7122" w:type="dxa"/>
          </w:tcPr>
          <w:p w:rsidR="003524A8" w:rsidRPr="002C62B6" w:rsidRDefault="003524A8" w:rsidP="00567355">
            <w:pPr>
              <w:pStyle w:val="Style3"/>
              <w:rPr>
                <w:rFonts w:ascii="Times New Roman" w:hAnsi="Times New Roman"/>
              </w:rPr>
            </w:pPr>
            <w:r w:rsidRPr="002C62B6">
              <w:rPr>
                <w:rFonts w:ascii="Times New Roman" w:hAnsi="Times New Roman"/>
              </w:rPr>
              <w:t xml:space="preserve">Олейникова, Т. В. Практикум по специальной коррекционной педагогике и </w:t>
            </w:r>
            <w:proofErr w:type="gramStart"/>
            <w:r w:rsidRPr="002C62B6">
              <w:rPr>
                <w:rFonts w:ascii="Times New Roman" w:hAnsi="Times New Roman"/>
              </w:rPr>
              <w:t>психологии :</w:t>
            </w:r>
            <w:proofErr w:type="gramEnd"/>
            <w:r w:rsidRPr="002C62B6">
              <w:rPr>
                <w:rFonts w:ascii="Times New Roman" w:hAnsi="Times New Roman"/>
              </w:rPr>
              <w:t xml:space="preserve"> учебно-методическое пособие / Т. В. Олейникова. — Соликамск : Соликамский государственный педагогический институт, 2013. — 68 c. — ISBN 2227-8397. — Текст : электронный // Электронно-библиотечная система IPR BOOKS : [сайт]. — URL: </w:t>
            </w:r>
            <w:hyperlink r:id="rId11" w:history="1">
              <w:r w:rsidRPr="00C75758">
                <w:rPr>
                  <w:rStyle w:val="ad"/>
                  <w:rFonts w:ascii="Times New Roman" w:hAnsi="Times New Roman"/>
                </w:rPr>
                <w:t>http://www.iprbookshop.ru/47887.html</w:t>
              </w:r>
            </w:hyperlink>
            <w:r w:rsidRPr="002C62B6">
              <w:rPr>
                <w:rFonts w:ascii="Times New Roman" w:hAnsi="Times New Roman"/>
              </w:rPr>
              <w:t xml:space="preserve"> (дата обращения: </w:t>
            </w:r>
            <w:r>
              <w:rPr>
                <w:rFonts w:ascii="Times New Roman" w:hAnsi="Times New Roman"/>
              </w:rPr>
              <w:t>22</w:t>
            </w:r>
            <w:r w:rsidRPr="002C62B6">
              <w:rPr>
                <w:rFonts w:ascii="Times New Roman" w:hAnsi="Times New Roman"/>
              </w:rPr>
              <w:t>.0</w:t>
            </w:r>
            <w:r>
              <w:rPr>
                <w:rFonts w:ascii="Times New Roman" w:hAnsi="Times New Roman"/>
              </w:rPr>
              <w:t>6</w:t>
            </w:r>
            <w:r w:rsidRPr="002C62B6">
              <w:rPr>
                <w:rFonts w:ascii="Times New Roman" w:hAnsi="Times New Roman"/>
              </w:rPr>
              <w:t>.202</w:t>
            </w:r>
            <w:r>
              <w:rPr>
                <w:rFonts w:ascii="Times New Roman" w:hAnsi="Times New Roman"/>
              </w:rPr>
              <w:t>3</w:t>
            </w:r>
            <w:r w:rsidRPr="002C62B6">
              <w:rPr>
                <w:rFonts w:ascii="Times New Roman" w:hAnsi="Times New Roman"/>
              </w:rPr>
              <w:t>)</w:t>
            </w:r>
          </w:p>
        </w:tc>
        <w:tc>
          <w:tcPr>
            <w:tcW w:w="1701" w:type="dxa"/>
          </w:tcPr>
          <w:p w:rsidR="003524A8" w:rsidRPr="00E83467" w:rsidRDefault="003524A8" w:rsidP="00567355">
            <w:pPr>
              <w:jc w:val="center"/>
            </w:pPr>
            <w:r>
              <w:t>1</w:t>
            </w:r>
          </w:p>
        </w:tc>
      </w:tr>
      <w:tr w:rsidR="003524A8" w:rsidRPr="00E83467" w:rsidTr="00567355">
        <w:trPr>
          <w:trHeight w:val="340"/>
        </w:trPr>
        <w:tc>
          <w:tcPr>
            <w:tcW w:w="639" w:type="dxa"/>
          </w:tcPr>
          <w:p w:rsidR="003524A8" w:rsidRPr="00E83467" w:rsidRDefault="003524A8" w:rsidP="00567355">
            <w:pPr>
              <w:numPr>
                <w:ilvl w:val="0"/>
                <w:numId w:val="4"/>
              </w:numPr>
              <w:tabs>
                <w:tab w:val="num" w:pos="284"/>
              </w:tabs>
              <w:ind w:left="0" w:firstLine="0"/>
              <w:jc w:val="both"/>
            </w:pPr>
          </w:p>
        </w:tc>
        <w:tc>
          <w:tcPr>
            <w:tcW w:w="7122" w:type="dxa"/>
          </w:tcPr>
          <w:p w:rsidR="003524A8" w:rsidRPr="002C62B6" w:rsidRDefault="003524A8" w:rsidP="00567355">
            <w:pPr>
              <w:pStyle w:val="Style3"/>
              <w:rPr>
                <w:rFonts w:ascii="Times New Roman" w:hAnsi="Times New Roman"/>
              </w:rPr>
            </w:pPr>
            <w:proofErr w:type="spellStart"/>
            <w:r w:rsidRPr="002C62B6">
              <w:rPr>
                <w:rFonts w:ascii="Times New Roman" w:hAnsi="Times New Roman"/>
              </w:rPr>
              <w:t>Речицкая</w:t>
            </w:r>
            <w:proofErr w:type="spellEnd"/>
            <w:r w:rsidRPr="002C62B6">
              <w:rPr>
                <w:rFonts w:ascii="Times New Roman" w:hAnsi="Times New Roman"/>
              </w:rPr>
              <w:t xml:space="preserve">, Е. Г.  Специальная психология и коррекционная педагогика: межличностные отношения младших школьников с нарушением </w:t>
            </w:r>
            <w:proofErr w:type="gramStart"/>
            <w:r w:rsidRPr="002C62B6">
              <w:rPr>
                <w:rFonts w:ascii="Times New Roman" w:hAnsi="Times New Roman"/>
              </w:rPr>
              <w:t>слуха :</w:t>
            </w:r>
            <w:proofErr w:type="gramEnd"/>
            <w:r w:rsidRPr="002C62B6">
              <w:rPr>
                <w:rFonts w:ascii="Times New Roman" w:hAnsi="Times New Roman"/>
              </w:rPr>
              <w:t xml:space="preserve"> учебное пособие для вузов / Е. Г. </w:t>
            </w:r>
            <w:proofErr w:type="spellStart"/>
            <w:r w:rsidRPr="002C62B6">
              <w:rPr>
                <w:rFonts w:ascii="Times New Roman" w:hAnsi="Times New Roman"/>
              </w:rPr>
              <w:t>Речицкая</w:t>
            </w:r>
            <w:proofErr w:type="spellEnd"/>
            <w:r w:rsidRPr="002C62B6">
              <w:rPr>
                <w:rFonts w:ascii="Times New Roman" w:hAnsi="Times New Roman"/>
              </w:rPr>
              <w:t>, Ю. В. </w:t>
            </w:r>
            <w:proofErr w:type="spellStart"/>
            <w:r w:rsidRPr="002C62B6">
              <w:rPr>
                <w:rFonts w:ascii="Times New Roman" w:hAnsi="Times New Roman"/>
              </w:rPr>
              <w:t>Гайдова</w:t>
            </w:r>
            <w:proofErr w:type="spellEnd"/>
            <w:r w:rsidRPr="002C62B6">
              <w:rPr>
                <w:rFonts w:ascii="Times New Roman" w:hAnsi="Times New Roman"/>
              </w:rPr>
              <w:t xml:space="preserve">. — 2-е изд., </w:t>
            </w:r>
            <w:proofErr w:type="spellStart"/>
            <w:r w:rsidRPr="002C62B6">
              <w:rPr>
                <w:rFonts w:ascii="Times New Roman" w:hAnsi="Times New Roman"/>
              </w:rPr>
              <w:t>перераб</w:t>
            </w:r>
            <w:proofErr w:type="spellEnd"/>
            <w:r w:rsidRPr="002C62B6">
              <w:rPr>
                <w:rFonts w:ascii="Times New Roman" w:hAnsi="Times New Roman"/>
              </w:rPr>
              <w:t xml:space="preserve">. и доп. — </w:t>
            </w:r>
            <w:proofErr w:type="gramStart"/>
            <w:r w:rsidRPr="002C62B6">
              <w:rPr>
                <w:rFonts w:ascii="Times New Roman" w:hAnsi="Times New Roman"/>
              </w:rPr>
              <w:t>Москва :</w:t>
            </w:r>
            <w:proofErr w:type="gramEnd"/>
            <w:r w:rsidRPr="002C62B6">
              <w:rPr>
                <w:rFonts w:ascii="Times New Roman" w:hAnsi="Times New Roman"/>
              </w:rPr>
              <w:t xml:space="preserve"> Издательство </w:t>
            </w:r>
            <w:proofErr w:type="spellStart"/>
            <w:r w:rsidRPr="002C62B6">
              <w:rPr>
                <w:rFonts w:ascii="Times New Roman" w:hAnsi="Times New Roman"/>
              </w:rPr>
              <w:t>Юрайт</w:t>
            </w:r>
            <w:proofErr w:type="spellEnd"/>
            <w:r w:rsidRPr="002C62B6">
              <w:rPr>
                <w:rFonts w:ascii="Times New Roman" w:hAnsi="Times New Roman"/>
              </w:rPr>
              <w:t xml:space="preserve">, 2020. — 138 с. — (Высшее образование). — ISBN 978-5-534-07370-6. — </w:t>
            </w:r>
            <w:proofErr w:type="gramStart"/>
            <w:r w:rsidRPr="002C62B6">
              <w:rPr>
                <w:rFonts w:ascii="Times New Roman" w:hAnsi="Times New Roman"/>
              </w:rPr>
              <w:t>Текст :</w:t>
            </w:r>
            <w:proofErr w:type="gramEnd"/>
            <w:r w:rsidRPr="002C62B6">
              <w:rPr>
                <w:rFonts w:ascii="Times New Roman" w:hAnsi="Times New Roman"/>
              </w:rPr>
              <w:t xml:space="preserve"> электронный // ЭБС </w:t>
            </w:r>
            <w:proofErr w:type="spellStart"/>
            <w:r w:rsidRPr="002C62B6">
              <w:rPr>
                <w:rFonts w:ascii="Times New Roman" w:hAnsi="Times New Roman"/>
              </w:rPr>
              <w:t>Юрайт</w:t>
            </w:r>
            <w:proofErr w:type="spellEnd"/>
            <w:r w:rsidRPr="002C62B6">
              <w:rPr>
                <w:rFonts w:ascii="Times New Roman" w:hAnsi="Times New Roman"/>
              </w:rPr>
              <w:t xml:space="preserve"> [сайт]. — URL: </w:t>
            </w:r>
            <w:hyperlink r:id="rId12" w:tgtFrame="_blank" w:history="1">
              <w:r w:rsidRPr="00C75758">
                <w:rPr>
                  <w:rFonts w:ascii="Times New Roman" w:hAnsi="Times New Roman"/>
                  <w:color w:val="0000FF"/>
                  <w:u w:val="single"/>
                </w:rPr>
                <w:t>https://urait.ru/bcode/454663</w:t>
              </w:r>
            </w:hyperlink>
            <w:r w:rsidRPr="002C62B6">
              <w:rPr>
                <w:rFonts w:ascii="Times New Roman" w:hAnsi="Times New Roman"/>
              </w:rPr>
              <w:t xml:space="preserve"> (дата обращения: </w:t>
            </w:r>
            <w:r>
              <w:rPr>
                <w:rFonts w:ascii="Times New Roman" w:hAnsi="Times New Roman"/>
              </w:rPr>
              <w:t>22</w:t>
            </w:r>
            <w:r w:rsidRPr="002C62B6">
              <w:rPr>
                <w:rFonts w:ascii="Times New Roman" w:hAnsi="Times New Roman"/>
              </w:rPr>
              <w:t>.0</w:t>
            </w:r>
            <w:r>
              <w:rPr>
                <w:rFonts w:ascii="Times New Roman" w:hAnsi="Times New Roman"/>
              </w:rPr>
              <w:t>6</w:t>
            </w:r>
            <w:r w:rsidRPr="002C62B6">
              <w:rPr>
                <w:rFonts w:ascii="Times New Roman" w:hAnsi="Times New Roman"/>
              </w:rPr>
              <w:t>.202</w:t>
            </w:r>
            <w:r>
              <w:rPr>
                <w:rFonts w:ascii="Times New Roman" w:hAnsi="Times New Roman"/>
              </w:rPr>
              <w:t>3</w:t>
            </w:r>
            <w:r w:rsidRPr="002C62B6">
              <w:rPr>
                <w:rFonts w:ascii="Times New Roman" w:hAnsi="Times New Roman"/>
              </w:rPr>
              <w:t>).</w:t>
            </w:r>
          </w:p>
        </w:tc>
        <w:tc>
          <w:tcPr>
            <w:tcW w:w="1701" w:type="dxa"/>
          </w:tcPr>
          <w:p w:rsidR="003524A8" w:rsidRDefault="003524A8" w:rsidP="00567355">
            <w:pPr>
              <w:jc w:val="center"/>
            </w:pPr>
            <w:r>
              <w:t>1</w:t>
            </w:r>
          </w:p>
        </w:tc>
      </w:tr>
      <w:tr w:rsidR="003524A8" w:rsidRPr="00E83467" w:rsidTr="00567355">
        <w:trPr>
          <w:trHeight w:val="340"/>
        </w:trPr>
        <w:tc>
          <w:tcPr>
            <w:tcW w:w="639" w:type="dxa"/>
          </w:tcPr>
          <w:p w:rsidR="003524A8" w:rsidRPr="00E83467" w:rsidRDefault="003524A8" w:rsidP="00A947F1">
            <w:pPr>
              <w:numPr>
                <w:ilvl w:val="0"/>
                <w:numId w:val="4"/>
              </w:numPr>
              <w:tabs>
                <w:tab w:val="num" w:pos="284"/>
              </w:tabs>
              <w:ind w:left="0" w:firstLine="0"/>
              <w:jc w:val="both"/>
            </w:pPr>
          </w:p>
        </w:tc>
        <w:tc>
          <w:tcPr>
            <w:tcW w:w="7122" w:type="dxa"/>
          </w:tcPr>
          <w:p w:rsidR="003524A8" w:rsidRPr="00A947F1" w:rsidRDefault="003524A8" w:rsidP="00A947F1">
            <w:proofErr w:type="spellStart"/>
            <w:r w:rsidRPr="00A947F1">
              <w:rPr>
                <w:color w:val="000000"/>
                <w:shd w:val="clear" w:color="auto" w:fill="FFFFFF"/>
              </w:rPr>
              <w:t>Хухлаева</w:t>
            </w:r>
            <w:proofErr w:type="spellEnd"/>
            <w:r w:rsidRPr="00A947F1">
              <w:rPr>
                <w:color w:val="000000"/>
                <w:shd w:val="clear" w:color="auto" w:fill="FFFFFF"/>
              </w:rPr>
              <w:t xml:space="preserve">, О. В.  Психологическое консультирование и психологическая </w:t>
            </w:r>
            <w:proofErr w:type="gramStart"/>
            <w:r w:rsidRPr="00A947F1">
              <w:rPr>
                <w:color w:val="000000"/>
                <w:shd w:val="clear" w:color="auto" w:fill="FFFFFF"/>
              </w:rPr>
              <w:t>коррекция :</w:t>
            </w:r>
            <w:proofErr w:type="gramEnd"/>
            <w:r w:rsidRPr="00A947F1">
              <w:rPr>
                <w:color w:val="000000"/>
                <w:shd w:val="clear" w:color="auto" w:fill="FFFFFF"/>
              </w:rPr>
              <w:t xml:space="preserve"> учебник и практикум для вузов / О. В. </w:t>
            </w:r>
            <w:proofErr w:type="spellStart"/>
            <w:r w:rsidRPr="00A947F1">
              <w:rPr>
                <w:color w:val="000000"/>
                <w:shd w:val="clear" w:color="auto" w:fill="FFFFFF"/>
              </w:rPr>
              <w:t>Хухлаева</w:t>
            </w:r>
            <w:proofErr w:type="spellEnd"/>
            <w:r w:rsidRPr="00A947F1">
              <w:rPr>
                <w:color w:val="000000"/>
                <w:shd w:val="clear" w:color="auto" w:fill="FFFFFF"/>
              </w:rPr>
              <w:t>, О. Е. </w:t>
            </w:r>
            <w:proofErr w:type="spellStart"/>
            <w:r w:rsidRPr="00A947F1">
              <w:rPr>
                <w:color w:val="000000"/>
                <w:shd w:val="clear" w:color="auto" w:fill="FFFFFF"/>
              </w:rPr>
              <w:t>Хухлаев</w:t>
            </w:r>
            <w:proofErr w:type="spellEnd"/>
            <w:r w:rsidRPr="00A947F1">
              <w:rPr>
                <w:color w:val="000000"/>
                <w:shd w:val="clear" w:color="auto" w:fill="FFFFFF"/>
              </w:rPr>
              <w:t xml:space="preserve">. — </w:t>
            </w:r>
            <w:proofErr w:type="gramStart"/>
            <w:r w:rsidRPr="00A947F1">
              <w:rPr>
                <w:color w:val="000000"/>
                <w:shd w:val="clear" w:color="auto" w:fill="FFFFFF"/>
              </w:rPr>
              <w:t>Москва :</w:t>
            </w:r>
            <w:proofErr w:type="gramEnd"/>
            <w:r w:rsidRPr="00A947F1">
              <w:rPr>
                <w:color w:val="000000"/>
                <w:shd w:val="clear" w:color="auto" w:fill="FFFFFF"/>
              </w:rPr>
              <w:t xml:space="preserve"> Издательство </w:t>
            </w:r>
            <w:proofErr w:type="spellStart"/>
            <w:r w:rsidRPr="00A947F1">
              <w:rPr>
                <w:color w:val="000000"/>
                <w:shd w:val="clear" w:color="auto" w:fill="FFFFFF"/>
              </w:rPr>
              <w:t>Юрайт</w:t>
            </w:r>
            <w:proofErr w:type="spellEnd"/>
            <w:r w:rsidRPr="00A947F1">
              <w:rPr>
                <w:color w:val="000000"/>
                <w:shd w:val="clear" w:color="auto" w:fill="FFFFFF"/>
              </w:rPr>
              <w:t xml:space="preserve">, 2023. — 423 с. — (Высшее образование). — ISBN 978-5-534-02596-5. — </w:t>
            </w:r>
            <w:proofErr w:type="gramStart"/>
            <w:r w:rsidRPr="00A947F1">
              <w:rPr>
                <w:color w:val="000000"/>
                <w:shd w:val="clear" w:color="auto" w:fill="FFFFFF"/>
              </w:rPr>
              <w:t>Текст :</w:t>
            </w:r>
            <w:proofErr w:type="gramEnd"/>
            <w:r w:rsidRPr="00A947F1">
              <w:rPr>
                <w:color w:val="000000"/>
                <w:shd w:val="clear" w:color="auto" w:fill="FFFFFF"/>
              </w:rPr>
              <w:t xml:space="preserve"> электронный // Образовательная платформа </w:t>
            </w:r>
            <w:proofErr w:type="spellStart"/>
            <w:r w:rsidRPr="00A947F1">
              <w:rPr>
                <w:color w:val="000000"/>
                <w:shd w:val="clear" w:color="auto" w:fill="FFFFFF"/>
              </w:rPr>
              <w:t>Юрайт</w:t>
            </w:r>
            <w:proofErr w:type="spellEnd"/>
            <w:r w:rsidRPr="00A947F1">
              <w:rPr>
                <w:color w:val="000000"/>
                <w:shd w:val="clear" w:color="auto" w:fill="FFFFFF"/>
              </w:rPr>
              <w:t xml:space="preserve"> [сайт]. — URL: </w:t>
            </w:r>
            <w:hyperlink r:id="rId13" w:tgtFrame="_blank" w:history="1">
              <w:r w:rsidRPr="00A947F1">
                <w:rPr>
                  <w:rStyle w:val="ad"/>
                  <w:color w:val="486C97"/>
                  <w:shd w:val="clear" w:color="auto" w:fill="FFFFFF"/>
                </w:rPr>
                <w:t>https://urait.ru/bcode/510848</w:t>
              </w:r>
            </w:hyperlink>
            <w:r w:rsidRPr="00A947F1">
              <w:rPr>
                <w:color w:val="000000"/>
                <w:shd w:val="clear" w:color="auto" w:fill="FFFFFF"/>
              </w:rPr>
              <w:t> (дата обращения: 21.06.2023).</w:t>
            </w:r>
          </w:p>
        </w:tc>
        <w:tc>
          <w:tcPr>
            <w:tcW w:w="1701" w:type="dxa"/>
          </w:tcPr>
          <w:p w:rsidR="003524A8" w:rsidRDefault="003524A8" w:rsidP="00A947F1">
            <w:pPr>
              <w:jc w:val="center"/>
            </w:pPr>
            <w:r>
              <w:t>1.</w:t>
            </w:r>
          </w:p>
        </w:tc>
      </w:tr>
    </w:tbl>
    <w:p w:rsidR="00E34BDF" w:rsidRDefault="00E34BDF" w:rsidP="00A97348">
      <w:pPr>
        <w:ind w:firstLine="709"/>
        <w:rPr>
          <w:b/>
          <w:bCs/>
        </w:rPr>
      </w:pPr>
    </w:p>
    <w:p w:rsidR="00A97348" w:rsidRDefault="00A97348" w:rsidP="00A97348">
      <w:pPr>
        <w:ind w:firstLine="709"/>
        <w:rPr>
          <w:b/>
          <w:bCs/>
        </w:rPr>
      </w:pPr>
      <w:r w:rsidRPr="00E83467">
        <w:rPr>
          <w:b/>
          <w:bCs/>
        </w:rPr>
        <w:t>6.2. Дополнительная литература</w:t>
      </w:r>
    </w:p>
    <w:tbl>
      <w:tblPr>
        <w:tblW w:w="949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9"/>
        <w:gridCol w:w="34"/>
        <w:gridCol w:w="7088"/>
        <w:gridCol w:w="34"/>
        <w:gridCol w:w="1667"/>
        <w:gridCol w:w="34"/>
      </w:tblGrid>
      <w:tr w:rsidR="00E34BDF" w:rsidRPr="00E83467" w:rsidTr="006B75EC">
        <w:trPr>
          <w:trHeight w:val="340"/>
        </w:trPr>
        <w:tc>
          <w:tcPr>
            <w:tcW w:w="673" w:type="dxa"/>
            <w:gridSpan w:val="2"/>
            <w:vMerge w:val="restart"/>
            <w:vAlign w:val="center"/>
          </w:tcPr>
          <w:p w:rsidR="00E34BDF" w:rsidRPr="00E83467" w:rsidRDefault="00E34BDF" w:rsidP="00567355">
            <w:pPr>
              <w:jc w:val="center"/>
              <w:rPr>
                <w:b/>
                <w:bCs/>
              </w:rPr>
            </w:pPr>
            <w:r w:rsidRPr="00E83467">
              <w:rPr>
                <w:b/>
                <w:bCs/>
              </w:rPr>
              <w:t>№ п</w:t>
            </w:r>
            <w:r>
              <w:rPr>
                <w:b/>
                <w:bCs/>
              </w:rPr>
              <w:t>/</w:t>
            </w:r>
            <w:r w:rsidRPr="00E83467">
              <w:rPr>
                <w:b/>
                <w:bCs/>
              </w:rPr>
              <w:t>п</w:t>
            </w:r>
          </w:p>
        </w:tc>
        <w:tc>
          <w:tcPr>
            <w:tcW w:w="7122" w:type="dxa"/>
            <w:gridSpan w:val="2"/>
            <w:vMerge w:val="restart"/>
            <w:vAlign w:val="center"/>
          </w:tcPr>
          <w:p w:rsidR="00E34BDF" w:rsidRPr="00E83467" w:rsidRDefault="00E34BDF" w:rsidP="00567355">
            <w:pPr>
              <w:jc w:val="center"/>
              <w:rPr>
                <w:b/>
                <w:bCs/>
                <w:vertAlign w:val="superscript"/>
              </w:rPr>
            </w:pPr>
            <w:r w:rsidRPr="00E83467">
              <w:rPr>
                <w:b/>
                <w:bCs/>
              </w:rPr>
              <w:t>Наименование издания</w:t>
            </w:r>
          </w:p>
          <w:p w:rsidR="00E34BDF" w:rsidRPr="00E83467" w:rsidRDefault="00E34BDF" w:rsidP="00567355">
            <w:pPr>
              <w:jc w:val="center"/>
              <w:rPr>
                <w:b/>
                <w:bCs/>
              </w:rPr>
            </w:pPr>
          </w:p>
        </w:tc>
        <w:tc>
          <w:tcPr>
            <w:tcW w:w="1701" w:type="dxa"/>
            <w:gridSpan w:val="2"/>
            <w:vAlign w:val="center"/>
          </w:tcPr>
          <w:p w:rsidR="00E34BDF" w:rsidRPr="00E83467" w:rsidRDefault="00E34BDF" w:rsidP="00567355">
            <w:pPr>
              <w:jc w:val="center"/>
              <w:rPr>
                <w:b/>
                <w:bCs/>
              </w:rPr>
            </w:pPr>
            <w:r w:rsidRPr="00E83467">
              <w:rPr>
                <w:b/>
                <w:bCs/>
              </w:rPr>
              <w:t>Кол-во экземпляров</w:t>
            </w:r>
          </w:p>
        </w:tc>
      </w:tr>
      <w:tr w:rsidR="00E34BDF" w:rsidRPr="00E83467" w:rsidTr="006B75EC">
        <w:trPr>
          <w:trHeight w:val="340"/>
        </w:trPr>
        <w:tc>
          <w:tcPr>
            <w:tcW w:w="673" w:type="dxa"/>
            <w:gridSpan w:val="2"/>
            <w:vMerge/>
            <w:vAlign w:val="center"/>
          </w:tcPr>
          <w:p w:rsidR="00E34BDF" w:rsidRPr="00E83467" w:rsidRDefault="00E34BDF" w:rsidP="00567355">
            <w:pPr>
              <w:rPr>
                <w:b/>
                <w:bCs/>
              </w:rPr>
            </w:pPr>
          </w:p>
        </w:tc>
        <w:tc>
          <w:tcPr>
            <w:tcW w:w="7122" w:type="dxa"/>
            <w:gridSpan w:val="2"/>
            <w:vMerge/>
            <w:vAlign w:val="center"/>
          </w:tcPr>
          <w:p w:rsidR="00E34BDF" w:rsidRPr="00E83467" w:rsidRDefault="00E34BDF" w:rsidP="00567355">
            <w:pPr>
              <w:rPr>
                <w:b/>
                <w:bCs/>
              </w:rPr>
            </w:pPr>
          </w:p>
        </w:tc>
        <w:tc>
          <w:tcPr>
            <w:tcW w:w="1701" w:type="dxa"/>
            <w:gridSpan w:val="2"/>
            <w:vAlign w:val="center"/>
          </w:tcPr>
          <w:p w:rsidR="00E34BDF" w:rsidRPr="00E83467" w:rsidRDefault="00E34BDF" w:rsidP="00567355">
            <w:pPr>
              <w:jc w:val="center"/>
            </w:pPr>
            <w:r w:rsidRPr="00E83467">
              <w:t>библиотека</w:t>
            </w:r>
          </w:p>
        </w:tc>
      </w:tr>
      <w:tr w:rsidR="003524A8" w:rsidRPr="00E83467" w:rsidTr="006B75EC">
        <w:trPr>
          <w:trHeight w:val="340"/>
        </w:trPr>
        <w:tc>
          <w:tcPr>
            <w:tcW w:w="673" w:type="dxa"/>
            <w:gridSpan w:val="2"/>
          </w:tcPr>
          <w:p w:rsidR="003524A8" w:rsidRPr="00E83467" w:rsidRDefault="003524A8" w:rsidP="006B75EC">
            <w:pPr>
              <w:pStyle w:val="ae"/>
              <w:numPr>
                <w:ilvl w:val="0"/>
                <w:numId w:val="25"/>
              </w:numPr>
              <w:ind w:left="0" w:firstLine="0"/>
              <w:jc w:val="both"/>
            </w:pPr>
          </w:p>
        </w:tc>
        <w:tc>
          <w:tcPr>
            <w:tcW w:w="7122" w:type="dxa"/>
            <w:gridSpan w:val="2"/>
          </w:tcPr>
          <w:p w:rsidR="003524A8" w:rsidRPr="003524A8" w:rsidRDefault="003524A8" w:rsidP="003524A8">
            <w:pPr>
              <w:pStyle w:val="Style3"/>
              <w:rPr>
                <w:rFonts w:ascii="Times New Roman" w:hAnsi="Times New Roman"/>
                <w:bCs/>
              </w:rPr>
            </w:pPr>
            <w:r w:rsidRPr="003524A8">
              <w:rPr>
                <w:rFonts w:ascii="Times New Roman" w:hAnsi="Times New Roman"/>
                <w:bCs/>
              </w:rPr>
              <w:t xml:space="preserve">Астапов, В. М.  Коррекционная педагогика с основами нейро- и </w:t>
            </w:r>
            <w:proofErr w:type="gramStart"/>
            <w:r w:rsidRPr="003524A8">
              <w:rPr>
                <w:rFonts w:ascii="Times New Roman" w:hAnsi="Times New Roman"/>
                <w:bCs/>
              </w:rPr>
              <w:t>патопсихологии :</w:t>
            </w:r>
            <w:proofErr w:type="gramEnd"/>
            <w:r w:rsidRPr="003524A8">
              <w:rPr>
                <w:rFonts w:ascii="Times New Roman" w:hAnsi="Times New Roman"/>
                <w:bCs/>
              </w:rPr>
              <w:t xml:space="preserve"> учебное пособие для вузов / В. М. Астапов. — 3-е изд., </w:t>
            </w:r>
            <w:proofErr w:type="spellStart"/>
            <w:r w:rsidRPr="003524A8">
              <w:rPr>
                <w:rFonts w:ascii="Times New Roman" w:hAnsi="Times New Roman"/>
                <w:bCs/>
              </w:rPr>
              <w:t>испр</w:t>
            </w:r>
            <w:proofErr w:type="spellEnd"/>
            <w:r w:rsidRPr="003524A8">
              <w:rPr>
                <w:rFonts w:ascii="Times New Roman" w:hAnsi="Times New Roman"/>
                <w:bCs/>
              </w:rPr>
              <w:t xml:space="preserve">. и доп. — </w:t>
            </w:r>
            <w:proofErr w:type="gramStart"/>
            <w:r w:rsidRPr="003524A8">
              <w:rPr>
                <w:rFonts w:ascii="Times New Roman" w:hAnsi="Times New Roman"/>
                <w:bCs/>
              </w:rPr>
              <w:t>Москва :</w:t>
            </w:r>
            <w:proofErr w:type="gramEnd"/>
            <w:r w:rsidRPr="003524A8">
              <w:rPr>
                <w:rFonts w:ascii="Times New Roman" w:hAnsi="Times New Roman"/>
                <w:bCs/>
              </w:rPr>
              <w:t xml:space="preserve"> Издательство </w:t>
            </w:r>
            <w:proofErr w:type="spellStart"/>
            <w:r w:rsidRPr="003524A8">
              <w:rPr>
                <w:rFonts w:ascii="Times New Roman" w:hAnsi="Times New Roman"/>
                <w:bCs/>
              </w:rPr>
              <w:t>Юрайт</w:t>
            </w:r>
            <w:proofErr w:type="spellEnd"/>
            <w:r w:rsidRPr="003524A8">
              <w:rPr>
                <w:rFonts w:ascii="Times New Roman" w:hAnsi="Times New Roman"/>
                <w:bCs/>
              </w:rPr>
              <w:t xml:space="preserve">, 2023. — </w:t>
            </w:r>
            <w:r w:rsidRPr="003524A8">
              <w:rPr>
                <w:rFonts w:ascii="Times New Roman" w:hAnsi="Times New Roman"/>
                <w:bCs/>
              </w:rPr>
              <w:lastRenderedPageBreak/>
              <w:t xml:space="preserve">161 с. — (Высшее образование). — ISBN 978-5-534-06932-7. — </w:t>
            </w:r>
            <w:proofErr w:type="gramStart"/>
            <w:r w:rsidRPr="003524A8">
              <w:rPr>
                <w:rFonts w:ascii="Times New Roman" w:hAnsi="Times New Roman"/>
                <w:bCs/>
              </w:rPr>
              <w:t>Текст :</w:t>
            </w:r>
            <w:proofErr w:type="gramEnd"/>
            <w:r w:rsidRPr="003524A8">
              <w:rPr>
                <w:rFonts w:ascii="Times New Roman" w:hAnsi="Times New Roman"/>
                <w:bCs/>
              </w:rPr>
              <w:t xml:space="preserve"> электронный // Образовательная платформа </w:t>
            </w:r>
            <w:proofErr w:type="spellStart"/>
            <w:r w:rsidRPr="003524A8">
              <w:rPr>
                <w:rFonts w:ascii="Times New Roman" w:hAnsi="Times New Roman"/>
                <w:bCs/>
              </w:rPr>
              <w:t>Юрайт</w:t>
            </w:r>
            <w:proofErr w:type="spellEnd"/>
            <w:r w:rsidRPr="003524A8">
              <w:rPr>
                <w:rFonts w:ascii="Times New Roman" w:hAnsi="Times New Roman"/>
                <w:bCs/>
              </w:rPr>
              <w:t xml:space="preserve"> [сайт]. — URL: </w:t>
            </w:r>
            <w:hyperlink r:id="rId14" w:tgtFrame="_blank" w:history="1">
              <w:r w:rsidRPr="003524A8">
                <w:rPr>
                  <w:rStyle w:val="ad"/>
                  <w:rFonts w:ascii="Times New Roman" w:hAnsi="Times New Roman"/>
                  <w:bCs/>
                </w:rPr>
                <w:t>https://urait.ru/bcode/516562</w:t>
              </w:r>
            </w:hyperlink>
            <w:r w:rsidRPr="003524A8">
              <w:rPr>
                <w:rFonts w:ascii="Times New Roman" w:hAnsi="Times New Roman"/>
                <w:bCs/>
              </w:rPr>
              <w:t> (дата обращения: 21.06.2023).</w:t>
            </w:r>
          </w:p>
        </w:tc>
        <w:tc>
          <w:tcPr>
            <w:tcW w:w="1701" w:type="dxa"/>
            <w:gridSpan w:val="2"/>
          </w:tcPr>
          <w:p w:rsidR="003524A8" w:rsidRPr="00E83467" w:rsidRDefault="003524A8" w:rsidP="003524A8">
            <w:pPr>
              <w:jc w:val="center"/>
            </w:pPr>
          </w:p>
        </w:tc>
      </w:tr>
      <w:tr w:rsidR="003524A8" w:rsidTr="006B75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673" w:type="dxa"/>
            <w:gridSpan w:val="2"/>
            <w:tcBorders>
              <w:top w:val="single" w:sz="4" w:space="0" w:color="auto"/>
              <w:left w:val="single" w:sz="4" w:space="0" w:color="auto"/>
              <w:bottom w:val="single" w:sz="4" w:space="0" w:color="auto"/>
              <w:right w:val="single" w:sz="4" w:space="0" w:color="auto"/>
            </w:tcBorders>
          </w:tcPr>
          <w:p w:rsidR="003524A8" w:rsidRDefault="003524A8" w:rsidP="006B75EC">
            <w:pPr>
              <w:pStyle w:val="ae"/>
              <w:numPr>
                <w:ilvl w:val="0"/>
                <w:numId w:val="25"/>
              </w:numPr>
              <w:tabs>
                <w:tab w:val="num" w:pos="786"/>
              </w:tabs>
              <w:ind w:left="0" w:firstLine="0"/>
              <w:jc w:val="both"/>
            </w:pPr>
          </w:p>
        </w:tc>
        <w:tc>
          <w:tcPr>
            <w:tcW w:w="7122" w:type="dxa"/>
            <w:gridSpan w:val="2"/>
            <w:tcBorders>
              <w:top w:val="single" w:sz="4" w:space="0" w:color="auto"/>
              <w:left w:val="single" w:sz="4" w:space="0" w:color="auto"/>
              <w:bottom w:val="single" w:sz="4" w:space="0" w:color="auto"/>
              <w:right w:val="single" w:sz="4" w:space="0" w:color="auto"/>
            </w:tcBorders>
          </w:tcPr>
          <w:p w:rsidR="003524A8" w:rsidRPr="003524A8" w:rsidRDefault="003524A8" w:rsidP="003524A8">
            <w:pPr>
              <w:pStyle w:val="Style3"/>
              <w:rPr>
                <w:rFonts w:ascii="Times New Roman" w:hAnsi="Times New Roman"/>
                <w:bCs/>
              </w:rPr>
            </w:pPr>
            <w:r w:rsidRPr="003524A8">
              <w:rPr>
                <w:rFonts w:ascii="Times New Roman" w:hAnsi="Times New Roman"/>
                <w:bCs/>
              </w:rPr>
              <w:t xml:space="preserve">Аутизм и расстройства аутистического спектра: диагностика и коррекционная </w:t>
            </w:r>
            <w:proofErr w:type="gramStart"/>
            <w:r w:rsidRPr="003524A8">
              <w:rPr>
                <w:rFonts w:ascii="Times New Roman" w:hAnsi="Times New Roman"/>
                <w:bCs/>
              </w:rPr>
              <w:t>помощь :</w:t>
            </w:r>
            <w:proofErr w:type="gramEnd"/>
            <w:r w:rsidRPr="003524A8">
              <w:rPr>
                <w:rFonts w:ascii="Times New Roman" w:hAnsi="Times New Roman"/>
                <w:bCs/>
              </w:rPr>
              <w:t xml:space="preserve"> учебник для вузов / О. С. Никольская [и др.] ; ответственный редактор О. С. Никольская. — </w:t>
            </w:r>
            <w:proofErr w:type="gramStart"/>
            <w:r w:rsidRPr="003524A8">
              <w:rPr>
                <w:rFonts w:ascii="Times New Roman" w:hAnsi="Times New Roman"/>
                <w:bCs/>
              </w:rPr>
              <w:t>Москва :</w:t>
            </w:r>
            <w:proofErr w:type="gramEnd"/>
            <w:r w:rsidRPr="003524A8">
              <w:rPr>
                <w:rFonts w:ascii="Times New Roman" w:hAnsi="Times New Roman"/>
                <w:bCs/>
              </w:rPr>
              <w:t xml:space="preserve"> Издательство </w:t>
            </w:r>
            <w:proofErr w:type="spellStart"/>
            <w:r w:rsidRPr="003524A8">
              <w:rPr>
                <w:rFonts w:ascii="Times New Roman" w:hAnsi="Times New Roman"/>
                <w:bCs/>
              </w:rPr>
              <w:t>Юрайт</w:t>
            </w:r>
            <w:proofErr w:type="spellEnd"/>
            <w:r w:rsidRPr="003524A8">
              <w:rPr>
                <w:rFonts w:ascii="Times New Roman" w:hAnsi="Times New Roman"/>
                <w:bCs/>
              </w:rPr>
              <w:t xml:space="preserve">, 2023. — 295 с. — (Высшее образование). — ISBN 978-5-534-15647-8. — </w:t>
            </w:r>
            <w:proofErr w:type="gramStart"/>
            <w:r w:rsidRPr="003524A8">
              <w:rPr>
                <w:rFonts w:ascii="Times New Roman" w:hAnsi="Times New Roman"/>
                <w:bCs/>
              </w:rPr>
              <w:t>Текст :</w:t>
            </w:r>
            <w:proofErr w:type="gramEnd"/>
            <w:r w:rsidRPr="003524A8">
              <w:rPr>
                <w:rFonts w:ascii="Times New Roman" w:hAnsi="Times New Roman"/>
                <w:bCs/>
              </w:rPr>
              <w:t xml:space="preserve"> электронный // Образовательная платформа </w:t>
            </w:r>
            <w:proofErr w:type="spellStart"/>
            <w:r w:rsidRPr="003524A8">
              <w:rPr>
                <w:rFonts w:ascii="Times New Roman" w:hAnsi="Times New Roman"/>
                <w:bCs/>
              </w:rPr>
              <w:t>Юрайт</w:t>
            </w:r>
            <w:proofErr w:type="spellEnd"/>
            <w:r w:rsidRPr="003524A8">
              <w:rPr>
                <w:rFonts w:ascii="Times New Roman" w:hAnsi="Times New Roman"/>
                <w:bCs/>
              </w:rPr>
              <w:t xml:space="preserve"> [сайт]. — URL: </w:t>
            </w:r>
            <w:hyperlink r:id="rId15" w:tgtFrame="_blank" w:history="1">
              <w:r w:rsidRPr="003524A8">
                <w:rPr>
                  <w:rStyle w:val="ad"/>
                  <w:rFonts w:ascii="Times New Roman" w:hAnsi="Times New Roman"/>
                  <w:bCs/>
                </w:rPr>
                <w:t>https://urait.ru/bcode/520530</w:t>
              </w:r>
            </w:hyperlink>
            <w:r w:rsidRPr="003524A8">
              <w:rPr>
                <w:rFonts w:ascii="Times New Roman" w:hAnsi="Times New Roman"/>
                <w:bCs/>
              </w:rPr>
              <w:t> (дата обращения: 21.06.2023).</w:t>
            </w:r>
          </w:p>
        </w:tc>
        <w:tc>
          <w:tcPr>
            <w:tcW w:w="1701" w:type="dxa"/>
            <w:gridSpan w:val="2"/>
            <w:tcBorders>
              <w:top w:val="single" w:sz="4" w:space="0" w:color="auto"/>
              <w:left w:val="single" w:sz="4" w:space="0" w:color="auto"/>
              <w:bottom w:val="single" w:sz="4" w:space="0" w:color="auto"/>
              <w:right w:val="single" w:sz="4" w:space="0" w:color="auto"/>
            </w:tcBorders>
          </w:tcPr>
          <w:p w:rsidR="003524A8" w:rsidRDefault="003524A8" w:rsidP="003524A8">
            <w:pPr>
              <w:jc w:val="center"/>
            </w:pPr>
            <w:r>
              <w:t>1</w:t>
            </w:r>
          </w:p>
        </w:tc>
      </w:tr>
      <w:tr w:rsidR="003524A8" w:rsidTr="006B75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673" w:type="dxa"/>
            <w:gridSpan w:val="2"/>
            <w:tcBorders>
              <w:top w:val="single" w:sz="4" w:space="0" w:color="auto"/>
              <w:left w:val="single" w:sz="4" w:space="0" w:color="auto"/>
              <w:bottom w:val="single" w:sz="4" w:space="0" w:color="auto"/>
              <w:right w:val="single" w:sz="4" w:space="0" w:color="auto"/>
            </w:tcBorders>
          </w:tcPr>
          <w:p w:rsidR="003524A8" w:rsidRDefault="003524A8" w:rsidP="006B75EC">
            <w:pPr>
              <w:pStyle w:val="ae"/>
              <w:numPr>
                <w:ilvl w:val="0"/>
                <w:numId w:val="25"/>
              </w:numPr>
              <w:tabs>
                <w:tab w:val="num" w:pos="786"/>
              </w:tabs>
              <w:ind w:left="0" w:firstLine="0"/>
              <w:jc w:val="both"/>
            </w:pPr>
          </w:p>
        </w:tc>
        <w:tc>
          <w:tcPr>
            <w:tcW w:w="7122" w:type="dxa"/>
            <w:gridSpan w:val="2"/>
            <w:tcBorders>
              <w:top w:val="single" w:sz="4" w:space="0" w:color="auto"/>
              <w:left w:val="single" w:sz="4" w:space="0" w:color="auto"/>
              <w:bottom w:val="single" w:sz="4" w:space="0" w:color="auto"/>
              <w:right w:val="single" w:sz="4" w:space="0" w:color="auto"/>
            </w:tcBorders>
          </w:tcPr>
          <w:p w:rsidR="003524A8" w:rsidRPr="003524A8" w:rsidRDefault="003524A8" w:rsidP="003524A8">
            <w:pPr>
              <w:pStyle w:val="Style3"/>
              <w:rPr>
                <w:rFonts w:ascii="Times New Roman" w:hAnsi="Times New Roman"/>
                <w:bCs/>
              </w:rPr>
            </w:pPr>
            <w:proofErr w:type="spellStart"/>
            <w:r w:rsidRPr="003524A8">
              <w:rPr>
                <w:rFonts w:ascii="Times New Roman" w:hAnsi="Times New Roman"/>
                <w:bCs/>
              </w:rPr>
              <w:t>Годовникова</w:t>
            </w:r>
            <w:proofErr w:type="spellEnd"/>
            <w:r w:rsidRPr="003524A8">
              <w:rPr>
                <w:rFonts w:ascii="Times New Roman" w:hAnsi="Times New Roman"/>
                <w:bCs/>
              </w:rPr>
              <w:t xml:space="preserve">, Л. В.  Психолого-педагогическое сопровождение обучающихся с </w:t>
            </w:r>
            <w:proofErr w:type="gramStart"/>
            <w:r w:rsidRPr="003524A8">
              <w:rPr>
                <w:rFonts w:ascii="Times New Roman" w:hAnsi="Times New Roman"/>
                <w:bCs/>
              </w:rPr>
              <w:t>ОВЗ :</w:t>
            </w:r>
            <w:proofErr w:type="gramEnd"/>
            <w:r w:rsidRPr="003524A8">
              <w:rPr>
                <w:rFonts w:ascii="Times New Roman" w:hAnsi="Times New Roman"/>
                <w:bCs/>
              </w:rPr>
              <w:t xml:space="preserve"> учебное пособие для вузов / Л. В. </w:t>
            </w:r>
            <w:proofErr w:type="spellStart"/>
            <w:r w:rsidRPr="003524A8">
              <w:rPr>
                <w:rFonts w:ascii="Times New Roman" w:hAnsi="Times New Roman"/>
                <w:bCs/>
              </w:rPr>
              <w:t>Годовникова</w:t>
            </w:r>
            <w:proofErr w:type="spellEnd"/>
            <w:r w:rsidRPr="003524A8">
              <w:rPr>
                <w:rFonts w:ascii="Times New Roman" w:hAnsi="Times New Roman"/>
                <w:bCs/>
              </w:rPr>
              <w:t xml:space="preserve">. — 2-е изд. — </w:t>
            </w:r>
            <w:proofErr w:type="gramStart"/>
            <w:r w:rsidRPr="003524A8">
              <w:rPr>
                <w:rFonts w:ascii="Times New Roman" w:hAnsi="Times New Roman"/>
                <w:bCs/>
              </w:rPr>
              <w:t>Москва :</w:t>
            </w:r>
            <w:proofErr w:type="gramEnd"/>
            <w:r w:rsidRPr="003524A8">
              <w:rPr>
                <w:rFonts w:ascii="Times New Roman" w:hAnsi="Times New Roman"/>
                <w:bCs/>
              </w:rPr>
              <w:t xml:space="preserve"> Издательство </w:t>
            </w:r>
            <w:proofErr w:type="spellStart"/>
            <w:r w:rsidRPr="003524A8">
              <w:rPr>
                <w:rFonts w:ascii="Times New Roman" w:hAnsi="Times New Roman"/>
                <w:bCs/>
              </w:rPr>
              <w:t>Юрайт</w:t>
            </w:r>
            <w:proofErr w:type="spellEnd"/>
            <w:r w:rsidRPr="003524A8">
              <w:rPr>
                <w:rFonts w:ascii="Times New Roman" w:hAnsi="Times New Roman"/>
                <w:bCs/>
              </w:rPr>
              <w:t xml:space="preserve">, 2023. — 218 с. — (Высшее образование). — ISBN 978-5-534-12039-4. — </w:t>
            </w:r>
            <w:proofErr w:type="gramStart"/>
            <w:r w:rsidRPr="003524A8">
              <w:rPr>
                <w:rFonts w:ascii="Times New Roman" w:hAnsi="Times New Roman"/>
                <w:bCs/>
              </w:rPr>
              <w:t>Текст :</w:t>
            </w:r>
            <w:proofErr w:type="gramEnd"/>
            <w:r w:rsidRPr="003524A8">
              <w:rPr>
                <w:rFonts w:ascii="Times New Roman" w:hAnsi="Times New Roman"/>
                <w:bCs/>
              </w:rPr>
              <w:t xml:space="preserve"> электронный // Образовательная платформа </w:t>
            </w:r>
            <w:proofErr w:type="spellStart"/>
            <w:r w:rsidRPr="003524A8">
              <w:rPr>
                <w:rFonts w:ascii="Times New Roman" w:hAnsi="Times New Roman"/>
                <w:bCs/>
              </w:rPr>
              <w:t>Юрайт</w:t>
            </w:r>
            <w:proofErr w:type="spellEnd"/>
            <w:r w:rsidRPr="003524A8">
              <w:rPr>
                <w:rFonts w:ascii="Times New Roman" w:hAnsi="Times New Roman"/>
                <w:bCs/>
              </w:rPr>
              <w:t xml:space="preserve"> [сайт]. — URL: </w:t>
            </w:r>
            <w:hyperlink r:id="rId16" w:tgtFrame="_blank" w:history="1">
              <w:r w:rsidRPr="003524A8">
                <w:rPr>
                  <w:rStyle w:val="ad"/>
                  <w:rFonts w:ascii="Times New Roman" w:hAnsi="Times New Roman"/>
                  <w:bCs/>
                </w:rPr>
                <w:t>https://urait.ru/bcode/518492</w:t>
              </w:r>
            </w:hyperlink>
            <w:r w:rsidRPr="003524A8">
              <w:rPr>
                <w:rFonts w:ascii="Times New Roman" w:hAnsi="Times New Roman"/>
                <w:bCs/>
              </w:rPr>
              <w:t> (дата обращения: 21.06.2023).</w:t>
            </w:r>
          </w:p>
        </w:tc>
        <w:tc>
          <w:tcPr>
            <w:tcW w:w="1701" w:type="dxa"/>
            <w:gridSpan w:val="2"/>
            <w:tcBorders>
              <w:top w:val="single" w:sz="4" w:space="0" w:color="auto"/>
              <w:left w:val="single" w:sz="4" w:space="0" w:color="auto"/>
              <w:bottom w:val="single" w:sz="4" w:space="0" w:color="auto"/>
              <w:right w:val="single" w:sz="4" w:space="0" w:color="auto"/>
            </w:tcBorders>
          </w:tcPr>
          <w:p w:rsidR="003524A8" w:rsidRDefault="003524A8" w:rsidP="003524A8">
            <w:pPr>
              <w:jc w:val="center"/>
            </w:pPr>
            <w:r>
              <w:t>1</w:t>
            </w:r>
          </w:p>
        </w:tc>
      </w:tr>
      <w:tr w:rsidR="003524A8" w:rsidTr="006B75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673" w:type="dxa"/>
            <w:gridSpan w:val="2"/>
            <w:tcBorders>
              <w:top w:val="single" w:sz="4" w:space="0" w:color="auto"/>
              <w:left w:val="single" w:sz="4" w:space="0" w:color="auto"/>
              <w:bottom w:val="single" w:sz="4" w:space="0" w:color="auto"/>
              <w:right w:val="single" w:sz="4" w:space="0" w:color="auto"/>
            </w:tcBorders>
          </w:tcPr>
          <w:p w:rsidR="003524A8" w:rsidRDefault="003524A8" w:rsidP="006B75EC">
            <w:pPr>
              <w:pStyle w:val="ae"/>
              <w:numPr>
                <w:ilvl w:val="0"/>
                <w:numId w:val="25"/>
              </w:numPr>
              <w:tabs>
                <w:tab w:val="num" w:pos="786"/>
              </w:tabs>
              <w:ind w:left="0" w:firstLine="0"/>
              <w:jc w:val="both"/>
            </w:pPr>
          </w:p>
        </w:tc>
        <w:tc>
          <w:tcPr>
            <w:tcW w:w="7122" w:type="dxa"/>
            <w:gridSpan w:val="2"/>
            <w:tcBorders>
              <w:top w:val="single" w:sz="4" w:space="0" w:color="auto"/>
              <w:left w:val="single" w:sz="4" w:space="0" w:color="auto"/>
              <w:bottom w:val="single" w:sz="4" w:space="0" w:color="auto"/>
              <w:right w:val="single" w:sz="4" w:space="0" w:color="auto"/>
            </w:tcBorders>
          </w:tcPr>
          <w:p w:rsidR="003524A8" w:rsidRPr="003524A8" w:rsidRDefault="003524A8" w:rsidP="003524A8">
            <w:pPr>
              <w:pStyle w:val="Style3"/>
              <w:rPr>
                <w:rFonts w:ascii="Times New Roman" w:hAnsi="Times New Roman"/>
                <w:bCs/>
              </w:rPr>
            </w:pPr>
            <w:proofErr w:type="spellStart"/>
            <w:r w:rsidRPr="003524A8">
              <w:rPr>
                <w:rFonts w:ascii="Times New Roman" w:hAnsi="Times New Roman"/>
                <w:bCs/>
              </w:rPr>
              <w:t>Дереча</w:t>
            </w:r>
            <w:proofErr w:type="spellEnd"/>
            <w:r w:rsidRPr="003524A8">
              <w:rPr>
                <w:rFonts w:ascii="Times New Roman" w:hAnsi="Times New Roman"/>
                <w:bCs/>
              </w:rPr>
              <w:t xml:space="preserve">, В. А.  Психология </w:t>
            </w:r>
            <w:proofErr w:type="gramStart"/>
            <w:r w:rsidRPr="003524A8">
              <w:rPr>
                <w:rFonts w:ascii="Times New Roman" w:hAnsi="Times New Roman"/>
                <w:bCs/>
              </w:rPr>
              <w:t>зависимостей :</w:t>
            </w:r>
            <w:proofErr w:type="gramEnd"/>
            <w:r w:rsidRPr="003524A8">
              <w:rPr>
                <w:rFonts w:ascii="Times New Roman" w:hAnsi="Times New Roman"/>
                <w:bCs/>
              </w:rPr>
              <w:t xml:space="preserve"> учебное пособие для вузов / В. А. </w:t>
            </w:r>
            <w:proofErr w:type="spellStart"/>
            <w:r w:rsidRPr="003524A8">
              <w:rPr>
                <w:rFonts w:ascii="Times New Roman" w:hAnsi="Times New Roman"/>
                <w:bCs/>
              </w:rPr>
              <w:t>Дереча</w:t>
            </w:r>
            <w:proofErr w:type="spellEnd"/>
            <w:r w:rsidRPr="003524A8">
              <w:rPr>
                <w:rFonts w:ascii="Times New Roman" w:hAnsi="Times New Roman"/>
                <w:bCs/>
              </w:rPr>
              <w:t xml:space="preserve">. — </w:t>
            </w:r>
            <w:proofErr w:type="gramStart"/>
            <w:r w:rsidRPr="003524A8">
              <w:rPr>
                <w:rFonts w:ascii="Times New Roman" w:hAnsi="Times New Roman"/>
                <w:bCs/>
              </w:rPr>
              <w:t>Москва :</w:t>
            </w:r>
            <w:proofErr w:type="gramEnd"/>
            <w:r w:rsidRPr="003524A8">
              <w:rPr>
                <w:rFonts w:ascii="Times New Roman" w:hAnsi="Times New Roman"/>
                <w:bCs/>
              </w:rPr>
              <w:t xml:space="preserve"> Издательство </w:t>
            </w:r>
            <w:proofErr w:type="spellStart"/>
            <w:r w:rsidRPr="003524A8">
              <w:rPr>
                <w:rFonts w:ascii="Times New Roman" w:hAnsi="Times New Roman"/>
                <w:bCs/>
              </w:rPr>
              <w:t>Юрайт</w:t>
            </w:r>
            <w:proofErr w:type="spellEnd"/>
            <w:r w:rsidRPr="003524A8">
              <w:rPr>
                <w:rFonts w:ascii="Times New Roman" w:hAnsi="Times New Roman"/>
                <w:bCs/>
              </w:rPr>
              <w:t xml:space="preserve">, 2023. — 159 с. — (Высшее образование). — ISBN 978-5-534-11076-0. — </w:t>
            </w:r>
            <w:proofErr w:type="gramStart"/>
            <w:r w:rsidRPr="003524A8">
              <w:rPr>
                <w:rFonts w:ascii="Times New Roman" w:hAnsi="Times New Roman"/>
                <w:bCs/>
              </w:rPr>
              <w:t>Текст :</w:t>
            </w:r>
            <w:proofErr w:type="gramEnd"/>
            <w:r w:rsidRPr="003524A8">
              <w:rPr>
                <w:rFonts w:ascii="Times New Roman" w:hAnsi="Times New Roman"/>
                <w:bCs/>
              </w:rPr>
              <w:t xml:space="preserve"> электронный // Образовательная платформа </w:t>
            </w:r>
            <w:proofErr w:type="spellStart"/>
            <w:r w:rsidRPr="003524A8">
              <w:rPr>
                <w:rFonts w:ascii="Times New Roman" w:hAnsi="Times New Roman"/>
                <w:bCs/>
              </w:rPr>
              <w:t>Юрайт</w:t>
            </w:r>
            <w:proofErr w:type="spellEnd"/>
            <w:r w:rsidRPr="003524A8">
              <w:rPr>
                <w:rFonts w:ascii="Times New Roman" w:hAnsi="Times New Roman"/>
                <w:bCs/>
              </w:rPr>
              <w:t xml:space="preserve"> [сайт]. — URL: </w:t>
            </w:r>
            <w:hyperlink r:id="rId17" w:tgtFrame="_blank" w:history="1">
              <w:r w:rsidRPr="003524A8">
                <w:rPr>
                  <w:rStyle w:val="ad"/>
                  <w:rFonts w:ascii="Times New Roman" w:hAnsi="Times New Roman"/>
                  <w:bCs/>
                </w:rPr>
                <w:t>https://urait.ru/bcode/517453</w:t>
              </w:r>
            </w:hyperlink>
            <w:r w:rsidRPr="003524A8">
              <w:rPr>
                <w:rFonts w:ascii="Times New Roman" w:hAnsi="Times New Roman"/>
                <w:bCs/>
              </w:rPr>
              <w:t> (дата обращения: 21.06.2023).</w:t>
            </w:r>
          </w:p>
        </w:tc>
        <w:tc>
          <w:tcPr>
            <w:tcW w:w="1701" w:type="dxa"/>
            <w:gridSpan w:val="2"/>
            <w:tcBorders>
              <w:top w:val="single" w:sz="4" w:space="0" w:color="auto"/>
              <w:left w:val="single" w:sz="4" w:space="0" w:color="auto"/>
              <w:bottom w:val="single" w:sz="4" w:space="0" w:color="auto"/>
              <w:right w:val="single" w:sz="4" w:space="0" w:color="auto"/>
            </w:tcBorders>
          </w:tcPr>
          <w:p w:rsidR="003524A8" w:rsidRDefault="003524A8" w:rsidP="003524A8">
            <w:pPr>
              <w:jc w:val="center"/>
            </w:pPr>
            <w:r>
              <w:t>1</w:t>
            </w:r>
          </w:p>
        </w:tc>
      </w:tr>
      <w:tr w:rsidR="003524A8" w:rsidTr="006B75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673" w:type="dxa"/>
            <w:gridSpan w:val="2"/>
            <w:tcBorders>
              <w:top w:val="single" w:sz="4" w:space="0" w:color="auto"/>
              <w:left w:val="single" w:sz="4" w:space="0" w:color="auto"/>
              <w:bottom w:val="single" w:sz="4" w:space="0" w:color="auto"/>
              <w:right w:val="single" w:sz="4" w:space="0" w:color="auto"/>
            </w:tcBorders>
          </w:tcPr>
          <w:p w:rsidR="003524A8" w:rsidRDefault="003524A8" w:rsidP="006B75EC">
            <w:pPr>
              <w:pStyle w:val="ae"/>
              <w:numPr>
                <w:ilvl w:val="0"/>
                <w:numId w:val="25"/>
              </w:numPr>
              <w:tabs>
                <w:tab w:val="num" w:pos="786"/>
              </w:tabs>
              <w:ind w:left="0" w:firstLine="0"/>
              <w:jc w:val="both"/>
            </w:pPr>
          </w:p>
        </w:tc>
        <w:tc>
          <w:tcPr>
            <w:tcW w:w="7122" w:type="dxa"/>
            <w:gridSpan w:val="2"/>
            <w:tcBorders>
              <w:top w:val="single" w:sz="4" w:space="0" w:color="auto"/>
              <w:left w:val="single" w:sz="4" w:space="0" w:color="auto"/>
              <w:bottom w:val="single" w:sz="4" w:space="0" w:color="auto"/>
              <w:right w:val="single" w:sz="4" w:space="0" w:color="auto"/>
            </w:tcBorders>
          </w:tcPr>
          <w:p w:rsidR="003524A8" w:rsidRPr="003524A8" w:rsidRDefault="003524A8" w:rsidP="003524A8">
            <w:pPr>
              <w:pStyle w:val="Style3"/>
              <w:rPr>
                <w:rFonts w:ascii="Times New Roman" w:hAnsi="Times New Roman"/>
                <w:bCs/>
              </w:rPr>
            </w:pPr>
            <w:r w:rsidRPr="003524A8">
              <w:rPr>
                <w:rFonts w:ascii="Times New Roman" w:hAnsi="Times New Roman"/>
                <w:bCs/>
              </w:rPr>
              <w:t xml:space="preserve">Колесникова, Г. И.  Специальная психология и специальная педагогика. Психокоррекция нарушений </w:t>
            </w:r>
            <w:proofErr w:type="gramStart"/>
            <w:r w:rsidRPr="003524A8">
              <w:rPr>
                <w:rFonts w:ascii="Times New Roman" w:hAnsi="Times New Roman"/>
                <w:bCs/>
              </w:rPr>
              <w:t>развития :</w:t>
            </w:r>
            <w:proofErr w:type="gramEnd"/>
            <w:r w:rsidRPr="003524A8">
              <w:rPr>
                <w:rFonts w:ascii="Times New Roman" w:hAnsi="Times New Roman"/>
                <w:bCs/>
              </w:rPr>
              <w:t xml:space="preserve"> учебное пособие для вузов / Г. И. Колесникова. — 2-е изд., стер. — </w:t>
            </w:r>
            <w:proofErr w:type="gramStart"/>
            <w:r w:rsidRPr="003524A8">
              <w:rPr>
                <w:rFonts w:ascii="Times New Roman" w:hAnsi="Times New Roman"/>
                <w:bCs/>
              </w:rPr>
              <w:t>Москва :</w:t>
            </w:r>
            <w:proofErr w:type="gramEnd"/>
            <w:r w:rsidRPr="003524A8">
              <w:rPr>
                <w:rFonts w:ascii="Times New Roman" w:hAnsi="Times New Roman"/>
                <w:bCs/>
              </w:rPr>
              <w:t xml:space="preserve"> Издательство </w:t>
            </w:r>
            <w:proofErr w:type="spellStart"/>
            <w:r w:rsidRPr="003524A8">
              <w:rPr>
                <w:rFonts w:ascii="Times New Roman" w:hAnsi="Times New Roman"/>
                <w:bCs/>
              </w:rPr>
              <w:t>Юрайт</w:t>
            </w:r>
            <w:proofErr w:type="spellEnd"/>
            <w:r w:rsidRPr="003524A8">
              <w:rPr>
                <w:rFonts w:ascii="Times New Roman" w:hAnsi="Times New Roman"/>
                <w:bCs/>
              </w:rPr>
              <w:t xml:space="preserve">, 2023. — 215 с. — (Высшее образование). — ISBN 978-5-534-06551-0. — </w:t>
            </w:r>
            <w:proofErr w:type="gramStart"/>
            <w:r w:rsidRPr="003524A8">
              <w:rPr>
                <w:rFonts w:ascii="Times New Roman" w:hAnsi="Times New Roman"/>
                <w:bCs/>
              </w:rPr>
              <w:t>Текст :</w:t>
            </w:r>
            <w:proofErr w:type="gramEnd"/>
            <w:r w:rsidRPr="003524A8">
              <w:rPr>
                <w:rFonts w:ascii="Times New Roman" w:hAnsi="Times New Roman"/>
                <w:bCs/>
              </w:rPr>
              <w:t xml:space="preserve"> электронный // Образовательная платформа </w:t>
            </w:r>
            <w:proofErr w:type="spellStart"/>
            <w:r w:rsidRPr="003524A8">
              <w:rPr>
                <w:rFonts w:ascii="Times New Roman" w:hAnsi="Times New Roman"/>
                <w:bCs/>
              </w:rPr>
              <w:t>Юрайт</w:t>
            </w:r>
            <w:proofErr w:type="spellEnd"/>
            <w:r w:rsidRPr="003524A8">
              <w:rPr>
                <w:rFonts w:ascii="Times New Roman" w:hAnsi="Times New Roman"/>
                <w:bCs/>
              </w:rPr>
              <w:t xml:space="preserve"> [сайт]. — URL: </w:t>
            </w:r>
            <w:hyperlink r:id="rId18" w:tgtFrame="_blank" w:history="1">
              <w:r w:rsidRPr="003524A8">
                <w:rPr>
                  <w:rStyle w:val="ad"/>
                  <w:rFonts w:ascii="Times New Roman" w:hAnsi="Times New Roman"/>
                  <w:bCs/>
                </w:rPr>
                <w:t>https://urait.ru/bcode/512965</w:t>
              </w:r>
            </w:hyperlink>
            <w:r w:rsidRPr="003524A8">
              <w:rPr>
                <w:rFonts w:ascii="Times New Roman" w:hAnsi="Times New Roman"/>
                <w:bCs/>
              </w:rPr>
              <w:t> (дата обращения: 21.06.2023).</w:t>
            </w:r>
          </w:p>
        </w:tc>
        <w:tc>
          <w:tcPr>
            <w:tcW w:w="1701" w:type="dxa"/>
            <w:gridSpan w:val="2"/>
            <w:tcBorders>
              <w:top w:val="single" w:sz="4" w:space="0" w:color="auto"/>
              <w:left w:val="single" w:sz="4" w:space="0" w:color="auto"/>
              <w:bottom w:val="single" w:sz="4" w:space="0" w:color="auto"/>
              <w:right w:val="single" w:sz="4" w:space="0" w:color="auto"/>
            </w:tcBorders>
          </w:tcPr>
          <w:p w:rsidR="003524A8" w:rsidRDefault="003524A8" w:rsidP="003524A8">
            <w:pPr>
              <w:jc w:val="center"/>
            </w:pPr>
            <w:r>
              <w:t>1</w:t>
            </w:r>
          </w:p>
        </w:tc>
      </w:tr>
      <w:tr w:rsidR="003524A8" w:rsidTr="006B75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673" w:type="dxa"/>
            <w:gridSpan w:val="2"/>
            <w:tcBorders>
              <w:top w:val="single" w:sz="4" w:space="0" w:color="auto"/>
              <w:left w:val="single" w:sz="4" w:space="0" w:color="auto"/>
              <w:bottom w:val="single" w:sz="4" w:space="0" w:color="auto"/>
              <w:right w:val="single" w:sz="4" w:space="0" w:color="auto"/>
            </w:tcBorders>
          </w:tcPr>
          <w:p w:rsidR="003524A8" w:rsidRDefault="003524A8" w:rsidP="006B75EC">
            <w:pPr>
              <w:pStyle w:val="ae"/>
              <w:numPr>
                <w:ilvl w:val="0"/>
                <w:numId w:val="25"/>
              </w:numPr>
              <w:tabs>
                <w:tab w:val="num" w:pos="786"/>
              </w:tabs>
              <w:ind w:left="0" w:firstLine="0"/>
              <w:jc w:val="both"/>
            </w:pPr>
          </w:p>
        </w:tc>
        <w:tc>
          <w:tcPr>
            <w:tcW w:w="7122" w:type="dxa"/>
            <w:gridSpan w:val="2"/>
            <w:tcBorders>
              <w:top w:val="single" w:sz="4" w:space="0" w:color="auto"/>
              <w:left w:val="single" w:sz="4" w:space="0" w:color="auto"/>
              <w:bottom w:val="single" w:sz="4" w:space="0" w:color="auto"/>
              <w:right w:val="single" w:sz="4" w:space="0" w:color="auto"/>
            </w:tcBorders>
          </w:tcPr>
          <w:p w:rsidR="003524A8" w:rsidRPr="00E83467" w:rsidRDefault="003524A8" w:rsidP="003524A8">
            <w:pPr>
              <w:pStyle w:val="Style3"/>
              <w:rPr>
                <w:rFonts w:ascii="Times New Roman" w:hAnsi="Times New Roman"/>
              </w:rPr>
            </w:pPr>
            <w:r w:rsidRPr="00E83467">
              <w:rPr>
                <w:rFonts w:ascii="Times New Roman" w:hAnsi="Times New Roman"/>
                <w:bCs/>
              </w:rPr>
              <w:t xml:space="preserve">Осипова А. А. </w:t>
            </w:r>
            <w:r w:rsidRPr="00E83467">
              <w:rPr>
                <w:rFonts w:ascii="Times New Roman" w:hAnsi="Times New Roman"/>
              </w:rPr>
              <w:t xml:space="preserve">Общая </w:t>
            </w:r>
            <w:proofErr w:type="gramStart"/>
            <w:r w:rsidRPr="00E83467">
              <w:rPr>
                <w:rFonts w:ascii="Times New Roman" w:hAnsi="Times New Roman"/>
              </w:rPr>
              <w:t>психокоррекция :</w:t>
            </w:r>
            <w:proofErr w:type="gramEnd"/>
            <w:r w:rsidRPr="00E83467">
              <w:rPr>
                <w:rFonts w:ascii="Times New Roman" w:hAnsi="Times New Roman"/>
              </w:rPr>
              <w:t xml:space="preserve"> учебное пособие для студентов вузов / А. А. Осипова. - </w:t>
            </w:r>
            <w:proofErr w:type="gramStart"/>
            <w:r w:rsidRPr="00E83467">
              <w:rPr>
                <w:rFonts w:ascii="Times New Roman" w:hAnsi="Times New Roman"/>
              </w:rPr>
              <w:t>М. :</w:t>
            </w:r>
            <w:proofErr w:type="gramEnd"/>
            <w:r w:rsidRPr="00E83467">
              <w:rPr>
                <w:rFonts w:ascii="Times New Roman" w:hAnsi="Times New Roman"/>
              </w:rPr>
              <w:t xml:space="preserve"> Сфера, 2001. - 512 с. - ISBN 5-89144-100-</w:t>
            </w:r>
            <w:proofErr w:type="gramStart"/>
            <w:r w:rsidRPr="00E83467">
              <w:rPr>
                <w:rFonts w:ascii="Times New Roman" w:hAnsi="Times New Roman"/>
              </w:rPr>
              <w:t>4 :</w:t>
            </w:r>
            <w:proofErr w:type="gramEnd"/>
            <w:r w:rsidRPr="00E83467">
              <w:rPr>
                <w:rFonts w:ascii="Times New Roman" w:hAnsi="Times New Roman"/>
              </w:rPr>
              <w:t xml:space="preserve"> 62.50. </w:t>
            </w:r>
          </w:p>
        </w:tc>
        <w:tc>
          <w:tcPr>
            <w:tcW w:w="1701" w:type="dxa"/>
            <w:gridSpan w:val="2"/>
            <w:tcBorders>
              <w:top w:val="single" w:sz="4" w:space="0" w:color="auto"/>
              <w:left w:val="single" w:sz="4" w:space="0" w:color="auto"/>
              <w:bottom w:val="single" w:sz="4" w:space="0" w:color="auto"/>
              <w:right w:val="single" w:sz="4" w:space="0" w:color="auto"/>
            </w:tcBorders>
          </w:tcPr>
          <w:p w:rsidR="003524A8" w:rsidRPr="00E83467" w:rsidRDefault="003524A8" w:rsidP="003524A8">
            <w:pPr>
              <w:jc w:val="center"/>
            </w:pPr>
            <w:r w:rsidRPr="00E83467">
              <w:t>2</w:t>
            </w:r>
          </w:p>
        </w:tc>
      </w:tr>
      <w:tr w:rsidR="003524A8" w:rsidRPr="00E83467" w:rsidTr="006B75EC">
        <w:trPr>
          <w:trHeight w:val="340"/>
        </w:trPr>
        <w:tc>
          <w:tcPr>
            <w:tcW w:w="673" w:type="dxa"/>
            <w:gridSpan w:val="2"/>
          </w:tcPr>
          <w:p w:rsidR="003524A8" w:rsidRPr="00E83467" w:rsidRDefault="003524A8" w:rsidP="006B75EC">
            <w:pPr>
              <w:pStyle w:val="ae"/>
              <w:numPr>
                <w:ilvl w:val="0"/>
                <w:numId w:val="25"/>
              </w:numPr>
              <w:ind w:left="0" w:firstLine="0"/>
              <w:jc w:val="both"/>
            </w:pPr>
          </w:p>
        </w:tc>
        <w:tc>
          <w:tcPr>
            <w:tcW w:w="7122" w:type="dxa"/>
            <w:gridSpan w:val="2"/>
          </w:tcPr>
          <w:p w:rsidR="003524A8" w:rsidRPr="002C62B6" w:rsidRDefault="003524A8" w:rsidP="003524A8">
            <w:pPr>
              <w:pStyle w:val="Style3"/>
              <w:rPr>
                <w:rFonts w:ascii="Times New Roman" w:hAnsi="Times New Roman"/>
              </w:rPr>
            </w:pPr>
            <w:r w:rsidRPr="002C62B6">
              <w:rPr>
                <w:rFonts w:ascii="Times New Roman" w:hAnsi="Times New Roman"/>
              </w:rPr>
              <w:t xml:space="preserve">Понятийно-терминологический словарь по специальной (коррекционной) </w:t>
            </w:r>
            <w:proofErr w:type="gramStart"/>
            <w:r w:rsidRPr="002C62B6">
              <w:rPr>
                <w:rFonts w:ascii="Times New Roman" w:hAnsi="Times New Roman"/>
              </w:rPr>
              <w:t>педагогике :</w:t>
            </w:r>
            <w:proofErr w:type="gramEnd"/>
            <w:r w:rsidRPr="002C62B6">
              <w:rPr>
                <w:rFonts w:ascii="Times New Roman" w:hAnsi="Times New Roman"/>
              </w:rPr>
              <w:t xml:space="preserve"> учебно-справочное пособие / И. А. </w:t>
            </w:r>
            <w:proofErr w:type="spellStart"/>
            <w:r w:rsidRPr="002C62B6">
              <w:rPr>
                <w:rFonts w:ascii="Times New Roman" w:hAnsi="Times New Roman"/>
              </w:rPr>
              <w:t>Юрловская</w:t>
            </w:r>
            <w:proofErr w:type="spellEnd"/>
            <w:r w:rsidRPr="002C62B6">
              <w:rPr>
                <w:rFonts w:ascii="Times New Roman" w:hAnsi="Times New Roman"/>
              </w:rPr>
              <w:t xml:space="preserve">, А. Г. Наджарян, И. Т. </w:t>
            </w:r>
            <w:proofErr w:type="spellStart"/>
            <w:r w:rsidRPr="002C62B6">
              <w:rPr>
                <w:rFonts w:ascii="Times New Roman" w:hAnsi="Times New Roman"/>
              </w:rPr>
              <w:t>Гугкаева</w:t>
            </w:r>
            <w:proofErr w:type="spellEnd"/>
            <w:r w:rsidRPr="002C62B6">
              <w:rPr>
                <w:rFonts w:ascii="Times New Roman" w:hAnsi="Times New Roman"/>
              </w:rPr>
              <w:t xml:space="preserve"> [и др.]. — Владикавказ : Северо-Осетинский государственный педагогический институт, 2017. — 391 c. — ISBN 2227-8397. — Текст : электронный // Электронно-библиотечная система IPR BOOKS : [сайт]. — URL: </w:t>
            </w:r>
            <w:hyperlink r:id="rId19" w:history="1">
              <w:r w:rsidRPr="00C75758">
                <w:rPr>
                  <w:rStyle w:val="ad"/>
                  <w:rFonts w:ascii="Times New Roman" w:hAnsi="Times New Roman"/>
                </w:rPr>
                <w:t>http://www.iprbookshop.ru/76968.html</w:t>
              </w:r>
            </w:hyperlink>
            <w:r w:rsidRPr="002C62B6">
              <w:rPr>
                <w:rFonts w:ascii="Times New Roman" w:hAnsi="Times New Roman"/>
              </w:rPr>
              <w:t xml:space="preserve"> (дата обращения: 15.01.2021). — Режим доступа: для </w:t>
            </w:r>
            <w:proofErr w:type="spellStart"/>
            <w:r w:rsidRPr="002C62B6">
              <w:rPr>
                <w:rFonts w:ascii="Times New Roman" w:hAnsi="Times New Roman"/>
              </w:rPr>
              <w:t>авторизир</w:t>
            </w:r>
            <w:proofErr w:type="spellEnd"/>
            <w:r w:rsidRPr="002C62B6">
              <w:rPr>
                <w:rFonts w:ascii="Times New Roman" w:hAnsi="Times New Roman"/>
              </w:rPr>
              <w:t>. пользователей</w:t>
            </w:r>
          </w:p>
        </w:tc>
        <w:tc>
          <w:tcPr>
            <w:tcW w:w="1701" w:type="dxa"/>
            <w:gridSpan w:val="2"/>
          </w:tcPr>
          <w:p w:rsidR="003524A8" w:rsidRDefault="003524A8" w:rsidP="003524A8">
            <w:pPr>
              <w:jc w:val="center"/>
            </w:pPr>
            <w:r>
              <w:t>1</w:t>
            </w:r>
          </w:p>
        </w:tc>
      </w:tr>
      <w:tr w:rsidR="003524A8" w:rsidRPr="00E83467" w:rsidTr="006B75EC">
        <w:trPr>
          <w:trHeight w:val="340"/>
        </w:trPr>
        <w:tc>
          <w:tcPr>
            <w:tcW w:w="673" w:type="dxa"/>
            <w:gridSpan w:val="2"/>
          </w:tcPr>
          <w:p w:rsidR="003524A8" w:rsidRPr="00E83467" w:rsidRDefault="003524A8" w:rsidP="006B75EC">
            <w:pPr>
              <w:pStyle w:val="ae"/>
              <w:numPr>
                <w:ilvl w:val="0"/>
                <w:numId w:val="25"/>
              </w:numPr>
              <w:ind w:left="0" w:firstLine="0"/>
              <w:jc w:val="both"/>
            </w:pPr>
          </w:p>
        </w:tc>
        <w:tc>
          <w:tcPr>
            <w:tcW w:w="7122" w:type="dxa"/>
            <w:gridSpan w:val="2"/>
          </w:tcPr>
          <w:p w:rsidR="003524A8" w:rsidRPr="00E83467" w:rsidRDefault="003524A8" w:rsidP="003524A8">
            <w:pPr>
              <w:pStyle w:val="Style3"/>
              <w:rPr>
                <w:rFonts w:ascii="Times New Roman" w:hAnsi="Times New Roman"/>
                <w:bCs/>
              </w:rPr>
            </w:pPr>
            <w:r w:rsidRPr="00E83467">
              <w:rPr>
                <w:rFonts w:ascii="Times New Roman" w:hAnsi="Times New Roman"/>
                <w:bCs/>
              </w:rPr>
              <w:t xml:space="preserve">Ушников А. И. </w:t>
            </w:r>
            <w:r w:rsidRPr="00E83467">
              <w:rPr>
                <w:rFonts w:ascii="Times New Roman" w:hAnsi="Times New Roman"/>
              </w:rPr>
              <w:t xml:space="preserve">   Новые подходы к профилактике и коррекции девиантного поведения детей и подростков средствами физической культуры и спорта / А. И. Ушников ; Ульян. гос. </w:t>
            </w:r>
            <w:proofErr w:type="spellStart"/>
            <w:r w:rsidRPr="00E83467">
              <w:rPr>
                <w:rFonts w:ascii="Times New Roman" w:hAnsi="Times New Roman"/>
              </w:rPr>
              <w:t>пед</w:t>
            </w:r>
            <w:proofErr w:type="spellEnd"/>
            <w:r w:rsidRPr="00E83467">
              <w:rPr>
                <w:rFonts w:ascii="Times New Roman" w:hAnsi="Times New Roman"/>
              </w:rPr>
              <w:t xml:space="preserve">. ун-т // Физическая культура: воспитание, образование, тренировка. - 2012. - № 3. - С. 27-29. - </w:t>
            </w:r>
            <w:proofErr w:type="spellStart"/>
            <w:r w:rsidRPr="00E83467">
              <w:rPr>
                <w:rFonts w:ascii="Times New Roman" w:hAnsi="Times New Roman"/>
              </w:rPr>
              <w:t>Библиогр</w:t>
            </w:r>
            <w:proofErr w:type="spellEnd"/>
            <w:r w:rsidRPr="00E83467">
              <w:rPr>
                <w:rFonts w:ascii="Times New Roman" w:hAnsi="Times New Roman"/>
              </w:rPr>
              <w:t>.: с. 29.</w:t>
            </w:r>
          </w:p>
        </w:tc>
        <w:tc>
          <w:tcPr>
            <w:tcW w:w="1701" w:type="dxa"/>
            <w:gridSpan w:val="2"/>
          </w:tcPr>
          <w:p w:rsidR="003524A8" w:rsidRPr="00E83467" w:rsidRDefault="003524A8" w:rsidP="003524A8">
            <w:pPr>
              <w:jc w:val="center"/>
            </w:pPr>
            <w:r w:rsidRPr="00E83467">
              <w:t>1</w:t>
            </w:r>
          </w:p>
        </w:tc>
      </w:tr>
      <w:tr w:rsidR="003524A8" w:rsidTr="006B75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673" w:type="dxa"/>
            <w:gridSpan w:val="2"/>
            <w:tcBorders>
              <w:top w:val="single" w:sz="4" w:space="0" w:color="auto"/>
              <w:left w:val="single" w:sz="4" w:space="0" w:color="auto"/>
              <w:bottom w:val="single" w:sz="4" w:space="0" w:color="auto"/>
              <w:right w:val="single" w:sz="4" w:space="0" w:color="auto"/>
            </w:tcBorders>
          </w:tcPr>
          <w:p w:rsidR="003524A8" w:rsidRDefault="003524A8" w:rsidP="006B75EC">
            <w:pPr>
              <w:pStyle w:val="ae"/>
              <w:numPr>
                <w:ilvl w:val="0"/>
                <w:numId w:val="25"/>
              </w:numPr>
              <w:tabs>
                <w:tab w:val="num" w:pos="786"/>
              </w:tabs>
              <w:ind w:left="0" w:firstLine="0"/>
              <w:jc w:val="both"/>
            </w:pPr>
          </w:p>
        </w:tc>
        <w:tc>
          <w:tcPr>
            <w:tcW w:w="7122" w:type="dxa"/>
            <w:gridSpan w:val="2"/>
            <w:tcBorders>
              <w:top w:val="single" w:sz="4" w:space="0" w:color="auto"/>
              <w:left w:val="single" w:sz="4" w:space="0" w:color="auto"/>
              <w:bottom w:val="single" w:sz="4" w:space="0" w:color="auto"/>
              <w:right w:val="single" w:sz="4" w:space="0" w:color="auto"/>
            </w:tcBorders>
          </w:tcPr>
          <w:p w:rsidR="003524A8" w:rsidRPr="003524A8" w:rsidRDefault="003524A8" w:rsidP="003524A8">
            <w:pPr>
              <w:pStyle w:val="Style3"/>
              <w:rPr>
                <w:rFonts w:ascii="Times New Roman" w:hAnsi="Times New Roman"/>
                <w:bCs/>
              </w:rPr>
            </w:pPr>
            <w:r w:rsidRPr="003524A8">
              <w:rPr>
                <w:rFonts w:ascii="Times New Roman" w:hAnsi="Times New Roman"/>
                <w:bCs/>
              </w:rPr>
              <w:t xml:space="preserve">Фесенко, Ю. А.  Коррекционная психология: синдром дефицита внимания и гиперактивности у </w:t>
            </w:r>
            <w:proofErr w:type="gramStart"/>
            <w:r w:rsidRPr="003524A8">
              <w:rPr>
                <w:rFonts w:ascii="Times New Roman" w:hAnsi="Times New Roman"/>
                <w:bCs/>
              </w:rPr>
              <w:t>детей :</w:t>
            </w:r>
            <w:proofErr w:type="gramEnd"/>
            <w:r w:rsidRPr="003524A8">
              <w:rPr>
                <w:rFonts w:ascii="Times New Roman" w:hAnsi="Times New Roman"/>
                <w:bCs/>
              </w:rPr>
              <w:t xml:space="preserve"> учебное пособие для вузов / Ю. А. Фесенко, Е. В. Фесенко. — 2-е изд., </w:t>
            </w:r>
            <w:proofErr w:type="spellStart"/>
            <w:r w:rsidRPr="003524A8">
              <w:rPr>
                <w:rFonts w:ascii="Times New Roman" w:hAnsi="Times New Roman"/>
                <w:bCs/>
              </w:rPr>
              <w:t>испр</w:t>
            </w:r>
            <w:proofErr w:type="spellEnd"/>
            <w:r w:rsidRPr="003524A8">
              <w:rPr>
                <w:rFonts w:ascii="Times New Roman" w:hAnsi="Times New Roman"/>
                <w:bCs/>
              </w:rPr>
              <w:t xml:space="preserve">. и доп. — </w:t>
            </w:r>
            <w:proofErr w:type="gramStart"/>
            <w:r w:rsidRPr="003524A8">
              <w:rPr>
                <w:rFonts w:ascii="Times New Roman" w:hAnsi="Times New Roman"/>
                <w:bCs/>
              </w:rPr>
              <w:t>Москва :</w:t>
            </w:r>
            <w:proofErr w:type="gramEnd"/>
            <w:r w:rsidRPr="003524A8">
              <w:rPr>
                <w:rFonts w:ascii="Times New Roman" w:hAnsi="Times New Roman"/>
                <w:bCs/>
              </w:rPr>
              <w:t xml:space="preserve"> Издательство </w:t>
            </w:r>
            <w:proofErr w:type="spellStart"/>
            <w:r w:rsidRPr="003524A8">
              <w:rPr>
                <w:rFonts w:ascii="Times New Roman" w:hAnsi="Times New Roman"/>
                <w:bCs/>
              </w:rPr>
              <w:t>Юрайт</w:t>
            </w:r>
            <w:proofErr w:type="spellEnd"/>
            <w:r w:rsidRPr="003524A8">
              <w:rPr>
                <w:rFonts w:ascii="Times New Roman" w:hAnsi="Times New Roman"/>
                <w:bCs/>
              </w:rPr>
              <w:t xml:space="preserve">, 2023. — 250 с. — (Высшее образование). — ISBN 978-5-534-08296-8. — </w:t>
            </w:r>
            <w:proofErr w:type="gramStart"/>
            <w:r w:rsidRPr="003524A8">
              <w:rPr>
                <w:rFonts w:ascii="Times New Roman" w:hAnsi="Times New Roman"/>
                <w:bCs/>
              </w:rPr>
              <w:t>Текст :</w:t>
            </w:r>
            <w:proofErr w:type="gramEnd"/>
            <w:r w:rsidRPr="003524A8">
              <w:rPr>
                <w:rFonts w:ascii="Times New Roman" w:hAnsi="Times New Roman"/>
                <w:bCs/>
              </w:rPr>
              <w:t xml:space="preserve"> электронный // Образовательная платформа </w:t>
            </w:r>
            <w:proofErr w:type="spellStart"/>
            <w:r w:rsidRPr="003524A8">
              <w:rPr>
                <w:rFonts w:ascii="Times New Roman" w:hAnsi="Times New Roman"/>
                <w:bCs/>
              </w:rPr>
              <w:t>Юрайт</w:t>
            </w:r>
            <w:proofErr w:type="spellEnd"/>
            <w:r w:rsidRPr="003524A8">
              <w:rPr>
                <w:rFonts w:ascii="Times New Roman" w:hAnsi="Times New Roman"/>
                <w:bCs/>
              </w:rPr>
              <w:t xml:space="preserve"> [сайт]. — </w:t>
            </w:r>
            <w:r w:rsidRPr="003524A8">
              <w:rPr>
                <w:rFonts w:ascii="Times New Roman" w:hAnsi="Times New Roman"/>
                <w:bCs/>
              </w:rPr>
              <w:lastRenderedPageBreak/>
              <w:t>URL: </w:t>
            </w:r>
            <w:hyperlink r:id="rId20" w:tgtFrame="_blank" w:history="1">
              <w:r w:rsidRPr="003524A8">
                <w:rPr>
                  <w:rStyle w:val="ad"/>
                  <w:rFonts w:ascii="Times New Roman" w:hAnsi="Times New Roman"/>
                  <w:bCs/>
                </w:rPr>
                <w:t>https://urait.ru/bcode/516676</w:t>
              </w:r>
            </w:hyperlink>
            <w:r w:rsidRPr="003524A8">
              <w:rPr>
                <w:rFonts w:ascii="Times New Roman" w:hAnsi="Times New Roman"/>
                <w:bCs/>
              </w:rPr>
              <w:t> (дата обращения: 21.06.2023).</w:t>
            </w:r>
          </w:p>
        </w:tc>
        <w:tc>
          <w:tcPr>
            <w:tcW w:w="1701" w:type="dxa"/>
            <w:gridSpan w:val="2"/>
            <w:tcBorders>
              <w:top w:val="single" w:sz="4" w:space="0" w:color="auto"/>
              <w:left w:val="single" w:sz="4" w:space="0" w:color="auto"/>
              <w:bottom w:val="single" w:sz="4" w:space="0" w:color="auto"/>
              <w:right w:val="single" w:sz="4" w:space="0" w:color="auto"/>
            </w:tcBorders>
          </w:tcPr>
          <w:p w:rsidR="003524A8" w:rsidRDefault="003524A8" w:rsidP="003524A8">
            <w:pPr>
              <w:jc w:val="center"/>
            </w:pPr>
            <w:r>
              <w:lastRenderedPageBreak/>
              <w:t>1</w:t>
            </w:r>
          </w:p>
        </w:tc>
      </w:tr>
      <w:tr w:rsidR="006B75EC" w:rsidRPr="00E83467" w:rsidTr="006B75EC">
        <w:trPr>
          <w:gridAfter w:val="1"/>
          <w:wAfter w:w="34" w:type="dxa"/>
          <w:trHeight w:val="340"/>
        </w:trPr>
        <w:tc>
          <w:tcPr>
            <w:tcW w:w="639" w:type="dxa"/>
          </w:tcPr>
          <w:p w:rsidR="006B75EC" w:rsidRPr="00E83467" w:rsidRDefault="006B75EC" w:rsidP="006B75EC">
            <w:pPr>
              <w:pStyle w:val="ae"/>
              <w:numPr>
                <w:ilvl w:val="0"/>
                <w:numId w:val="25"/>
              </w:numPr>
              <w:ind w:left="0" w:firstLine="0"/>
              <w:jc w:val="both"/>
            </w:pPr>
          </w:p>
        </w:tc>
        <w:tc>
          <w:tcPr>
            <w:tcW w:w="7122" w:type="dxa"/>
            <w:gridSpan w:val="2"/>
          </w:tcPr>
          <w:p w:rsidR="006B75EC" w:rsidRPr="00E83467" w:rsidRDefault="006B75EC" w:rsidP="000D6561">
            <w:pPr>
              <w:pStyle w:val="Style3"/>
              <w:rPr>
                <w:rFonts w:ascii="Times New Roman" w:hAnsi="Times New Roman"/>
              </w:rPr>
            </w:pPr>
            <w:proofErr w:type="spellStart"/>
            <w:r w:rsidRPr="00E83467">
              <w:rPr>
                <w:rFonts w:ascii="Times New Roman" w:hAnsi="Times New Roman"/>
                <w:bCs/>
              </w:rPr>
              <w:t>Лаут</w:t>
            </w:r>
            <w:proofErr w:type="spellEnd"/>
            <w:r w:rsidRPr="00E83467">
              <w:rPr>
                <w:rFonts w:ascii="Times New Roman" w:hAnsi="Times New Roman"/>
                <w:bCs/>
              </w:rPr>
              <w:t xml:space="preserve"> Г. В. </w:t>
            </w:r>
            <w:r w:rsidRPr="00E83467">
              <w:rPr>
                <w:rFonts w:ascii="Times New Roman" w:hAnsi="Times New Roman"/>
              </w:rPr>
              <w:t xml:space="preserve">   Коррекция поведения детей и </w:t>
            </w:r>
            <w:proofErr w:type="gramStart"/>
            <w:r w:rsidRPr="00E83467">
              <w:rPr>
                <w:rFonts w:ascii="Times New Roman" w:hAnsi="Times New Roman"/>
              </w:rPr>
              <w:t>подростков :</w:t>
            </w:r>
            <w:proofErr w:type="gramEnd"/>
            <w:r w:rsidRPr="00E83467">
              <w:rPr>
                <w:rFonts w:ascii="Times New Roman" w:hAnsi="Times New Roman"/>
              </w:rPr>
              <w:t xml:space="preserve"> практическое руководство. Ч. </w:t>
            </w:r>
            <w:proofErr w:type="gramStart"/>
            <w:r w:rsidRPr="00E83467">
              <w:rPr>
                <w:rFonts w:ascii="Times New Roman" w:hAnsi="Times New Roman"/>
              </w:rPr>
              <w:t>1 :</w:t>
            </w:r>
            <w:proofErr w:type="gramEnd"/>
            <w:r w:rsidRPr="00E83467">
              <w:rPr>
                <w:rFonts w:ascii="Times New Roman" w:hAnsi="Times New Roman"/>
              </w:rPr>
              <w:t xml:space="preserve"> Стратегия и методы / Г. В. </w:t>
            </w:r>
            <w:proofErr w:type="spellStart"/>
            <w:r w:rsidRPr="00E83467">
              <w:rPr>
                <w:rFonts w:ascii="Times New Roman" w:hAnsi="Times New Roman"/>
              </w:rPr>
              <w:t>Лаут</w:t>
            </w:r>
            <w:proofErr w:type="spellEnd"/>
            <w:r w:rsidRPr="00E83467">
              <w:rPr>
                <w:rFonts w:ascii="Times New Roman" w:hAnsi="Times New Roman"/>
              </w:rPr>
              <w:t xml:space="preserve">, У. Б. Брак, Ф. </w:t>
            </w:r>
            <w:proofErr w:type="spellStart"/>
            <w:r w:rsidRPr="00E83467">
              <w:rPr>
                <w:rFonts w:ascii="Times New Roman" w:hAnsi="Times New Roman"/>
              </w:rPr>
              <w:t>Линдеркамп</w:t>
            </w:r>
            <w:proofErr w:type="spellEnd"/>
            <w:r w:rsidRPr="00E83467">
              <w:rPr>
                <w:rFonts w:ascii="Times New Roman" w:hAnsi="Times New Roman"/>
              </w:rPr>
              <w:t xml:space="preserve">. - </w:t>
            </w:r>
            <w:proofErr w:type="gramStart"/>
            <w:r w:rsidRPr="00E83467">
              <w:rPr>
                <w:rFonts w:ascii="Times New Roman" w:hAnsi="Times New Roman"/>
              </w:rPr>
              <w:t>М. :</w:t>
            </w:r>
            <w:proofErr w:type="gramEnd"/>
            <w:r w:rsidRPr="00E83467">
              <w:rPr>
                <w:rFonts w:ascii="Times New Roman" w:hAnsi="Times New Roman"/>
              </w:rPr>
              <w:t xml:space="preserve"> Академия, 2005. - 222 </w:t>
            </w:r>
            <w:proofErr w:type="gramStart"/>
            <w:r w:rsidRPr="00E83467">
              <w:rPr>
                <w:rFonts w:ascii="Times New Roman" w:hAnsi="Times New Roman"/>
              </w:rPr>
              <w:t>с. :</w:t>
            </w:r>
            <w:proofErr w:type="gramEnd"/>
            <w:r w:rsidRPr="00E83467">
              <w:rPr>
                <w:rFonts w:ascii="Times New Roman" w:hAnsi="Times New Roman"/>
              </w:rPr>
              <w:t xml:space="preserve"> ил. - </w:t>
            </w:r>
            <w:proofErr w:type="spellStart"/>
            <w:r w:rsidRPr="00E83467">
              <w:rPr>
                <w:rFonts w:ascii="Times New Roman" w:hAnsi="Times New Roman"/>
              </w:rPr>
              <w:t>Библиогр</w:t>
            </w:r>
            <w:proofErr w:type="spellEnd"/>
            <w:r w:rsidRPr="00E83467">
              <w:rPr>
                <w:rFonts w:ascii="Times New Roman" w:hAnsi="Times New Roman"/>
              </w:rPr>
              <w:t>.: с. 216-222. - ISBN 5-7695-2585-</w:t>
            </w:r>
            <w:proofErr w:type="gramStart"/>
            <w:r w:rsidRPr="00E83467">
              <w:rPr>
                <w:rFonts w:ascii="Times New Roman" w:hAnsi="Times New Roman"/>
              </w:rPr>
              <w:t>1 :</w:t>
            </w:r>
            <w:proofErr w:type="gramEnd"/>
            <w:r w:rsidRPr="00E83467">
              <w:rPr>
                <w:rFonts w:ascii="Times New Roman" w:hAnsi="Times New Roman"/>
              </w:rPr>
              <w:t xml:space="preserve"> 313.01. - ISBN 5-7695-2027-</w:t>
            </w:r>
            <w:proofErr w:type="gramStart"/>
            <w:r w:rsidRPr="00E83467">
              <w:rPr>
                <w:rFonts w:ascii="Times New Roman" w:hAnsi="Times New Roman"/>
              </w:rPr>
              <w:t>2 :</w:t>
            </w:r>
            <w:proofErr w:type="gramEnd"/>
            <w:r w:rsidRPr="00E83467">
              <w:rPr>
                <w:rFonts w:ascii="Times New Roman" w:hAnsi="Times New Roman"/>
              </w:rPr>
              <w:t xml:space="preserve"> 342.35. </w:t>
            </w:r>
          </w:p>
        </w:tc>
        <w:tc>
          <w:tcPr>
            <w:tcW w:w="1701" w:type="dxa"/>
            <w:gridSpan w:val="2"/>
          </w:tcPr>
          <w:p w:rsidR="006B75EC" w:rsidRPr="00E83467" w:rsidRDefault="006B75EC" w:rsidP="000D6561">
            <w:pPr>
              <w:jc w:val="center"/>
            </w:pPr>
            <w:r w:rsidRPr="00E83467">
              <w:t>50</w:t>
            </w:r>
          </w:p>
        </w:tc>
      </w:tr>
      <w:tr w:rsidR="006B75EC" w:rsidRPr="00E83467" w:rsidTr="006B75EC">
        <w:trPr>
          <w:gridAfter w:val="1"/>
          <w:wAfter w:w="34" w:type="dxa"/>
          <w:trHeight w:val="340"/>
        </w:trPr>
        <w:tc>
          <w:tcPr>
            <w:tcW w:w="639" w:type="dxa"/>
          </w:tcPr>
          <w:p w:rsidR="006B75EC" w:rsidRPr="00E83467" w:rsidRDefault="006B75EC" w:rsidP="006B75EC">
            <w:pPr>
              <w:pStyle w:val="ae"/>
              <w:numPr>
                <w:ilvl w:val="0"/>
                <w:numId w:val="25"/>
              </w:numPr>
              <w:ind w:left="0" w:firstLine="0"/>
              <w:jc w:val="both"/>
            </w:pPr>
          </w:p>
        </w:tc>
        <w:tc>
          <w:tcPr>
            <w:tcW w:w="7122" w:type="dxa"/>
            <w:gridSpan w:val="2"/>
          </w:tcPr>
          <w:p w:rsidR="006B75EC" w:rsidRPr="00E83467" w:rsidRDefault="006B75EC" w:rsidP="000D6561">
            <w:pPr>
              <w:pStyle w:val="Style3"/>
              <w:rPr>
                <w:rFonts w:ascii="Times New Roman" w:hAnsi="Times New Roman"/>
              </w:rPr>
            </w:pPr>
            <w:proofErr w:type="spellStart"/>
            <w:r w:rsidRPr="00E83467">
              <w:rPr>
                <w:rFonts w:ascii="Times New Roman" w:hAnsi="Times New Roman"/>
                <w:bCs/>
              </w:rPr>
              <w:t>Лаут</w:t>
            </w:r>
            <w:proofErr w:type="spellEnd"/>
            <w:r w:rsidRPr="00E83467">
              <w:rPr>
                <w:rFonts w:ascii="Times New Roman" w:hAnsi="Times New Roman"/>
                <w:bCs/>
              </w:rPr>
              <w:t xml:space="preserve"> Г. В. </w:t>
            </w:r>
            <w:r w:rsidRPr="00E83467">
              <w:rPr>
                <w:rFonts w:ascii="Times New Roman" w:hAnsi="Times New Roman"/>
              </w:rPr>
              <w:t xml:space="preserve">   Коррекция поведения детей и </w:t>
            </w:r>
            <w:proofErr w:type="gramStart"/>
            <w:r w:rsidRPr="00E83467">
              <w:rPr>
                <w:rFonts w:ascii="Times New Roman" w:hAnsi="Times New Roman"/>
              </w:rPr>
              <w:t>подростков :</w:t>
            </w:r>
            <w:proofErr w:type="gramEnd"/>
            <w:r w:rsidRPr="00E83467">
              <w:rPr>
                <w:rFonts w:ascii="Times New Roman" w:hAnsi="Times New Roman"/>
              </w:rPr>
              <w:t xml:space="preserve"> практическое руководство. Ч. </w:t>
            </w:r>
            <w:proofErr w:type="gramStart"/>
            <w:r w:rsidRPr="00E83467">
              <w:rPr>
                <w:rFonts w:ascii="Times New Roman" w:hAnsi="Times New Roman"/>
              </w:rPr>
              <w:t>2 :</w:t>
            </w:r>
            <w:proofErr w:type="gramEnd"/>
            <w:r w:rsidRPr="00E83467">
              <w:rPr>
                <w:rFonts w:ascii="Times New Roman" w:hAnsi="Times New Roman"/>
              </w:rPr>
              <w:t xml:space="preserve"> Отклонения и нарушения / Г. В. </w:t>
            </w:r>
            <w:proofErr w:type="spellStart"/>
            <w:r w:rsidRPr="00E83467">
              <w:rPr>
                <w:rFonts w:ascii="Times New Roman" w:hAnsi="Times New Roman"/>
              </w:rPr>
              <w:t>Лаут</w:t>
            </w:r>
            <w:proofErr w:type="spellEnd"/>
            <w:r w:rsidRPr="00E83467">
              <w:rPr>
                <w:rFonts w:ascii="Times New Roman" w:hAnsi="Times New Roman"/>
              </w:rPr>
              <w:t xml:space="preserve">, У. Б. Брак, Ф. </w:t>
            </w:r>
            <w:proofErr w:type="spellStart"/>
            <w:r w:rsidRPr="00E83467">
              <w:rPr>
                <w:rFonts w:ascii="Times New Roman" w:hAnsi="Times New Roman"/>
              </w:rPr>
              <w:t>Линдеркамп</w:t>
            </w:r>
            <w:proofErr w:type="spellEnd"/>
            <w:r w:rsidRPr="00E83467">
              <w:rPr>
                <w:rFonts w:ascii="Times New Roman" w:hAnsi="Times New Roman"/>
              </w:rPr>
              <w:t xml:space="preserve">. - </w:t>
            </w:r>
            <w:proofErr w:type="gramStart"/>
            <w:r w:rsidRPr="00E83467">
              <w:rPr>
                <w:rFonts w:ascii="Times New Roman" w:hAnsi="Times New Roman"/>
              </w:rPr>
              <w:t>М. :</w:t>
            </w:r>
            <w:proofErr w:type="gramEnd"/>
            <w:r w:rsidRPr="00E83467">
              <w:rPr>
                <w:rFonts w:ascii="Times New Roman" w:hAnsi="Times New Roman"/>
              </w:rPr>
              <w:t xml:space="preserve"> Академия, 2005. - 352 </w:t>
            </w:r>
            <w:proofErr w:type="gramStart"/>
            <w:r w:rsidRPr="00E83467">
              <w:rPr>
                <w:rFonts w:ascii="Times New Roman" w:hAnsi="Times New Roman"/>
              </w:rPr>
              <w:t>с. :</w:t>
            </w:r>
            <w:proofErr w:type="gramEnd"/>
            <w:r w:rsidRPr="00E83467">
              <w:rPr>
                <w:rFonts w:ascii="Times New Roman" w:hAnsi="Times New Roman"/>
              </w:rPr>
              <w:t xml:space="preserve"> ил. - </w:t>
            </w:r>
            <w:proofErr w:type="spellStart"/>
            <w:r w:rsidRPr="00E83467">
              <w:rPr>
                <w:rFonts w:ascii="Times New Roman" w:hAnsi="Times New Roman"/>
              </w:rPr>
              <w:t>Библиогр</w:t>
            </w:r>
            <w:proofErr w:type="spellEnd"/>
            <w:r w:rsidRPr="00E83467">
              <w:rPr>
                <w:rFonts w:ascii="Times New Roman" w:hAnsi="Times New Roman"/>
              </w:rPr>
              <w:t>.: с. 338-350. - ISBN 5-7695-2586-</w:t>
            </w:r>
            <w:proofErr w:type="gramStart"/>
            <w:r w:rsidRPr="00E83467">
              <w:rPr>
                <w:rFonts w:ascii="Times New Roman" w:hAnsi="Times New Roman"/>
              </w:rPr>
              <w:t>Х :</w:t>
            </w:r>
            <w:proofErr w:type="gramEnd"/>
            <w:r w:rsidRPr="00E83467">
              <w:rPr>
                <w:rFonts w:ascii="Times New Roman" w:hAnsi="Times New Roman"/>
              </w:rPr>
              <w:t xml:space="preserve"> 468.95. - ISBN 5-7695-2027-2 : 483.95. </w:t>
            </w:r>
          </w:p>
        </w:tc>
        <w:tc>
          <w:tcPr>
            <w:tcW w:w="1701" w:type="dxa"/>
            <w:gridSpan w:val="2"/>
          </w:tcPr>
          <w:p w:rsidR="006B75EC" w:rsidRPr="00E83467" w:rsidRDefault="006B75EC" w:rsidP="000D6561">
            <w:pPr>
              <w:jc w:val="center"/>
            </w:pPr>
            <w:r w:rsidRPr="00E83467">
              <w:t>50</w:t>
            </w:r>
          </w:p>
        </w:tc>
      </w:tr>
    </w:tbl>
    <w:p w:rsidR="00A97348" w:rsidRPr="00E83467" w:rsidRDefault="00A97348" w:rsidP="00A97348">
      <w:pPr>
        <w:ind w:firstLine="709"/>
        <w:rPr>
          <w:b/>
          <w:bCs/>
        </w:rPr>
      </w:pPr>
    </w:p>
    <w:p w:rsidR="00B47671" w:rsidRPr="00E4484E" w:rsidRDefault="00B47671" w:rsidP="00B47671">
      <w:pPr>
        <w:pBdr>
          <w:top w:val="nil"/>
          <w:left w:val="nil"/>
          <w:bottom w:val="nil"/>
          <w:right w:val="nil"/>
          <w:between w:val="nil"/>
          <w:bar w:val="nil"/>
        </w:pBdr>
        <w:ind w:firstLine="709"/>
        <w:rPr>
          <w:rFonts w:cs="Tahoma"/>
          <w:b/>
          <w:bdr w:val="nil"/>
          <w:lang w:eastAsia="en-US"/>
        </w:rPr>
      </w:pPr>
      <w:bookmarkStart w:id="1" w:name="bookmark35"/>
      <w:r w:rsidRPr="00E4484E">
        <w:rPr>
          <w:rFonts w:cs="Tahoma"/>
          <w:b/>
          <w:bdr w:val="nil"/>
          <w:lang w:eastAsia="en-US"/>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rsidR="006B75EC" w:rsidRPr="00DC63CA" w:rsidRDefault="006B75EC" w:rsidP="006B75EC">
      <w:pPr>
        <w:widowControl w:val="0"/>
        <w:numPr>
          <w:ilvl w:val="0"/>
          <w:numId w:val="24"/>
        </w:numPr>
        <w:ind w:left="0" w:firstLine="697"/>
        <w:jc w:val="both"/>
        <w:rPr>
          <w:rFonts w:eastAsia="Times New Roman"/>
        </w:rPr>
      </w:pPr>
      <w:proofErr w:type="spellStart"/>
      <w:r w:rsidRPr="00DC63CA">
        <w:rPr>
          <w:rFonts w:eastAsia="Times New Roman"/>
        </w:rPr>
        <w:t>Антиплагиат</w:t>
      </w:r>
      <w:proofErr w:type="spellEnd"/>
      <w:r w:rsidRPr="00DC63CA">
        <w:rPr>
          <w:rFonts w:eastAsia="Times New Roman"/>
        </w:rPr>
        <w:t xml:space="preserve">: российская система обнаружения текстовых заимствований </w:t>
      </w:r>
      <w:hyperlink r:id="rId21" w:history="1">
        <w:r w:rsidRPr="00DC63CA">
          <w:rPr>
            <w:rStyle w:val="ad"/>
            <w:rFonts w:eastAsia="Times New Roman"/>
          </w:rPr>
          <w:t>https://antiplagiat.ru/</w:t>
        </w:r>
      </w:hyperlink>
      <w:r w:rsidRPr="00DC63CA">
        <w:rPr>
          <w:rFonts w:eastAsia="Times New Roman"/>
        </w:rPr>
        <w:t xml:space="preserve"> </w:t>
      </w:r>
    </w:p>
    <w:p w:rsidR="006B75EC" w:rsidRPr="00DC63CA" w:rsidRDefault="006B75EC" w:rsidP="006B75EC">
      <w:pPr>
        <w:widowControl w:val="0"/>
        <w:numPr>
          <w:ilvl w:val="0"/>
          <w:numId w:val="24"/>
        </w:numPr>
        <w:ind w:left="0" w:firstLine="697"/>
        <w:jc w:val="both"/>
        <w:rPr>
          <w:rFonts w:eastAsia="Times New Roman"/>
        </w:rPr>
      </w:pPr>
      <w:r w:rsidRPr="00DC63CA">
        <w:rPr>
          <w:rFonts w:eastAsia="Times New Roman"/>
        </w:rPr>
        <w:t xml:space="preserve">Министерство науки и высшего образования Российской Федерации </w:t>
      </w:r>
      <w:hyperlink r:id="rId22" w:history="1">
        <w:r w:rsidRPr="00DC63CA">
          <w:rPr>
            <w:rStyle w:val="ad"/>
            <w:rFonts w:eastAsia="Times New Roman"/>
          </w:rPr>
          <w:t>https://minobrnauki.gov.ru/</w:t>
        </w:r>
      </w:hyperlink>
    </w:p>
    <w:p w:rsidR="006B75EC" w:rsidRPr="00DC63CA" w:rsidRDefault="006B75EC" w:rsidP="006B75EC">
      <w:pPr>
        <w:widowControl w:val="0"/>
        <w:numPr>
          <w:ilvl w:val="0"/>
          <w:numId w:val="24"/>
        </w:numPr>
        <w:ind w:left="0" w:firstLine="697"/>
        <w:jc w:val="both"/>
        <w:rPr>
          <w:rFonts w:eastAsia="Times New Roman"/>
        </w:rPr>
      </w:pPr>
      <w:r w:rsidRPr="00DC63CA">
        <w:rPr>
          <w:rFonts w:eastAsia="Times New Roman"/>
        </w:rPr>
        <w:t xml:space="preserve">Министерство спорта Российской Федерации </w:t>
      </w:r>
      <w:hyperlink r:id="rId23" w:history="1">
        <w:r w:rsidRPr="00DC63CA">
          <w:rPr>
            <w:rStyle w:val="ad"/>
            <w:rFonts w:eastAsia="Times New Roman"/>
          </w:rPr>
          <w:t>http://www.minsport.gov.ru/</w:t>
        </w:r>
      </w:hyperlink>
    </w:p>
    <w:p w:rsidR="006B75EC" w:rsidRPr="00DC63CA" w:rsidRDefault="006B75EC" w:rsidP="006B75EC">
      <w:pPr>
        <w:widowControl w:val="0"/>
        <w:numPr>
          <w:ilvl w:val="0"/>
          <w:numId w:val="24"/>
        </w:numPr>
        <w:ind w:left="0" w:firstLine="697"/>
        <w:jc w:val="both"/>
        <w:rPr>
          <w:rFonts w:eastAsia="Times New Roman"/>
        </w:rPr>
      </w:pPr>
      <w:r w:rsidRPr="00DC63CA">
        <w:rPr>
          <w:rFonts w:eastAsia="Times New Roman"/>
        </w:rPr>
        <w:t xml:space="preserve">Московская государственная академия физической культуры </w:t>
      </w:r>
      <w:hyperlink r:id="rId24" w:history="1">
        <w:r w:rsidRPr="00DC63CA">
          <w:rPr>
            <w:rStyle w:val="ad"/>
            <w:rFonts w:eastAsia="Times New Roman"/>
          </w:rPr>
          <w:t>https://mgafk.ru/</w:t>
        </w:r>
      </w:hyperlink>
      <w:r w:rsidRPr="00DC63CA">
        <w:rPr>
          <w:rFonts w:eastAsia="Times New Roman"/>
        </w:rPr>
        <w:t xml:space="preserve"> </w:t>
      </w:r>
    </w:p>
    <w:p w:rsidR="006B75EC" w:rsidRPr="00DC63CA" w:rsidRDefault="006B75EC" w:rsidP="006B75EC">
      <w:pPr>
        <w:widowControl w:val="0"/>
        <w:numPr>
          <w:ilvl w:val="0"/>
          <w:numId w:val="24"/>
        </w:numPr>
        <w:ind w:left="0" w:firstLine="697"/>
        <w:jc w:val="both"/>
        <w:rPr>
          <w:rFonts w:eastAsia="Times New Roman"/>
        </w:rPr>
      </w:pPr>
      <w:r w:rsidRPr="00DC63CA">
        <w:rPr>
          <w:rFonts w:eastAsia="Times New Roman"/>
          <w:bCs/>
        </w:rPr>
        <w:t xml:space="preserve">Образовательная платформа МГАФК (SAKAI) </w:t>
      </w:r>
      <w:hyperlink r:id="rId25" w:history="1">
        <w:r w:rsidRPr="00DC63CA">
          <w:rPr>
            <w:rStyle w:val="ad"/>
            <w:rFonts w:eastAsia="Times New Roman"/>
            <w:bCs/>
          </w:rPr>
          <w:t>https://edu.mgafk.ru/portal</w:t>
        </w:r>
      </w:hyperlink>
      <w:r w:rsidRPr="00DC63CA">
        <w:rPr>
          <w:rFonts w:eastAsia="Times New Roman"/>
          <w:bCs/>
        </w:rPr>
        <w:t xml:space="preserve"> </w:t>
      </w:r>
    </w:p>
    <w:p w:rsidR="006B75EC" w:rsidRPr="00DC63CA" w:rsidRDefault="006B75EC" w:rsidP="006B75EC">
      <w:pPr>
        <w:widowControl w:val="0"/>
        <w:numPr>
          <w:ilvl w:val="0"/>
          <w:numId w:val="24"/>
        </w:numPr>
        <w:ind w:left="0" w:firstLine="697"/>
        <w:jc w:val="both"/>
        <w:rPr>
          <w:rFonts w:eastAsia="Times New Roman"/>
        </w:rPr>
      </w:pPr>
      <w:r w:rsidRPr="00DC63CA">
        <w:rPr>
          <w:rFonts w:eastAsia="Times New Roman"/>
        </w:rPr>
        <w:t xml:space="preserve">Сервис организации видеоконференцсвязи, </w:t>
      </w:r>
      <w:proofErr w:type="spellStart"/>
      <w:r w:rsidRPr="00DC63CA">
        <w:rPr>
          <w:rFonts w:eastAsia="Times New Roman"/>
        </w:rPr>
        <w:t>вебинаров</w:t>
      </w:r>
      <w:proofErr w:type="spellEnd"/>
      <w:r w:rsidRPr="00DC63CA">
        <w:rPr>
          <w:rFonts w:eastAsia="Times New Roman"/>
        </w:rPr>
        <w:t xml:space="preserve">, онлайн-конференций, интерактивные доски </w:t>
      </w:r>
      <w:r w:rsidRPr="00DC63CA">
        <w:rPr>
          <w:rFonts w:eastAsia="Times New Roman"/>
          <w:bCs/>
        </w:rPr>
        <w:t>МГАФК</w:t>
      </w:r>
      <w:r w:rsidRPr="00DC63CA">
        <w:rPr>
          <w:rFonts w:eastAsia="Times New Roman"/>
        </w:rPr>
        <w:t xml:space="preserve"> </w:t>
      </w:r>
      <w:hyperlink r:id="rId26" w:history="1">
        <w:r w:rsidRPr="00DC63CA">
          <w:rPr>
            <w:rStyle w:val="ad"/>
            <w:rFonts w:eastAsia="Times New Roman"/>
          </w:rPr>
          <w:t>https://vks.mgafk.ru/</w:t>
        </w:r>
      </w:hyperlink>
      <w:r w:rsidRPr="00DC63CA">
        <w:rPr>
          <w:rFonts w:eastAsia="Times New Roman"/>
        </w:rPr>
        <w:t xml:space="preserve"> </w:t>
      </w:r>
    </w:p>
    <w:p w:rsidR="006B75EC" w:rsidRPr="00DC63CA" w:rsidRDefault="006B75EC" w:rsidP="006B75EC">
      <w:pPr>
        <w:widowControl w:val="0"/>
        <w:numPr>
          <w:ilvl w:val="0"/>
          <w:numId w:val="24"/>
        </w:numPr>
        <w:ind w:left="0" w:firstLine="697"/>
        <w:jc w:val="both"/>
        <w:rPr>
          <w:rFonts w:eastAsia="Times New Roman"/>
        </w:rPr>
      </w:pPr>
      <w:r w:rsidRPr="00DC63CA">
        <w:rPr>
          <w:rFonts w:eastAsia="Times New Roman"/>
        </w:rPr>
        <w:t xml:space="preserve">Федеральная служба по надзору в сфере образования и науки </w:t>
      </w:r>
      <w:hyperlink r:id="rId27" w:history="1">
        <w:r w:rsidRPr="00DC63CA">
          <w:rPr>
            <w:rStyle w:val="ad"/>
            <w:rFonts w:eastAsia="Times New Roman"/>
          </w:rPr>
          <w:t>http://obrnadzor.gov.ru/ru/</w:t>
        </w:r>
      </w:hyperlink>
    </w:p>
    <w:p w:rsidR="006B75EC" w:rsidRPr="00DC63CA" w:rsidRDefault="006B75EC" w:rsidP="006B75EC">
      <w:pPr>
        <w:widowControl w:val="0"/>
        <w:numPr>
          <w:ilvl w:val="0"/>
          <w:numId w:val="24"/>
        </w:numPr>
        <w:ind w:left="0" w:firstLine="697"/>
        <w:jc w:val="both"/>
        <w:rPr>
          <w:rFonts w:eastAsia="Times New Roman"/>
        </w:rPr>
      </w:pPr>
      <w:r w:rsidRPr="00DC63CA">
        <w:rPr>
          <w:rFonts w:eastAsia="Times New Roman"/>
        </w:rPr>
        <w:t xml:space="preserve">Федеральный портал «Российское образование» </w:t>
      </w:r>
      <w:hyperlink r:id="rId28" w:history="1">
        <w:r w:rsidRPr="00DC63CA">
          <w:rPr>
            <w:rStyle w:val="ad"/>
            <w:rFonts w:eastAsia="Times New Roman"/>
          </w:rPr>
          <w:t>http://www.edu.ru</w:t>
        </w:r>
      </w:hyperlink>
    </w:p>
    <w:p w:rsidR="006B75EC" w:rsidRPr="00DC63CA" w:rsidRDefault="006B75EC" w:rsidP="006B75EC">
      <w:pPr>
        <w:widowControl w:val="0"/>
        <w:numPr>
          <w:ilvl w:val="0"/>
          <w:numId w:val="24"/>
        </w:numPr>
        <w:ind w:left="0" w:firstLine="697"/>
        <w:jc w:val="both"/>
        <w:rPr>
          <w:rFonts w:eastAsia="Times New Roman"/>
        </w:rPr>
      </w:pPr>
      <w:r w:rsidRPr="00DC63CA">
        <w:rPr>
          <w:rFonts w:eastAsia="Times New Roman"/>
        </w:rPr>
        <w:t xml:space="preserve">Электронная библиотечная система ЭЛМАРК (МГАФК) </w:t>
      </w:r>
      <w:hyperlink r:id="rId29" w:history="1">
        <w:r w:rsidRPr="00DC63CA">
          <w:rPr>
            <w:rStyle w:val="ad"/>
            <w:rFonts w:eastAsia="Times New Roman"/>
            <w:lang w:val="en-US"/>
          </w:rPr>
          <w:t>http</w:t>
        </w:r>
        <w:r w:rsidRPr="00DC63CA">
          <w:rPr>
            <w:rStyle w:val="ad"/>
            <w:rFonts w:eastAsia="Times New Roman"/>
          </w:rPr>
          <w:t>://lib.mgafk.ru</w:t>
        </w:r>
      </w:hyperlink>
    </w:p>
    <w:p w:rsidR="006B75EC" w:rsidRPr="00DC63CA" w:rsidRDefault="006B75EC" w:rsidP="006B75EC">
      <w:pPr>
        <w:widowControl w:val="0"/>
        <w:numPr>
          <w:ilvl w:val="0"/>
          <w:numId w:val="24"/>
        </w:numPr>
        <w:ind w:left="0" w:firstLine="697"/>
        <w:jc w:val="both"/>
        <w:rPr>
          <w:rFonts w:eastAsia="Times New Roman"/>
        </w:rPr>
      </w:pPr>
      <w:r w:rsidRPr="00DC63CA">
        <w:rPr>
          <w:rFonts w:eastAsia="Times New Roman"/>
        </w:rPr>
        <w:t>Электронно-библиотечная система «</w:t>
      </w:r>
      <w:proofErr w:type="spellStart"/>
      <w:r w:rsidRPr="00DC63CA">
        <w:rPr>
          <w:rFonts w:eastAsia="Times New Roman"/>
        </w:rPr>
        <w:t>Юрайт</w:t>
      </w:r>
      <w:proofErr w:type="spellEnd"/>
      <w:r w:rsidRPr="00DC63CA">
        <w:rPr>
          <w:rFonts w:eastAsia="Times New Roman"/>
        </w:rPr>
        <w:t xml:space="preserve">» </w:t>
      </w:r>
      <w:hyperlink r:id="rId30" w:history="1">
        <w:r w:rsidRPr="00DC63CA">
          <w:rPr>
            <w:rStyle w:val="ad"/>
            <w:rFonts w:eastAsia="Times New Roman"/>
          </w:rPr>
          <w:t>https://urait.ru/</w:t>
        </w:r>
      </w:hyperlink>
    </w:p>
    <w:p w:rsidR="006B75EC" w:rsidRPr="00DC63CA" w:rsidRDefault="006B75EC" w:rsidP="006B75EC">
      <w:pPr>
        <w:widowControl w:val="0"/>
        <w:numPr>
          <w:ilvl w:val="0"/>
          <w:numId w:val="24"/>
        </w:numPr>
        <w:ind w:left="0" w:firstLine="697"/>
        <w:jc w:val="both"/>
        <w:rPr>
          <w:rFonts w:eastAsia="Times New Roman"/>
        </w:rPr>
      </w:pPr>
      <w:r w:rsidRPr="00DC63CA">
        <w:rPr>
          <w:rFonts w:eastAsia="Times New Roman"/>
        </w:rPr>
        <w:t xml:space="preserve">Электронно-библиотечная система </w:t>
      </w:r>
      <w:proofErr w:type="spellStart"/>
      <w:r w:rsidRPr="00DC63CA">
        <w:rPr>
          <w:rFonts w:eastAsia="Times New Roman"/>
        </w:rPr>
        <w:t>Elibrary</w:t>
      </w:r>
      <w:proofErr w:type="spellEnd"/>
      <w:r w:rsidRPr="00DC63CA">
        <w:rPr>
          <w:rFonts w:eastAsia="Times New Roman"/>
        </w:rPr>
        <w:t xml:space="preserve"> </w:t>
      </w:r>
      <w:hyperlink r:id="rId31" w:history="1">
        <w:r w:rsidRPr="00DC63CA">
          <w:rPr>
            <w:rStyle w:val="ad"/>
            <w:rFonts w:eastAsia="Times New Roman"/>
          </w:rPr>
          <w:t>https://elibrary.ru</w:t>
        </w:r>
      </w:hyperlink>
    </w:p>
    <w:p w:rsidR="006B75EC" w:rsidRPr="00DC63CA" w:rsidRDefault="006B75EC" w:rsidP="006B75EC">
      <w:pPr>
        <w:widowControl w:val="0"/>
        <w:numPr>
          <w:ilvl w:val="0"/>
          <w:numId w:val="24"/>
        </w:numPr>
        <w:ind w:left="0" w:firstLine="697"/>
        <w:jc w:val="both"/>
        <w:rPr>
          <w:rFonts w:eastAsia="Times New Roman"/>
        </w:rPr>
      </w:pPr>
      <w:r w:rsidRPr="00DC63CA">
        <w:rPr>
          <w:rFonts w:eastAsia="Times New Roman"/>
        </w:rPr>
        <w:t xml:space="preserve">Электронно-библиотечная система </w:t>
      </w:r>
      <w:proofErr w:type="spellStart"/>
      <w:r w:rsidRPr="00DC63CA">
        <w:rPr>
          <w:rFonts w:eastAsia="Times New Roman"/>
        </w:rPr>
        <w:t>IPRbooks</w:t>
      </w:r>
      <w:proofErr w:type="spellEnd"/>
      <w:r w:rsidRPr="00DC63CA">
        <w:rPr>
          <w:rFonts w:eastAsia="Times New Roman"/>
        </w:rPr>
        <w:t xml:space="preserve"> </w:t>
      </w:r>
      <w:hyperlink r:id="rId32" w:history="1">
        <w:r w:rsidRPr="00DC63CA">
          <w:rPr>
            <w:rStyle w:val="ad"/>
            <w:rFonts w:eastAsia="Times New Roman"/>
          </w:rPr>
          <w:t>http://www.iprbookshop.ru</w:t>
        </w:r>
      </w:hyperlink>
    </w:p>
    <w:p w:rsidR="006B75EC" w:rsidRPr="00DC63CA" w:rsidRDefault="006B75EC" w:rsidP="006B75EC">
      <w:pPr>
        <w:widowControl w:val="0"/>
        <w:numPr>
          <w:ilvl w:val="0"/>
          <w:numId w:val="24"/>
        </w:numPr>
        <w:ind w:left="0" w:firstLine="697"/>
        <w:jc w:val="both"/>
        <w:rPr>
          <w:rFonts w:eastAsia="Times New Roman"/>
        </w:rPr>
      </w:pPr>
      <w:r w:rsidRPr="00DC63CA">
        <w:rPr>
          <w:rFonts w:eastAsia="Times New Roman"/>
        </w:rPr>
        <w:t xml:space="preserve">Электронно-библиотечная система РУКОНТ </w:t>
      </w:r>
      <w:hyperlink r:id="rId33" w:history="1">
        <w:r w:rsidRPr="00DC63CA">
          <w:rPr>
            <w:rStyle w:val="ad"/>
            <w:rFonts w:eastAsia="Times New Roman"/>
          </w:rPr>
          <w:t>https://lib.rucont.ru</w:t>
        </w:r>
      </w:hyperlink>
    </w:p>
    <w:p w:rsidR="006B75EC" w:rsidRPr="00DC63CA" w:rsidRDefault="006B75EC" w:rsidP="006B75EC">
      <w:pPr>
        <w:widowControl w:val="0"/>
        <w:numPr>
          <w:ilvl w:val="0"/>
          <w:numId w:val="24"/>
        </w:numPr>
        <w:ind w:left="0" w:firstLine="697"/>
        <w:jc w:val="both"/>
        <w:rPr>
          <w:rFonts w:eastAsia="Times New Roman"/>
        </w:rPr>
      </w:pPr>
      <w:r w:rsidRPr="00DC63CA">
        <w:rPr>
          <w:rFonts w:eastAsia="Times New Roman"/>
        </w:rPr>
        <w:t xml:space="preserve">Энциклопедия психодиагностики </w:t>
      </w:r>
      <w:hyperlink r:id="rId34" w:history="1">
        <w:r w:rsidRPr="00DC63CA">
          <w:rPr>
            <w:rStyle w:val="ad"/>
            <w:rFonts w:eastAsia="Times New Roman"/>
          </w:rPr>
          <w:t>http://psylab.info</w:t>
        </w:r>
      </w:hyperlink>
    </w:p>
    <w:p w:rsidR="006B75EC" w:rsidRPr="00DC63CA" w:rsidRDefault="006B75EC" w:rsidP="006B75EC">
      <w:pPr>
        <w:widowControl w:val="0"/>
        <w:numPr>
          <w:ilvl w:val="0"/>
          <w:numId w:val="24"/>
        </w:numPr>
        <w:ind w:left="0" w:firstLine="697"/>
        <w:jc w:val="both"/>
        <w:rPr>
          <w:rFonts w:eastAsia="Times New Roman"/>
        </w:rPr>
      </w:pPr>
      <w:r w:rsidRPr="00DC63CA">
        <w:rPr>
          <w:rFonts w:eastAsia="Times New Roman"/>
        </w:rPr>
        <w:t xml:space="preserve">Государственная научно-педагогическая библиотека им. К.Д. Ушинского </w:t>
      </w:r>
      <w:hyperlink r:id="rId35" w:history="1">
        <w:r w:rsidRPr="00DC63CA">
          <w:rPr>
            <w:rStyle w:val="ad"/>
            <w:rFonts w:eastAsia="Times New Roman"/>
          </w:rPr>
          <w:t>http://www.gnpbu.ru/</w:t>
        </w:r>
      </w:hyperlink>
    </w:p>
    <w:p w:rsidR="00B47671" w:rsidRPr="00C274FD" w:rsidRDefault="00B47671" w:rsidP="00B47671">
      <w:pPr>
        <w:autoSpaceDE w:val="0"/>
        <w:autoSpaceDN w:val="0"/>
        <w:adjustRightInd w:val="0"/>
        <w:ind w:left="709"/>
        <w:contextualSpacing/>
        <w:jc w:val="both"/>
      </w:pPr>
    </w:p>
    <w:p w:rsidR="00E34BDF" w:rsidRPr="00772FCD" w:rsidRDefault="00E34BDF" w:rsidP="00E34BDF">
      <w:pPr>
        <w:widowControl w:val="0"/>
        <w:ind w:firstLine="709"/>
        <w:rPr>
          <w:b/>
        </w:rPr>
      </w:pPr>
      <w:r w:rsidRPr="00772FCD">
        <w:rPr>
          <w:b/>
          <w:caps/>
          <w:spacing w:val="-1"/>
        </w:rPr>
        <w:t>8. М</w:t>
      </w:r>
      <w:r w:rsidRPr="00772FCD">
        <w:rPr>
          <w:b/>
          <w:spacing w:val="-1"/>
        </w:rPr>
        <w:t>атериально-техническое обеспечение дисциплины</w:t>
      </w:r>
      <w:r w:rsidRPr="00772FCD">
        <w:rPr>
          <w:b/>
        </w:rPr>
        <w:t xml:space="preserve"> </w:t>
      </w:r>
    </w:p>
    <w:p w:rsidR="00E34BDF" w:rsidRPr="00772FCD" w:rsidRDefault="00E34BDF" w:rsidP="00E34BDF">
      <w:pPr>
        <w:ind w:firstLine="709"/>
        <w:jc w:val="both"/>
      </w:pPr>
      <w:r w:rsidRPr="00D52B64">
        <w:rPr>
          <w:b/>
        </w:rPr>
        <w:t>8.1.</w:t>
      </w:r>
      <w:r>
        <w:t xml:space="preserve"> </w:t>
      </w:r>
      <w:r w:rsidRPr="00772FCD">
        <w:t>Для обеспечения традиционных и активных форм проведения занятий по дисциплине требуются мультимедийные аудитории и техническое обеспечение: видеопроектор и ноутбук.</w:t>
      </w:r>
    </w:p>
    <w:p w:rsidR="00E34BDF" w:rsidRPr="00772FCD" w:rsidRDefault="00E34BDF" w:rsidP="00E34BDF">
      <w:pPr>
        <w:ind w:firstLine="709"/>
        <w:jc w:val="both"/>
      </w:pPr>
      <w:r w:rsidRPr="00D52B64">
        <w:rPr>
          <w:b/>
        </w:rPr>
        <w:t>8.2.</w:t>
      </w:r>
      <w:r>
        <w:rPr>
          <w:b/>
        </w:rPr>
        <w:t xml:space="preserve"> </w:t>
      </w:r>
      <w:r w:rsidRPr="00772FCD">
        <w:rPr>
          <w:b/>
        </w:rPr>
        <w:t xml:space="preserve">Программное обеспечение. </w:t>
      </w:r>
    </w:p>
    <w:p w:rsidR="00E34BDF" w:rsidRPr="00772FCD" w:rsidRDefault="00E34BDF" w:rsidP="00E34BDF">
      <w:pPr>
        <w:widowControl w:val="0"/>
        <w:ind w:firstLine="709"/>
        <w:jc w:val="both"/>
      </w:pPr>
      <w:r w:rsidRPr="00772FCD">
        <w:t xml:space="preserve">В качестве программного обеспечения используется офисное программное обеспечение с открытым исходным кодом под общественной лицензией GYULGPL </w:t>
      </w:r>
      <w:proofErr w:type="spellStart"/>
      <w:r w:rsidRPr="00772FCD">
        <w:t>Libre</w:t>
      </w:r>
      <w:proofErr w:type="spellEnd"/>
      <w:r>
        <w:t xml:space="preserve"> </w:t>
      </w:r>
      <w:proofErr w:type="spellStart"/>
      <w:r w:rsidRPr="00772FCD">
        <w:t>Office</w:t>
      </w:r>
      <w:proofErr w:type="spellEnd"/>
      <w:r w:rsidRPr="00772FCD">
        <w:t xml:space="preserve"> или одна из лицензионных версий </w:t>
      </w:r>
      <w:proofErr w:type="spellStart"/>
      <w:r w:rsidRPr="00772FCD">
        <w:t>Microsoft</w:t>
      </w:r>
      <w:proofErr w:type="spellEnd"/>
      <w:r>
        <w:t xml:space="preserve"> </w:t>
      </w:r>
      <w:proofErr w:type="spellStart"/>
      <w:r w:rsidRPr="00772FCD">
        <w:t>Office</w:t>
      </w:r>
      <w:proofErr w:type="spellEnd"/>
      <w:r w:rsidRPr="00772FCD">
        <w:t>.</w:t>
      </w:r>
    </w:p>
    <w:p w:rsidR="003524A8" w:rsidRPr="006B75EC" w:rsidRDefault="003524A8" w:rsidP="003524A8">
      <w:pPr>
        <w:ind w:firstLine="709"/>
        <w:jc w:val="both"/>
        <w:rPr>
          <w:bCs/>
        </w:rPr>
      </w:pPr>
      <w:r w:rsidRPr="003524A8">
        <w:rPr>
          <w:bCs/>
        </w:rPr>
        <w:t xml:space="preserve">Для контроля </w:t>
      </w:r>
      <w:proofErr w:type="gramStart"/>
      <w:r w:rsidRPr="003524A8">
        <w:rPr>
          <w:bCs/>
        </w:rPr>
        <w:t>знаний</w:t>
      </w:r>
      <w:proofErr w:type="gramEnd"/>
      <w:r w:rsidRPr="003524A8">
        <w:rPr>
          <w:bCs/>
        </w:rPr>
        <w:t xml:space="preserve">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r>
        <w:rPr>
          <w:bCs/>
        </w:rPr>
        <w:t>.</w:t>
      </w:r>
    </w:p>
    <w:p w:rsidR="00E34BDF" w:rsidRPr="00BF7D6C" w:rsidRDefault="00E34BDF" w:rsidP="00E34BDF">
      <w:pPr>
        <w:kinsoku w:val="0"/>
        <w:overflowPunct w:val="0"/>
        <w:ind w:right="106" w:firstLine="709"/>
        <w:jc w:val="both"/>
        <w:rPr>
          <w:spacing w:val="-1"/>
        </w:rPr>
      </w:pPr>
      <w:r w:rsidRPr="00BF7D6C">
        <w:rPr>
          <w:b/>
          <w:spacing w:val="-1"/>
        </w:rPr>
        <w:t xml:space="preserve">8.3 Изучение дисциплины инвалидами </w:t>
      </w:r>
      <w:r w:rsidRPr="00BF7D6C">
        <w:rPr>
          <w:b/>
        </w:rPr>
        <w:t xml:space="preserve">и </w:t>
      </w:r>
      <w:r w:rsidRPr="00BF7D6C">
        <w:rPr>
          <w:b/>
          <w:spacing w:val="-1"/>
        </w:rPr>
        <w:t xml:space="preserve">обучающимися </w:t>
      </w:r>
      <w:r w:rsidRPr="00BF7D6C">
        <w:rPr>
          <w:b/>
        </w:rPr>
        <w:t xml:space="preserve">с ограниченными </w:t>
      </w:r>
      <w:r w:rsidRPr="00BF7D6C">
        <w:rPr>
          <w:b/>
          <w:spacing w:val="-1"/>
        </w:rPr>
        <w:t>возможностями здоровья</w:t>
      </w:r>
      <w:r w:rsidRPr="00BF7D6C">
        <w:rPr>
          <w:spacing w:val="-1"/>
        </w:rPr>
        <w:t xml:space="preserve"> осуществляется </w:t>
      </w:r>
      <w:r w:rsidRPr="00BF7D6C">
        <w:t xml:space="preserve">с </w:t>
      </w:r>
      <w:r w:rsidRPr="00BF7D6C">
        <w:rPr>
          <w:spacing w:val="-1"/>
        </w:rPr>
        <w:t>учетом особенностей психофизического развития, индивидуальных возможностей</w:t>
      </w:r>
      <w:r w:rsidRPr="00BF7D6C">
        <w:t xml:space="preserve"> и </w:t>
      </w:r>
      <w:r w:rsidRPr="00BF7D6C">
        <w:rPr>
          <w:spacing w:val="-1"/>
        </w:rPr>
        <w:t xml:space="preserve">состояния здоровья обучающихся. Для данной </w:t>
      </w:r>
      <w:r w:rsidRPr="00BF7D6C">
        <w:rPr>
          <w:spacing w:val="-1"/>
        </w:rPr>
        <w:lastRenderedPageBreak/>
        <w:t xml:space="preserve">категории обучающихся обеспечен беспрепятственный </w:t>
      </w:r>
      <w:r w:rsidRPr="00BF7D6C">
        <w:rPr>
          <w:spacing w:val="-2"/>
        </w:rPr>
        <w:t xml:space="preserve">доступ </w:t>
      </w:r>
      <w:r w:rsidRPr="00BF7D6C">
        <w:t xml:space="preserve">в </w:t>
      </w:r>
      <w:r w:rsidRPr="00BF7D6C">
        <w:rPr>
          <w:spacing w:val="-1"/>
        </w:rPr>
        <w:t xml:space="preserve">учебные помещения Академии, организованы занятия </w:t>
      </w:r>
      <w:r w:rsidRPr="00BF7D6C">
        <w:t xml:space="preserve">на 1 этаже главного здания. </w:t>
      </w:r>
      <w:r w:rsidRPr="00BF7D6C">
        <w:rPr>
          <w:spacing w:val="-1"/>
        </w:rPr>
        <w:t xml:space="preserve">Созданы следующие специальные условия: </w:t>
      </w:r>
    </w:p>
    <w:p w:rsidR="00E34BDF" w:rsidRPr="00BF7D6C" w:rsidRDefault="00E34BDF" w:rsidP="00E34BDF">
      <w:pPr>
        <w:kinsoku w:val="0"/>
        <w:overflowPunct w:val="0"/>
        <w:ind w:firstLine="709"/>
        <w:jc w:val="both"/>
        <w:rPr>
          <w:i/>
          <w:iCs/>
        </w:rPr>
      </w:pPr>
      <w:r w:rsidRPr="00BF7D6C">
        <w:rPr>
          <w:i/>
          <w:iCs/>
        </w:rPr>
        <w:t xml:space="preserve">8.3.1. для </w:t>
      </w:r>
      <w:r w:rsidRPr="00BF7D6C">
        <w:rPr>
          <w:i/>
          <w:iCs/>
          <w:spacing w:val="-1"/>
        </w:rPr>
        <w:t xml:space="preserve">инвалидов </w:t>
      </w:r>
      <w:r w:rsidRPr="00BF7D6C">
        <w:rPr>
          <w:i/>
          <w:iCs/>
        </w:rPr>
        <w:t>и лиц с</w:t>
      </w:r>
      <w:r w:rsidRPr="00BF7D6C">
        <w:rPr>
          <w:i/>
          <w:iCs/>
          <w:spacing w:val="-1"/>
        </w:rPr>
        <w:t xml:space="preserve"> ограниченными возможностями</w:t>
      </w:r>
      <w:r w:rsidRPr="00BF7D6C">
        <w:rPr>
          <w:i/>
          <w:iCs/>
        </w:rPr>
        <w:t xml:space="preserve"> здоровья по зрению:</w:t>
      </w:r>
    </w:p>
    <w:p w:rsidR="00E34BDF" w:rsidRPr="00BF7D6C" w:rsidRDefault="00E34BDF" w:rsidP="00E34BDF">
      <w:pPr>
        <w:ind w:firstLine="709"/>
        <w:jc w:val="both"/>
        <w:rPr>
          <w:spacing w:val="-1"/>
        </w:rPr>
      </w:pPr>
      <w:r w:rsidRPr="00BF7D6C">
        <w:rPr>
          <w:i/>
          <w:iCs/>
        </w:rPr>
        <w:t xml:space="preserve">- </w:t>
      </w:r>
      <w:r w:rsidRPr="00BF7D6C">
        <w:rPr>
          <w:iCs/>
        </w:rPr>
        <w:t>о</w:t>
      </w:r>
      <w:r w:rsidRPr="00BF7D6C">
        <w:rPr>
          <w:spacing w:val="-1"/>
        </w:rPr>
        <w:t xml:space="preserve">беспечен доступ </w:t>
      </w:r>
      <w:r w:rsidRPr="00BF7D6C">
        <w:t xml:space="preserve">обучающихся, </w:t>
      </w:r>
      <w:r w:rsidRPr="00BF7D6C">
        <w:rPr>
          <w:spacing w:val="-1"/>
        </w:rPr>
        <w:t xml:space="preserve">являющихся слепыми или слабовидящими </w:t>
      </w:r>
      <w:r w:rsidRPr="00BF7D6C">
        <w:t xml:space="preserve">к </w:t>
      </w:r>
      <w:r w:rsidRPr="00BF7D6C">
        <w:rPr>
          <w:spacing w:val="-1"/>
        </w:rPr>
        <w:t>зданиям Академии;</w:t>
      </w:r>
    </w:p>
    <w:p w:rsidR="00E34BDF" w:rsidRPr="00BF7D6C" w:rsidRDefault="00E34BDF" w:rsidP="00E34BDF">
      <w:pPr>
        <w:ind w:firstLine="709"/>
        <w:jc w:val="both"/>
      </w:pPr>
      <w:r w:rsidRPr="00BF7D6C">
        <w:rPr>
          <w:spacing w:val="-1"/>
        </w:rPr>
        <w:t xml:space="preserve">- </w:t>
      </w:r>
      <w:r w:rsidRPr="00BF7D6C">
        <w:rPr>
          <w:iCs/>
        </w:rPr>
        <w:t>э</w:t>
      </w:r>
      <w:r w:rsidRPr="00BF7D6C">
        <w:t xml:space="preserve">лектронный видео увеличитель "ONYX </w:t>
      </w:r>
      <w:proofErr w:type="spellStart"/>
      <w:r w:rsidRPr="00BF7D6C">
        <w:t>Deskset</w:t>
      </w:r>
      <w:proofErr w:type="spellEnd"/>
      <w:r w:rsidRPr="00BF7D6C">
        <w:t xml:space="preserve"> HD 22 (в полной комплектации);</w:t>
      </w:r>
    </w:p>
    <w:p w:rsidR="00E34BDF" w:rsidRPr="00BF7D6C" w:rsidRDefault="00E34BDF" w:rsidP="00E34BDF">
      <w:pPr>
        <w:ind w:firstLine="709"/>
        <w:jc w:val="both"/>
      </w:pPr>
      <w:r w:rsidRPr="00BF7D6C">
        <w:rPr>
          <w:b/>
        </w:rPr>
        <w:t xml:space="preserve">- </w:t>
      </w:r>
      <w:r w:rsidRPr="00BF7D6C">
        <w:rPr>
          <w:shd w:val="clear" w:color="auto" w:fill="FFFFFF"/>
        </w:rPr>
        <w:t>портативный компьютер с вводом/выводом шрифтом Брайля и синтезатором речи;</w:t>
      </w:r>
      <w:r w:rsidRPr="00BF7D6C">
        <w:t xml:space="preserve"> </w:t>
      </w:r>
    </w:p>
    <w:p w:rsidR="00E34BDF" w:rsidRPr="00BF7D6C" w:rsidRDefault="00E34BDF" w:rsidP="00E34BDF">
      <w:pPr>
        <w:ind w:firstLine="709"/>
        <w:jc w:val="both"/>
        <w:rPr>
          <w:shd w:val="clear" w:color="auto" w:fill="FFFFFF"/>
        </w:rPr>
      </w:pPr>
      <w:r w:rsidRPr="00BF7D6C">
        <w:rPr>
          <w:b/>
        </w:rPr>
        <w:t>-</w:t>
      </w:r>
      <w:r w:rsidRPr="00BF7D6C">
        <w:t xml:space="preserve"> принтер Брайля; </w:t>
      </w:r>
    </w:p>
    <w:p w:rsidR="00E34BDF" w:rsidRPr="00BF7D6C" w:rsidRDefault="00E34BDF" w:rsidP="00E34BDF">
      <w:pPr>
        <w:ind w:firstLine="709"/>
        <w:jc w:val="both"/>
        <w:rPr>
          <w:shd w:val="clear" w:color="auto" w:fill="FEFEFE"/>
        </w:rPr>
      </w:pPr>
      <w:r w:rsidRPr="00BF7D6C">
        <w:rPr>
          <w:b/>
          <w:shd w:val="clear" w:color="auto" w:fill="FFFFFF"/>
        </w:rPr>
        <w:t xml:space="preserve">- </w:t>
      </w:r>
      <w:r w:rsidRPr="00BF7D6C">
        <w:rPr>
          <w:shd w:val="clear" w:color="auto" w:fill="FEFEFE"/>
        </w:rPr>
        <w:t>портативное устройство для чтения и увеличения.</w:t>
      </w:r>
      <w:r w:rsidRPr="00BF7D6C">
        <w:rPr>
          <w:b/>
          <w:shd w:val="clear" w:color="auto" w:fill="FFFFFF"/>
        </w:rPr>
        <w:t xml:space="preserve"> </w:t>
      </w:r>
    </w:p>
    <w:p w:rsidR="00E34BDF" w:rsidRPr="00BF7D6C" w:rsidRDefault="00E34BDF" w:rsidP="00E34BDF">
      <w:pPr>
        <w:kinsoku w:val="0"/>
        <w:overflowPunct w:val="0"/>
        <w:ind w:firstLine="709"/>
        <w:jc w:val="both"/>
        <w:rPr>
          <w:i/>
          <w:iCs/>
        </w:rPr>
      </w:pPr>
      <w:r w:rsidRPr="00BF7D6C">
        <w:rPr>
          <w:i/>
          <w:iCs/>
        </w:rPr>
        <w:t xml:space="preserve">8.3.2. для </w:t>
      </w:r>
      <w:r w:rsidRPr="00BF7D6C">
        <w:rPr>
          <w:i/>
          <w:iCs/>
          <w:spacing w:val="-1"/>
        </w:rPr>
        <w:t xml:space="preserve">инвалидов </w:t>
      </w:r>
      <w:r w:rsidRPr="00BF7D6C">
        <w:rPr>
          <w:i/>
          <w:iCs/>
        </w:rPr>
        <w:t>и лиц с</w:t>
      </w:r>
      <w:r w:rsidRPr="00BF7D6C">
        <w:rPr>
          <w:i/>
          <w:iCs/>
          <w:spacing w:val="-1"/>
        </w:rPr>
        <w:t xml:space="preserve"> ограниченными возможностями</w:t>
      </w:r>
      <w:r w:rsidRPr="00BF7D6C">
        <w:rPr>
          <w:i/>
          <w:iCs/>
        </w:rPr>
        <w:t xml:space="preserve"> здоровья по слуху:</w:t>
      </w:r>
    </w:p>
    <w:p w:rsidR="00E34BDF" w:rsidRPr="00BF7D6C" w:rsidRDefault="00E34BDF" w:rsidP="00E34BDF">
      <w:pPr>
        <w:kinsoku w:val="0"/>
        <w:overflowPunct w:val="0"/>
        <w:ind w:right="113" w:firstLine="709"/>
        <w:jc w:val="both"/>
        <w:rPr>
          <w:i/>
          <w:iCs/>
        </w:rPr>
      </w:pPr>
      <w:r w:rsidRPr="00BF7D6C">
        <w:rPr>
          <w:i/>
          <w:iCs/>
        </w:rPr>
        <w:t xml:space="preserve">- </w:t>
      </w:r>
      <w:r w:rsidRPr="00BF7D6C">
        <w:t>акустическая система</w:t>
      </w:r>
      <w:r w:rsidRPr="00BF7D6C">
        <w:rPr>
          <w:shd w:val="clear" w:color="auto" w:fill="FFFFFF"/>
        </w:rPr>
        <w:t xml:space="preserve"> </w:t>
      </w:r>
      <w:proofErr w:type="spellStart"/>
      <w:r w:rsidRPr="00BF7D6C">
        <w:rPr>
          <w:shd w:val="clear" w:color="auto" w:fill="FFFFFF"/>
        </w:rPr>
        <w:t>Front</w:t>
      </w:r>
      <w:proofErr w:type="spellEnd"/>
      <w:r w:rsidRPr="00BF7D6C">
        <w:rPr>
          <w:shd w:val="clear" w:color="auto" w:fill="FFFFFF"/>
        </w:rPr>
        <w:t xml:space="preserve"> </w:t>
      </w:r>
      <w:proofErr w:type="spellStart"/>
      <w:r w:rsidRPr="00BF7D6C">
        <w:rPr>
          <w:shd w:val="clear" w:color="auto" w:fill="FFFFFF"/>
        </w:rPr>
        <w:t>Row</w:t>
      </w:r>
      <w:proofErr w:type="spellEnd"/>
      <w:r w:rsidRPr="00BF7D6C">
        <w:rPr>
          <w:shd w:val="clear" w:color="auto" w:fill="FFFFFF"/>
        </w:rPr>
        <w:t xml:space="preserve"> </w:t>
      </w:r>
      <w:proofErr w:type="spellStart"/>
      <w:r w:rsidRPr="00BF7D6C">
        <w:rPr>
          <w:shd w:val="clear" w:color="auto" w:fill="FFFFFF"/>
        </w:rPr>
        <w:t>to</w:t>
      </w:r>
      <w:proofErr w:type="spellEnd"/>
      <w:r w:rsidRPr="00BF7D6C">
        <w:rPr>
          <w:shd w:val="clear" w:color="auto" w:fill="FFFFFF"/>
        </w:rPr>
        <w:t xml:space="preserve"> </w:t>
      </w:r>
      <w:proofErr w:type="spellStart"/>
      <w:r w:rsidRPr="00BF7D6C">
        <w:rPr>
          <w:shd w:val="clear" w:color="auto" w:fill="FFFFFF"/>
        </w:rPr>
        <w:t>Go</w:t>
      </w:r>
      <w:proofErr w:type="spellEnd"/>
      <w:r w:rsidRPr="00BF7D6C">
        <w:rPr>
          <w:shd w:val="clear" w:color="auto" w:fill="FFFFFF"/>
        </w:rPr>
        <w:t xml:space="preserve"> в комплекте (системы свободного звукового поля);</w:t>
      </w:r>
    </w:p>
    <w:p w:rsidR="00E34BDF" w:rsidRPr="00BF7D6C" w:rsidRDefault="00E34BDF" w:rsidP="00E34BDF">
      <w:pPr>
        <w:kinsoku w:val="0"/>
        <w:overflowPunct w:val="0"/>
        <w:ind w:right="113" w:firstLine="709"/>
        <w:jc w:val="both"/>
        <w:rPr>
          <w:shd w:val="clear" w:color="auto" w:fill="FFFFFF"/>
        </w:rPr>
      </w:pPr>
      <w:r w:rsidRPr="00BF7D6C">
        <w:rPr>
          <w:i/>
          <w:iCs/>
        </w:rPr>
        <w:t xml:space="preserve">- </w:t>
      </w:r>
      <w:r w:rsidRPr="00BF7D6C">
        <w:rPr>
          <w:shd w:val="clear" w:color="auto" w:fill="FFFFFF"/>
        </w:rPr>
        <w:t xml:space="preserve">«ElBrailleW14J G2; </w:t>
      </w:r>
    </w:p>
    <w:p w:rsidR="00E34BDF" w:rsidRPr="00BF7D6C" w:rsidRDefault="00E34BDF" w:rsidP="00E34BDF">
      <w:pPr>
        <w:kinsoku w:val="0"/>
        <w:overflowPunct w:val="0"/>
        <w:ind w:right="114" w:firstLine="709"/>
        <w:jc w:val="both"/>
        <w:rPr>
          <w:shd w:val="clear" w:color="auto" w:fill="FFFFFF"/>
        </w:rPr>
      </w:pPr>
      <w:r w:rsidRPr="00BF7D6C">
        <w:rPr>
          <w:b/>
          <w:shd w:val="clear" w:color="auto" w:fill="FFFFFF"/>
        </w:rPr>
        <w:t>-</w:t>
      </w:r>
      <w:r w:rsidRPr="00BF7D6C">
        <w:rPr>
          <w:shd w:val="clear" w:color="auto" w:fill="FFFFFF"/>
        </w:rPr>
        <w:t xml:space="preserve"> FM- приёмник ARC с индукционной петлей;</w:t>
      </w:r>
    </w:p>
    <w:p w:rsidR="00E34BDF" w:rsidRPr="00BF7D6C" w:rsidRDefault="00E34BDF" w:rsidP="00E34BDF">
      <w:pPr>
        <w:kinsoku w:val="0"/>
        <w:overflowPunct w:val="0"/>
        <w:ind w:right="113" w:firstLine="709"/>
        <w:jc w:val="both"/>
        <w:rPr>
          <w:shd w:val="clear" w:color="auto" w:fill="FFFFFF"/>
        </w:rPr>
      </w:pPr>
      <w:r w:rsidRPr="00BF7D6C">
        <w:rPr>
          <w:shd w:val="clear" w:color="auto" w:fill="FFFFFF"/>
        </w:rPr>
        <w:t>- FM-передатчик AMIGO T31;</w:t>
      </w:r>
    </w:p>
    <w:p w:rsidR="00E34BDF" w:rsidRPr="00BF7D6C" w:rsidRDefault="00E34BDF" w:rsidP="00E34BDF">
      <w:pPr>
        <w:kinsoku w:val="0"/>
        <w:overflowPunct w:val="0"/>
        <w:ind w:right="113" w:firstLine="709"/>
        <w:jc w:val="both"/>
        <w:rPr>
          <w:shd w:val="clear" w:color="auto" w:fill="FFFFFF"/>
        </w:rPr>
      </w:pPr>
      <w:r w:rsidRPr="00BF7D6C">
        <w:rPr>
          <w:shd w:val="clear" w:color="auto" w:fill="FFFFFF"/>
        </w:rPr>
        <w:t xml:space="preserve">-  </w:t>
      </w:r>
      <w:proofErr w:type="spellStart"/>
      <w:r w:rsidRPr="00BF7D6C">
        <w:rPr>
          <w:shd w:val="clear" w:color="auto" w:fill="FFFFFF"/>
        </w:rPr>
        <w:t>радиокласс</w:t>
      </w:r>
      <w:proofErr w:type="spellEnd"/>
      <w:r w:rsidRPr="00BF7D6C">
        <w:rPr>
          <w:shd w:val="clear" w:color="auto" w:fill="FFFFFF"/>
        </w:rPr>
        <w:t xml:space="preserve"> (радиомикрофон) «Сонет-РСМ» РМ- 2-1 (заушный индуктор и индукционная петля).</w:t>
      </w:r>
    </w:p>
    <w:p w:rsidR="00E34BDF" w:rsidRPr="00BF7D6C" w:rsidRDefault="00E34BDF" w:rsidP="00E34BDF">
      <w:pPr>
        <w:kinsoku w:val="0"/>
        <w:overflowPunct w:val="0"/>
        <w:ind w:right="114" w:firstLine="709"/>
        <w:jc w:val="both"/>
        <w:rPr>
          <w:i/>
          <w:iCs/>
        </w:rPr>
      </w:pPr>
      <w:r w:rsidRPr="00BF7D6C">
        <w:rPr>
          <w:i/>
          <w:iCs/>
        </w:rPr>
        <w:t xml:space="preserve">8.3.3. для </w:t>
      </w:r>
      <w:r w:rsidRPr="00BF7D6C">
        <w:rPr>
          <w:i/>
          <w:iCs/>
          <w:spacing w:val="-1"/>
        </w:rPr>
        <w:t xml:space="preserve">инвалидов </w:t>
      </w:r>
      <w:r w:rsidRPr="00BF7D6C">
        <w:rPr>
          <w:i/>
          <w:iCs/>
        </w:rPr>
        <w:t xml:space="preserve">и лиц с </w:t>
      </w:r>
      <w:r w:rsidRPr="00BF7D6C">
        <w:rPr>
          <w:i/>
          <w:iCs/>
          <w:spacing w:val="-1"/>
        </w:rPr>
        <w:t xml:space="preserve">ограниченными возможностями здоровья, имеющих нарушения опорно-двигательного </w:t>
      </w:r>
      <w:r w:rsidRPr="00BF7D6C">
        <w:rPr>
          <w:i/>
          <w:iCs/>
        </w:rPr>
        <w:t>аппарата:</w:t>
      </w:r>
    </w:p>
    <w:p w:rsidR="004E71D4" w:rsidRDefault="00E34BDF" w:rsidP="00BB7056">
      <w:pPr>
        <w:kinsoku w:val="0"/>
        <w:overflowPunct w:val="0"/>
        <w:ind w:right="113" w:firstLine="709"/>
        <w:jc w:val="both"/>
      </w:pPr>
      <w:r w:rsidRPr="00BF7D6C">
        <w:rPr>
          <w:i/>
          <w:iCs/>
        </w:rPr>
        <w:t xml:space="preserve">- </w:t>
      </w:r>
      <w:r w:rsidRPr="00BF7D6C">
        <w:rPr>
          <w:shd w:val="clear" w:color="auto" w:fill="FFFFFF"/>
        </w:rPr>
        <w:t>автоматизированное рабочее место обучающегося с нарушением ОДА и ДЦП (ауд. №№ 120, 122).</w:t>
      </w:r>
      <w:r>
        <w:br w:type="page"/>
      </w:r>
    </w:p>
    <w:p w:rsidR="00C96C94" w:rsidRDefault="00C96C94">
      <w:pPr>
        <w:spacing w:after="160" w:line="259" w:lineRule="auto"/>
        <w:rPr>
          <w:i/>
          <w:sz w:val="20"/>
          <w:szCs w:val="20"/>
        </w:rPr>
      </w:pPr>
    </w:p>
    <w:p w:rsidR="004E71D4" w:rsidRPr="00F433F6" w:rsidRDefault="004E71D4" w:rsidP="004E71D4">
      <w:pPr>
        <w:jc w:val="right"/>
        <w:rPr>
          <w:i/>
          <w:sz w:val="20"/>
          <w:szCs w:val="20"/>
        </w:rPr>
      </w:pPr>
      <w:r w:rsidRPr="00F433F6">
        <w:rPr>
          <w:i/>
          <w:sz w:val="20"/>
          <w:szCs w:val="20"/>
        </w:rPr>
        <w:t>Приложение к Рабочей программе дисциплины</w:t>
      </w:r>
    </w:p>
    <w:p w:rsidR="004E71D4" w:rsidRPr="00E34BDF" w:rsidRDefault="004E71D4" w:rsidP="004E71D4">
      <w:pPr>
        <w:jc w:val="right"/>
        <w:rPr>
          <w:i/>
          <w:sz w:val="20"/>
          <w:szCs w:val="20"/>
        </w:rPr>
      </w:pPr>
      <w:r w:rsidRPr="00F433F6">
        <w:rPr>
          <w:i/>
          <w:sz w:val="20"/>
          <w:szCs w:val="20"/>
        </w:rPr>
        <w:t>«</w:t>
      </w:r>
      <w:r w:rsidRPr="00E34BDF">
        <w:rPr>
          <w:i/>
          <w:sz w:val="20"/>
          <w:szCs w:val="20"/>
        </w:rPr>
        <w:t>Психолого-педагогическая коррекция»</w:t>
      </w:r>
    </w:p>
    <w:p w:rsidR="004E71D4" w:rsidRPr="00F433F6" w:rsidRDefault="004E71D4" w:rsidP="004E71D4">
      <w:pPr>
        <w:jc w:val="right"/>
      </w:pPr>
    </w:p>
    <w:p w:rsidR="004E71D4" w:rsidRPr="00F433F6" w:rsidRDefault="004E71D4" w:rsidP="004E71D4">
      <w:pPr>
        <w:jc w:val="right"/>
        <w:rPr>
          <w:i/>
        </w:rPr>
      </w:pPr>
    </w:p>
    <w:p w:rsidR="004E71D4" w:rsidRPr="00F433F6" w:rsidRDefault="004E71D4" w:rsidP="004E71D4">
      <w:pPr>
        <w:jc w:val="center"/>
      </w:pPr>
      <w:r w:rsidRPr="00F433F6">
        <w:t xml:space="preserve">Министерство спорта Российской Федерации </w:t>
      </w:r>
    </w:p>
    <w:p w:rsidR="004E71D4" w:rsidRPr="00F433F6" w:rsidRDefault="004E71D4" w:rsidP="004E71D4">
      <w:pPr>
        <w:jc w:val="center"/>
      </w:pPr>
      <w:r w:rsidRPr="00F433F6">
        <w:t xml:space="preserve">Федеральное государственное бюджетное образовательное учреждение </w:t>
      </w:r>
    </w:p>
    <w:p w:rsidR="004E71D4" w:rsidRPr="00F433F6" w:rsidRDefault="004E71D4" w:rsidP="004E71D4">
      <w:pPr>
        <w:jc w:val="center"/>
      </w:pPr>
      <w:r w:rsidRPr="00F433F6">
        <w:t>высшего образования</w:t>
      </w:r>
    </w:p>
    <w:p w:rsidR="004E71D4" w:rsidRPr="00F433F6" w:rsidRDefault="004E71D4" w:rsidP="004E71D4">
      <w:pPr>
        <w:jc w:val="center"/>
      </w:pPr>
      <w:r w:rsidRPr="00F433F6">
        <w:t xml:space="preserve"> «Московская государственная академия физической культуры»</w:t>
      </w:r>
    </w:p>
    <w:p w:rsidR="004E71D4" w:rsidRPr="00F433F6" w:rsidRDefault="004E71D4" w:rsidP="004E71D4">
      <w:pPr>
        <w:jc w:val="center"/>
      </w:pPr>
      <w:r w:rsidRPr="00F433F6">
        <w:t>Кафедра педагогики и психологии</w:t>
      </w:r>
    </w:p>
    <w:p w:rsidR="004E71D4" w:rsidRPr="00F433F6" w:rsidRDefault="004E71D4" w:rsidP="004E71D4">
      <w:pPr>
        <w:jc w:val="right"/>
      </w:pPr>
    </w:p>
    <w:p w:rsidR="004E71D4" w:rsidRPr="00F433F6" w:rsidRDefault="004E71D4" w:rsidP="004E71D4">
      <w:pPr>
        <w:jc w:val="right"/>
      </w:pPr>
    </w:p>
    <w:p w:rsidR="00B94156" w:rsidRPr="002F1738" w:rsidRDefault="00B94156" w:rsidP="00B94156">
      <w:pPr>
        <w:widowControl w:val="0"/>
        <w:jc w:val="right"/>
        <w:rPr>
          <w:rFonts w:cs="Courier New"/>
          <w:color w:val="000000"/>
        </w:rPr>
      </w:pPr>
      <w:r w:rsidRPr="002F1738">
        <w:rPr>
          <w:rFonts w:cs="Courier New"/>
          <w:color w:val="000000"/>
        </w:rPr>
        <w:t>УТВЕРЖДЕНО</w:t>
      </w:r>
    </w:p>
    <w:p w:rsidR="00B94156" w:rsidRPr="002F1738" w:rsidRDefault="00B94156" w:rsidP="00B94156">
      <w:pPr>
        <w:widowControl w:val="0"/>
        <w:jc w:val="right"/>
        <w:rPr>
          <w:rFonts w:cs="Courier New"/>
          <w:color w:val="000000"/>
        </w:rPr>
      </w:pPr>
      <w:r w:rsidRPr="002F1738">
        <w:rPr>
          <w:rFonts w:cs="Courier New"/>
          <w:color w:val="000000"/>
        </w:rPr>
        <w:t>решением Учебно-методической комиссии</w:t>
      </w:r>
    </w:p>
    <w:p w:rsidR="00B94156" w:rsidRPr="002F1738" w:rsidRDefault="00B94156" w:rsidP="00B94156">
      <w:pPr>
        <w:widowControl w:val="0"/>
        <w:jc w:val="right"/>
        <w:rPr>
          <w:rFonts w:cs="Courier New"/>
          <w:color w:val="000000"/>
        </w:rPr>
      </w:pPr>
      <w:r w:rsidRPr="002F1738">
        <w:rPr>
          <w:rFonts w:cs="Courier New"/>
          <w:color w:val="000000"/>
        </w:rPr>
        <w:t>протокол № 12/24 от «19» мая 2025 г.</w:t>
      </w:r>
    </w:p>
    <w:p w:rsidR="00B94156" w:rsidRPr="002F1738" w:rsidRDefault="00B94156" w:rsidP="00B94156">
      <w:pPr>
        <w:widowControl w:val="0"/>
        <w:jc w:val="right"/>
        <w:rPr>
          <w:rFonts w:cs="Courier New"/>
          <w:color w:val="000000"/>
        </w:rPr>
      </w:pPr>
      <w:r w:rsidRPr="002F1738">
        <w:rPr>
          <w:rFonts w:cs="Courier New"/>
          <w:color w:val="000000"/>
        </w:rPr>
        <w:t>Председатель УМК,</w:t>
      </w:r>
    </w:p>
    <w:p w:rsidR="00B94156" w:rsidRPr="002F1738" w:rsidRDefault="00B94156" w:rsidP="00B94156">
      <w:pPr>
        <w:widowControl w:val="0"/>
        <w:jc w:val="right"/>
        <w:rPr>
          <w:rFonts w:cs="Courier New"/>
          <w:color w:val="000000"/>
        </w:rPr>
      </w:pPr>
      <w:r w:rsidRPr="002F1738">
        <w:rPr>
          <w:rFonts w:cs="Courier New"/>
          <w:color w:val="000000"/>
        </w:rPr>
        <w:t xml:space="preserve"> проректор по учебной работе</w:t>
      </w:r>
    </w:p>
    <w:p w:rsidR="00B94156" w:rsidRPr="002F1738" w:rsidRDefault="00B94156" w:rsidP="00B94156">
      <w:pPr>
        <w:widowControl w:val="0"/>
        <w:jc w:val="right"/>
        <w:rPr>
          <w:rFonts w:cs="Courier New"/>
          <w:color w:val="000000"/>
        </w:rPr>
      </w:pPr>
      <w:r w:rsidRPr="002F1738">
        <w:rPr>
          <w:rFonts w:cs="Courier New"/>
          <w:color w:val="000000"/>
        </w:rPr>
        <w:t>___________________А.П. Морозов</w:t>
      </w:r>
    </w:p>
    <w:p w:rsidR="00B94156" w:rsidRPr="002F1738" w:rsidRDefault="00B94156" w:rsidP="00B94156">
      <w:pPr>
        <w:widowControl w:val="0"/>
        <w:jc w:val="right"/>
        <w:rPr>
          <w:rFonts w:cs="Courier New"/>
          <w:color w:val="000000"/>
        </w:rPr>
      </w:pPr>
      <w:r w:rsidRPr="002F1738">
        <w:rPr>
          <w:rFonts w:cs="Courier New"/>
          <w:color w:val="000000"/>
        </w:rPr>
        <w:t>«19» мая 2025 г.</w:t>
      </w:r>
    </w:p>
    <w:p w:rsidR="00D05B0F" w:rsidRPr="00F433F6" w:rsidRDefault="00D05B0F" w:rsidP="00D05B0F">
      <w:pPr>
        <w:jc w:val="right"/>
      </w:pPr>
    </w:p>
    <w:p w:rsidR="004E71D4" w:rsidRPr="00F433F6" w:rsidRDefault="004E71D4" w:rsidP="004E71D4">
      <w:pPr>
        <w:jc w:val="right"/>
        <w:rPr>
          <w:sz w:val="28"/>
          <w:szCs w:val="28"/>
        </w:rPr>
      </w:pPr>
    </w:p>
    <w:tbl>
      <w:tblPr>
        <w:tblW w:w="0" w:type="auto"/>
        <w:tblLook w:val="00A0" w:firstRow="1" w:lastRow="0" w:firstColumn="1" w:lastColumn="0" w:noHBand="0" w:noVBand="0"/>
      </w:tblPr>
      <w:tblGrid>
        <w:gridCol w:w="4928"/>
      </w:tblGrid>
      <w:tr w:rsidR="004E71D4" w:rsidRPr="00F433F6" w:rsidTr="00C96C94">
        <w:tc>
          <w:tcPr>
            <w:tcW w:w="4928" w:type="dxa"/>
          </w:tcPr>
          <w:p w:rsidR="004E71D4" w:rsidRPr="00F433F6" w:rsidRDefault="004E71D4" w:rsidP="00C96C94">
            <w:pPr>
              <w:jc w:val="center"/>
            </w:pPr>
          </w:p>
        </w:tc>
      </w:tr>
    </w:tbl>
    <w:p w:rsidR="004E71D4" w:rsidRPr="00F433F6" w:rsidRDefault="004E71D4" w:rsidP="004E71D4">
      <w:pPr>
        <w:jc w:val="center"/>
        <w:rPr>
          <w:b/>
          <w:bCs/>
          <w:sz w:val="28"/>
          <w:szCs w:val="28"/>
        </w:rPr>
      </w:pPr>
      <w:r w:rsidRPr="00F433F6">
        <w:rPr>
          <w:b/>
          <w:bCs/>
          <w:sz w:val="28"/>
          <w:szCs w:val="28"/>
        </w:rPr>
        <w:t>Фонд оценочных средств</w:t>
      </w:r>
    </w:p>
    <w:p w:rsidR="004E71D4" w:rsidRPr="00F433F6" w:rsidRDefault="004E71D4" w:rsidP="004E71D4">
      <w:pPr>
        <w:jc w:val="center"/>
        <w:rPr>
          <w:sz w:val="28"/>
          <w:szCs w:val="28"/>
        </w:rPr>
      </w:pPr>
    </w:p>
    <w:p w:rsidR="004E71D4" w:rsidRPr="00F433F6" w:rsidRDefault="004E71D4" w:rsidP="004E71D4">
      <w:pPr>
        <w:jc w:val="center"/>
        <w:rPr>
          <w:b/>
        </w:rPr>
      </w:pPr>
      <w:r w:rsidRPr="00F433F6">
        <w:rPr>
          <w:b/>
        </w:rPr>
        <w:t>по дисциплине</w:t>
      </w:r>
    </w:p>
    <w:p w:rsidR="004E71D4" w:rsidRPr="00F433F6" w:rsidRDefault="004E71D4" w:rsidP="004E71D4">
      <w:pPr>
        <w:widowControl w:val="0"/>
        <w:jc w:val="center"/>
        <w:rPr>
          <w:b/>
        </w:rPr>
      </w:pPr>
      <w:r w:rsidRPr="00F433F6">
        <w:rPr>
          <w:b/>
        </w:rPr>
        <w:t>«</w:t>
      </w:r>
      <w:r>
        <w:rPr>
          <w:b/>
        </w:rPr>
        <w:t>ПСИХОЛОГО-ПЕДАГОГИЧЕСКАЯ КОРРЕКЦИЯ</w:t>
      </w:r>
      <w:r w:rsidRPr="00F433F6">
        <w:rPr>
          <w:b/>
        </w:rPr>
        <w:t>»</w:t>
      </w:r>
    </w:p>
    <w:p w:rsidR="00E34BDF" w:rsidRDefault="00E34BDF" w:rsidP="004E71D4">
      <w:pPr>
        <w:jc w:val="center"/>
        <w:rPr>
          <w:rFonts w:cs="Tahoma"/>
          <w:b/>
          <w:color w:val="000000"/>
        </w:rPr>
      </w:pPr>
    </w:p>
    <w:p w:rsidR="004E71D4" w:rsidRPr="003667F5" w:rsidRDefault="004E71D4" w:rsidP="004E71D4">
      <w:pPr>
        <w:jc w:val="center"/>
        <w:rPr>
          <w:rFonts w:cs="Tahoma"/>
          <w:b/>
          <w:color w:val="000000"/>
        </w:rPr>
      </w:pPr>
      <w:bookmarkStart w:id="2" w:name="_GoBack"/>
      <w:r w:rsidRPr="003667F5">
        <w:rPr>
          <w:rFonts w:cs="Tahoma"/>
          <w:b/>
          <w:color w:val="000000"/>
        </w:rPr>
        <w:t>Направление подготовки</w:t>
      </w:r>
    </w:p>
    <w:p w:rsidR="004E71D4" w:rsidRPr="003667F5" w:rsidRDefault="004E71D4" w:rsidP="004E71D4">
      <w:pPr>
        <w:jc w:val="center"/>
        <w:rPr>
          <w:rFonts w:cs="Tahoma"/>
        </w:rPr>
      </w:pPr>
      <w:r w:rsidRPr="003667F5">
        <w:t xml:space="preserve">44.03.02 </w:t>
      </w:r>
      <w:r w:rsidRPr="003667F5">
        <w:rPr>
          <w:rFonts w:cs="Tahoma"/>
          <w:color w:val="000000"/>
        </w:rPr>
        <w:t>Психолого-педагогическое образование</w:t>
      </w:r>
    </w:p>
    <w:bookmarkEnd w:id="2"/>
    <w:p w:rsidR="004E71D4" w:rsidRPr="003667F5" w:rsidRDefault="004E71D4" w:rsidP="004E71D4">
      <w:pPr>
        <w:jc w:val="center"/>
        <w:rPr>
          <w:b/>
        </w:rPr>
      </w:pPr>
    </w:p>
    <w:p w:rsidR="004E71D4" w:rsidRPr="003667F5" w:rsidRDefault="004E71D4" w:rsidP="004E71D4">
      <w:pPr>
        <w:jc w:val="center"/>
        <w:rPr>
          <w:b/>
        </w:rPr>
      </w:pPr>
      <w:r w:rsidRPr="003667F5">
        <w:rPr>
          <w:b/>
        </w:rPr>
        <w:t>ОПОП: «Психолого-педагогическое образование»</w:t>
      </w:r>
    </w:p>
    <w:p w:rsidR="004E71D4" w:rsidRPr="003667F5" w:rsidRDefault="004E71D4" w:rsidP="004E71D4">
      <w:pPr>
        <w:jc w:val="center"/>
        <w:rPr>
          <w:b/>
        </w:rPr>
      </w:pPr>
    </w:p>
    <w:p w:rsidR="008602E3" w:rsidRPr="00443A82" w:rsidRDefault="008602E3" w:rsidP="008602E3">
      <w:pPr>
        <w:jc w:val="center"/>
        <w:rPr>
          <w:rFonts w:eastAsia="Times New Roman"/>
          <w:b/>
        </w:rPr>
      </w:pPr>
      <w:r w:rsidRPr="00443A82">
        <w:rPr>
          <w:rFonts w:eastAsia="Times New Roman"/>
          <w:b/>
        </w:rPr>
        <w:t xml:space="preserve">Форма обучения </w:t>
      </w:r>
    </w:p>
    <w:p w:rsidR="008602E3" w:rsidRPr="00443A82" w:rsidRDefault="008602E3" w:rsidP="008602E3">
      <w:pPr>
        <w:jc w:val="center"/>
        <w:rPr>
          <w:rFonts w:eastAsia="Times New Roman"/>
        </w:rPr>
      </w:pPr>
      <w:r w:rsidRPr="00443A82">
        <w:rPr>
          <w:rFonts w:eastAsia="Times New Roman"/>
        </w:rPr>
        <w:t>очная</w:t>
      </w:r>
    </w:p>
    <w:p w:rsidR="008602E3" w:rsidRPr="00443A82" w:rsidRDefault="008602E3" w:rsidP="008602E3">
      <w:pPr>
        <w:jc w:val="center"/>
        <w:rPr>
          <w:rFonts w:eastAsia="Times New Roman"/>
          <w:b/>
        </w:rPr>
      </w:pPr>
    </w:p>
    <w:p w:rsidR="008602E3" w:rsidRPr="00443A82" w:rsidRDefault="008602E3" w:rsidP="008602E3">
      <w:pPr>
        <w:jc w:val="center"/>
        <w:rPr>
          <w:rFonts w:eastAsia="Times New Roman"/>
          <w:b/>
        </w:rPr>
      </w:pPr>
    </w:p>
    <w:p w:rsidR="008602E3" w:rsidRPr="00443A82" w:rsidRDefault="008602E3" w:rsidP="008602E3">
      <w:pPr>
        <w:jc w:val="center"/>
        <w:rPr>
          <w:rFonts w:eastAsia="Times New Roman"/>
          <w:b/>
        </w:rPr>
      </w:pPr>
    </w:p>
    <w:p w:rsidR="00B94156" w:rsidRPr="002F1738" w:rsidRDefault="00B94156" w:rsidP="00B94156">
      <w:pPr>
        <w:autoSpaceDE w:val="0"/>
        <w:autoSpaceDN w:val="0"/>
        <w:adjustRightInd w:val="0"/>
        <w:jc w:val="right"/>
      </w:pPr>
      <w:r w:rsidRPr="002F1738">
        <w:t>Рассмотрено и одобрено на заседании кафедры</w:t>
      </w:r>
    </w:p>
    <w:p w:rsidR="00B94156" w:rsidRPr="002F1738" w:rsidRDefault="00B94156" w:rsidP="00B94156">
      <w:pPr>
        <w:jc w:val="right"/>
      </w:pPr>
      <w:r w:rsidRPr="002F1738">
        <w:t xml:space="preserve">(протокол № 4 от «28» апреля 2025 г.) </w:t>
      </w:r>
    </w:p>
    <w:p w:rsidR="00B94156" w:rsidRPr="002F1738" w:rsidRDefault="00B94156" w:rsidP="00B94156">
      <w:pPr>
        <w:tabs>
          <w:tab w:val="left" w:pos="5245"/>
          <w:tab w:val="left" w:pos="5529"/>
        </w:tabs>
        <w:autoSpaceDE w:val="0"/>
        <w:autoSpaceDN w:val="0"/>
        <w:adjustRightInd w:val="0"/>
        <w:jc w:val="right"/>
      </w:pPr>
      <w:r w:rsidRPr="002F1738">
        <w:t xml:space="preserve">Зав. кафедрой ____________/ В.В. </w:t>
      </w:r>
      <w:proofErr w:type="spellStart"/>
      <w:r w:rsidRPr="002F1738">
        <w:t>Буторин</w:t>
      </w:r>
      <w:proofErr w:type="spellEnd"/>
    </w:p>
    <w:p w:rsidR="00B94156" w:rsidRPr="002F1738" w:rsidRDefault="00B94156" w:rsidP="00B94156">
      <w:pPr>
        <w:tabs>
          <w:tab w:val="left" w:pos="5245"/>
          <w:tab w:val="left" w:pos="5529"/>
        </w:tabs>
        <w:autoSpaceDE w:val="0"/>
        <w:autoSpaceDN w:val="0"/>
        <w:adjustRightInd w:val="0"/>
        <w:jc w:val="right"/>
      </w:pPr>
      <w:r w:rsidRPr="002F1738">
        <w:t>«28» апреля 2025 г.</w:t>
      </w:r>
    </w:p>
    <w:p w:rsidR="00B94156" w:rsidRPr="002F1738" w:rsidRDefault="00B94156" w:rsidP="00B94156">
      <w:pPr>
        <w:tabs>
          <w:tab w:val="left" w:pos="5245"/>
          <w:tab w:val="left" w:pos="5529"/>
        </w:tabs>
        <w:autoSpaceDE w:val="0"/>
        <w:autoSpaceDN w:val="0"/>
        <w:adjustRightInd w:val="0"/>
        <w:jc w:val="center"/>
      </w:pPr>
    </w:p>
    <w:p w:rsidR="00B94156" w:rsidRPr="002F1738" w:rsidRDefault="00B94156" w:rsidP="00B94156">
      <w:pPr>
        <w:autoSpaceDE w:val="0"/>
        <w:autoSpaceDN w:val="0"/>
        <w:adjustRightInd w:val="0"/>
        <w:jc w:val="center"/>
      </w:pPr>
    </w:p>
    <w:p w:rsidR="00B94156" w:rsidRPr="002F1738" w:rsidRDefault="00B94156" w:rsidP="00B94156">
      <w:pPr>
        <w:autoSpaceDE w:val="0"/>
        <w:autoSpaceDN w:val="0"/>
        <w:adjustRightInd w:val="0"/>
        <w:jc w:val="center"/>
      </w:pPr>
    </w:p>
    <w:p w:rsidR="00B94156" w:rsidRPr="002F1738" w:rsidRDefault="00B94156" w:rsidP="00B94156">
      <w:pPr>
        <w:autoSpaceDE w:val="0"/>
        <w:autoSpaceDN w:val="0"/>
        <w:adjustRightInd w:val="0"/>
        <w:jc w:val="center"/>
        <w:rPr>
          <w:b/>
        </w:rPr>
      </w:pPr>
      <w:proofErr w:type="spellStart"/>
      <w:r w:rsidRPr="002F1738">
        <w:t>Малаховка</w:t>
      </w:r>
      <w:proofErr w:type="spellEnd"/>
      <w:r w:rsidRPr="002F1738">
        <w:t>, 2025</w:t>
      </w:r>
    </w:p>
    <w:p w:rsidR="004E71D4" w:rsidRPr="00F433F6" w:rsidRDefault="004E71D4" w:rsidP="004E71D4">
      <w:pPr>
        <w:widowControl w:val="0"/>
        <w:ind w:firstLine="709"/>
        <w:jc w:val="right"/>
      </w:pPr>
    </w:p>
    <w:p w:rsidR="00C96C94" w:rsidRDefault="00C96C94">
      <w:pPr>
        <w:spacing w:after="160" w:line="259" w:lineRule="auto"/>
        <w:rPr>
          <w:b/>
        </w:rPr>
      </w:pPr>
      <w:r>
        <w:rPr>
          <w:b/>
        </w:rPr>
        <w:br w:type="page"/>
      </w:r>
    </w:p>
    <w:p w:rsidR="004E71D4" w:rsidRPr="00F433F6" w:rsidRDefault="00D05B0F" w:rsidP="00D05B0F">
      <w:pPr>
        <w:shd w:val="clear" w:color="auto" w:fill="FFFFFF"/>
        <w:contextualSpacing/>
        <w:jc w:val="center"/>
        <w:rPr>
          <w:b/>
        </w:rPr>
      </w:pPr>
      <w:r w:rsidRPr="001276D0">
        <w:rPr>
          <w:b/>
          <w:caps/>
          <w:spacing w:val="-1"/>
        </w:rPr>
        <w:lastRenderedPageBreak/>
        <w:t>ПАСПОРТ ФОНДА ОЦЕНОЧНЫХ СРЕДСТВ ПО ДИСЦИПЛИНе</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985"/>
        <w:gridCol w:w="2977"/>
        <w:gridCol w:w="3402"/>
      </w:tblGrid>
      <w:tr w:rsidR="00DF0462" w:rsidRPr="00C96C94" w:rsidTr="00DF0462">
        <w:tc>
          <w:tcPr>
            <w:tcW w:w="1560" w:type="dxa"/>
            <w:vAlign w:val="center"/>
          </w:tcPr>
          <w:p w:rsidR="00DF0462" w:rsidRPr="00450E0C" w:rsidRDefault="00DF0462" w:rsidP="00DF0462">
            <w:pPr>
              <w:tabs>
                <w:tab w:val="right" w:leader="underscore" w:pos="9356"/>
              </w:tabs>
              <w:ind w:right="-108" w:hanging="108"/>
              <w:jc w:val="center"/>
            </w:pPr>
            <w:r w:rsidRPr="001276D0">
              <w:rPr>
                <w:color w:val="000000"/>
                <w:spacing w:val="-1"/>
              </w:rPr>
              <w:t>Формируемые компетенции</w:t>
            </w:r>
          </w:p>
        </w:tc>
        <w:tc>
          <w:tcPr>
            <w:tcW w:w="1985" w:type="dxa"/>
            <w:vAlign w:val="center"/>
          </w:tcPr>
          <w:p w:rsidR="00DF0462" w:rsidRPr="00450E0C" w:rsidRDefault="00DF0462" w:rsidP="00DF0462">
            <w:pPr>
              <w:tabs>
                <w:tab w:val="right" w:leader="underscore" w:pos="9356"/>
              </w:tabs>
              <w:jc w:val="center"/>
            </w:pPr>
            <w:r w:rsidRPr="00450E0C">
              <w:t xml:space="preserve">Трудовые функции </w:t>
            </w:r>
          </w:p>
        </w:tc>
        <w:tc>
          <w:tcPr>
            <w:tcW w:w="2977" w:type="dxa"/>
          </w:tcPr>
          <w:p w:rsidR="00DF0462" w:rsidRPr="00450E0C" w:rsidRDefault="00DF0462" w:rsidP="00DF0462">
            <w:pPr>
              <w:tabs>
                <w:tab w:val="right" w:leader="underscore" w:pos="9356"/>
              </w:tabs>
              <w:jc w:val="center"/>
              <w:rPr>
                <w:iCs/>
              </w:rPr>
            </w:pPr>
            <w:proofErr w:type="spellStart"/>
            <w:r w:rsidRPr="00B61082">
              <w:rPr>
                <w:color w:val="000000"/>
                <w:spacing w:val="-1"/>
              </w:rPr>
              <w:t>ЗУНы</w:t>
            </w:r>
            <w:proofErr w:type="spellEnd"/>
          </w:p>
        </w:tc>
        <w:tc>
          <w:tcPr>
            <w:tcW w:w="3402" w:type="dxa"/>
            <w:vAlign w:val="center"/>
          </w:tcPr>
          <w:p w:rsidR="00DF0462" w:rsidRPr="00450E0C" w:rsidRDefault="00DF0462" w:rsidP="00DF0462">
            <w:pPr>
              <w:tabs>
                <w:tab w:val="right" w:leader="underscore" w:pos="9356"/>
              </w:tabs>
              <w:jc w:val="center"/>
              <w:rPr>
                <w:iCs/>
              </w:rPr>
            </w:pPr>
            <w:r w:rsidRPr="00450E0C">
              <w:rPr>
                <w:iCs/>
              </w:rPr>
              <w:t>Индикаторы достижения</w:t>
            </w:r>
          </w:p>
        </w:tc>
      </w:tr>
      <w:tr w:rsidR="00D05B0F" w:rsidRPr="00C96C94" w:rsidTr="00DF0462">
        <w:trPr>
          <w:trHeight w:val="602"/>
        </w:trPr>
        <w:tc>
          <w:tcPr>
            <w:tcW w:w="1560" w:type="dxa"/>
            <w:vMerge w:val="restart"/>
          </w:tcPr>
          <w:p w:rsidR="00D05B0F" w:rsidRPr="00E83467" w:rsidRDefault="00D05B0F" w:rsidP="00D05B0F">
            <w:pPr>
              <w:jc w:val="both"/>
            </w:pPr>
            <w:r w:rsidRPr="00E83467">
              <w:rPr>
                <w:b/>
                <w:bCs/>
              </w:rPr>
              <w:t xml:space="preserve">ПК-1 </w:t>
            </w:r>
            <w:r w:rsidRPr="00E83467">
              <w:t>Способен организовывать деятельность обучающихся, направленную на освоение дополнительной общеобразовательной программы.</w:t>
            </w:r>
          </w:p>
          <w:p w:rsidR="00D05B0F" w:rsidRPr="00C96C94" w:rsidRDefault="00D05B0F" w:rsidP="00D05B0F">
            <w:pPr>
              <w:jc w:val="both"/>
              <w:rPr>
                <w:b/>
                <w:spacing w:val="-1"/>
              </w:rPr>
            </w:pPr>
          </w:p>
          <w:p w:rsidR="00D05B0F" w:rsidRPr="00C96C94" w:rsidRDefault="00D05B0F" w:rsidP="00D05B0F">
            <w:pPr>
              <w:jc w:val="both"/>
              <w:rPr>
                <w:spacing w:val="-1"/>
              </w:rPr>
            </w:pPr>
          </w:p>
          <w:p w:rsidR="00D05B0F" w:rsidRPr="00C96C94" w:rsidRDefault="00D05B0F" w:rsidP="00D05B0F">
            <w:pPr>
              <w:jc w:val="both"/>
              <w:rPr>
                <w:b/>
                <w:spacing w:val="-1"/>
              </w:rPr>
            </w:pPr>
          </w:p>
          <w:p w:rsidR="00D05B0F" w:rsidRPr="00C96C94" w:rsidRDefault="00D05B0F" w:rsidP="00D05B0F">
            <w:pPr>
              <w:jc w:val="both"/>
              <w:rPr>
                <w:b/>
                <w:spacing w:val="-1"/>
              </w:rPr>
            </w:pPr>
          </w:p>
          <w:p w:rsidR="00D05B0F" w:rsidRPr="00C96C94" w:rsidRDefault="00D05B0F" w:rsidP="00D05B0F">
            <w:pPr>
              <w:jc w:val="both"/>
              <w:rPr>
                <w:i/>
              </w:rPr>
            </w:pPr>
          </w:p>
        </w:tc>
        <w:tc>
          <w:tcPr>
            <w:tcW w:w="1985" w:type="dxa"/>
          </w:tcPr>
          <w:p w:rsidR="00D05B0F" w:rsidRPr="00C96C94" w:rsidRDefault="006B75EC" w:rsidP="00D05B0F">
            <w:pPr>
              <w:jc w:val="both"/>
              <w:rPr>
                <w:b/>
                <w:i/>
              </w:rPr>
            </w:pPr>
            <w:r>
              <w:rPr>
                <w:b/>
                <w:i/>
              </w:rPr>
              <w:t xml:space="preserve">ПДО </w:t>
            </w:r>
          </w:p>
          <w:p w:rsidR="00D05B0F" w:rsidRPr="006B75EC" w:rsidRDefault="00D05B0F" w:rsidP="00D05B0F">
            <w:pPr>
              <w:jc w:val="both"/>
              <w:rPr>
                <w:b/>
                <w:u w:val="single"/>
              </w:rPr>
            </w:pPr>
            <w:r w:rsidRPr="006B75EC">
              <w:rPr>
                <w:b/>
                <w:u w:val="single"/>
              </w:rPr>
              <w:t>А/01.6</w:t>
            </w:r>
          </w:p>
          <w:p w:rsidR="00D05B0F" w:rsidRPr="00BB7056" w:rsidRDefault="00D05B0F" w:rsidP="00D05B0F">
            <w:pPr>
              <w:jc w:val="both"/>
            </w:pPr>
            <w:r w:rsidRPr="00BB7056">
              <w:t>Организация деятельности обучающихся, направленной на освоение дополнительной общеобразовательной программы</w:t>
            </w:r>
          </w:p>
          <w:p w:rsidR="00D05B0F" w:rsidRPr="00BB7056" w:rsidRDefault="00D05B0F" w:rsidP="00D05B0F">
            <w:pPr>
              <w:jc w:val="both"/>
            </w:pPr>
          </w:p>
        </w:tc>
        <w:tc>
          <w:tcPr>
            <w:tcW w:w="2977" w:type="dxa"/>
          </w:tcPr>
          <w:p w:rsidR="00D05B0F" w:rsidRPr="00C96C94" w:rsidRDefault="00D05B0F" w:rsidP="00D05B0F">
            <w:pPr>
              <w:jc w:val="both"/>
              <w:rPr>
                <w:shd w:val="clear" w:color="auto" w:fill="FFFFFF"/>
              </w:rPr>
            </w:pPr>
            <w:r w:rsidRPr="00C96C94">
              <w:rPr>
                <w:b/>
                <w:spacing w:val="-1"/>
              </w:rPr>
              <w:t>Знание</w:t>
            </w:r>
            <w:r w:rsidRPr="00C96C94">
              <w:rPr>
                <w:spacing w:val="-1"/>
              </w:rPr>
              <w:t xml:space="preserve"> </w:t>
            </w:r>
            <w:r w:rsidRPr="00C96C94">
              <w:rPr>
                <w:shd w:val="clear" w:color="auto" w:fill="FFFFFF"/>
              </w:rPr>
              <w:t xml:space="preserve">Основные характеристики, способы педагогической развития ценностно-смысловой, эмоционально-волевой, </w:t>
            </w:r>
            <w:proofErr w:type="spellStart"/>
            <w:r w:rsidRPr="00C96C94">
              <w:rPr>
                <w:shd w:val="clear" w:color="auto" w:fill="FFFFFF"/>
              </w:rPr>
              <w:t>потребностно</w:t>
            </w:r>
            <w:proofErr w:type="spellEnd"/>
            <w:r w:rsidRPr="00C96C94">
              <w:rPr>
                <w:shd w:val="clear" w:color="auto" w:fill="FFFFFF"/>
              </w:rPr>
              <w:t>-мотивационной, интеллектуальной, коммуникативной сфер учащихся различного возраста на занятиях по дополнительным общеобразовательным программам.</w:t>
            </w:r>
          </w:p>
          <w:p w:rsidR="00D05B0F" w:rsidRPr="00C96C94" w:rsidRDefault="00D05B0F" w:rsidP="00D05B0F">
            <w:pPr>
              <w:jc w:val="both"/>
              <w:rPr>
                <w:shd w:val="clear" w:color="auto" w:fill="FFFFFF"/>
              </w:rPr>
            </w:pPr>
            <w:r w:rsidRPr="00C96C94">
              <w:rPr>
                <w:shd w:val="clear" w:color="auto" w:fill="FFFFFF"/>
              </w:rPr>
              <w:t>Особенности одаренных детей, учащихся с ограниченными возможностями здоровья, специфика инклюзивного подхода в образовании (в зависимости от направленности образовательной программы и контингента учащихся).</w:t>
            </w:r>
          </w:p>
          <w:p w:rsidR="00D05B0F" w:rsidRPr="00C96C94" w:rsidRDefault="00D05B0F" w:rsidP="00D05B0F">
            <w:pPr>
              <w:rPr>
                <w:shd w:val="clear" w:color="auto" w:fill="FFFFFF"/>
              </w:rPr>
            </w:pPr>
            <w:r w:rsidRPr="00C96C94">
              <w:rPr>
                <w:shd w:val="clear" w:color="auto" w:fill="FFFFFF"/>
              </w:rPr>
              <w:t>Методы, приемы и способы формирования благоприятного психологического климата и обеспечения условий для сотрудничества учащихся.</w:t>
            </w:r>
          </w:p>
          <w:p w:rsidR="00D05B0F" w:rsidRPr="00C96C94" w:rsidRDefault="00D05B0F" w:rsidP="00D05B0F">
            <w:pPr>
              <w:jc w:val="both"/>
              <w:rPr>
                <w:shd w:val="clear" w:color="auto" w:fill="FFFFFF"/>
              </w:rPr>
            </w:pPr>
            <w:r w:rsidRPr="00C96C94">
              <w:rPr>
                <w:b/>
                <w:spacing w:val="-1"/>
              </w:rPr>
              <w:t xml:space="preserve">Умение </w:t>
            </w:r>
            <w:r w:rsidRPr="00C96C94">
              <w:rPr>
                <w:shd w:val="clear" w:color="auto" w:fill="FFFFFF"/>
              </w:rPr>
              <w:t>Анализировать возможности и привлекать ресурсы внешней социокультурной среды для реализации программы, повышения развивающего потенциала дополнительного образования</w:t>
            </w:r>
          </w:p>
          <w:p w:rsidR="00D05B0F" w:rsidRPr="00C96C94" w:rsidRDefault="00D05B0F" w:rsidP="00D05B0F">
            <w:pPr>
              <w:rPr>
                <w:shd w:val="clear" w:color="auto" w:fill="FFFFFF"/>
              </w:rPr>
            </w:pPr>
            <w:r w:rsidRPr="00C96C94">
              <w:rPr>
                <w:shd w:val="clear" w:color="auto" w:fill="FFFFFF"/>
              </w:rPr>
              <w:t xml:space="preserve">Устанавливать педагогически целесообразные взаимоотношения с учащимися, создавать педагогические условия для формирования на учебных занятиях </w:t>
            </w:r>
            <w:r w:rsidRPr="00C96C94">
              <w:rPr>
                <w:shd w:val="clear" w:color="auto" w:fill="FFFFFF"/>
              </w:rPr>
              <w:lastRenderedPageBreak/>
              <w:t>благоприятного психологического климата, использовать различные средства педагогической поддержки учащихся.</w:t>
            </w:r>
          </w:p>
          <w:p w:rsidR="00D05B0F" w:rsidRPr="00C96C94" w:rsidRDefault="00D05B0F" w:rsidP="00D05B0F">
            <w:pPr>
              <w:jc w:val="both"/>
              <w:rPr>
                <w:spacing w:val="-1"/>
              </w:rPr>
            </w:pPr>
            <w:r w:rsidRPr="00C96C94">
              <w:rPr>
                <w:b/>
                <w:spacing w:val="-1"/>
              </w:rPr>
              <w:t>Владение/ опыт деятельности</w:t>
            </w:r>
          </w:p>
          <w:p w:rsidR="00D05B0F" w:rsidRPr="00C96C94" w:rsidRDefault="00D05B0F" w:rsidP="00D05B0F">
            <w:pPr>
              <w:jc w:val="both"/>
              <w:rPr>
                <w:spacing w:val="-1"/>
              </w:rPr>
            </w:pPr>
            <w:r w:rsidRPr="00C96C94">
              <w:rPr>
                <w:shd w:val="clear" w:color="auto" w:fill="FFFFFF"/>
              </w:rPr>
              <w:t>Текущий контроль, помощь учащимся в коррекции деятельности и поведения на занятиях.</w:t>
            </w:r>
          </w:p>
          <w:p w:rsidR="00D05B0F" w:rsidRPr="00C96C94" w:rsidRDefault="00D05B0F" w:rsidP="00D05B0F">
            <w:r w:rsidRPr="00C96C94">
              <w:rPr>
                <w:shd w:val="clear" w:color="auto" w:fill="FFFFFF"/>
              </w:rPr>
              <w:t>Разработка мероприятий по модернизации оснащения учебного помещения (кабинета, лаборатории, мастерской, студии, спортивного, танцевального зала), формирование его предметно-пространственной среды, обеспечивающей освоение образовательной программы</w:t>
            </w:r>
          </w:p>
          <w:p w:rsidR="00D05B0F" w:rsidRPr="00C96C94" w:rsidRDefault="00D05B0F" w:rsidP="00D05B0F">
            <w:pPr>
              <w:rPr>
                <w:spacing w:val="-1"/>
              </w:rPr>
            </w:pPr>
            <w:r w:rsidRPr="00C96C94">
              <w:rPr>
                <w:shd w:val="clear" w:color="auto" w:fill="FFFFFF"/>
              </w:rPr>
              <w:t>Консультирование учащихся и их родителей (законных представителей) по вопросам дальнейшей профессионализации (для преподавания по дополнительным предпрофессиональным программам).</w:t>
            </w:r>
          </w:p>
        </w:tc>
        <w:tc>
          <w:tcPr>
            <w:tcW w:w="3402" w:type="dxa"/>
          </w:tcPr>
          <w:p w:rsidR="00D05B0F" w:rsidRPr="00C96C94" w:rsidRDefault="00D05B0F" w:rsidP="00D05B0F">
            <w:pPr>
              <w:autoSpaceDE w:val="0"/>
              <w:autoSpaceDN w:val="0"/>
              <w:adjustRightInd w:val="0"/>
              <w:jc w:val="both"/>
            </w:pPr>
            <w:proofErr w:type="gramStart"/>
            <w:r w:rsidRPr="00C96C94">
              <w:rPr>
                <w:b/>
                <w:i/>
              </w:rPr>
              <w:lastRenderedPageBreak/>
              <w:t xml:space="preserve">Знает  </w:t>
            </w:r>
            <w:r w:rsidRPr="00C96C94">
              <w:t>методы</w:t>
            </w:r>
            <w:proofErr w:type="gramEnd"/>
            <w:r w:rsidRPr="00C96C94">
              <w:t>, приёмы и средства развития сфер личности детей в условиях дополнительных занятий.</w:t>
            </w:r>
          </w:p>
          <w:p w:rsidR="00D05B0F" w:rsidRPr="00C96C94" w:rsidRDefault="00D05B0F" w:rsidP="00D05B0F">
            <w:pPr>
              <w:autoSpaceDE w:val="0"/>
              <w:autoSpaceDN w:val="0"/>
              <w:adjustRightInd w:val="0"/>
              <w:jc w:val="both"/>
            </w:pPr>
            <w:r w:rsidRPr="00C96C94">
              <w:t>Особенности инклюзивного образования, условия и возможности вовлечения детей с ОВЗ во взаимодействии со здоровыми детьми.</w:t>
            </w:r>
          </w:p>
          <w:p w:rsidR="00D05B0F" w:rsidRPr="00C96C94" w:rsidRDefault="00D05B0F" w:rsidP="00D05B0F">
            <w:pPr>
              <w:autoSpaceDE w:val="0"/>
              <w:autoSpaceDN w:val="0"/>
              <w:adjustRightInd w:val="0"/>
              <w:jc w:val="both"/>
            </w:pPr>
            <w:r w:rsidRPr="00C96C94">
              <w:t>Методы, формы организации благоприятного психологического климата обеспечивающего наилучшие условия взаимодействия детей с ОВЗ и с нормой развития.</w:t>
            </w:r>
          </w:p>
          <w:p w:rsidR="00D05B0F" w:rsidRPr="00C96C94" w:rsidRDefault="00D05B0F" w:rsidP="00D05B0F">
            <w:pPr>
              <w:jc w:val="both"/>
              <w:rPr>
                <w:spacing w:val="-1"/>
              </w:rPr>
            </w:pPr>
            <w:r w:rsidRPr="00C96C94">
              <w:rPr>
                <w:spacing w:val="-1"/>
              </w:rPr>
              <w:t>(</w:t>
            </w:r>
            <w:r w:rsidRPr="00C96C94">
              <w:rPr>
                <w:b/>
                <w:spacing w:val="-1"/>
              </w:rPr>
              <w:t>вопросы к промежуточной аттестации, терминологический диктант, устный опрос</w:t>
            </w:r>
            <w:r w:rsidRPr="00C96C94">
              <w:rPr>
                <w:spacing w:val="-1"/>
              </w:rPr>
              <w:t>)</w:t>
            </w:r>
          </w:p>
          <w:p w:rsidR="00D05B0F" w:rsidRPr="00C96C94" w:rsidRDefault="00D05B0F" w:rsidP="00D05B0F">
            <w:pPr>
              <w:autoSpaceDE w:val="0"/>
              <w:autoSpaceDN w:val="0"/>
              <w:adjustRightInd w:val="0"/>
              <w:jc w:val="both"/>
              <w:rPr>
                <w:b/>
              </w:rPr>
            </w:pPr>
            <w:r w:rsidRPr="00C96C94">
              <w:rPr>
                <w:b/>
                <w:i/>
              </w:rPr>
              <w:t>Анализирует</w:t>
            </w:r>
            <w:r w:rsidRPr="00C96C94">
              <w:t xml:space="preserve"> </w:t>
            </w:r>
            <w:proofErr w:type="gramStart"/>
            <w:r w:rsidRPr="00C96C94">
              <w:t>условия,  возможности</w:t>
            </w:r>
            <w:proofErr w:type="gramEnd"/>
            <w:r w:rsidRPr="00C96C94">
              <w:t xml:space="preserve"> образовательной среды для коррекционно-развивающих мероприятий </w:t>
            </w:r>
            <w:r w:rsidRPr="00C96C94">
              <w:rPr>
                <w:b/>
                <w:i/>
              </w:rPr>
              <w:t xml:space="preserve"> </w:t>
            </w:r>
            <w:r w:rsidRPr="00C96C94">
              <w:t>на основе информации содержащейся на сайте образовательного учреждения дополнительного образования детей</w:t>
            </w:r>
            <w:r>
              <w:t xml:space="preserve"> </w:t>
            </w:r>
            <w:r w:rsidRPr="00C96C94">
              <w:rPr>
                <w:b/>
              </w:rPr>
              <w:t>(творческое задание</w:t>
            </w:r>
            <w:r w:rsidRPr="00C96C94">
              <w:rPr>
                <w:b/>
                <w:iCs/>
              </w:rPr>
              <w:t>, доклады-презентации,</w:t>
            </w:r>
            <w:r w:rsidRPr="00C96C94">
              <w:rPr>
                <w:b/>
              </w:rPr>
              <w:t xml:space="preserve"> курсовые работы)</w:t>
            </w:r>
          </w:p>
          <w:p w:rsidR="00D05B0F" w:rsidRPr="00C96C94" w:rsidRDefault="00D05B0F" w:rsidP="00D05B0F">
            <w:pPr>
              <w:autoSpaceDE w:val="0"/>
              <w:autoSpaceDN w:val="0"/>
              <w:adjustRightInd w:val="0"/>
              <w:jc w:val="both"/>
              <w:rPr>
                <w:b/>
              </w:rPr>
            </w:pPr>
            <w:r w:rsidRPr="00C96C94">
              <w:rPr>
                <w:b/>
                <w:i/>
              </w:rPr>
              <w:t>Предлагает</w:t>
            </w:r>
            <w:r w:rsidRPr="00C96C94">
              <w:t xml:space="preserve"> в процессе общения с коллегами средства, методы по организации благоприятного климата, психологической поддержки детей с нарушением в развитии на развивающих занятиях</w:t>
            </w:r>
            <w:r>
              <w:t xml:space="preserve"> </w:t>
            </w:r>
            <w:r w:rsidRPr="00C96C94">
              <w:rPr>
                <w:b/>
              </w:rPr>
              <w:t>(</w:t>
            </w:r>
            <w:r w:rsidRPr="00C96C94">
              <w:rPr>
                <w:b/>
                <w:iCs/>
              </w:rPr>
              <w:t xml:space="preserve">конспектирование, </w:t>
            </w:r>
            <w:r w:rsidRPr="00C96C94">
              <w:rPr>
                <w:b/>
              </w:rPr>
              <w:t>дискуссии)</w:t>
            </w:r>
          </w:p>
          <w:p w:rsidR="00D05B0F" w:rsidRPr="00C96C94" w:rsidRDefault="00D05B0F" w:rsidP="00D05B0F">
            <w:pPr>
              <w:autoSpaceDE w:val="0"/>
              <w:autoSpaceDN w:val="0"/>
              <w:adjustRightInd w:val="0"/>
              <w:jc w:val="both"/>
              <w:rPr>
                <w:b/>
              </w:rPr>
            </w:pPr>
            <w:r w:rsidRPr="00C96C94">
              <w:rPr>
                <w:b/>
                <w:i/>
              </w:rPr>
              <w:t xml:space="preserve">Предлагает и аргументирует </w:t>
            </w:r>
            <w:r w:rsidRPr="00C96C94">
              <w:t>последовательность действий направленных на психологическую поддержку детей на развивающем занятии</w:t>
            </w:r>
            <w:r>
              <w:t xml:space="preserve"> </w:t>
            </w:r>
            <w:r w:rsidRPr="00C96C94">
              <w:rPr>
                <w:b/>
              </w:rPr>
              <w:t>(дискуссия)</w:t>
            </w:r>
          </w:p>
          <w:p w:rsidR="00D05B0F" w:rsidRPr="00C96C94" w:rsidRDefault="00D05B0F" w:rsidP="00D05B0F">
            <w:pPr>
              <w:autoSpaceDE w:val="0"/>
              <w:autoSpaceDN w:val="0"/>
              <w:adjustRightInd w:val="0"/>
              <w:jc w:val="both"/>
              <w:rPr>
                <w:b/>
              </w:rPr>
            </w:pPr>
            <w:r w:rsidRPr="00C96C94">
              <w:rPr>
                <w:b/>
                <w:i/>
              </w:rPr>
              <w:t xml:space="preserve">Предлагает и </w:t>
            </w:r>
            <w:r w:rsidRPr="00C96C94">
              <w:rPr>
                <w:b/>
                <w:i/>
              </w:rPr>
              <w:lastRenderedPageBreak/>
              <w:t>аргументирует</w:t>
            </w:r>
            <w:r w:rsidRPr="00C96C94">
              <w:t xml:space="preserve"> набор </w:t>
            </w:r>
            <w:proofErr w:type="gramStart"/>
            <w:r w:rsidRPr="00C96C94">
              <w:t>мер  направленных</w:t>
            </w:r>
            <w:proofErr w:type="gramEnd"/>
            <w:r w:rsidRPr="00C96C94">
              <w:t xml:space="preserve"> на превращение образовательного учреждения дополнительного образования детей в пространство коррекционно-развивающего характера</w:t>
            </w:r>
            <w:r>
              <w:t xml:space="preserve"> </w:t>
            </w:r>
            <w:r w:rsidRPr="00C96C94">
              <w:rPr>
                <w:b/>
              </w:rPr>
              <w:t>(дискуссия)</w:t>
            </w:r>
          </w:p>
          <w:p w:rsidR="00D05B0F" w:rsidRPr="00C96C94" w:rsidRDefault="00D05B0F" w:rsidP="00D05B0F">
            <w:pPr>
              <w:autoSpaceDE w:val="0"/>
              <w:autoSpaceDN w:val="0"/>
              <w:adjustRightInd w:val="0"/>
              <w:jc w:val="both"/>
              <w:rPr>
                <w:rFonts w:ascii="Verdana" w:hAnsi="Verdana"/>
                <w:i/>
                <w:iCs/>
              </w:rPr>
            </w:pPr>
            <w:r w:rsidRPr="00C96C94">
              <w:rPr>
                <w:b/>
                <w:i/>
              </w:rPr>
              <w:t xml:space="preserve">Составляет </w:t>
            </w:r>
            <w:r w:rsidRPr="00C96C94">
              <w:t xml:space="preserve">информацию </w:t>
            </w:r>
            <w:proofErr w:type="gramStart"/>
            <w:r w:rsidRPr="00C96C94">
              <w:t xml:space="preserve">для </w:t>
            </w:r>
            <w:r w:rsidRPr="00C96C94">
              <w:rPr>
                <w:b/>
                <w:i/>
              </w:rPr>
              <w:t xml:space="preserve"> </w:t>
            </w:r>
            <w:r w:rsidRPr="00C96C94">
              <w:t>родителей</w:t>
            </w:r>
            <w:proofErr w:type="gramEnd"/>
            <w:r w:rsidRPr="00C96C94">
              <w:t xml:space="preserve"> детей о возможностях коррекционно-развивающих программ.</w:t>
            </w:r>
            <w:r>
              <w:t xml:space="preserve"> </w:t>
            </w:r>
            <w:r w:rsidRPr="00C96C94">
              <w:rPr>
                <w:b/>
              </w:rPr>
              <w:t>(творческое задание)</w:t>
            </w:r>
          </w:p>
        </w:tc>
      </w:tr>
      <w:tr w:rsidR="00D05B0F" w:rsidRPr="00C96C94" w:rsidTr="00DF0462">
        <w:trPr>
          <w:trHeight w:val="615"/>
        </w:trPr>
        <w:tc>
          <w:tcPr>
            <w:tcW w:w="1560" w:type="dxa"/>
            <w:vMerge/>
          </w:tcPr>
          <w:p w:rsidR="00D05B0F" w:rsidRPr="00C96C94" w:rsidRDefault="00D05B0F" w:rsidP="00D05B0F">
            <w:pPr>
              <w:jc w:val="both"/>
              <w:rPr>
                <w:b/>
                <w:spacing w:val="-1"/>
              </w:rPr>
            </w:pPr>
          </w:p>
        </w:tc>
        <w:tc>
          <w:tcPr>
            <w:tcW w:w="1985" w:type="dxa"/>
          </w:tcPr>
          <w:p w:rsidR="00D05B0F" w:rsidRPr="00C96C94" w:rsidRDefault="006B75EC" w:rsidP="00D05B0F">
            <w:pPr>
              <w:jc w:val="both"/>
              <w:rPr>
                <w:b/>
                <w:i/>
              </w:rPr>
            </w:pPr>
            <w:r>
              <w:rPr>
                <w:b/>
                <w:i/>
              </w:rPr>
              <w:t>П</w:t>
            </w:r>
          </w:p>
          <w:p w:rsidR="00D05B0F" w:rsidRPr="006B75EC" w:rsidRDefault="00D05B0F" w:rsidP="00D05B0F">
            <w:pPr>
              <w:jc w:val="both"/>
              <w:rPr>
                <w:b/>
                <w:u w:val="single"/>
              </w:rPr>
            </w:pPr>
            <w:r w:rsidRPr="006B75EC">
              <w:rPr>
                <w:b/>
                <w:u w:val="single"/>
              </w:rPr>
              <w:t>А/01.6</w:t>
            </w:r>
          </w:p>
          <w:p w:rsidR="00D05B0F" w:rsidRPr="00BB7056" w:rsidRDefault="00D05B0F" w:rsidP="00D05B0F">
            <w:pPr>
              <w:tabs>
                <w:tab w:val="right" w:leader="underscore" w:pos="9356"/>
              </w:tabs>
            </w:pPr>
            <w:r w:rsidRPr="00BB7056">
              <w:t>Общепедагогическая функция. Обучение.</w:t>
            </w:r>
          </w:p>
        </w:tc>
        <w:tc>
          <w:tcPr>
            <w:tcW w:w="2977" w:type="dxa"/>
          </w:tcPr>
          <w:p w:rsidR="00D05B0F" w:rsidRPr="00C96C94" w:rsidRDefault="00D05B0F" w:rsidP="00D05B0F">
            <w:pPr>
              <w:jc w:val="both"/>
              <w:rPr>
                <w:iCs/>
              </w:rPr>
            </w:pPr>
            <w:r w:rsidRPr="00C96C94">
              <w:rPr>
                <w:b/>
                <w:spacing w:val="-1"/>
              </w:rPr>
              <w:t>Знание</w:t>
            </w:r>
            <w:r w:rsidRPr="00C96C94">
              <w:rPr>
                <w:spacing w:val="-1"/>
              </w:rPr>
              <w:t xml:space="preserve"> </w:t>
            </w:r>
            <w:r w:rsidRPr="00C96C94">
              <w:rPr>
                <w:iCs/>
              </w:rPr>
              <w:t>Основные закономерности возрастного развития, стадии и кризисы развития, социализация личности, индикаторы индивидуальных особенностей траекторий жизни, их возможные девиации, а также основы их психодиагностики.</w:t>
            </w:r>
          </w:p>
          <w:p w:rsidR="00D05B0F" w:rsidRPr="00C96C94" w:rsidRDefault="00D05B0F" w:rsidP="00D05B0F">
            <w:pPr>
              <w:jc w:val="both"/>
              <w:rPr>
                <w:iCs/>
              </w:rPr>
            </w:pPr>
            <w:r w:rsidRPr="00C96C94">
              <w:rPr>
                <w:b/>
                <w:spacing w:val="-1"/>
              </w:rPr>
              <w:t>Умение</w:t>
            </w:r>
            <w:r w:rsidRPr="00C96C94">
              <w:rPr>
                <w:spacing w:val="-1"/>
              </w:rPr>
              <w:t xml:space="preserve"> </w:t>
            </w:r>
            <w:r w:rsidRPr="00C96C94">
              <w:rPr>
                <w:iCs/>
              </w:rPr>
              <w:t xml:space="preserve">Разрабатывать (осваивать) и применять современные психолого-педагогические технологии, основанные на знании законов </w:t>
            </w:r>
            <w:r w:rsidRPr="00C96C94">
              <w:rPr>
                <w:iCs/>
              </w:rPr>
              <w:lastRenderedPageBreak/>
              <w:t>развития личности и поведения в реальной и виртуальной среде.</w:t>
            </w:r>
          </w:p>
          <w:p w:rsidR="00D05B0F" w:rsidRPr="00C96C94" w:rsidRDefault="00D05B0F" w:rsidP="00D05B0F">
            <w:pPr>
              <w:jc w:val="both"/>
              <w:rPr>
                <w:spacing w:val="-1"/>
              </w:rPr>
            </w:pPr>
            <w:r w:rsidRPr="00C96C94">
              <w:rPr>
                <w:b/>
                <w:spacing w:val="-1"/>
              </w:rPr>
              <w:t>Владение/ опыт деятельности</w:t>
            </w:r>
            <w:r w:rsidRPr="00C96C94">
              <w:rPr>
                <w:spacing w:val="-1"/>
              </w:rPr>
              <w:t xml:space="preserve"> </w:t>
            </w:r>
            <w:r w:rsidRPr="00C96C94">
              <w:rPr>
                <w:iCs/>
              </w:rPr>
              <w:t>Формирование мотивации к обучению</w:t>
            </w:r>
          </w:p>
          <w:p w:rsidR="00D05B0F" w:rsidRPr="00C96C94" w:rsidRDefault="00D05B0F" w:rsidP="00D05B0F">
            <w:pPr>
              <w:jc w:val="both"/>
              <w:rPr>
                <w:b/>
                <w:spacing w:val="-1"/>
              </w:rPr>
            </w:pPr>
            <w:r w:rsidRPr="00C96C94">
              <w:rPr>
                <w:iCs/>
              </w:rPr>
              <w:t>Участие в разработке и реализации программы развития образовательной организации в целях создания безопасной и комфортной образовательной среды.</w:t>
            </w:r>
          </w:p>
        </w:tc>
        <w:tc>
          <w:tcPr>
            <w:tcW w:w="3402" w:type="dxa"/>
          </w:tcPr>
          <w:p w:rsidR="00D05B0F" w:rsidRPr="00C96C94" w:rsidRDefault="00D05B0F" w:rsidP="00D05B0F">
            <w:pPr>
              <w:autoSpaceDE w:val="0"/>
              <w:autoSpaceDN w:val="0"/>
              <w:adjustRightInd w:val="0"/>
              <w:jc w:val="both"/>
              <w:rPr>
                <w:spacing w:val="-1"/>
              </w:rPr>
            </w:pPr>
            <w:r w:rsidRPr="00C96C94">
              <w:rPr>
                <w:b/>
              </w:rPr>
              <w:lastRenderedPageBreak/>
              <w:t>Знает</w:t>
            </w:r>
            <w:r w:rsidRPr="00C96C94">
              <w:t xml:space="preserve"> закономерности психического развития детей, норму и отклонения от норм психического развития. Возрастные периоды, психические новообразования, социальную ситуацию развития. Социальные и биологические факторы, влияющие на психическое развитие детей.</w:t>
            </w:r>
            <w:r>
              <w:t xml:space="preserve"> </w:t>
            </w:r>
            <w:r w:rsidRPr="00C96C94">
              <w:rPr>
                <w:spacing w:val="-1"/>
              </w:rPr>
              <w:t>(</w:t>
            </w:r>
            <w:r w:rsidRPr="00C96C94">
              <w:rPr>
                <w:b/>
                <w:spacing w:val="-1"/>
              </w:rPr>
              <w:t xml:space="preserve">вопросы к промежуточной аттестации, терминологический </w:t>
            </w:r>
            <w:proofErr w:type="gramStart"/>
            <w:r w:rsidRPr="00C96C94">
              <w:rPr>
                <w:b/>
                <w:spacing w:val="-1"/>
              </w:rPr>
              <w:t>диктант,  устный</w:t>
            </w:r>
            <w:proofErr w:type="gramEnd"/>
            <w:r w:rsidRPr="00C96C94">
              <w:rPr>
                <w:b/>
                <w:spacing w:val="-1"/>
              </w:rPr>
              <w:t xml:space="preserve"> опрос</w:t>
            </w:r>
            <w:r w:rsidRPr="00C96C94">
              <w:rPr>
                <w:spacing w:val="-1"/>
              </w:rPr>
              <w:t>)</w:t>
            </w:r>
          </w:p>
          <w:p w:rsidR="00D05B0F" w:rsidRPr="00C96C94" w:rsidRDefault="00D05B0F" w:rsidP="00D05B0F">
            <w:pPr>
              <w:autoSpaceDE w:val="0"/>
              <w:autoSpaceDN w:val="0"/>
              <w:adjustRightInd w:val="0"/>
              <w:jc w:val="both"/>
              <w:rPr>
                <w:b/>
              </w:rPr>
            </w:pPr>
            <w:r w:rsidRPr="00C96C94">
              <w:rPr>
                <w:b/>
                <w:i/>
              </w:rPr>
              <w:t xml:space="preserve">Подбирает </w:t>
            </w:r>
            <w:r w:rsidRPr="00C96C94">
              <w:t xml:space="preserve">упражнения коррекционно-развивающей направленности в </w:t>
            </w:r>
            <w:r w:rsidRPr="00C96C94">
              <w:lastRenderedPageBreak/>
              <w:t>соответствии с нарушением в психическом развитии.</w:t>
            </w:r>
            <w:r>
              <w:t xml:space="preserve"> </w:t>
            </w:r>
            <w:r w:rsidRPr="00C96C94">
              <w:rPr>
                <w:b/>
              </w:rPr>
              <w:t>(творческое задание)</w:t>
            </w:r>
          </w:p>
          <w:p w:rsidR="00D05B0F" w:rsidRPr="00C96C94" w:rsidRDefault="00D05B0F" w:rsidP="00D05B0F">
            <w:pPr>
              <w:autoSpaceDE w:val="0"/>
              <w:autoSpaceDN w:val="0"/>
              <w:adjustRightInd w:val="0"/>
              <w:jc w:val="both"/>
              <w:rPr>
                <w:b/>
              </w:rPr>
            </w:pPr>
            <w:r w:rsidRPr="00C96C94">
              <w:rPr>
                <w:b/>
                <w:i/>
              </w:rPr>
              <w:t xml:space="preserve">Готовит </w:t>
            </w:r>
            <w:r w:rsidRPr="00C96C94">
              <w:t>мотивированное сообщение для обучающегося с целью повышения интереса к обучению.</w:t>
            </w:r>
            <w:r>
              <w:t xml:space="preserve"> </w:t>
            </w:r>
            <w:r w:rsidRPr="00C96C94">
              <w:rPr>
                <w:b/>
              </w:rPr>
              <w:t>(Творческое задание)</w:t>
            </w:r>
          </w:p>
          <w:p w:rsidR="00D05B0F" w:rsidRPr="00C96C94" w:rsidRDefault="00D05B0F" w:rsidP="00D05B0F">
            <w:pPr>
              <w:autoSpaceDE w:val="0"/>
              <w:autoSpaceDN w:val="0"/>
              <w:adjustRightInd w:val="0"/>
              <w:jc w:val="both"/>
              <w:rPr>
                <w:rFonts w:ascii="Verdana" w:hAnsi="Verdana"/>
                <w:i/>
                <w:iCs/>
              </w:rPr>
            </w:pPr>
            <w:r w:rsidRPr="00C96C94">
              <w:rPr>
                <w:b/>
                <w:i/>
              </w:rPr>
              <w:t xml:space="preserve">Предлагает </w:t>
            </w:r>
            <w:proofErr w:type="gramStart"/>
            <w:r w:rsidRPr="00C96C94">
              <w:t>мероприятия</w:t>
            </w:r>
            <w:proofErr w:type="gramEnd"/>
            <w:r w:rsidRPr="00C96C94">
              <w:t xml:space="preserve"> направленные на </w:t>
            </w:r>
            <w:r w:rsidRPr="00C96C94">
              <w:rPr>
                <w:iCs/>
              </w:rPr>
              <w:t>создание безопасной и комфортной образовательной среды, в том числе для детей с ОВЗ.</w:t>
            </w:r>
            <w:r>
              <w:rPr>
                <w:iCs/>
              </w:rPr>
              <w:t xml:space="preserve"> </w:t>
            </w:r>
            <w:r w:rsidRPr="00C96C94">
              <w:rPr>
                <w:b/>
              </w:rPr>
              <w:t>(дискуссия</w:t>
            </w:r>
            <w:r w:rsidRPr="00C96C94">
              <w:rPr>
                <w:b/>
                <w:iCs/>
              </w:rPr>
              <w:t>, доклады-презентации,</w:t>
            </w:r>
            <w:r w:rsidRPr="00C96C94">
              <w:rPr>
                <w:b/>
              </w:rPr>
              <w:t xml:space="preserve"> курсовые работы)</w:t>
            </w:r>
          </w:p>
        </w:tc>
      </w:tr>
      <w:tr w:rsidR="00D05B0F" w:rsidRPr="00C96C94" w:rsidTr="00DF0462">
        <w:trPr>
          <w:trHeight w:val="495"/>
        </w:trPr>
        <w:tc>
          <w:tcPr>
            <w:tcW w:w="1560" w:type="dxa"/>
            <w:vMerge/>
          </w:tcPr>
          <w:p w:rsidR="00D05B0F" w:rsidRPr="00C96C94" w:rsidRDefault="00D05B0F" w:rsidP="00D05B0F">
            <w:pPr>
              <w:jc w:val="both"/>
              <w:rPr>
                <w:b/>
                <w:spacing w:val="-1"/>
              </w:rPr>
            </w:pPr>
          </w:p>
        </w:tc>
        <w:tc>
          <w:tcPr>
            <w:tcW w:w="1985" w:type="dxa"/>
          </w:tcPr>
          <w:p w:rsidR="00D05B0F" w:rsidRPr="00C96C94" w:rsidRDefault="006B75EC" w:rsidP="00D05B0F">
            <w:pPr>
              <w:jc w:val="both"/>
              <w:rPr>
                <w:b/>
                <w:i/>
              </w:rPr>
            </w:pPr>
            <w:r>
              <w:rPr>
                <w:b/>
                <w:i/>
              </w:rPr>
              <w:t>П</w:t>
            </w:r>
          </w:p>
          <w:p w:rsidR="00D05B0F" w:rsidRPr="006B75EC" w:rsidRDefault="00D05B0F" w:rsidP="00D05B0F">
            <w:pPr>
              <w:jc w:val="both"/>
              <w:rPr>
                <w:b/>
                <w:u w:val="single"/>
              </w:rPr>
            </w:pPr>
            <w:r w:rsidRPr="006B75EC">
              <w:rPr>
                <w:b/>
                <w:u w:val="single"/>
              </w:rPr>
              <w:t>А/02.6</w:t>
            </w:r>
          </w:p>
          <w:p w:rsidR="00D05B0F" w:rsidRPr="00BB7056" w:rsidRDefault="00D05B0F" w:rsidP="00D05B0F">
            <w:pPr>
              <w:tabs>
                <w:tab w:val="right" w:leader="underscore" w:pos="9356"/>
              </w:tabs>
            </w:pPr>
            <w:r w:rsidRPr="00BB7056">
              <w:t>Воспитательная деятельность</w:t>
            </w:r>
          </w:p>
        </w:tc>
        <w:tc>
          <w:tcPr>
            <w:tcW w:w="2977" w:type="dxa"/>
          </w:tcPr>
          <w:p w:rsidR="00D05B0F" w:rsidRPr="00C96C94" w:rsidRDefault="00D05B0F" w:rsidP="00D05B0F">
            <w:pPr>
              <w:rPr>
                <w:iCs/>
              </w:rPr>
            </w:pPr>
            <w:r w:rsidRPr="00C96C94">
              <w:rPr>
                <w:b/>
                <w:spacing w:val="-1"/>
              </w:rPr>
              <w:t xml:space="preserve">Знание </w:t>
            </w:r>
            <w:r w:rsidRPr="00C96C94">
              <w:rPr>
                <w:iCs/>
              </w:rPr>
              <w:t xml:space="preserve">Основы </w:t>
            </w:r>
            <w:proofErr w:type="spellStart"/>
            <w:r w:rsidRPr="00C96C94">
              <w:rPr>
                <w:iCs/>
              </w:rPr>
              <w:t>психодидактики</w:t>
            </w:r>
            <w:proofErr w:type="spellEnd"/>
            <w:r w:rsidRPr="00C96C94">
              <w:rPr>
                <w:iCs/>
              </w:rPr>
              <w:t>, образования, закономерностей поведения в социальных сетях.</w:t>
            </w:r>
          </w:p>
          <w:p w:rsidR="00D05B0F" w:rsidRPr="00C96C94" w:rsidRDefault="00D05B0F" w:rsidP="00D05B0F">
            <w:pPr>
              <w:jc w:val="both"/>
              <w:rPr>
                <w:iCs/>
              </w:rPr>
            </w:pPr>
            <w:r w:rsidRPr="00C96C94">
              <w:rPr>
                <w:b/>
                <w:spacing w:val="-1"/>
              </w:rPr>
              <w:t>Умение</w:t>
            </w:r>
            <w:r w:rsidRPr="00C96C94">
              <w:rPr>
                <w:spacing w:val="-1"/>
              </w:rPr>
              <w:t xml:space="preserve"> </w:t>
            </w:r>
            <w:r w:rsidRPr="00C96C94">
              <w:rPr>
                <w:iCs/>
              </w:rPr>
              <w:t>Сотрудничать с другими педагогическими работниками и другими специалистами в решении воспитательных задач.</w:t>
            </w:r>
          </w:p>
          <w:p w:rsidR="00D05B0F" w:rsidRPr="00C96C94" w:rsidRDefault="00D05B0F" w:rsidP="00D05B0F">
            <w:pPr>
              <w:jc w:val="both"/>
              <w:rPr>
                <w:b/>
                <w:spacing w:val="-1"/>
              </w:rPr>
            </w:pPr>
            <w:r w:rsidRPr="00C96C94">
              <w:rPr>
                <w:b/>
                <w:spacing w:val="-1"/>
              </w:rPr>
              <w:t>Владение/ опыт деятельности</w:t>
            </w:r>
          </w:p>
          <w:p w:rsidR="00D05B0F" w:rsidRPr="00C96C94" w:rsidRDefault="00D05B0F" w:rsidP="00D05B0F">
            <w:pPr>
              <w:jc w:val="both"/>
              <w:rPr>
                <w:iCs/>
              </w:rPr>
            </w:pPr>
            <w:r w:rsidRPr="00C96C94">
              <w:rPr>
                <w:iCs/>
              </w:rPr>
              <w:t>Регулирование поведения обучающихся для обеспечения безопасной образовательной среды</w:t>
            </w:r>
          </w:p>
          <w:p w:rsidR="00D05B0F" w:rsidRPr="00C96C94" w:rsidRDefault="00D05B0F" w:rsidP="00D05B0F">
            <w:pPr>
              <w:jc w:val="both"/>
              <w:rPr>
                <w:iCs/>
              </w:rPr>
            </w:pPr>
            <w:r w:rsidRPr="00C96C94">
              <w:rPr>
                <w:iCs/>
              </w:rPr>
              <w:t>Проектирование ситуаций и событий, развивающих эмоционально-ценностную сферу ребенка (культуру переживаний и ценностные ориентации ребенка)</w:t>
            </w:r>
          </w:p>
          <w:p w:rsidR="00D05B0F" w:rsidRPr="00C96C94" w:rsidRDefault="00D05B0F" w:rsidP="00D05B0F">
            <w:pPr>
              <w:jc w:val="both"/>
              <w:rPr>
                <w:b/>
                <w:spacing w:val="-1"/>
              </w:rPr>
            </w:pPr>
            <w:r w:rsidRPr="00C96C94">
              <w:rPr>
                <w:iCs/>
              </w:rPr>
              <w:t xml:space="preserve">Развитие у обучающихся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w:t>
            </w:r>
            <w:r w:rsidRPr="00C96C94">
              <w:rPr>
                <w:iCs/>
              </w:rPr>
              <w:lastRenderedPageBreak/>
              <w:t>формирование у обучающихся культуры здорового и безопасного образа жизни.</w:t>
            </w:r>
          </w:p>
        </w:tc>
        <w:tc>
          <w:tcPr>
            <w:tcW w:w="3402" w:type="dxa"/>
          </w:tcPr>
          <w:p w:rsidR="00D05B0F" w:rsidRPr="00C96C94" w:rsidRDefault="00D05B0F" w:rsidP="00D05B0F">
            <w:pPr>
              <w:autoSpaceDE w:val="0"/>
              <w:autoSpaceDN w:val="0"/>
              <w:adjustRightInd w:val="0"/>
              <w:jc w:val="both"/>
              <w:rPr>
                <w:spacing w:val="-1"/>
              </w:rPr>
            </w:pPr>
            <w:r w:rsidRPr="00C96C94">
              <w:rPr>
                <w:b/>
              </w:rPr>
              <w:lastRenderedPageBreak/>
              <w:t xml:space="preserve">Знает </w:t>
            </w:r>
            <w:proofErr w:type="gramStart"/>
            <w:r w:rsidRPr="00C96C94">
              <w:t>психические</w:t>
            </w:r>
            <w:r w:rsidRPr="00C96C94">
              <w:rPr>
                <w:b/>
                <w:i/>
              </w:rPr>
              <w:t xml:space="preserve"> </w:t>
            </w:r>
            <w:r w:rsidRPr="00C96C94">
              <w:t xml:space="preserve"> основы</w:t>
            </w:r>
            <w:proofErr w:type="gramEnd"/>
            <w:r w:rsidRPr="00C96C94">
              <w:t xml:space="preserve"> восприятия информации, закономерности поведения детей и подростков в виртуальных сообществах. Меры по профилактике девиантного поведения в социальном пространстве сети интернет.</w:t>
            </w:r>
            <w:r>
              <w:t xml:space="preserve"> </w:t>
            </w:r>
            <w:r w:rsidRPr="00C96C94">
              <w:rPr>
                <w:spacing w:val="-1"/>
              </w:rPr>
              <w:t>(</w:t>
            </w:r>
            <w:r w:rsidRPr="00C96C94">
              <w:rPr>
                <w:b/>
                <w:spacing w:val="-1"/>
              </w:rPr>
              <w:t>вопросы к промежуточной аттестации, терминологический диктант, устный опрос</w:t>
            </w:r>
            <w:r w:rsidRPr="00C96C94">
              <w:rPr>
                <w:spacing w:val="-1"/>
              </w:rPr>
              <w:t>)</w:t>
            </w:r>
          </w:p>
          <w:p w:rsidR="00D05B0F" w:rsidRPr="00C96C94" w:rsidRDefault="00D05B0F" w:rsidP="00D05B0F">
            <w:pPr>
              <w:autoSpaceDE w:val="0"/>
              <w:autoSpaceDN w:val="0"/>
              <w:adjustRightInd w:val="0"/>
              <w:jc w:val="both"/>
              <w:rPr>
                <w:b/>
              </w:rPr>
            </w:pPr>
            <w:r w:rsidRPr="00C96C94">
              <w:rPr>
                <w:b/>
                <w:i/>
              </w:rPr>
              <w:t xml:space="preserve">Дискутирует </w:t>
            </w:r>
            <w:r w:rsidRPr="00C96C94">
              <w:t>с коллегами о потенциале и возможностях влияния группы детей с психической нормой развития на  социальную адаптацию детей с ОВЗ</w:t>
            </w:r>
            <w:r>
              <w:t xml:space="preserve"> </w:t>
            </w:r>
            <w:r w:rsidRPr="00C96C94">
              <w:rPr>
                <w:b/>
              </w:rPr>
              <w:t>(</w:t>
            </w:r>
            <w:r w:rsidRPr="00C96C94">
              <w:rPr>
                <w:b/>
                <w:iCs/>
              </w:rPr>
              <w:t xml:space="preserve">конспектирование, </w:t>
            </w:r>
            <w:r w:rsidRPr="00C96C94">
              <w:rPr>
                <w:b/>
              </w:rPr>
              <w:t>дискуссия)</w:t>
            </w:r>
          </w:p>
          <w:p w:rsidR="00D05B0F" w:rsidRPr="00C96C94" w:rsidRDefault="00D05B0F" w:rsidP="00D05B0F">
            <w:pPr>
              <w:autoSpaceDE w:val="0"/>
              <w:autoSpaceDN w:val="0"/>
              <w:adjustRightInd w:val="0"/>
              <w:jc w:val="both"/>
              <w:rPr>
                <w:b/>
              </w:rPr>
            </w:pPr>
            <w:r w:rsidRPr="00C96C94">
              <w:rPr>
                <w:b/>
                <w:i/>
              </w:rPr>
              <w:t>Разрабатывает</w:t>
            </w:r>
            <w:r w:rsidRPr="00C96C94">
              <w:rPr>
                <w:b/>
              </w:rPr>
              <w:t xml:space="preserve"> </w:t>
            </w:r>
            <w:r w:rsidRPr="00C96C94">
              <w:t>правила поведения на коррекционно-развивающем занятии для ребёнка</w:t>
            </w:r>
            <w:r>
              <w:t xml:space="preserve"> </w:t>
            </w:r>
            <w:r w:rsidRPr="00C96C94">
              <w:rPr>
                <w:b/>
              </w:rPr>
              <w:t>(Творческое задание)</w:t>
            </w:r>
          </w:p>
          <w:p w:rsidR="00D05B0F" w:rsidRPr="00C96C94" w:rsidRDefault="00D05B0F" w:rsidP="00D05B0F">
            <w:pPr>
              <w:autoSpaceDE w:val="0"/>
              <w:autoSpaceDN w:val="0"/>
              <w:adjustRightInd w:val="0"/>
              <w:jc w:val="both"/>
              <w:rPr>
                <w:b/>
              </w:rPr>
            </w:pPr>
            <w:r w:rsidRPr="00C96C94">
              <w:rPr>
                <w:b/>
                <w:i/>
              </w:rPr>
              <w:t xml:space="preserve">Подбирает </w:t>
            </w:r>
            <w:r w:rsidRPr="00C96C94">
              <w:t>упражнения на развитие эмоциональной сферы ребёнка</w:t>
            </w:r>
            <w:r>
              <w:t xml:space="preserve"> </w:t>
            </w:r>
            <w:r w:rsidRPr="00C96C94">
              <w:rPr>
                <w:b/>
              </w:rPr>
              <w:t>(Творческое задание)</w:t>
            </w:r>
          </w:p>
          <w:p w:rsidR="00D05B0F" w:rsidRPr="00C96C94" w:rsidRDefault="00D05B0F" w:rsidP="00D05B0F">
            <w:pPr>
              <w:autoSpaceDE w:val="0"/>
              <w:autoSpaceDN w:val="0"/>
              <w:adjustRightInd w:val="0"/>
              <w:jc w:val="both"/>
              <w:rPr>
                <w:b/>
              </w:rPr>
            </w:pPr>
            <w:r w:rsidRPr="00C96C94">
              <w:rPr>
                <w:b/>
                <w:i/>
              </w:rPr>
              <w:t xml:space="preserve">Проводит </w:t>
            </w:r>
            <w:r w:rsidRPr="00C96C94">
              <w:t xml:space="preserve">беседу на тему развития гражданской инициативы, коррекции представлений о образе жизни </w:t>
            </w:r>
            <w:r>
              <w:t xml:space="preserve"> </w:t>
            </w:r>
            <w:r w:rsidRPr="00C96C94">
              <w:rPr>
                <w:b/>
              </w:rPr>
              <w:t>(дискуссия, творческое задание)</w:t>
            </w:r>
          </w:p>
        </w:tc>
      </w:tr>
      <w:tr w:rsidR="00D05B0F" w:rsidRPr="00C96C94" w:rsidTr="00DF0462">
        <w:trPr>
          <w:trHeight w:val="558"/>
        </w:trPr>
        <w:tc>
          <w:tcPr>
            <w:tcW w:w="1560" w:type="dxa"/>
          </w:tcPr>
          <w:p w:rsidR="00D05B0F" w:rsidRPr="00E83467" w:rsidRDefault="00D05B0F" w:rsidP="00D05B0F">
            <w:pPr>
              <w:jc w:val="both"/>
            </w:pPr>
            <w:bookmarkStart w:id="3" w:name="_Hlk138403485"/>
            <w:r w:rsidRPr="00E83467">
              <w:rPr>
                <w:b/>
                <w:bCs/>
              </w:rPr>
              <w:lastRenderedPageBreak/>
              <w:t>ПК-</w:t>
            </w:r>
            <w:proofErr w:type="gramStart"/>
            <w:r w:rsidRPr="00E83467">
              <w:rPr>
                <w:b/>
                <w:bCs/>
              </w:rPr>
              <w:t>8</w:t>
            </w:r>
            <w:r w:rsidRPr="00E83467">
              <w:t xml:space="preserve">  Способен</w:t>
            </w:r>
            <w:proofErr w:type="gramEnd"/>
            <w:r w:rsidRPr="00E83467">
              <w:t xml:space="preserve"> осуществлять коррекционно-развивающую работу с детьми и обучающимися с ограниченными возможностями здоровья, а также обучающимися, испытывающими трудности в освоении основных общеобразовательных программ, развитии и социальной адаптации.</w:t>
            </w:r>
          </w:p>
          <w:p w:rsidR="00D05B0F" w:rsidRPr="00C96C94" w:rsidRDefault="00D05B0F" w:rsidP="00D05B0F">
            <w:pPr>
              <w:jc w:val="both"/>
              <w:rPr>
                <w:spacing w:val="-1"/>
              </w:rPr>
            </w:pPr>
          </w:p>
          <w:p w:rsidR="00D05B0F" w:rsidRPr="00C96C94" w:rsidRDefault="00D05B0F" w:rsidP="00D05B0F">
            <w:pPr>
              <w:jc w:val="both"/>
              <w:rPr>
                <w:i/>
              </w:rPr>
            </w:pPr>
          </w:p>
        </w:tc>
        <w:tc>
          <w:tcPr>
            <w:tcW w:w="1985" w:type="dxa"/>
          </w:tcPr>
          <w:p w:rsidR="00D05B0F" w:rsidRPr="00C96C94" w:rsidRDefault="006B75EC" w:rsidP="00D05B0F">
            <w:pPr>
              <w:jc w:val="both"/>
              <w:rPr>
                <w:b/>
                <w:i/>
              </w:rPr>
            </w:pPr>
            <w:r>
              <w:rPr>
                <w:b/>
                <w:i/>
              </w:rPr>
              <w:t>ПП</w:t>
            </w:r>
          </w:p>
          <w:p w:rsidR="00D05B0F" w:rsidRPr="006B75EC" w:rsidRDefault="00D05B0F" w:rsidP="00D05B0F">
            <w:pPr>
              <w:jc w:val="both"/>
              <w:rPr>
                <w:b/>
                <w:u w:val="single"/>
              </w:rPr>
            </w:pPr>
            <w:r w:rsidRPr="006B75EC">
              <w:rPr>
                <w:b/>
                <w:u w:val="single"/>
              </w:rPr>
              <w:t xml:space="preserve">А/04.7 </w:t>
            </w:r>
          </w:p>
          <w:p w:rsidR="00D05B0F" w:rsidRDefault="00D05B0F" w:rsidP="00D05B0F">
            <w:pPr>
              <w:jc w:val="both"/>
            </w:pPr>
            <w:r w:rsidRPr="00BB7056">
              <w:t>Коррекционно-развивающая работа с детьми и обучающимися, в том числе работа по восстановлению и реабилитации</w:t>
            </w:r>
            <w:r w:rsidR="00456B21">
              <w:t>.</w:t>
            </w:r>
          </w:p>
          <w:p w:rsidR="00456B21" w:rsidRDefault="00456B21" w:rsidP="00D05B0F">
            <w:pPr>
              <w:jc w:val="both"/>
            </w:pPr>
          </w:p>
          <w:p w:rsidR="00456B21" w:rsidRDefault="00456B21" w:rsidP="00D05B0F">
            <w:pPr>
              <w:jc w:val="both"/>
            </w:pPr>
          </w:p>
          <w:p w:rsidR="00456B21" w:rsidRDefault="00456B21" w:rsidP="00D05B0F">
            <w:pPr>
              <w:jc w:val="both"/>
            </w:pPr>
          </w:p>
          <w:p w:rsidR="00456B21" w:rsidRPr="00456B21" w:rsidRDefault="006B75EC" w:rsidP="00456B21">
            <w:pPr>
              <w:jc w:val="both"/>
              <w:rPr>
                <w:b/>
                <w:bCs/>
                <w:i/>
                <w:iCs/>
              </w:rPr>
            </w:pPr>
            <w:r>
              <w:rPr>
                <w:b/>
                <w:bCs/>
                <w:i/>
                <w:iCs/>
              </w:rPr>
              <w:t xml:space="preserve">СВ </w:t>
            </w:r>
          </w:p>
          <w:p w:rsidR="00456B21" w:rsidRPr="006B75EC" w:rsidRDefault="00456B21" w:rsidP="00456B21">
            <w:pPr>
              <w:jc w:val="both"/>
              <w:rPr>
                <w:b/>
                <w:u w:val="single"/>
              </w:rPr>
            </w:pPr>
            <w:r w:rsidRPr="006B75EC">
              <w:rPr>
                <w:b/>
                <w:u w:val="single"/>
              </w:rPr>
              <w:t>F/03.6</w:t>
            </w:r>
          </w:p>
          <w:p w:rsidR="00456B21" w:rsidRDefault="00456B21" w:rsidP="00456B21">
            <w:pPr>
              <w:jc w:val="both"/>
            </w:pPr>
            <w:r>
              <w:t>Организационно-</w:t>
            </w:r>
          </w:p>
          <w:p w:rsidR="00456B21" w:rsidRPr="00BB7056" w:rsidRDefault="00456B21" w:rsidP="00456B21">
            <w:pPr>
              <w:jc w:val="both"/>
            </w:pPr>
            <w:r>
              <w:t>методическое обеспечение реализации обучающимися, включая обучающихся с ОВЗ и инвалидностью, индивидуальных образовательных маршрутов, проектов</w:t>
            </w:r>
          </w:p>
        </w:tc>
        <w:tc>
          <w:tcPr>
            <w:tcW w:w="2977" w:type="dxa"/>
          </w:tcPr>
          <w:p w:rsidR="00D05B0F" w:rsidRPr="00C96C94" w:rsidRDefault="00D05B0F" w:rsidP="00D05B0F">
            <w:pPr>
              <w:jc w:val="both"/>
              <w:rPr>
                <w:b/>
                <w:spacing w:val="-1"/>
              </w:rPr>
            </w:pPr>
            <w:r w:rsidRPr="00C96C94">
              <w:rPr>
                <w:b/>
                <w:spacing w:val="-1"/>
              </w:rPr>
              <w:t xml:space="preserve">Знание </w:t>
            </w:r>
          </w:p>
          <w:p w:rsidR="0006217D" w:rsidRPr="00C96C94" w:rsidRDefault="0006217D" w:rsidP="0006217D">
            <w:pPr>
              <w:rPr>
                <w:iCs/>
              </w:rPr>
            </w:pPr>
            <w:r w:rsidRPr="00C96C94">
              <w:rPr>
                <w:iCs/>
              </w:rPr>
              <w:t>Современные теории, направления и практики коррекционно-развивающей работы</w:t>
            </w:r>
          </w:p>
          <w:p w:rsidR="0006217D" w:rsidRPr="00C96C94" w:rsidRDefault="0006217D" w:rsidP="0006217D">
            <w:pPr>
              <w:rPr>
                <w:iCs/>
              </w:rPr>
            </w:pPr>
            <w:r w:rsidRPr="00C96C94">
              <w:rPr>
                <w:iCs/>
              </w:rPr>
              <w:t>Современные техники и приемы коррекционно-развивающей работы и психологической помощи</w:t>
            </w:r>
          </w:p>
          <w:p w:rsidR="0006217D" w:rsidRPr="00C96C94" w:rsidRDefault="0006217D" w:rsidP="0006217D">
            <w:pPr>
              <w:rPr>
                <w:iCs/>
              </w:rPr>
            </w:pPr>
            <w:r w:rsidRPr="00C96C94">
              <w:rPr>
                <w:iCs/>
              </w:rPr>
              <w:t>Закономерности развития различных категорий обучающихся, в том числе с особыми образовательными потребностями</w:t>
            </w:r>
          </w:p>
          <w:p w:rsidR="0006217D" w:rsidRPr="00C96C94" w:rsidRDefault="0006217D" w:rsidP="0006217D">
            <w:pPr>
              <w:rPr>
                <w:iCs/>
              </w:rPr>
            </w:pPr>
            <w:r w:rsidRPr="00C96C94">
              <w:rPr>
                <w:iCs/>
              </w:rPr>
              <w:t>Стандартные методы и технологии, позволяющие решать коррекционно-развивающие задачи, в том числе во взаимодействии с другими специалистами (учителями-дефектологами, учителями-логопедами)</w:t>
            </w:r>
          </w:p>
          <w:p w:rsidR="0006217D" w:rsidRPr="00C96C94" w:rsidRDefault="0006217D" w:rsidP="0006217D">
            <w:pPr>
              <w:rPr>
                <w:iCs/>
              </w:rPr>
            </w:pPr>
            <w:r w:rsidRPr="00C96C94">
              <w:rPr>
                <w:iCs/>
              </w:rPr>
              <w:t>Способы и методы оценки эффективности и совершенствования коррекционно-развивающей работы.</w:t>
            </w:r>
          </w:p>
          <w:p w:rsidR="0006217D" w:rsidRPr="00921CEE" w:rsidRDefault="0006217D" w:rsidP="0006217D">
            <w:pPr>
              <w:rPr>
                <w:iCs/>
              </w:rPr>
            </w:pPr>
            <w:r w:rsidRPr="00921CEE">
              <w:rPr>
                <w:iCs/>
              </w:rPr>
              <w:t xml:space="preserve">Теоретические и методические основы </w:t>
            </w:r>
            <w:proofErr w:type="spellStart"/>
            <w:r w:rsidRPr="00921CEE">
              <w:rPr>
                <w:iCs/>
              </w:rPr>
              <w:t>тьюторской</w:t>
            </w:r>
            <w:proofErr w:type="spellEnd"/>
            <w:r w:rsidRPr="00921CEE">
              <w:rPr>
                <w:iCs/>
              </w:rPr>
              <w:t xml:space="preserve"> деятельности</w:t>
            </w:r>
          </w:p>
          <w:p w:rsidR="0006217D" w:rsidRPr="00921CEE" w:rsidRDefault="0006217D" w:rsidP="0006217D">
            <w:pPr>
              <w:rPr>
                <w:iCs/>
              </w:rPr>
            </w:pPr>
            <w:r w:rsidRPr="00921CEE">
              <w:rPr>
                <w:iCs/>
              </w:rPr>
              <w:t>Дидактические и диагностические средства индивидуализации образовательного процесса.</w:t>
            </w:r>
          </w:p>
          <w:p w:rsidR="0006217D" w:rsidRPr="00C96C94" w:rsidRDefault="00D05B0F" w:rsidP="0006217D">
            <w:pPr>
              <w:rPr>
                <w:iCs/>
              </w:rPr>
            </w:pPr>
            <w:r w:rsidRPr="00C96C94">
              <w:rPr>
                <w:b/>
                <w:spacing w:val="-1"/>
              </w:rPr>
              <w:t>Умение</w:t>
            </w:r>
            <w:r w:rsidRPr="00C96C94">
              <w:rPr>
                <w:spacing w:val="-1"/>
              </w:rPr>
              <w:t xml:space="preserve"> </w:t>
            </w:r>
            <w:r w:rsidR="0006217D" w:rsidRPr="00C96C94">
              <w:rPr>
                <w:iCs/>
              </w:rPr>
              <w:t>Разрабатывать программы коррекционно-развивающей работы</w:t>
            </w:r>
          </w:p>
          <w:p w:rsidR="0006217D" w:rsidRPr="00C96C94" w:rsidRDefault="0006217D" w:rsidP="0006217D">
            <w:pPr>
              <w:rPr>
                <w:iCs/>
              </w:rPr>
            </w:pPr>
            <w:r w:rsidRPr="00C96C94">
              <w:rPr>
                <w:iCs/>
              </w:rPr>
              <w:t>Проводить коррекционно-развивающие занятия с обучающимися и воспитанниками</w:t>
            </w:r>
          </w:p>
          <w:p w:rsidR="0006217D" w:rsidRDefault="0006217D" w:rsidP="0006217D">
            <w:pPr>
              <w:rPr>
                <w:iCs/>
              </w:rPr>
            </w:pPr>
            <w:r w:rsidRPr="00C96C94">
              <w:rPr>
                <w:iCs/>
              </w:rPr>
              <w:t xml:space="preserve">Оценивать эффективность коррекционно-развивающей работы в </w:t>
            </w:r>
            <w:r w:rsidRPr="00C96C94">
              <w:rPr>
                <w:iCs/>
              </w:rPr>
              <w:lastRenderedPageBreak/>
              <w:t>соответствии с выделенными критериями.</w:t>
            </w:r>
          </w:p>
          <w:p w:rsidR="0006217D" w:rsidRPr="00921CEE" w:rsidRDefault="0006217D" w:rsidP="0006217D">
            <w:pPr>
              <w:rPr>
                <w:iCs/>
              </w:rPr>
            </w:pPr>
            <w:r w:rsidRPr="00921CEE">
              <w:rPr>
                <w:iCs/>
              </w:rPr>
              <w:t>Осуществлять подбор методических средств для педагогической поддержки обучающихся в освоении ими индивидуальных учебных планов и адаптированных образовательных программ.</w:t>
            </w:r>
          </w:p>
          <w:p w:rsidR="0006217D" w:rsidRDefault="0006217D" w:rsidP="0006217D">
            <w:pPr>
              <w:rPr>
                <w:iCs/>
              </w:rPr>
            </w:pPr>
            <w:r w:rsidRPr="00921CEE">
              <w:rPr>
                <w:iCs/>
              </w:rPr>
              <w:t>Разрабатывать методические материалы, необходимые для организации познавательной, творческой, игровой деятельности обучающихся</w:t>
            </w:r>
            <w:r>
              <w:rPr>
                <w:iCs/>
              </w:rPr>
              <w:t>.</w:t>
            </w:r>
          </w:p>
          <w:p w:rsidR="0006217D" w:rsidRPr="00C96C94" w:rsidRDefault="0006217D" w:rsidP="0006217D">
            <w:pPr>
              <w:rPr>
                <w:iCs/>
              </w:rPr>
            </w:pPr>
            <w:r w:rsidRPr="00921CEE">
              <w:rPr>
                <w:iCs/>
              </w:rPr>
              <w:t>Разрабатывать методические рекомендации для педагогов и родителей (законных представителей) обучающихся в целях формирования открытой, вариативной, избыточной образовательной среды для разных категорий обучающихся, включая обучающихся с ОВЗ и инвалидностью</w:t>
            </w:r>
          </w:p>
          <w:p w:rsidR="00D05B0F" w:rsidRPr="00C96C94" w:rsidRDefault="00D05B0F" w:rsidP="00D05B0F">
            <w:pPr>
              <w:jc w:val="both"/>
              <w:rPr>
                <w:b/>
                <w:spacing w:val="-1"/>
              </w:rPr>
            </w:pPr>
            <w:r w:rsidRPr="00C96C94">
              <w:rPr>
                <w:b/>
                <w:spacing w:val="-1"/>
              </w:rPr>
              <w:t>Владение/ опыт деятельности</w:t>
            </w:r>
          </w:p>
          <w:p w:rsidR="00707DE4" w:rsidRPr="00C96C94" w:rsidRDefault="00707DE4" w:rsidP="00707DE4">
            <w:pPr>
              <w:rPr>
                <w:iCs/>
              </w:rPr>
            </w:pPr>
            <w:r w:rsidRPr="00C96C94">
              <w:rPr>
                <w:iCs/>
              </w:rPr>
              <w:t>Разработка и реализация планов проведения коррекционно- развивающих занятий для детей и обучающихся, направленных на развитие интеллектуальной, эмоционально-волевой сферы, познавательных процессов, снятие тревожности, решение проблем в сфере общения, преодоление проблем в общении и поведении</w:t>
            </w:r>
          </w:p>
          <w:p w:rsidR="00707DE4" w:rsidRDefault="00707DE4" w:rsidP="00707DE4">
            <w:pPr>
              <w:rPr>
                <w:iCs/>
              </w:rPr>
            </w:pPr>
            <w:r w:rsidRPr="00C96C94">
              <w:rPr>
                <w:iCs/>
              </w:rPr>
              <w:t xml:space="preserve">Организация и совместное осуществление </w:t>
            </w:r>
            <w:r w:rsidRPr="00C96C94">
              <w:rPr>
                <w:iCs/>
              </w:rPr>
              <w:lastRenderedPageBreak/>
              <w:t>педагогами, учителями-дефектологами, учителями-логопедами, социальными педагогами психолого-педагогической коррекции выявленных в психическом развитии детей и обучающихся недостатков, нарушений социализации и адаптации.</w:t>
            </w:r>
          </w:p>
          <w:p w:rsidR="00707DE4" w:rsidRDefault="00707DE4" w:rsidP="00707DE4">
            <w:pPr>
              <w:rPr>
                <w:iCs/>
              </w:rPr>
            </w:pPr>
            <w:r w:rsidRPr="00921CEE">
              <w:rPr>
                <w:iCs/>
              </w:rPr>
              <w:t>Разработка и подбор методических средств (визуальной поддержки, альтернативной коммуникации) для формирования адаптированной образовательной среды для обучающихся с ОВЗ и инвалидностью</w:t>
            </w:r>
            <w:r>
              <w:rPr>
                <w:iCs/>
              </w:rPr>
              <w:t>.</w:t>
            </w:r>
          </w:p>
          <w:p w:rsidR="00D05B0F" w:rsidRPr="00707DE4" w:rsidRDefault="00707DE4" w:rsidP="0006217D">
            <w:r>
              <w:rPr>
                <w:iCs/>
              </w:rPr>
              <w:t>Р</w:t>
            </w:r>
            <w:r w:rsidRPr="00921CEE">
              <w:rPr>
                <w:iCs/>
              </w:rPr>
              <w:t>азработк</w:t>
            </w:r>
            <w:r>
              <w:rPr>
                <w:iCs/>
              </w:rPr>
              <w:t>а</w:t>
            </w:r>
            <w:r w:rsidRPr="00921CEE">
              <w:rPr>
                <w:iCs/>
              </w:rPr>
              <w:t xml:space="preserve"> и реализаци</w:t>
            </w:r>
            <w:r>
              <w:rPr>
                <w:iCs/>
              </w:rPr>
              <w:t>я</w:t>
            </w:r>
            <w:r w:rsidRPr="00921CEE">
              <w:rPr>
                <w:iCs/>
              </w:rPr>
              <w:t xml:space="preserve"> обучающимся индивидуальных образовательных маршрутов, учебных планов, проектов</w:t>
            </w:r>
            <w:r>
              <w:rPr>
                <w:iCs/>
              </w:rPr>
              <w:t>.</w:t>
            </w:r>
          </w:p>
        </w:tc>
        <w:tc>
          <w:tcPr>
            <w:tcW w:w="3402" w:type="dxa"/>
          </w:tcPr>
          <w:p w:rsidR="0006217D" w:rsidRDefault="00D05B0F" w:rsidP="00D05B0F">
            <w:pPr>
              <w:jc w:val="both"/>
              <w:rPr>
                <w:iCs/>
              </w:rPr>
            </w:pPr>
            <w:r w:rsidRPr="00C96C94">
              <w:rPr>
                <w:b/>
                <w:iCs/>
              </w:rPr>
              <w:lastRenderedPageBreak/>
              <w:t>Знает</w:t>
            </w:r>
            <w:r w:rsidRPr="00C96C94">
              <w:rPr>
                <w:iCs/>
              </w:rPr>
              <w:t xml:space="preserve"> направления и принципы организации коррекционной работы. Компоненты профессиональной готовности к осуществлению коррекционной работы. Основные теории психической коррекции в рамках основных зарубежных и отечественных психологических направлений. </w:t>
            </w:r>
          </w:p>
          <w:p w:rsidR="00D05B0F" w:rsidRPr="00C96C94" w:rsidRDefault="0006217D" w:rsidP="00D05B0F">
            <w:pPr>
              <w:jc w:val="both"/>
              <w:rPr>
                <w:iCs/>
              </w:rPr>
            </w:pPr>
            <w:r w:rsidRPr="00921CEE">
              <w:rPr>
                <w:iCs/>
              </w:rPr>
              <w:t xml:space="preserve">Теоретические и методические основы </w:t>
            </w:r>
            <w:proofErr w:type="spellStart"/>
            <w:r w:rsidRPr="00921CEE">
              <w:rPr>
                <w:iCs/>
              </w:rPr>
              <w:t>тьюторской</w:t>
            </w:r>
            <w:proofErr w:type="spellEnd"/>
            <w:r w:rsidRPr="00921CEE">
              <w:rPr>
                <w:iCs/>
              </w:rPr>
              <w:t xml:space="preserve"> деятельности</w:t>
            </w:r>
            <w:r>
              <w:rPr>
                <w:iCs/>
              </w:rPr>
              <w:t>.</w:t>
            </w:r>
          </w:p>
          <w:p w:rsidR="00D05B0F" w:rsidRPr="00C96C94" w:rsidRDefault="00D05B0F" w:rsidP="00D05B0F">
            <w:pPr>
              <w:jc w:val="both"/>
              <w:rPr>
                <w:b/>
                <w:iCs/>
              </w:rPr>
            </w:pPr>
            <w:r w:rsidRPr="00C96C94">
              <w:rPr>
                <w:b/>
                <w:iCs/>
              </w:rPr>
              <w:t>(конспектирование, доклады-презентации,</w:t>
            </w:r>
            <w:r>
              <w:rPr>
                <w:b/>
              </w:rPr>
              <w:t xml:space="preserve"> курсовая</w:t>
            </w:r>
            <w:r w:rsidRPr="00C96C94">
              <w:rPr>
                <w:b/>
              </w:rPr>
              <w:t xml:space="preserve"> работ</w:t>
            </w:r>
            <w:r>
              <w:rPr>
                <w:b/>
              </w:rPr>
              <w:t>а</w:t>
            </w:r>
            <w:r w:rsidRPr="00C96C94">
              <w:rPr>
                <w:b/>
                <w:iCs/>
              </w:rPr>
              <w:t>)</w:t>
            </w:r>
          </w:p>
          <w:p w:rsidR="00D05B0F" w:rsidRPr="00C96C94" w:rsidRDefault="00D05B0F" w:rsidP="00D05B0F">
            <w:pPr>
              <w:jc w:val="both"/>
              <w:rPr>
                <w:iCs/>
              </w:rPr>
            </w:pPr>
            <w:r w:rsidRPr="00C96C94">
              <w:rPr>
                <w:iCs/>
              </w:rPr>
              <w:t>Особенности психического развития категорий ОВЗ.</w:t>
            </w:r>
          </w:p>
          <w:p w:rsidR="00D05B0F" w:rsidRPr="00C96C94" w:rsidRDefault="00D05B0F" w:rsidP="00D05B0F">
            <w:pPr>
              <w:jc w:val="both"/>
              <w:rPr>
                <w:iCs/>
              </w:rPr>
            </w:pPr>
            <w:r w:rsidRPr="00C96C94">
              <w:rPr>
                <w:iCs/>
              </w:rPr>
              <w:t>Методы и средства направленные на  решение  коррекционно-развивающих задач, в том числе во взаимодействии с другими специалистами (учителями-дефектологами, учителями-логопедами).</w:t>
            </w:r>
          </w:p>
          <w:p w:rsidR="00D05B0F" w:rsidRPr="00C96C94" w:rsidRDefault="00D05B0F" w:rsidP="00D05B0F">
            <w:pPr>
              <w:jc w:val="both"/>
              <w:rPr>
                <w:b/>
                <w:iCs/>
              </w:rPr>
            </w:pPr>
            <w:r w:rsidRPr="00C96C94">
              <w:rPr>
                <w:b/>
                <w:iCs/>
              </w:rPr>
              <w:t xml:space="preserve">(конспектирование, доклады-презентации, </w:t>
            </w:r>
            <w:r>
              <w:rPr>
                <w:b/>
              </w:rPr>
              <w:t>курсовая работа</w:t>
            </w:r>
            <w:r w:rsidRPr="00C96C94">
              <w:rPr>
                <w:b/>
                <w:iCs/>
              </w:rPr>
              <w:t>)</w:t>
            </w:r>
          </w:p>
          <w:p w:rsidR="00D05B0F" w:rsidRPr="00C96C94" w:rsidRDefault="00D05B0F" w:rsidP="00D05B0F">
            <w:pPr>
              <w:jc w:val="both"/>
              <w:rPr>
                <w:spacing w:val="-1"/>
              </w:rPr>
            </w:pPr>
            <w:r w:rsidRPr="00C96C94">
              <w:rPr>
                <w:iCs/>
              </w:rPr>
              <w:t>Критерии, средства и методы  оценки эффективности коррекционно-развивающей работы.</w:t>
            </w:r>
            <w:r>
              <w:rPr>
                <w:iCs/>
              </w:rPr>
              <w:t xml:space="preserve"> </w:t>
            </w:r>
            <w:r w:rsidRPr="00C96C94">
              <w:rPr>
                <w:spacing w:val="-1"/>
              </w:rPr>
              <w:t>(</w:t>
            </w:r>
            <w:r w:rsidRPr="00C96C94">
              <w:rPr>
                <w:b/>
                <w:spacing w:val="-1"/>
              </w:rPr>
              <w:t>вопросы к промежуточной аттестации, устный опрос</w:t>
            </w:r>
            <w:r w:rsidRPr="00C96C94">
              <w:rPr>
                <w:spacing w:val="-1"/>
              </w:rPr>
              <w:t>)</w:t>
            </w:r>
          </w:p>
          <w:p w:rsidR="0006217D" w:rsidRDefault="0006217D" w:rsidP="00D05B0F">
            <w:pPr>
              <w:jc w:val="both"/>
              <w:rPr>
                <w:b/>
                <w:i/>
              </w:rPr>
            </w:pPr>
          </w:p>
          <w:p w:rsidR="0006217D" w:rsidRDefault="0006217D" w:rsidP="00D05B0F">
            <w:pPr>
              <w:jc w:val="both"/>
              <w:rPr>
                <w:b/>
                <w:i/>
              </w:rPr>
            </w:pPr>
          </w:p>
          <w:p w:rsidR="00D05B0F" w:rsidRPr="00C96C94" w:rsidRDefault="00D05B0F" w:rsidP="00D05B0F">
            <w:pPr>
              <w:jc w:val="both"/>
              <w:rPr>
                <w:b/>
              </w:rPr>
            </w:pPr>
            <w:r w:rsidRPr="00C96C94">
              <w:rPr>
                <w:b/>
                <w:i/>
              </w:rPr>
              <w:t>Разрабатывает</w:t>
            </w:r>
            <w:r w:rsidRPr="00C96C94">
              <w:t xml:space="preserve"> программу коррекции в соответствии с выявленным нарушением психического развития ребёнка</w:t>
            </w:r>
            <w:r>
              <w:t xml:space="preserve"> </w:t>
            </w:r>
            <w:r w:rsidRPr="00C96C94">
              <w:rPr>
                <w:b/>
              </w:rPr>
              <w:t>(Творческое задание)</w:t>
            </w:r>
          </w:p>
          <w:p w:rsidR="00D05B0F" w:rsidRPr="00C96C94" w:rsidRDefault="00D05B0F" w:rsidP="00D05B0F">
            <w:pPr>
              <w:jc w:val="both"/>
              <w:rPr>
                <w:b/>
              </w:rPr>
            </w:pPr>
            <w:r w:rsidRPr="00C96C94">
              <w:rPr>
                <w:b/>
                <w:i/>
              </w:rPr>
              <w:t>Определяет</w:t>
            </w:r>
            <w:r w:rsidRPr="00C96C94">
              <w:t xml:space="preserve"> критерии эффективности коррекционного занятия</w:t>
            </w:r>
            <w:r w:rsidRPr="00C96C94">
              <w:rPr>
                <w:b/>
                <w:i/>
              </w:rPr>
              <w:t xml:space="preserve"> </w:t>
            </w:r>
            <w:r w:rsidRPr="00C96C94">
              <w:rPr>
                <w:b/>
              </w:rPr>
              <w:t>(Творческое задание)</w:t>
            </w:r>
          </w:p>
          <w:p w:rsidR="00D05B0F" w:rsidRPr="00C96C94" w:rsidRDefault="00D05B0F" w:rsidP="00D05B0F">
            <w:pPr>
              <w:jc w:val="both"/>
              <w:rPr>
                <w:b/>
              </w:rPr>
            </w:pPr>
            <w:r w:rsidRPr="00C96C94">
              <w:rPr>
                <w:b/>
                <w:i/>
              </w:rPr>
              <w:lastRenderedPageBreak/>
              <w:t xml:space="preserve">Разрабатывает </w:t>
            </w:r>
            <w:r w:rsidRPr="00C96C94">
              <w:t xml:space="preserve">план коррекционного занятия, подбирает в соответствии с выявленным отклонением от нормы психического развития задания, с учётом возраста. </w:t>
            </w:r>
            <w:r w:rsidRPr="00C96C94">
              <w:rPr>
                <w:b/>
              </w:rPr>
              <w:t>(Творческое задание)</w:t>
            </w:r>
          </w:p>
          <w:p w:rsidR="00D05B0F" w:rsidRDefault="00D05B0F" w:rsidP="00D05B0F">
            <w:pPr>
              <w:jc w:val="both"/>
            </w:pPr>
            <w:r w:rsidRPr="00C96C94">
              <w:rPr>
                <w:b/>
                <w:i/>
              </w:rPr>
              <w:t xml:space="preserve">Обсуждает </w:t>
            </w:r>
            <w:r w:rsidRPr="00C96C94">
              <w:t>с коллегами направление и вид коррекционной работы с обучающимся, с целью исправления дефекта в развитии психики.</w:t>
            </w:r>
          </w:p>
          <w:p w:rsidR="0006217D" w:rsidRPr="0006217D" w:rsidRDefault="0006217D" w:rsidP="00D05B0F">
            <w:pPr>
              <w:jc w:val="both"/>
            </w:pPr>
            <w:r w:rsidRPr="0006217D">
              <w:rPr>
                <w:b/>
                <w:bCs/>
                <w:i/>
                <w:iCs/>
              </w:rPr>
              <w:t>Предлагает</w:t>
            </w:r>
            <w:r>
              <w:rPr>
                <w:b/>
                <w:bCs/>
                <w:i/>
                <w:iCs/>
              </w:rPr>
              <w:t xml:space="preserve"> </w:t>
            </w:r>
            <w:r>
              <w:t xml:space="preserve">в обсуждении с коллегами пути </w:t>
            </w:r>
            <w:r w:rsidR="006A1841">
              <w:t>насыщения образовательной среды ресурсами с учётом потребностей учащихся с ОВЗ и инвалидностью</w:t>
            </w:r>
          </w:p>
          <w:p w:rsidR="00D05B0F" w:rsidRPr="00C96C94" w:rsidRDefault="00D05B0F" w:rsidP="00D05B0F">
            <w:pPr>
              <w:jc w:val="both"/>
              <w:rPr>
                <w:b/>
              </w:rPr>
            </w:pPr>
            <w:r w:rsidRPr="00C96C94">
              <w:rPr>
                <w:b/>
              </w:rPr>
              <w:t>(конспектирование, дискуссия</w:t>
            </w:r>
            <w:r w:rsidRPr="00C96C94">
              <w:rPr>
                <w:b/>
                <w:iCs/>
              </w:rPr>
              <w:t>, доклады-презентации</w:t>
            </w:r>
            <w:r w:rsidRPr="00C96C94">
              <w:rPr>
                <w:b/>
              </w:rPr>
              <w:t>)</w:t>
            </w:r>
          </w:p>
        </w:tc>
      </w:tr>
      <w:bookmarkEnd w:id="3"/>
      <w:tr w:rsidR="00D05B0F" w:rsidRPr="00C96C94" w:rsidTr="00DF0462">
        <w:trPr>
          <w:trHeight w:val="840"/>
        </w:trPr>
        <w:tc>
          <w:tcPr>
            <w:tcW w:w="1560" w:type="dxa"/>
          </w:tcPr>
          <w:p w:rsidR="00D05B0F" w:rsidRPr="00D05B0F" w:rsidRDefault="00D05B0F" w:rsidP="00D05B0F">
            <w:pPr>
              <w:jc w:val="both"/>
              <w:rPr>
                <w:b/>
                <w:spacing w:val="-1"/>
              </w:rPr>
            </w:pPr>
            <w:r w:rsidRPr="00E83467">
              <w:rPr>
                <w:b/>
                <w:bCs/>
              </w:rPr>
              <w:lastRenderedPageBreak/>
              <w:t>ПК-9</w:t>
            </w:r>
            <w:r w:rsidRPr="00E83467">
              <w:t xml:space="preserve"> Готов проводить психолого-педагогическую диагностику результатов </w:t>
            </w:r>
            <w:proofErr w:type="gramStart"/>
            <w:r w:rsidRPr="00E83467">
              <w:t>обучения  и</w:t>
            </w:r>
            <w:proofErr w:type="gramEnd"/>
            <w:r w:rsidRPr="00E83467">
              <w:t xml:space="preserve"> личностного развития детей и обучающихся, в том числе  с ограниченными возможностями здоровья, испытывающих трудности в освоении основных общеобразовательных  </w:t>
            </w:r>
            <w:r w:rsidRPr="00E83467">
              <w:lastRenderedPageBreak/>
              <w:t>программ, развитии, социальной адаптации и профессиональной ориентации</w:t>
            </w:r>
          </w:p>
        </w:tc>
        <w:tc>
          <w:tcPr>
            <w:tcW w:w="1985" w:type="dxa"/>
          </w:tcPr>
          <w:p w:rsidR="00D05B0F" w:rsidRPr="00C96C94" w:rsidRDefault="006B75EC" w:rsidP="00D05B0F">
            <w:pPr>
              <w:jc w:val="both"/>
              <w:rPr>
                <w:b/>
                <w:i/>
              </w:rPr>
            </w:pPr>
            <w:r>
              <w:rPr>
                <w:b/>
                <w:i/>
              </w:rPr>
              <w:lastRenderedPageBreak/>
              <w:t xml:space="preserve">ПП </w:t>
            </w:r>
          </w:p>
          <w:p w:rsidR="00D05B0F" w:rsidRPr="006B75EC" w:rsidRDefault="00D05B0F" w:rsidP="00D05B0F">
            <w:pPr>
              <w:jc w:val="both"/>
              <w:rPr>
                <w:b/>
                <w:u w:val="single"/>
              </w:rPr>
            </w:pPr>
            <w:r w:rsidRPr="006B75EC">
              <w:rPr>
                <w:b/>
                <w:u w:val="single"/>
              </w:rPr>
              <w:t>А/05.7</w:t>
            </w:r>
          </w:p>
          <w:p w:rsidR="00D05B0F" w:rsidRPr="00BB7056" w:rsidRDefault="00D05B0F" w:rsidP="00D05B0F">
            <w:pPr>
              <w:jc w:val="both"/>
            </w:pPr>
            <w:r w:rsidRPr="00BB7056">
              <w:t>Психологическая диагностика детей и обучающихся</w:t>
            </w:r>
          </w:p>
          <w:p w:rsidR="00D05B0F" w:rsidRPr="00C96C94" w:rsidRDefault="00D05B0F" w:rsidP="00D05B0F">
            <w:pPr>
              <w:tabs>
                <w:tab w:val="right" w:leader="underscore" w:pos="9356"/>
              </w:tabs>
            </w:pPr>
          </w:p>
        </w:tc>
        <w:tc>
          <w:tcPr>
            <w:tcW w:w="2977" w:type="dxa"/>
          </w:tcPr>
          <w:p w:rsidR="00D05B0F" w:rsidRPr="00C96C94" w:rsidRDefault="00D05B0F" w:rsidP="00D05B0F">
            <w:pPr>
              <w:rPr>
                <w:iCs/>
              </w:rPr>
            </w:pPr>
            <w:r w:rsidRPr="00C96C94">
              <w:rPr>
                <w:b/>
                <w:iCs/>
              </w:rPr>
              <w:t>Знание</w:t>
            </w:r>
            <w:r w:rsidRPr="00C96C94">
              <w:rPr>
                <w:iCs/>
              </w:rPr>
              <w:t xml:space="preserve"> Методы и технологии, позволяющие решать диагностические и развивающие задачи.</w:t>
            </w:r>
          </w:p>
          <w:p w:rsidR="00D05B0F" w:rsidRPr="00C96C94" w:rsidRDefault="00D05B0F" w:rsidP="00D05B0F">
            <w:pPr>
              <w:rPr>
                <w:iCs/>
              </w:rPr>
            </w:pPr>
            <w:r w:rsidRPr="00C96C94">
              <w:rPr>
                <w:b/>
                <w:iCs/>
              </w:rPr>
              <w:t>Умение</w:t>
            </w:r>
            <w:r w:rsidRPr="00C96C94">
              <w:rPr>
                <w:iCs/>
              </w:rPr>
              <w:t xml:space="preserve"> Диагностировать интеллектуальные, личностные и эмоционально-волевые особенности, препятствующие нормальному протеканию процесса развития, обучения и воспитания и совместно с педагогом, преподавателем разрабатывать способы их коррекции.</w:t>
            </w:r>
          </w:p>
          <w:p w:rsidR="00D05B0F" w:rsidRPr="00C96C94" w:rsidRDefault="00D05B0F" w:rsidP="00D05B0F">
            <w:pPr>
              <w:jc w:val="both"/>
              <w:rPr>
                <w:b/>
                <w:iCs/>
              </w:rPr>
            </w:pPr>
            <w:r w:rsidRPr="00C96C94">
              <w:rPr>
                <w:b/>
                <w:iCs/>
              </w:rPr>
              <w:t>Владение/ опыт деятельности</w:t>
            </w:r>
          </w:p>
          <w:p w:rsidR="00D05B0F" w:rsidRPr="00C96C94" w:rsidRDefault="00D05B0F" w:rsidP="00D05B0F">
            <w:pPr>
              <w:jc w:val="both"/>
              <w:rPr>
                <w:iCs/>
              </w:rPr>
            </w:pPr>
            <w:r w:rsidRPr="00C96C94">
              <w:rPr>
                <w:iCs/>
              </w:rPr>
              <w:t xml:space="preserve">Скрининговые обследования (мониторинг) с целью анализа динамики психического развития, определение лиц, </w:t>
            </w:r>
            <w:r w:rsidRPr="00C96C94">
              <w:rPr>
                <w:iCs/>
              </w:rPr>
              <w:lastRenderedPageBreak/>
              <w:t>нуждающихся в психологической помощи</w:t>
            </w:r>
          </w:p>
          <w:p w:rsidR="00D05B0F" w:rsidRPr="00C96C94" w:rsidRDefault="00D05B0F" w:rsidP="00D05B0F">
            <w:pPr>
              <w:rPr>
                <w:spacing w:val="-1"/>
              </w:rPr>
            </w:pPr>
            <w:r w:rsidRPr="00C96C94">
              <w:rPr>
                <w:iCs/>
              </w:rPr>
              <w:t>Определение степени нарушений в психическом, личностном и социальном развитии детей и обучающихся, участие в работе психолого-медико-педагогических комиссий и консилиумов.</w:t>
            </w:r>
          </w:p>
        </w:tc>
        <w:tc>
          <w:tcPr>
            <w:tcW w:w="3402" w:type="dxa"/>
          </w:tcPr>
          <w:p w:rsidR="00D05B0F" w:rsidRPr="00C96C94" w:rsidRDefault="00D05B0F" w:rsidP="00D05B0F">
            <w:pPr>
              <w:jc w:val="both"/>
              <w:rPr>
                <w:spacing w:val="-1"/>
              </w:rPr>
            </w:pPr>
            <w:r w:rsidRPr="00C96C94">
              <w:rPr>
                <w:b/>
                <w:i/>
                <w:spacing w:val="-1"/>
              </w:rPr>
              <w:lastRenderedPageBreak/>
              <w:t xml:space="preserve">Знает </w:t>
            </w:r>
            <w:proofErr w:type="gramStart"/>
            <w:r w:rsidRPr="00C96C94">
              <w:rPr>
                <w:spacing w:val="-1"/>
              </w:rPr>
              <w:t>принципы  диагностики</w:t>
            </w:r>
            <w:proofErr w:type="gramEnd"/>
            <w:r w:rsidRPr="00C96C94">
              <w:rPr>
                <w:spacing w:val="-1"/>
              </w:rPr>
              <w:t>, методы исследования и способы интерпретации результатов данных для последующей коррекционной работы</w:t>
            </w:r>
            <w:r>
              <w:rPr>
                <w:spacing w:val="-1"/>
              </w:rPr>
              <w:t xml:space="preserve"> </w:t>
            </w:r>
            <w:r w:rsidRPr="00C96C94">
              <w:rPr>
                <w:spacing w:val="-1"/>
              </w:rPr>
              <w:t>(</w:t>
            </w:r>
            <w:r w:rsidRPr="00C96C94">
              <w:rPr>
                <w:b/>
                <w:spacing w:val="-1"/>
              </w:rPr>
              <w:t>вопросы к промежуточной аттестации, терминологический диктант, устный опрос</w:t>
            </w:r>
            <w:r w:rsidRPr="00C96C94">
              <w:rPr>
                <w:b/>
                <w:iCs/>
              </w:rPr>
              <w:t>,</w:t>
            </w:r>
            <w:r>
              <w:rPr>
                <w:b/>
              </w:rPr>
              <w:t xml:space="preserve"> курсовая</w:t>
            </w:r>
            <w:r w:rsidRPr="00C96C94">
              <w:rPr>
                <w:b/>
              </w:rPr>
              <w:t xml:space="preserve"> работ</w:t>
            </w:r>
            <w:r>
              <w:rPr>
                <w:b/>
              </w:rPr>
              <w:t>а</w:t>
            </w:r>
            <w:r w:rsidRPr="00C96C94">
              <w:rPr>
                <w:spacing w:val="-1"/>
              </w:rPr>
              <w:t>)</w:t>
            </w:r>
          </w:p>
          <w:p w:rsidR="00D05B0F" w:rsidRPr="00C96C94" w:rsidRDefault="00D05B0F" w:rsidP="00D05B0F">
            <w:pPr>
              <w:jc w:val="both"/>
              <w:rPr>
                <w:b/>
                <w:spacing w:val="-1"/>
              </w:rPr>
            </w:pPr>
            <w:r w:rsidRPr="00C96C94">
              <w:rPr>
                <w:b/>
                <w:i/>
                <w:spacing w:val="-1"/>
              </w:rPr>
              <w:t xml:space="preserve">Проводит </w:t>
            </w:r>
            <w:r w:rsidRPr="00C96C94">
              <w:rPr>
                <w:spacing w:val="-1"/>
              </w:rPr>
              <w:t>диагностику ребёнка и обрабатывает результаты методики</w:t>
            </w:r>
            <w:r>
              <w:rPr>
                <w:spacing w:val="-1"/>
              </w:rPr>
              <w:t xml:space="preserve"> </w:t>
            </w:r>
            <w:r w:rsidRPr="00C96C94">
              <w:rPr>
                <w:b/>
                <w:spacing w:val="-1"/>
              </w:rPr>
              <w:t>(Творческое задание)</w:t>
            </w:r>
          </w:p>
          <w:p w:rsidR="00D05B0F" w:rsidRPr="00C96C94" w:rsidRDefault="00D05B0F" w:rsidP="00D05B0F">
            <w:pPr>
              <w:jc w:val="both"/>
              <w:rPr>
                <w:spacing w:val="-1"/>
              </w:rPr>
            </w:pPr>
            <w:r w:rsidRPr="00C96C94">
              <w:rPr>
                <w:b/>
                <w:i/>
                <w:spacing w:val="-1"/>
              </w:rPr>
              <w:t xml:space="preserve">Интерпретирует данные </w:t>
            </w:r>
            <w:r w:rsidRPr="00C96C94">
              <w:rPr>
                <w:spacing w:val="-1"/>
              </w:rPr>
              <w:t>диагностического исследования и принимает решение о необходимости коррекционно-развивающей работы</w:t>
            </w:r>
            <w:r>
              <w:rPr>
                <w:spacing w:val="-1"/>
              </w:rPr>
              <w:t xml:space="preserve"> </w:t>
            </w:r>
            <w:r w:rsidRPr="00C96C94">
              <w:rPr>
                <w:b/>
                <w:spacing w:val="-1"/>
              </w:rPr>
              <w:t>(Ситуационная задача)</w:t>
            </w:r>
          </w:p>
          <w:p w:rsidR="00D05B0F" w:rsidRPr="00C96C94" w:rsidRDefault="00D05B0F" w:rsidP="00D05B0F">
            <w:pPr>
              <w:jc w:val="both"/>
              <w:rPr>
                <w:rFonts w:ascii="Verdana" w:hAnsi="Verdana"/>
                <w:i/>
                <w:iCs/>
              </w:rPr>
            </w:pPr>
            <w:r w:rsidRPr="00C96C94">
              <w:rPr>
                <w:b/>
                <w:i/>
                <w:spacing w:val="-1"/>
              </w:rPr>
              <w:t xml:space="preserve">Определяет </w:t>
            </w:r>
            <w:r w:rsidRPr="00C96C94">
              <w:rPr>
                <w:spacing w:val="-1"/>
              </w:rPr>
              <w:t xml:space="preserve">вид и степень нарушения  психического развития на основе </w:t>
            </w:r>
            <w:r w:rsidRPr="00C96C94">
              <w:rPr>
                <w:spacing w:val="-1"/>
              </w:rPr>
              <w:lastRenderedPageBreak/>
              <w:t>результатов диагностического исследования  ребёнка</w:t>
            </w:r>
            <w:r>
              <w:rPr>
                <w:spacing w:val="-1"/>
              </w:rPr>
              <w:t xml:space="preserve">  </w:t>
            </w:r>
            <w:r w:rsidRPr="00C96C94">
              <w:rPr>
                <w:b/>
                <w:spacing w:val="-1"/>
              </w:rPr>
              <w:t>(Ситуационная задача)</w:t>
            </w:r>
          </w:p>
        </w:tc>
      </w:tr>
    </w:tbl>
    <w:p w:rsidR="004E71D4" w:rsidRPr="00F433F6" w:rsidRDefault="004E71D4" w:rsidP="004E71D4"/>
    <w:p w:rsidR="004E71D4" w:rsidRPr="00D05B0F" w:rsidRDefault="004E71D4" w:rsidP="004E71D4">
      <w:r w:rsidRPr="00D05B0F">
        <w:t xml:space="preserve">Составитель Буторин В.В./___________________ </w:t>
      </w:r>
    </w:p>
    <w:p w:rsidR="004E71D4" w:rsidRDefault="004E71D4" w:rsidP="004E71D4"/>
    <w:p w:rsidR="004F1C69" w:rsidRDefault="004F1C69" w:rsidP="004E71D4"/>
    <w:p w:rsidR="004F1C69" w:rsidRDefault="004F1C69" w:rsidP="004E71D4"/>
    <w:p w:rsidR="004F1C69" w:rsidRPr="00F433F6" w:rsidRDefault="004F1C69" w:rsidP="004E71D4"/>
    <w:p w:rsidR="00C96C94" w:rsidRDefault="00C96C94">
      <w:pPr>
        <w:spacing w:after="160" w:line="259" w:lineRule="auto"/>
        <w:rPr>
          <w:b/>
          <w:spacing w:val="-1"/>
        </w:rPr>
      </w:pPr>
      <w:r>
        <w:rPr>
          <w:b/>
          <w:spacing w:val="-1"/>
        </w:rPr>
        <w:br w:type="page"/>
      </w:r>
    </w:p>
    <w:p w:rsidR="00C61B1E" w:rsidRPr="00C96C94" w:rsidRDefault="00D05B0F" w:rsidP="00C96C94">
      <w:pPr>
        <w:ind w:firstLine="709"/>
        <w:rPr>
          <w:b/>
          <w:spacing w:val="-1"/>
        </w:rPr>
      </w:pPr>
      <w:r>
        <w:rPr>
          <w:b/>
          <w:spacing w:val="-1"/>
        </w:rPr>
        <w:lastRenderedPageBreak/>
        <w:t>1</w:t>
      </w:r>
      <w:r w:rsidR="00C61B1E" w:rsidRPr="00C96C94">
        <w:rPr>
          <w:b/>
          <w:spacing w:val="-1"/>
        </w:rPr>
        <w:t>. Типовые контрольные задания:</w:t>
      </w:r>
    </w:p>
    <w:p w:rsidR="00C61B1E" w:rsidRPr="00C96C94" w:rsidRDefault="00D05B0F" w:rsidP="00C96C94">
      <w:pPr>
        <w:widowControl w:val="0"/>
        <w:ind w:firstLine="709"/>
        <w:jc w:val="both"/>
      </w:pPr>
      <w:r>
        <w:rPr>
          <w:b/>
          <w:spacing w:val="-1"/>
        </w:rPr>
        <w:t>1</w:t>
      </w:r>
      <w:r w:rsidR="00C96C94">
        <w:rPr>
          <w:b/>
          <w:spacing w:val="-1"/>
        </w:rPr>
        <w:t xml:space="preserve">.1 </w:t>
      </w:r>
      <w:r w:rsidR="00C61B1E" w:rsidRPr="00C96C94">
        <w:rPr>
          <w:b/>
          <w:spacing w:val="-1"/>
        </w:rPr>
        <w:t>Перечень вопросов для промежуточной аттестации</w:t>
      </w:r>
      <w:r w:rsidR="00C61B1E" w:rsidRPr="00C96C94">
        <w:rPr>
          <w:b/>
          <w:i/>
          <w:spacing w:val="-1"/>
        </w:rPr>
        <w:t>.</w:t>
      </w:r>
    </w:p>
    <w:p w:rsidR="00C61B1E" w:rsidRPr="0044138F" w:rsidRDefault="00C61B1E" w:rsidP="00C96C94">
      <w:pPr>
        <w:pStyle w:val="ae"/>
        <w:numPr>
          <w:ilvl w:val="0"/>
          <w:numId w:val="8"/>
        </w:numPr>
        <w:ind w:left="0" w:firstLine="709"/>
        <w:contextualSpacing/>
        <w:jc w:val="both"/>
      </w:pPr>
      <w:r w:rsidRPr="0044138F">
        <w:rPr>
          <w:rFonts w:eastAsia="MS Mincho"/>
          <w:lang w:eastAsia="ja-JP"/>
        </w:rPr>
        <w:t>Холдинг-метод</w:t>
      </w:r>
      <w:r w:rsidRPr="0044138F">
        <w:rPr>
          <w:shd w:val="clear" w:color="auto" w:fill="FFFFFF"/>
        </w:rPr>
        <w:t>.</w:t>
      </w:r>
    </w:p>
    <w:p w:rsidR="00C61B1E" w:rsidRPr="0044138F" w:rsidRDefault="00C61B1E" w:rsidP="00C96C94">
      <w:pPr>
        <w:pStyle w:val="ae"/>
        <w:numPr>
          <w:ilvl w:val="0"/>
          <w:numId w:val="8"/>
        </w:numPr>
        <w:ind w:left="0" w:firstLine="709"/>
        <w:contextualSpacing/>
        <w:jc w:val="both"/>
      </w:pPr>
      <w:proofErr w:type="spellStart"/>
      <w:r w:rsidRPr="0044138F">
        <w:rPr>
          <w:rFonts w:eastAsia="MS Mincho"/>
          <w:lang w:eastAsia="ja-JP"/>
        </w:rPr>
        <w:t>Психогимнастика</w:t>
      </w:r>
      <w:proofErr w:type="spellEnd"/>
      <w:r w:rsidRPr="0044138F">
        <w:rPr>
          <w:rFonts w:eastAsia="MS Mincho"/>
          <w:lang w:eastAsia="ja-JP"/>
        </w:rPr>
        <w:t xml:space="preserve"> как метод коррекции.</w:t>
      </w:r>
    </w:p>
    <w:p w:rsidR="00C61B1E" w:rsidRPr="0044138F" w:rsidRDefault="00C61B1E" w:rsidP="00C96C94">
      <w:pPr>
        <w:pStyle w:val="ae"/>
        <w:numPr>
          <w:ilvl w:val="0"/>
          <w:numId w:val="8"/>
        </w:numPr>
        <w:ind w:left="0" w:firstLine="709"/>
        <w:contextualSpacing/>
        <w:jc w:val="both"/>
      </w:pPr>
      <w:r w:rsidRPr="0044138F">
        <w:rPr>
          <w:rFonts w:eastAsia="MS Mincho"/>
          <w:color w:val="000000"/>
          <w:lang w:eastAsia="ja-JP"/>
        </w:rPr>
        <w:t xml:space="preserve">Метод </w:t>
      </w:r>
      <w:proofErr w:type="spellStart"/>
      <w:r w:rsidRPr="0044138F">
        <w:rPr>
          <w:rFonts w:eastAsia="MS Mincho"/>
          <w:color w:val="000000"/>
          <w:lang w:eastAsia="ja-JP"/>
        </w:rPr>
        <w:t>Морита</w:t>
      </w:r>
      <w:proofErr w:type="spellEnd"/>
      <w:r w:rsidRPr="0044138F">
        <w:rPr>
          <w:color w:val="000000"/>
          <w:shd w:val="clear" w:color="auto" w:fill="FFFFFF"/>
        </w:rPr>
        <w:t>.</w:t>
      </w:r>
    </w:p>
    <w:p w:rsidR="00C61B1E" w:rsidRPr="0044138F" w:rsidRDefault="00C61B1E" w:rsidP="00C96C94">
      <w:pPr>
        <w:pStyle w:val="ae"/>
        <w:numPr>
          <w:ilvl w:val="0"/>
          <w:numId w:val="8"/>
        </w:numPr>
        <w:ind w:left="0" w:firstLine="709"/>
        <w:contextualSpacing/>
        <w:jc w:val="both"/>
      </w:pPr>
      <w:r w:rsidRPr="0044138F">
        <w:rPr>
          <w:rFonts w:eastAsia="MS Mincho"/>
          <w:color w:val="000000"/>
          <w:lang w:eastAsia="ja-JP"/>
        </w:rPr>
        <w:t>Оценка эффективности коррекционных мероприятий</w:t>
      </w:r>
      <w:r w:rsidRPr="0044138F">
        <w:rPr>
          <w:color w:val="000000"/>
          <w:shd w:val="clear" w:color="auto" w:fill="FFFFFF"/>
        </w:rPr>
        <w:t>.</w:t>
      </w:r>
    </w:p>
    <w:p w:rsidR="00C61B1E" w:rsidRPr="0044138F" w:rsidRDefault="00C61B1E" w:rsidP="00C96C94">
      <w:pPr>
        <w:pStyle w:val="Default"/>
        <w:numPr>
          <w:ilvl w:val="0"/>
          <w:numId w:val="8"/>
        </w:numPr>
        <w:ind w:left="0" w:firstLine="709"/>
        <w:jc w:val="both"/>
        <w:rPr>
          <w:rFonts w:eastAsia="MS Mincho"/>
          <w:lang w:eastAsia="ja-JP"/>
        </w:rPr>
      </w:pPr>
      <w:r w:rsidRPr="0044138F">
        <w:rPr>
          <w:rFonts w:eastAsia="MS Mincho"/>
          <w:lang w:eastAsia="ja-JP"/>
        </w:rPr>
        <w:t xml:space="preserve">Психологическая коррекция как сфера деятельности психолога. Цели и задачи. </w:t>
      </w:r>
    </w:p>
    <w:p w:rsidR="00C61B1E" w:rsidRPr="0044138F" w:rsidRDefault="00C61B1E" w:rsidP="00C96C94">
      <w:pPr>
        <w:pStyle w:val="ae"/>
        <w:numPr>
          <w:ilvl w:val="0"/>
          <w:numId w:val="8"/>
        </w:numPr>
        <w:ind w:left="0" w:firstLine="709"/>
        <w:contextualSpacing/>
        <w:jc w:val="both"/>
      </w:pPr>
      <w:r w:rsidRPr="0044138F">
        <w:rPr>
          <w:rFonts w:eastAsia="MS Mincho"/>
          <w:lang w:eastAsia="ja-JP"/>
        </w:rPr>
        <w:t xml:space="preserve">Основные направления коррекционной практики: психодинамическое направление, клиент-центрированный подход, </w:t>
      </w:r>
      <w:proofErr w:type="spellStart"/>
      <w:r w:rsidRPr="0044138F">
        <w:rPr>
          <w:rFonts w:eastAsia="MS Mincho"/>
          <w:lang w:eastAsia="ja-JP"/>
        </w:rPr>
        <w:t>логотерапия</w:t>
      </w:r>
      <w:proofErr w:type="spellEnd"/>
      <w:r w:rsidRPr="0044138F">
        <w:rPr>
          <w:rFonts w:eastAsia="MS Mincho"/>
          <w:lang w:eastAsia="ja-JP"/>
        </w:rPr>
        <w:t>, экзистенциональное направление.</w:t>
      </w:r>
    </w:p>
    <w:p w:rsidR="00C61B1E" w:rsidRPr="0044138F" w:rsidRDefault="00C61B1E" w:rsidP="00C96C94">
      <w:pPr>
        <w:pStyle w:val="ae"/>
        <w:numPr>
          <w:ilvl w:val="0"/>
          <w:numId w:val="8"/>
        </w:numPr>
        <w:ind w:left="0" w:firstLine="709"/>
        <w:contextualSpacing/>
        <w:jc w:val="both"/>
      </w:pPr>
      <w:proofErr w:type="spellStart"/>
      <w:r w:rsidRPr="0044138F">
        <w:rPr>
          <w:rFonts w:eastAsia="MS Mincho"/>
          <w:color w:val="000000"/>
          <w:lang w:eastAsia="ja-JP"/>
        </w:rPr>
        <w:t>Игротерапия</w:t>
      </w:r>
      <w:proofErr w:type="spellEnd"/>
      <w:r w:rsidRPr="0044138F">
        <w:rPr>
          <w:rFonts w:eastAsia="MS Mincho"/>
          <w:color w:val="000000"/>
          <w:lang w:eastAsia="ja-JP"/>
        </w:rPr>
        <w:t xml:space="preserve"> как метод коррекции. </w:t>
      </w:r>
    </w:p>
    <w:p w:rsidR="00C61B1E" w:rsidRPr="0044138F" w:rsidRDefault="00C61B1E" w:rsidP="00C96C94">
      <w:pPr>
        <w:pStyle w:val="ae"/>
        <w:numPr>
          <w:ilvl w:val="0"/>
          <w:numId w:val="8"/>
        </w:numPr>
        <w:ind w:left="0" w:firstLine="709"/>
        <w:contextualSpacing/>
        <w:jc w:val="both"/>
      </w:pPr>
      <w:r w:rsidRPr="0044138F">
        <w:rPr>
          <w:rFonts w:eastAsia="MS Mincho"/>
          <w:color w:val="000000"/>
          <w:lang w:eastAsia="ja-JP"/>
        </w:rPr>
        <w:t>Требования и этапы составления программ.</w:t>
      </w:r>
    </w:p>
    <w:p w:rsidR="00C61B1E" w:rsidRPr="0044138F" w:rsidRDefault="00C61B1E" w:rsidP="00C96C94">
      <w:pPr>
        <w:pStyle w:val="ae"/>
        <w:numPr>
          <w:ilvl w:val="0"/>
          <w:numId w:val="8"/>
        </w:numPr>
        <w:ind w:left="0" w:firstLine="709"/>
        <w:contextualSpacing/>
        <w:jc w:val="both"/>
      </w:pPr>
      <w:r w:rsidRPr="0044138F">
        <w:rPr>
          <w:rFonts w:eastAsia="MS Mincho"/>
          <w:color w:val="000000"/>
          <w:lang w:eastAsia="ja-JP"/>
        </w:rPr>
        <w:t xml:space="preserve">Виды коррекционных программ. </w:t>
      </w:r>
    </w:p>
    <w:p w:rsidR="00C61B1E" w:rsidRPr="0044138F" w:rsidRDefault="00C61B1E" w:rsidP="00C96C94">
      <w:pPr>
        <w:pStyle w:val="ae"/>
        <w:numPr>
          <w:ilvl w:val="0"/>
          <w:numId w:val="8"/>
        </w:numPr>
        <w:ind w:left="0" w:firstLine="709"/>
        <w:contextualSpacing/>
        <w:jc w:val="both"/>
      </w:pPr>
      <w:r w:rsidRPr="0044138F">
        <w:rPr>
          <w:color w:val="000000"/>
          <w:shd w:val="clear" w:color="auto" w:fill="FFFFFF"/>
        </w:rPr>
        <w:t>Особенности коррекции детско-родительских отношений.</w:t>
      </w:r>
    </w:p>
    <w:p w:rsidR="00C61B1E" w:rsidRPr="0044138F" w:rsidRDefault="00C61B1E" w:rsidP="00C96C94">
      <w:pPr>
        <w:pStyle w:val="Default"/>
        <w:numPr>
          <w:ilvl w:val="0"/>
          <w:numId w:val="8"/>
        </w:numPr>
        <w:ind w:left="0" w:firstLine="709"/>
        <w:jc w:val="both"/>
        <w:rPr>
          <w:rFonts w:eastAsia="MS Mincho"/>
          <w:lang w:eastAsia="ja-JP"/>
        </w:rPr>
      </w:pPr>
      <w:r w:rsidRPr="0044138F">
        <w:rPr>
          <w:rFonts w:eastAsia="MS Mincho"/>
          <w:lang w:eastAsia="ja-JP"/>
        </w:rPr>
        <w:t>Содержание психопрофилактической работы.</w:t>
      </w:r>
    </w:p>
    <w:p w:rsidR="00C61B1E" w:rsidRPr="0044138F" w:rsidRDefault="00C61B1E" w:rsidP="00C96C94">
      <w:pPr>
        <w:numPr>
          <w:ilvl w:val="0"/>
          <w:numId w:val="8"/>
        </w:numPr>
        <w:autoSpaceDE w:val="0"/>
        <w:autoSpaceDN w:val="0"/>
        <w:adjustRightInd w:val="0"/>
        <w:ind w:left="0" w:firstLine="709"/>
        <w:jc w:val="both"/>
        <w:rPr>
          <w:rFonts w:eastAsia="MS Mincho"/>
          <w:color w:val="000000"/>
          <w:lang w:eastAsia="ja-JP"/>
        </w:rPr>
      </w:pPr>
      <w:r w:rsidRPr="0044138F">
        <w:rPr>
          <w:rFonts w:eastAsia="MS Mincho"/>
          <w:color w:val="000000"/>
          <w:lang w:eastAsia="ja-JP"/>
        </w:rPr>
        <w:t xml:space="preserve">Общая характеристика групповой коррекции (показания, особенности комплектования групп, виды групп). </w:t>
      </w:r>
    </w:p>
    <w:p w:rsidR="00C61B1E" w:rsidRPr="0044138F" w:rsidRDefault="00C61B1E" w:rsidP="00C96C94">
      <w:pPr>
        <w:pStyle w:val="ae"/>
        <w:numPr>
          <w:ilvl w:val="0"/>
          <w:numId w:val="8"/>
        </w:numPr>
        <w:ind w:left="0" w:firstLine="709"/>
        <w:contextualSpacing/>
        <w:jc w:val="both"/>
      </w:pPr>
      <w:r w:rsidRPr="0044138F">
        <w:rPr>
          <w:rFonts w:eastAsia="MS Mincho"/>
          <w:color w:val="000000"/>
          <w:lang w:eastAsia="ja-JP"/>
        </w:rPr>
        <w:t>Общая характеристика методов коррекции.</w:t>
      </w:r>
    </w:p>
    <w:p w:rsidR="00C61B1E" w:rsidRPr="0044138F" w:rsidRDefault="00C61B1E" w:rsidP="00C96C94">
      <w:pPr>
        <w:numPr>
          <w:ilvl w:val="0"/>
          <w:numId w:val="8"/>
        </w:numPr>
        <w:autoSpaceDE w:val="0"/>
        <w:autoSpaceDN w:val="0"/>
        <w:adjustRightInd w:val="0"/>
        <w:ind w:left="0" w:firstLine="709"/>
        <w:jc w:val="both"/>
        <w:rPr>
          <w:rFonts w:eastAsia="MS Mincho"/>
          <w:color w:val="000000"/>
          <w:lang w:eastAsia="ja-JP"/>
        </w:rPr>
      </w:pPr>
      <w:r w:rsidRPr="0044138F">
        <w:rPr>
          <w:rFonts w:eastAsia="MS Mincho"/>
          <w:color w:val="000000"/>
          <w:lang w:eastAsia="ja-JP"/>
        </w:rPr>
        <w:t xml:space="preserve">Требования к психологу, осуществляющему коррекционную работу. </w:t>
      </w:r>
    </w:p>
    <w:p w:rsidR="00C61B1E" w:rsidRPr="0044138F" w:rsidRDefault="00C61B1E" w:rsidP="00C96C94">
      <w:pPr>
        <w:numPr>
          <w:ilvl w:val="0"/>
          <w:numId w:val="8"/>
        </w:numPr>
        <w:autoSpaceDE w:val="0"/>
        <w:autoSpaceDN w:val="0"/>
        <w:adjustRightInd w:val="0"/>
        <w:ind w:left="0" w:firstLine="709"/>
        <w:jc w:val="both"/>
        <w:rPr>
          <w:rFonts w:eastAsia="MS Mincho"/>
          <w:color w:val="000000"/>
          <w:lang w:eastAsia="ja-JP"/>
        </w:rPr>
      </w:pPr>
      <w:r w:rsidRPr="0044138F">
        <w:rPr>
          <w:rFonts w:eastAsia="MS Mincho"/>
          <w:color w:val="000000"/>
          <w:lang w:eastAsia="ja-JP"/>
        </w:rPr>
        <w:t>Музыкотерапия как метод коррекции.</w:t>
      </w:r>
    </w:p>
    <w:p w:rsidR="00C61B1E" w:rsidRPr="0044138F" w:rsidRDefault="00C61B1E" w:rsidP="00C96C94">
      <w:pPr>
        <w:pStyle w:val="ae"/>
        <w:numPr>
          <w:ilvl w:val="0"/>
          <w:numId w:val="8"/>
        </w:numPr>
        <w:ind w:left="0" w:firstLine="709"/>
        <w:contextualSpacing/>
        <w:jc w:val="both"/>
      </w:pPr>
      <w:r w:rsidRPr="0044138F">
        <w:rPr>
          <w:rFonts w:eastAsia="MS Mincho"/>
          <w:lang w:eastAsia="ja-JP"/>
        </w:rPr>
        <w:t>Принципы составления коррекционных программ.</w:t>
      </w:r>
    </w:p>
    <w:p w:rsidR="00C61B1E" w:rsidRPr="0044138F" w:rsidRDefault="00C61B1E" w:rsidP="00C96C94">
      <w:pPr>
        <w:pStyle w:val="ae"/>
        <w:numPr>
          <w:ilvl w:val="0"/>
          <w:numId w:val="8"/>
        </w:numPr>
        <w:ind w:left="0" w:firstLine="709"/>
        <w:contextualSpacing/>
        <w:jc w:val="both"/>
      </w:pPr>
      <w:proofErr w:type="spellStart"/>
      <w:r w:rsidRPr="0044138F">
        <w:rPr>
          <w:rFonts w:eastAsia="MS Mincho"/>
          <w:lang w:eastAsia="ja-JP"/>
        </w:rPr>
        <w:t>Арттерапия</w:t>
      </w:r>
      <w:proofErr w:type="spellEnd"/>
      <w:r w:rsidRPr="0044138F">
        <w:rPr>
          <w:rFonts w:eastAsia="MS Mincho"/>
          <w:lang w:eastAsia="ja-JP"/>
        </w:rPr>
        <w:t xml:space="preserve"> как метод коррекции. </w:t>
      </w:r>
    </w:p>
    <w:p w:rsidR="00C61B1E" w:rsidRPr="0044138F" w:rsidRDefault="00C61B1E" w:rsidP="00C96C94">
      <w:pPr>
        <w:pStyle w:val="ae"/>
        <w:numPr>
          <w:ilvl w:val="0"/>
          <w:numId w:val="8"/>
        </w:numPr>
        <w:ind w:left="0" w:firstLine="709"/>
        <w:contextualSpacing/>
        <w:jc w:val="both"/>
      </w:pPr>
      <w:r w:rsidRPr="0044138F">
        <w:rPr>
          <w:rFonts w:eastAsia="MS Mincho"/>
          <w:color w:val="000000"/>
          <w:lang w:eastAsia="ja-JP"/>
        </w:rPr>
        <w:t xml:space="preserve">Принципы коррекционной работы. </w:t>
      </w:r>
    </w:p>
    <w:p w:rsidR="00C61B1E" w:rsidRPr="0044138F" w:rsidRDefault="00C61B1E" w:rsidP="00C96C94">
      <w:pPr>
        <w:pStyle w:val="ae"/>
        <w:numPr>
          <w:ilvl w:val="0"/>
          <w:numId w:val="8"/>
        </w:numPr>
        <w:ind w:left="0" w:firstLine="709"/>
        <w:contextualSpacing/>
        <w:jc w:val="both"/>
      </w:pPr>
      <w:r w:rsidRPr="0044138F">
        <w:rPr>
          <w:rFonts w:eastAsia="MS Mincho"/>
          <w:color w:val="000000"/>
          <w:lang w:eastAsia="ja-JP"/>
        </w:rPr>
        <w:t>Общая характеристика групповой коррекции (групповая дискуссия как метод работы, групповая динамика).</w:t>
      </w:r>
    </w:p>
    <w:p w:rsidR="00C61B1E" w:rsidRPr="0044138F" w:rsidRDefault="00C61B1E" w:rsidP="00C96C94">
      <w:pPr>
        <w:numPr>
          <w:ilvl w:val="0"/>
          <w:numId w:val="8"/>
        </w:numPr>
        <w:autoSpaceDE w:val="0"/>
        <w:autoSpaceDN w:val="0"/>
        <w:adjustRightInd w:val="0"/>
        <w:ind w:left="0" w:firstLine="709"/>
        <w:jc w:val="both"/>
        <w:rPr>
          <w:rFonts w:eastAsia="MS Mincho"/>
          <w:color w:val="000000"/>
          <w:lang w:eastAsia="ja-JP"/>
        </w:rPr>
      </w:pPr>
      <w:r w:rsidRPr="0044138F">
        <w:rPr>
          <w:rFonts w:eastAsia="MS Mincho"/>
          <w:color w:val="000000"/>
          <w:lang w:eastAsia="ja-JP"/>
        </w:rPr>
        <w:t xml:space="preserve">Характеристика модели психокоррекции. </w:t>
      </w:r>
    </w:p>
    <w:p w:rsidR="00C61B1E" w:rsidRPr="0044138F" w:rsidRDefault="00C61B1E" w:rsidP="00C96C94">
      <w:pPr>
        <w:pStyle w:val="ae"/>
        <w:numPr>
          <w:ilvl w:val="0"/>
          <w:numId w:val="8"/>
        </w:numPr>
        <w:ind w:left="0" w:firstLine="709"/>
        <w:contextualSpacing/>
        <w:jc w:val="both"/>
      </w:pPr>
      <w:r w:rsidRPr="0044138F">
        <w:rPr>
          <w:rFonts w:eastAsia="MS Mincho"/>
          <w:lang w:eastAsia="ja-JP"/>
        </w:rPr>
        <w:t xml:space="preserve"> «Жетонный» метод. </w:t>
      </w:r>
    </w:p>
    <w:p w:rsidR="00C61B1E" w:rsidRPr="0044138F" w:rsidRDefault="00C61B1E" w:rsidP="00C96C94">
      <w:pPr>
        <w:pStyle w:val="ae"/>
        <w:numPr>
          <w:ilvl w:val="0"/>
          <w:numId w:val="8"/>
        </w:numPr>
        <w:ind w:left="0" w:firstLine="709"/>
        <w:contextualSpacing/>
        <w:jc w:val="both"/>
      </w:pPr>
      <w:r w:rsidRPr="0044138F">
        <w:rPr>
          <w:rFonts w:eastAsia="MS Mincho"/>
          <w:lang w:eastAsia="ja-JP"/>
        </w:rPr>
        <w:t>Методы, основанные на принципе биологической обратной связи.</w:t>
      </w:r>
    </w:p>
    <w:p w:rsidR="00C61B1E" w:rsidRPr="0044138F" w:rsidRDefault="00C61B1E" w:rsidP="00C96C94">
      <w:pPr>
        <w:pStyle w:val="ae"/>
        <w:numPr>
          <w:ilvl w:val="0"/>
          <w:numId w:val="8"/>
        </w:numPr>
        <w:ind w:left="0" w:firstLine="709"/>
        <w:contextualSpacing/>
        <w:jc w:val="both"/>
      </w:pPr>
      <w:r w:rsidRPr="0044138F">
        <w:rPr>
          <w:rFonts w:eastAsia="MS Mincho"/>
          <w:lang w:eastAsia="ja-JP"/>
        </w:rPr>
        <w:t xml:space="preserve">Иммерсионные методы. </w:t>
      </w:r>
    </w:p>
    <w:p w:rsidR="00C61B1E" w:rsidRPr="0044138F" w:rsidRDefault="00C61B1E" w:rsidP="00C96C94">
      <w:pPr>
        <w:pStyle w:val="ae"/>
        <w:numPr>
          <w:ilvl w:val="0"/>
          <w:numId w:val="8"/>
        </w:numPr>
        <w:ind w:left="0" w:firstLine="709"/>
        <w:contextualSpacing/>
        <w:jc w:val="both"/>
      </w:pPr>
      <w:r w:rsidRPr="0044138F">
        <w:rPr>
          <w:rFonts w:eastAsia="MS Mincho"/>
          <w:lang w:eastAsia="ja-JP"/>
        </w:rPr>
        <w:t>Библиотерапия как метод коррекции</w:t>
      </w:r>
      <w:r w:rsidRPr="0044138F">
        <w:rPr>
          <w:shd w:val="clear" w:color="auto" w:fill="FFFFFF"/>
        </w:rPr>
        <w:t>.</w:t>
      </w:r>
    </w:p>
    <w:p w:rsidR="00C61B1E" w:rsidRPr="0044138F" w:rsidRDefault="00C61B1E" w:rsidP="00C96C94">
      <w:pPr>
        <w:pStyle w:val="ae"/>
        <w:numPr>
          <w:ilvl w:val="0"/>
          <w:numId w:val="8"/>
        </w:numPr>
        <w:ind w:left="0" w:firstLine="709"/>
        <w:contextualSpacing/>
        <w:jc w:val="both"/>
      </w:pPr>
      <w:r w:rsidRPr="0044138F">
        <w:rPr>
          <w:rFonts w:eastAsia="MS Mincho"/>
          <w:lang w:eastAsia="ja-JP"/>
        </w:rPr>
        <w:t xml:space="preserve">Виды психокоррекции. История развития. </w:t>
      </w:r>
    </w:p>
    <w:p w:rsidR="00C61B1E" w:rsidRPr="00C7526B" w:rsidRDefault="00C61B1E" w:rsidP="00C96C94">
      <w:pPr>
        <w:pStyle w:val="ae"/>
        <w:numPr>
          <w:ilvl w:val="0"/>
          <w:numId w:val="8"/>
        </w:numPr>
        <w:ind w:left="0" w:firstLine="709"/>
        <w:contextualSpacing/>
        <w:jc w:val="both"/>
      </w:pPr>
      <w:r w:rsidRPr="0044138F">
        <w:rPr>
          <w:rFonts w:eastAsia="MS Mincho"/>
          <w:lang w:eastAsia="ja-JP"/>
        </w:rPr>
        <w:t>Руководство групповой психокоррекции.</w:t>
      </w:r>
    </w:p>
    <w:p w:rsidR="00C61B1E" w:rsidRPr="0044138F" w:rsidRDefault="00C61B1E" w:rsidP="00C96C94">
      <w:pPr>
        <w:pStyle w:val="ae"/>
        <w:numPr>
          <w:ilvl w:val="0"/>
          <w:numId w:val="8"/>
        </w:numPr>
        <w:ind w:left="0" w:firstLine="709"/>
        <w:contextualSpacing/>
        <w:jc w:val="both"/>
      </w:pPr>
      <w:r w:rsidRPr="0044138F">
        <w:rPr>
          <w:rFonts w:eastAsia="MS Mincho"/>
          <w:lang w:eastAsia="ja-JP"/>
        </w:rPr>
        <w:t xml:space="preserve">Проективный рисунок как метод коррекции. </w:t>
      </w:r>
    </w:p>
    <w:p w:rsidR="00C61B1E" w:rsidRPr="0044138F" w:rsidRDefault="00C61B1E" w:rsidP="00C96C94">
      <w:pPr>
        <w:pStyle w:val="ae"/>
        <w:numPr>
          <w:ilvl w:val="0"/>
          <w:numId w:val="8"/>
        </w:numPr>
        <w:ind w:left="0" w:firstLine="709"/>
        <w:contextualSpacing/>
        <w:jc w:val="both"/>
      </w:pPr>
      <w:r w:rsidRPr="0044138F">
        <w:rPr>
          <w:rFonts w:eastAsia="MS Mincho"/>
          <w:lang w:eastAsia="ja-JP"/>
        </w:rPr>
        <w:t xml:space="preserve">Методы систематической десенсибилизации и сенсибилизации. </w:t>
      </w:r>
    </w:p>
    <w:p w:rsidR="00C61B1E" w:rsidRPr="0044138F" w:rsidRDefault="00C61B1E" w:rsidP="00C96C94">
      <w:pPr>
        <w:pStyle w:val="ae"/>
        <w:numPr>
          <w:ilvl w:val="0"/>
          <w:numId w:val="8"/>
        </w:numPr>
        <w:ind w:left="0" w:firstLine="709"/>
        <w:contextualSpacing/>
        <w:jc w:val="both"/>
      </w:pPr>
      <w:r w:rsidRPr="0044138F">
        <w:rPr>
          <w:rFonts w:eastAsia="MS Mincho"/>
          <w:lang w:eastAsia="ja-JP"/>
        </w:rPr>
        <w:t>Танцевальная терапия как метод коррекции.</w:t>
      </w:r>
    </w:p>
    <w:p w:rsidR="00C61B1E" w:rsidRPr="0044138F" w:rsidRDefault="00C61B1E" w:rsidP="00C96C94">
      <w:pPr>
        <w:pStyle w:val="ae"/>
        <w:numPr>
          <w:ilvl w:val="0"/>
          <w:numId w:val="8"/>
        </w:numPr>
        <w:ind w:left="0" w:firstLine="709"/>
        <w:contextualSpacing/>
        <w:jc w:val="both"/>
      </w:pPr>
      <w:proofErr w:type="spellStart"/>
      <w:r w:rsidRPr="0044138F">
        <w:rPr>
          <w:rFonts w:eastAsia="MS Mincho"/>
          <w:lang w:eastAsia="ja-JP"/>
        </w:rPr>
        <w:t>Куклотерапия</w:t>
      </w:r>
      <w:proofErr w:type="spellEnd"/>
      <w:r w:rsidRPr="0044138F">
        <w:rPr>
          <w:rFonts w:eastAsia="MS Mincho"/>
          <w:lang w:eastAsia="ja-JP"/>
        </w:rPr>
        <w:t xml:space="preserve"> как метод коррекции.</w:t>
      </w:r>
    </w:p>
    <w:p w:rsidR="00C61B1E" w:rsidRPr="0044138F" w:rsidRDefault="00C61B1E" w:rsidP="00C96C94">
      <w:pPr>
        <w:numPr>
          <w:ilvl w:val="0"/>
          <w:numId w:val="8"/>
        </w:numPr>
        <w:autoSpaceDE w:val="0"/>
        <w:autoSpaceDN w:val="0"/>
        <w:adjustRightInd w:val="0"/>
        <w:ind w:left="0" w:firstLine="709"/>
        <w:jc w:val="both"/>
        <w:rPr>
          <w:color w:val="000000"/>
          <w:shd w:val="clear" w:color="auto" w:fill="FFFFFF"/>
        </w:rPr>
      </w:pPr>
      <w:r w:rsidRPr="0044138F">
        <w:rPr>
          <w:color w:val="000000"/>
          <w:shd w:val="clear" w:color="auto" w:fill="FFFFFF"/>
        </w:rPr>
        <w:t xml:space="preserve">Общая характеристика индивидуальной коррекции. </w:t>
      </w:r>
    </w:p>
    <w:p w:rsidR="00C61B1E" w:rsidRPr="0044138F" w:rsidRDefault="00C61B1E" w:rsidP="00C96C94">
      <w:pPr>
        <w:numPr>
          <w:ilvl w:val="0"/>
          <w:numId w:val="8"/>
        </w:numPr>
        <w:autoSpaceDE w:val="0"/>
        <w:autoSpaceDN w:val="0"/>
        <w:adjustRightInd w:val="0"/>
        <w:ind w:left="0" w:firstLine="709"/>
        <w:jc w:val="both"/>
        <w:rPr>
          <w:color w:val="000000"/>
          <w:shd w:val="clear" w:color="auto" w:fill="FFFFFF"/>
        </w:rPr>
      </w:pPr>
      <w:r w:rsidRPr="0044138F">
        <w:rPr>
          <w:color w:val="000000"/>
          <w:shd w:val="clear" w:color="auto" w:fill="FFFFFF"/>
        </w:rPr>
        <w:t xml:space="preserve">Характеристика </w:t>
      </w:r>
      <w:proofErr w:type="spellStart"/>
      <w:r w:rsidRPr="0044138F">
        <w:rPr>
          <w:color w:val="000000"/>
          <w:shd w:val="clear" w:color="auto" w:fill="FFFFFF"/>
        </w:rPr>
        <w:t>психокоррекционного</w:t>
      </w:r>
      <w:proofErr w:type="spellEnd"/>
      <w:r w:rsidRPr="0044138F">
        <w:rPr>
          <w:color w:val="000000"/>
          <w:shd w:val="clear" w:color="auto" w:fill="FFFFFF"/>
        </w:rPr>
        <w:t xml:space="preserve"> комплекса.</w:t>
      </w:r>
    </w:p>
    <w:p w:rsidR="00C61B1E" w:rsidRPr="0044138F" w:rsidRDefault="00C61B1E" w:rsidP="00C96C94">
      <w:pPr>
        <w:pStyle w:val="ae"/>
        <w:numPr>
          <w:ilvl w:val="0"/>
          <w:numId w:val="8"/>
        </w:numPr>
        <w:ind w:left="0" w:firstLine="709"/>
        <w:contextualSpacing/>
        <w:jc w:val="both"/>
      </w:pPr>
      <w:proofErr w:type="spellStart"/>
      <w:r w:rsidRPr="0044138F">
        <w:rPr>
          <w:rFonts w:eastAsia="MS Mincho"/>
          <w:color w:val="000000"/>
          <w:lang w:eastAsia="ja-JP"/>
        </w:rPr>
        <w:t>Психодрамма</w:t>
      </w:r>
      <w:proofErr w:type="spellEnd"/>
      <w:r w:rsidRPr="0044138F">
        <w:rPr>
          <w:rFonts w:eastAsia="MS Mincho"/>
          <w:color w:val="000000"/>
          <w:lang w:eastAsia="ja-JP"/>
        </w:rPr>
        <w:t xml:space="preserve"> как метод коррекции (формы, фазы, методы). </w:t>
      </w:r>
    </w:p>
    <w:p w:rsidR="00C61B1E" w:rsidRPr="0044138F" w:rsidRDefault="00C61B1E" w:rsidP="00C96C94">
      <w:pPr>
        <w:pStyle w:val="ae"/>
        <w:numPr>
          <w:ilvl w:val="0"/>
          <w:numId w:val="8"/>
        </w:numPr>
        <w:ind w:left="0" w:firstLine="709"/>
        <w:contextualSpacing/>
        <w:jc w:val="both"/>
      </w:pPr>
      <w:r w:rsidRPr="0044138F">
        <w:rPr>
          <w:rFonts w:eastAsia="MS Mincho"/>
          <w:color w:val="000000"/>
          <w:lang w:eastAsia="ja-JP"/>
        </w:rPr>
        <w:t>Имаго-метод.</w:t>
      </w:r>
    </w:p>
    <w:p w:rsidR="00C61B1E" w:rsidRPr="0044138F" w:rsidRDefault="00C61B1E" w:rsidP="00C96C94">
      <w:pPr>
        <w:pStyle w:val="ae"/>
        <w:numPr>
          <w:ilvl w:val="0"/>
          <w:numId w:val="8"/>
        </w:numPr>
        <w:ind w:left="0" w:firstLine="709"/>
        <w:contextualSpacing/>
        <w:jc w:val="both"/>
      </w:pPr>
      <w:r w:rsidRPr="0044138F">
        <w:rPr>
          <w:rFonts w:eastAsia="MS Mincho"/>
          <w:color w:val="000000"/>
          <w:lang w:eastAsia="ja-JP"/>
        </w:rPr>
        <w:t xml:space="preserve">Основные направления коррекционной практики: поведенческое «когнитивное» направление, </w:t>
      </w:r>
      <w:proofErr w:type="spellStart"/>
      <w:r w:rsidRPr="0044138F">
        <w:rPr>
          <w:rFonts w:eastAsia="MS Mincho"/>
          <w:color w:val="000000"/>
          <w:lang w:eastAsia="ja-JP"/>
        </w:rPr>
        <w:t>трансактный</w:t>
      </w:r>
      <w:proofErr w:type="spellEnd"/>
      <w:r w:rsidRPr="0044138F">
        <w:rPr>
          <w:rFonts w:eastAsia="MS Mincho"/>
          <w:color w:val="000000"/>
          <w:lang w:eastAsia="ja-JP"/>
        </w:rPr>
        <w:t xml:space="preserve"> анализ, </w:t>
      </w:r>
      <w:proofErr w:type="spellStart"/>
      <w:r w:rsidRPr="0044138F">
        <w:rPr>
          <w:rFonts w:eastAsia="MS Mincho"/>
          <w:color w:val="000000"/>
          <w:lang w:eastAsia="ja-JP"/>
        </w:rPr>
        <w:t>гештальттерапия</w:t>
      </w:r>
      <w:proofErr w:type="spellEnd"/>
      <w:r w:rsidRPr="0044138F">
        <w:rPr>
          <w:rFonts w:eastAsia="MS Mincho"/>
          <w:color w:val="000000"/>
          <w:lang w:eastAsia="ja-JP"/>
        </w:rPr>
        <w:t>.</w:t>
      </w:r>
    </w:p>
    <w:p w:rsidR="00C61B1E" w:rsidRPr="00E82F43" w:rsidRDefault="00C61B1E" w:rsidP="00C96C94">
      <w:pPr>
        <w:pStyle w:val="ae"/>
        <w:numPr>
          <w:ilvl w:val="0"/>
          <w:numId w:val="8"/>
        </w:numPr>
        <w:ind w:left="0" w:firstLine="709"/>
        <w:contextualSpacing/>
        <w:jc w:val="both"/>
        <w:rPr>
          <w:rFonts w:eastAsia="MS Mincho"/>
          <w:color w:val="000000"/>
          <w:lang w:eastAsia="ja-JP"/>
        </w:rPr>
      </w:pPr>
      <w:r w:rsidRPr="00E82F43">
        <w:rPr>
          <w:rFonts w:eastAsia="MS Mincho"/>
          <w:color w:val="000000"/>
          <w:lang w:eastAsia="ja-JP"/>
        </w:rPr>
        <w:t>Сказкотерапия как метод коррекции.</w:t>
      </w:r>
    </w:p>
    <w:p w:rsidR="00C61B1E" w:rsidRPr="0004414B" w:rsidRDefault="00C61B1E" w:rsidP="00C96C94">
      <w:pPr>
        <w:pStyle w:val="ae"/>
        <w:numPr>
          <w:ilvl w:val="0"/>
          <w:numId w:val="8"/>
        </w:numPr>
        <w:ind w:left="0" w:firstLine="709"/>
        <w:contextualSpacing/>
        <w:jc w:val="both"/>
        <w:rPr>
          <w:rFonts w:eastAsia="MS Mincho"/>
          <w:color w:val="000000"/>
          <w:lang w:eastAsia="ja-JP"/>
        </w:rPr>
      </w:pPr>
      <w:r w:rsidRPr="0004414B">
        <w:rPr>
          <w:rFonts w:eastAsia="MS Mincho"/>
          <w:color w:val="000000"/>
          <w:lang w:eastAsia="ja-JP"/>
        </w:rPr>
        <w:t>Социально-педагогическая коррекция: цели, задачи и методы</w:t>
      </w:r>
    </w:p>
    <w:p w:rsidR="00C61B1E" w:rsidRPr="0004414B" w:rsidRDefault="00C61B1E" w:rsidP="00C96C94">
      <w:pPr>
        <w:numPr>
          <w:ilvl w:val="0"/>
          <w:numId w:val="8"/>
        </w:numPr>
        <w:ind w:left="0" w:firstLine="709"/>
        <w:jc w:val="both"/>
        <w:rPr>
          <w:rFonts w:eastAsia="MS Mincho"/>
          <w:color w:val="000000"/>
          <w:lang w:eastAsia="ja-JP"/>
        </w:rPr>
      </w:pPr>
      <w:r w:rsidRPr="0004414B">
        <w:rPr>
          <w:rFonts w:eastAsia="MS Mincho"/>
          <w:color w:val="000000"/>
          <w:lang w:eastAsia="ja-JP"/>
        </w:rPr>
        <w:t>Виды отклонений, требующих социально-педагогической коррекции</w:t>
      </w:r>
    </w:p>
    <w:p w:rsidR="00C61B1E" w:rsidRPr="00E82F43" w:rsidRDefault="00C61B1E" w:rsidP="00C96C94">
      <w:pPr>
        <w:pStyle w:val="ae"/>
        <w:ind w:left="0" w:firstLine="709"/>
        <w:jc w:val="both"/>
        <w:rPr>
          <w:rFonts w:eastAsia="MS Mincho"/>
          <w:color w:val="000000"/>
          <w:lang w:eastAsia="ja-JP"/>
        </w:rPr>
      </w:pPr>
    </w:p>
    <w:p w:rsidR="00C96C94" w:rsidRPr="003F33B4" w:rsidRDefault="00C96C94" w:rsidP="00C96C94">
      <w:pPr>
        <w:autoSpaceDE w:val="0"/>
        <w:autoSpaceDN w:val="0"/>
        <w:adjustRightInd w:val="0"/>
        <w:ind w:firstLine="709"/>
        <w:jc w:val="both"/>
        <w:rPr>
          <w:bCs/>
          <w:lang w:eastAsia="en-US"/>
        </w:rPr>
      </w:pPr>
      <w:r w:rsidRPr="003F33B4">
        <w:rPr>
          <w:bCs/>
          <w:lang w:eastAsia="en-US"/>
        </w:rPr>
        <w:t xml:space="preserve">При подготовке к промежуточной аттестации по дисциплине студент должен изучить вопросы к экзамену, представленные в фонде оценочных средств, опираясь на содержание основной и дополнительной литературы, предусмотренной программой дисциплины. На экзамене студент отвечает на два вопроса, содержащиеся в экзаменационном билете. На подготовку ответов на вопросы студенту отводится 15-20 </w:t>
      </w:r>
      <w:r w:rsidRPr="003F33B4">
        <w:rPr>
          <w:bCs/>
          <w:lang w:eastAsia="en-US"/>
        </w:rPr>
        <w:lastRenderedPageBreak/>
        <w:t>минут. В случаях затруднения при ответе на вопрос или неполном ответе студента, преподаватель может задать наводящие или дополнительные вопросы в рамках изучаемой дисциплины. В случае неудовлетворительного ответа студента на заданные вопросы, преподаватель имеет право отправить студента на повторную сдачу экзамена.</w:t>
      </w:r>
    </w:p>
    <w:p w:rsidR="00C96C94" w:rsidRPr="003F33B4" w:rsidRDefault="00C96C94" w:rsidP="00C96C94">
      <w:pPr>
        <w:rPr>
          <w:rFonts w:ascii="Calibri" w:hAnsi="Calibri"/>
        </w:rPr>
      </w:pPr>
    </w:p>
    <w:p w:rsidR="00C96C94" w:rsidRPr="003F33B4" w:rsidRDefault="00C96C94" w:rsidP="00C96C94">
      <w:pPr>
        <w:autoSpaceDE w:val="0"/>
        <w:autoSpaceDN w:val="0"/>
        <w:adjustRightInd w:val="0"/>
        <w:ind w:firstLine="708"/>
        <w:rPr>
          <w:b/>
          <w:color w:val="000000"/>
        </w:rPr>
      </w:pPr>
      <w:r w:rsidRPr="003F33B4">
        <w:rPr>
          <w:b/>
          <w:color w:val="000000"/>
          <w:lang w:eastAsia="en-US"/>
        </w:rPr>
        <w:t xml:space="preserve">Критерии оценки: </w:t>
      </w:r>
    </w:p>
    <w:p w:rsidR="00C96C94" w:rsidRPr="003F33B4" w:rsidRDefault="00C96C94" w:rsidP="00C96C94">
      <w:pPr>
        <w:ind w:firstLine="709"/>
        <w:jc w:val="both"/>
      </w:pPr>
      <w:r w:rsidRPr="003F33B4">
        <w:t>1. Оценка «отлично» ставится студенту, ответ которого содержит: глубокое знание программного материала; знание понятийного и терминологического аппарата всего курса; знание содержания основной и дополнительной литературы по курсу; связь теории с практикой;</w:t>
      </w:r>
    </w:p>
    <w:p w:rsidR="00C96C94" w:rsidRPr="003F33B4" w:rsidRDefault="00C96C94" w:rsidP="00C96C94">
      <w:pPr>
        <w:ind w:firstLine="709"/>
        <w:jc w:val="both"/>
      </w:pPr>
      <w:r w:rsidRPr="003F33B4">
        <w:t>Оценка «отлично» не ставится в случаях наличия: пропусков аудиторных занятий, за исключением «отработанных» тем; отсутствия подготовки к работе и активности на семинарских занятиях; невыполненных заданий по самостоятельной работе, а также неправильных ответов на дополнительные вопросы преподавателя.</w:t>
      </w:r>
    </w:p>
    <w:p w:rsidR="00C96C94" w:rsidRPr="003F33B4" w:rsidRDefault="00C96C94" w:rsidP="00C96C94">
      <w:pPr>
        <w:ind w:firstLine="709"/>
        <w:jc w:val="both"/>
      </w:pPr>
      <w:r w:rsidRPr="003F33B4">
        <w:t>2. Оценка «хорошо» ставится студенту, ответ которого свидетельствует: о полном знании материала по программе; о знании содержания основной литературы; знании понятийного и терминологического аппарата курса; а также содержит в целом правильное, но не всегда точное и аргументированное изложение материала.</w:t>
      </w:r>
    </w:p>
    <w:p w:rsidR="00C96C94" w:rsidRPr="003F33B4" w:rsidRDefault="00C96C94" w:rsidP="00C96C94">
      <w:pPr>
        <w:ind w:firstLine="709"/>
        <w:jc w:val="both"/>
      </w:pPr>
      <w:r w:rsidRPr="003F33B4">
        <w:t>Оценка «хорошо» не ставится в случаях пропусков аудиторных занятий, за исключением «отработанных» тем; отсутствия подготовки к работе и активности на семинарских занятиях, отсутствия невыполненных заданий по самостоятельной работе.</w:t>
      </w:r>
    </w:p>
    <w:p w:rsidR="00C96C94" w:rsidRPr="003F33B4" w:rsidRDefault="00C96C94" w:rsidP="00C96C94">
      <w:pPr>
        <w:ind w:firstLine="709"/>
        <w:jc w:val="both"/>
      </w:pPr>
      <w:r w:rsidRPr="003F33B4">
        <w:t>3. Оценка «удовлетворительно» ставится студенту, ответ которого содержит: поверхностные знания важнейших разделов программы и содержания лекционного курса; затруднения с использованием понятийного аппарата и основной терминологии курса;</w:t>
      </w:r>
    </w:p>
    <w:p w:rsidR="00C96C94" w:rsidRPr="003F33B4" w:rsidRDefault="00C96C94" w:rsidP="00C96C94">
      <w:pPr>
        <w:ind w:firstLine="709"/>
        <w:jc w:val="both"/>
      </w:pPr>
      <w:r w:rsidRPr="003F33B4">
        <w:t>Оценка «удовлетворительно» не ставится в случаях пропусков аудиторных занятий, за исключением «отработанных» тем и несистематической работы студента на семинарском занятии (отсутствие подготовки, низкая активность), отсутствия невыполненных заданий по самостоятельной работе.</w:t>
      </w:r>
    </w:p>
    <w:p w:rsidR="00C96C94" w:rsidRPr="003F33B4" w:rsidRDefault="00C96C94" w:rsidP="00C96C94">
      <w:pPr>
        <w:ind w:firstLine="709"/>
        <w:jc w:val="both"/>
      </w:pPr>
      <w:r w:rsidRPr="003F33B4">
        <w:t>4. Оценка «неудовлетворительно» ставится студенту, имеющему: существенные пробелы в знании основного материала по программе, допустившему принципиальные ошибки при изложении материала, не владеющему понятийным аппаратом и основной терминологией курса; имеющему систематические пропуски аудиторных занятий без «отработанных» тем, невыполненные задания для самостоятельной работы студента.</w:t>
      </w:r>
    </w:p>
    <w:p w:rsidR="00C61B1E" w:rsidRDefault="00C61B1E" w:rsidP="00C61B1E">
      <w:pPr>
        <w:tabs>
          <w:tab w:val="left" w:pos="1515"/>
        </w:tabs>
      </w:pPr>
    </w:p>
    <w:p w:rsidR="00C61B1E" w:rsidRPr="0044138F" w:rsidRDefault="00D05B0F" w:rsidP="00C61B1E">
      <w:pPr>
        <w:tabs>
          <w:tab w:val="left" w:pos="1515"/>
        </w:tabs>
        <w:jc w:val="center"/>
        <w:rPr>
          <w:b/>
        </w:rPr>
      </w:pPr>
      <w:r>
        <w:rPr>
          <w:b/>
        </w:rPr>
        <w:t>1</w:t>
      </w:r>
      <w:r w:rsidR="00C61B1E" w:rsidRPr="00A8323F">
        <w:rPr>
          <w:b/>
        </w:rPr>
        <w:t>.2 Вопросы</w:t>
      </w:r>
      <w:r w:rsidR="00C61B1E" w:rsidRPr="0044138F">
        <w:rPr>
          <w:b/>
        </w:rPr>
        <w:t xml:space="preserve"> для устного опроса</w:t>
      </w:r>
    </w:p>
    <w:p w:rsidR="00C61B1E" w:rsidRPr="0044138F" w:rsidRDefault="00C61B1E" w:rsidP="007B3AD9">
      <w:pPr>
        <w:ind w:firstLine="709"/>
        <w:jc w:val="both"/>
        <w:rPr>
          <w:b/>
          <w:noProof/>
        </w:rPr>
      </w:pPr>
      <w:r w:rsidRPr="0044138F">
        <w:rPr>
          <w:b/>
        </w:rPr>
        <w:t xml:space="preserve">Раздел 1. </w:t>
      </w:r>
      <w:r w:rsidRPr="0044138F">
        <w:rPr>
          <w:b/>
          <w:noProof/>
        </w:rPr>
        <w:t>Введение в психолого-педагогическую коррекцию</w:t>
      </w:r>
    </w:p>
    <w:p w:rsidR="00C61B1E" w:rsidRPr="0044138F" w:rsidRDefault="00C61B1E" w:rsidP="007B3AD9">
      <w:pPr>
        <w:numPr>
          <w:ilvl w:val="0"/>
          <w:numId w:val="9"/>
        </w:numPr>
        <w:ind w:left="0" w:firstLine="709"/>
        <w:jc w:val="both"/>
      </w:pPr>
      <w:r w:rsidRPr="0044138F">
        <w:t>Дайте определение психолого-педагогической коррекции (ППК).</w:t>
      </w:r>
    </w:p>
    <w:p w:rsidR="00C61B1E" w:rsidRPr="0044138F" w:rsidRDefault="00C61B1E" w:rsidP="007B3AD9">
      <w:pPr>
        <w:numPr>
          <w:ilvl w:val="0"/>
          <w:numId w:val="9"/>
        </w:numPr>
        <w:ind w:left="0" w:firstLine="709"/>
        <w:jc w:val="both"/>
      </w:pPr>
      <w:r w:rsidRPr="0044138F">
        <w:t xml:space="preserve">Чем отличается ППК от </w:t>
      </w:r>
      <w:proofErr w:type="spellStart"/>
      <w:r w:rsidRPr="0044138F">
        <w:t>психоконсультирования</w:t>
      </w:r>
      <w:proofErr w:type="spellEnd"/>
    </w:p>
    <w:p w:rsidR="00C61B1E" w:rsidRPr="0044138F" w:rsidRDefault="00C61B1E" w:rsidP="007B3AD9">
      <w:pPr>
        <w:numPr>
          <w:ilvl w:val="0"/>
          <w:numId w:val="9"/>
        </w:numPr>
        <w:ind w:left="0" w:firstLine="709"/>
        <w:jc w:val="both"/>
      </w:pPr>
      <w:r w:rsidRPr="0044138F">
        <w:t>Чем отличается ППК от психотерапии</w:t>
      </w:r>
    </w:p>
    <w:p w:rsidR="00C61B1E" w:rsidRPr="0044138F" w:rsidRDefault="00C61B1E" w:rsidP="007B3AD9">
      <w:pPr>
        <w:numPr>
          <w:ilvl w:val="0"/>
          <w:numId w:val="9"/>
        </w:numPr>
        <w:ind w:left="0" w:firstLine="709"/>
        <w:jc w:val="both"/>
      </w:pPr>
      <w:r w:rsidRPr="0044138F">
        <w:t>Назовите и охарактеризуйте предмет, цели и задачи ППК.</w:t>
      </w:r>
    </w:p>
    <w:p w:rsidR="00C61B1E" w:rsidRPr="0044138F" w:rsidRDefault="00C61B1E" w:rsidP="007B3AD9">
      <w:pPr>
        <w:numPr>
          <w:ilvl w:val="0"/>
          <w:numId w:val="9"/>
        </w:numPr>
        <w:ind w:left="0" w:firstLine="709"/>
        <w:jc w:val="both"/>
      </w:pPr>
      <w:r w:rsidRPr="0044138F">
        <w:t>Охарактеризуйте основные этапы ППК и их содержание.</w:t>
      </w:r>
    </w:p>
    <w:p w:rsidR="00C61B1E" w:rsidRPr="0044138F" w:rsidRDefault="00C61B1E" w:rsidP="007B3AD9">
      <w:pPr>
        <w:numPr>
          <w:ilvl w:val="0"/>
          <w:numId w:val="9"/>
        </w:numPr>
        <w:ind w:left="0" w:firstLine="709"/>
        <w:jc w:val="both"/>
      </w:pPr>
      <w:r w:rsidRPr="0044138F">
        <w:rPr>
          <w:rFonts w:eastAsia="MS Mincho"/>
          <w:lang w:eastAsia="ja-JP"/>
        </w:rPr>
        <w:t>Каковы критерии оценки эффективности коррекционного воздействия</w:t>
      </w:r>
    </w:p>
    <w:p w:rsidR="00C61B1E" w:rsidRPr="0044138F" w:rsidRDefault="00C61B1E" w:rsidP="007B3AD9">
      <w:pPr>
        <w:numPr>
          <w:ilvl w:val="0"/>
          <w:numId w:val="9"/>
        </w:numPr>
        <w:ind w:left="0" w:firstLine="709"/>
        <w:jc w:val="both"/>
      </w:pPr>
      <w:r w:rsidRPr="0044138F">
        <w:t xml:space="preserve">Каковы </w:t>
      </w:r>
      <w:r w:rsidRPr="0044138F">
        <w:rPr>
          <w:rFonts w:eastAsia="MS Mincho"/>
          <w:lang w:eastAsia="ja-JP"/>
        </w:rPr>
        <w:t>требования к подготовке психолога для осуществления коррекционной работы</w:t>
      </w:r>
    </w:p>
    <w:p w:rsidR="00C61B1E" w:rsidRPr="0044138F" w:rsidRDefault="00C61B1E" w:rsidP="007B3AD9">
      <w:pPr>
        <w:numPr>
          <w:ilvl w:val="0"/>
          <w:numId w:val="9"/>
        </w:numPr>
        <w:ind w:left="0" w:firstLine="709"/>
        <w:jc w:val="both"/>
      </w:pPr>
      <w:r w:rsidRPr="0044138F">
        <w:t>Каковы п</w:t>
      </w:r>
      <w:r w:rsidRPr="0044138F">
        <w:rPr>
          <w:rFonts w:eastAsia="MS Mincho"/>
          <w:lang w:eastAsia="ja-JP"/>
        </w:rPr>
        <w:t>ринципы, цели и задачи психолого-педагогической коррекционной работы.</w:t>
      </w:r>
    </w:p>
    <w:p w:rsidR="00C61B1E" w:rsidRPr="0044138F" w:rsidRDefault="00C61B1E" w:rsidP="007B3AD9">
      <w:pPr>
        <w:numPr>
          <w:ilvl w:val="0"/>
          <w:numId w:val="9"/>
        </w:numPr>
        <w:ind w:left="0" w:firstLine="709"/>
        <w:jc w:val="both"/>
      </w:pPr>
      <w:r w:rsidRPr="0044138F">
        <w:rPr>
          <w:rFonts w:eastAsia="MS Mincho"/>
          <w:lang w:eastAsia="ja-JP"/>
        </w:rPr>
        <w:t>Каковы основные виды психокоррекции</w:t>
      </w:r>
    </w:p>
    <w:p w:rsidR="00C61B1E" w:rsidRPr="0044138F" w:rsidRDefault="00C61B1E" w:rsidP="007B3AD9">
      <w:pPr>
        <w:numPr>
          <w:ilvl w:val="0"/>
          <w:numId w:val="9"/>
        </w:numPr>
        <w:ind w:left="0" w:firstLine="709"/>
        <w:jc w:val="both"/>
      </w:pPr>
      <w:r w:rsidRPr="0044138F">
        <w:rPr>
          <w:rFonts w:eastAsia="MS Mincho"/>
          <w:lang w:eastAsia="ja-JP"/>
        </w:rPr>
        <w:t>В чём суть коррекционно-развивающей работы</w:t>
      </w:r>
    </w:p>
    <w:p w:rsidR="00C61B1E" w:rsidRPr="0044138F" w:rsidRDefault="00C61B1E" w:rsidP="007B3AD9">
      <w:pPr>
        <w:jc w:val="both"/>
        <w:rPr>
          <w:b/>
        </w:rPr>
      </w:pPr>
    </w:p>
    <w:p w:rsidR="00C61B1E" w:rsidRPr="0044138F" w:rsidRDefault="00C61B1E" w:rsidP="007B3AD9">
      <w:pPr>
        <w:tabs>
          <w:tab w:val="left" w:pos="1276"/>
          <w:tab w:val="left" w:pos="2295"/>
        </w:tabs>
        <w:ind w:firstLine="709"/>
        <w:jc w:val="both"/>
        <w:rPr>
          <w:rFonts w:eastAsia="MS Mincho"/>
          <w:b/>
          <w:color w:val="000000"/>
          <w:lang w:eastAsia="ja-JP"/>
        </w:rPr>
      </w:pPr>
      <w:r w:rsidRPr="0044138F">
        <w:rPr>
          <w:b/>
        </w:rPr>
        <w:t xml:space="preserve">Раздел 2. </w:t>
      </w:r>
      <w:r w:rsidRPr="0044138F">
        <w:rPr>
          <w:b/>
          <w:noProof/>
        </w:rPr>
        <w:t>Общие основы психолого-педагогической коррекции</w:t>
      </w:r>
      <w:r w:rsidRPr="0044138F">
        <w:rPr>
          <w:rFonts w:eastAsia="MS Mincho"/>
          <w:b/>
          <w:color w:val="000000"/>
          <w:lang w:eastAsia="ja-JP"/>
        </w:rPr>
        <w:t>.</w:t>
      </w:r>
    </w:p>
    <w:p w:rsidR="00C61B1E" w:rsidRPr="0044138F" w:rsidRDefault="00C61B1E" w:rsidP="007B3AD9">
      <w:pPr>
        <w:numPr>
          <w:ilvl w:val="0"/>
          <w:numId w:val="10"/>
        </w:numPr>
        <w:ind w:left="0" w:firstLine="709"/>
        <w:jc w:val="both"/>
        <w:rPr>
          <w:rFonts w:eastAsia="MS Mincho"/>
          <w:color w:val="000000"/>
          <w:lang w:eastAsia="ja-JP"/>
        </w:rPr>
      </w:pPr>
      <w:r w:rsidRPr="0044138F">
        <w:rPr>
          <w:rFonts w:eastAsia="MS Mincho"/>
          <w:color w:val="000000"/>
          <w:lang w:eastAsia="ja-JP"/>
        </w:rPr>
        <w:t>В чём суть понятия первичный дефект и вторичный дефект</w:t>
      </w:r>
    </w:p>
    <w:p w:rsidR="00C61B1E" w:rsidRPr="0044138F" w:rsidRDefault="00C61B1E" w:rsidP="007B3AD9">
      <w:pPr>
        <w:numPr>
          <w:ilvl w:val="0"/>
          <w:numId w:val="10"/>
        </w:numPr>
        <w:ind w:left="0" w:firstLine="709"/>
        <w:jc w:val="both"/>
        <w:rPr>
          <w:rFonts w:eastAsia="MS Mincho"/>
          <w:color w:val="000000"/>
          <w:lang w:eastAsia="ja-JP"/>
        </w:rPr>
      </w:pPr>
      <w:r w:rsidRPr="0044138F">
        <w:rPr>
          <w:rFonts w:eastAsia="MS Mincho"/>
          <w:color w:val="000000"/>
          <w:lang w:eastAsia="ja-JP"/>
        </w:rPr>
        <w:t>Назовите компенсаторные механизмы психики</w:t>
      </w:r>
    </w:p>
    <w:p w:rsidR="00C61B1E" w:rsidRPr="0044138F" w:rsidRDefault="00C61B1E" w:rsidP="007B3AD9">
      <w:pPr>
        <w:numPr>
          <w:ilvl w:val="0"/>
          <w:numId w:val="10"/>
        </w:numPr>
        <w:ind w:left="0" w:firstLine="709"/>
        <w:jc w:val="both"/>
        <w:rPr>
          <w:rFonts w:eastAsia="MS Mincho"/>
          <w:color w:val="000000"/>
          <w:lang w:eastAsia="ja-JP"/>
        </w:rPr>
      </w:pPr>
      <w:r w:rsidRPr="0044138F">
        <w:rPr>
          <w:rFonts w:eastAsia="MS Mincho"/>
          <w:color w:val="000000"/>
          <w:lang w:eastAsia="ja-JP"/>
        </w:rPr>
        <w:lastRenderedPageBreak/>
        <w:t>Дайте характеристику градации нарушений психического развития</w:t>
      </w:r>
    </w:p>
    <w:p w:rsidR="00C61B1E" w:rsidRPr="0044138F" w:rsidRDefault="00C61B1E" w:rsidP="007B3AD9">
      <w:pPr>
        <w:numPr>
          <w:ilvl w:val="0"/>
          <w:numId w:val="10"/>
        </w:numPr>
        <w:ind w:left="0" w:firstLine="709"/>
        <w:jc w:val="both"/>
        <w:rPr>
          <w:rFonts w:eastAsia="MS Mincho"/>
          <w:color w:val="000000"/>
          <w:lang w:eastAsia="ja-JP"/>
        </w:rPr>
      </w:pPr>
      <w:r w:rsidRPr="0044138F">
        <w:rPr>
          <w:rFonts w:eastAsia="MS Mincho"/>
          <w:color w:val="000000"/>
          <w:lang w:eastAsia="ja-JP"/>
        </w:rPr>
        <w:t>В чём суть психопрофилактических и психогигиенических мероприятий</w:t>
      </w:r>
    </w:p>
    <w:p w:rsidR="00C61B1E" w:rsidRPr="0044138F" w:rsidRDefault="00C61B1E" w:rsidP="007B3AD9">
      <w:pPr>
        <w:numPr>
          <w:ilvl w:val="0"/>
          <w:numId w:val="10"/>
        </w:numPr>
        <w:ind w:left="0" w:firstLine="709"/>
        <w:jc w:val="both"/>
        <w:rPr>
          <w:rFonts w:eastAsia="MS Mincho"/>
          <w:lang w:eastAsia="ja-JP"/>
        </w:rPr>
      </w:pPr>
      <w:r w:rsidRPr="0044138F">
        <w:rPr>
          <w:rFonts w:eastAsia="MS Mincho"/>
          <w:color w:val="000000"/>
          <w:lang w:eastAsia="ja-JP"/>
        </w:rPr>
        <w:t>Каковы ц</w:t>
      </w:r>
      <w:r w:rsidRPr="0044138F">
        <w:rPr>
          <w:rFonts w:eastAsia="MS Mincho"/>
          <w:lang w:eastAsia="ja-JP"/>
        </w:rPr>
        <w:t>ели, задачи, содержание, способы осуществления психопрофилактической работы.</w:t>
      </w:r>
    </w:p>
    <w:p w:rsidR="00C61B1E" w:rsidRPr="0044138F" w:rsidRDefault="00C61B1E" w:rsidP="007B3AD9">
      <w:pPr>
        <w:numPr>
          <w:ilvl w:val="0"/>
          <w:numId w:val="10"/>
        </w:numPr>
        <w:ind w:left="0" w:firstLine="709"/>
        <w:jc w:val="both"/>
        <w:rPr>
          <w:rFonts w:eastAsia="MS Mincho"/>
          <w:color w:val="000000"/>
          <w:lang w:eastAsia="ja-JP"/>
        </w:rPr>
      </w:pPr>
      <w:r w:rsidRPr="0044138F">
        <w:rPr>
          <w:rFonts w:eastAsia="MS Mincho"/>
          <w:color w:val="000000"/>
          <w:lang w:eastAsia="ja-JP"/>
        </w:rPr>
        <w:t xml:space="preserve">Каковы </w:t>
      </w:r>
      <w:r w:rsidRPr="0044138F">
        <w:rPr>
          <w:rFonts w:eastAsia="MS Mincho"/>
          <w:lang w:eastAsia="ja-JP"/>
        </w:rPr>
        <w:t>условия эффективности ранней профилактики отклонений в развитии личности.</w:t>
      </w:r>
    </w:p>
    <w:p w:rsidR="00C61B1E" w:rsidRPr="0044138F" w:rsidRDefault="00C61B1E" w:rsidP="007B3AD9">
      <w:pPr>
        <w:numPr>
          <w:ilvl w:val="0"/>
          <w:numId w:val="10"/>
        </w:numPr>
        <w:ind w:left="0" w:firstLine="709"/>
        <w:jc w:val="both"/>
        <w:rPr>
          <w:rFonts w:eastAsia="MS Mincho"/>
          <w:lang w:eastAsia="ja-JP"/>
        </w:rPr>
      </w:pPr>
      <w:r w:rsidRPr="0044138F">
        <w:rPr>
          <w:rFonts w:eastAsia="MS Mincho"/>
          <w:lang w:eastAsia="ja-JP"/>
        </w:rPr>
        <w:t>Особенности организации ППК  в образовательном учреждении и специализированных школах-интернатах.</w:t>
      </w:r>
    </w:p>
    <w:p w:rsidR="00C61B1E" w:rsidRPr="0044138F" w:rsidRDefault="00C61B1E" w:rsidP="007B3AD9">
      <w:pPr>
        <w:numPr>
          <w:ilvl w:val="0"/>
          <w:numId w:val="10"/>
        </w:numPr>
        <w:ind w:left="0" w:firstLine="709"/>
        <w:jc w:val="both"/>
        <w:rPr>
          <w:rFonts w:eastAsia="MS Mincho"/>
          <w:lang w:eastAsia="ja-JP"/>
        </w:rPr>
      </w:pPr>
      <w:r w:rsidRPr="0044138F">
        <w:rPr>
          <w:rFonts w:eastAsia="MS Mincho"/>
          <w:color w:val="000000"/>
          <w:lang w:eastAsia="ja-JP"/>
        </w:rPr>
        <w:t xml:space="preserve">Каковы </w:t>
      </w:r>
      <w:r w:rsidRPr="0044138F">
        <w:rPr>
          <w:rFonts w:eastAsia="MS Mincho"/>
          <w:lang w:eastAsia="ja-JP"/>
        </w:rPr>
        <w:t>цели, задачи, методы и этапы индивидуальной психокоррекции.</w:t>
      </w:r>
    </w:p>
    <w:p w:rsidR="00C61B1E" w:rsidRPr="0044138F" w:rsidRDefault="00C61B1E" w:rsidP="007B3AD9">
      <w:pPr>
        <w:numPr>
          <w:ilvl w:val="0"/>
          <w:numId w:val="10"/>
        </w:numPr>
        <w:ind w:left="0" w:firstLine="709"/>
        <w:jc w:val="both"/>
        <w:rPr>
          <w:rFonts w:eastAsia="MS Mincho"/>
          <w:color w:val="000000"/>
          <w:lang w:eastAsia="ja-JP"/>
        </w:rPr>
      </w:pPr>
      <w:r w:rsidRPr="0044138F">
        <w:rPr>
          <w:rFonts w:eastAsia="MS Mincho"/>
          <w:color w:val="000000"/>
          <w:lang w:eastAsia="ja-JP"/>
        </w:rPr>
        <w:t xml:space="preserve">В чём </w:t>
      </w:r>
      <w:r w:rsidRPr="0044138F">
        <w:rPr>
          <w:rFonts w:eastAsia="MS Mincho"/>
          <w:lang w:eastAsia="ja-JP"/>
        </w:rPr>
        <w:t>специфика и методы групповой формы психокоррекции.</w:t>
      </w:r>
    </w:p>
    <w:p w:rsidR="00C61B1E" w:rsidRPr="0044138F" w:rsidRDefault="00C61B1E" w:rsidP="007B3AD9">
      <w:pPr>
        <w:numPr>
          <w:ilvl w:val="0"/>
          <w:numId w:val="10"/>
        </w:numPr>
        <w:ind w:left="0" w:firstLine="709"/>
        <w:jc w:val="both"/>
        <w:rPr>
          <w:rFonts w:eastAsia="MS Mincho"/>
          <w:color w:val="000000"/>
          <w:lang w:eastAsia="ja-JP"/>
        </w:rPr>
      </w:pPr>
      <w:r w:rsidRPr="0044138F">
        <w:rPr>
          <w:rFonts w:eastAsia="MS Mincho"/>
          <w:color w:val="000000"/>
          <w:lang w:eastAsia="ja-JP"/>
        </w:rPr>
        <w:t xml:space="preserve">Каковы </w:t>
      </w:r>
      <w:r w:rsidRPr="0044138F">
        <w:rPr>
          <w:rFonts w:eastAsia="MS Mincho"/>
          <w:lang w:eastAsia="ja-JP"/>
        </w:rPr>
        <w:t>факторы эффективности групповой работы</w:t>
      </w:r>
    </w:p>
    <w:p w:rsidR="00C61B1E" w:rsidRPr="0044138F" w:rsidRDefault="00C61B1E" w:rsidP="007B3AD9">
      <w:pPr>
        <w:tabs>
          <w:tab w:val="left" w:pos="2295"/>
        </w:tabs>
        <w:ind w:firstLine="709"/>
        <w:jc w:val="both"/>
        <w:rPr>
          <w:b/>
          <w:bCs/>
        </w:rPr>
      </w:pPr>
    </w:p>
    <w:p w:rsidR="00C61B1E" w:rsidRPr="0044138F" w:rsidRDefault="00C61B1E" w:rsidP="007B3AD9">
      <w:pPr>
        <w:tabs>
          <w:tab w:val="left" w:pos="2295"/>
        </w:tabs>
        <w:ind w:firstLine="709"/>
        <w:jc w:val="both"/>
        <w:rPr>
          <w:b/>
          <w:bCs/>
        </w:rPr>
      </w:pPr>
      <w:r w:rsidRPr="0044138F">
        <w:rPr>
          <w:b/>
          <w:bCs/>
        </w:rPr>
        <w:t xml:space="preserve">Раздел 3. </w:t>
      </w:r>
      <w:r w:rsidRPr="0044138F">
        <w:rPr>
          <w:b/>
          <w:noProof/>
        </w:rPr>
        <w:t>Психокоррекционные программы</w:t>
      </w:r>
    </w:p>
    <w:p w:rsidR="00C61B1E" w:rsidRPr="0044138F" w:rsidRDefault="00C61B1E" w:rsidP="007B3AD9">
      <w:pPr>
        <w:numPr>
          <w:ilvl w:val="1"/>
          <w:numId w:val="10"/>
        </w:numPr>
        <w:tabs>
          <w:tab w:val="left" w:pos="2295"/>
        </w:tabs>
        <w:ind w:left="0" w:firstLine="709"/>
        <w:jc w:val="both"/>
        <w:rPr>
          <w:rFonts w:eastAsia="MS Mincho"/>
          <w:lang w:eastAsia="ja-JP"/>
        </w:rPr>
      </w:pPr>
      <w:r w:rsidRPr="0044138F">
        <w:rPr>
          <w:color w:val="000000"/>
          <w:shd w:val="clear" w:color="auto" w:fill="FFFFFF"/>
        </w:rPr>
        <w:t>Раскройте сущность и содержание ППК программ</w:t>
      </w:r>
    </w:p>
    <w:p w:rsidR="00C61B1E" w:rsidRPr="0044138F" w:rsidRDefault="00C61B1E" w:rsidP="007B3AD9">
      <w:pPr>
        <w:numPr>
          <w:ilvl w:val="1"/>
          <w:numId w:val="10"/>
        </w:numPr>
        <w:tabs>
          <w:tab w:val="left" w:pos="2295"/>
        </w:tabs>
        <w:ind w:left="0" w:firstLine="709"/>
        <w:jc w:val="both"/>
        <w:rPr>
          <w:color w:val="000000"/>
          <w:shd w:val="clear" w:color="auto" w:fill="FFFFFF"/>
        </w:rPr>
      </w:pPr>
      <w:r w:rsidRPr="0044138F">
        <w:rPr>
          <w:color w:val="000000"/>
          <w:shd w:val="clear" w:color="auto" w:fill="FFFFFF"/>
        </w:rPr>
        <w:t xml:space="preserve">Каковы </w:t>
      </w:r>
      <w:r w:rsidRPr="0044138F">
        <w:rPr>
          <w:rFonts w:eastAsia="MS Mincho"/>
          <w:lang w:eastAsia="ja-JP"/>
        </w:rPr>
        <w:t>основные требования к составлению и содержанию коррекционной программы.</w:t>
      </w:r>
    </w:p>
    <w:p w:rsidR="00C61B1E" w:rsidRPr="0044138F" w:rsidRDefault="00C61B1E" w:rsidP="007B3AD9">
      <w:pPr>
        <w:numPr>
          <w:ilvl w:val="1"/>
          <w:numId w:val="10"/>
        </w:numPr>
        <w:tabs>
          <w:tab w:val="left" w:pos="2295"/>
        </w:tabs>
        <w:ind w:left="0" w:firstLine="709"/>
        <w:jc w:val="both"/>
        <w:rPr>
          <w:rFonts w:eastAsia="MS Mincho"/>
          <w:lang w:eastAsia="ja-JP"/>
        </w:rPr>
      </w:pPr>
      <w:r w:rsidRPr="0044138F">
        <w:rPr>
          <w:rFonts w:eastAsia="MS Mincho"/>
          <w:lang w:eastAsia="ja-JP"/>
        </w:rPr>
        <w:t>Виды коррекционных программ и их характеристика.</w:t>
      </w:r>
    </w:p>
    <w:p w:rsidR="00C61B1E" w:rsidRPr="0044138F" w:rsidRDefault="00C61B1E" w:rsidP="007B3AD9">
      <w:pPr>
        <w:numPr>
          <w:ilvl w:val="1"/>
          <w:numId w:val="10"/>
        </w:numPr>
        <w:tabs>
          <w:tab w:val="left" w:pos="2295"/>
        </w:tabs>
        <w:ind w:left="0" w:firstLine="709"/>
        <w:jc w:val="both"/>
        <w:rPr>
          <w:rFonts w:eastAsia="MS Mincho"/>
          <w:lang w:eastAsia="ja-JP"/>
        </w:rPr>
      </w:pPr>
      <w:r w:rsidRPr="0044138F">
        <w:rPr>
          <w:rFonts w:eastAsia="MS Mincho"/>
          <w:lang w:eastAsia="ja-JP"/>
        </w:rPr>
        <w:t xml:space="preserve">Каковы принципы составления программы и блоки </w:t>
      </w:r>
      <w:proofErr w:type="spellStart"/>
      <w:r w:rsidRPr="0044138F">
        <w:rPr>
          <w:rFonts w:eastAsia="MS Mincho"/>
          <w:lang w:eastAsia="ja-JP"/>
        </w:rPr>
        <w:t>психокоррекционного</w:t>
      </w:r>
      <w:proofErr w:type="spellEnd"/>
      <w:r w:rsidRPr="0044138F">
        <w:rPr>
          <w:rFonts w:eastAsia="MS Mincho"/>
          <w:lang w:eastAsia="ja-JP"/>
        </w:rPr>
        <w:t xml:space="preserve"> комплекса.</w:t>
      </w:r>
    </w:p>
    <w:p w:rsidR="00C61B1E" w:rsidRPr="0044138F" w:rsidRDefault="00C61B1E" w:rsidP="007B3AD9">
      <w:pPr>
        <w:numPr>
          <w:ilvl w:val="1"/>
          <w:numId w:val="10"/>
        </w:numPr>
        <w:tabs>
          <w:tab w:val="left" w:pos="2295"/>
        </w:tabs>
        <w:ind w:left="0" w:firstLine="709"/>
        <w:jc w:val="both"/>
        <w:rPr>
          <w:rFonts w:eastAsia="MS Mincho"/>
          <w:lang w:eastAsia="ja-JP"/>
        </w:rPr>
      </w:pPr>
      <w:r w:rsidRPr="0044138F">
        <w:rPr>
          <w:rFonts w:eastAsia="MS Mincho"/>
          <w:lang w:eastAsia="ja-JP"/>
        </w:rPr>
        <w:t>Каковы требования к оформлению конспекта занятия</w:t>
      </w:r>
    </w:p>
    <w:p w:rsidR="00C61B1E" w:rsidRPr="0044138F" w:rsidRDefault="00C61B1E" w:rsidP="007B3AD9">
      <w:pPr>
        <w:numPr>
          <w:ilvl w:val="1"/>
          <w:numId w:val="10"/>
        </w:numPr>
        <w:tabs>
          <w:tab w:val="left" w:pos="2295"/>
        </w:tabs>
        <w:ind w:left="0" w:firstLine="709"/>
        <w:jc w:val="both"/>
        <w:rPr>
          <w:color w:val="000000"/>
          <w:shd w:val="clear" w:color="auto" w:fill="FFFFFF"/>
        </w:rPr>
      </w:pPr>
      <w:r w:rsidRPr="0044138F">
        <w:rPr>
          <w:rFonts w:eastAsia="MS Mincho"/>
          <w:lang w:eastAsia="ja-JP"/>
        </w:rPr>
        <w:t>Каковы особенности организации, проведения и оценка эффективности коррекционно-развивающего занятия.</w:t>
      </w:r>
    </w:p>
    <w:p w:rsidR="00C61B1E" w:rsidRPr="0044138F" w:rsidRDefault="00C61B1E" w:rsidP="007B3AD9">
      <w:pPr>
        <w:tabs>
          <w:tab w:val="left" w:pos="2295"/>
        </w:tabs>
        <w:ind w:firstLine="709"/>
        <w:jc w:val="both"/>
        <w:rPr>
          <w:color w:val="000000"/>
          <w:shd w:val="clear" w:color="auto" w:fill="FFFFFF"/>
        </w:rPr>
      </w:pPr>
    </w:p>
    <w:p w:rsidR="00C61B1E" w:rsidRPr="0004414B" w:rsidRDefault="00C61B1E" w:rsidP="007B3AD9">
      <w:pPr>
        <w:tabs>
          <w:tab w:val="left" w:pos="2295"/>
        </w:tabs>
        <w:ind w:firstLine="709"/>
        <w:jc w:val="both"/>
        <w:rPr>
          <w:b/>
          <w:bCs/>
        </w:rPr>
      </w:pPr>
      <w:r w:rsidRPr="0004414B">
        <w:rPr>
          <w:b/>
          <w:bCs/>
        </w:rPr>
        <w:t xml:space="preserve">Раздел 4. </w:t>
      </w:r>
      <w:r w:rsidRPr="0004414B">
        <w:rPr>
          <w:b/>
        </w:rPr>
        <w:t>Методы психолого-педагогической коррекции.</w:t>
      </w:r>
    </w:p>
    <w:p w:rsidR="00C61B1E" w:rsidRPr="0004414B" w:rsidRDefault="00C61B1E" w:rsidP="007B3AD9">
      <w:pPr>
        <w:pStyle w:val="Default"/>
        <w:ind w:firstLine="709"/>
        <w:jc w:val="both"/>
        <w:rPr>
          <w:color w:val="auto"/>
        </w:rPr>
      </w:pPr>
      <w:r w:rsidRPr="0004414B">
        <w:rPr>
          <w:shd w:val="clear" w:color="auto" w:fill="FFFFFF"/>
        </w:rPr>
        <w:t xml:space="preserve">1. </w:t>
      </w:r>
      <w:r w:rsidRPr="0004414B">
        <w:rPr>
          <w:color w:val="auto"/>
        </w:rPr>
        <w:t xml:space="preserve">Охарактеризуйте метод </w:t>
      </w:r>
      <w:proofErr w:type="spellStart"/>
      <w:r w:rsidRPr="0004414B">
        <w:rPr>
          <w:color w:val="auto"/>
        </w:rPr>
        <w:t>игротерапии</w:t>
      </w:r>
      <w:proofErr w:type="spellEnd"/>
    </w:p>
    <w:p w:rsidR="00C61B1E" w:rsidRPr="0004414B" w:rsidRDefault="00C61B1E" w:rsidP="007B3AD9">
      <w:pPr>
        <w:pStyle w:val="Default"/>
        <w:ind w:firstLine="709"/>
        <w:jc w:val="both"/>
        <w:rPr>
          <w:color w:val="auto"/>
        </w:rPr>
      </w:pPr>
      <w:r w:rsidRPr="0004414B">
        <w:rPr>
          <w:color w:val="auto"/>
        </w:rPr>
        <w:t xml:space="preserve">2. Охарактеризуйте метод </w:t>
      </w:r>
      <w:proofErr w:type="spellStart"/>
      <w:r w:rsidRPr="0004414B">
        <w:rPr>
          <w:color w:val="auto"/>
        </w:rPr>
        <w:t>арттерапии</w:t>
      </w:r>
      <w:proofErr w:type="spellEnd"/>
    </w:p>
    <w:p w:rsidR="00C61B1E" w:rsidRPr="0004414B" w:rsidRDefault="00C61B1E" w:rsidP="007B3AD9">
      <w:pPr>
        <w:pStyle w:val="Default"/>
        <w:ind w:firstLine="709"/>
        <w:jc w:val="both"/>
        <w:rPr>
          <w:color w:val="auto"/>
        </w:rPr>
      </w:pPr>
      <w:r w:rsidRPr="0004414B">
        <w:rPr>
          <w:color w:val="auto"/>
        </w:rPr>
        <w:t xml:space="preserve">3. Охарактеризуйте метод музыкотерапии </w:t>
      </w:r>
    </w:p>
    <w:p w:rsidR="00C61B1E" w:rsidRPr="0004414B" w:rsidRDefault="00C61B1E" w:rsidP="007B3AD9">
      <w:pPr>
        <w:pStyle w:val="Default"/>
        <w:ind w:firstLine="709"/>
        <w:jc w:val="both"/>
        <w:rPr>
          <w:color w:val="auto"/>
        </w:rPr>
      </w:pPr>
      <w:r w:rsidRPr="0004414B">
        <w:rPr>
          <w:color w:val="auto"/>
        </w:rPr>
        <w:t>4. Охарактеризуйте метод библиотерапии</w:t>
      </w:r>
    </w:p>
    <w:p w:rsidR="00C61B1E" w:rsidRPr="0004414B" w:rsidRDefault="00C61B1E" w:rsidP="007B3AD9">
      <w:pPr>
        <w:pStyle w:val="Default"/>
        <w:ind w:firstLine="709"/>
        <w:jc w:val="both"/>
        <w:rPr>
          <w:color w:val="auto"/>
        </w:rPr>
      </w:pPr>
      <w:r w:rsidRPr="0004414B">
        <w:rPr>
          <w:color w:val="auto"/>
        </w:rPr>
        <w:t>5. Охарактеризуйте метод сказкотерапия</w:t>
      </w:r>
    </w:p>
    <w:p w:rsidR="00C61B1E" w:rsidRPr="0004414B" w:rsidRDefault="00C61B1E" w:rsidP="007B3AD9">
      <w:pPr>
        <w:pStyle w:val="Default"/>
        <w:ind w:firstLine="709"/>
        <w:jc w:val="both"/>
        <w:rPr>
          <w:color w:val="auto"/>
        </w:rPr>
      </w:pPr>
      <w:r w:rsidRPr="0004414B">
        <w:rPr>
          <w:color w:val="auto"/>
        </w:rPr>
        <w:t xml:space="preserve">6. Охарактеризуйте метод </w:t>
      </w:r>
      <w:proofErr w:type="spellStart"/>
      <w:r w:rsidRPr="0004414B">
        <w:rPr>
          <w:color w:val="auto"/>
        </w:rPr>
        <w:t>куклотерапия</w:t>
      </w:r>
      <w:proofErr w:type="spellEnd"/>
    </w:p>
    <w:p w:rsidR="00C61B1E" w:rsidRPr="0004414B" w:rsidRDefault="00C61B1E" w:rsidP="007B3AD9">
      <w:pPr>
        <w:ind w:firstLine="709"/>
        <w:jc w:val="both"/>
      </w:pPr>
      <w:r w:rsidRPr="0004414B">
        <w:t>7. Охарактеризуйте метод социально-педагогической коррекции</w:t>
      </w:r>
    </w:p>
    <w:p w:rsidR="00C61B1E" w:rsidRPr="0004414B" w:rsidRDefault="00C61B1E" w:rsidP="007B3AD9">
      <w:pPr>
        <w:tabs>
          <w:tab w:val="left" w:pos="2295"/>
        </w:tabs>
        <w:ind w:firstLine="709"/>
        <w:jc w:val="both"/>
        <w:rPr>
          <w:b/>
          <w:noProof/>
        </w:rPr>
      </w:pPr>
      <w:r w:rsidRPr="0004414B">
        <w:rPr>
          <w:b/>
          <w:bCs/>
        </w:rPr>
        <w:t xml:space="preserve">Раздел 5. </w:t>
      </w:r>
      <w:r w:rsidRPr="0004414B">
        <w:rPr>
          <w:b/>
          <w:noProof/>
        </w:rPr>
        <w:t>Основные направления психолого-педагогической коррекции.</w:t>
      </w:r>
    </w:p>
    <w:p w:rsidR="00C61B1E" w:rsidRPr="0004414B" w:rsidRDefault="00C61B1E" w:rsidP="007B3AD9">
      <w:pPr>
        <w:numPr>
          <w:ilvl w:val="0"/>
          <w:numId w:val="11"/>
        </w:numPr>
        <w:autoSpaceDE w:val="0"/>
        <w:autoSpaceDN w:val="0"/>
        <w:adjustRightInd w:val="0"/>
        <w:ind w:left="0" w:firstLine="709"/>
        <w:jc w:val="both"/>
      </w:pPr>
      <w:r w:rsidRPr="0004414B">
        <w:t xml:space="preserve">Характеристика коррекции когнитивной сферы и трудностей в обучении. </w:t>
      </w:r>
    </w:p>
    <w:p w:rsidR="00C61B1E" w:rsidRPr="0004414B" w:rsidRDefault="00C61B1E" w:rsidP="007B3AD9">
      <w:pPr>
        <w:numPr>
          <w:ilvl w:val="0"/>
          <w:numId w:val="11"/>
        </w:numPr>
        <w:autoSpaceDE w:val="0"/>
        <w:autoSpaceDN w:val="0"/>
        <w:adjustRightInd w:val="0"/>
        <w:ind w:left="0" w:firstLine="709"/>
        <w:jc w:val="both"/>
      </w:pPr>
      <w:r w:rsidRPr="0004414B">
        <w:t xml:space="preserve">Характеристика коррекции личностной сферы и общения, </w:t>
      </w:r>
    </w:p>
    <w:p w:rsidR="00C61B1E" w:rsidRPr="0004414B" w:rsidRDefault="00C61B1E" w:rsidP="007B3AD9">
      <w:pPr>
        <w:numPr>
          <w:ilvl w:val="0"/>
          <w:numId w:val="11"/>
        </w:numPr>
        <w:autoSpaceDE w:val="0"/>
        <w:autoSpaceDN w:val="0"/>
        <w:adjustRightInd w:val="0"/>
        <w:ind w:left="0" w:firstLine="709"/>
        <w:jc w:val="both"/>
      </w:pPr>
      <w:r w:rsidRPr="0004414B">
        <w:t>Характеристика коррекции поведенческой сферы и мотивации.</w:t>
      </w:r>
    </w:p>
    <w:p w:rsidR="00C61B1E" w:rsidRPr="0004414B" w:rsidRDefault="00C61B1E" w:rsidP="007B3AD9">
      <w:pPr>
        <w:numPr>
          <w:ilvl w:val="0"/>
          <w:numId w:val="11"/>
        </w:numPr>
        <w:autoSpaceDE w:val="0"/>
        <w:autoSpaceDN w:val="0"/>
        <w:adjustRightInd w:val="0"/>
        <w:ind w:left="0" w:firstLine="709"/>
        <w:jc w:val="both"/>
      </w:pPr>
      <w:r w:rsidRPr="0004414B">
        <w:t>Характеристика коррекции эмоционально-волевой сферы</w:t>
      </w:r>
    </w:p>
    <w:p w:rsidR="00C61B1E" w:rsidRPr="0004414B" w:rsidRDefault="00C61B1E" w:rsidP="007B3AD9">
      <w:pPr>
        <w:numPr>
          <w:ilvl w:val="0"/>
          <w:numId w:val="11"/>
        </w:numPr>
        <w:autoSpaceDE w:val="0"/>
        <w:autoSpaceDN w:val="0"/>
        <w:adjustRightInd w:val="0"/>
        <w:ind w:left="0" w:firstLine="709"/>
        <w:jc w:val="both"/>
      </w:pPr>
      <w:r w:rsidRPr="0004414B">
        <w:t>Характеристика коррекции детско-родительских отношений</w:t>
      </w:r>
    </w:p>
    <w:p w:rsidR="00C61B1E" w:rsidRPr="0004414B" w:rsidRDefault="00C61B1E" w:rsidP="007B3AD9">
      <w:pPr>
        <w:numPr>
          <w:ilvl w:val="0"/>
          <w:numId w:val="11"/>
        </w:numPr>
        <w:autoSpaceDE w:val="0"/>
        <w:autoSpaceDN w:val="0"/>
        <w:adjustRightInd w:val="0"/>
        <w:ind w:left="0" w:firstLine="709"/>
        <w:jc w:val="both"/>
      </w:pPr>
      <w:r w:rsidRPr="0004414B">
        <w:t xml:space="preserve">Характеристика коррекции </w:t>
      </w:r>
      <w:proofErr w:type="spellStart"/>
      <w:r w:rsidRPr="0004414B">
        <w:t>аддикций</w:t>
      </w:r>
      <w:proofErr w:type="spellEnd"/>
    </w:p>
    <w:p w:rsidR="00C61B1E" w:rsidRPr="0004414B" w:rsidRDefault="00C61B1E" w:rsidP="007B3AD9">
      <w:pPr>
        <w:numPr>
          <w:ilvl w:val="0"/>
          <w:numId w:val="11"/>
        </w:numPr>
        <w:autoSpaceDE w:val="0"/>
        <w:autoSpaceDN w:val="0"/>
        <w:adjustRightInd w:val="0"/>
        <w:ind w:left="0" w:firstLine="709"/>
        <w:jc w:val="both"/>
      </w:pPr>
      <w:r w:rsidRPr="0004414B">
        <w:t>Характеристика коррекции социального взаимодействия</w:t>
      </w:r>
    </w:p>
    <w:p w:rsidR="00C61B1E" w:rsidRPr="0044138F" w:rsidRDefault="00C61B1E" w:rsidP="00C61B1E">
      <w:pPr>
        <w:ind w:firstLine="709"/>
        <w:jc w:val="both"/>
        <w:rPr>
          <w:color w:val="000000"/>
          <w:shd w:val="clear" w:color="auto" w:fill="FFFFFF"/>
        </w:rPr>
      </w:pPr>
    </w:p>
    <w:p w:rsidR="00C61B1E" w:rsidRPr="0044138F" w:rsidRDefault="00C61B1E" w:rsidP="00C61B1E">
      <w:pPr>
        <w:tabs>
          <w:tab w:val="left" w:pos="2295"/>
        </w:tabs>
        <w:ind w:firstLine="720"/>
        <w:jc w:val="both"/>
        <w:rPr>
          <w:b/>
        </w:rPr>
      </w:pPr>
      <w:r w:rsidRPr="0044138F">
        <w:rPr>
          <w:b/>
        </w:rPr>
        <w:t>Критерии оценки:</w:t>
      </w:r>
    </w:p>
    <w:p w:rsidR="00C61B1E" w:rsidRPr="0044138F" w:rsidRDefault="00C61B1E" w:rsidP="00C61B1E">
      <w:pPr>
        <w:tabs>
          <w:tab w:val="left" w:pos="720"/>
        </w:tabs>
        <w:jc w:val="both"/>
      </w:pPr>
      <w:r w:rsidRPr="0044138F">
        <w:tab/>
        <w:t xml:space="preserve">- </w:t>
      </w:r>
      <w:r w:rsidRPr="0044138F">
        <w:rPr>
          <w:b/>
        </w:rPr>
        <w:t xml:space="preserve">оценка «зачтено» </w:t>
      </w:r>
      <w:r w:rsidRPr="0044138F">
        <w:t>выставляется если студент правильно и развернуто ответил на поставленные вопросы; построил ответ логично, последовательно, привел примеры, показал владение терминологическим аппаратом; сумел объяснять сущность, явлений, процессов, событий, проявил свободное владение монологической речью, при это допуская стилистические неточности. Допускается наличие одной-двух неточностей при  употреблении терминологического аппарата;</w:t>
      </w:r>
    </w:p>
    <w:p w:rsidR="00C61B1E" w:rsidRPr="0044138F" w:rsidRDefault="00C61B1E" w:rsidP="00C61B1E">
      <w:pPr>
        <w:tabs>
          <w:tab w:val="left" w:pos="720"/>
        </w:tabs>
        <w:jc w:val="both"/>
      </w:pPr>
      <w:r w:rsidRPr="0044138F">
        <w:tab/>
        <w:t xml:space="preserve">- </w:t>
      </w:r>
      <w:r w:rsidRPr="0044138F">
        <w:rPr>
          <w:b/>
        </w:rPr>
        <w:t>оценка</w:t>
      </w:r>
      <w:r>
        <w:rPr>
          <w:b/>
        </w:rPr>
        <w:t xml:space="preserve"> </w:t>
      </w:r>
      <w:r w:rsidRPr="0044138F">
        <w:rPr>
          <w:b/>
        </w:rPr>
        <w:t xml:space="preserve">«не зачтено» </w:t>
      </w:r>
      <w:r w:rsidRPr="0044138F">
        <w:t>если студент не ответил на вопрос или при ответе обнаруживает незнание процессов изучаемой предметной области, незнание основных вопросов теории, не умеет давать аргументированные ответы, слабо владеет монологической речью. В ответе отсутствует логичность и последовательность. Допускаются серьезные ошибки при  употреблении терминологического аппарата.</w:t>
      </w:r>
    </w:p>
    <w:p w:rsidR="00C61B1E" w:rsidRDefault="00C61B1E" w:rsidP="00C61B1E"/>
    <w:p w:rsidR="00C61B1E" w:rsidRPr="009242B6" w:rsidRDefault="00D05B0F" w:rsidP="00C61B1E">
      <w:pPr>
        <w:tabs>
          <w:tab w:val="left" w:pos="2295"/>
        </w:tabs>
        <w:ind w:left="709"/>
        <w:jc w:val="center"/>
        <w:rPr>
          <w:b/>
        </w:rPr>
      </w:pPr>
      <w:r>
        <w:rPr>
          <w:b/>
        </w:rPr>
        <w:t>1</w:t>
      </w:r>
      <w:r w:rsidR="00C61B1E" w:rsidRPr="009242B6">
        <w:rPr>
          <w:b/>
        </w:rPr>
        <w:t>.3 Задания для терминологического диктанта</w:t>
      </w:r>
    </w:p>
    <w:p w:rsidR="00C61B1E" w:rsidRPr="0044138F" w:rsidRDefault="00C61B1E" w:rsidP="00C61B1E">
      <w:pPr>
        <w:ind w:firstLine="709"/>
        <w:rPr>
          <w:b/>
          <w:noProof/>
        </w:rPr>
      </w:pPr>
      <w:r w:rsidRPr="0044138F">
        <w:rPr>
          <w:b/>
        </w:rPr>
        <w:t xml:space="preserve">Раздел 1. </w:t>
      </w:r>
      <w:r w:rsidRPr="0044138F">
        <w:rPr>
          <w:b/>
          <w:noProof/>
        </w:rPr>
        <w:t>Введение в психолого-педагогическую коррекцию.</w:t>
      </w:r>
    </w:p>
    <w:p w:rsidR="00C61B1E" w:rsidRPr="0044138F" w:rsidRDefault="00C61B1E" w:rsidP="00B24C5B">
      <w:pPr>
        <w:numPr>
          <w:ilvl w:val="0"/>
          <w:numId w:val="12"/>
        </w:numPr>
        <w:tabs>
          <w:tab w:val="left" w:pos="2295"/>
        </w:tabs>
        <w:ind w:left="0" w:firstLine="709"/>
        <w:jc w:val="both"/>
        <w:rPr>
          <w:bCs/>
        </w:rPr>
      </w:pPr>
      <w:r w:rsidRPr="0044138F">
        <w:rPr>
          <w:bCs/>
        </w:rPr>
        <w:t>Психокоррекция</w:t>
      </w:r>
    </w:p>
    <w:p w:rsidR="00C61B1E" w:rsidRPr="0044138F" w:rsidRDefault="00C61B1E" w:rsidP="00B24C5B">
      <w:pPr>
        <w:numPr>
          <w:ilvl w:val="0"/>
          <w:numId w:val="12"/>
        </w:numPr>
        <w:tabs>
          <w:tab w:val="left" w:pos="2295"/>
        </w:tabs>
        <w:ind w:left="0" w:firstLine="709"/>
        <w:jc w:val="both"/>
        <w:rPr>
          <w:bCs/>
        </w:rPr>
      </w:pPr>
      <w:proofErr w:type="spellStart"/>
      <w:r w:rsidRPr="0044138F">
        <w:rPr>
          <w:bCs/>
        </w:rPr>
        <w:t>Психоконсультирование</w:t>
      </w:r>
      <w:proofErr w:type="spellEnd"/>
    </w:p>
    <w:p w:rsidR="00C61B1E" w:rsidRPr="0044138F" w:rsidRDefault="00C61B1E" w:rsidP="00B24C5B">
      <w:pPr>
        <w:numPr>
          <w:ilvl w:val="0"/>
          <w:numId w:val="12"/>
        </w:numPr>
        <w:tabs>
          <w:tab w:val="left" w:pos="2295"/>
        </w:tabs>
        <w:ind w:left="0" w:firstLine="709"/>
        <w:jc w:val="both"/>
        <w:rPr>
          <w:bCs/>
        </w:rPr>
      </w:pPr>
      <w:r w:rsidRPr="0044138F">
        <w:rPr>
          <w:bCs/>
        </w:rPr>
        <w:t xml:space="preserve">Компенсация </w:t>
      </w:r>
    </w:p>
    <w:p w:rsidR="00C61B1E" w:rsidRPr="0044138F" w:rsidRDefault="00C61B1E" w:rsidP="00B24C5B">
      <w:pPr>
        <w:numPr>
          <w:ilvl w:val="0"/>
          <w:numId w:val="12"/>
        </w:numPr>
        <w:tabs>
          <w:tab w:val="left" w:pos="2295"/>
        </w:tabs>
        <w:ind w:left="0" w:firstLine="709"/>
        <w:jc w:val="both"/>
        <w:rPr>
          <w:bCs/>
        </w:rPr>
      </w:pPr>
      <w:proofErr w:type="spellStart"/>
      <w:r w:rsidRPr="0044138F">
        <w:rPr>
          <w:bCs/>
        </w:rPr>
        <w:t>Психопрофилактика</w:t>
      </w:r>
      <w:proofErr w:type="spellEnd"/>
    </w:p>
    <w:p w:rsidR="00C61B1E" w:rsidRPr="0044138F" w:rsidRDefault="00C61B1E" w:rsidP="00B24C5B">
      <w:pPr>
        <w:numPr>
          <w:ilvl w:val="0"/>
          <w:numId w:val="12"/>
        </w:numPr>
        <w:tabs>
          <w:tab w:val="left" w:pos="2295"/>
        </w:tabs>
        <w:ind w:left="0" w:firstLine="709"/>
        <w:jc w:val="both"/>
        <w:rPr>
          <w:bCs/>
        </w:rPr>
      </w:pPr>
      <w:r w:rsidRPr="0044138F">
        <w:rPr>
          <w:bCs/>
        </w:rPr>
        <w:t>Целевая аудитория</w:t>
      </w:r>
    </w:p>
    <w:p w:rsidR="00C61B1E" w:rsidRPr="0044138F" w:rsidRDefault="00C61B1E" w:rsidP="00C61B1E">
      <w:pPr>
        <w:tabs>
          <w:tab w:val="left" w:pos="1276"/>
          <w:tab w:val="left" w:pos="2295"/>
        </w:tabs>
        <w:ind w:firstLine="709"/>
        <w:jc w:val="both"/>
        <w:rPr>
          <w:b/>
        </w:rPr>
      </w:pPr>
    </w:p>
    <w:p w:rsidR="00C61B1E" w:rsidRPr="0044138F" w:rsidRDefault="00C61B1E" w:rsidP="00C61B1E">
      <w:pPr>
        <w:tabs>
          <w:tab w:val="left" w:pos="1276"/>
          <w:tab w:val="left" w:pos="2295"/>
        </w:tabs>
        <w:ind w:firstLine="709"/>
        <w:jc w:val="both"/>
        <w:rPr>
          <w:rFonts w:eastAsia="MS Mincho"/>
          <w:b/>
          <w:color w:val="000000"/>
          <w:lang w:eastAsia="ja-JP"/>
        </w:rPr>
      </w:pPr>
      <w:r w:rsidRPr="0044138F">
        <w:rPr>
          <w:b/>
        </w:rPr>
        <w:t>Раздел 4. Методы психолого-педагогической коррекции.</w:t>
      </w:r>
    </w:p>
    <w:p w:rsidR="00C61B1E" w:rsidRPr="0044138F" w:rsidRDefault="00C61B1E" w:rsidP="00C61B1E">
      <w:pPr>
        <w:autoSpaceDE w:val="0"/>
        <w:autoSpaceDN w:val="0"/>
        <w:adjustRightInd w:val="0"/>
        <w:ind w:firstLine="709"/>
        <w:rPr>
          <w:rFonts w:eastAsia="MS Mincho"/>
          <w:color w:val="000000"/>
          <w:lang w:eastAsia="ja-JP"/>
        </w:rPr>
      </w:pPr>
      <w:r w:rsidRPr="0044138F">
        <w:rPr>
          <w:rFonts w:eastAsia="MS Mincho"/>
          <w:color w:val="000000"/>
          <w:lang w:eastAsia="ja-JP"/>
        </w:rPr>
        <w:t xml:space="preserve">1. Метод наводнения, </w:t>
      </w:r>
    </w:p>
    <w:p w:rsidR="00C61B1E" w:rsidRPr="0044138F" w:rsidRDefault="00C61B1E" w:rsidP="00C61B1E">
      <w:pPr>
        <w:autoSpaceDE w:val="0"/>
        <w:autoSpaceDN w:val="0"/>
        <w:adjustRightInd w:val="0"/>
        <w:ind w:firstLine="709"/>
        <w:rPr>
          <w:rFonts w:eastAsia="MS Mincho"/>
          <w:color w:val="000000"/>
          <w:lang w:eastAsia="ja-JP"/>
        </w:rPr>
      </w:pPr>
      <w:r w:rsidRPr="0044138F">
        <w:rPr>
          <w:rFonts w:eastAsia="MS Mincho"/>
          <w:color w:val="000000"/>
          <w:lang w:eastAsia="ja-JP"/>
        </w:rPr>
        <w:t xml:space="preserve">2. Метод имплозии, </w:t>
      </w:r>
    </w:p>
    <w:p w:rsidR="00C61B1E" w:rsidRPr="0044138F" w:rsidRDefault="00C61B1E" w:rsidP="00C61B1E">
      <w:pPr>
        <w:autoSpaceDE w:val="0"/>
        <w:autoSpaceDN w:val="0"/>
        <w:adjustRightInd w:val="0"/>
        <w:ind w:firstLine="709"/>
        <w:rPr>
          <w:rFonts w:eastAsia="MS Mincho"/>
          <w:color w:val="000000"/>
          <w:lang w:eastAsia="ja-JP"/>
        </w:rPr>
      </w:pPr>
      <w:r w:rsidRPr="0044138F">
        <w:rPr>
          <w:rFonts w:eastAsia="MS Mincho"/>
          <w:color w:val="000000"/>
          <w:lang w:eastAsia="ja-JP"/>
        </w:rPr>
        <w:t xml:space="preserve">3. Метод </w:t>
      </w:r>
      <w:proofErr w:type="spellStart"/>
      <w:r w:rsidRPr="0044138F">
        <w:rPr>
          <w:rFonts w:eastAsia="MS Mincho"/>
          <w:color w:val="000000"/>
          <w:lang w:eastAsia="ja-JP"/>
        </w:rPr>
        <w:t>пародоксальной</w:t>
      </w:r>
      <w:proofErr w:type="spellEnd"/>
      <w:r w:rsidRPr="0044138F">
        <w:rPr>
          <w:rFonts w:eastAsia="MS Mincho"/>
          <w:color w:val="000000"/>
          <w:lang w:eastAsia="ja-JP"/>
        </w:rPr>
        <w:t xml:space="preserve"> интенции</w:t>
      </w:r>
    </w:p>
    <w:p w:rsidR="00C61B1E" w:rsidRPr="0044138F" w:rsidRDefault="00C61B1E" w:rsidP="00C61B1E">
      <w:pPr>
        <w:autoSpaceDE w:val="0"/>
        <w:autoSpaceDN w:val="0"/>
        <w:adjustRightInd w:val="0"/>
        <w:ind w:firstLine="709"/>
        <w:rPr>
          <w:rFonts w:eastAsia="MS Mincho"/>
          <w:color w:val="000000"/>
          <w:lang w:eastAsia="ja-JP"/>
        </w:rPr>
      </w:pPr>
      <w:r w:rsidRPr="0044138F">
        <w:rPr>
          <w:rFonts w:eastAsia="MS Mincho"/>
          <w:color w:val="000000"/>
          <w:lang w:eastAsia="ja-JP"/>
        </w:rPr>
        <w:t xml:space="preserve">4. Метод обратной связи, </w:t>
      </w:r>
    </w:p>
    <w:p w:rsidR="00C61B1E" w:rsidRPr="0044138F" w:rsidRDefault="00C61B1E" w:rsidP="00C61B1E">
      <w:pPr>
        <w:autoSpaceDE w:val="0"/>
        <w:autoSpaceDN w:val="0"/>
        <w:adjustRightInd w:val="0"/>
        <w:ind w:firstLine="709"/>
        <w:rPr>
          <w:rFonts w:eastAsia="MS Mincho"/>
          <w:color w:val="000000"/>
          <w:lang w:eastAsia="ja-JP"/>
        </w:rPr>
      </w:pPr>
      <w:r w:rsidRPr="0044138F">
        <w:rPr>
          <w:rFonts w:eastAsia="MS Mincho"/>
          <w:color w:val="000000"/>
          <w:lang w:eastAsia="ja-JP"/>
        </w:rPr>
        <w:t>5. «</w:t>
      </w:r>
      <w:r>
        <w:rPr>
          <w:rFonts w:eastAsia="MS Mincho"/>
          <w:color w:val="000000"/>
          <w:lang w:eastAsia="ja-JP"/>
        </w:rPr>
        <w:t>Ж</w:t>
      </w:r>
      <w:r w:rsidRPr="0044138F">
        <w:rPr>
          <w:rFonts w:eastAsia="MS Mincho"/>
          <w:color w:val="000000"/>
          <w:lang w:eastAsia="ja-JP"/>
        </w:rPr>
        <w:t xml:space="preserve">етонный» метод, </w:t>
      </w:r>
    </w:p>
    <w:p w:rsidR="00C61B1E" w:rsidRPr="0044138F" w:rsidRDefault="00C61B1E" w:rsidP="00C61B1E">
      <w:pPr>
        <w:autoSpaceDE w:val="0"/>
        <w:autoSpaceDN w:val="0"/>
        <w:adjustRightInd w:val="0"/>
        <w:ind w:firstLine="709"/>
        <w:rPr>
          <w:rFonts w:eastAsia="MS Mincho"/>
          <w:color w:val="000000"/>
          <w:lang w:eastAsia="ja-JP"/>
        </w:rPr>
      </w:pPr>
      <w:r w:rsidRPr="0044138F">
        <w:rPr>
          <w:rFonts w:eastAsia="MS Mincho"/>
          <w:color w:val="000000"/>
          <w:lang w:eastAsia="ja-JP"/>
        </w:rPr>
        <w:t xml:space="preserve">6. Метод </w:t>
      </w:r>
      <w:proofErr w:type="spellStart"/>
      <w:r w:rsidRPr="0044138F">
        <w:rPr>
          <w:rFonts w:eastAsia="MS Mincho"/>
          <w:color w:val="000000"/>
          <w:lang w:eastAsia="ja-JP"/>
        </w:rPr>
        <w:t>морита</w:t>
      </w:r>
      <w:proofErr w:type="spellEnd"/>
      <w:r w:rsidRPr="0044138F">
        <w:rPr>
          <w:rFonts w:eastAsia="MS Mincho"/>
          <w:color w:val="000000"/>
          <w:lang w:eastAsia="ja-JP"/>
        </w:rPr>
        <w:t xml:space="preserve">, </w:t>
      </w:r>
    </w:p>
    <w:p w:rsidR="00C61B1E" w:rsidRPr="0044138F" w:rsidRDefault="00C61B1E" w:rsidP="00C61B1E">
      <w:pPr>
        <w:autoSpaceDE w:val="0"/>
        <w:autoSpaceDN w:val="0"/>
        <w:adjustRightInd w:val="0"/>
        <w:ind w:firstLine="709"/>
        <w:rPr>
          <w:rFonts w:eastAsia="MS Mincho"/>
          <w:color w:val="000000"/>
          <w:lang w:eastAsia="ja-JP"/>
        </w:rPr>
      </w:pPr>
      <w:r w:rsidRPr="0044138F">
        <w:rPr>
          <w:rFonts w:eastAsia="MS Mincho"/>
          <w:color w:val="000000"/>
          <w:lang w:eastAsia="ja-JP"/>
        </w:rPr>
        <w:t xml:space="preserve">7.метод  холдинг, </w:t>
      </w:r>
    </w:p>
    <w:p w:rsidR="00C61B1E" w:rsidRPr="0044138F" w:rsidRDefault="00C61B1E" w:rsidP="00C61B1E">
      <w:pPr>
        <w:autoSpaceDE w:val="0"/>
        <w:autoSpaceDN w:val="0"/>
        <w:adjustRightInd w:val="0"/>
        <w:ind w:firstLine="709"/>
        <w:rPr>
          <w:rFonts w:eastAsia="MS Mincho"/>
          <w:color w:val="000000"/>
          <w:lang w:eastAsia="ja-JP"/>
        </w:rPr>
      </w:pPr>
      <w:r w:rsidRPr="0044138F">
        <w:rPr>
          <w:rFonts w:eastAsia="MS Mincho"/>
          <w:color w:val="000000"/>
          <w:lang w:eastAsia="ja-JP"/>
        </w:rPr>
        <w:t>8.  Имаго-метод,</w:t>
      </w:r>
    </w:p>
    <w:p w:rsidR="00C61B1E" w:rsidRPr="0044138F" w:rsidRDefault="00C61B1E" w:rsidP="00C61B1E">
      <w:pPr>
        <w:autoSpaceDE w:val="0"/>
        <w:autoSpaceDN w:val="0"/>
        <w:adjustRightInd w:val="0"/>
        <w:ind w:firstLine="709"/>
        <w:rPr>
          <w:rFonts w:eastAsia="MS Mincho"/>
          <w:color w:val="000000"/>
          <w:lang w:eastAsia="ja-JP"/>
        </w:rPr>
      </w:pPr>
      <w:r w:rsidRPr="0044138F">
        <w:rPr>
          <w:rFonts w:eastAsia="MS Mincho"/>
          <w:color w:val="000000"/>
          <w:lang w:eastAsia="ja-JP"/>
        </w:rPr>
        <w:t xml:space="preserve">9. Метод </w:t>
      </w:r>
      <w:proofErr w:type="spellStart"/>
      <w:r w:rsidRPr="0044138F">
        <w:rPr>
          <w:rFonts w:eastAsia="MS Mincho"/>
          <w:color w:val="000000"/>
          <w:lang w:eastAsia="ja-JP"/>
        </w:rPr>
        <w:t>М.Фельденкрайса</w:t>
      </w:r>
      <w:proofErr w:type="spellEnd"/>
      <w:r w:rsidRPr="0044138F">
        <w:rPr>
          <w:rFonts w:eastAsia="MS Mincho"/>
          <w:color w:val="000000"/>
          <w:lang w:eastAsia="ja-JP"/>
        </w:rPr>
        <w:t xml:space="preserve">, </w:t>
      </w:r>
    </w:p>
    <w:p w:rsidR="00C61B1E" w:rsidRPr="0044138F" w:rsidRDefault="00C61B1E" w:rsidP="00C61B1E">
      <w:pPr>
        <w:autoSpaceDE w:val="0"/>
        <w:autoSpaceDN w:val="0"/>
        <w:adjustRightInd w:val="0"/>
        <w:ind w:firstLine="709"/>
        <w:rPr>
          <w:rFonts w:eastAsia="MS Mincho"/>
          <w:color w:val="000000"/>
          <w:lang w:eastAsia="ja-JP"/>
        </w:rPr>
      </w:pPr>
      <w:r w:rsidRPr="0044138F">
        <w:rPr>
          <w:rFonts w:eastAsia="MS Mincho"/>
          <w:color w:val="000000"/>
          <w:lang w:eastAsia="ja-JP"/>
        </w:rPr>
        <w:t xml:space="preserve">10.  Метод </w:t>
      </w:r>
      <w:proofErr w:type="spellStart"/>
      <w:r w:rsidRPr="0044138F">
        <w:rPr>
          <w:rFonts w:eastAsia="MS Mincho"/>
          <w:color w:val="000000"/>
          <w:lang w:eastAsia="ja-JP"/>
        </w:rPr>
        <w:t>Ф.Александера</w:t>
      </w:r>
      <w:proofErr w:type="spellEnd"/>
      <w:r w:rsidRPr="0044138F">
        <w:rPr>
          <w:rFonts w:eastAsia="MS Mincho"/>
          <w:color w:val="000000"/>
          <w:lang w:eastAsia="ja-JP"/>
        </w:rPr>
        <w:t xml:space="preserve">, </w:t>
      </w:r>
    </w:p>
    <w:p w:rsidR="00C61B1E" w:rsidRPr="0044138F" w:rsidRDefault="00C61B1E" w:rsidP="00C61B1E">
      <w:pPr>
        <w:autoSpaceDE w:val="0"/>
        <w:autoSpaceDN w:val="0"/>
        <w:adjustRightInd w:val="0"/>
        <w:ind w:firstLine="709"/>
        <w:rPr>
          <w:rFonts w:eastAsia="MS Mincho"/>
          <w:color w:val="000000"/>
          <w:lang w:eastAsia="ja-JP"/>
        </w:rPr>
      </w:pPr>
      <w:r w:rsidRPr="0044138F">
        <w:rPr>
          <w:rFonts w:eastAsia="MS Mincho"/>
          <w:color w:val="000000"/>
          <w:lang w:eastAsia="ja-JP"/>
        </w:rPr>
        <w:t xml:space="preserve">11. Метод </w:t>
      </w:r>
      <w:proofErr w:type="spellStart"/>
      <w:r w:rsidRPr="0044138F">
        <w:rPr>
          <w:rFonts w:eastAsia="MS Mincho"/>
          <w:color w:val="000000"/>
          <w:lang w:eastAsia="ja-JP"/>
        </w:rPr>
        <w:t>А.Янова</w:t>
      </w:r>
      <w:proofErr w:type="spellEnd"/>
      <w:r w:rsidRPr="0044138F">
        <w:rPr>
          <w:rFonts w:eastAsia="MS Mincho"/>
          <w:color w:val="000000"/>
          <w:lang w:eastAsia="ja-JP"/>
        </w:rPr>
        <w:t xml:space="preserve">. </w:t>
      </w:r>
    </w:p>
    <w:p w:rsidR="00C61B1E" w:rsidRPr="0044138F" w:rsidRDefault="00C61B1E" w:rsidP="00C61B1E">
      <w:pPr>
        <w:ind w:firstLine="709"/>
        <w:jc w:val="both"/>
      </w:pPr>
    </w:p>
    <w:p w:rsidR="00C61B1E" w:rsidRPr="0044138F" w:rsidRDefault="00C61B1E" w:rsidP="00C61B1E">
      <w:pPr>
        <w:tabs>
          <w:tab w:val="left" w:pos="2295"/>
        </w:tabs>
        <w:ind w:firstLine="709"/>
        <w:jc w:val="both"/>
        <w:rPr>
          <w:b/>
        </w:rPr>
      </w:pPr>
      <w:r w:rsidRPr="0044138F">
        <w:rPr>
          <w:b/>
        </w:rPr>
        <w:t>Критерии оценки:</w:t>
      </w:r>
    </w:p>
    <w:p w:rsidR="00C61B1E" w:rsidRPr="0044138F" w:rsidRDefault="00C61B1E" w:rsidP="00C61B1E">
      <w:pPr>
        <w:tabs>
          <w:tab w:val="left" w:pos="720"/>
        </w:tabs>
        <w:ind w:firstLine="709"/>
        <w:jc w:val="both"/>
      </w:pPr>
      <w:r w:rsidRPr="0044138F">
        <w:rPr>
          <w:b/>
        </w:rPr>
        <w:t>- оценка «5 баллов»</w:t>
      </w:r>
      <w:r w:rsidRPr="0044138F">
        <w:t xml:space="preserve"> выставляется обучающемуся если студент в полном объеме удовлетворил требования, поставленные перед ним, а именно: дал 100% правильных определений, не допустил ни одной пунктуационной и грамматической ошибки;</w:t>
      </w:r>
    </w:p>
    <w:p w:rsidR="00C61B1E" w:rsidRPr="0044138F" w:rsidRDefault="00C61B1E" w:rsidP="00C61B1E">
      <w:pPr>
        <w:tabs>
          <w:tab w:val="left" w:pos="720"/>
        </w:tabs>
        <w:ind w:firstLine="709"/>
        <w:jc w:val="both"/>
      </w:pPr>
      <w:r w:rsidRPr="0044138F">
        <w:t xml:space="preserve">- </w:t>
      </w:r>
      <w:r w:rsidRPr="0044138F">
        <w:rPr>
          <w:b/>
        </w:rPr>
        <w:t>оценка «4 балла»</w:t>
      </w:r>
      <w:r w:rsidRPr="0044138F">
        <w:t xml:space="preserve"> выставляется обучающемуся если студент удовлетворил требования, поставленные перед ним, а именно: дал 80% правильных определений, при этом допустил 1-2 пунктуационную и(или) грамматическую ошибки;</w:t>
      </w:r>
    </w:p>
    <w:p w:rsidR="00C61B1E" w:rsidRPr="0044138F" w:rsidRDefault="00C61B1E" w:rsidP="00C61B1E">
      <w:pPr>
        <w:tabs>
          <w:tab w:val="left" w:pos="720"/>
        </w:tabs>
        <w:ind w:firstLine="709"/>
        <w:jc w:val="both"/>
      </w:pPr>
      <w:r w:rsidRPr="0044138F">
        <w:rPr>
          <w:b/>
        </w:rPr>
        <w:t>- оценка «3 балла»</w:t>
      </w:r>
      <w:r w:rsidRPr="0044138F">
        <w:t xml:space="preserve"> выставляется обучающемуся если студент частично удовлетворил требования, поставленные перед ним, а именно: дал более 60% правильных определений, при этом допустил 2 -5 пунктуационных и(или) грамматических ошибок;</w:t>
      </w:r>
    </w:p>
    <w:p w:rsidR="00C61B1E" w:rsidRPr="0044138F" w:rsidRDefault="00C61B1E" w:rsidP="00C61B1E">
      <w:pPr>
        <w:tabs>
          <w:tab w:val="left" w:pos="720"/>
        </w:tabs>
        <w:ind w:firstLine="709"/>
        <w:jc w:val="both"/>
      </w:pPr>
      <w:r w:rsidRPr="0044138F">
        <w:t xml:space="preserve">- </w:t>
      </w:r>
      <w:r w:rsidRPr="00A8323F">
        <w:rPr>
          <w:b/>
        </w:rPr>
        <w:t>оценка «2 балла</w:t>
      </w:r>
      <w:r w:rsidRPr="0044138F">
        <w:rPr>
          <w:b/>
        </w:rPr>
        <w:t>»</w:t>
      </w:r>
      <w:r w:rsidRPr="0044138F">
        <w:t xml:space="preserve"> выставляется обучающемуся если студент не удовлетворил требования, поставленные перед ним, а именно: дал менее 60% правильных определений, при этом допустил пять и более пунктуационных и(или) грамматических ошибок.  </w:t>
      </w:r>
    </w:p>
    <w:p w:rsidR="00C61B1E" w:rsidRPr="00A8323F" w:rsidRDefault="00C61B1E" w:rsidP="00C61B1E">
      <w:pPr>
        <w:pStyle w:val="ac"/>
        <w:suppressLineNumbers/>
        <w:tabs>
          <w:tab w:val="left" w:pos="0"/>
          <w:tab w:val="left" w:pos="284"/>
          <w:tab w:val="left" w:pos="8505"/>
          <w:tab w:val="left" w:pos="8789"/>
        </w:tabs>
        <w:spacing w:before="0" w:beforeAutospacing="0" w:after="0" w:afterAutospacing="0"/>
        <w:ind w:left="709"/>
        <w:rPr>
          <w:rFonts w:ascii="Times New Roman" w:hAnsi="Times New Roman"/>
          <w:sz w:val="24"/>
          <w:szCs w:val="24"/>
        </w:rPr>
      </w:pPr>
      <w:r>
        <w:rPr>
          <w:rFonts w:ascii="Times New Roman" w:hAnsi="Times New Roman"/>
          <w:sz w:val="24"/>
          <w:szCs w:val="24"/>
        </w:rPr>
        <w:t xml:space="preserve">- </w:t>
      </w:r>
      <w:r w:rsidRPr="00A8323F">
        <w:rPr>
          <w:rFonts w:ascii="Times New Roman" w:hAnsi="Times New Roman"/>
          <w:b/>
          <w:bCs/>
          <w:sz w:val="24"/>
          <w:szCs w:val="24"/>
        </w:rPr>
        <w:t xml:space="preserve">оценка «0 баллов» </w:t>
      </w:r>
      <w:r w:rsidRPr="00A8323F">
        <w:rPr>
          <w:rFonts w:ascii="Times New Roman" w:hAnsi="Times New Roman"/>
          <w:sz w:val="24"/>
          <w:szCs w:val="24"/>
        </w:rPr>
        <w:t xml:space="preserve"> – выставляется обучающемуся если студент проигнорировал данный вид учебного контроля.</w:t>
      </w:r>
    </w:p>
    <w:p w:rsidR="00C61B1E" w:rsidRDefault="00C61B1E" w:rsidP="00C61B1E">
      <w:pPr>
        <w:ind w:firstLine="708"/>
      </w:pPr>
    </w:p>
    <w:p w:rsidR="00C61B1E" w:rsidRPr="00D158B8" w:rsidRDefault="00D05B0F" w:rsidP="00C61B1E">
      <w:pPr>
        <w:jc w:val="center"/>
        <w:rPr>
          <w:b/>
        </w:rPr>
      </w:pPr>
      <w:proofErr w:type="gramStart"/>
      <w:r>
        <w:rPr>
          <w:b/>
        </w:rPr>
        <w:t>1</w:t>
      </w:r>
      <w:r w:rsidR="00C61B1E" w:rsidRPr="00D158B8">
        <w:rPr>
          <w:b/>
        </w:rPr>
        <w:t>.4  Темы</w:t>
      </w:r>
      <w:proofErr w:type="gramEnd"/>
      <w:r w:rsidR="00C61B1E" w:rsidRPr="00D158B8">
        <w:rPr>
          <w:b/>
        </w:rPr>
        <w:t xml:space="preserve"> для конспектирования</w:t>
      </w:r>
    </w:p>
    <w:p w:rsidR="00C61B1E" w:rsidRPr="0044138F" w:rsidRDefault="00C61B1E" w:rsidP="00C61B1E">
      <w:pPr>
        <w:tabs>
          <w:tab w:val="left" w:pos="2295"/>
        </w:tabs>
        <w:ind w:firstLine="709"/>
        <w:jc w:val="both"/>
        <w:rPr>
          <w:b/>
        </w:rPr>
      </w:pPr>
      <w:r w:rsidRPr="0044138F">
        <w:rPr>
          <w:b/>
        </w:rPr>
        <w:t xml:space="preserve">Раздел 2. </w:t>
      </w:r>
      <w:r w:rsidRPr="0044138F">
        <w:rPr>
          <w:b/>
          <w:noProof/>
        </w:rPr>
        <w:t>Общие основы психолого-педагогической коррекции</w:t>
      </w:r>
      <w:r w:rsidRPr="0044138F">
        <w:rPr>
          <w:rFonts w:eastAsia="MS Mincho"/>
          <w:b/>
          <w:color w:val="000000"/>
          <w:lang w:eastAsia="ja-JP"/>
        </w:rPr>
        <w:t>.</w:t>
      </w:r>
    </w:p>
    <w:p w:rsidR="00C61B1E" w:rsidRPr="0044138F" w:rsidRDefault="00C61B1E" w:rsidP="00C61B1E">
      <w:pPr>
        <w:tabs>
          <w:tab w:val="left" w:pos="2295"/>
        </w:tabs>
        <w:ind w:firstLine="709"/>
        <w:jc w:val="center"/>
        <w:rPr>
          <w:b/>
        </w:rPr>
      </w:pPr>
      <w:r w:rsidRPr="0044138F">
        <w:rPr>
          <w:b/>
        </w:rPr>
        <w:t>ТЕМЫ:</w:t>
      </w:r>
    </w:p>
    <w:p w:rsidR="00C61B1E" w:rsidRPr="0044138F" w:rsidRDefault="00C61B1E" w:rsidP="00C61B1E">
      <w:pPr>
        <w:pStyle w:val="Default"/>
        <w:jc w:val="both"/>
        <w:rPr>
          <w:color w:val="auto"/>
        </w:rPr>
      </w:pPr>
      <w:r w:rsidRPr="0044138F">
        <w:t xml:space="preserve">1. </w:t>
      </w:r>
      <w:r w:rsidRPr="0044138F">
        <w:rPr>
          <w:color w:val="auto"/>
        </w:rPr>
        <w:t xml:space="preserve">Основные компоненты профессиональной готовности к коррекционной деятельности </w:t>
      </w:r>
    </w:p>
    <w:p w:rsidR="00C61B1E" w:rsidRPr="0044138F" w:rsidRDefault="00C61B1E" w:rsidP="00C61B1E">
      <w:pPr>
        <w:pStyle w:val="Default"/>
        <w:jc w:val="both"/>
      </w:pPr>
      <w:r w:rsidRPr="0044138F">
        <w:rPr>
          <w:color w:val="auto"/>
        </w:rPr>
        <w:t>2. Основные направления в психолого-педагогической коррекции</w:t>
      </w:r>
    </w:p>
    <w:p w:rsidR="00C61B1E" w:rsidRPr="0044138F" w:rsidRDefault="00C61B1E" w:rsidP="00C61B1E">
      <w:pPr>
        <w:tabs>
          <w:tab w:val="left" w:pos="2295"/>
        </w:tabs>
        <w:jc w:val="both"/>
      </w:pPr>
    </w:p>
    <w:p w:rsidR="00C61B1E" w:rsidRPr="0044138F" w:rsidRDefault="00C61B1E" w:rsidP="00C61B1E">
      <w:pPr>
        <w:tabs>
          <w:tab w:val="left" w:pos="2295"/>
        </w:tabs>
        <w:jc w:val="center"/>
      </w:pPr>
      <w:r w:rsidRPr="0044138F">
        <w:t>Литература:</w:t>
      </w:r>
    </w:p>
    <w:p w:rsidR="00C61B1E" w:rsidRPr="0044138F" w:rsidRDefault="00C61B1E" w:rsidP="00B24C5B">
      <w:pPr>
        <w:numPr>
          <w:ilvl w:val="0"/>
          <w:numId w:val="13"/>
        </w:numPr>
        <w:ind w:left="0" w:firstLine="720"/>
      </w:pPr>
      <w:proofErr w:type="spellStart"/>
      <w:r w:rsidRPr="0044138F">
        <w:rPr>
          <w:bCs/>
        </w:rPr>
        <w:t>Лаут</w:t>
      </w:r>
      <w:proofErr w:type="spellEnd"/>
      <w:r w:rsidRPr="0044138F">
        <w:rPr>
          <w:bCs/>
        </w:rPr>
        <w:t xml:space="preserve"> Г. В.</w:t>
      </w:r>
      <w:r w:rsidRPr="0044138F">
        <w:t xml:space="preserve">   Коррекция поведения детей и подростков : практическое руководство. Ч. 2 : Отклонения и нарушения / Г. В. </w:t>
      </w:r>
      <w:proofErr w:type="spellStart"/>
      <w:r w:rsidRPr="0044138F">
        <w:t>Лаут</w:t>
      </w:r>
      <w:proofErr w:type="spellEnd"/>
      <w:r w:rsidRPr="0044138F">
        <w:t xml:space="preserve">, У. Б. Брак, Ф. </w:t>
      </w:r>
      <w:proofErr w:type="spellStart"/>
      <w:r w:rsidRPr="0044138F">
        <w:t>Линдеркамп</w:t>
      </w:r>
      <w:proofErr w:type="spellEnd"/>
      <w:r w:rsidRPr="0044138F">
        <w:t xml:space="preserve">. - М. : Академия, 2005. - 352 с. : ил. - </w:t>
      </w:r>
      <w:proofErr w:type="spellStart"/>
      <w:r w:rsidRPr="0044138F">
        <w:t>Библиогр</w:t>
      </w:r>
      <w:proofErr w:type="spellEnd"/>
      <w:r w:rsidRPr="0044138F">
        <w:t>.: с. 338-350. - ISBN 5-7695-2586-Х : 468.95. - ISBN 5-7695-2027-2 : 483.95. </w:t>
      </w:r>
    </w:p>
    <w:p w:rsidR="00C61B1E" w:rsidRPr="0044138F" w:rsidRDefault="00C61B1E" w:rsidP="00B24C5B">
      <w:pPr>
        <w:numPr>
          <w:ilvl w:val="0"/>
          <w:numId w:val="13"/>
        </w:numPr>
        <w:ind w:left="0" w:firstLine="720"/>
      </w:pPr>
      <w:proofErr w:type="spellStart"/>
      <w:r w:rsidRPr="0044138F">
        <w:rPr>
          <w:bCs/>
        </w:rPr>
        <w:t>Лаут</w:t>
      </w:r>
      <w:proofErr w:type="spellEnd"/>
      <w:r w:rsidRPr="0044138F">
        <w:rPr>
          <w:bCs/>
        </w:rPr>
        <w:t xml:space="preserve"> Г. В.</w:t>
      </w:r>
      <w:r w:rsidRPr="0044138F">
        <w:t xml:space="preserve">   Коррекция поведения детей и подростков : практическое руководство. Ч. 1 : Стратегия и методы / Г. В. </w:t>
      </w:r>
      <w:proofErr w:type="spellStart"/>
      <w:r w:rsidRPr="0044138F">
        <w:t>Лаут</w:t>
      </w:r>
      <w:proofErr w:type="spellEnd"/>
      <w:r w:rsidRPr="0044138F">
        <w:t xml:space="preserve">, У. Б. Брак, Ф. </w:t>
      </w:r>
      <w:proofErr w:type="spellStart"/>
      <w:r w:rsidRPr="0044138F">
        <w:t>Линдеркамп</w:t>
      </w:r>
      <w:proofErr w:type="spellEnd"/>
      <w:r w:rsidRPr="0044138F">
        <w:t xml:space="preserve">. - М. : </w:t>
      </w:r>
      <w:r w:rsidRPr="0044138F">
        <w:lastRenderedPageBreak/>
        <w:t xml:space="preserve">Академия, 2005. - 222 с. : ил. - </w:t>
      </w:r>
      <w:proofErr w:type="spellStart"/>
      <w:r w:rsidRPr="0044138F">
        <w:t>Библиогр</w:t>
      </w:r>
      <w:proofErr w:type="spellEnd"/>
      <w:r w:rsidRPr="0044138F">
        <w:t>.: с. 216-222. - ISBN 5-7695-2585-1 : 313.01. - ISBN 5-7695-2027-2 : 342.35. </w:t>
      </w:r>
    </w:p>
    <w:p w:rsidR="00C61B1E" w:rsidRPr="0044138F" w:rsidRDefault="00C61B1E" w:rsidP="00B24C5B">
      <w:pPr>
        <w:numPr>
          <w:ilvl w:val="0"/>
          <w:numId w:val="13"/>
        </w:numPr>
        <w:ind w:left="0" w:firstLine="720"/>
      </w:pPr>
      <w:proofErr w:type="spellStart"/>
      <w:r w:rsidRPr="0044138F">
        <w:rPr>
          <w:bCs/>
        </w:rPr>
        <w:t>Хухлаева</w:t>
      </w:r>
      <w:proofErr w:type="spellEnd"/>
      <w:r w:rsidRPr="0044138F">
        <w:rPr>
          <w:bCs/>
        </w:rPr>
        <w:t xml:space="preserve"> О. В.</w:t>
      </w:r>
      <w:r w:rsidRPr="0044138F">
        <w:t xml:space="preserve">   Психология подростка : учебное пособие для студентов высших учебных заведений / О. В. </w:t>
      </w:r>
      <w:proofErr w:type="spellStart"/>
      <w:r w:rsidRPr="0044138F">
        <w:t>Хухлаева</w:t>
      </w:r>
      <w:proofErr w:type="spellEnd"/>
      <w:r w:rsidRPr="0044138F">
        <w:t>. - 3-е изд., стереотип. - М. : Академия, 2008. - 159 с. - (Высшее профессиональное образование).</w:t>
      </w:r>
    </w:p>
    <w:p w:rsidR="00C61B1E" w:rsidRPr="0044138F" w:rsidRDefault="00C61B1E" w:rsidP="00C61B1E">
      <w:pPr>
        <w:tabs>
          <w:tab w:val="left" w:pos="2295"/>
        </w:tabs>
        <w:ind w:firstLine="720"/>
        <w:jc w:val="both"/>
      </w:pPr>
    </w:p>
    <w:p w:rsidR="00C61B1E" w:rsidRPr="0044138F" w:rsidRDefault="00C61B1E" w:rsidP="00C61B1E">
      <w:pPr>
        <w:tabs>
          <w:tab w:val="left" w:pos="2295"/>
        </w:tabs>
        <w:ind w:firstLine="720"/>
        <w:jc w:val="both"/>
        <w:rPr>
          <w:b/>
          <w:bCs/>
        </w:rPr>
      </w:pPr>
      <w:r w:rsidRPr="0044138F">
        <w:rPr>
          <w:b/>
          <w:bCs/>
        </w:rPr>
        <w:t xml:space="preserve">Раздел 3. </w:t>
      </w:r>
      <w:r w:rsidRPr="0044138F">
        <w:rPr>
          <w:b/>
          <w:noProof/>
        </w:rPr>
        <w:t>Психокоррекционные программы</w:t>
      </w:r>
      <w:r w:rsidRPr="0044138F">
        <w:rPr>
          <w:b/>
        </w:rPr>
        <w:t>.</w:t>
      </w:r>
    </w:p>
    <w:p w:rsidR="00C61B1E" w:rsidRPr="0044138F" w:rsidRDefault="00C61B1E" w:rsidP="00C61B1E">
      <w:pPr>
        <w:tabs>
          <w:tab w:val="left" w:pos="2295"/>
        </w:tabs>
        <w:ind w:firstLine="709"/>
        <w:jc w:val="center"/>
        <w:rPr>
          <w:b/>
        </w:rPr>
      </w:pPr>
      <w:r w:rsidRPr="0044138F">
        <w:rPr>
          <w:b/>
        </w:rPr>
        <w:t>ТЕМЫ:</w:t>
      </w:r>
    </w:p>
    <w:p w:rsidR="00C61B1E" w:rsidRPr="0004414B" w:rsidRDefault="00C61B1E" w:rsidP="00C61B1E">
      <w:pPr>
        <w:autoSpaceDE w:val="0"/>
        <w:autoSpaceDN w:val="0"/>
        <w:adjustRightInd w:val="0"/>
        <w:ind w:firstLine="440"/>
        <w:rPr>
          <w:bCs/>
        </w:rPr>
      </w:pPr>
      <w:r w:rsidRPr="0004414B">
        <w:rPr>
          <w:bCs/>
        </w:rPr>
        <w:t>1. Психолого-педагогическое сопровождение коррекционно-развивающих программ</w:t>
      </w:r>
    </w:p>
    <w:p w:rsidR="00C61B1E" w:rsidRPr="0058086D" w:rsidRDefault="00C61B1E" w:rsidP="00C61B1E">
      <w:pPr>
        <w:ind w:firstLine="440"/>
        <w:jc w:val="both"/>
      </w:pPr>
      <w:r w:rsidRPr="0004414B">
        <w:t>2. Социально-педагогическое сопровождение и поддержка человека в жизненной ситуации</w:t>
      </w:r>
    </w:p>
    <w:p w:rsidR="00C61B1E" w:rsidRPr="0044138F" w:rsidRDefault="00C61B1E" w:rsidP="00C61B1E">
      <w:pPr>
        <w:ind w:left="720"/>
        <w:rPr>
          <w:bCs/>
        </w:rPr>
      </w:pPr>
      <w:r w:rsidRPr="0044138F">
        <w:rPr>
          <w:bCs/>
        </w:rPr>
        <w:t>Литература:</w:t>
      </w:r>
    </w:p>
    <w:p w:rsidR="00C61B1E" w:rsidRPr="0044138F" w:rsidRDefault="00C61B1E" w:rsidP="00C61B1E">
      <w:pPr>
        <w:ind w:firstLine="708"/>
        <w:rPr>
          <w:bCs/>
        </w:rPr>
      </w:pPr>
      <w:r w:rsidRPr="0044138F">
        <w:rPr>
          <w:bCs/>
        </w:rPr>
        <w:t>1</w:t>
      </w:r>
      <w:r>
        <w:rPr>
          <w:bCs/>
        </w:rPr>
        <w:t xml:space="preserve">. </w:t>
      </w:r>
      <w:proofErr w:type="spellStart"/>
      <w:r w:rsidRPr="0044138F">
        <w:rPr>
          <w:bCs/>
        </w:rPr>
        <w:t>Лаут</w:t>
      </w:r>
      <w:proofErr w:type="spellEnd"/>
      <w:r w:rsidRPr="0044138F">
        <w:rPr>
          <w:bCs/>
        </w:rPr>
        <w:t xml:space="preserve"> Г. В.   Коррекция поведения детей и подростков : практическое руководство. Ч. 2 : Отклонения и нарушения / Г. В. </w:t>
      </w:r>
      <w:proofErr w:type="spellStart"/>
      <w:r w:rsidRPr="0044138F">
        <w:rPr>
          <w:bCs/>
        </w:rPr>
        <w:t>Лаут</w:t>
      </w:r>
      <w:proofErr w:type="spellEnd"/>
      <w:r w:rsidRPr="0044138F">
        <w:rPr>
          <w:bCs/>
        </w:rPr>
        <w:t xml:space="preserve">, У. Б. Брак, Ф. </w:t>
      </w:r>
      <w:proofErr w:type="spellStart"/>
      <w:r w:rsidRPr="0044138F">
        <w:rPr>
          <w:bCs/>
        </w:rPr>
        <w:t>Линдеркамп</w:t>
      </w:r>
      <w:proofErr w:type="spellEnd"/>
      <w:r w:rsidRPr="0044138F">
        <w:rPr>
          <w:bCs/>
        </w:rPr>
        <w:t xml:space="preserve">. - М. : Академия, 2005. - 352 с. : ил. - </w:t>
      </w:r>
      <w:proofErr w:type="spellStart"/>
      <w:r w:rsidRPr="0044138F">
        <w:rPr>
          <w:bCs/>
        </w:rPr>
        <w:t>Библиогр</w:t>
      </w:r>
      <w:proofErr w:type="spellEnd"/>
      <w:r w:rsidRPr="0044138F">
        <w:rPr>
          <w:bCs/>
        </w:rPr>
        <w:t>.: с. 338-350. - ISBN 5-7695-2586-Х : 468.95. - ISBN 5-7695-2027-2 : 483.95. </w:t>
      </w:r>
    </w:p>
    <w:p w:rsidR="00C61B1E" w:rsidRDefault="00C61B1E" w:rsidP="00C61B1E">
      <w:pPr>
        <w:ind w:firstLine="708"/>
        <w:rPr>
          <w:bCs/>
        </w:rPr>
      </w:pPr>
      <w:r>
        <w:rPr>
          <w:bCs/>
        </w:rPr>
        <w:t xml:space="preserve">2. </w:t>
      </w:r>
      <w:proofErr w:type="spellStart"/>
      <w:r w:rsidRPr="0044138F">
        <w:rPr>
          <w:bCs/>
        </w:rPr>
        <w:t>Лаут</w:t>
      </w:r>
      <w:proofErr w:type="spellEnd"/>
      <w:r w:rsidRPr="0044138F">
        <w:rPr>
          <w:bCs/>
        </w:rPr>
        <w:t xml:space="preserve"> Г. В.   Коррекция поведения детей и подростков : практическое руководство. Ч. 1 : Стратегия и методы / Г. В. </w:t>
      </w:r>
      <w:proofErr w:type="spellStart"/>
      <w:r w:rsidRPr="0044138F">
        <w:rPr>
          <w:bCs/>
        </w:rPr>
        <w:t>Лаут</w:t>
      </w:r>
      <w:proofErr w:type="spellEnd"/>
      <w:r w:rsidRPr="0044138F">
        <w:rPr>
          <w:bCs/>
        </w:rPr>
        <w:t xml:space="preserve">, У. Б. Брак, Ф. </w:t>
      </w:r>
      <w:proofErr w:type="spellStart"/>
      <w:r w:rsidRPr="0044138F">
        <w:rPr>
          <w:bCs/>
        </w:rPr>
        <w:t>Линдеркамп</w:t>
      </w:r>
      <w:proofErr w:type="spellEnd"/>
      <w:r w:rsidRPr="0044138F">
        <w:rPr>
          <w:bCs/>
        </w:rPr>
        <w:t xml:space="preserve">. - М. : Академия, 2005. - 222 с. : ил. - </w:t>
      </w:r>
      <w:proofErr w:type="spellStart"/>
      <w:r w:rsidRPr="0044138F">
        <w:rPr>
          <w:bCs/>
        </w:rPr>
        <w:t>Библиогр</w:t>
      </w:r>
      <w:proofErr w:type="spellEnd"/>
      <w:r w:rsidRPr="0044138F">
        <w:rPr>
          <w:bCs/>
        </w:rPr>
        <w:t>.: с. 216-222. - ISBN 5-7695-2585-1 : 313.01. - ISBN 5-7695-2027-2 : 342.35. </w:t>
      </w:r>
    </w:p>
    <w:p w:rsidR="00C61B1E" w:rsidRPr="0044138F" w:rsidRDefault="00C61B1E" w:rsidP="00C61B1E">
      <w:pPr>
        <w:ind w:firstLine="708"/>
        <w:rPr>
          <w:bCs/>
        </w:rPr>
      </w:pPr>
      <w:r w:rsidRPr="0004414B">
        <w:rPr>
          <w:bCs/>
        </w:rPr>
        <w:t xml:space="preserve">3. </w:t>
      </w:r>
      <w:proofErr w:type="spellStart"/>
      <w:r w:rsidRPr="0004414B">
        <w:rPr>
          <w:bCs/>
        </w:rPr>
        <w:t>Мардахаев</w:t>
      </w:r>
      <w:proofErr w:type="spellEnd"/>
      <w:r w:rsidRPr="0004414B">
        <w:rPr>
          <w:bCs/>
        </w:rPr>
        <w:t xml:space="preserve">, Л. В.   Социальная педагогика. Полный курс : учебник для бакалавров / Л. В. </w:t>
      </w:r>
      <w:proofErr w:type="spellStart"/>
      <w:r w:rsidRPr="0004414B">
        <w:rPr>
          <w:bCs/>
        </w:rPr>
        <w:t>Мардахаев</w:t>
      </w:r>
      <w:proofErr w:type="spellEnd"/>
      <w:r w:rsidRPr="0004414B">
        <w:rPr>
          <w:bCs/>
        </w:rPr>
        <w:t xml:space="preserve">. - 6-е изд., </w:t>
      </w:r>
      <w:proofErr w:type="spellStart"/>
      <w:r w:rsidRPr="0004414B">
        <w:rPr>
          <w:bCs/>
        </w:rPr>
        <w:t>перераб</w:t>
      </w:r>
      <w:proofErr w:type="spellEnd"/>
      <w:r w:rsidRPr="0004414B">
        <w:rPr>
          <w:bCs/>
        </w:rPr>
        <w:t xml:space="preserve">. и доп. - М. : </w:t>
      </w:r>
      <w:proofErr w:type="spellStart"/>
      <w:r w:rsidRPr="0004414B">
        <w:rPr>
          <w:bCs/>
        </w:rPr>
        <w:t>Юрайт</w:t>
      </w:r>
      <w:proofErr w:type="spellEnd"/>
      <w:r w:rsidRPr="0004414B">
        <w:rPr>
          <w:bCs/>
        </w:rPr>
        <w:t>, 2016. - 817 с. - ISBN 978-5-9916-2618--7 : 1488.00.</w:t>
      </w:r>
    </w:p>
    <w:p w:rsidR="00C61B1E" w:rsidRPr="0044138F" w:rsidRDefault="00C61B1E" w:rsidP="00C61B1E">
      <w:pPr>
        <w:ind w:firstLine="708"/>
        <w:rPr>
          <w:bCs/>
        </w:rPr>
      </w:pPr>
      <w:r>
        <w:rPr>
          <w:bCs/>
        </w:rPr>
        <w:t xml:space="preserve">4. </w:t>
      </w:r>
      <w:proofErr w:type="spellStart"/>
      <w:r w:rsidRPr="0044138F">
        <w:rPr>
          <w:bCs/>
        </w:rPr>
        <w:t>Хухлаева</w:t>
      </w:r>
      <w:proofErr w:type="spellEnd"/>
      <w:r w:rsidRPr="0044138F">
        <w:rPr>
          <w:bCs/>
        </w:rPr>
        <w:t xml:space="preserve"> О. В.   Психология подростка : учебное пособие для студентов высших учебных заведений / О. В. </w:t>
      </w:r>
      <w:proofErr w:type="spellStart"/>
      <w:r w:rsidRPr="0044138F">
        <w:rPr>
          <w:bCs/>
        </w:rPr>
        <w:t>Хухлаева</w:t>
      </w:r>
      <w:proofErr w:type="spellEnd"/>
      <w:r w:rsidRPr="0044138F">
        <w:rPr>
          <w:bCs/>
        </w:rPr>
        <w:t>. - 3-е изд., стереотип. - М. : Академия, 2008. - 159 с. - (Высшее профессиональное образование).</w:t>
      </w:r>
    </w:p>
    <w:p w:rsidR="00C61B1E" w:rsidRPr="0044138F" w:rsidRDefault="00C61B1E" w:rsidP="00C61B1E">
      <w:pPr>
        <w:ind w:firstLine="720"/>
        <w:rPr>
          <w:b/>
        </w:rPr>
      </w:pPr>
    </w:p>
    <w:p w:rsidR="00C61B1E" w:rsidRPr="0044138F" w:rsidRDefault="00C61B1E" w:rsidP="00C61B1E">
      <w:pPr>
        <w:ind w:firstLine="720"/>
        <w:rPr>
          <w:b/>
        </w:rPr>
      </w:pPr>
      <w:r w:rsidRPr="0044138F">
        <w:rPr>
          <w:b/>
        </w:rPr>
        <w:t xml:space="preserve">Критерии оценки: </w:t>
      </w:r>
    </w:p>
    <w:p w:rsidR="00C61B1E" w:rsidRPr="0044138F" w:rsidRDefault="00C61B1E" w:rsidP="00C61B1E">
      <w:pPr>
        <w:ind w:firstLine="720"/>
        <w:jc w:val="both"/>
      </w:pPr>
      <w:r w:rsidRPr="0044138F">
        <w:t>- оценка «зачтено» выставляется если представлен конспект, написанный студентом собственноручно, представляющий собой краткое связное изложение содержания источника или его части, без подробностей и второстепенных деталей.</w:t>
      </w:r>
    </w:p>
    <w:p w:rsidR="00C61B1E" w:rsidRPr="0044138F" w:rsidRDefault="00C61B1E" w:rsidP="00C61B1E">
      <w:pPr>
        <w:ind w:firstLine="709"/>
        <w:jc w:val="both"/>
      </w:pPr>
      <w:r w:rsidRPr="0044138F">
        <w:t>- оценка «не зачтено» выставляется, если: студент проигнорировал данный вид работы; предоставил конспект написанный третьим лицом или в машинописном виде; представленный конспект не отражает сути изучаемого источника, является слишком кратким или излишне подробным.</w:t>
      </w:r>
    </w:p>
    <w:p w:rsidR="00C61B1E" w:rsidRDefault="00C61B1E" w:rsidP="00C61B1E"/>
    <w:p w:rsidR="00C61B1E" w:rsidRPr="0044138F" w:rsidRDefault="00D05B0F" w:rsidP="00C61B1E">
      <w:pPr>
        <w:tabs>
          <w:tab w:val="left" w:pos="2295"/>
        </w:tabs>
        <w:jc w:val="center"/>
        <w:rPr>
          <w:b/>
        </w:rPr>
      </w:pPr>
      <w:proofErr w:type="gramStart"/>
      <w:r>
        <w:rPr>
          <w:b/>
        </w:rPr>
        <w:t>1</w:t>
      </w:r>
      <w:r w:rsidR="00C61B1E">
        <w:rPr>
          <w:b/>
        </w:rPr>
        <w:t xml:space="preserve">.5  </w:t>
      </w:r>
      <w:r w:rsidR="00C61B1E" w:rsidRPr="0044138F">
        <w:rPr>
          <w:b/>
        </w:rPr>
        <w:t>Темы</w:t>
      </w:r>
      <w:proofErr w:type="gramEnd"/>
      <w:r w:rsidR="00C61B1E" w:rsidRPr="0044138F">
        <w:rPr>
          <w:b/>
        </w:rPr>
        <w:t xml:space="preserve"> для докладов-презентаций</w:t>
      </w:r>
    </w:p>
    <w:p w:rsidR="00C61B1E" w:rsidRPr="0044138F" w:rsidRDefault="00C61B1E" w:rsidP="00C61B1E">
      <w:pPr>
        <w:ind w:firstLine="709"/>
        <w:rPr>
          <w:b/>
          <w:noProof/>
        </w:rPr>
      </w:pPr>
      <w:r w:rsidRPr="0044138F">
        <w:rPr>
          <w:b/>
        </w:rPr>
        <w:t xml:space="preserve">Раздел 1. </w:t>
      </w:r>
      <w:r w:rsidRPr="0044138F">
        <w:rPr>
          <w:b/>
          <w:noProof/>
        </w:rPr>
        <w:t>Введение в психолого-педагогическую коррекцию</w:t>
      </w:r>
    </w:p>
    <w:p w:rsidR="00C61B1E" w:rsidRPr="0044138F" w:rsidRDefault="00C61B1E" w:rsidP="00B24C5B">
      <w:pPr>
        <w:numPr>
          <w:ilvl w:val="0"/>
          <w:numId w:val="14"/>
        </w:numPr>
        <w:autoSpaceDE w:val="0"/>
        <w:autoSpaceDN w:val="0"/>
        <w:adjustRightInd w:val="0"/>
        <w:ind w:left="0" w:firstLine="709"/>
        <w:rPr>
          <w:iCs/>
        </w:rPr>
      </w:pPr>
      <w:r w:rsidRPr="0044138F">
        <w:rPr>
          <w:iCs/>
        </w:rPr>
        <w:t>Роль клинической психологии в профилактике и коррекции психических расстройств</w:t>
      </w:r>
    </w:p>
    <w:p w:rsidR="00C61B1E" w:rsidRDefault="00C61B1E" w:rsidP="00B24C5B">
      <w:pPr>
        <w:numPr>
          <w:ilvl w:val="0"/>
          <w:numId w:val="14"/>
        </w:numPr>
        <w:autoSpaceDE w:val="0"/>
        <w:autoSpaceDN w:val="0"/>
        <w:adjustRightInd w:val="0"/>
        <w:ind w:left="0" w:firstLine="709"/>
        <w:rPr>
          <w:iCs/>
        </w:rPr>
      </w:pPr>
      <w:r w:rsidRPr="0044138F">
        <w:rPr>
          <w:iCs/>
        </w:rPr>
        <w:t>Основные области клинической психологии</w:t>
      </w:r>
    </w:p>
    <w:p w:rsidR="00C61B1E" w:rsidRPr="0004414B" w:rsidRDefault="00C61B1E" w:rsidP="00B24C5B">
      <w:pPr>
        <w:numPr>
          <w:ilvl w:val="0"/>
          <w:numId w:val="14"/>
        </w:numPr>
        <w:autoSpaceDE w:val="0"/>
        <w:autoSpaceDN w:val="0"/>
        <w:adjustRightInd w:val="0"/>
        <w:ind w:left="0" w:firstLine="709"/>
        <w:rPr>
          <w:iCs/>
        </w:rPr>
      </w:pPr>
      <w:r w:rsidRPr="0004414B">
        <w:rPr>
          <w:iCs/>
        </w:rPr>
        <w:t>Социальное воспитание: цели, задачи, принципы и методы.</w:t>
      </w:r>
    </w:p>
    <w:p w:rsidR="00C61B1E" w:rsidRPr="0004414B" w:rsidRDefault="00C61B1E" w:rsidP="00C61B1E">
      <w:pPr>
        <w:autoSpaceDE w:val="0"/>
        <w:autoSpaceDN w:val="0"/>
        <w:adjustRightInd w:val="0"/>
        <w:ind w:firstLine="709"/>
        <w:rPr>
          <w:b/>
          <w:bCs/>
        </w:rPr>
      </w:pPr>
    </w:p>
    <w:p w:rsidR="00C61B1E" w:rsidRPr="0004414B" w:rsidRDefault="00C61B1E" w:rsidP="00C61B1E">
      <w:pPr>
        <w:tabs>
          <w:tab w:val="left" w:pos="2295"/>
        </w:tabs>
        <w:ind w:firstLine="709"/>
        <w:jc w:val="both"/>
        <w:rPr>
          <w:b/>
        </w:rPr>
      </w:pPr>
      <w:r w:rsidRPr="0004414B">
        <w:rPr>
          <w:b/>
        </w:rPr>
        <w:t xml:space="preserve">Раздел 2. </w:t>
      </w:r>
      <w:r w:rsidRPr="0004414B">
        <w:rPr>
          <w:b/>
          <w:noProof/>
        </w:rPr>
        <w:t>Общие основы психолого-педагогической коррекции</w:t>
      </w:r>
      <w:r w:rsidRPr="0004414B">
        <w:rPr>
          <w:rFonts w:eastAsia="MS Mincho"/>
          <w:b/>
          <w:color w:val="000000"/>
          <w:lang w:eastAsia="ja-JP"/>
        </w:rPr>
        <w:t>.</w:t>
      </w:r>
    </w:p>
    <w:p w:rsidR="00C61B1E" w:rsidRPr="0004414B" w:rsidRDefault="00C61B1E" w:rsidP="00B24C5B">
      <w:pPr>
        <w:pStyle w:val="Default"/>
        <w:numPr>
          <w:ilvl w:val="0"/>
          <w:numId w:val="17"/>
        </w:numPr>
        <w:ind w:left="0" w:firstLine="709"/>
        <w:jc w:val="both"/>
      </w:pPr>
      <w:r w:rsidRPr="0004414B">
        <w:t xml:space="preserve">Основные психолого-педагогические подходы и технологии работы с детьми дошкольного возраста </w:t>
      </w:r>
    </w:p>
    <w:p w:rsidR="00C61B1E" w:rsidRPr="0004414B" w:rsidRDefault="00C61B1E" w:rsidP="00B24C5B">
      <w:pPr>
        <w:pStyle w:val="Default"/>
        <w:numPr>
          <w:ilvl w:val="0"/>
          <w:numId w:val="17"/>
        </w:numPr>
        <w:ind w:left="0" w:firstLine="709"/>
        <w:jc w:val="both"/>
      </w:pPr>
      <w:r w:rsidRPr="0004414B">
        <w:t xml:space="preserve">Основные психолого-педагогические подходы и технологии работы с детьми младшего школьного возраста </w:t>
      </w:r>
    </w:p>
    <w:p w:rsidR="00C61B1E" w:rsidRPr="0004414B" w:rsidRDefault="00C61B1E" w:rsidP="00B24C5B">
      <w:pPr>
        <w:pStyle w:val="Default"/>
        <w:numPr>
          <w:ilvl w:val="0"/>
          <w:numId w:val="17"/>
        </w:numPr>
        <w:ind w:left="0" w:firstLine="709"/>
        <w:jc w:val="both"/>
      </w:pPr>
      <w:r w:rsidRPr="0004414B">
        <w:t xml:space="preserve">Основные психолого-педагогические подходы и технологии работы с подростками </w:t>
      </w:r>
    </w:p>
    <w:p w:rsidR="00C61B1E" w:rsidRPr="0004414B" w:rsidRDefault="00C61B1E" w:rsidP="00B24C5B">
      <w:pPr>
        <w:pStyle w:val="Default"/>
        <w:numPr>
          <w:ilvl w:val="0"/>
          <w:numId w:val="17"/>
        </w:numPr>
        <w:ind w:left="0" w:firstLine="709"/>
        <w:jc w:val="both"/>
      </w:pPr>
      <w:r w:rsidRPr="0004414B">
        <w:t xml:space="preserve">Основные психолого-педагогические подходы и технологии работы с юношами и девушками </w:t>
      </w:r>
    </w:p>
    <w:p w:rsidR="00C61B1E" w:rsidRPr="0004414B" w:rsidRDefault="00C61B1E" w:rsidP="00B24C5B">
      <w:pPr>
        <w:pStyle w:val="Default"/>
        <w:numPr>
          <w:ilvl w:val="0"/>
          <w:numId w:val="17"/>
        </w:numPr>
        <w:ind w:left="0" w:firstLine="709"/>
        <w:jc w:val="both"/>
      </w:pPr>
      <w:r w:rsidRPr="0004414B">
        <w:lastRenderedPageBreak/>
        <w:t xml:space="preserve">Основные психолого-педагогические подходы и технологии работы с взрослыми людьми </w:t>
      </w:r>
    </w:p>
    <w:p w:rsidR="00C61B1E" w:rsidRPr="0004414B" w:rsidRDefault="00C61B1E" w:rsidP="00C61B1E">
      <w:pPr>
        <w:pStyle w:val="ae"/>
        <w:ind w:left="0" w:firstLine="709"/>
        <w:jc w:val="both"/>
        <w:rPr>
          <w:iCs/>
        </w:rPr>
      </w:pPr>
    </w:p>
    <w:p w:rsidR="00C61B1E" w:rsidRPr="0004414B" w:rsidRDefault="00C61B1E" w:rsidP="00C61B1E">
      <w:pPr>
        <w:ind w:firstLine="709"/>
        <w:jc w:val="both"/>
        <w:rPr>
          <w:b/>
          <w:iCs/>
        </w:rPr>
      </w:pPr>
      <w:r w:rsidRPr="0004414B">
        <w:rPr>
          <w:b/>
          <w:bCs/>
        </w:rPr>
        <w:t xml:space="preserve">Раздел 3. </w:t>
      </w:r>
      <w:r w:rsidRPr="0004414B">
        <w:rPr>
          <w:b/>
          <w:noProof/>
        </w:rPr>
        <w:t>Психокоррекционные программы</w:t>
      </w:r>
      <w:r w:rsidRPr="0004414B">
        <w:rPr>
          <w:b/>
        </w:rPr>
        <w:t>.</w:t>
      </w:r>
    </w:p>
    <w:p w:rsidR="00C61B1E" w:rsidRPr="0004414B" w:rsidRDefault="00C61B1E" w:rsidP="00B24C5B">
      <w:pPr>
        <w:pStyle w:val="ae"/>
        <w:numPr>
          <w:ilvl w:val="0"/>
          <w:numId w:val="16"/>
        </w:numPr>
        <w:ind w:left="0" w:firstLine="709"/>
        <w:contextualSpacing/>
        <w:jc w:val="both"/>
        <w:rPr>
          <w:iCs/>
        </w:rPr>
      </w:pPr>
      <w:r w:rsidRPr="0004414B">
        <w:rPr>
          <w:iCs/>
        </w:rPr>
        <w:t xml:space="preserve">Принципы составления коррекционной программы </w:t>
      </w:r>
    </w:p>
    <w:p w:rsidR="00C61B1E" w:rsidRPr="0004414B" w:rsidRDefault="00C61B1E" w:rsidP="00B24C5B">
      <w:pPr>
        <w:pStyle w:val="ae"/>
        <w:numPr>
          <w:ilvl w:val="0"/>
          <w:numId w:val="16"/>
        </w:numPr>
        <w:ind w:left="0" w:firstLine="709"/>
        <w:contextualSpacing/>
        <w:jc w:val="both"/>
        <w:rPr>
          <w:iCs/>
        </w:rPr>
      </w:pPr>
      <w:r w:rsidRPr="0004414B">
        <w:rPr>
          <w:iCs/>
        </w:rPr>
        <w:t xml:space="preserve">Виды </w:t>
      </w:r>
      <w:proofErr w:type="spellStart"/>
      <w:r w:rsidRPr="0004414B">
        <w:rPr>
          <w:iCs/>
        </w:rPr>
        <w:t>психокоррекционных</w:t>
      </w:r>
      <w:proofErr w:type="spellEnd"/>
      <w:r w:rsidRPr="0004414B">
        <w:rPr>
          <w:iCs/>
        </w:rPr>
        <w:t xml:space="preserve"> программ </w:t>
      </w:r>
    </w:p>
    <w:p w:rsidR="00C61B1E" w:rsidRPr="0004414B" w:rsidRDefault="00C61B1E" w:rsidP="00B24C5B">
      <w:pPr>
        <w:pStyle w:val="ae"/>
        <w:numPr>
          <w:ilvl w:val="0"/>
          <w:numId w:val="16"/>
        </w:numPr>
        <w:ind w:left="0" w:firstLine="709"/>
        <w:contextualSpacing/>
        <w:jc w:val="both"/>
        <w:rPr>
          <w:iCs/>
        </w:rPr>
      </w:pPr>
      <w:r w:rsidRPr="0004414B">
        <w:rPr>
          <w:iCs/>
        </w:rPr>
        <w:t xml:space="preserve">Оценка эффективности </w:t>
      </w:r>
      <w:proofErr w:type="spellStart"/>
      <w:r w:rsidRPr="0004414B">
        <w:rPr>
          <w:iCs/>
        </w:rPr>
        <w:t>психокоррекционных</w:t>
      </w:r>
      <w:proofErr w:type="spellEnd"/>
      <w:r w:rsidRPr="0004414B">
        <w:rPr>
          <w:iCs/>
        </w:rPr>
        <w:t xml:space="preserve"> программ </w:t>
      </w:r>
    </w:p>
    <w:p w:rsidR="00C61B1E" w:rsidRPr="0004414B" w:rsidRDefault="00C61B1E" w:rsidP="00B24C5B">
      <w:pPr>
        <w:pStyle w:val="ae"/>
        <w:numPr>
          <w:ilvl w:val="0"/>
          <w:numId w:val="16"/>
        </w:numPr>
        <w:ind w:left="0" w:firstLine="709"/>
        <w:contextualSpacing/>
        <w:jc w:val="both"/>
        <w:rPr>
          <w:iCs/>
        </w:rPr>
      </w:pPr>
      <w:r w:rsidRPr="0004414B">
        <w:rPr>
          <w:iCs/>
        </w:rPr>
        <w:t xml:space="preserve">Факторы и условия, влияющие на эффективность коррекционной работы. </w:t>
      </w:r>
    </w:p>
    <w:p w:rsidR="00C61B1E" w:rsidRPr="0004414B" w:rsidRDefault="00C61B1E" w:rsidP="00B24C5B">
      <w:pPr>
        <w:pStyle w:val="ae"/>
        <w:numPr>
          <w:ilvl w:val="0"/>
          <w:numId w:val="16"/>
        </w:numPr>
        <w:ind w:left="0" w:firstLine="709"/>
        <w:contextualSpacing/>
        <w:jc w:val="both"/>
        <w:rPr>
          <w:iCs/>
        </w:rPr>
      </w:pPr>
      <w:r w:rsidRPr="0004414B">
        <w:rPr>
          <w:iCs/>
        </w:rPr>
        <w:t>Программы социального сопровождения: цели, задачи, методы</w:t>
      </w:r>
    </w:p>
    <w:p w:rsidR="00C61B1E" w:rsidRPr="0004414B" w:rsidRDefault="00C61B1E" w:rsidP="00B24C5B">
      <w:pPr>
        <w:pStyle w:val="ae"/>
        <w:numPr>
          <w:ilvl w:val="0"/>
          <w:numId w:val="16"/>
        </w:numPr>
        <w:ind w:left="0" w:firstLine="709"/>
        <w:contextualSpacing/>
        <w:jc w:val="both"/>
        <w:rPr>
          <w:iCs/>
        </w:rPr>
      </w:pPr>
      <w:r w:rsidRPr="0004414B">
        <w:rPr>
          <w:iCs/>
        </w:rPr>
        <w:t>Программы социальной поддержки: цели, задачи, методы</w:t>
      </w:r>
    </w:p>
    <w:p w:rsidR="00C61B1E" w:rsidRPr="0004414B" w:rsidRDefault="00C61B1E" w:rsidP="00B24C5B">
      <w:pPr>
        <w:pStyle w:val="ae"/>
        <w:numPr>
          <w:ilvl w:val="0"/>
          <w:numId w:val="16"/>
        </w:numPr>
        <w:ind w:left="0" w:firstLine="709"/>
        <w:contextualSpacing/>
        <w:jc w:val="both"/>
        <w:rPr>
          <w:iCs/>
        </w:rPr>
      </w:pPr>
      <w:r w:rsidRPr="0004414B">
        <w:rPr>
          <w:iCs/>
        </w:rPr>
        <w:t>Принципы разработки программ социального сопровождения и поддержки обучающихся</w:t>
      </w:r>
    </w:p>
    <w:p w:rsidR="00C61B1E" w:rsidRPr="0004414B" w:rsidRDefault="00C61B1E" w:rsidP="00C61B1E">
      <w:pPr>
        <w:ind w:firstLine="709"/>
        <w:jc w:val="both"/>
        <w:rPr>
          <w:iCs/>
        </w:rPr>
      </w:pPr>
    </w:p>
    <w:p w:rsidR="00C61B1E" w:rsidRPr="0004414B" w:rsidRDefault="00C61B1E" w:rsidP="00C61B1E">
      <w:pPr>
        <w:tabs>
          <w:tab w:val="left" w:pos="1276"/>
          <w:tab w:val="left" w:pos="2295"/>
        </w:tabs>
        <w:ind w:firstLine="709"/>
        <w:jc w:val="both"/>
        <w:rPr>
          <w:rFonts w:eastAsia="MS Mincho"/>
          <w:b/>
          <w:color w:val="000000"/>
          <w:lang w:eastAsia="ja-JP"/>
        </w:rPr>
      </w:pPr>
      <w:r w:rsidRPr="0004414B">
        <w:rPr>
          <w:b/>
        </w:rPr>
        <w:t>Раздел 4. Методы психолого-педагогической коррекции</w:t>
      </w:r>
    </w:p>
    <w:p w:rsidR="00C61B1E" w:rsidRPr="0004414B" w:rsidRDefault="00C61B1E" w:rsidP="00B24C5B">
      <w:pPr>
        <w:pStyle w:val="Default"/>
        <w:numPr>
          <w:ilvl w:val="0"/>
          <w:numId w:val="15"/>
        </w:numPr>
        <w:ind w:left="0" w:firstLine="709"/>
        <w:rPr>
          <w:color w:val="auto"/>
        </w:rPr>
      </w:pPr>
      <w:r w:rsidRPr="0004414B">
        <w:rPr>
          <w:color w:val="auto"/>
        </w:rPr>
        <w:t xml:space="preserve">Методы поведенческой коррекции </w:t>
      </w:r>
    </w:p>
    <w:p w:rsidR="00C61B1E" w:rsidRPr="0004414B" w:rsidRDefault="00C61B1E" w:rsidP="00B24C5B">
      <w:pPr>
        <w:pStyle w:val="Default"/>
        <w:numPr>
          <w:ilvl w:val="0"/>
          <w:numId w:val="15"/>
        </w:numPr>
        <w:ind w:left="0" w:firstLine="709"/>
        <w:rPr>
          <w:color w:val="auto"/>
        </w:rPr>
      </w:pPr>
      <w:r w:rsidRPr="0004414B">
        <w:rPr>
          <w:color w:val="auto"/>
        </w:rPr>
        <w:t>Телесно-ориентированная групповая психокоррекция</w:t>
      </w:r>
    </w:p>
    <w:p w:rsidR="00C61B1E" w:rsidRPr="0004414B" w:rsidRDefault="00C61B1E" w:rsidP="00B24C5B">
      <w:pPr>
        <w:pStyle w:val="Default"/>
        <w:numPr>
          <w:ilvl w:val="0"/>
          <w:numId w:val="15"/>
        </w:numPr>
        <w:ind w:left="0" w:firstLine="709"/>
        <w:rPr>
          <w:color w:val="auto"/>
        </w:rPr>
      </w:pPr>
      <w:r w:rsidRPr="0004414B">
        <w:rPr>
          <w:color w:val="auto"/>
        </w:rPr>
        <w:t xml:space="preserve">Особенности когнитивной психокоррекции. </w:t>
      </w:r>
      <w:proofErr w:type="spellStart"/>
      <w:r w:rsidRPr="0004414B">
        <w:rPr>
          <w:color w:val="auto"/>
        </w:rPr>
        <w:t>РЭТ.А.Эллиса</w:t>
      </w:r>
      <w:proofErr w:type="spellEnd"/>
    </w:p>
    <w:p w:rsidR="00C61B1E" w:rsidRPr="0004414B" w:rsidRDefault="00C61B1E" w:rsidP="00B24C5B">
      <w:pPr>
        <w:numPr>
          <w:ilvl w:val="0"/>
          <w:numId w:val="15"/>
        </w:numPr>
        <w:autoSpaceDE w:val="0"/>
        <w:autoSpaceDN w:val="0"/>
        <w:adjustRightInd w:val="0"/>
        <w:ind w:left="0" w:firstLine="709"/>
      </w:pPr>
      <w:r w:rsidRPr="0004414B">
        <w:t>Нарушения психического развития: виды и возможности психологической коррекции.</w:t>
      </w:r>
    </w:p>
    <w:p w:rsidR="00C61B1E" w:rsidRPr="0004414B" w:rsidRDefault="00C61B1E" w:rsidP="00C61B1E">
      <w:pPr>
        <w:ind w:firstLine="709"/>
        <w:rPr>
          <w:b/>
        </w:rPr>
      </w:pPr>
    </w:p>
    <w:p w:rsidR="00C61B1E" w:rsidRPr="0004414B" w:rsidRDefault="00C61B1E" w:rsidP="00C61B1E">
      <w:pPr>
        <w:tabs>
          <w:tab w:val="left" w:pos="1276"/>
          <w:tab w:val="left" w:pos="2295"/>
        </w:tabs>
        <w:ind w:firstLine="709"/>
        <w:jc w:val="both"/>
        <w:rPr>
          <w:b/>
          <w:noProof/>
        </w:rPr>
      </w:pPr>
      <w:r w:rsidRPr="0004414B">
        <w:rPr>
          <w:b/>
        </w:rPr>
        <w:t xml:space="preserve">Раздел 5. </w:t>
      </w:r>
      <w:r w:rsidRPr="0004414B">
        <w:rPr>
          <w:b/>
          <w:noProof/>
        </w:rPr>
        <w:t>Основные направления психолого-педагогической коррекции</w:t>
      </w:r>
    </w:p>
    <w:p w:rsidR="00C61B1E" w:rsidRPr="0004414B" w:rsidRDefault="00C61B1E" w:rsidP="00C61B1E">
      <w:pPr>
        <w:autoSpaceDE w:val="0"/>
        <w:autoSpaceDN w:val="0"/>
        <w:adjustRightInd w:val="0"/>
        <w:ind w:firstLine="709"/>
      </w:pPr>
      <w:r w:rsidRPr="0004414B">
        <w:t>1. Историческая изменчивость границ нормы и патологии.</w:t>
      </w:r>
    </w:p>
    <w:p w:rsidR="00C61B1E" w:rsidRPr="0004414B" w:rsidRDefault="00C61B1E" w:rsidP="00C61B1E">
      <w:pPr>
        <w:autoSpaceDE w:val="0"/>
        <w:autoSpaceDN w:val="0"/>
        <w:adjustRightInd w:val="0"/>
        <w:ind w:firstLine="709"/>
      </w:pPr>
      <w:r w:rsidRPr="0004414B">
        <w:t>2. Аномалии развития личности.</w:t>
      </w:r>
    </w:p>
    <w:p w:rsidR="00C61B1E" w:rsidRPr="0004414B" w:rsidRDefault="00C61B1E" w:rsidP="00C61B1E">
      <w:pPr>
        <w:autoSpaceDE w:val="0"/>
        <w:autoSpaceDN w:val="0"/>
        <w:adjustRightInd w:val="0"/>
        <w:ind w:firstLine="709"/>
      </w:pPr>
      <w:r w:rsidRPr="0004414B">
        <w:t>3. Аномалии психического развития у детей разного возраста.</w:t>
      </w:r>
    </w:p>
    <w:p w:rsidR="00C61B1E" w:rsidRPr="0004414B" w:rsidRDefault="00C61B1E" w:rsidP="00C61B1E">
      <w:pPr>
        <w:autoSpaceDE w:val="0"/>
        <w:autoSpaceDN w:val="0"/>
        <w:adjustRightInd w:val="0"/>
        <w:ind w:firstLine="709"/>
      </w:pPr>
      <w:r w:rsidRPr="0004414B">
        <w:t>4. Нарушения психического развития: виды и возможности психологической коррекции.</w:t>
      </w:r>
    </w:p>
    <w:p w:rsidR="00C61B1E" w:rsidRPr="0044138F" w:rsidRDefault="00C61B1E" w:rsidP="00C61B1E">
      <w:pPr>
        <w:autoSpaceDE w:val="0"/>
        <w:autoSpaceDN w:val="0"/>
        <w:adjustRightInd w:val="0"/>
        <w:ind w:firstLine="709"/>
      </w:pPr>
      <w:r w:rsidRPr="0004414B">
        <w:t>5. Методы коррекции социального поведения обучающихся.</w:t>
      </w:r>
    </w:p>
    <w:p w:rsidR="00C61B1E" w:rsidRDefault="00C61B1E" w:rsidP="00C61B1E">
      <w:pPr>
        <w:ind w:firstLine="709"/>
        <w:jc w:val="both"/>
        <w:rPr>
          <w:rFonts w:eastAsia="TimesNewRoman,Italic"/>
          <w:iCs/>
        </w:rPr>
      </w:pPr>
    </w:p>
    <w:p w:rsidR="00C61B1E" w:rsidRPr="00E456C9" w:rsidRDefault="00C61B1E" w:rsidP="00C61B1E">
      <w:pPr>
        <w:ind w:firstLine="709"/>
        <w:jc w:val="both"/>
        <w:rPr>
          <w:rFonts w:eastAsia="TimesNewRoman,Italic"/>
          <w:b/>
          <w:iCs/>
        </w:rPr>
      </w:pPr>
      <w:r w:rsidRPr="00E456C9">
        <w:rPr>
          <w:rFonts w:eastAsia="TimesNewRoman,Italic"/>
          <w:b/>
          <w:iCs/>
        </w:rPr>
        <w:t>Требования к подготовке и изложению доклада-презентации:</w:t>
      </w:r>
    </w:p>
    <w:p w:rsidR="00C61B1E" w:rsidRPr="00497C01" w:rsidRDefault="00C61B1E" w:rsidP="00C61B1E">
      <w:pPr>
        <w:ind w:firstLine="709"/>
        <w:jc w:val="both"/>
        <w:rPr>
          <w:rFonts w:eastAsia="TimesNewRoman,Italic"/>
          <w:iCs/>
        </w:rPr>
      </w:pPr>
      <w:r w:rsidRPr="00497C01">
        <w:rPr>
          <w:rFonts w:eastAsia="TimesNewRoman,Italic"/>
          <w:iCs/>
        </w:rPr>
        <w:t>1. Количество слайдов в презентации должно соответствовать содержанию и продолжительности выступления; должны иметься титульный слайд и слайд с выводами, слайд со ссылками на использованные при подготовке доклада литературные источники, иллюстрации хорошего качества, с четким изображением, текст должен легко читаться;</w:t>
      </w:r>
    </w:p>
    <w:p w:rsidR="00C61B1E" w:rsidRPr="00497C01" w:rsidRDefault="00C61B1E" w:rsidP="00C61B1E">
      <w:pPr>
        <w:ind w:firstLine="709"/>
        <w:jc w:val="both"/>
        <w:rPr>
          <w:rFonts w:eastAsia="TimesNewRoman,Italic"/>
          <w:iCs/>
        </w:rPr>
      </w:pPr>
      <w:r w:rsidRPr="00497C01">
        <w:rPr>
          <w:rFonts w:eastAsia="TimesNewRoman,Italic"/>
          <w:iCs/>
        </w:rPr>
        <w:t xml:space="preserve">2. Оформление слайдов должно соответствовать теме, не препятствовать восприятию содержания, для всех слайдов презентации должен использоваться один и тот же шаблон оформления </w:t>
      </w:r>
    </w:p>
    <w:p w:rsidR="00C61B1E" w:rsidRPr="00497C01" w:rsidRDefault="00C61B1E" w:rsidP="00C61B1E">
      <w:pPr>
        <w:ind w:firstLine="709"/>
        <w:jc w:val="both"/>
        <w:rPr>
          <w:rFonts w:eastAsia="TimesNewRoman,Italic"/>
          <w:iCs/>
        </w:rPr>
      </w:pPr>
      <w:r w:rsidRPr="00497C01">
        <w:rPr>
          <w:rFonts w:eastAsia="TimesNewRoman,Italic"/>
          <w:iCs/>
        </w:rPr>
        <w:t xml:space="preserve">3. Презентация должна содержать наиболее полную, понятную информацию по теме работы, в ней отсутствуют стилистические, орфографические и пунктуационные ошибки. </w:t>
      </w:r>
    </w:p>
    <w:p w:rsidR="00C61B1E" w:rsidRPr="00497C01" w:rsidRDefault="00C61B1E" w:rsidP="00C61B1E">
      <w:pPr>
        <w:ind w:firstLine="709"/>
        <w:jc w:val="both"/>
        <w:rPr>
          <w:rFonts w:eastAsia="TimesNewRoman,Italic"/>
          <w:iCs/>
        </w:rPr>
      </w:pPr>
      <w:r w:rsidRPr="00497C01">
        <w:rPr>
          <w:rFonts w:eastAsia="TimesNewRoman,Italic"/>
          <w:iCs/>
        </w:rPr>
        <w:t>4. Выступающий должен свободно владеть содержанием, ясно и грамотно излагать материал, отвечать на вопросы и замечания аудитории.</w:t>
      </w:r>
    </w:p>
    <w:p w:rsidR="00C61B1E" w:rsidRPr="0044138F" w:rsidRDefault="00C61B1E" w:rsidP="00C61B1E">
      <w:pPr>
        <w:ind w:firstLine="709"/>
        <w:rPr>
          <w:b/>
        </w:rPr>
      </w:pPr>
    </w:p>
    <w:p w:rsidR="00C61B1E" w:rsidRPr="0044138F" w:rsidRDefault="00C61B1E" w:rsidP="00C61B1E">
      <w:pPr>
        <w:ind w:firstLine="720"/>
        <w:rPr>
          <w:b/>
        </w:rPr>
      </w:pPr>
      <w:r w:rsidRPr="0044138F">
        <w:rPr>
          <w:b/>
        </w:rPr>
        <w:t xml:space="preserve">Критерии оценки: </w:t>
      </w:r>
    </w:p>
    <w:p w:rsidR="00C61B1E" w:rsidRPr="0044138F" w:rsidRDefault="00C61B1E" w:rsidP="00C61B1E">
      <w:pPr>
        <w:ind w:firstLine="720"/>
        <w:jc w:val="both"/>
      </w:pPr>
      <w:r w:rsidRPr="0044138F">
        <w:t>- оценка «зачтено» выставляется, если представленный доклад-презентация соответствуют предъявленным требованиям к его оформлению и изложению</w:t>
      </w:r>
    </w:p>
    <w:p w:rsidR="00C61B1E" w:rsidRPr="0044138F" w:rsidRDefault="00C61B1E" w:rsidP="00C61B1E">
      <w:pPr>
        <w:ind w:firstLine="709"/>
        <w:jc w:val="both"/>
      </w:pPr>
      <w:r w:rsidRPr="0044138F">
        <w:t>- оценка «не зачтено» выставляется, если: студент проигнорировал данный вид работы; представленный доклад-презентация не отвечает предъявленным требованиям к его оформлению или изложению.</w:t>
      </w:r>
    </w:p>
    <w:p w:rsidR="00C61B1E" w:rsidRDefault="00C61B1E" w:rsidP="00C61B1E"/>
    <w:p w:rsidR="00C61B1E" w:rsidRPr="0044138F" w:rsidRDefault="00D05B0F" w:rsidP="00C61B1E">
      <w:pPr>
        <w:pStyle w:val="ae"/>
        <w:tabs>
          <w:tab w:val="left" w:pos="2295"/>
        </w:tabs>
        <w:ind w:left="0"/>
        <w:jc w:val="center"/>
        <w:rPr>
          <w:b/>
        </w:rPr>
      </w:pPr>
      <w:proofErr w:type="gramStart"/>
      <w:r>
        <w:rPr>
          <w:b/>
        </w:rPr>
        <w:t>1</w:t>
      </w:r>
      <w:r w:rsidR="00C61B1E">
        <w:rPr>
          <w:b/>
        </w:rPr>
        <w:t xml:space="preserve">.6  </w:t>
      </w:r>
      <w:r w:rsidR="00C61B1E" w:rsidRPr="0044138F">
        <w:rPr>
          <w:b/>
        </w:rPr>
        <w:t>Перечень</w:t>
      </w:r>
      <w:proofErr w:type="gramEnd"/>
      <w:r w:rsidR="00C61B1E" w:rsidRPr="0044138F">
        <w:rPr>
          <w:b/>
        </w:rPr>
        <w:t xml:space="preserve"> тем для обсуждения (дискуссии)</w:t>
      </w:r>
    </w:p>
    <w:p w:rsidR="00C61B1E" w:rsidRPr="0044138F" w:rsidRDefault="00C61B1E" w:rsidP="00C61B1E">
      <w:pPr>
        <w:ind w:firstLine="709"/>
        <w:jc w:val="both"/>
        <w:rPr>
          <w:b/>
          <w:iCs/>
        </w:rPr>
      </w:pPr>
      <w:r w:rsidRPr="0044138F">
        <w:rPr>
          <w:b/>
          <w:bCs/>
        </w:rPr>
        <w:t xml:space="preserve">Раздел 3. </w:t>
      </w:r>
      <w:r w:rsidRPr="0044138F">
        <w:rPr>
          <w:b/>
          <w:noProof/>
        </w:rPr>
        <w:t>Психокоррекционные программы</w:t>
      </w:r>
      <w:r w:rsidRPr="0044138F">
        <w:rPr>
          <w:b/>
        </w:rPr>
        <w:t>.</w:t>
      </w:r>
    </w:p>
    <w:p w:rsidR="00C61B1E" w:rsidRPr="0044138F" w:rsidRDefault="00C61B1E" w:rsidP="00B24C5B">
      <w:pPr>
        <w:pStyle w:val="Default"/>
        <w:numPr>
          <w:ilvl w:val="0"/>
          <w:numId w:val="18"/>
        </w:numPr>
        <w:ind w:left="0" w:firstLine="709"/>
        <w:jc w:val="both"/>
      </w:pPr>
      <w:r w:rsidRPr="0044138F">
        <w:t xml:space="preserve">Принципы построения коррекционных программ </w:t>
      </w:r>
    </w:p>
    <w:p w:rsidR="00C61B1E" w:rsidRPr="0044138F" w:rsidRDefault="00C61B1E" w:rsidP="00B24C5B">
      <w:pPr>
        <w:pStyle w:val="Default"/>
        <w:numPr>
          <w:ilvl w:val="0"/>
          <w:numId w:val="18"/>
        </w:numPr>
        <w:ind w:left="0" w:firstLine="709"/>
        <w:jc w:val="both"/>
      </w:pPr>
      <w:r w:rsidRPr="0044138F">
        <w:lastRenderedPageBreak/>
        <w:t xml:space="preserve">Стандартизированные и свободные программы. </w:t>
      </w:r>
    </w:p>
    <w:p w:rsidR="00C61B1E" w:rsidRPr="0044138F" w:rsidRDefault="00C61B1E" w:rsidP="00C61B1E">
      <w:pPr>
        <w:pStyle w:val="Default"/>
        <w:ind w:firstLine="709"/>
        <w:jc w:val="both"/>
      </w:pPr>
    </w:p>
    <w:p w:rsidR="00C61B1E" w:rsidRPr="0044138F" w:rsidRDefault="00C61B1E" w:rsidP="00C61B1E">
      <w:pPr>
        <w:tabs>
          <w:tab w:val="left" w:pos="1276"/>
          <w:tab w:val="left" w:pos="2295"/>
        </w:tabs>
        <w:ind w:firstLine="709"/>
        <w:jc w:val="both"/>
        <w:rPr>
          <w:rFonts w:eastAsia="MS Mincho"/>
          <w:b/>
          <w:color w:val="000000"/>
          <w:lang w:eastAsia="ja-JP"/>
        </w:rPr>
      </w:pPr>
      <w:r w:rsidRPr="0044138F">
        <w:rPr>
          <w:b/>
        </w:rPr>
        <w:t>Раздел 4. Методы психолого-педагогической коррекции</w:t>
      </w:r>
    </w:p>
    <w:p w:rsidR="00C61B1E" w:rsidRPr="0044138F" w:rsidRDefault="00C61B1E" w:rsidP="00B24C5B">
      <w:pPr>
        <w:pStyle w:val="Default"/>
        <w:numPr>
          <w:ilvl w:val="0"/>
          <w:numId w:val="20"/>
        </w:numPr>
        <w:ind w:left="0" w:firstLine="709"/>
      </w:pPr>
      <w:r w:rsidRPr="0044138F">
        <w:t xml:space="preserve">Методы, основанные на принципе биологической обратной связи, «жетонный» метод, метод </w:t>
      </w:r>
      <w:proofErr w:type="spellStart"/>
      <w:r w:rsidRPr="0044138F">
        <w:t>Морита</w:t>
      </w:r>
      <w:proofErr w:type="spellEnd"/>
      <w:r w:rsidRPr="0044138F">
        <w:t xml:space="preserve">, холдинг, имаго-метод. </w:t>
      </w:r>
    </w:p>
    <w:p w:rsidR="00C61B1E" w:rsidRDefault="00C61B1E" w:rsidP="00B24C5B">
      <w:pPr>
        <w:pStyle w:val="Default"/>
        <w:numPr>
          <w:ilvl w:val="0"/>
          <w:numId w:val="20"/>
        </w:numPr>
        <w:ind w:left="0" w:firstLine="709"/>
      </w:pPr>
      <w:r w:rsidRPr="0044138F">
        <w:t xml:space="preserve">Методы и средства экзистенциально-гуманистической терапии: техники </w:t>
      </w:r>
      <w:proofErr w:type="spellStart"/>
      <w:r w:rsidRPr="0044138F">
        <w:t>К.Раджерса</w:t>
      </w:r>
      <w:proofErr w:type="spellEnd"/>
      <w:r w:rsidRPr="0044138F">
        <w:t xml:space="preserve">, </w:t>
      </w:r>
      <w:proofErr w:type="spellStart"/>
      <w:r w:rsidRPr="0044138F">
        <w:t>В.Франкла</w:t>
      </w:r>
      <w:proofErr w:type="spellEnd"/>
      <w:r w:rsidRPr="0044138F">
        <w:t xml:space="preserve">, </w:t>
      </w:r>
      <w:proofErr w:type="spellStart"/>
      <w:r w:rsidRPr="0044138F">
        <w:t>Ф.Перлза</w:t>
      </w:r>
      <w:proofErr w:type="spellEnd"/>
      <w:r w:rsidRPr="0044138F">
        <w:t xml:space="preserve">. </w:t>
      </w:r>
    </w:p>
    <w:p w:rsidR="00C61B1E" w:rsidRPr="0044138F" w:rsidRDefault="00C61B1E" w:rsidP="00B24C5B">
      <w:pPr>
        <w:pStyle w:val="Default"/>
        <w:numPr>
          <w:ilvl w:val="0"/>
          <w:numId w:val="20"/>
        </w:numPr>
        <w:ind w:left="0" w:firstLine="709"/>
      </w:pPr>
      <w:r w:rsidRPr="0044138F">
        <w:t xml:space="preserve">Что объединяет предложенные техники? </w:t>
      </w:r>
    </w:p>
    <w:p w:rsidR="00C61B1E" w:rsidRPr="0044138F" w:rsidRDefault="00C61B1E" w:rsidP="00C61B1E">
      <w:pPr>
        <w:tabs>
          <w:tab w:val="left" w:pos="2295"/>
        </w:tabs>
        <w:ind w:firstLine="709"/>
        <w:jc w:val="both"/>
      </w:pPr>
    </w:p>
    <w:p w:rsidR="00C61B1E" w:rsidRPr="0044138F" w:rsidRDefault="00C61B1E" w:rsidP="00C61B1E">
      <w:pPr>
        <w:tabs>
          <w:tab w:val="left" w:pos="2295"/>
        </w:tabs>
        <w:ind w:firstLine="709"/>
        <w:jc w:val="both"/>
        <w:rPr>
          <w:b/>
          <w:noProof/>
        </w:rPr>
      </w:pPr>
      <w:r w:rsidRPr="0044138F">
        <w:rPr>
          <w:b/>
          <w:bCs/>
        </w:rPr>
        <w:t xml:space="preserve">Раздел 5. </w:t>
      </w:r>
      <w:r w:rsidRPr="0044138F">
        <w:rPr>
          <w:b/>
          <w:noProof/>
        </w:rPr>
        <w:t>Основные направления психолого-педагогической коррекции.</w:t>
      </w:r>
    </w:p>
    <w:p w:rsidR="00C61B1E" w:rsidRPr="0044138F" w:rsidRDefault="00C61B1E" w:rsidP="00B24C5B">
      <w:pPr>
        <w:pStyle w:val="Default"/>
        <w:numPr>
          <w:ilvl w:val="0"/>
          <w:numId w:val="19"/>
        </w:numPr>
        <w:ind w:left="0" w:firstLine="709"/>
        <w:rPr>
          <w:rFonts w:eastAsia="MS Mincho"/>
          <w:b/>
          <w:lang w:eastAsia="ja-JP"/>
        </w:rPr>
      </w:pPr>
      <w:r w:rsidRPr="0044138F">
        <w:t>Общее и различия в психодинамическом, когнитивно-поведенческом и гуманистическом направлениях</w:t>
      </w:r>
    </w:p>
    <w:p w:rsidR="00C61B1E" w:rsidRPr="003810DA" w:rsidRDefault="00C61B1E" w:rsidP="00B24C5B">
      <w:pPr>
        <w:pStyle w:val="Default"/>
        <w:numPr>
          <w:ilvl w:val="0"/>
          <w:numId w:val="19"/>
        </w:numPr>
        <w:ind w:left="0" w:firstLine="709"/>
        <w:jc w:val="both"/>
        <w:rPr>
          <w:rFonts w:eastAsia="MS Mincho"/>
          <w:b/>
          <w:lang w:eastAsia="ja-JP"/>
        </w:rPr>
      </w:pPr>
      <w:r w:rsidRPr="0044138F">
        <w:t xml:space="preserve">Каким образом </w:t>
      </w:r>
      <w:r>
        <w:t xml:space="preserve">необходимо </w:t>
      </w:r>
      <w:r w:rsidRPr="0044138F">
        <w:t>определять направления психолого-</w:t>
      </w:r>
      <w:r w:rsidRPr="003810DA">
        <w:t>педагогической коррекции?</w:t>
      </w:r>
    </w:p>
    <w:p w:rsidR="00C61B1E" w:rsidRPr="003810DA" w:rsidRDefault="00C61B1E" w:rsidP="00B24C5B">
      <w:pPr>
        <w:pStyle w:val="Default"/>
        <w:numPr>
          <w:ilvl w:val="0"/>
          <w:numId w:val="19"/>
        </w:numPr>
        <w:ind w:left="0" w:firstLine="709"/>
        <w:jc w:val="both"/>
        <w:rPr>
          <w:rFonts w:eastAsia="MS Mincho"/>
          <w:b/>
          <w:lang w:eastAsia="ja-JP"/>
        </w:rPr>
      </w:pPr>
      <w:r w:rsidRPr="003810DA">
        <w:t>Сущность коррекции в социально-педагогической деятельности</w:t>
      </w:r>
    </w:p>
    <w:p w:rsidR="00C61B1E" w:rsidRPr="003810DA" w:rsidRDefault="00C61B1E" w:rsidP="00B24C5B">
      <w:pPr>
        <w:pStyle w:val="Default"/>
        <w:numPr>
          <w:ilvl w:val="0"/>
          <w:numId w:val="19"/>
        </w:numPr>
        <w:ind w:left="0" w:firstLine="709"/>
        <w:jc w:val="both"/>
        <w:rPr>
          <w:rFonts w:eastAsia="MS Mincho"/>
          <w:b/>
          <w:lang w:eastAsia="ja-JP"/>
        </w:rPr>
      </w:pPr>
      <w:r w:rsidRPr="003810DA">
        <w:t>Цели, задачи и методы социального сопровождения и поддержки в зависимости от индивидуальных особенностей обучающихся.</w:t>
      </w:r>
    </w:p>
    <w:p w:rsidR="00C61B1E" w:rsidRPr="0044138F" w:rsidRDefault="00C61B1E" w:rsidP="00C61B1E">
      <w:pPr>
        <w:pStyle w:val="Default"/>
      </w:pPr>
    </w:p>
    <w:p w:rsidR="00C61B1E" w:rsidRPr="0044138F" w:rsidRDefault="00C61B1E" w:rsidP="00C61B1E">
      <w:pPr>
        <w:ind w:firstLine="720"/>
        <w:rPr>
          <w:b/>
        </w:rPr>
      </w:pPr>
      <w:r w:rsidRPr="0044138F">
        <w:rPr>
          <w:b/>
        </w:rPr>
        <w:t xml:space="preserve">Критерии оценки: </w:t>
      </w:r>
    </w:p>
    <w:p w:rsidR="00C61B1E" w:rsidRPr="0044138F" w:rsidRDefault="00C61B1E" w:rsidP="00C61B1E">
      <w:pPr>
        <w:pStyle w:val="p5"/>
        <w:spacing w:before="0" w:beforeAutospacing="0" w:after="0" w:afterAutospacing="0"/>
        <w:ind w:firstLine="709"/>
        <w:jc w:val="both"/>
      </w:pPr>
      <w:r w:rsidRPr="0044138F">
        <w:t>- оценка «отлично» выставляется обучающемуся, если он демонстрирует полное понимание обсуждаемой проблемы, высказывает собственное суждение по обсуждаемому вопросу, применяя научную терминологию и оперируя статистическими данными, аргументировано отвечает на вопросы участников, соблюдает регламент выступления;</w:t>
      </w:r>
    </w:p>
    <w:p w:rsidR="00C61B1E" w:rsidRPr="0044138F" w:rsidRDefault="00C61B1E" w:rsidP="00C61B1E">
      <w:pPr>
        <w:pStyle w:val="p5"/>
        <w:spacing w:before="0" w:beforeAutospacing="0" w:after="0" w:afterAutospacing="0"/>
        <w:ind w:firstLine="709"/>
        <w:jc w:val="both"/>
      </w:pPr>
      <w:r w:rsidRPr="0044138F">
        <w:t>- оценка «хорошо» выставляется обучающемуся, если он понимает суть рассматриваемой проблемы, может высказать типовое суждение по вопросу, отвечает на вопросы участников, при полемике соблюдает этические нормы, однако выступление носит затянутый или не аргументированный характер;</w:t>
      </w:r>
    </w:p>
    <w:p w:rsidR="00C61B1E" w:rsidRPr="0044138F" w:rsidRDefault="00C61B1E" w:rsidP="00C61B1E">
      <w:pPr>
        <w:pStyle w:val="p5"/>
        <w:spacing w:before="0" w:beforeAutospacing="0" w:after="0" w:afterAutospacing="0"/>
        <w:ind w:firstLine="709"/>
        <w:jc w:val="both"/>
      </w:pPr>
      <w:r w:rsidRPr="0044138F">
        <w:t>- оценка «удовлетворительно» выставляется обучающемуся если, он принимает участие в обсуждении, однако собственного мнения по вопросу не высказывает, либо высказывает мнение, не отличающееся от мнения других докладчиков, при полемике соблюдает этические нормы;</w:t>
      </w:r>
    </w:p>
    <w:p w:rsidR="00C61B1E" w:rsidRDefault="00C61B1E" w:rsidP="00C61B1E">
      <w:pPr>
        <w:pStyle w:val="p5"/>
        <w:spacing w:before="0" w:beforeAutospacing="0" w:after="0" w:afterAutospacing="0"/>
        <w:ind w:firstLine="709"/>
        <w:jc w:val="both"/>
      </w:pPr>
      <w:r w:rsidRPr="0044138F">
        <w:t>- оценка «неудовлетворительно выставляется обучающемуся, если он не принимает участия в обсуждении, при полемике не соблюдает этические нормы, проигнорировал данный вид работы</w:t>
      </w:r>
    </w:p>
    <w:p w:rsidR="00C61B1E" w:rsidRDefault="00C61B1E" w:rsidP="00C61B1E">
      <w:pPr>
        <w:pStyle w:val="p5"/>
        <w:spacing w:before="0" w:beforeAutospacing="0" w:after="0" w:afterAutospacing="0"/>
        <w:ind w:firstLine="709"/>
        <w:jc w:val="both"/>
      </w:pPr>
    </w:p>
    <w:p w:rsidR="00C61B1E" w:rsidRPr="00D158B8" w:rsidRDefault="00D05B0F" w:rsidP="00C61B1E">
      <w:pPr>
        <w:tabs>
          <w:tab w:val="left" w:pos="2295"/>
        </w:tabs>
        <w:jc w:val="center"/>
        <w:rPr>
          <w:b/>
        </w:rPr>
      </w:pPr>
      <w:r>
        <w:rPr>
          <w:b/>
        </w:rPr>
        <w:t>1</w:t>
      </w:r>
      <w:r w:rsidR="00C61B1E" w:rsidRPr="00D158B8">
        <w:rPr>
          <w:b/>
        </w:rPr>
        <w:t>.</w:t>
      </w:r>
      <w:r w:rsidR="00C61B1E">
        <w:rPr>
          <w:b/>
        </w:rPr>
        <w:t>7</w:t>
      </w:r>
      <w:r w:rsidR="00C61B1E" w:rsidRPr="00D158B8">
        <w:rPr>
          <w:b/>
        </w:rPr>
        <w:t xml:space="preserve"> Темы курсовых работ</w:t>
      </w:r>
    </w:p>
    <w:p w:rsidR="00C61B1E" w:rsidRPr="0044138F" w:rsidRDefault="00C61B1E" w:rsidP="00C61B1E">
      <w:pPr>
        <w:autoSpaceDE w:val="0"/>
        <w:autoSpaceDN w:val="0"/>
        <w:adjustRightInd w:val="0"/>
        <w:ind w:firstLine="709"/>
        <w:jc w:val="both"/>
        <w:rPr>
          <w:color w:val="000000"/>
        </w:rPr>
      </w:pPr>
      <w:r w:rsidRPr="0044138F">
        <w:rPr>
          <w:color w:val="000000"/>
        </w:rPr>
        <w:t>1. Предпосылки возникновения школьной дезадаптации.</w:t>
      </w:r>
    </w:p>
    <w:p w:rsidR="00C61B1E" w:rsidRPr="0044138F" w:rsidRDefault="00C61B1E" w:rsidP="00C61B1E">
      <w:pPr>
        <w:autoSpaceDE w:val="0"/>
        <w:autoSpaceDN w:val="0"/>
        <w:adjustRightInd w:val="0"/>
        <w:ind w:firstLine="709"/>
        <w:jc w:val="both"/>
        <w:rPr>
          <w:color w:val="000000"/>
        </w:rPr>
      </w:pPr>
      <w:r w:rsidRPr="0044138F">
        <w:rPr>
          <w:color w:val="000000"/>
        </w:rPr>
        <w:t>2. Принципы, цели, задачи коррекционно-развивающего образования.</w:t>
      </w:r>
    </w:p>
    <w:p w:rsidR="00C61B1E" w:rsidRPr="0044138F" w:rsidRDefault="00C61B1E" w:rsidP="00C61B1E">
      <w:pPr>
        <w:autoSpaceDE w:val="0"/>
        <w:autoSpaceDN w:val="0"/>
        <w:adjustRightInd w:val="0"/>
        <w:ind w:firstLine="709"/>
        <w:jc w:val="both"/>
        <w:rPr>
          <w:color w:val="000000"/>
        </w:rPr>
      </w:pPr>
      <w:r w:rsidRPr="0044138F">
        <w:rPr>
          <w:color w:val="000000"/>
        </w:rPr>
        <w:t>3. Модели организации коррекционно-развивающего обучения.</w:t>
      </w:r>
    </w:p>
    <w:p w:rsidR="00C61B1E" w:rsidRPr="0044138F" w:rsidRDefault="00C61B1E" w:rsidP="00C61B1E">
      <w:pPr>
        <w:autoSpaceDE w:val="0"/>
        <w:autoSpaceDN w:val="0"/>
        <w:adjustRightInd w:val="0"/>
        <w:ind w:firstLine="709"/>
        <w:jc w:val="both"/>
        <w:rPr>
          <w:color w:val="000000"/>
        </w:rPr>
      </w:pPr>
      <w:r w:rsidRPr="0044138F">
        <w:rPr>
          <w:color w:val="000000"/>
        </w:rPr>
        <w:t>4. Задачи педагогической диагностики и е</w:t>
      </w:r>
      <w:r>
        <w:rPr>
          <w:color w:val="000000"/>
        </w:rPr>
        <w:t>ё</w:t>
      </w:r>
      <w:r w:rsidRPr="0044138F">
        <w:rPr>
          <w:color w:val="000000"/>
        </w:rPr>
        <w:t xml:space="preserve"> роль в многоуровневой системе</w:t>
      </w:r>
      <w:r>
        <w:rPr>
          <w:color w:val="000000"/>
        </w:rPr>
        <w:t xml:space="preserve"> коррекционной работе ребё</w:t>
      </w:r>
      <w:r w:rsidRPr="0044138F">
        <w:rPr>
          <w:color w:val="000000"/>
        </w:rPr>
        <w:t>нка.</w:t>
      </w:r>
    </w:p>
    <w:p w:rsidR="00C61B1E" w:rsidRPr="0044138F" w:rsidRDefault="00C61B1E" w:rsidP="00C61B1E">
      <w:pPr>
        <w:autoSpaceDE w:val="0"/>
        <w:autoSpaceDN w:val="0"/>
        <w:adjustRightInd w:val="0"/>
        <w:ind w:firstLine="709"/>
        <w:jc w:val="both"/>
        <w:rPr>
          <w:color w:val="000000"/>
        </w:rPr>
      </w:pPr>
      <w:r w:rsidRPr="0044138F">
        <w:rPr>
          <w:color w:val="000000"/>
        </w:rPr>
        <w:t>5. Методы диагностики школьной дезадаптации.</w:t>
      </w:r>
    </w:p>
    <w:p w:rsidR="00C61B1E" w:rsidRPr="0044138F" w:rsidRDefault="00C61B1E" w:rsidP="00C61B1E">
      <w:pPr>
        <w:autoSpaceDE w:val="0"/>
        <w:autoSpaceDN w:val="0"/>
        <w:adjustRightInd w:val="0"/>
        <w:ind w:firstLine="709"/>
        <w:jc w:val="both"/>
        <w:rPr>
          <w:color w:val="000000"/>
        </w:rPr>
      </w:pPr>
      <w:r w:rsidRPr="0044138F">
        <w:rPr>
          <w:color w:val="000000"/>
        </w:rPr>
        <w:t>6. Концепция коррекционно-развивающего обучения.</w:t>
      </w:r>
    </w:p>
    <w:p w:rsidR="00C61B1E" w:rsidRPr="0044138F" w:rsidRDefault="00C61B1E" w:rsidP="00C61B1E">
      <w:pPr>
        <w:autoSpaceDE w:val="0"/>
        <w:autoSpaceDN w:val="0"/>
        <w:adjustRightInd w:val="0"/>
        <w:ind w:firstLine="709"/>
        <w:jc w:val="both"/>
        <w:rPr>
          <w:color w:val="000000"/>
        </w:rPr>
      </w:pPr>
      <w:r w:rsidRPr="0044138F">
        <w:rPr>
          <w:color w:val="000000"/>
        </w:rPr>
        <w:t>7. Причины и типы нарушений поведения у младших школьников</w:t>
      </w:r>
    </w:p>
    <w:p w:rsidR="00C61B1E" w:rsidRPr="0044138F" w:rsidRDefault="00C61B1E" w:rsidP="00C61B1E">
      <w:pPr>
        <w:autoSpaceDE w:val="0"/>
        <w:autoSpaceDN w:val="0"/>
        <w:adjustRightInd w:val="0"/>
        <w:ind w:firstLine="709"/>
        <w:jc w:val="both"/>
        <w:rPr>
          <w:color w:val="000000"/>
        </w:rPr>
      </w:pPr>
      <w:r w:rsidRPr="0044138F">
        <w:rPr>
          <w:color w:val="000000"/>
        </w:rPr>
        <w:t>8. Специфические и неспецифические методы коррекции нарушения поведения.</w:t>
      </w:r>
    </w:p>
    <w:p w:rsidR="00C61B1E" w:rsidRPr="0044138F" w:rsidRDefault="00C61B1E" w:rsidP="00C61B1E">
      <w:pPr>
        <w:autoSpaceDE w:val="0"/>
        <w:autoSpaceDN w:val="0"/>
        <w:adjustRightInd w:val="0"/>
        <w:ind w:firstLine="709"/>
        <w:jc w:val="both"/>
        <w:rPr>
          <w:color w:val="000000"/>
        </w:rPr>
      </w:pPr>
      <w:r w:rsidRPr="0044138F">
        <w:rPr>
          <w:color w:val="000000"/>
        </w:rPr>
        <w:t>9. Педагогическая коррекция некоторых типических отклонений в поведении</w:t>
      </w:r>
      <w:r>
        <w:rPr>
          <w:color w:val="000000"/>
        </w:rPr>
        <w:t xml:space="preserve"> </w:t>
      </w:r>
      <w:r w:rsidRPr="0044138F">
        <w:rPr>
          <w:color w:val="000000"/>
        </w:rPr>
        <w:t>детей.</w:t>
      </w:r>
    </w:p>
    <w:p w:rsidR="00C61B1E" w:rsidRPr="0044138F" w:rsidRDefault="00C61B1E" w:rsidP="00C61B1E">
      <w:pPr>
        <w:autoSpaceDE w:val="0"/>
        <w:autoSpaceDN w:val="0"/>
        <w:adjustRightInd w:val="0"/>
        <w:ind w:firstLine="709"/>
        <w:jc w:val="both"/>
        <w:rPr>
          <w:color w:val="000000"/>
        </w:rPr>
      </w:pPr>
      <w:r w:rsidRPr="0044138F">
        <w:rPr>
          <w:color w:val="000000"/>
        </w:rPr>
        <w:t>10. Основные направления взаимодействия школы и семьи в коррекционной</w:t>
      </w:r>
      <w:r>
        <w:rPr>
          <w:color w:val="000000"/>
        </w:rPr>
        <w:t xml:space="preserve"> </w:t>
      </w:r>
      <w:r w:rsidRPr="0044138F">
        <w:rPr>
          <w:color w:val="000000"/>
        </w:rPr>
        <w:t>работе.</w:t>
      </w:r>
    </w:p>
    <w:p w:rsidR="00C61B1E" w:rsidRPr="0044138F" w:rsidRDefault="00C61B1E" w:rsidP="00C61B1E">
      <w:pPr>
        <w:ind w:firstLine="720"/>
        <w:rPr>
          <w:b/>
        </w:rPr>
      </w:pPr>
      <w:r w:rsidRPr="0044138F">
        <w:rPr>
          <w:b/>
        </w:rPr>
        <w:t xml:space="preserve">Критерии оценки: </w:t>
      </w:r>
    </w:p>
    <w:p w:rsidR="00C61B1E" w:rsidRPr="00EA5198" w:rsidRDefault="00C61B1E" w:rsidP="00C61B1E">
      <w:pPr>
        <w:shd w:val="clear" w:color="auto" w:fill="FFFFFF"/>
        <w:autoSpaceDE w:val="0"/>
        <w:autoSpaceDN w:val="0"/>
        <w:adjustRightInd w:val="0"/>
        <w:ind w:firstLine="709"/>
        <w:jc w:val="both"/>
      </w:pPr>
      <w:r w:rsidRPr="00EA5198">
        <w:rPr>
          <w:b/>
          <w:bCs/>
        </w:rPr>
        <w:t>Общие требования к письменным работам:</w:t>
      </w:r>
      <w:r w:rsidRPr="00EA5198">
        <w:rPr>
          <w:bCs/>
        </w:rPr>
        <w:t xml:space="preserve"> к проверке не принимается работа</w:t>
      </w:r>
      <w:r>
        <w:rPr>
          <w:bCs/>
        </w:rPr>
        <w:t xml:space="preserve"> </w:t>
      </w:r>
      <w:r w:rsidRPr="00EA5198">
        <w:t xml:space="preserve">не оформленная в соответствии с общими требованиями написания и техническими </w:t>
      </w:r>
      <w:r w:rsidRPr="00EA5198">
        <w:lastRenderedPageBreak/>
        <w:t>требованиями оформления работ (ГОСТ 2003) не имеющая чёткой структуры (титульный лист, содержание, введение, основная часть, заключение, литература, приложения); содержащая менее 30% собственного текста и более 10% заимствования из одного источника (интернет-ресурсы). Оценка работы будет снижена на балл за нарушение сроков предоставления работы на проверку (к защите), сроки установлены преподавателем дисциплины индивидуально для каждой работы.</w:t>
      </w:r>
    </w:p>
    <w:p w:rsidR="00C61B1E" w:rsidRPr="00EA5198" w:rsidRDefault="00C61B1E" w:rsidP="00C61B1E">
      <w:pPr>
        <w:shd w:val="clear" w:color="auto" w:fill="FFFFFF"/>
        <w:autoSpaceDE w:val="0"/>
        <w:autoSpaceDN w:val="0"/>
        <w:adjustRightInd w:val="0"/>
        <w:ind w:firstLine="709"/>
        <w:jc w:val="both"/>
      </w:pPr>
      <w:r w:rsidRPr="00EA5198">
        <w:rPr>
          <w:b/>
          <w:bCs/>
        </w:rPr>
        <w:t xml:space="preserve">«отлично» </w:t>
      </w:r>
      <w:r w:rsidRPr="00EA5198">
        <w:t>- работа соответствует общим требованиям, содержание соответствует заявленной в названии тематике; в тексте отсутствуют логические нарушения в изложении материала; корректно оформлены и в полном объёме представлены список использованной литературы и ссылки на использованную литературу, в тексте работы; отсутствуют орфографические, пунктуационные, грамматические, лексические, стилистические и иные ошибки в авторском тексте; работа представляет собой самостоятельное исследование, представлен качественный анализ найденного материала; знание учащимся изложенного материала, умение грамотно и аргументировано изложить суть работы.</w:t>
      </w:r>
    </w:p>
    <w:p w:rsidR="00C61B1E" w:rsidRPr="00EA5198" w:rsidRDefault="00C61B1E" w:rsidP="00C61B1E">
      <w:pPr>
        <w:shd w:val="clear" w:color="auto" w:fill="FFFFFF"/>
        <w:autoSpaceDE w:val="0"/>
        <w:autoSpaceDN w:val="0"/>
        <w:adjustRightInd w:val="0"/>
        <w:ind w:firstLine="709"/>
        <w:jc w:val="both"/>
      </w:pPr>
      <w:r w:rsidRPr="00EA5198">
        <w:rPr>
          <w:b/>
        </w:rPr>
        <w:t>«хорошо»</w:t>
      </w:r>
      <w:r w:rsidRPr="00EA5198">
        <w:t>— содержание соответствует заявленной в названии тематике; работа оформлена в соответствии с общими требованиями написания, но есть погрешности в техническом оформлении; работ имеет чёткую структуру; в тексте отсутствуют логические нарушения в изложении материала; в полном объёме представлены список использованной литературы, но есть ошибки в оформлении; корректно оформлены и в полном объёме представлены ссылки на использованную литературу в тексте; отсутствуют орфографические, пунктуационные, грамматические, лексические, стилистические и иные ошибки в авторском тексте; работа представляет собой самостоятельное исследование, представлен качественный анализ найденного материала; знание учащимся изложенного материала, умение грамотно и аргументировано изложить суть работы.</w:t>
      </w:r>
    </w:p>
    <w:p w:rsidR="00C61B1E" w:rsidRPr="00EA5198" w:rsidRDefault="00C61B1E" w:rsidP="00C61B1E">
      <w:pPr>
        <w:shd w:val="clear" w:color="auto" w:fill="FFFFFF"/>
        <w:autoSpaceDE w:val="0"/>
        <w:autoSpaceDN w:val="0"/>
        <w:adjustRightInd w:val="0"/>
        <w:ind w:firstLine="709"/>
        <w:jc w:val="both"/>
      </w:pPr>
      <w:r w:rsidRPr="00EA5198">
        <w:rPr>
          <w:b/>
        </w:rPr>
        <w:t>«удовлетворительно»</w:t>
      </w:r>
      <w:r w:rsidRPr="00EA5198">
        <w:t>- содержание соответствует заявленной в названии тематике; в целом работа оформлена в соответствии с общими требованиями написания, но есть погрешности в техническом оформлении; работа имеет чёткую структуру, но в тексте есть логические нарушения в изложении материала; в полном объёме представлен список использованной литературы, но есть ошибки в оформлении; некорректно оформлены или не в полном объёме представлены ссылки на использованную литературу в тексте; есть единичные орфографические, пунктуационные, грамматические, лексические, стилистические и иные ошибки в авторском тексте; в целом работа представляет собой самостоятельное исследование, представлен анализ найденного материала, но студент затрудняется в изложении и аргументации сути работы</w:t>
      </w:r>
    </w:p>
    <w:p w:rsidR="00C61B1E" w:rsidRPr="00EA5198" w:rsidRDefault="00C61B1E" w:rsidP="00C61B1E">
      <w:pPr>
        <w:shd w:val="clear" w:color="auto" w:fill="FFFFFF"/>
        <w:autoSpaceDE w:val="0"/>
        <w:autoSpaceDN w:val="0"/>
        <w:adjustRightInd w:val="0"/>
        <w:ind w:firstLine="708"/>
        <w:jc w:val="both"/>
      </w:pPr>
      <w:r w:rsidRPr="00EA5198">
        <w:rPr>
          <w:b/>
        </w:rPr>
        <w:t>«неудовлетворительно»</w:t>
      </w:r>
      <w:r w:rsidRPr="00EA5198">
        <w:t>- не соответствует общим требованиям, написания работы, содержание не соответствует   заявленной   в   названии   тематике;   есть   ошибки   в   техническом оформлении; есть нарушения структуры; в тексте есть логическое несоответствие в представлении материала; не в полном объёме представлен список использованной литературы, есть ошибки в его оформлении; отсутствуют или некорректно оформлены и не в полном объёме представлены ссылки на использованную литературу в тексте; есть многочисленные орфографические, пунктуационные, грамматические, лексические, стилистические и иные ошибки в авторском тексте; работа не представляет собой самостоятельного исследования, отсутствует анализ найденного материала, текст представляет собой не переработанный текст другого автора (других авторов).</w:t>
      </w:r>
    </w:p>
    <w:p w:rsidR="00C61B1E" w:rsidRPr="00EA5198" w:rsidRDefault="00C61B1E" w:rsidP="00C61B1E">
      <w:pPr>
        <w:shd w:val="clear" w:color="auto" w:fill="FFFFFF"/>
        <w:autoSpaceDE w:val="0"/>
        <w:autoSpaceDN w:val="0"/>
        <w:adjustRightInd w:val="0"/>
        <w:ind w:firstLine="708"/>
        <w:jc w:val="both"/>
      </w:pPr>
      <w:r w:rsidRPr="00EA5198">
        <w:t>При оценивании работы «неудовлетворительно» она должна быть переделана в соответствии с полученными замечаниями и сдана на проверку заново не позднее срока окончания приёма.</w:t>
      </w:r>
    </w:p>
    <w:p w:rsidR="00C61B1E" w:rsidRPr="00EA5198" w:rsidRDefault="00C61B1E" w:rsidP="00C61B1E">
      <w:pPr>
        <w:shd w:val="clear" w:color="auto" w:fill="FFFFFF"/>
        <w:autoSpaceDE w:val="0"/>
        <w:autoSpaceDN w:val="0"/>
        <w:adjustRightInd w:val="0"/>
        <w:ind w:firstLine="708"/>
        <w:jc w:val="both"/>
      </w:pPr>
      <w:r w:rsidRPr="00EA5198">
        <w:t>Не получив максимальную оценку, студент имеет право с разрешения преподавателя доработать текст, исправить замечания и вновь сдать работу на проверку.</w:t>
      </w:r>
    </w:p>
    <w:p w:rsidR="00C61B1E" w:rsidRPr="0044138F" w:rsidRDefault="00C61B1E" w:rsidP="00C61B1E">
      <w:pPr>
        <w:pStyle w:val="p5"/>
        <w:spacing w:before="0" w:beforeAutospacing="0" w:after="0" w:afterAutospacing="0"/>
        <w:ind w:firstLine="709"/>
        <w:jc w:val="both"/>
      </w:pPr>
    </w:p>
    <w:p w:rsidR="00C61B1E" w:rsidRPr="005B0A5B" w:rsidRDefault="00D05B0F" w:rsidP="007B3AD9">
      <w:pPr>
        <w:ind w:firstLine="709"/>
        <w:jc w:val="center"/>
      </w:pPr>
      <w:r>
        <w:rPr>
          <w:b/>
        </w:rPr>
        <w:t>1</w:t>
      </w:r>
      <w:r w:rsidR="00C61B1E" w:rsidRPr="005B0A5B">
        <w:rPr>
          <w:b/>
        </w:rPr>
        <w:t>.8</w:t>
      </w:r>
      <w:r w:rsidR="00C61B1E">
        <w:rPr>
          <w:b/>
        </w:rPr>
        <w:t xml:space="preserve"> Творческие задания</w:t>
      </w:r>
    </w:p>
    <w:p w:rsidR="0068067E" w:rsidRDefault="00C61B1E" w:rsidP="0068067E">
      <w:pPr>
        <w:ind w:firstLine="709"/>
        <w:jc w:val="both"/>
      </w:pPr>
      <w:r>
        <w:rPr>
          <w:b/>
        </w:rPr>
        <w:t>З</w:t>
      </w:r>
      <w:r w:rsidRPr="009242B6">
        <w:rPr>
          <w:b/>
        </w:rPr>
        <w:t>адание</w:t>
      </w:r>
      <w:r w:rsidR="0068067E">
        <w:rPr>
          <w:b/>
        </w:rPr>
        <w:t xml:space="preserve"> 1</w:t>
      </w:r>
      <w:r w:rsidRPr="009242B6">
        <w:rPr>
          <w:b/>
        </w:rPr>
        <w:t>.</w:t>
      </w:r>
      <w:r w:rsidR="0068067E">
        <w:rPr>
          <w:b/>
        </w:rPr>
        <w:t xml:space="preserve"> </w:t>
      </w:r>
      <w:r>
        <w:t xml:space="preserve">Проанализируйте любой </w:t>
      </w:r>
      <w:r w:rsidRPr="009242B6">
        <w:t xml:space="preserve"> сайт образовательного учреждения дополнительного образования детей условия</w:t>
      </w:r>
      <w:r>
        <w:t xml:space="preserve">, </w:t>
      </w:r>
      <w:r w:rsidRPr="009242B6">
        <w:t xml:space="preserve"> возможности образовательной среды для коррекционно-развивающих мероприятий</w:t>
      </w:r>
      <w:r>
        <w:t>. На основе собранной информации предложите свои мероприятия.</w:t>
      </w:r>
    </w:p>
    <w:p w:rsidR="0068067E" w:rsidRDefault="00C61B1E" w:rsidP="0068067E">
      <w:pPr>
        <w:ind w:firstLine="709"/>
        <w:jc w:val="both"/>
      </w:pPr>
      <w:r w:rsidRPr="009242B6">
        <w:rPr>
          <w:b/>
        </w:rPr>
        <w:t>Задание</w:t>
      </w:r>
      <w:r w:rsidR="0068067E">
        <w:rPr>
          <w:b/>
        </w:rPr>
        <w:t xml:space="preserve"> 2</w:t>
      </w:r>
      <w:r w:rsidRPr="009242B6">
        <w:rPr>
          <w:b/>
        </w:rPr>
        <w:t>.</w:t>
      </w:r>
      <w:r w:rsidR="0068067E">
        <w:rPr>
          <w:b/>
        </w:rPr>
        <w:t xml:space="preserve"> </w:t>
      </w:r>
      <w:r>
        <w:t xml:space="preserve">Подготовьте письменно </w:t>
      </w:r>
      <w:r w:rsidRPr="009242B6">
        <w:t>информацию для  родителей детей о возможностях коррекционно-развивающих программ.</w:t>
      </w:r>
      <w:r w:rsidR="0068067E">
        <w:t xml:space="preserve"> </w:t>
      </w:r>
    </w:p>
    <w:p w:rsidR="00C61B1E" w:rsidRDefault="00C61B1E" w:rsidP="0068067E">
      <w:pPr>
        <w:ind w:firstLine="709"/>
        <w:jc w:val="both"/>
      </w:pPr>
      <w:r w:rsidRPr="0068067E">
        <w:rPr>
          <w:b/>
        </w:rPr>
        <w:t>Задание</w:t>
      </w:r>
      <w:r w:rsidR="0068067E" w:rsidRPr="0068067E">
        <w:rPr>
          <w:b/>
        </w:rPr>
        <w:t xml:space="preserve"> 3</w:t>
      </w:r>
      <w:r w:rsidRPr="0068067E">
        <w:rPr>
          <w:b/>
        </w:rPr>
        <w:t>.</w:t>
      </w:r>
      <w:r w:rsidR="0068067E" w:rsidRPr="0068067E">
        <w:rPr>
          <w:b/>
        </w:rPr>
        <w:t xml:space="preserve"> </w:t>
      </w:r>
      <w:r w:rsidRPr="00D24159">
        <w:t>Подбе</w:t>
      </w:r>
      <w:r>
        <w:t xml:space="preserve">рите </w:t>
      </w:r>
      <w:r w:rsidRPr="00D24159">
        <w:t xml:space="preserve">упражнения коррекционно-развивающей направленности в соответствии с нарушением в психическом </w:t>
      </w:r>
      <w:r>
        <w:t xml:space="preserve">развитии на примере одной из сфер  личности. Примерные направления работы: поведенческие расстройства (девиации, </w:t>
      </w:r>
      <w:proofErr w:type="spellStart"/>
      <w:r>
        <w:t>деликвенции</w:t>
      </w:r>
      <w:proofErr w:type="spellEnd"/>
      <w:r>
        <w:t xml:space="preserve">, </w:t>
      </w:r>
      <w:proofErr w:type="spellStart"/>
      <w:r>
        <w:t>созависимость</w:t>
      </w:r>
      <w:proofErr w:type="spellEnd"/>
      <w:r>
        <w:t xml:space="preserve"> и т.д.), эмоциональные расстройства (агрессия, невротические реакции, тревога и т.д.), расстройства волевой сферы  (конформизм, автоматизмы, навязчивости и т.д.) и т.д.</w:t>
      </w:r>
    </w:p>
    <w:p w:rsidR="00C61B1E" w:rsidRDefault="00C61B1E" w:rsidP="0068067E">
      <w:pPr>
        <w:ind w:firstLine="709"/>
        <w:jc w:val="both"/>
      </w:pPr>
      <w:r w:rsidRPr="009075E1">
        <w:rPr>
          <w:b/>
        </w:rPr>
        <w:t xml:space="preserve">Задание </w:t>
      </w:r>
      <w:r w:rsidR="0068067E">
        <w:rPr>
          <w:b/>
        </w:rPr>
        <w:t xml:space="preserve">4. </w:t>
      </w:r>
      <w:r>
        <w:t xml:space="preserve">Подготовьте мотивированное </w:t>
      </w:r>
      <w:r w:rsidRPr="009075E1">
        <w:t xml:space="preserve">сообщение для обучающегося </w:t>
      </w:r>
      <w:r>
        <w:t>с целью</w:t>
      </w:r>
      <w:r w:rsidRPr="009075E1">
        <w:t xml:space="preserve"> повышения интереса к обучению.</w:t>
      </w:r>
      <w:r>
        <w:t xml:space="preserve"> (область знания  и возраст учащегося на выбор).</w:t>
      </w:r>
    </w:p>
    <w:p w:rsidR="00C61B1E" w:rsidRDefault="00C61B1E" w:rsidP="0068067E">
      <w:pPr>
        <w:ind w:firstLine="709"/>
        <w:jc w:val="both"/>
      </w:pPr>
      <w:r w:rsidRPr="009075E1">
        <w:rPr>
          <w:b/>
        </w:rPr>
        <w:t xml:space="preserve">Задание </w:t>
      </w:r>
      <w:r w:rsidR="0068067E">
        <w:rPr>
          <w:b/>
        </w:rPr>
        <w:t xml:space="preserve">5. </w:t>
      </w:r>
      <w:r w:rsidRPr="00C85BF5">
        <w:t>Разработайте правила поведения на коррекционно-развивающем занятии для ребёнка</w:t>
      </w:r>
      <w:r w:rsidR="007B3AD9">
        <w:t xml:space="preserve"> </w:t>
      </w:r>
      <w:r>
        <w:t>(возраст занимающегося на выбор)</w:t>
      </w:r>
    </w:p>
    <w:p w:rsidR="00C61B1E" w:rsidRDefault="00C61B1E" w:rsidP="0068067E">
      <w:pPr>
        <w:pStyle w:val="ae"/>
        <w:autoSpaceDE w:val="0"/>
        <w:autoSpaceDN w:val="0"/>
        <w:adjustRightInd w:val="0"/>
        <w:ind w:left="0" w:firstLine="709"/>
        <w:jc w:val="both"/>
      </w:pPr>
      <w:r w:rsidRPr="009075E1">
        <w:rPr>
          <w:b/>
        </w:rPr>
        <w:t xml:space="preserve">Задание </w:t>
      </w:r>
      <w:r w:rsidR="0068067E">
        <w:rPr>
          <w:b/>
        </w:rPr>
        <w:t xml:space="preserve">6. </w:t>
      </w:r>
      <w:r>
        <w:t>Разработайте план и содержание беседы с воспитанником (тему и возраст занимающегося на выбор).</w:t>
      </w:r>
      <w:r w:rsidR="0068067E">
        <w:t xml:space="preserve"> </w:t>
      </w:r>
      <w:r>
        <w:t>Примерные темы:  Самоорганизация, здоровый образ жизни, управление эмоциями, бесконфликтное общение,  профилактика зависимости и т.д.</w:t>
      </w:r>
    </w:p>
    <w:p w:rsidR="00C61B1E" w:rsidRPr="0068067E" w:rsidRDefault="00C61B1E" w:rsidP="0068067E">
      <w:pPr>
        <w:pStyle w:val="ae"/>
        <w:autoSpaceDE w:val="0"/>
        <w:autoSpaceDN w:val="0"/>
        <w:adjustRightInd w:val="0"/>
        <w:ind w:left="0" w:firstLine="709"/>
        <w:jc w:val="both"/>
        <w:rPr>
          <w:b/>
        </w:rPr>
      </w:pPr>
      <w:r w:rsidRPr="009075E1">
        <w:rPr>
          <w:b/>
        </w:rPr>
        <w:t xml:space="preserve">Задание </w:t>
      </w:r>
      <w:r w:rsidR="0068067E">
        <w:rPr>
          <w:b/>
        </w:rPr>
        <w:t xml:space="preserve">7. </w:t>
      </w:r>
      <w:r w:rsidR="0068067E">
        <w:t>Р</w:t>
      </w:r>
      <w:r w:rsidRPr="007F5E3F">
        <w:t>азработ</w:t>
      </w:r>
      <w:r>
        <w:t xml:space="preserve">айте </w:t>
      </w:r>
      <w:r w:rsidRPr="007F5E3F">
        <w:t xml:space="preserve"> программу коррекции в соответствии с выявленным нарушением психического развития ребёнка</w:t>
      </w:r>
      <w:r>
        <w:t>.</w:t>
      </w:r>
    </w:p>
    <w:p w:rsidR="00C61B1E" w:rsidRPr="0068067E" w:rsidRDefault="00C61B1E" w:rsidP="0068067E">
      <w:pPr>
        <w:pStyle w:val="ae"/>
        <w:autoSpaceDE w:val="0"/>
        <w:autoSpaceDN w:val="0"/>
        <w:adjustRightInd w:val="0"/>
        <w:ind w:left="0" w:firstLine="709"/>
        <w:jc w:val="both"/>
        <w:rPr>
          <w:i/>
        </w:rPr>
      </w:pPr>
      <w:r w:rsidRPr="007F5E3F">
        <w:rPr>
          <w:i/>
        </w:rPr>
        <w:t>Инст</w:t>
      </w:r>
      <w:r w:rsidR="0068067E">
        <w:rPr>
          <w:i/>
        </w:rPr>
        <w:t xml:space="preserve">рукция: </w:t>
      </w:r>
      <w:r w:rsidR="0068067E" w:rsidRPr="0068067E">
        <w:t>п</w:t>
      </w:r>
      <w:r w:rsidRPr="0068067E">
        <w:t>р</w:t>
      </w:r>
      <w:r>
        <w:t>ограмма должна содержать в своей структуре следующие компоненты:</w:t>
      </w:r>
    </w:p>
    <w:p w:rsidR="00C61B1E" w:rsidRDefault="00C61B1E" w:rsidP="0068067E">
      <w:pPr>
        <w:pStyle w:val="ae"/>
        <w:autoSpaceDE w:val="0"/>
        <w:autoSpaceDN w:val="0"/>
        <w:adjustRightInd w:val="0"/>
        <w:ind w:left="0" w:firstLine="709"/>
        <w:jc w:val="both"/>
      </w:pPr>
      <w:r w:rsidRPr="00B95E34">
        <w:rPr>
          <w:b/>
          <w:i/>
        </w:rPr>
        <w:t>Целевой</w:t>
      </w:r>
      <w:r>
        <w:t xml:space="preserve"> (характеристика проблемы для коррекционной работы, постановка цели)</w:t>
      </w:r>
    </w:p>
    <w:p w:rsidR="00C61B1E" w:rsidRDefault="00C61B1E" w:rsidP="0068067E">
      <w:pPr>
        <w:pStyle w:val="ae"/>
        <w:autoSpaceDE w:val="0"/>
        <w:autoSpaceDN w:val="0"/>
        <w:adjustRightInd w:val="0"/>
        <w:ind w:left="0" w:firstLine="709"/>
        <w:jc w:val="both"/>
      </w:pPr>
      <w:r>
        <w:t>Диагностический (в соответствии с проблемой предложите 2-3 методики исследования)</w:t>
      </w:r>
    </w:p>
    <w:p w:rsidR="00C61B1E" w:rsidRDefault="00C61B1E" w:rsidP="007B3AD9">
      <w:pPr>
        <w:pStyle w:val="ae"/>
        <w:autoSpaceDE w:val="0"/>
        <w:autoSpaceDN w:val="0"/>
        <w:adjustRightInd w:val="0"/>
        <w:ind w:left="0" w:firstLine="709"/>
        <w:jc w:val="both"/>
      </w:pPr>
      <w:r w:rsidRPr="00B95E34">
        <w:rPr>
          <w:b/>
          <w:i/>
        </w:rPr>
        <w:t>Коррекционно-развивающий</w:t>
      </w:r>
      <w:r>
        <w:t xml:space="preserve"> (подберите 3-4 коррекционно-развивающего упражнения или задания, определите общее количество встреч и время каждого коррекционно-развивающего занятия, определитесь с формами работы, распишите цель и задачи каждого занятия, оборудование, инвентарь, дидактический материал, разработайте критерии оценки эффективности занятия)</w:t>
      </w:r>
    </w:p>
    <w:p w:rsidR="00C61B1E" w:rsidRDefault="00C61B1E" w:rsidP="007B3AD9">
      <w:pPr>
        <w:pStyle w:val="ae"/>
        <w:autoSpaceDE w:val="0"/>
        <w:autoSpaceDN w:val="0"/>
        <w:adjustRightInd w:val="0"/>
        <w:ind w:left="0" w:firstLine="709"/>
        <w:jc w:val="both"/>
      </w:pPr>
      <w:r w:rsidRPr="00B95E34">
        <w:rPr>
          <w:b/>
          <w:i/>
        </w:rPr>
        <w:t xml:space="preserve">Итоговый </w:t>
      </w:r>
      <w:r>
        <w:t>(оценка результатов коррекционно-развивающих мероприятий на основе критериев эффективности, дальнейший план действий).</w:t>
      </w:r>
    </w:p>
    <w:p w:rsidR="00C61B1E" w:rsidRDefault="00C61B1E" w:rsidP="0068067E">
      <w:pPr>
        <w:pStyle w:val="ae"/>
        <w:autoSpaceDE w:val="0"/>
        <w:autoSpaceDN w:val="0"/>
        <w:adjustRightInd w:val="0"/>
        <w:ind w:left="709"/>
        <w:jc w:val="both"/>
      </w:pPr>
      <w:r w:rsidRPr="009075E1">
        <w:rPr>
          <w:b/>
        </w:rPr>
        <w:t xml:space="preserve">Задание </w:t>
      </w:r>
      <w:r w:rsidR="0068067E">
        <w:rPr>
          <w:b/>
        </w:rPr>
        <w:t xml:space="preserve">8. </w:t>
      </w:r>
      <w:r w:rsidRPr="007F5E3F">
        <w:t>Разработ</w:t>
      </w:r>
      <w:r>
        <w:t>айте</w:t>
      </w:r>
      <w:r w:rsidRPr="00A759EE">
        <w:t xml:space="preserve">  коррекционно-развивающие занятие.</w:t>
      </w:r>
    </w:p>
    <w:p w:rsidR="00C61B1E" w:rsidRPr="007F5E3F" w:rsidRDefault="00C61B1E" w:rsidP="007B3AD9">
      <w:pPr>
        <w:pStyle w:val="ae"/>
        <w:autoSpaceDE w:val="0"/>
        <w:autoSpaceDN w:val="0"/>
        <w:adjustRightInd w:val="0"/>
        <w:ind w:left="0" w:firstLine="709"/>
        <w:jc w:val="both"/>
        <w:rPr>
          <w:i/>
        </w:rPr>
      </w:pPr>
      <w:r w:rsidRPr="007F5E3F">
        <w:rPr>
          <w:i/>
        </w:rPr>
        <w:t>Инструкция.</w:t>
      </w:r>
    </w:p>
    <w:p w:rsidR="00C61B1E" w:rsidRDefault="00C61B1E" w:rsidP="007B3AD9">
      <w:pPr>
        <w:ind w:firstLine="709"/>
        <w:jc w:val="both"/>
        <w:rPr>
          <w:rFonts w:eastAsia="Times New Roman"/>
        </w:rPr>
      </w:pPr>
      <w:r>
        <w:rPr>
          <w:rFonts w:eastAsia="Times New Roman"/>
        </w:rPr>
        <w:t>Тема занятия</w:t>
      </w:r>
    </w:p>
    <w:p w:rsidR="00C61B1E" w:rsidRDefault="00C61B1E" w:rsidP="007B3AD9">
      <w:pPr>
        <w:ind w:firstLine="709"/>
        <w:jc w:val="both"/>
        <w:rPr>
          <w:rFonts w:eastAsia="Times New Roman"/>
        </w:rPr>
      </w:pPr>
      <w:r>
        <w:rPr>
          <w:rFonts w:eastAsia="Times New Roman"/>
        </w:rPr>
        <w:t>Цель занятия</w:t>
      </w:r>
    </w:p>
    <w:p w:rsidR="00C61B1E" w:rsidRDefault="00C61B1E" w:rsidP="007B3AD9">
      <w:pPr>
        <w:ind w:firstLine="709"/>
        <w:jc w:val="both"/>
        <w:rPr>
          <w:rFonts w:eastAsia="Times New Roman"/>
        </w:rPr>
      </w:pPr>
      <w:r>
        <w:rPr>
          <w:rFonts w:eastAsia="Times New Roman"/>
        </w:rPr>
        <w:t>Время занятия</w:t>
      </w:r>
    </w:p>
    <w:p w:rsidR="00C61B1E" w:rsidRDefault="00C61B1E" w:rsidP="007B3AD9">
      <w:pPr>
        <w:ind w:firstLine="709"/>
        <w:jc w:val="both"/>
        <w:rPr>
          <w:rFonts w:eastAsia="Times New Roman"/>
        </w:rPr>
      </w:pPr>
      <w:r>
        <w:rPr>
          <w:rFonts w:eastAsia="Times New Roman"/>
        </w:rPr>
        <w:t>Форма занятия</w:t>
      </w:r>
    </w:p>
    <w:p w:rsidR="00C61B1E" w:rsidRDefault="00C61B1E" w:rsidP="007B3AD9">
      <w:pPr>
        <w:ind w:firstLine="709"/>
        <w:jc w:val="both"/>
        <w:rPr>
          <w:rFonts w:eastAsia="Times New Roman"/>
        </w:rPr>
      </w:pPr>
      <w:r>
        <w:rPr>
          <w:rFonts w:eastAsia="Times New Roman"/>
        </w:rPr>
        <w:t>Оборудование, ресурсы, материалы.</w:t>
      </w:r>
    </w:p>
    <w:p w:rsidR="00C61B1E" w:rsidRDefault="00C61B1E" w:rsidP="007B3AD9">
      <w:pPr>
        <w:ind w:firstLine="709"/>
        <w:jc w:val="both"/>
        <w:rPr>
          <w:rFonts w:eastAsia="Times New Roman"/>
        </w:rPr>
      </w:pPr>
      <w:r>
        <w:rPr>
          <w:rFonts w:eastAsia="Times New Roman"/>
        </w:rPr>
        <w:t>Упражнение 1.</w:t>
      </w:r>
    </w:p>
    <w:p w:rsidR="00C61B1E" w:rsidRDefault="00C61B1E" w:rsidP="007B3AD9">
      <w:pPr>
        <w:ind w:firstLine="709"/>
        <w:jc w:val="both"/>
        <w:rPr>
          <w:rFonts w:eastAsia="Times New Roman"/>
        </w:rPr>
      </w:pPr>
      <w:r>
        <w:rPr>
          <w:rFonts w:eastAsia="Times New Roman"/>
        </w:rPr>
        <w:t>Упражнение 2.</w:t>
      </w:r>
    </w:p>
    <w:p w:rsidR="00C61B1E" w:rsidRDefault="00C61B1E" w:rsidP="007B3AD9">
      <w:pPr>
        <w:ind w:firstLine="709"/>
        <w:jc w:val="both"/>
        <w:rPr>
          <w:rFonts w:eastAsia="Times New Roman"/>
        </w:rPr>
      </w:pPr>
      <w:r>
        <w:rPr>
          <w:rFonts w:eastAsia="Times New Roman"/>
        </w:rPr>
        <w:t>Критерии эффективности занятия</w:t>
      </w:r>
    </w:p>
    <w:p w:rsidR="00C61B1E" w:rsidRPr="00B95E34" w:rsidRDefault="00C61B1E" w:rsidP="0068067E">
      <w:pPr>
        <w:pStyle w:val="ae"/>
        <w:autoSpaceDE w:val="0"/>
        <w:autoSpaceDN w:val="0"/>
        <w:adjustRightInd w:val="0"/>
        <w:ind w:left="709"/>
        <w:jc w:val="both"/>
      </w:pPr>
      <w:r w:rsidRPr="009075E1">
        <w:rPr>
          <w:b/>
        </w:rPr>
        <w:t xml:space="preserve">Задание </w:t>
      </w:r>
      <w:r w:rsidR="0068067E">
        <w:rPr>
          <w:b/>
        </w:rPr>
        <w:t xml:space="preserve">9. </w:t>
      </w:r>
      <w:r>
        <w:t>Выберите и проведите любую диагностическую методику.</w:t>
      </w:r>
      <w:r w:rsidR="0068067E">
        <w:t xml:space="preserve"> </w:t>
      </w:r>
      <w:r>
        <w:t>Обработайте результаты. Сделайте выводы.</w:t>
      </w:r>
    </w:p>
    <w:p w:rsidR="00C61B1E" w:rsidRPr="005E7C29" w:rsidRDefault="00C61B1E" w:rsidP="007B3AD9">
      <w:pPr>
        <w:tabs>
          <w:tab w:val="left" w:pos="2295"/>
        </w:tabs>
        <w:ind w:firstLine="709"/>
        <w:jc w:val="both"/>
        <w:rPr>
          <w:b/>
          <w:bCs/>
        </w:rPr>
      </w:pPr>
      <w:r w:rsidRPr="005E7C29">
        <w:rPr>
          <w:b/>
          <w:bCs/>
        </w:rPr>
        <w:t>Критерии оценки:</w:t>
      </w:r>
    </w:p>
    <w:p w:rsidR="00C61B1E" w:rsidRPr="005E7C29" w:rsidRDefault="00C61B1E" w:rsidP="007B3AD9">
      <w:pPr>
        <w:ind w:firstLine="709"/>
        <w:jc w:val="both"/>
        <w:rPr>
          <w:rFonts w:eastAsia="TimesNewRoman,Italic"/>
          <w:iCs/>
        </w:rPr>
      </w:pPr>
      <w:r w:rsidRPr="005E7C29">
        <w:rPr>
          <w:rFonts w:eastAsia="TimesNewRoman,Italic"/>
          <w:iCs/>
        </w:rPr>
        <w:t xml:space="preserve">- оценка «зачтено» ставится студенту, если он правильно </w:t>
      </w:r>
      <w:r>
        <w:rPr>
          <w:rFonts w:eastAsia="TimesNewRoman,Italic"/>
          <w:iCs/>
        </w:rPr>
        <w:t xml:space="preserve">выполняет практические задания, </w:t>
      </w:r>
      <w:r w:rsidRPr="005E7C29">
        <w:rPr>
          <w:rFonts w:eastAsia="TimesNewRoman,Italic"/>
          <w:iCs/>
        </w:rPr>
        <w:t>применяя изученный материал, владеет понятиями и терминологией изучаемой дисциплины.</w:t>
      </w:r>
    </w:p>
    <w:p w:rsidR="00C61B1E" w:rsidRPr="005E7C29" w:rsidRDefault="00C61B1E" w:rsidP="007B3AD9">
      <w:pPr>
        <w:ind w:firstLine="709"/>
        <w:jc w:val="both"/>
        <w:rPr>
          <w:rFonts w:eastAsia="TimesNewRoman,Italic"/>
          <w:iCs/>
        </w:rPr>
      </w:pPr>
      <w:r w:rsidRPr="005E7C29">
        <w:rPr>
          <w:rFonts w:eastAsia="TimesNewRoman,Italic"/>
          <w:iCs/>
        </w:rPr>
        <w:lastRenderedPageBreak/>
        <w:t>- оценка «не зачтено» ставится студенту, если он: не может не владеет основной терминологией и понятиями изучаемой дисциплины, не может ответить на уточняющие вопросы или проигнорировал данный вид учебной работы.</w:t>
      </w:r>
    </w:p>
    <w:p w:rsidR="007B3AD9" w:rsidRDefault="007B3AD9" w:rsidP="007B3AD9">
      <w:pPr>
        <w:pStyle w:val="ae"/>
        <w:ind w:left="720"/>
        <w:rPr>
          <w:b/>
        </w:rPr>
      </w:pPr>
    </w:p>
    <w:p w:rsidR="00C61B1E" w:rsidRPr="005B0A5B" w:rsidRDefault="00D05B0F" w:rsidP="007B3AD9">
      <w:pPr>
        <w:pStyle w:val="ae"/>
        <w:ind w:left="720"/>
        <w:rPr>
          <w:b/>
        </w:rPr>
      </w:pPr>
      <w:r>
        <w:rPr>
          <w:b/>
        </w:rPr>
        <w:t>1</w:t>
      </w:r>
      <w:r w:rsidR="007B3AD9">
        <w:rPr>
          <w:b/>
        </w:rPr>
        <w:t xml:space="preserve">.9 </w:t>
      </w:r>
      <w:r w:rsidR="00C61B1E" w:rsidRPr="005B0A5B">
        <w:rPr>
          <w:b/>
        </w:rPr>
        <w:t>Ситуационные задачи</w:t>
      </w:r>
    </w:p>
    <w:p w:rsidR="00C61B1E" w:rsidRPr="008A1D53" w:rsidRDefault="00C61B1E" w:rsidP="007B3AD9">
      <w:pPr>
        <w:ind w:firstLine="709"/>
        <w:jc w:val="both"/>
        <w:rPr>
          <w:spacing w:val="-1"/>
        </w:rPr>
      </w:pPr>
      <w:r w:rsidRPr="008A1D53">
        <w:rPr>
          <w:b/>
          <w:i/>
          <w:spacing w:val="-1"/>
        </w:rPr>
        <w:t xml:space="preserve">Задача 1.  </w:t>
      </w:r>
      <w:r w:rsidRPr="008A1D53">
        <w:rPr>
          <w:spacing w:val="-1"/>
        </w:rPr>
        <w:t>Интерпретиру</w:t>
      </w:r>
      <w:r>
        <w:rPr>
          <w:spacing w:val="-1"/>
        </w:rPr>
        <w:t xml:space="preserve">йте </w:t>
      </w:r>
      <w:r w:rsidRPr="008A1D53">
        <w:rPr>
          <w:spacing w:val="-1"/>
        </w:rPr>
        <w:t xml:space="preserve"> данные</w:t>
      </w:r>
      <w:r w:rsidRPr="008A1D53">
        <w:rPr>
          <w:b/>
          <w:i/>
          <w:spacing w:val="-1"/>
        </w:rPr>
        <w:t xml:space="preserve"> </w:t>
      </w:r>
      <w:r w:rsidRPr="008A1D53">
        <w:rPr>
          <w:spacing w:val="-1"/>
        </w:rPr>
        <w:t>диагностического исследования и при</w:t>
      </w:r>
      <w:r>
        <w:rPr>
          <w:spacing w:val="-1"/>
        </w:rPr>
        <w:t>мите</w:t>
      </w:r>
      <w:r w:rsidRPr="008A1D53">
        <w:rPr>
          <w:spacing w:val="-1"/>
        </w:rPr>
        <w:t xml:space="preserve"> решение о необходимости коррекционно-развивающей работы</w:t>
      </w:r>
    </w:p>
    <w:p w:rsidR="00C61B1E" w:rsidRPr="0009399C" w:rsidRDefault="00C61B1E" w:rsidP="007B3AD9">
      <w:pPr>
        <w:ind w:firstLine="709"/>
        <w:jc w:val="both"/>
        <w:rPr>
          <w:b/>
          <w:i/>
          <w:spacing w:val="-1"/>
        </w:rPr>
      </w:pPr>
      <w:r w:rsidRPr="0009399C">
        <w:rPr>
          <w:b/>
          <w:i/>
          <w:spacing w:val="-1"/>
        </w:rPr>
        <w:t>Условия задачи</w:t>
      </w:r>
    </w:p>
    <w:p w:rsidR="00C61B1E" w:rsidRPr="008A1D53" w:rsidRDefault="00C61B1E" w:rsidP="007B3AD9">
      <w:pPr>
        <w:ind w:firstLine="709"/>
        <w:jc w:val="both"/>
        <w:rPr>
          <w:rFonts w:eastAsia="Times New Roman"/>
          <w:color w:val="000000"/>
        </w:rPr>
      </w:pPr>
      <w:r w:rsidRPr="0009399C">
        <w:rPr>
          <w:rFonts w:eastAsia="Times New Roman"/>
          <w:color w:val="000000"/>
        </w:rPr>
        <w:t>В процессе психологического обследования отмечены следующие особенности эмоционально – волевой сферы и поведения ребенка.</w:t>
      </w:r>
    </w:p>
    <w:p w:rsidR="00C61B1E" w:rsidRPr="008A1D53" w:rsidRDefault="00C61B1E" w:rsidP="007B3AD9">
      <w:pPr>
        <w:ind w:firstLine="709"/>
        <w:jc w:val="both"/>
        <w:rPr>
          <w:rFonts w:eastAsia="Times New Roman"/>
          <w:color w:val="000000"/>
        </w:rPr>
      </w:pPr>
      <w:r w:rsidRPr="0009399C">
        <w:rPr>
          <w:rFonts w:eastAsia="Times New Roman"/>
          <w:color w:val="000000"/>
        </w:rPr>
        <w:t>В контакт вступает </w:t>
      </w:r>
      <w:r w:rsidRPr="0009399C">
        <w:rPr>
          <w:rFonts w:eastAsia="Times New Roman"/>
          <w:i/>
          <w:iCs/>
          <w:color w:val="000000"/>
        </w:rPr>
        <w:t>легко и быстро (не сразу, отказывается)</w:t>
      </w:r>
      <w:r w:rsidRPr="0009399C">
        <w:rPr>
          <w:rFonts w:eastAsia="Times New Roman"/>
          <w:color w:val="000000"/>
        </w:rPr>
        <w:t>, но он носит </w:t>
      </w:r>
      <w:r w:rsidRPr="0009399C">
        <w:rPr>
          <w:rFonts w:eastAsia="Times New Roman"/>
          <w:i/>
          <w:iCs/>
          <w:color w:val="000000"/>
        </w:rPr>
        <w:t>нестабильный (стабильный, формальный, поверхностный, проявляет негативизм) </w:t>
      </w:r>
      <w:r w:rsidRPr="0009399C">
        <w:rPr>
          <w:rFonts w:eastAsia="Times New Roman"/>
          <w:color w:val="000000"/>
        </w:rPr>
        <w:t>характер.</w:t>
      </w:r>
    </w:p>
    <w:p w:rsidR="00C61B1E" w:rsidRPr="008A1D53" w:rsidRDefault="00C61B1E" w:rsidP="007B3AD9">
      <w:pPr>
        <w:ind w:firstLine="709"/>
        <w:jc w:val="both"/>
        <w:rPr>
          <w:rFonts w:eastAsia="Times New Roman"/>
          <w:color w:val="000000"/>
        </w:rPr>
      </w:pPr>
      <w:r w:rsidRPr="0009399C">
        <w:rPr>
          <w:rFonts w:eastAsia="Times New Roman"/>
          <w:color w:val="000000"/>
        </w:rPr>
        <w:t>Эмоциональная реакция на ситуацию обследования проявляется в виде </w:t>
      </w:r>
      <w:r w:rsidRPr="0009399C">
        <w:rPr>
          <w:rFonts w:eastAsia="Times New Roman"/>
          <w:i/>
          <w:iCs/>
          <w:color w:val="000000"/>
        </w:rPr>
        <w:t>возбуждения (заинтересованности, настороженности, безразличия, неадекватной веселости, агрессивных проявлений, плача, негативизма)</w:t>
      </w:r>
      <w:r w:rsidRPr="0009399C">
        <w:rPr>
          <w:rFonts w:eastAsia="Times New Roman"/>
          <w:color w:val="000000"/>
        </w:rPr>
        <w:t>.</w:t>
      </w:r>
    </w:p>
    <w:p w:rsidR="00C61B1E" w:rsidRPr="008A1D53" w:rsidRDefault="00C61B1E" w:rsidP="007B3AD9">
      <w:pPr>
        <w:ind w:firstLine="709"/>
        <w:jc w:val="both"/>
        <w:rPr>
          <w:rFonts w:eastAsia="Times New Roman"/>
          <w:color w:val="000000"/>
        </w:rPr>
      </w:pPr>
      <w:r w:rsidRPr="0009399C">
        <w:rPr>
          <w:rFonts w:eastAsia="Times New Roman"/>
          <w:color w:val="000000"/>
        </w:rPr>
        <w:t>При поощрении и одобрении демонстрирует </w:t>
      </w:r>
      <w:r w:rsidRPr="0009399C">
        <w:rPr>
          <w:rFonts w:eastAsia="Times New Roman"/>
          <w:i/>
          <w:iCs/>
          <w:color w:val="000000"/>
        </w:rPr>
        <w:t>дурашливость, неадекватное поведение (положительные эмоции, радость, повышение результативности, равнодушие)</w:t>
      </w:r>
      <w:r w:rsidRPr="0009399C">
        <w:rPr>
          <w:rFonts w:eastAsia="Times New Roman"/>
          <w:color w:val="000000"/>
        </w:rPr>
        <w:t>.</w:t>
      </w:r>
    </w:p>
    <w:p w:rsidR="00C61B1E" w:rsidRPr="008A1D53" w:rsidRDefault="00C61B1E" w:rsidP="007B3AD9">
      <w:pPr>
        <w:ind w:firstLine="709"/>
        <w:jc w:val="both"/>
        <w:rPr>
          <w:rFonts w:eastAsia="Times New Roman"/>
          <w:color w:val="000000"/>
        </w:rPr>
      </w:pPr>
      <w:r w:rsidRPr="0009399C">
        <w:rPr>
          <w:rFonts w:eastAsia="Times New Roman"/>
          <w:color w:val="000000"/>
        </w:rPr>
        <w:t>После сделанного замечания </w:t>
      </w:r>
      <w:r w:rsidRPr="0009399C">
        <w:rPr>
          <w:rFonts w:eastAsia="Times New Roman"/>
          <w:i/>
          <w:iCs/>
          <w:color w:val="000000"/>
        </w:rPr>
        <w:t>старается исправить ошибку (отказ от дальнейших действий, раздражается, замыкается, отсутствуют реакции, негативные, агрессивные реакции)</w:t>
      </w:r>
      <w:r w:rsidRPr="0009399C">
        <w:rPr>
          <w:rFonts w:eastAsia="Times New Roman"/>
          <w:color w:val="000000"/>
        </w:rPr>
        <w:t>.</w:t>
      </w:r>
    </w:p>
    <w:p w:rsidR="00C61B1E" w:rsidRPr="008A1D53" w:rsidRDefault="00C61B1E" w:rsidP="007B3AD9">
      <w:pPr>
        <w:ind w:firstLine="709"/>
        <w:jc w:val="both"/>
        <w:rPr>
          <w:rFonts w:eastAsia="Times New Roman"/>
          <w:color w:val="000000"/>
        </w:rPr>
      </w:pPr>
      <w:r w:rsidRPr="0009399C">
        <w:rPr>
          <w:rFonts w:eastAsia="Times New Roman"/>
          <w:color w:val="000000"/>
        </w:rPr>
        <w:t>В случае неудач наблюдается </w:t>
      </w:r>
      <w:r w:rsidRPr="0009399C">
        <w:rPr>
          <w:rFonts w:eastAsia="Times New Roman"/>
          <w:i/>
          <w:iCs/>
          <w:color w:val="000000"/>
        </w:rPr>
        <w:t>дезорганизация деятельности (обращение за поддержкой к взрослому, потеря интереса, расторможенность в виде быстрых неадекватных манипуляций с предметом, пассивный уход от выполнения задания, неадекватные эмоциональные реакции, уход от выполнения задания в виде агрессивных действий)</w:t>
      </w:r>
      <w:r w:rsidRPr="0009399C">
        <w:rPr>
          <w:rFonts w:eastAsia="Times New Roman"/>
          <w:color w:val="000000"/>
        </w:rPr>
        <w:t>.</w:t>
      </w:r>
    </w:p>
    <w:p w:rsidR="00C61B1E" w:rsidRPr="008A1D53" w:rsidRDefault="00C61B1E" w:rsidP="007B3AD9">
      <w:pPr>
        <w:ind w:firstLine="709"/>
        <w:jc w:val="both"/>
        <w:rPr>
          <w:rFonts w:eastAsia="Times New Roman"/>
          <w:color w:val="000000"/>
        </w:rPr>
      </w:pPr>
      <w:r w:rsidRPr="0009399C">
        <w:rPr>
          <w:rFonts w:eastAsia="Times New Roman"/>
          <w:color w:val="000000"/>
        </w:rPr>
        <w:t>Эмоциональный фон на протяжении всего обследования </w:t>
      </w:r>
      <w:r w:rsidRPr="0009399C">
        <w:rPr>
          <w:rFonts w:eastAsia="Times New Roman"/>
          <w:i/>
          <w:iCs/>
          <w:color w:val="000000"/>
        </w:rPr>
        <w:t>адекватный (уравновешенный, тревожный, безразличный)</w:t>
      </w:r>
      <w:r w:rsidRPr="0009399C">
        <w:rPr>
          <w:rFonts w:eastAsia="Times New Roman"/>
          <w:color w:val="000000"/>
        </w:rPr>
        <w:t>.</w:t>
      </w:r>
    </w:p>
    <w:p w:rsidR="00C61B1E" w:rsidRPr="008A1D53" w:rsidRDefault="00C61B1E" w:rsidP="007B3AD9">
      <w:pPr>
        <w:ind w:firstLine="709"/>
        <w:jc w:val="both"/>
        <w:rPr>
          <w:rFonts w:eastAsia="Times New Roman"/>
          <w:color w:val="000000"/>
        </w:rPr>
      </w:pPr>
      <w:r w:rsidRPr="0009399C">
        <w:rPr>
          <w:rFonts w:eastAsia="Times New Roman"/>
          <w:color w:val="000000"/>
        </w:rPr>
        <w:t>Отмечаются яркие эмоциональные реакции</w:t>
      </w:r>
      <w:r w:rsidRPr="0009399C">
        <w:rPr>
          <w:rFonts w:eastAsia="Times New Roman"/>
          <w:i/>
          <w:iCs/>
          <w:color w:val="000000"/>
        </w:rPr>
        <w:t> (эмоциональная напряженность, серьезность с выраженной нерешительностью, чрезмерная выраженность негативных эмоциональных реакций, слабая выраженность эмоций, повышенная возбудимость)</w:t>
      </w:r>
      <w:r w:rsidRPr="0009399C">
        <w:rPr>
          <w:rFonts w:eastAsia="Times New Roman"/>
          <w:color w:val="000000"/>
        </w:rPr>
        <w:t>.</w:t>
      </w:r>
    </w:p>
    <w:p w:rsidR="00C61B1E" w:rsidRPr="008A1D53" w:rsidRDefault="00C61B1E" w:rsidP="007B3AD9">
      <w:pPr>
        <w:ind w:firstLine="709"/>
        <w:jc w:val="both"/>
        <w:rPr>
          <w:rFonts w:eastAsia="Times New Roman"/>
          <w:color w:val="000000"/>
        </w:rPr>
      </w:pPr>
      <w:r w:rsidRPr="0009399C">
        <w:rPr>
          <w:rFonts w:eastAsia="Times New Roman"/>
          <w:color w:val="000000"/>
        </w:rPr>
        <w:t>Эмоционально уравновешен</w:t>
      </w:r>
      <w:r w:rsidRPr="0009399C">
        <w:rPr>
          <w:rFonts w:eastAsia="Times New Roman"/>
          <w:i/>
          <w:iCs/>
          <w:color w:val="000000"/>
        </w:rPr>
        <w:t> (частая смена настроений, эмоциональная ригидность)</w:t>
      </w:r>
      <w:r w:rsidRPr="0009399C">
        <w:rPr>
          <w:rFonts w:eastAsia="Times New Roman"/>
          <w:color w:val="000000"/>
        </w:rPr>
        <w:t>.</w:t>
      </w:r>
    </w:p>
    <w:p w:rsidR="00C61B1E" w:rsidRPr="008A1D53" w:rsidRDefault="00C61B1E" w:rsidP="007B3AD9">
      <w:pPr>
        <w:ind w:firstLine="709"/>
        <w:jc w:val="both"/>
        <w:rPr>
          <w:rFonts w:eastAsia="Times New Roman"/>
          <w:color w:val="000000"/>
        </w:rPr>
      </w:pPr>
      <w:r w:rsidRPr="0009399C">
        <w:rPr>
          <w:rFonts w:eastAsia="Times New Roman"/>
          <w:color w:val="000000"/>
        </w:rPr>
        <w:t>Общение активное </w:t>
      </w:r>
      <w:r w:rsidRPr="0009399C">
        <w:rPr>
          <w:rFonts w:eastAsia="Times New Roman"/>
          <w:i/>
          <w:iCs/>
          <w:color w:val="000000"/>
        </w:rPr>
        <w:t>(реактивное, пассивность в общении при сниженной психической активности, непродуктивная активность в общении)</w:t>
      </w:r>
      <w:r w:rsidRPr="0009399C">
        <w:rPr>
          <w:rFonts w:eastAsia="Times New Roman"/>
          <w:color w:val="000000"/>
        </w:rPr>
        <w:t>.</w:t>
      </w:r>
    </w:p>
    <w:p w:rsidR="00C61B1E" w:rsidRPr="008A1D53" w:rsidRDefault="00C61B1E" w:rsidP="007B3AD9">
      <w:pPr>
        <w:ind w:firstLine="709"/>
        <w:jc w:val="both"/>
        <w:rPr>
          <w:rFonts w:eastAsia="Times New Roman"/>
          <w:color w:val="000000"/>
        </w:rPr>
      </w:pPr>
      <w:r w:rsidRPr="0009399C">
        <w:rPr>
          <w:rFonts w:eastAsia="Times New Roman"/>
          <w:color w:val="000000"/>
        </w:rPr>
        <w:t>Саморегуляция и контроль </w:t>
      </w:r>
      <w:r w:rsidRPr="0009399C">
        <w:rPr>
          <w:rFonts w:eastAsia="Times New Roman"/>
          <w:i/>
          <w:iCs/>
          <w:color w:val="000000"/>
        </w:rPr>
        <w:t>низкие (выражены недостаточно, отсутствуют)</w:t>
      </w:r>
      <w:r w:rsidRPr="0009399C">
        <w:rPr>
          <w:rFonts w:eastAsia="Times New Roman"/>
          <w:color w:val="000000"/>
        </w:rPr>
        <w:t>.</w:t>
      </w:r>
    </w:p>
    <w:p w:rsidR="00C61B1E" w:rsidRPr="008A1D53" w:rsidRDefault="00C61B1E" w:rsidP="007B3AD9">
      <w:pPr>
        <w:ind w:firstLine="709"/>
        <w:jc w:val="both"/>
        <w:rPr>
          <w:rFonts w:eastAsia="Times New Roman"/>
          <w:color w:val="000000"/>
        </w:rPr>
      </w:pPr>
      <w:r w:rsidRPr="0009399C">
        <w:rPr>
          <w:rFonts w:eastAsia="Times New Roman"/>
          <w:color w:val="000000"/>
        </w:rPr>
        <w:t>Критичен к оценке результатов своей работы (</w:t>
      </w:r>
      <w:r w:rsidRPr="0009399C">
        <w:rPr>
          <w:rFonts w:eastAsia="Times New Roman"/>
          <w:i/>
          <w:iCs/>
          <w:color w:val="000000"/>
        </w:rPr>
        <w:t>понимает свои успехи и неудачи, критичность снижена, некритичен)</w:t>
      </w:r>
      <w:r w:rsidRPr="0009399C">
        <w:rPr>
          <w:rFonts w:eastAsia="Times New Roman"/>
          <w:color w:val="000000"/>
        </w:rPr>
        <w:t>.</w:t>
      </w:r>
    </w:p>
    <w:p w:rsidR="00C61B1E" w:rsidRPr="008A1D53" w:rsidRDefault="00C61B1E" w:rsidP="007B3AD9">
      <w:pPr>
        <w:ind w:firstLine="709"/>
        <w:jc w:val="both"/>
        <w:rPr>
          <w:rFonts w:eastAsia="Times New Roman"/>
          <w:color w:val="000000"/>
        </w:rPr>
      </w:pPr>
      <w:r w:rsidRPr="0009399C">
        <w:rPr>
          <w:rFonts w:eastAsia="Times New Roman"/>
          <w:color w:val="000000"/>
        </w:rPr>
        <w:t>Деятельность ребенка активная и целенаправленная </w:t>
      </w:r>
      <w:r w:rsidRPr="0009399C">
        <w:rPr>
          <w:rFonts w:eastAsia="Times New Roman"/>
          <w:i/>
          <w:iCs/>
          <w:color w:val="000000"/>
        </w:rPr>
        <w:t>(сниженная внешняя активность при рациональном поиске или малопродуктивном, хаотичное бессистемное манипулирование)</w:t>
      </w:r>
      <w:r w:rsidRPr="0009399C">
        <w:rPr>
          <w:rFonts w:eastAsia="Times New Roman"/>
          <w:color w:val="000000"/>
        </w:rPr>
        <w:t>. Не может самостоятельно выполнять задание</w:t>
      </w:r>
      <w:r w:rsidRPr="0009399C">
        <w:rPr>
          <w:rFonts w:eastAsia="Times New Roman"/>
          <w:i/>
          <w:iCs/>
          <w:color w:val="000000"/>
        </w:rPr>
        <w:t> (самостоятельно начинает и выполняет задание без помощи /  нужна стимулирующая помощь / организующая помощь)</w:t>
      </w:r>
      <w:r w:rsidRPr="0009399C">
        <w:rPr>
          <w:rFonts w:eastAsia="Times New Roman"/>
          <w:color w:val="000000"/>
        </w:rPr>
        <w:t>. Деятельность носит нестабильный </w:t>
      </w:r>
      <w:r w:rsidRPr="0009399C">
        <w:rPr>
          <w:rFonts w:eastAsia="Times New Roman"/>
          <w:i/>
          <w:iCs/>
          <w:color w:val="000000"/>
        </w:rPr>
        <w:t>(стабильный, инертный, бесцельный, хаотичный) </w:t>
      </w:r>
      <w:r w:rsidRPr="0009399C">
        <w:rPr>
          <w:rFonts w:eastAsia="Times New Roman"/>
          <w:color w:val="000000"/>
        </w:rPr>
        <w:t>характер, темп преимущественно быстрый </w:t>
      </w:r>
      <w:r w:rsidRPr="0009399C">
        <w:rPr>
          <w:rFonts w:eastAsia="Times New Roman"/>
          <w:i/>
          <w:iCs/>
          <w:color w:val="000000"/>
        </w:rPr>
        <w:t>(умеренный при выполнении всего задания, медлительность, поспешность, расторможенность, заторможенность)</w:t>
      </w:r>
      <w:r w:rsidRPr="0009399C">
        <w:rPr>
          <w:rFonts w:eastAsia="Times New Roman"/>
          <w:color w:val="000000"/>
        </w:rPr>
        <w:t>.</w:t>
      </w:r>
    </w:p>
    <w:p w:rsidR="00C61B1E" w:rsidRPr="008A1D53" w:rsidRDefault="00C61B1E" w:rsidP="007B3AD9">
      <w:pPr>
        <w:ind w:firstLine="709"/>
        <w:jc w:val="both"/>
        <w:rPr>
          <w:rFonts w:eastAsia="Times New Roman"/>
          <w:color w:val="000000"/>
        </w:rPr>
      </w:pPr>
      <w:r w:rsidRPr="0009399C">
        <w:rPr>
          <w:rFonts w:eastAsia="Times New Roman"/>
          <w:color w:val="000000"/>
        </w:rPr>
        <w:t>Интерес к выполнению заданий в основном стойкий</w:t>
      </w:r>
      <w:r w:rsidRPr="0009399C">
        <w:rPr>
          <w:rFonts w:eastAsia="Times New Roman"/>
          <w:i/>
          <w:iCs/>
          <w:color w:val="000000"/>
        </w:rPr>
        <w:t> (выраженный интерес вначале, но пропадающий из-за низкой работоспособности или отвлекаемости или неудач, поверхностный, слабый)</w:t>
      </w:r>
      <w:r w:rsidRPr="0009399C">
        <w:rPr>
          <w:rFonts w:eastAsia="Times New Roman"/>
          <w:color w:val="000000"/>
        </w:rPr>
        <w:t>.</w:t>
      </w:r>
    </w:p>
    <w:p w:rsidR="00C61B1E" w:rsidRPr="008A1D53" w:rsidRDefault="00C61B1E" w:rsidP="007B3AD9">
      <w:pPr>
        <w:ind w:firstLine="709"/>
        <w:jc w:val="both"/>
        <w:rPr>
          <w:rFonts w:eastAsia="Times New Roman"/>
          <w:color w:val="000000"/>
        </w:rPr>
      </w:pPr>
      <w:r w:rsidRPr="0009399C">
        <w:rPr>
          <w:rFonts w:eastAsia="Times New Roman"/>
          <w:color w:val="000000"/>
        </w:rPr>
        <w:t>Инструкцию понимает и сохраняет до конца задания </w:t>
      </w:r>
      <w:r w:rsidRPr="0009399C">
        <w:rPr>
          <w:rFonts w:eastAsia="Times New Roman"/>
          <w:i/>
          <w:iCs/>
          <w:color w:val="000000"/>
        </w:rPr>
        <w:t>(трудности вхождения в работу, инструкцию теряет, не сохраняет до конца, не принимает).</w:t>
      </w:r>
      <w:r w:rsidRPr="0009399C">
        <w:rPr>
          <w:rFonts w:eastAsia="Times New Roman"/>
          <w:color w:val="000000"/>
        </w:rPr>
        <w:t> </w:t>
      </w:r>
    </w:p>
    <w:p w:rsidR="00C61B1E" w:rsidRPr="008A1D53" w:rsidRDefault="00C61B1E" w:rsidP="007B3AD9">
      <w:pPr>
        <w:ind w:firstLine="709"/>
        <w:jc w:val="both"/>
        <w:rPr>
          <w:rFonts w:eastAsia="Times New Roman"/>
          <w:color w:val="000000"/>
        </w:rPr>
      </w:pPr>
      <w:r w:rsidRPr="0009399C">
        <w:rPr>
          <w:rFonts w:eastAsia="Times New Roman"/>
          <w:color w:val="000000"/>
        </w:rPr>
        <w:lastRenderedPageBreak/>
        <w:t>Нормальная работоспособность сохраняется до конца задания</w:t>
      </w:r>
      <w:r w:rsidRPr="0009399C">
        <w:rPr>
          <w:rFonts w:eastAsia="Times New Roman"/>
          <w:i/>
          <w:iCs/>
          <w:color w:val="000000"/>
        </w:rPr>
        <w:t> (умеренная – пресыщение наблюдается с середины или к концу задания, мерцательный характер работоспособности, низкая)</w:t>
      </w:r>
      <w:r w:rsidRPr="0009399C">
        <w:rPr>
          <w:rFonts w:eastAsia="Times New Roman"/>
          <w:color w:val="000000"/>
        </w:rPr>
        <w:t>.</w:t>
      </w:r>
    </w:p>
    <w:p w:rsidR="00C61B1E" w:rsidRPr="008A1D53" w:rsidRDefault="00C61B1E" w:rsidP="007B3AD9">
      <w:pPr>
        <w:ind w:firstLine="709"/>
        <w:jc w:val="both"/>
        <w:rPr>
          <w:rFonts w:eastAsia="Times New Roman"/>
          <w:color w:val="000000"/>
        </w:rPr>
      </w:pPr>
      <w:r w:rsidRPr="0009399C">
        <w:rPr>
          <w:rFonts w:eastAsia="Times New Roman"/>
          <w:color w:val="000000"/>
        </w:rPr>
        <w:t>Речевое сопровождение отсутствует или не относится к выполняемой деятельности </w:t>
      </w:r>
      <w:r w:rsidRPr="0009399C">
        <w:rPr>
          <w:rFonts w:eastAsia="Times New Roman"/>
          <w:i/>
          <w:iCs/>
          <w:color w:val="000000"/>
        </w:rPr>
        <w:t>(речь играет планирующую функцию, сопровождающую действие, констатирующую).</w:t>
      </w:r>
    </w:p>
    <w:p w:rsidR="00C61B1E" w:rsidRPr="008A1D53" w:rsidRDefault="00C61B1E" w:rsidP="007B3AD9">
      <w:pPr>
        <w:ind w:firstLine="709"/>
        <w:jc w:val="both"/>
        <w:rPr>
          <w:rFonts w:eastAsia="Times New Roman"/>
          <w:color w:val="000000"/>
        </w:rPr>
      </w:pPr>
      <w:r w:rsidRPr="0009399C">
        <w:rPr>
          <w:rFonts w:eastAsia="Times New Roman"/>
          <w:color w:val="000000"/>
        </w:rPr>
        <w:t>Результаты изучения психических функций следующие.</w:t>
      </w:r>
    </w:p>
    <w:p w:rsidR="00C61B1E" w:rsidRPr="008A1D53" w:rsidRDefault="00C61B1E" w:rsidP="007B3AD9">
      <w:pPr>
        <w:ind w:firstLine="709"/>
        <w:jc w:val="both"/>
        <w:rPr>
          <w:rFonts w:eastAsia="Times New Roman"/>
          <w:color w:val="000000"/>
        </w:rPr>
      </w:pPr>
      <w:r w:rsidRPr="0009399C">
        <w:rPr>
          <w:rFonts w:eastAsia="Times New Roman"/>
          <w:color w:val="000000"/>
        </w:rPr>
        <w:t>Восприятие. Зрительное восприятие формы соответствует возрасту </w:t>
      </w:r>
      <w:r w:rsidRPr="0009399C">
        <w:rPr>
          <w:rFonts w:eastAsia="Times New Roman"/>
          <w:i/>
          <w:iCs/>
          <w:color w:val="000000"/>
        </w:rPr>
        <w:t>(низкое / Наблюдается трудности в различении основных и оттеночных цветов). </w:t>
      </w:r>
      <w:r w:rsidRPr="0009399C">
        <w:rPr>
          <w:rFonts w:eastAsia="Times New Roman"/>
          <w:color w:val="000000"/>
        </w:rPr>
        <w:t>Геометрические формы различает </w:t>
      </w:r>
      <w:r w:rsidRPr="0009399C">
        <w:rPr>
          <w:rFonts w:eastAsia="Times New Roman"/>
          <w:i/>
          <w:iCs/>
          <w:color w:val="000000"/>
        </w:rPr>
        <w:t>(соотносит, но не называет / не соотносит).</w:t>
      </w:r>
      <w:r w:rsidRPr="0009399C">
        <w:rPr>
          <w:rFonts w:eastAsia="Times New Roman"/>
          <w:color w:val="000000"/>
        </w:rPr>
        <w:t> Уровень пространственного восприятия соответствует возрасту </w:t>
      </w:r>
      <w:r w:rsidRPr="0009399C">
        <w:rPr>
          <w:rFonts w:eastAsia="Times New Roman"/>
          <w:i/>
          <w:iCs/>
          <w:color w:val="000000"/>
        </w:rPr>
        <w:t>(низкий / сформировано недостаточно).</w:t>
      </w:r>
      <w:r w:rsidRPr="0009399C">
        <w:rPr>
          <w:rFonts w:eastAsia="Times New Roman"/>
          <w:color w:val="000000"/>
        </w:rPr>
        <w:t> </w:t>
      </w:r>
    </w:p>
    <w:p w:rsidR="00C61B1E" w:rsidRPr="008A1D53" w:rsidRDefault="00C61B1E" w:rsidP="007B3AD9">
      <w:pPr>
        <w:ind w:firstLine="709"/>
        <w:jc w:val="both"/>
        <w:rPr>
          <w:rFonts w:eastAsia="Times New Roman"/>
          <w:color w:val="000000"/>
        </w:rPr>
      </w:pPr>
      <w:r w:rsidRPr="0009399C">
        <w:rPr>
          <w:rFonts w:eastAsia="Times New Roman"/>
          <w:color w:val="000000"/>
        </w:rPr>
        <w:t>Память. Преобладает зрительная модальность над слуховой </w:t>
      </w:r>
      <w:r w:rsidRPr="0009399C">
        <w:rPr>
          <w:rFonts w:eastAsia="Times New Roman"/>
          <w:i/>
          <w:iCs/>
          <w:color w:val="000000"/>
        </w:rPr>
        <w:t>(сформированы одинаково)</w:t>
      </w:r>
      <w:r w:rsidRPr="0009399C">
        <w:rPr>
          <w:rFonts w:eastAsia="Times New Roman"/>
          <w:color w:val="000000"/>
        </w:rPr>
        <w:t>. Уровень развития зрительной кратковременной и долговременной памяти в пределах возраста </w:t>
      </w:r>
      <w:r w:rsidRPr="0009399C">
        <w:rPr>
          <w:rFonts w:eastAsia="Times New Roman"/>
          <w:i/>
          <w:iCs/>
          <w:color w:val="000000"/>
        </w:rPr>
        <w:t>(ниже среднего / низкий). </w:t>
      </w:r>
      <w:r w:rsidRPr="0009399C">
        <w:rPr>
          <w:rFonts w:eastAsia="Times New Roman"/>
          <w:color w:val="000000"/>
        </w:rPr>
        <w:t>Слухоречевое запоминание: кратковременная память в пределах возраста </w:t>
      </w:r>
      <w:r w:rsidRPr="0009399C">
        <w:rPr>
          <w:rFonts w:eastAsia="Times New Roman"/>
          <w:i/>
          <w:iCs/>
          <w:color w:val="000000"/>
        </w:rPr>
        <w:t>(ниже среднего / недостаточно прочное). </w:t>
      </w:r>
      <w:r w:rsidRPr="0009399C">
        <w:rPr>
          <w:rFonts w:eastAsia="Times New Roman"/>
          <w:color w:val="000000"/>
        </w:rPr>
        <w:t>Скорость запоминания без особенностей </w:t>
      </w:r>
      <w:r w:rsidRPr="0009399C">
        <w:rPr>
          <w:rFonts w:eastAsia="Times New Roman"/>
          <w:i/>
          <w:iCs/>
          <w:color w:val="000000"/>
        </w:rPr>
        <w:t>(длительная / в виде «плато»).</w:t>
      </w:r>
      <w:r w:rsidRPr="0009399C">
        <w:rPr>
          <w:rFonts w:eastAsia="Times New Roman"/>
          <w:color w:val="000000"/>
        </w:rPr>
        <w:t> Долговременное слухоречевое запоминание в пределах возраста </w:t>
      </w:r>
      <w:r w:rsidRPr="0009399C">
        <w:rPr>
          <w:rFonts w:eastAsia="Times New Roman"/>
          <w:i/>
          <w:iCs/>
          <w:color w:val="000000"/>
        </w:rPr>
        <w:t>(недостаточно прочное / низкое).</w:t>
      </w:r>
    </w:p>
    <w:p w:rsidR="00C61B1E" w:rsidRPr="008A1D53" w:rsidRDefault="00C61B1E" w:rsidP="007B3AD9">
      <w:pPr>
        <w:ind w:firstLine="709"/>
        <w:jc w:val="both"/>
        <w:rPr>
          <w:rFonts w:eastAsia="Times New Roman"/>
          <w:color w:val="000000"/>
        </w:rPr>
      </w:pPr>
      <w:r w:rsidRPr="0009399C">
        <w:rPr>
          <w:rFonts w:eastAsia="Times New Roman"/>
          <w:color w:val="000000"/>
        </w:rPr>
        <w:t>Мышление. Наглядно-действенные задачи решает путем зрительного соотнесения, целенаправленных проб </w:t>
      </w:r>
      <w:r w:rsidRPr="0009399C">
        <w:rPr>
          <w:rFonts w:eastAsia="Times New Roman"/>
          <w:i/>
          <w:iCs/>
          <w:color w:val="000000"/>
        </w:rPr>
        <w:t>(методом многочисленных проб и ошибок / не решает, хаотичные неадекватные манипуляции с предметом). </w:t>
      </w:r>
      <w:r w:rsidRPr="0009399C">
        <w:rPr>
          <w:rFonts w:eastAsia="Times New Roman"/>
          <w:color w:val="000000"/>
        </w:rPr>
        <w:t>Наглядно-образное мышление сформировано по возрасту через зрительное соотнесение и планирование </w:t>
      </w:r>
      <w:r w:rsidRPr="0009399C">
        <w:rPr>
          <w:rFonts w:eastAsia="Times New Roman"/>
          <w:i/>
          <w:iCs/>
          <w:color w:val="000000"/>
        </w:rPr>
        <w:t>(сформировано недостаточно, используется множественный перебор вариантов / не сформировано).</w:t>
      </w:r>
      <w:r w:rsidRPr="0009399C">
        <w:rPr>
          <w:rFonts w:eastAsia="Times New Roman"/>
          <w:color w:val="000000"/>
        </w:rPr>
        <w:t> Уровень развития логического мышления соответствует возрасту </w:t>
      </w:r>
      <w:r w:rsidRPr="0009399C">
        <w:rPr>
          <w:rFonts w:eastAsia="Times New Roman"/>
          <w:i/>
          <w:iCs/>
          <w:color w:val="000000"/>
        </w:rPr>
        <w:t>(развито недостаточно / низкий / наблюдается ярко выраженная избирательность мышления).</w:t>
      </w:r>
      <w:r w:rsidRPr="0009399C">
        <w:rPr>
          <w:rFonts w:eastAsia="Times New Roman"/>
          <w:color w:val="000000"/>
        </w:rPr>
        <w:t> Уровень понимания смысла причинно-следственных отношений в пределах возрастных норм </w:t>
      </w:r>
      <w:r w:rsidRPr="0009399C">
        <w:rPr>
          <w:rFonts w:eastAsia="Times New Roman"/>
          <w:i/>
          <w:iCs/>
          <w:color w:val="000000"/>
        </w:rPr>
        <w:t>(ниже среднего / низкий).</w:t>
      </w:r>
    </w:p>
    <w:p w:rsidR="00C61B1E" w:rsidRPr="008A1D53" w:rsidRDefault="00C61B1E" w:rsidP="007B3AD9">
      <w:pPr>
        <w:ind w:firstLine="709"/>
        <w:jc w:val="both"/>
        <w:rPr>
          <w:rFonts w:eastAsia="Times New Roman"/>
          <w:color w:val="000000"/>
        </w:rPr>
      </w:pPr>
      <w:r w:rsidRPr="0009399C">
        <w:rPr>
          <w:rFonts w:eastAsia="Times New Roman"/>
          <w:color w:val="000000"/>
        </w:rPr>
        <w:t>Уровень развития как вербального, так и невербального воображения соответствует возрасту, без особенностей </w:t>
      </w:r>
      <w:r w:rsidRPr="0009399C">
        <w:rPr>
          <w:rFonts w:eastAsia="Times New Roman"/>
          <w:i/>
          <w:iCs/>
          <w:color w:val="000000"/>
        </w:rPr>
        <w:t>(развито недостаточно / низкий / яркое, креативное).</w:t>
      </w:r>
      <w:r w:rsidRPr="0009399C">
        <w:rPr>
          <w:rFonts w:eastAsia="Times New Roman"/>
          <w:color w:val="000000"/>
        </w:rPr>
        <w:t> </w:t>
      </w:r>
    </w:p>
    <w:p w:rsidR="00C61B1E" w:rsidRPr="008A1D53" w:rsidRDefault="00C61B1E" w:rsidP="007B3AD9">
      <w:pPr>
        <w:ind w:firstLine="709"/>
        <w:jc w:val="both"/>
        <w:rPr>
          <w:rFonts w:eastAsia="Times New Roman"/>
          <w:color w:val="000000"/>
        </w:rPr>
      </w:pPr>
      <w:r w:rsidRPr="0009399C">
        <w:rPr>
          <w:rFonts w:eastAsia="Times New Roman"/>
          <w:color w:val="000000"/>
        </w:rPr>
        <w:t>Внимание без особенностей </w:t>
      </w:r>
      <w:r w:rsidRPr="0009399C">
        <w:rPr>
          <w:rFonts w:eastAsia="Times New Roman"/>
          <w:i/>
          <w:iCs/>
          <w:color w:val="000000"/>
        </w:rPr>
        <w:t>(поверхностное, неустойчивое, избирательно к отдельным видам деятельности, объем снижен. Имеются трудности программирования и контроля, трудности удержания алгоритма).</w:t>
      </w:r>
    </w:p>
    <w:p w:rsidR="00C61B1E" w:rsidRPr="008A1D53" w:rsidRDefault="00C61B1E" w:rsidP="007B3AD9">
      <w:pPr>
        <w:ind w:firstLine="709"/>
        <w:jc w:val="both"/>
        <w:rPr>
          <w:rFonts w:eastAsia="Times New Roman"/>
          <w:color w:val="000000"/>
        </w:rPr>
      </w:pPr>
      <w:r w:rsidRPr="0009399C">
        <w:rPr>
          <w:rFonts w:eastAsia="Times New Roman"/>
          <w:color w:val="000000"/>
        </w:rPr>
        <w:t>Моторика</w:t>
      </w:r>
      <w:r w:rsidRPr="0009399C">
        <w:rPr>
          <w:rFonts w:eastAsia="Times New Roman"/>
          <w:b/>
          <w:bCs/>
          <w:color w:val="000000"/>
        </w:rPr>
        <w:t> </w:t>
      </w:r>
      <w:r w:rsidRPr="0009399C">
        <w:rPr>
          <w:rFonts w:eastAsia="Times New Roman"/>
          <w:color w:val="000000"/>
        </w:rPr>
        <w:t>развита по возрасту</w:t>
      </w:r>
      <w:r w:rsidRPr="0009399C">
        <w:rPr>
          <w:rFonts w:eastAsia="Times New Roman"/>
          <w:i/>
          <w:iCs/>
          <w:color w:val="000000"/>
        </w:rPr>
        <w:t> (</w:t>
      </w:r>
      <w:proofErr w:type="spellStart"/>
      <w:r w:rsidRPr="0009399C">
        <w:rPr>
          <w:rFonts w:eastAsia="Times New Roman"/>
          <w:i/>
          <w:iCs/>
          <w:color w:val="000000"/>
        </w:rPr>
        <w:t>моторно</w:t>
      </w:r>
      <w:proofErr w:type="spellEnd"/>
      <w:r w:rsidRPr="0009399C">
        <w:rPr>
          <w:rFonts w:eastAsia="Times New Roman"/>
          <w:i/>
          <w:iCs/>
          <w:color w:val="000000"/>
        </w:rPr>
        <w:t xml:space="preserve"> неловок / неуклюж / дефекты тонкой ручной моторики / другое)</w:t>
      </w:r>
    </w:p>
    <w:p w:rsidR="00C61B1E" w:rsidRPr="008A1D53" w:rsidRDefault="00C61B1E" w:rsidP="007B3AD9">
      <w:pPr>
        <w:ind w:firstLine="709"/>
        <w:jc w:val="both"/>
        <w:rPr>
          <w:rFonts w:eastAsia="Times New Roman"/>
          <w:color w:val="000000"/>
        </w:rPr>
      </w:pPr>
      <w:r w:rsidRPr="0009399C">
        <w:rPr>
          <w:rFonts w:eastAsia="Times New Roman"/>
          <w:color w:val="000000"/>
        </w:rPr>
        <w:t>Таким образом, структура выявленных у ребенка нарушений следующая:</w:t>
      </w:r>
    </w:p>
    <w:p w:rsidR="00C61B1E" w:rsidRPr="008A1D53" w:rsidRDefault="00C61B1E" w:rsidP="007B3AD9">
      <w:pPr>
        <w:numPr>
          <w:ilvl w:val="0"/>
          <w:numId w:val="22"/>
        </w:numPr>
        <w:ind w:left="0" w:firstLine="709"/>
        <w:jc w:val="both"/>
        <w:rPr>
          <w:rFonts w:eastAsia="Times New Roman"/>
          <w:color w:val="000000"/>
        </w:rPr>
      </w:pPr>
      <w:r w:rsidRPr="0009399C">
        <w:rPr>
          <w:rFonts w:eastAsia="Times New Roman"/>
          <w:i/>
          <w:iCs/>
          <w:color w:val="000000"/>
        </w:rPr>
        <w:t>Незрелость всех форм мышления;</w:t>
      </w:r>
    </w:p>
    <w:p w:rsidR="00C61B1E" w:rsidRPr="008A1D53" w:rsidRDefault="00C61B1E" w:rsidP="007B3AD9">
      <w:pPr>
        <w:numPr>
          <w:ilvl w:val="0"/>
          <w:numId w:val="22"/>
        </w:numPr>
        <w:ind w:left="0" w:firstLine="709"/>
        <w:jc w:val="both"/>
        <w:rPr>
          <w:rFonts w:eastAsia="Times New Roman"/>
          <w:color w:val="000000"/>
        </w:rPr>
      </w:pPr>
      <w:r w:rsidRPr="0009399C">
        <w:rPr>
          <w:rFonts w:eastAsia="Times New Roman"/>
          <w:i/>
          <w:iCs/>
          <w:color w:val="000000"/>
        </w:rPr>
        <w:t>Несформированность саморегуляции и контроля поведения;</w:t>
      </w:r>
    </w:p>
    <w:p w:rsidR="00C61B1E" w:rsidRPr="008A1D53" w:rsidRDefault="00C61B1E" w:rsidP="007B3AD9">
      <w:pPr>
        <w:numPr>
          <w:ilvl w:val="0"/>
          <w:numId w:val="22"/>
        </w:numPr>
        <w:ind w:left="0" w:firstLine="709"/>
        <w:jc w:val="both"/>
        <w:rPr>
          <w:rFonts w:eastAsia="Times New Roman"/>
          <w:color w:val="000000"/>
        </w:rPr>
      </w:pPr>
      <w:r w:rsidRPr="0009399C">
        <w:rPr>
          <w:rFonts w:eastAsia="Times New Roman"/>
          <w:i/>
          <w:iCs/>
          <w:color w:val="000000"/>
        </w:rPr>
        <w:t>Нарушена ориентировка в понятиях право-лево;</w:t>
      </w:r>
    </w:p>
    <w:p w:rsidR="00C61B1E" w:rsidRPr="008A1D53" w:rsidRDefault="00C61B1E" w:rsidP="007B3AD9">
      <w:pPr>
        <w:ind w:firstLine="709"/>
        <w:jc w:val="both"/>
        <w:rPr>
          <w:rFonts w:eastAsia="Times New Roman"/>
          <w:color w:val="000000"/>
        </w:rPr>
      </w:pPr>
      <w:r w:rsidRPr="0009399C">
        <w:rPr>
          <w:rFonts w:eastAsia="Times New Roman"/>
          <w:color w:val="000000"/>
        </w:rPr>
        <w:t>Сохранные функции: </w:t>
      </w:r>
      <w:r w:rsidRPr="0009399C">
        <w:rPr>
          <w:rFonts w:eastAsia="Times New Roman"/>
          <w:i/>
          <w:iCs/>
          <w:color w:val="000000"/>
        </w:rPr>
        <w:t>относительно сохранна мотивационная сфера, сфера общения, моторика.</w:t>
      </w:r>
    </w:p>
    <w:p w:rsidR="00C61B1E" w:rsidRPr="00E83467" w:rsidRDefault="00C61B1E" w:rsidP="007B3AD9">
      <w:pPr>
        <w:ind w:firstLine="709"/>
        <w:jc w:val="both"/>
        <w:rPr>
          <w:spacing w:val="-1"/>
          <w:sz w:val="20"/>
          <w:szCs w:val="20"/>
        </w:rPr>
      </w:pPr>
      <w:r w:rsidRPr="008A1D53">
        <w:rPr>
          <w:b/>
          <w:i/>
          <w:spacing w:val="-1"/>
        </w:rPr>
        <w:t xml:space="preserve">Задача </w:t>
      </w:r>
      <w:r w:rsidR="007B3AD9">
        <w:rPr>
          <w:b/>
          <w:i/>
          <w:spacing w:val="-1"/>
        </w:rPr>
        <w:t>2</w:t>
      </w:r>
      <w:r w:rsidRPr="008A1D53">
        <w:rPr>
          <w:b/>
          <w:i/>
          <w:spacing w:val="-1"/>
        </w:rPr>
        <w:t xml:space="preserve">.  </w:t>
      </w:r>
      <w:r w:rsidRPr="0009399C">
        <w:rPr>
          <w:rFonts w:eastAsia="TimesNewRoman,Italic"/>
          <w:iCs/>
        </w:rPr>
        <w:t>Определ</w:t>
      </w:r>
      <w:r>
        <w:rPr>
          <w:rFonts w:eastAsia="TimesNewRoman,Italic"/>
          <w:iCs/>
        </w:rPr>
        <w:t xml:space="preserve">ите </w:t>
      </w:r>
      <w:r w:rsidRPr="0009399C">
        <w:rPr>
          <w:rFonts w:eastAsia="TimesNewRoman,Italic"/>
          <w:iCs/>
        </w:rPr>
        <w:t xml:space="preserve"> вид и степень нарушения  психического развития на основе результатов диагностического исследования  ребёнка</w:t>
      </w:r>
      <w:r w:rsidR="007B3AD9">
        <w:rPr>
          <w:rFonts w:eastAsia="TimesNewRoman,Italic"/>
          <w:iCs/>
        </w:rPr>
        <w:t>.</w:t>
      </w:r>
    </w:p>
    <w:p w:rsidR="00C61B1E" w:rsidRPr="0009399C" w:rsidRDefault="00C61B1E" w:rsidP="007B3AD9">
      <w:pPr>
        <w:ind w:firstLine="709"/>
        <w:jc w:val="both"/>
        <w:rPr>
          <w:b/>
          <w:i/>
          <w:spacing w:val="-1"/>
        </w:rPr>
      </w:pPr>
      <w:r w:rsidRPr="0009399C">
        <w:rPr>
          <w:b/>
          <w:i/>
          <w:spacing w:val="-1"/>
        </w:rPr>
        <w:t>Условия задачи</w:t>
      </w:r>
    </w:p>
    <w:p w:rsidR="00C61B1E" w:rsidRPr="0009399C" w:rsidRDefault="00C61B1E" w:rsidP="007B3AD9">
      <w:pPr>
        <w:shd w:val="clear" w:color="auto" w:fill="FFFFFF"/>
        <w:ind w:firstLine="709"/>
        <w:jc w:val="both"/>
        <w:rPr>
          <w:rFonts w:ascii="Arial" w:eastAsia="Times New Roman" w:hAnsi="Arial" w:cs="Arial"/>
          <w:color w:val="000000"/>
        </w:rPr>
      </w:pPr>
      <w:r w:rsidRPr="0009399C">
        <w:rPr>
          <w:rFonts w:eastAsia="Times New Roman"/>
          <w:b/>
          <w:bCs/>
          <w:color w:val="000000"/>
        </w:rPr>
        <w:t>Внешний вид и поведение во время занятий</w:t>
      </w:r>
      <w:r w:rsidRPr="0009399C">
        <w:rPr>
          <w:rFonts w:eastAsia="Times New Roman"/>
          <w:color w:val="000000"/>
        </w:rPr>
        <w:t>: внешне ребенок выглядит недостаточно аккуратным, часто приходит на занятия непричесанной. Наблюдается непроизвольное слюноотделение. Тремор рук, особенно при выполнении мелких, кропотливых действий. Контакт устанавливает свободно, общительна, проявляет интерес к общению. Не всегда выдерживает дистанцию при взаимодействии с педагогом на занятиях. Громко и эмоционально разговаривает.</w:t>
      </w:r>
    </w:p>
    <w:p w:rsidR="00C61B1E" w:rsidRPr="0009399C" w:rsidRDefault="00C61B1E" w:rsidP="007B3AD9">
      <w:pPr>
        <w:shd w:val="clear" w:color="auto" w:fill="FFFFFF"/>
        <w:ind w:firstLine="709"/>
        <w:jc w:val="both"/>
        <w:rPr>
          <w:rFonts w:ascii="Arial" w:eastAsia="Times New Roman" w:hAnsi="Arial" w:cs="Arial"/>
          <w:color w:val="000000"/>
        </w:rPr>
      </w:pPr>
      <w:r w:rsidRPr="0009399C">
        <w:rPr>
          <w:rFonts w:eastAsia="Times New Roman"/>
          <w:color w:val="000000"/>
        </w:rPr>
        <w:t xml:space="preserve">На занятия приходит в хорошем настроении, самостоятельно его определяет, но не всегда может пояснить причину данного эмоционального состояния. В течении занятия </w:t>
      </w:r>
      <w:r w:rsidRPr="0009399C">
        <w:rPr>
          <w:rFonts w:eastAsia="Times New Roman"/>
          <w:color w:val="000000"/>
        </w:rPr>
        <w:lastRenderedPageBreak/>
        <w:t>эмоциональный фон может резко меняться в зависимости от желания выполнять то или иное задание, от сложности предложенного материала. Простые, знакомые задания и упражнения выполняет с интересом, готова повторять их выполнение несколько раз. Требуется при предъявлении материала мотивировать на изучение нового, постоянно поддерживать интерес к предлагаемой теме, часто через игровые упражнения (слабость волевого усилия). Проявляются отказные реакции (ложится на стол, вздыхает) либо намеренно неверно, неаккуратно выполняет задания. Не всегда способна довести начатое дело до конца.</w:t>
      </w:r>
    </w:p>
    <w:p w:rsidR="00C61B1E" w:rsidRPr="0009399C" w:rsidRDefault="00C61B1E" w:rsidP="007B3AD9">
      <w:pPr>
        <w:shd w:val="clear" w:color="auto" w:fill="FFFFFF"/>
        <w:ind w:firstLine="709"/>
        <w:jc w:val="both"/>
        <w:rPr>
          <w:rFonts w:ascii="Arial" w:eastAsia="Times New Roman" w:hAnsi="Arial" w:cs="Arial"/>
          <w:color w:val="000000"/>
        </w:rPr>
      </w:pPr>
      <w:r w:rsidRPr="0009399C">
        <w:rPr>
          <w:rFonts w:eastAsia="Times New Roman"/>
          <w:b/>
          <w:bCs/>
          <w:color w:val="000000"/>
        </w:rPr>
        <w:t>Темп деятельности</w:t>
      </w:r>
      <w:r w:rsidRPr="0009399C">
        <w:rPr>
          <w:rFonts w:eastAsia="Times New Roman"/>
          <w:color w:val="000000"/>
        </w:rPr>
        <w:t>: темп деятельности неравномерный, к окончанию занятия снижается.</w:t>
      </w:r>
    </w:p>
    <w:p w:rsidR="00C61B1E" w:rsidRPr="0009399C" w:rsidRDefault="00C61B1E" w:rsidP="007B3AD9">
      <w:pPr>
        <w:shd w:val="clear" w:color="auto" w:fill="FFFFFF"/>
        <w:ind w:firstLine="709"/>
        <w:jc w:val="both"/>
        <w:rPr>
          <w:rFonts w:ascii="Arial" w:eastAsia="Times New Roman" w:hAnsi="Arial" w:cs="Arial"/>
          <w:color w:val="000000"/>
        </w:rPr>
      </w:pPr>
      <w:r w:rsidRPr="0009399C">
        <w:rPr>
          <w:rFonts w:eastAsia="Times New Roman"/>
          <w:b/>
          <w:bCs/>
          <w:color w:val="000000"/>
        </w:rPr>
        <w:t>Характеристики умственной работоспособности: </w:t>
      </w:r>
      <w:r w:rsidRPr="0009399C">
        <w:rPr>
          <w:rFonts w:eastAsia="Times New Roman"/>
          <w:color w:val="000000"/>
        </w:rPr>
        <w:t>работоспособность низкая, в процессе работы выражена утомляемость, низкая продуктивность работы. Необходима стимуляция познавательной деятельности. Длинную, составную инструкцию удерживает не всегда, необходимо повторение инструкции в упрощенном виде, проговаривание по частям. Возникновение импульсивности на фоне утомления, неадекватный смех, дурашливость.</w:t>
      </w:r>
    </w:p>
    <w:p w:rsidR="00C61B1E" w:rsidRPr="0009399C" w:rsidRDefault="00C61B1E" w:rsidP="007B3AD9">
      <w:pPr>
        <w:shd w:val="clear" w:color="auto" w:fill="FFFFFF"/>
        <w:ind w:firstLine="709"/>
        <w:jc w:val="both"/>
        <w:rPr>
          <w:rFonts w:ascii="Arial" w:eastAsia="Times New Roman" w:hAnsi="Arial" w:cs="Arial"/>
          <w:color w:val="000000"/>
        </w:rPr>
      </w:pPr>
      <w:r w:rsidRPr="0009399C">
        <w:rPr>
          <w:rFonts w:eastAsia="Times New Roman"/>
          <w:b/>
          <w:bCs/>
          <w:color w:val="000000"/>
        </w:rPr>
        <w:t>Общая осведомленность</w:t>
      </w:r>
      <w:r w:rsidRPr="0009399C">
        <w:rPr>
          <w:rFonts w:eastAsia="Times New Roman"/>
          <w:color w:val="000000"/>
        </w:rPr>
        <w:t>: социально-бытовая ориентация недостаточна. Имеет недостаточный уровень знаний о себе, окружающем мире. Кругозор ограничен, познавательный интерес отсутствует.</w:t>
      </w:r>
    </w:p>
    <w:p w:rsidR="00C61B1E" w:rsidRPr="0009399C" w:rsidRDefault="00C61B1E" w:rsidP="007B3AD9">
      <w:pPr>
        <w:shd w:val="clear" w:color="auto" w:fill="FFFFFF"/>
        <w:ind w:firstLine="709"/>
        <w:jc w:val="both"/>
        <w:rPr>
          <w:rFonts w:ascii="Arial" w:eastAsia="Times New Roman" w:hAnsi="Arial" w:cs="Arial"/>
          <w:color w:val="000000"/>
        </w:rPr>
      </w:pPr>
      <w:r w:rsidRPr="0009399C">
        <w:rPr>
          <w:rFonts w:eastAsia="Times New Roman"/>
          <w:b/>
          <w:bCs/>
          <w:color w:val="000000"/>
        </w:rPr>
        <w:t xml:space="preserve">Особенности </w:t>
      </w:r>
      <w:proofErr w:type="spellStart"/>
      <w:r w:rsidRPr="0009399C">
        <w:rPr>
          <w:rFonts w:eastAsia="Times New Roman"/>
          <w:b/>
          <w:bCs/>
          <w:color w:val="000000"/>
        </w:rPr>
        <w:t>латерализации</w:t>
      </w:r>
      <w:proofErr w:type="spellEnd"/>
      <w:r w:rsidRPr="0009399C">
        <w:rPr>
          <w:rFonts w:eastAsia="Times New Roman"/>
          <w:color w:val="000000"/>
        </w:rPr>
        <w:t>: левополушарная.</w:t>
      </w:r>
    </w:p>
    <w:p w:rsidR="00C61B1E" w:rsidRPr="0009399C" w:rsidRDefault="00C61B1E" w:rsidP="007B3AD9">
      <w:pPr>
        <w:shd w:val="clear" w:color="auto" w:fill="FFFFFF"/>
        <w:ind w:firstLine="709"/>
        <w:jc w:val="both"/>
        <w:rPr>
          <w:rFonts w:ascii="Arial" w:eastAsia="Times New Roman" w:hAnsi="Arial" w:cs="Arial"/>
          <w:color w:val="000000"/>
        </w:rPr>
      </w:pPr>
      <w:r w:rsidRPr="0009399C">
        <w:rPr>
          <w:rFonts w:eastAsia="Times New Roman"/>
          <w:b/>
          <w:bCs/>
          <w:color w:val="000000"/>
        </w:rPr>
        <w:t>Характеристика развития функций программирования и контроля</w:t>
      </w:r>
      <w:r w:rsidRPr="0009399C">
        <w:rPr>
          <w:rFonts w:eastAsia="Times New Roman"/>
          <w:color w:val="000000"/>
        </w:rPr>
        <w:t>: снижена, в процессе деятельности необходимо периодически повторять задание, контролировать последовательность выполнения некоторых заданий, свои ошибки не замечает.</w:t>
      </w:r>
    </w:p>
    <w:p w:rsidR="00C61B1E" w:rsidRPr="0009399C" w:rsidRDefault="00C61B1E" w:rsidP="007B3AD9">
      <w:pPr>
        <w:shd w:val="clear" w:color="auto" w:fill="FFFFFF"/>
        <w:ind w:firstLine="709"/>
        <w:jc w:val="both"/>
        <w:rPr>
          <w:rFonts w:ascii="Arial" w:eastAsia="Times New Roman" w:hAnsi="Arial" w:cs="Arial"/>
          <w:color w:val="000000"/>
        </w:rPr>
      </w:pPr>
      <w:r w:rsidRPr="0009399C">
        <w:rPr>
          <w:rFonts w:eastAsia="Times New Roman"/>
          <w:b/>
          <w:bCs/>
          <w:color w:val="000000"/>
        </w:rPr>
        <w:t>Особенности восприятия: </w:t>
      </w:r>
      <w:r w:rsidRPr="0009399C">
        <w:rPr>
          <w:rFonts w:eastAsia="Times New Roman"/>
          <w:color w:val="000000"/>
        </w:rPr>
        <w:t>зрительный гнозис сформирован, правильное узнавание объектов, целостное восприятие предметов.</w:t>
      </w:r>
    </w:p>
    <w:p w:rsidR="00C61B1E" w:rsidRPr="0009399C" w:rsidRDefault="00C61B1E" w:rsidP="007B3AD9">
      <w:pPr>
        <w:shd w:val="clear" w:color="auto" w:fill="FFFFFF"/>
        <w:ind w:firstLine="709"/>
        <w:jc w:val="both"/>
        <w:rPr>
          <w:rFonts w:ascii="Arial" w:eastAsia="Times New Roman" w:hAnsi="Arial" w:cs="Arial"/>
          <w:color w:val="000000"/>
        </w:rPr>
      </w:pPr>
      <w:r w:rsidRPr="0009399C">
        <w:rPr>
          <w:rFonts w:eastAsia="Times New Roman"/>
          <w:b/>
          <w:bCs/>
          <w:color w:val="000000"/>
        </w:rPr>
        <w:t>Характеристика внимания</w:t>
      </w:r>
      <w:r w:rsidRPr="0009399C">
        <w:rPr>
          <w:rFonts w:eastAsia="Times New Roman"/>
          <w:color w:val="000000"/>
        </w:rPr>
        <w:t>: концентрация внимания на задании достаточная. Наблюдается ослабление внимания в связи с утомлением, испытывает трудности произвольной концентрации внимания. Проявляет переключение внимания с основного на второстепенное, часто отвлекается.</w:t>
      </w:r>
    </w:p>
    <w:p w:rsidR="00C61B1E" w:rsidRPr="0009399C" w:rsidRDefault="00C61B1E" w:rsidP="007B3AD9">
      <w:pPr>
        <w:shd w:val="clear" w:color="auto" w:fill="FFFFFF"/>
        <w:ind w:firstLine="709"/>
        <w:jc w:val="both"/>
        <w:rPr>
          <w:rFonts w:ascii="Arial" w:eastAsia="Times New Roman" w:hAnsi="Arial" w:cs="Arial"/>
          <w:color w:val="000000"/>
        </w:rPr>
      </w:pPr>
      <w:r w:rsidRPr="0009399C">
        <w:rPr>
          <w:rFonts w:eastAsia="Times New Roman"/>
          <w:b/>
          <w:bCs/>
          <w:color w:val="000000"/>
        </w:rPr>
        <w:t>Характеристика памяти</w:t>
      </w:r>
      <w:r w:rsidRPr="0009399C">
        <w:rPr>
          <w:rFonts w:eastAsia="Times New Roman"/>
          <w:color w:val="000000"/>
        </w:rPr>
        <w:t>:</w:t>
      </w:r>
      <w:r w:rsidRPr="0009399C">
        <w:rPr>
          <w:rFonts w:eastAsia="Times New Roman"/>
          <w:b/>
          <w:bCs/>
          <w:color w:val="000000"/>
        </w:rPr>
        <w:t> </w:t>
      </w:r>
      <w:r w:rsidRPr="0009399C">
        <w:rPr>
          <w:rFonts w:eastAsia="Times New Roman"/>
          <w:color w:val="000000"/>
        </w:rPr>
        <w:t>объем</w:t>
      </w:r>
      <w:r w:rsidRPr="0009399C">
        <w:rPr>
          <w:rFonts w:eastAsia="Times New Roman"/>
          <w:b/>
          <w:bCs/>
          <w:color w:val="000000"/>
        </w:rPr>
        <w:t> </w:t>
      </w:r>
      <w:r w:rsidRPr="0009399C">
        <w:rPr>
          <w:rFonts w:eastAsia="Times New Roman"/>
          <w:color w:val="000000"/>
        </w:rPr>
        <w:t>слухоречевой памяти</w:t>
      </w:r>
      <w:r w:rsidRPr="0009399C">
        <w:rPr>
          <w:rFonts w:eastAsia="Times New Roman"/>
          <w:b/>
          <w:bCs/>
          <w:color w:val="000000"/>
        </w:rPr>
        <w:t> </w:t>
      </w:r>
      <w:r w:rsidRPr="0009399C">
        <w:rPr>
          <w:rFonts w:eastAsia="Times New Roman"/>
          <w:color w:val="000000"/>
        </w:rPr>
        <w:t>в результате неоднократного повторения снижен (методика «10 слов»: 3:5:6:8). Отсроченное воспроизведение - 5 слов. Запоминание имеет механический характер, смысловая память снижена. Пересказ текста осуществляет с помощью (наводящие вопросы, иллюстрации).</w:t>
      </w:r>
    </w:p>
    <w:p w:rsidR="00C61B1E" w:rsidRPr="0009399C" w:rsidRDefault="00C61B1E" w:rsidP="007B3AD9">
      <w:pPr>
        <w:shd w:val="clear" w:color="auto" w:fill="FFFFFF"/>
        <w:ind w:firstLine="709"/>
        <w:jc w:val="both"/>
        <w:rPr>
          <w:rFonts w:ascii="Arial" w:eastAsia="Times New Roman" w:hAnsi="Arial" w:cs="Arial"/>
          <w:color w:val="000000"/>
        </w:rPr>
      </w:pPr>
      <w:r w:rsidRPr="0009399C">
        <w:rPr>
          <w:rFonts w:eastAsia="Times New Roman"/>
          <w:b/>
          <w:bCs/>
          <w:color w:val="000000"/>
        </w:rPr>
        <w:t>Характеристика речевого развития</w:t>
      </w:r>
      <w:r w:rsidRPr="0009399C">
        <w:rPr>
          <w:rFonts w:eastAsia="Times New Roman"/>
          <w:color w:val="000000"/>
        </w:rPr>
        <w:t>:</w:t>
      </w:r>
      <w:r w:rsidRPr="0009399C">
        <w:rPr>
          <w:rFonts w:eastAsia="Times New Roman"/>
          <w:b/>
          <w:bCs/>
          <w:color w:val="000000"/>
        </w:rPr>
        <w:t> </w:t>
      </w:r>
      <w:r w:rsidRPr="0009399C">
        <w:rPr>
          <w:rFonts w:eastAsia="Times New Roman"/>
          <w:color w:val="000000"/>
        </w:rPr>
        <w:t>объем словарного запаса беден. В речи использует в основном простые предложения, ответы дает краткие, односложные. Читает по слогам, смысл текста понимает. Возникают трудности при составлении предложения из набора слов.</w:t>
      </w:r>
    </w:p>
    <w:p w:rsidR="00C61B1E" w:rsidRPr="0009399C" w:rsidRDefault="00C61B1E" w:rsidP="007B3AD9">
      <w:pPr>
        <w:shd w:val="clear" w:color="auto" w:fill="FFFFFF"/>
        <w:ind w:firstLine="709"/>
        <w:jc w:val="both"/>
        <w:rPr>
          <w:rFonts w:ascii="Arial" w:eastAsia="Times New Roman" w:hAnsi="Arial" w:cs="Arial"/>
          <w:color w:val="000000"/>
        </w:rPr>
      </w:pPr>
      <w:r w:rsidRPr="0009399C">
        <w:rPr>
          <w:rFonts w:eastAsia="Times New Roman"/>
          <w:b/>
          <w:bCs/>
          <w:color w:val="000000"/>
        </w:rPr>
        <w:t>Характеристика пространственных и временных представлений</w:t>
      </w:r>
      <w:r w:rsidRPr="0009399C">
        <w:rPr>
          <w:rFonts w:eastAsia="Times New Roman"/>
          <w:color w:val="000000"/>
        </w:rPr>
        <w:t>: временные представления (месяцы, дни недели, времена года) сформированы. Уровень пространственных представлений несколько снижен, делает ошибки в определении положения предмета в пространстве (относительно себя, других предметов).</w:t>
      </w:r>
    </w:p>
    <w:p w:rsidR="00C61B1E" w:rsidRPr="0009399C" w:rsidRDefault="00C61B1E" w:rsidP="007B3AD9">
      <w:pPr>
        <w:shd w:val="clear" w:color="auto" w:fill="FFFFFF"/>
        <w:ind w:firstLine="709"/>
        <w:jc w:val="both"/>
        <w:rPr>
          <w:rFonts w:ascii="Arial" w:eastAsia="Times New Roman" w:hAnsi="Arial" w:cs="Arial"/>
          <w:color w:val="000000"/>
        </w:rPr>
      </w:pPr>
      <w:r w:rsidRPr="0009399C">
        <w:rPr>
          <w:rFonts w:eastAsia="Times New Roman"/>
          <w:b/>
          <w:bCs/>
          <w:color w:val="000000"/>
        </w:rPr>
        <w:t>Характеристика интеллектуального развития</w:t>
      </w:r>
      <w:r w:rsidRPr="0009399C">
        <w:rPr>
          <w:rFonts w:eastAsia="Times New Roman"/>
          <w:color w:val="000000"/>
        </w:rPr>
        <w:t>:</w:t>
      </w:r>
      <w:r w:rsidRPr="0009399C">
        <w:rPr>
          <w:rFonts w:eastAsia="Times New Roman"/>
          <w:b/>
          <w:bCs/>
          <w:color w:val="000000"/>
        </w:rPr>
        <w:t> </w:t>
      </w:r>
      <w:r w:rsidRPr="0009399C">
        <w:rPr>
          <w:rFonts w:eastAsia="Times New Roman"/>
          <w:color w:val="000000"/>
        </w:rPr>
        <w:t xml:space="preserve">мышление имеет конкретно-ситуативный характер. Исключение простых, стандартных предметов производит правильно, но не всегда может объяснить. Подбор обобщающих слов затруднен. Метафоры и пословицы не понимает, скрытый смысл объяснить не может. Причинно-следственные связи (по методике Векслера) устанавливает из 4 последовательных картин, из 5 с помощью. Собственные ошибки не замечает. Построение аналогий выполняет неверно, способность к абстрагированию, упорядочиванию снижена. Аналитико-синтетические способности сформированы ниже возрастной нормы (кубики </w:t>
      </w:r>
      <w:proofErr w:type="spellStart"/>
      <w:r w:rsidRPr="0009399C">
        <w:rPr>
          <w:rFonts w:eastAsia="Times New Roman"/>
          <w:color w:val="000000"/>
        </w:rPr>
        <w:t>Кооса</w:t>
      </w:r>
      <w:proofErr w:type="spellEnd"/>
      <w:r w:rsidRPr="0009399C">
        <w:rPr>
          <w:rFonts w:eastAsia="Times New Roman"/>
          <w:color w:val="000000"/>
        </w:rPr>
        <w:t xml:space="preserve"> № 1-8 (по Векслеру) самостоятельно).</w:t>
      </w:r>
    </w:p>
    <w:p w:rsidR="00C61B1E" w:rsidRPr="0009399C" w:rsidRDefault="00C61B1E" w:rsidP="007B3AD9">
      <w:pPr>
        <w:shd w:val="clear" w:color="auto" w:fill="FFFFFF"/>
        <w:ind w:firstLine="709"/>
        <w:jc w:val="both"/>
        <w:rPr>
          <w:rFonts w:ascii="Arial" w:eastAsia="Times New Roman" w:hAnsi="Arial" w:cs="Arial"/>
          <w:color w:val="000000"/>
        </w:rPr>
      </w:pPr>
      <w:r w:rsidRPr="0009399C">
        <w:rPr>
          <w:rFonts w:eastAsia="Times New Roman"/>
          <w:b/>
          <w:bCs/>
          <w:color w:val="000000"/>
        </w:rPr>
        <w:t>Характеристика моторики, графической деятельности</w:t>
      </w:r>
      <w:r w:rsidRPr="0009399C">
        <w:rPr>
          <w:rFonts w:eastAsia="Times New Roman"/>
          <w:color w:val="000000"/>
        </w:rPr>
        <w:t xml:space="preserve">: тремор конечностей, мелкая моторика сформирована недостаточно. Письменные работы выполняет </w:t>
      </w:r>
      <w:r w:rsidRPr="0009399C">
        <w:rPr>
          <w:rFonts w:eastAsia="Times New Roman"/>
          <w:color w:val="000000"/>
        </w:rPr>
        <w:lastRenderedPageBreak/>
        <w:t>неаккуратно, хотя старается. При раскрашивании фигур проявляется небрежность, торопливость (выезжает за контур, неравномерность заливки). Точные движения выполняет с трудом.</w:t>
      </w:r>
    </w:p>
    <w:p w:rsidR="00C61B1E" w:rsidRPr="0009399C" w:rsidRDefault="00C61B1E" w:rsidP="007B3AD9">
      <w:pPr>
        <w:shd w:val="clear" w:color="auto" w:fill="FFFFFF"/>
        <w:ind w:firstLine="709"/>
        <w:jc w:val="both"/>
        <w:rPr>
          <w:rFonts w:ascii="Arial" w:eastAsia="Times New Roman" w:hAnsi="Arial" w:cs="Arial"/>
          <w:color w:val="000000"/>
        </w:rPr>
      </w:pPr>
      <w:r w:rsidRPr="0009399C">
        <w:rPr>
          <w:rFonts w:eastAsia="Times New Roman"/>
          <w:b/>
          <w:bCs/>
          <w:color w:val="000000"/>
        </w:rPr>
        <w:t>Характеристика мотивационно-волевой сферы</w:t>
      </w:r>
      <w:r w:rsidRPr="0009399C">
        <w:rPr>
          <w:rFonts w:eastAsia="Times New Roman"/>
          <w:color w:val="000000"/>
        </w:rPr>
        <w:t>: слабость волевого усилия, к выполнению заданий относится равнодушно, отказывается от выполнения заданий, в которых требуется размышлять, рассуждать. Требуется контроль при выполнении заданий, стимулирование познавательной деятельности. С удовольствием выполняет игровые задания.</w:t>
      </w:r>
    </w:p>
    <w:p w:rsidR="00C61B1E" w:rsidRPr="0009399C" w:rsidRDefault="00C61B1E" w:rsidP="007B3AD9">
      <w:pPr>
        <w:shd w:val="clear" w:color="auto" w:fill="FFFFFF"/>
        <w:ind w:firstLine="709"/>
        <w:jc w:val="both"/>
        <w:rPr>
          <w:rFonts w:ascii="Arial" w:eastAsia="Times New Roman" w:hAnsi="Arial" w:cs="Arial"/>
          <w:color w:val="000000"/>
        </w:rPr>
      </w:pPr>
      <w:r w:rsidRPr="0009399C">
        <w:rPr>
          <w:rFonts w:eastAsia="Times New Roman"/>
          <w:b/>
          <w:bCs/>
          <w:color w:val="000000"/>
        </w:rPr>
        <w:t>Характеристика эмоционально-волевой сферы</w:t>
      </w:r>
      <w:r w:rsidRPr="0009399C">
        <w:rPr>
          <w:rFonts w:eastAsia="Times New Roman"/>
          <w:color w:val="000000"/>
        </w:rPr>
        <w:t>:</w:t>
      </w:r>
      <w:r w:rsidRPr="0009399C">
        <w:rPr>
          <w:rFonts w:eastAsia="Times New Roman"/>
          <w:b/>
          <w:bCs/>
          <w:color w:val="000000"/>
        </w:rPr>
        <w:t> </w:t>
      </w:r>
      <w:r w:rsidRPr="0009399C">
        <w:rPr>
          <w:rFonts w:eastAsia="Times New Roman"/>
          <w:color w:val="000000"/>
        </w:rPr>
        <w:t xml:space="preserve">некритична к собственным действиям, поведению, внешнему виду. Эмоциональные реакции выражены ярко (диагностируется акцентуация смешанного </w:t>
      </w:r>
      <w:proofErr w:type="spellStart"/>
      <w:r w:rsidRPr="0009399C">
        <w:rPr>
          <w:rFonts w:eastAsia="Times New Roman"/>
          <w:color w:val="000000"/>
        </w:rPr>
        <w:t>гипертимно</w:t>
      </w:r>
      <w:proofErr w:type="spellEnd"/>
      <w:r w:rsidRPr="0009399C">
        <w:rPr>
          <w:rFonts w:eastAsia="Times New Roman"/>
          <w:color w:val="000000"/>
        </w:rPr>
        <w:t>-демонстративного типа). Испытывает трудности подчинения поведения требованиям взрослого. Импульсивна, инфантильна.</w:t>
      </w:r>
    </w:p>
    <w:p w:rsidR="00C61B1E" w:rsidRDefault="00C61B1E" w:rsidP="00C61B1E">
      <w:pPr>
        <w:tabs>
          <w:tab w:val="left" w:pos="2295"/>
        </w:tabs>
        <w:ind w:firstLine="709"/>
        <w:jc w:val="both"/>
        <w:rPr>
          <w:b/>
          <w:bCs/>
        </w:rPr>
      </w:pPr>
    </w:p>
    <w:p w:rsidR="00C61B1E" w:rsidRPr="005E7C29" w:rsidRDefault="00C61B1E" w:rsidP="00C61B1E">
      <w:pPr>
        <w:tabs>
          <w:tab w:val="left" w:pos="2295"/>
        </w:tabs>
        <w:ind w:firstLine="709"/>
        <w:jc w:val="both"/>
        <w:rPr>
          <w:b/>
          <w:bCs/>
        </w:rPr>
      </w:pPr>
      <w:r w:rsidRPr="005E7C29">
        <w:rPr>
          <w:b/>
          <w:bCs/>
        </w:rPr>
        <w:t>Критерии оценки:</w:t>
      </w:r>
    </w:p>
    <w:p w:rsidR="00C61B1E" w:rsidRPr="005E7C29" w:rsidRDefault="00C61B1E" w:rsidP="00C61B1E">
      <w:pPr>
        <w:ind w:firstLine="709"/>
        <w:jc w:val="both"/>
        <w:rPr>
          <w:rFonts w:eastAsia="TimesNewRoman,Italic"/>
          <w:iCs/>
        </w:rPr>
      </w:pPr>
      <w:r w:rsidRPr="005E7C29">
        <w:rPr>
          <w:rFonts w:eastAsia="TimesNewRoman,Italic"/>
          <w:iCs/>
        </w:rPr>
        <w:t xml:space="preserve">- оценка «зачтено» ставится студенту, если он правильно </w:t>
      </w:r>
      <w:r>
        <w:rPr>
          <w:rFonts w:eastAsia="TimesNewRoman,Italic"/>
          <w:iCs/>
        </w:rPr>
        <w:t xml:space="preserve">выполняет практические задания, </w:t>
      </w:r>
      <w:r w:rsidRPr="005E7C29">
        <w:rPr>
          <w:rFonts w:eastAsia="TimesNewRoman,Italic"/>
          <w:iCs/>
        </w:rPr>
        <w:t>применяя изученный материал, владеет понятиями и терминологией изучаемой дисциплины.</w:t>
      </w:r>
    </w:p>
    <w:p w:rsidR="00C61B1E" w:rsidRPr="005E7C29" w:rsidRDefault="00C61B1E" w:rsidP="00C61B1E">
      <w:pPr>
        <w:ind w:firstLine="709"/>
        <w:jc w:val="both"/>
        <w:rPr>
          <w:rFonts w:eastAsia="TimesNewRoman,Italic"/>
          <w:iCs/>
        </w:rPr>
      </w:pPr>
      <w:r w:rsidRPr="005E7C29">
        <w:rPr>
          <w:rFonts w:eastAsia="TimesNewRoman,Italic"/>
          <w:iCs/>
        </w:rPr>
        <w:t>- оценка «не зачтено» ставится студенту, если он: не может не владеет основной терминологией и понятиями изучаемой дисциплины, не может ответить на уточняющие вопросы или проигнорировал данный вид учебной работы.</w:t>
      </w:r>
    </w:p>
    <w:p w:rsidR="00C61B1E" w:rsidRPr="005B0A5B" w:rsidRDefault="00C61B1E" w:rsidP="00C61B1E"/>
    <w:p w:rsidR="00C61B1E" w:rsidRPr="0009788E" w:rsidRDefault="00D05B0F" w:rsidP="00C61B1E">
      <w:pPr>
        <w:ind w:firstLine="708"/>
        <w:rPr>
          <w:b/>
          <w:i/>
          <w:color w:val="000000"/>
          <w:spacing w:val="-1"/>
        </w:rPr>
      </w:pPr>
      <w:r>
        <w:rPr>
          <w:b/>
        </w:rPr>
        <w:t>1</w:t>
      </w:r>
      <w:r w:rsidR="00C61B1E" w:rsidRPr="0009788E">
        <w:rPr>
          <w:b/>
        </w:rPr>
        <w:t>.</w:t>
      </w:r>
      <w:r w:rsidR="00C61B1E">
        <w:rPr>
          <w:b/>
        </w:rPr>
        <w:t>10</w:t>
      </w:r>
      <w:r w:rsidR="00C61B1E" w:rsidRPr="0009788E">
        <w:rPr>
          <w:b/>
          <w:i/>
          <w:color w:val="000000"/>
          <w:spacing w:val="-1"/>
        </w:rPr>
        <w:t xml:space="preserve"> Рекомендации по оцениванию результатов достижения компетенций.</w:t>
      </w:r>
    </w:p>
    <w:p w:rsidR="00C61B1E" w:rsidRPr="0009788E" w:rsidRDefault="00C61B1E" w:rsidP="00C61B1E">
      <w:pPr>
        <w:tabs>
          <w:tab w:val="num" w:pos="360"/>
          <w:tab w:val="num" w:pos="756"/>
        </w:tabs>
        <w:ind w:firstLine="709"/>
        <w:jc w:val="both"/>
      </w:pPr>
      <w:r w:rsidRPr="0009788E">
        <w:t>Формирование компетенций, предусмотренных данной дисциплиной, предполагает активное, творческое участие студента на всех этапах ее изучения путем планомерной работы на учебных занятиях и при выполнении самостоятельной работы.</w:t>
      </w:r>
    </w:p>
    <w:p w:rsidR="00C61B1E" w:rsidRPr="0009788E" w:rsidRDefault="00C61B1E" w:rsidP="00C61B1E">
      <w:pPr>
        <w:tabs>
          <w:tab w:val="num" w:pos="360"/>
          <w:tab w:val="num" w:pos="756"/>
        </w:tabs>
        <w:ind w:firstLine="709"/>
        <w:jc w:val="both"/>
      </w:pPr>
      <w:r w:rsidRPr="0009788E">
        <w:t>Оценка результатов формирования компетенций складывается из:</w:t>
      </w:r>
    </w:p>
    <w:p w:rsidR="00C61B1E" w:rsidRPr="0009788E" w:rsidRDefault="00C61B1E" w:rsidP="00C61B1E">
      <w:pPr>
        <w:tabs>
          <w:tab w:val="num" w:pos="360"/>
          <w:tab w:val="num" w:pos="756"/>
        </w:tabs>
        <w:ind w:firstLine="709"/>
        <w:jc w:val="both"/>
      </w:pPr>
      <w:r w:rsidRPr="0009788E">
        <w:t>- работы студента на учебных занятиях (посещение не менее 80% занятий);</w:t>
      </w:r>
    </w:p>
    <w:p w:rsidR="00C61B1E" w:rsidRPr="0009788E" w:rsidRDefault="00C61B1E" w:rsidP="00C61B1E">
      <w:pPr>
        <w:tabs>
          <w:tab w:val="num" w:pos="360"/>
          <w:tab w:val="num" w:pos="756"/>
        </w:tabs>
        <w:ind w:firstLine="709"/>
        <w:jc w:val="both"/>
      </w:pPr>
      <w:r w:rsidRPr="0009788E">
        <w:t>- выполнения всех видов самостоятельной работы, предусмотренных настоящим Фондом оценочных средств;</w:t>
      </w:r>
    </w:p>
    <w:p w:rsidR="00C61B1E" w:rsidRPr="0009788E" w:rsidRDefault="00C61B1E" w:rsidP="00C61B1E">
      <w:pPr>
        <w:tabs>
          <w:tab w:val="num" w:pos="360"/>
          <w:tab w:val="num" w:pos="756"/>
        </w:tabs>
        <w:ind w:firstLine="709"/>
        <w:jc w:val="both"/>
      </w:pPr>
      <w:r w:rsidRPr="0009788E">
        <w:t xml:space="preserve">- оценка за </w:t>
      </w:r>
      <w:proofErr w:type="spellStart"/>
      <w:r w:rsidRPr="0009788E">
        <w:t>внутрисеместровую</w:t>
      </w:r>
      <w:proofErr w:type="spellEnd"/>
      <w:r w:rsidRPr="0009788E">
        <w:t xml:space="preserve"> аттестацию выставляется студенту, с учетом посещаемости учебных занятий, его работы на занятиях и выполнения заданий в полном объеме, предусмотренных Фондом оценочных средств на текущую дату;</w:t>
      </w:r>
    </w:p>
    <w:p w:rsidR="00C61B1E" w:rsidRPr="0009788E" w:rsidRDefault="00C61B1E" w:rsidP="00C61B1E">
      <w:pPr>
        <w:tabs>
          <w:tab w:val="num" w:pos="360"/>
          <w:tab w:val="num" w:pos="756"/>
        </w:tabs>
        <w:ind w:firstLine="709"/>
        <w:jc w:val="both"/>
      </w:pPr>
      <w:r w:rsidRPr="0009788E">
        <w:t>- в случае пропуска лекционного занятия студент должен предоставить в рукописном виде конспект лекции, а семинарского занятия – в письменном виде проработанные учебные вопросы, обсуждавшиеся на семинаре; срок предоставления заданий – на следующем занятии после пропущенного; в случае пропуска занятия, преподавателем может быть рассмотрена возможность выполнения студентом задания, предусматривающего работу в группе, на последующем семинарском занятии;</w:t>
      </w:r>
    </w:p>
    <w:p w:rsidR="00E34BDF" w:rsidRDefault="00C61B1E" w:rsidP="00E34BDF">
      <w:pPr>
        <w:ind w:firstLine="709"/>
        <w:jc w:val="both"/>
      </w:pPr>
      <w:r w:rsidRPr="0009788E">
        <w:t xml:space="preserve">- при выставлении студенту оценки на </w:t>
      </w:r>
      <w:r w:rsidR="00E34BDF">
        <w:t>экзамене</w:t>
      </w:r>
      <w:r w:rsidRPr="0009788E">
        <w:t xml:space="preserve">  преподавателем учитывается: знание фактического материала, с опорой на обязательную и дополнительную литературу по программе дисциплины; степень активности студента на семинарских занятиях и его подготовленности к ним; выполнение заданий для самостоятельной работы студента; логику, структуру, стиль и полноту содержания ответа; культуру речи, манеру общения; готовность к дискуссии, аргументированность ответа; уровень самостоятельного мышления; умение приложить теорию к практике.</w:t>
      </w:r>
    </w:p>
    <w:p w:rsidR="00C61B1E" w:rsidRPr="0009788E" w:rsidRDefault="00C61B1E" w:rsidP="00E34BDF">
      <w:pPr>
        <w:ind w:firstLine="709"/>
        <w:jc w:val="both"/>
        <w:rPr>
          <w:iCs/>
        </w:rPr>
      </w:pPr>
      <w:r w:rsidRPr="0009788E">
        <w:t xml:space="preserve">- качество ответа студента на </w:t>
      </w:r>
      <w:r w:rsidR="00E34BDF">
        <w:t>экзамене</w:t>
      </w:r>
      <w:r w:rsidRPr="0009788E">
        <w:t xml:space="preserve"> оценивается в соответствии с разработанными и утвержденными на заседании кафедры критериями оценки</w:t>
      </w:r>
      <w:r w:rsidRPr="0009788E">
        <w:rPr>
          <w:iCs/>
        </w:rPr>
        <w:t xml:space="preserve"> </w:t>
      </w:r>
    </w:p>
    <w:p w:rsidR="0009788E" w:rsidRPr="0009788E" w:rsidRDefault="0009788E" w:rsidP="00A8323F">
      <w:pPr>
        <w:sectPr w:rsidR="0009788E" w:rsidRPr="0009788E" w:rsidSect="00275428">
          <w:footerReference w:type="default" r:id="rId36"/>
          <w:pgSz w:w="11906" w:h="16838"/>
          <w:pgMar w:top="1134" w:right="850" w:bottom="1134" w:left="1701" w:header="708" w:footer="708" w:gutter="0"/>
          <w:cols w:space="708"/>
          <w:docGrid w:linePitch="360"/>
        </w:sectPr>
      </w:pPr>
    </w:p>
    <w:bookmarkEnd w:id="1"/>
    <w:p w:rsidR="003C76DA" w:rsidRPr="00E83467" w:rsidRDefault="003C76DA" w:rsidP="00E34BDF">
      <w:pPr>
        <w:rPr>
          <w:sz w:val="20"/>
          <w:szCs w:val="20"/>
        </w:rPr>
      </w:pPr>
    </w:p>
    <w:sectPr w:rsidR="003C76DA" w:rsidRPr="00E83467" w:rsidSect="003C76DA">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048" w:rsidRDefault="005D0048">
      <w:r>
        <w:separator/>
      </w:r>
    </w:p>
  </w:endnote>
  <w:endnote w:type="continuationSeparator" w:id="0">
    <w:p w:rsidR="005D0048" w:rsidRDefault="005D0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Italic">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4A8" w:rsidRDefault="003524A8">
    <w:pPr>
      <w:pStyle w:val="a5"/>
      <w:jc w:val="center"/>
    </w:pPr>
  </w:p>
  <w:p w:rsidR="003524A8" w:rsidRDefault="003524A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048" w:rsidRDefault="005D0048">
      <w:r>
        <w:separator/>
      </w:r>
    </w:p>
  </w:footnote>
  <w:footnote w:type="continuationSeparator" w:id="0">
    <w:p w:rsidR="005D0048" w:rsidRDefault="005D00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296CA2BC"/>
    <w:lvl w:ilvl="0">
      <w:start w:val="1"/>
      <w:numFmt w:val="decimal"/>
      <w:pStyle w:val="a"/>
      <w:lvlText w:val="%1."/>
      <w:lvlJc w:val="left"/>
      <w:pPr>
        <w:tabs>
          <w:tab w:val="num" w:pos="360"/>
        </w:tabs>
        <w:ind w:left="360" w:hanging="360"/>
      </w:pPr>
      <w:rPr>
        <w:rFonts w:cs="Times New Roman"/>
      </w:rPr>
    </w:lvl>
  </w:abstractNum>
  <w:abstractNum w:abstractNumId="1">
    <w:nsid w:val="04560718"/>
    <w:multiLevelType w:val="hybridMultilevel"/>
    <w:tmpl w:val="DE60BD8C"/>
    <w:lvl w:ilvl="0" w:tplc="41526E24">
      <w:start w:val="1"/>
      <w:numFmt w:val="decimal"/>
      <w:lvlText w:val="%1."/>
      <w:lvlJc w:val="left"/>
      <w:pPr>
        <w:tabs>
          <w:tab w:val="num" w:pos="720"/>
        </w:tabs>
        <w:ind w:left="720" w:hanging="360"/>
      </w:pPr>
      <w:rPr>
        <w:rFonts w:eastAsia="Times New Roman" w:cs="Times New Roman" w:hint="default"/>
        <w:color w:val="000000"/>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6A87DF5"/>
    <w:multiLevelType w:val="hybridMultilevel"/>
    <w:tmpl w:val="81481FD2"/>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0C75D5"/>
    <w:multiLevelType w:val="multilevel"/>
    <w:tmpl w:val="58A0728A"/>
    <w:lvl w:ilvl="0">
      <w:start w:val="1"/>
      <w:numFmt w:val="decimal"/>
      <w:lvlText w:val="%1."/>
      <w:lvlJc w:val="left"/>
      <w:pPr>
        <w:ind w:left="1429"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4">
    <w:nsid w:val="0A62063E"/>
    <w:multiLevelType w:val="hybridMultilevel"/>
    <w:tmpl w:val="1E9805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B40D78"/>
    <w:multiLevelType w:val="hybridMultilevel"/>
    <w:tmpl w:val="BF7CAB8E"/>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
    <w:nsid w:val="1D017697"/>
    <w:multiLevelType w:val="hybridMultilevel"/>
    <w:tmpl w:val="3E8877F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EED6577"/>
    <w:multiLevelType w:val="multilevel"/>
    <w:tmpl w:val="A288E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877FEE"/>
    <w:multiLevelType w:val="multilevel"/>
    <w:tmpl w:val="B7E68F78"/>
    <w:lvl w:ilvl="0">
      <w:start w:val="1"/>
      <w:numFmt w:val="decimal"/>
      <w:lvlText w:val="%1."/>
      <w:lvlJc w:val="left"/>
      <w:pPr>
        <w:ind w:left="1069" w:hanging="360"/>
      </w:pPr>
      <w:rPr>
        <w:rFonts w:cs="Times New Roman"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nsid w:val="37D93BC9"/>
    <w:multiLevelType w:val="hybridMultilevel"/>
    <w:tmpl w:val="2018AAA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9C86BCE"/>
    <w:multiLevelType w:val="hybridMultilevel"/>
    <w:tmpl w:val="0B40F52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C47050"/>
    <w:multiLevelType w:val="hybridMultilevel"/>
    <w:tmpl w:val="F280BDB4"/>
    <w:lvl w:ilvl="0" w:tplc="0419000F">
      <w:start w:val="1"/>
      <w:numFmt w:val="decimal"/>
      <w:lvlText w:val="%1."/>
      <w:lvlJc w:val="left"/>
      <w:pPr>
        <w:tabs>
          <w:tab w:val="num" w:pos="786"/>
        </w:tabs>
        <w:ind w:left="78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487C7F05"/>
    <w:multiLevelType w:val="hybridMultilevel"/>
    <w:tmpl w:val="ED2C74A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CAE74B6"/>
    <w:multiLevelType w:val="hybridMultilevel"/>
    <w:tmpl w:val="724C510A"/>
    <w:lvl w:ilvl="0" w:tplc="000F4243">
      <w:start w:val="1"/>
      <w:numFmt w:val="decimal"/>
      <w:lvlText w:val="%1."/>
      <w:lvlJc w:val="left"/>
      <w:rPr>
        <w:sz w:val="2"/>
        <w:szCs w:val="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D4B7454"/>
    <w:multiLevelType w:val="hybridMultilevel"/>
    <w:tmpl w:val="EC80B1E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51BA2349"/>
    <w:multiLevelType w:val="hybridMultilevel"/>
    <w:tmpl w:val="A9CA249C"/>
    <w:lvl w:ilvl="0" w:tplc="0419000F">
      <w:start w:val="1"/>
      <w:numFmt w:val="decimal"/>
      <w:lvlText w:val="%1."/>
      <w:lvlJc w:val="left"/>
      <w:pPr>
        <w:tabs>
          <w:tab w:val="num" w:pos="720"/>
        </w:tabs>
        <w:ind w:left="720" w:hanging="360"/>
      </w:pPr>
      <w:rPr>
        <w:rFonts w:cs="Times New Roman" w:hint="default"/>
      </w:rPr>
    </w:lvl>
    <w:lvl w:ilvl="1" w:tplc="E23A48FE">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5E95473D"/>
    <w:multiLevelType w:val="hybridMultilevel"/>
    <w:tmpl w:val="EBA48A4C"/>
    <w:lvl w:ilvl="0" w:tplc="155855C6">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7">
    <w:nsid w:val="64043CEA"/>
    <w:multiLevelType w:val="hybridMultilevel"/>
    <w:tmpl w:val="2CB8FA4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670F6FAC"/>
    <w:multiLevelType w:val="hybridMultilevel"/>
    <w:tmpl w:val="CA3269C2"/>
    <w:lvl w:ilvl="0" w:tplc="BFCCABCE">
      <w:start w:val="1"/>
      <w:numFmt w:val="decimal"/>
      <w:lvlText w:val="%1."/>
      <w:lvlJc w:val="left"/>
      <w:pPr>
        <w:tabs>
          <w:tab w:val="num" w:pos="720"/>
        </w:tabs>
        <w:ind w:left="72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6F6C4570"/>
    <w:multiLevelType w:val="hybridMultilevel"/>
    <w:tmpl w:val="D2CEA6AA"/>
    <w:lvl w:ilvl="0" w:tplc="7CCC0CC8">
      <w:start w:val="1"/>
      <w:numFmt w:val="decimal"/>
      <w:lvlText w:val="%1."/>
      <w:lvlJc w:val="left"/>
      <w:pPr>
        <w:tabs>
          <w:tab w:val="num" w:pos="1130"/>
        </w:tabs>
        <w:ind w:left="1130" w:hanging="360"/>
      </w:pPr>
      <w:rPr>
        <w:rFonts w:cs="Times New Roman" w:hint="default"/>
      </w:rPr>
    </w:lvl>
    <w:lvl w:ilvl="1" w:tplc="04190019" w:tentative="1">
      <w:start w:val="1"/>
      <w:numFmt w:val="lowerLetter"/>
      <w:lvlText w:val="%2."/>
      <w:lvlJc w:val="left"/>
      <w:pPr>
        <w:tabs>
          <w:tab w:val="num" w:pos="1850"/>
        </w:tabs>
        <w:ind w:left="1850" w:hanging="360"/>
      </w:pPr>
      <w:rPr>
        <w:rFonts w:cs="Times New Roman"/>
      </w:rPr>
    </w:lvl>
    <w:lvl w:ilvl="2" w:tplc="0419001B" w:tentative="1">
      <w:start w:val="1"/>
      <w:numFmt w:val="lowerRoman"/>
      <w:lvlText w:val="%3."/>
      <w:lvlJc w:val="right"/>
      <w:pPr>
        <w:tabs>
          <w:tab w:val="num" w:pos="2570"/>
        </w:tabs>
        <w:ind w:left="2570" w:hanging="180"/>
      </w:pPr>
      <w:rPr>
        <w:rFonts w:cs="Times New Roman"/>
      </w:rPr>
    </w:lvl>
    <w:lvl w:ilvl="3" w:tplc="0419000F" w:tentative="1">
      <w:start w:val="1"/>
      <w:numFmt w:val="decimal"/>
      <w:lvlText w:val="%4."/>
      <w:lvlJc w:val="left"/>
      <w:pPr>
        <w:tabs>
          <w:tab w:val="num" w:pos="3290"/>
        </w:tabs>
        <w:ind w:left="3290" w:hanging="360"/>
      </w:pPr>
      <w:rPr>
        <w:rFonts w:cs="Times New Roman"/>
      </w:rPr>
    </w:lvl>
    <w:lvl w:ilvl="4" w:tplc="04190019" w:tentative="1">
      <w:start w:val="1"/>
      <w:numFmt w:val="lowerLetter"/>
      <w:lvlText w:val="%5."/>
      <w:lvlJc w:val="left"/>
      <w:pPr>
        <w:tabs>
          <w:tab w:val="num" w:pos="4010"/>
        </w:tabs>
        <w:ind w:left="4010" w:hanging="360"/>
      </w:pPr>
      <w:rPr>
        <w:rFonts w:cs="Times New Roman"/>
      </w:rPr>
    </w:lvl>
    <w:lvl w:ilvl="5" w:tplc="0419001B" w:tentative="1">
      <w:start w:val="1"/>
      <w:numFmt w:val="lowerRoman"/>
      <w:lvlText w:val="%6."/>
      <w:lvlJc w:val="right"/>
      <w:pPr>
        <w:tabs>
          <w:tab w:val="num" w:pos="4730"/>
        </w:tabs>
        <w:ind w:left="4730" w:hanging="180"/>
      </w:pPr>
      <w:rPr>
        <w:rFonts w:cs="Times New Roman"/>
      </w:rPr>
    </w:lvl>
    <w:lvl w:ilvl="6" w:tplc="0419000F" w:tentative="1">
      <w:start w:val="1"/>
      <w:numFmt w:val="decimal"/>
      <w:lvlText w:val="%7."/>
      <w:lvlJc w:val="left"/>
      <w:pPr>
        <w:tabs>
          <w:tab w:val="num" w:pos="5450"/>
        </w:tabs>
        <w:ind w:left="5450" w:hanging="360"/>
      </w:pPr>
      <w:rPr>
        <w:rFonts w:cs="Times New Roman"/>
      </w:rPr>
    </w:lvl>
    <w:lvl w:ilvl="7" w:tplc="04190019" w:tentative="1">
      <w:start w:val="1"/>
      <w:numFmt w:val="lowerLetter"/>
      <w:lvlText w:val="%8."/>
      <w:lvlJc w:val="left"/>
      <w:pPr>
        <w:tabs>
          <w:tab w:val="num" w:pos="6170"/>
        </w:tabs>
        <w:ind w:left="6170" w:hanging="360"/>
      </w:pPr>
      <w:rPr>
        <w:rFonts w:cs="Times New Roman"/>
      </w:rPr>
    </w:lvl>
    <w:lvl w:ilvl="8" w:tplc="0419001B" w:tentative="1">
      <w:start w:val="1"/>
      <w:numFmt w:val="lowerRoman"/>
      <w:lvlText w:val="%9."/>
      <w:lvlJc w:val="right"/>
      <w:pPr>
        <w:tabs>
          <w:tab w:val="num" w:pos="6890"/>
        </w:tabs>
        <w:ind w:left="6890" w:hanging="180"/>
      </w:pPr>
      <w:rPr>
        <w:rFonts w:cs="Times New Roman"/>
      </w:rPr>
    </w:lvl>
  </w:abstractNum>
  <w:abstractNum w:abstractNumId="20">
    <w:nsid w:val="70123481"/>
    <w:multiLevelType w:val="hybridMultilevel"/>
    <w:tmpl w:val="1E48FB5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763C3ACA"/>
    <w:multiLevelType w:val="hybridMultilevel"/>
    <w:tmpl w:val="67A486A0"/>
    <w:lvl w:ilvl="0" w:tplc="25105438">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77147983"/>
    <w:multiLevelType w:val="hybridMultilevel"/>
    <w:tmpl w:val="DFAEAB9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78651057"/>
    <w:multiLevelType w:val="hybridMultilevel"/>
    <w:tmpl w:val="B182654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nsid w:val="7F0249BD"/>
    <w:multiLevelType w:val="hybridMultilevel"/>
    <w:tmpl w:val="3C8E87DC"/>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num w:numId="1">
    <w:abstractNumId w:val="0"/>
  </w:num>
  <w:num w:numId="2">
    <w:abstractNumId w:val="24"/>
  </w:num>
  <w:num w:numId="3">
    <w:abstractNumId w:va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 w:numId="9">
    <w:abstractNumId w:val="19"/>
  </w:num>
  <w:num w:numId="10">
    <w:abstractNumId w:val="15"/>
  </w:num>
  <w:num w:numId="11">
    <w:abstractNumId w:val="1"/>
  </w:num>
  <w:num w:numId="12">
    <w:abstractNumId w:val="16"/>
  </w:num>
  <w:num w:numId="13">
    <w:abstractNumId w:val="18"/>
  </w:num>
  <w:num w:numId="14">
    <w:abstractNumId w:val="20"/>
  </w:num>
  <w:num w:numId="15">
    <w:abstractNumId w:val="22"/>
  </w:num>
  <w:num w:numId="16">
    <w:abstractNumId w:val="5"/>
  </w:num>
  <w:num w:numId="17">
    <w:abstractNumId w:val="17"/>
  </w:num>
  <w:num w:numId="18">
    <w:abstractNumId w:val="14"/>
  </w:num>
  <w:num w:numId="19">
    <w:abstractNumId w:val="21"/>
  </w:num>
  <w:num w:numId="20">
    <w:abstractNumId w:val="9"/>
  </w:num>
  <w:num w:numId="21">
    <w:abstractNumId w:val="4"/>
  </w:num>
  <w:num w:numId="22">
    <w:abstractNumId w:val="7"/>
  </w:num>
  <w:num w:numId="23">
    <w:abstractNumId w:val="13"/>
  </w:num>
  <w:num w:numId="24">
    <w:abstractNumId w:val="12"/>
  </w:num>
  <w:num w:numId="25">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D15BB"/>
    <w:rsid w:val="00046A52"/>
    <w:rsid w:val="0006217D"/>
    <w:rsid w:val="0009788E"/>
    <w:rsid w:val="000D5B5C"/>
    <w:rsid w:val="00203803"/>
    <w:rsid w:val="00206995"/>
    <w:rsid w:val="00253EA7"/>
    <w:rsid w:val="00275428"/>
    <w:rsid w:val="002754C2"/>
    <w:rsid w:val="00295C0C"/>
    <w:rsid w:val="002A1FEE"/>
    <w:rsid w:val="002A413C"/>
    <w:rsid w:val="002C60F8"/>
    <w:rsid w:val="002C62B6"/>
    <w:rsid w:val="002D15BB"/>
    <w:rsid w:val="002E69A5"/>
    <w:rsid w:val="003132F7"/>
    <w:rsid w:val="003508FB"/>
    <w:rsid w:val="003524A8"/>
    <w:rsid w:val="00357090"/>
    <w:rsid w:val="00360489"/>
    <w:rsid w:val="0036093A"/>
    <w:rsid w:val="003760E6"/>
    <w:rsid w:val="0038283C"/>
    <w:rsid w:val="00386F7C"/>
    <w:rsid w:val="00392CA3"/>
    <w:rsid w:val="003A5DBE"/>
    <w:rsid w:val="003C19B7"/>
    <w:rsid w:val="003C76DA"/>
    <w:rsid w:val="003E68FE"/>
    <w:rsid w:val="003F3120"/>
    <w:rsid w:val="003F6CD6"/>
    <w:rsid w:val="00403277"/>
    <w:rsid w:val="00406072"/>
    <w:rsid w:val="004401C9"/>
    <w:rsid w:val="00456B21"/>
    <w:rsid w:val="00481D47"/>
    <w:rsid w:val="004A1BC2"/>
    <w:rsid w:val="004A3C74"/>
    <w:rsid w:val="004E71D4"/>
    <w:rsid w:val="004F1817"/>
    <w:rsid w:val="004F1C69"/>
    <w:rsid w:val="00501983"/>
    <w:rsid w:val="00567355"/>
    <w:rsid w:val="00575B25"/>
    <w:rsid w:val="005762A6"/>
    <w:rsid w:val="0057779F"/>
    <w:rsid w:val="005958B6"/>
    <w:rsid w:val="005C4A98"/>
    <w:rsid w:val="005D0048"/>
    <w:rsid w:val="0068067E"/>
    <w:rsid w:val="006A1841"/>
    <w:rsid w:val="006B75EC"/>
    <w:rsid w:val="006E7B12"/>
    <w:rsid w:val="006F32AB"/>
    <w:rsid w:val="00701AF0"/>
    <w:rsid w:val="00707DE4"/>
    <w:rsid w:val="00711852"/>
    <w:rsid w:val="00715502"/>
    <w:rsid w:val="0072177B"/>
    <w:rsid w:val="007222D1"/>
    <w:rsid w:val="0075399E"/>
    <w:rsid w:val="00766FBF"/>
    <w:rsid w:val="00787015"/>
    <w:rsid w:val="007A777B"/>
    <w:rsid w:val="007B3AD9"/>
    <w:rsid w:val="007B51CE"/>
    <w:rsid w:val="007C4AEF"/>
    <w:rsid w:val="007C5453"/>
    <w:rsid w:val="007F1148"/>
    <w:rsid w:val="00851885"/>
    <w:rsid w:val="00855B8C"/>
    <w:rsid w:val="008602E3"/>
    <w:rsid w:val="008C4050"/>
    <w:rsid w:val="008C4651"/>
    <w:rsid w:val="008D4AA0"/>
    <w:rsid w:val="008E672A"/>
    <w:rsid w:val="008F1C25"/>
    <w:rsid w:val="0090068C"/>
    <w:rsid w:val="00921CEE"/>
    <w:rsid w:val="009319BF"/>
    <w:rsid w:val="00947910"/>
    <w:rsid w:val="009561CF"/>
    <w:rsid w:val="00995545"/>
    <w:rsid w:val="009A23A0"/>
    <w:rsid w:val="009A4D67"/>
    <w:rsid w:val="009C387B"/>
    <w:rsid w:val="009E362D"/>
    <w:rsid w:val="00A02746"/>
    <w:rsid w:val="00A03CEF"/>
    <w:rsid w:val="00A66C98"/>
    <w:rsid w:val="00A74A77"/>
    <w:rsid w:val="00A760CF"/>
    <w:rsid w:val="00A82349"/>
    <w:rsid w:val="00A8323F"/>
    <w:rsid w:val="00A947F1"/>
    <w:rsid w:val="00A97348"/>
    <w:rsid w:val="00AA1BA2"/>
    <w:rsid w:val="00AA768F"/>
    <w:rsid w:val="00AB3827"/>
    <w:rsid w:val="00AE16E0"/>
    <w:rsid w:val="00AE27DA"/>
    <w:rsid w:val="00B021A0"/>
    <w:rsid w:val="00B0755C"/>
    <w:rsid w:val="00B104FE"/>
    <w:rsid w:val="00B17201"/>
    <w:rsid w:val="00B24C5B"/>
    <w:rsid w:val="00B43375"/>
    <w:rsid w:val="00B47671"/>
    <w:rsid w:val="00B534A7"/>
    <w:rsid w:val="00B71E2C"/>
    <w:rsid w:val="00B94156"/>
    <w:rsid w:val="00BB12F5"/>
    <w:rsid w:val="00BB7056"/>
    <w:rsid w:val="00BD3758"/>
    <w:rsid w:val="00BD50F9"/>
    <w:rsid w:val="00BD67A2"/>
    <w:rsid w:val="00BF274A"/>
    <w:rsid w:val="00C06397"/>
    <w:rsid w:val="00C13836"/>
    <w:rsid w:val="00C45908"/>
    <w:rsid w:val="00C51A18"/>
    <w:rsid w:val="00C535DD"/>
    <w:rsid w:val="00C61B1E"/>
    <w:rsid w:val="00C96C94"/>
    <w:rsid w:val="00CB7154"/>
    <w:rsid w:val="00CD67D5"/>
    <w:rsid w:val="00CF0C2A"/>
    <w:rsid w:val="00D05B0F"/>
    <w:rsid w:val="00D158B8"/>
    <w:rsid w:val="00D2570D"/>
    <w:rsid w:val="00D2769E"/>
    <w:rsid w:val="00D70DC8"/>
    <w:rsid w:val="00D75DB1"/>
    <w:rsid w:val="00DA32DB"/>
    <w:rsid w:val="00DB0FE5"/>
    <w:rsid w:val="00DE1F11"/>
    <w:rsid w:val="00DF0462"/>
    <w:rsid w:val="00E112C6"/>
    <w:rsid w:val="00E23F4E"/>
    <w:rsid w:val="00E34BDF"/>
    <w:rsid w:val="00E50D4E"/>
    <w:rsid w:val="00E547BB"/>
    <w:rsid w:val="00E56971"/>
    <w:rsid w:val="00E715B0"/>
    <w:rsid w:val="00E83467"/>
    <w:rsid w:val="00E922B6"/>
    <w:rsid w:val="00E96679"/>
    <w:rsid w:val="00F160CF"/>
    <w:rsid w:val="00F209EB"/>
    <w:rsid w:val="00F51B4C"/>
    <w:rsid w:val="00F741E0"/>
    <w:rsid w:val="00F91ABA"/>
    <w:rsid w:val="00FA5464"/>
    <w:rsid w:val="00FB3E5B"/>
    <w:rsid w:val="00FB4111"/>
    <w:rsid w:val="00FE7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8B62DD9-0459-4E7D-958D-FBA1579AA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50D4E"/>
    <w:pPr>
      <w:spacing w:after="0" w:line="240" w:lineRule="auto"/>
    </w:pPr>
    <w:rPr>
      <w:rFonts w:ascii="Times New Roman" w:eastAsia="Calibri" w:hAnsi="Times New Roman" w:cs="Times New Roman"/>
      <w:sz w:val="24"/>
      <w:szCs w:val="24"/>
      <w:lang w:eastAsia="ru-RU"/>
    </w:rPr>
  </w:style>
  <w:style w:type="paragraph" w:styleId="1">
    <w:name w:val="heading 1"/>
    <w:basedOn w:val="a0"/>
    <w:next w:val="a0"/>
    <w:link w:val="10"/>
    <w:qFormat/>
    <w:rsid w:val="00E50D4E"/>
    <w:pPr>
      <w:keepNext/>
      <w:jc w:val="both"/>
      <w:outlineLvl w:val="0"/>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E50D4E"/>
    <w:rPr>
      <w:rFonts w:ascii="Times New Roman" w:eastAsia="Calibri" w:hAnsi="Times New Roman" w:cs="Times New Roman"/>
      <w:i/>
      <w:iCs/>
      <w:sz w:val="24"/>
      <w:szCs w:val="24"/>
      <w:lang w:eastAsia="ru-RU"/>
    </w:rPr>
  </w:style>
  <w:style w:type="paragraph" w:customStyle="1" w:styleId="a4">
    <w:name w:val="список с точками"/>
    <w:basedOn w:val="a0"/>
    <w:rsid w:val="00E50D4E"/>
    <w:pPr>
      <w:tabs>
        <w:tab w:val="num" w:pos="720"/>
      </w:tabs>
      <w:spacing w:line="312" w:lineRule="auto"/>
      <w:ind w:left="720" w:hanging="360"/>
      <w:jc w:val="both"/>
    </w:pPr>
  </w:style>
  <w:style w:type="paragraph" w:styleId="a">
    <w:name w:val="List Number"/>
    <w:basedOn w:val="a0"/>
    <w:rsid w:val="00E50D4E"/>
    <w:pPr>
      <w:numPr>
        <w:numId w:val="1"/>
      </w:numPr>
      <w:contextualSpacing/>
    </w:pPr>
  </w:style>
  <w:style w:type="paragraph" w:styleId="a5">
    <w:name w:val="footer"/>
    <w:basedOn w:val="a0"/>
    <w:link w:val="a6"/>
    <w:rsid w:val="00E50D4E"/>
    <w:pPr>
      <w:tabs>
        <w:tab w:val="center" w:pos="4677"/>
        <w:tab w:val="right" w:pos="9355"/>
      </w:tabs>
    </w:pPr>
  </w:style>
  <w:style w:type="character" w:customStyle="1" w:styleId="a6">
    <w:name w:val="Нижний колонтитул Знак"/>
    <w:basedOn w:val="a1"/>
    <w:link w:val="a5"/>
    <w:rsid w:val="00E50D4E"/>
    <w:rPr>
      <w:rFonts w:ascii="Times New Roman" w:eastAsia="Calibri" w:hAnsi="Times New Roman" w:cs="Times New Roman"/>
      <w:sz w:val="24"/>
      <w:szCs w:val="24"/>
      <w:lang w:eastAsia="ru-RU"/>
    </w:rPr>
  </w:style>
  <w:style w:type="paragraph" w:customStyle="1" w:styleId="Default">
    <w:name w:val="Default"/>
    <w:uiPriority w:val="99"/>
    <w:rsid w:val="00E50D4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14">
    <w:name w:val="Font Style14"/>
    <w:rsid w:val="00E50D4E"/>
    <w:rPr>
      <w:rFonts w:ascii="Times New Roman" w:hAnsi="Times New Roman" w:cs="Times New Roman"/>
      <w:sz w:val="22"/>
      <w:szCs w:val="22"/>
    </w:rPr>
  </w:style>
  <w:style w:type="paragraph" w:customStyle="1" w:styleId="Style2">
    <w:name w:val="Style2"/>
    <w:basedOn w:val="a0"/>
    <w:rsid w:val="00E50D4E"/>
    <w:pPr>
      <w:widowControl w:val="0"/>
      <w:autoSpaceDE w:val="0"/>
      <w:autoSpaceDN w:val="0"/>
      <w:adjustRightInd w:val="0"/>
    </w:pPr>
  </w:style>
  <w:style w:type="paragraph" w:customStyle="1" w:styleId="11">
    <w:name w:val="Абзац списка1"/>
    <w:basedOn w:val="a0"/>
    <w:rsid w:val="00E50D4E"/>
    <w:pPr>
      <w:ind w:left="708"/>
    </w:pPr>
  </w:style>
  <w:style w:type="paragraph" w:styleId="a7">
    <w:name w:val="Body Text"/>
    <w:basedOn w:val="a0"/>
    <w:link w:val="a8"/>
    <w:rsid w:val="00E50D4E"/>
    <w:pPr>
      <w:spacing w:after="120" w:line="276" w:lineRule="auto"/>
    </w:pPr>
    <w:rPr>
      <w:rFonts w:ascii="Calibri" w:eastAsia="Times New Roman" w:hAnsi="Calibri"/>
      <w:sz w:val="22"/>
      <w:szCs w:val="22"/>
      <w:lang w:eastAsia="en-US"/>
    </w:rPr>
  </w:style>
  <w:style w:type="character" w:customStyle="1" w:styleId="a8">
    <w:name w:val="Основной текст Знак"/>
    <w:basedOn w:val="a1"/>
    <w:link w:val="a7"/>
    <w:rsid w:val="00E50D4E"/>
    <w:rPr>
      <w:rFonts w:ascii="Calibri" w:eastAsia="Times New Roman" w:hAnsi="Calibri" w:cs="Times New Roman"/>
    </w:rPr>
  </w:style>
  <w:style w:type="paragraph" w:customStyle="1" w:styleId="12">
    <w:name w:val="Заголовок №1"/>
    <w:basedOn w:val="a0"/>
    <w:rsid w:val="00E50D4E"/>
    <w:pPr>
      <w:widowControl w:val="0"/>
      <w:shd w:val="clear" w:color="auto" w:fill="FFFFFF"/>
      <w:suppressAutoHyphens/>
      <w:spacing w:after="420" w:line="240" w:lineRule="atLeast"/>
      <w:jc w:val="both"/>
    </w:pPr>
    <w:rPr>
      <w:b/>
      <w:bCs/>
      <w:sz w:val="28"/>
      <w:szCs w:val="28"/>
      <w:lang w:eastAsia="ar-SA"/>
    </w:rPr>
  </w:style>
  <w:style w:type="paragraph" w:customStyle="1" w:styleId="a9">
    <w:name w:val="Нормальный (таблица)"/>
    <w:basedOn w:val="a0"/>
    <w:next w:val="a0"/>
    <w:uiPriority w:val="99"/>
    <w:rsid w:val="00E50D4E"/>
    <w:pPr>
      <w:widowControl w:val="0"/>
      <w:autoSpaceDE w:val="0"/>
      <w:autoSpaceDN w:val="0"/>
      <w:adjustRightInd w:val="0"/>
      <w:jc w:val="both"/>
    </w:pPr>
    <w:rPr>
      <w:rFonts w:ascii="Times New Roman CYR" w:eastAsia="Times New Roman" w:hAnsi="Times New Roman CYR" w:cs="Times New Roman CYR"/>
    </w:rPr>
  </w:style>
  <w:style w:type="paragraph" w:customStyle="1" w:styleId="aa">
    <w:name w:val="Прижатый влево"/>
    <w:basedOn w:val="a0"/>
    <w:next w:val="a0"/>
    <w:rsid w:val="00E50D4E"/>
    <w:pPr>
      <w:widowControl w:val="0"/>
      <w:autoSpaceDE w:val="0"/>
      <w:autoSpaceDN w:val="0"/>
      <w:adjustRightInd w:val="0"/>
    </w:pPr>
    <w:rPr>
      <w:rFonts w:ascii="Times New Roman CYR" w:eastAsia="Times New Roman" w:hAnsi="Times New Roman CYR" w:cs="Times New Roman CYR"/>
    </w:rPr>
  </w:style>
  <w:style w:type="paragraph" w:customStyle="1" w:styleId="ab">
    <w:name w:val="Для таблиц"/>
    <w:basedOn w:val="a0"/>
    <w:rsid w:val="00E50D4E"/>
  </w:style>
  <w:style w:type="character" w:customStyle="1" w:styleId="FontStyle16">
    <w:name w:val="Font Style16"/>
    <w:rsid w:val="00E50D4E"/>
    <w:rPr>
      <w:rFonts w:ascii="Times New Roman" w:hAnsi="Times New Roman"/>
      <w:sz w:val="22"/>
    </w:rPr>
  </w:style>
  <w:style w:type="paragraph" w:customStyle="1" w:styleId="Style6">
    <w:name w:val="Style6"/>
    <w:basedOn w:val="a0"/>
    <w:rsid w:val="00E50D4E"/>
    <w:pPr>
      <w:widowControl w:val="0"/>
      <w:suppressAutoHyphens/>
      <w:autoSpaceDE w:val="0"/>
      <w:spacing w:line="278" w:lineRule="exact"/>
      <w:ind w:firstLine="710"/>
      <w:jc w:val="both"/>
    </w:pPr>
    <w:rPr>
      <w:rFonts w:eastAsia="Arial Unicode MS"/>
      <w:lang w:eastAsia="ar-SA"/>
    </w:rPr>
  </w:style>
  <w:style w:type="paragraph" w:styleId="ac">
    <w:name w:val="Normal (Web)"/>
    <w:basedOn w:val="a0"/>
    <w:uiPriority w:val="99"/>
    <w:rsid w:val="00E50D4E"/>
    <w:pPr>
      <w:spacing w:before="100" w:beforeAutospacing="1" w:after="100" w:afterAutospacing="1"/>
      <w:jc w:val="both"/>
    </w:pPr>
    <w:rPr>
      <w:rFonts w:ascii="Verdana" w:hAnsi="Verdana"/>
      <w:color w:val="000000"/>
      <w:sz w:val="18"/>
      <w:szCs w:val="18"/>
    </w:rPr>
  </w:style>
  <w:style w:type="paragraph" w:customStyle="1" w:styleId="Style3">
    <w:name w:val="Style3"/>
    <w:basedOn w:val="a0"/>
    <w:link w:val="Style30"/>
    <w:uiPriority w:val="99"/>
    <w:rsid w:val="00E50D4E"/>
    <w:pPr>
      <w:widowControl w:val="0"/>
      <w:autoSpaceDE w:val="0"/>
      <w:autoSpaceDN w:val="0"/>
      <w:adjustRightInd w:val="0"/>
    </w:pPr>
    <w:rPr>
      <w:rFonts w:ascii="Tahoma" w:eastAsia="Times New Roman" w:hAnsi="Tahoma"/>
      <w:szCs w:val="20"/>
    </w:rPr>
  </w:style>
  <w:style w:type="character" w:customStyle="1" w:styleId="Style30">
    <w:name w:val="Style3 Знак"/>
    <w:link w:val="Style3"/>
    <w:uiPriority w:val="99"/>
    <w:locked/>
    <w:rsid w:val="00E50D4E"/>
    <w:rPr>
      <w:rFonts w:ascii="Tahoma" w:eastAsia="Times New Roman" w:hAnsi="Tahoma" w:cs="Times New Roman"/>
      <w:sz w:val="24"/>
      <w:szCs w:val="20"/>
      <w:lang w:eastAsia="ru-RU"/>
    </w:rPr>
  </w:style>
  <w:style w:type="character" w:styleId="ad">
    <w:name w:val="Hyperlink"/>
    <w:uiPriority w:val="99"/>
    <w:rsid w:val="00E50D4E"/>
    <w:rPr>
      <w:rFonts w:cs="Times New Roman"/>
      <w:color w:val="0000FF"/>
      <w:u w:val="single"/>
    </w:rPr>
  </w:style>
  <w:style w:type="character" w:styleId="HTML">
    <w:name w:val="HTML Cite"/>
    <w:rsid w:val="00E50D4E"/>
    <w:rPr>
      <w:rFonts w:cs="Times New Roman"/>
      <w:color w:val="0E774A"/>
    </w:rPr>
  </w:style>
  <w:style w:type="paragraph" w:styleId="ae">
    <w:name w:val="List Paragraph"/>
    <w:basedOn w:val="a0"/>
    <w:uiPriority w:val="99"/>
    <w:qFormat/>
    <w:rsid w:val="00E50D4E"/>
    <w:pPr>
      <w:ind w:left="708"/>
    </w:pPr>
    <w:rPr>
      <w:rFonts w:eastAsia="Times New Roman"/>
    </w:rPr>
  </w:style>
  <w:style w:type="paragraph" w:customStyle="1" w:styleId="p5">
    <w:name w:val="p5"/>
    <w:basedOn w:val="a0"/>
    <w:uiPriority w:val="99"/>
    <w:rsid w:val="00E50D4E"/>
    <w:pPr>
      <w:spacing w:before="100" w:beforeAutospacing="1" w:after="100" w:afterAutospacing="1"/>
    </w:pPr>
    <w:rPr>
      <w:rFonts w:eastAsia="Times New Roman"/>
    </w:rPr>
  </w:style>
  <w:style w:type="table" w:styleId="af">
    <w:name w:val="Table Grid"/>
    <w:basedOn w:val="a2"/>
    <w:uiPriority w:val="59"/>
    <w:rsid w:val="00481D47"/>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0">
    <w:name w:val="HTML Preformatted"/>
    <w:basedOn w:val="a0"/>
    <w:link w:val="HTML1"/>
    <w:uiPriority w:val="99"/>
    <w:semiHidden/>
    <w:unhideWhenUsed/>
    <w:rsid w:val="00A74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
    <w:basedOn w:val="a1"/>
    <w:link w:val="HTML0"/>
    <w:uiPriority w:val="99"/>
    <w:semiHidden/>
    <w:rsid w:val="00A74A77"/>
    <w:rPr>
      <w:rFonts w:ascii="Courier New" w:eastAsia="Times New Roman" w:hAnsi="Courier New" w:cs="Courier New"/>
      <w:sz w:val="20"/>
      <w:szCs w:val="20"/>
      <w:lang w:eastAsia="ru-RU"/>
    </w:rPr>
  </w:style>
  <w:style w:type="paragraph" w:styleId="af0">
    <w:name w:val="Balloon Text"/>
    <w:basedOn w:val="a0"/>
    <w:link w:val="af1"/>
    <w:uiPriority w:val="99"/>
    <w:semiHidden/>
    <w:unhideWhenUsed/>
    <w:rsid w:val="003132F7"/>
    <w:rPr>
      <w:rFonts w:ascii="Segoe UI" w:hAnsi="Segoe UI" w:cs="Segoe UI"/>
      <w:sz w:val="18"/>
      <w:szCs w:val="18"/>
    </w:rPr>
  </w:style>
  <w:style w:type="character" w:customStyle="1" w:styleId="af1">
    <w:name w:val="Текст выноски Знак"/>
    <w:basedOn w:val="a1"/>
    <w:link w:val="af0"/>
    <w:uiPriority w:val="99"/>
    <w:semiHidden/>
    <w:rsid w:val="003132F7"/>
    <w:rPr>
      <w:rFonts w:ascii="Segoe UI" w:eastAsia="Calibri" w:hAnsi="Segoe UI" w:cs="Segoe UI"/>
      <w:sz w:val="18"/>
      <w:szCs w:val="18"/>
      <w:lang w:eastAsia="ru-RU"/>
    </w:rPr>
  </w:style>
  <w:style w:type="character" w:customStyle="1" w:styleId="UnresolvedMention">
    <w:name w:val="Unresolved Mention"/>
    <w:basedOn w:val="a1"/>
    <w:uiPriority w:val="99"/>
    <w:semiHidden/>
    <w:unhideWhenUsed/>
    <w:rsid w:val="003524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658513">
      <w:bodyDiv w:val="1"/>
      <w:marLeft w:val="0"/>
      <w:marRight w:val="0"/>
      <w:marTop w:val="0"/>
      <w:marBottom w:val="0"/>
      <w:divBdr>
        <w:top w:val="none" w:sz="0" w:space="0" w:color="auto"/>
        <w:left w:val="none" w:sz="0" w:space="0" w:color="auto"/>
        <w:bottom w:val="none" w:sz="0" w:space="0" w:color="auto"/>
        <w:right w:val="none" w:sz="0" w:space="0" w:color="auto"/>
      </w:divBdr>
      <w:divsChild>
        <w:div w:id="510796119">
          <w:marLeft w:val="0"/>
          <w:marRight w:val="0"/>
          <w:marTop w:val="0"/>
          <w:marBottom w:val="0"/>
          <w:divBdr>
            <w:top w:val="none" w:sz="0" w:space="0" w:color="auto"/>
            <w:left w:val="none" w:sz="0" w:space="0" w:color="auto"/>
            <w:bottom w:val="none" w:sz="0" w:space="0" w:color="auto"/>
            <w:right w:val="none" w:sz="0" w:space="0" w:color="auto"/>
          </w:divBdr>
        </w:div>
      </w:divsChild>
    </w:div>
    <w:div w:id="627005051">
      <w:bodyDiv w:val="1"/>
      <w:marLeft w:val="0"/>
      <w:marRight w:val="0"/>
      <w:marTop w:val="0"/>
      <w:marBottom w:val="0"/>
      <w:divBdr>
        <w:top w:val="none" w:sz="0" w:space="0" w:color="auto"/>
        <w:left w:val="none" w:sz="0" w:space="0" w:color="auto"/>
        <w:bottom w:val="none" w:sz="0" w:space="0" w:color="auto"/>
        <w:right w:val="none" w:sz="0" w:space="0" w:color="auto"/>
      </w:divBdr>
      <w:divsChild>
        <w:div w:id="1314749887">
          <w:marLeft w:val="0"/>
          <w:marRight w:val="0"/>
          <w:marTop w:val="0"/>
          <w:marBottom w:val="195"/>
          <w:divBdr>
            <w:top w:val="none" w:sz="0" w:space="0" w:color="auto"/>
            <w:left w:val="none" w:sz="0" w:space="0" w:color="auto"/>
            <w:bottom w:val="none" w:sz="0" w:space="0" w:color="auto"/>
            <w:right w:val="none" w:sz="0" w:space="0" w:color="auto"/>
          </w:divBdr>
          <w:divsChild>
            <w:div w:id="724376410">
              <w:marLeft w:val="0"/>
              <w:marRight w:val="0"/>
              <w:marTop w:val="0"/>
              <w:marBottom w:val="0"/>
              <w:divBdr>
                <w:top w:val="none" w:sz="0" w:space="0" w:color="auto"/>
                <w:left w:val="none" w:sz="0" w:space="0" w:color="auto"/>
                <w:bottom w:val="none" w:sz="0" w:space="0" w:color="auto"/>
                <w:right w:val="none" w:sz="0" w:space="0" w:color="auto"/>
              </w:divBdr>
            </w:div>
          </w:divsChild>
        </w:div>
        <w:div w:id="423459257">
          <w:marLeft w:val="0"/>
          <w:marRight w:val="0"/>
          <w:marTop w:val="0"/>
          <w:marBottom w:val="195"/>
          <w:divBdr>
            <w:top w:val="none" w:sz="0" w:space="0" w:color="auto"/>
            <w:left w:val="none" w:sz="0" w:space="0" w:color="auto"/>
            <w:bottom w:val="none" w:sz="0" w:space="0" w:color="auto"/>
            <w:right w:val="none" w:sz="0" w:space="0" w:color="auto"/>
          </w:divBdr>
          <w:divsChild>
            <w:div w:id="1141461193">
              <w:marLeft w:val="0"/>
              <w:marRight w:val="0"/>
              <w:marTop w:val="0"/>
              <w:marBottom w:val="0"/>
              <w:divBdr>
                <w:top w:val="none" w:sz="0" w:space="0" w:color="auto"/>
                <w:left w:val="none" w:sz="0" w:space="0" w:color="auto"/>
                <w:bottom w:val="none" w:sz="0" w:space="0" w:color="auto"/>
                <w:right w:val="none" w:sz="0" w:space="0" w:color="auto"/>
              </w:divBdr>
            </w:div>
            <w:div w:id="1234245167">
              <w:marLeft w:val="0"/>
              <w:marRight w:val="0"/>
              <w:marTop w:val="0"/>
              <w:marBottom w:val="0"/>
              <w:divBdr>
                <w:top w:val="none" w:sz="0" w:space="0" w:color="auto"/>
                <w:left w:val="none" w:sz="0" w:space="0" w:color="auto"/>
                <w:bottom w:val="none" w:sz="0" w:space="0" w:color="auto"/>
                <w:right w:val="none" w:sz="0" w:space="0" w:color="auto"/>
              </w:divBdr>
            </w:div>
          </w:divsChild>
        </w:div>
        <w:div w:id="2145269104">
          <w:marLeft w:val="0"/>
          <w:marRight w:val="0"/>
          <w:marTop w:val="0"/>
          <w:marBottom w:val="195"/>
          <w:divBdr>
            <w:top w:val="none" w:sz="0" w:space="0" w:color="auto"/>
            <w:left w:val="none" w:sz="0" w:space="0" w:color="auto"/>
            <w:bottom w:val="none" w:sz="0" w:space="0" w:color="auto"/>
            <w:right w:val="none" w:sz="0" w:space="0" w:color="auto"/>
          </w:divBdr>
          <w:divsChild>
            <w:div w:id="1325039552">
              <w:marLeft w:val="0"/>
              <w:marRight w:val="0"/>
              <w:marTop w:val="0"/>
              <w:marBottom w:val="0"/>
              <w:divBdr>
                <w:top w:val="none" w:sz="0" w:space="0" w:color="auto"/>
                <w:left w:val="none" w:sz="0" w:space="0" w:color="auto"/>
                <w:bottom w:val="none" w:sz="0" w:space="0" w:color="auto"/>
                <w:right w:val="none" w:sz="0" w:space="0" w:color="auto"/>
              </w:divBdr>
            </w:div>
            <w:div w:id="261303159">
              <w:marLeft w:val="0"/>
              <w:marRight w:val="0"/>
              <w:marTop w:val="0"/>
              <w:marBottom w:val="0"/>
              <w:divBdr>
                <w:top w:val="none" w:sz="0" w:space="0" w:color="auto"/>
                <w:left w:val="none" w:sz="0" w:space="0" w:color="auto"/>
                <w:bottom w:val="none" w:sz="0" w:space="0" w:color="auto"/>
                <w:right w:val="none" w:sz="0" w:space="0" w:color="auto"/>
              </w:divBdr>
            </w:div>
          </w:divsChild>
        </w:div>
        <w:div w:id="660084261">
          <w:marLeft w:val="0"/>
          <w:marRight w:val="0"/>
          <w:marTop w:val="0"/>
          <w:marBottom w:val="0"/>
          <w:divBdr>
            <w:top w:val="none" w:sz="0" w:space="0" w:color="auto"/>
            <w:left w:val="none" w:sz="0" w:space="0" w:color="auto"/>
            <w:bottom w:val="none" w:sz="0" w:space="0" w:color="auto"/>
            <w:right w:val="none" w:sz="0" w:space="0" w:color="auto"/>
          </w:divBdr>
          <w:divsChild>
            <w:div w:id="444276010">
              <w:marLeft w:val="0"/>
              <w:marRight w:val="0"/>
              <w:marTop w:val="0"/>
              <w:marBottom w:val="0"/>
              <w:divBdr>
                <w:top w:val="none" w:sz="0" w:space="0" w:color="auto"/>
                <w:left w:val="none" w:sz="0" w:space="0" w:color="auto"/>
                <w:bottom w:val="none" w:sz="0" w:space="0" w:color="auto"/>
                <w:right w:val="none" w:sz="0" w:space="0" w:color="auto"/>
              </w:divBdr>
            </w:div>
            <w:div w:id="175316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967642">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225"/>
          <w:marRight w:val="-225"/>
          <w:marTop w:val="0"/>
          <w:marBottom w:val="0"/>
          <w:divBdr>
            <w:top w:val="none" w:sz="0" w:space="0" w:color="auto"/>
            <w:left w:val="none" w:sz="0" w:space="0" w:color="auto"/>
            <w:bottom w:val="none" w:sz="0" w:space="0" w:color="auto"/>
            <w:right w:val="none" w:sz="0" w:space="0" w:color="auto"/>
          </w:divBdr>
          <w:divsChild>
            <w:div w:id="291988120">
              <w:marLeft w:val="0"/>
              <w:marRight w:val="0"/>
              <w:marTop w:val="0"/>
              <w:marBottom w:val="0"/>
              <w:divBdr>
                <w:top w:val="none" w:sz="0" w:space="0" w:color="auto"/>
                <w:left w:val="none" w:sz="0" w:space="0" w:color="auto"/>
                <w:bottom w:val="none" w:sz="0" w:space="0" w:color="auto"/>
                <w:right w:val="none" w:sz="0" w:space="0" w:color="auto"/>
              </w:divBdr>
              <w:divsChild>
                <w:div w:id="823863276">
                  <w:marLeft w:val="-225"/>
                  <w:marRight w:val="-225"/>
                  <w:marTop w:val="0"/>
                  <w:marBottom w:val="0"/>
                  <w:divBdr>
                    <w:top w:val="none" w:sz="0" w:space="0" w:color="auto"/>
                    <w:left w:val="none" w:sz="0" w:space="0" w:color="auto"/>
                    <w:bottom w:val="none" w:sz="0" w:space="0" w:color="auto"/>
                    <w:right w:val="none" w:sz="0" w:space="0" w:color="auto"/>
                  </w:divBdr>
                  <w:divsChild>
                    <w:div w:id="1617639613">
                      <w:marLeft w:val="9750"/>
                      <w:marRight w:val="0"/>
                      <w:marTop w:val="0"/>
                      <w:marBottom w:val="0"/>
                      <w:divBdr>
                        <w:top w:val="none" w:sz="0" w:space="0" w:color="auto"/>
                        <w:left w:val="none" w:sz="0" w:space="0" w:color="auto"/>
                        <w:bottom w:val="none" w:sz="0" w:space="0" w:color="auto"/>
                        <w:right w:val="none" w:sz="0" w:space="0" w:color="auto"/>
                      </w:divBdr>
                      <w:divsChild>
                        <w:div w:id="173488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2236713">
      <w:bodyDiv w:val="1"/>
      <w:marLeft w:val="0"/>
      <w:marRight w:val="0"/>
      <w:marTop w:val="0"/>
      <w:marBottom w:val="0"/>
      <w:divBdr>
        <w:top w:val="none" w:sz="0" w:space="0" w:color="auto"/>
        <w:left w:val="none" w:sz="0" w:space="0" w:color="auto"/>
        <w:bottom w:val="none" w:sz="0" w:space="0" w:color="auto"/>
        <w:right w:val="none" w:sz="0" w:space="0" w:color="auto"/>
      </w:divBdr>
    </w:div>
    <w:div w:id="1315598966">
      <w:bodyDiv w:val="1"/>
      <w:marLeft w:val="0"/>
      <w:marRight w:val="0"/>
      <w:marTop w:val="0"/>
      <w:marBottom w:val="0"/>
      <w:divBdr>
        <w:top w:val="none" w:sz="0" w:space="0" w:color="auto"/>
        <w:left w:val="none" w:sz="0" w:space="0" w:color="auto"/>
        <w:bottom w:val="none" w:sz="0" w:space="0" w:color="auto"/>
        <w:right w:val="none" w:sz="0" w:space="0" w:color="auto"/>
      </w:divBdr>
    </w:div>
    <w:div w:id="183317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ait.ru/bcode/510848" TargetMode="External"/><Relationship Id="rId18" Type="http://schemas.openxmlformats.org/officeDocument/2006/relationships/hyperlink" Target="https://urait.ru/bcode/512965" TargetMode="External"/><Relationship Id="rId26" Type="http://schemas.openxmlformats.org/officeDocument/2006/relationships/hyperlink" Target="https://vks.mgafk.ru/" TargetMode="External"/><Relationship Id="rId21" Type="http://schemas.openxmlformats.org/officeDocument/2006/relationships/hyperlink" Target="https://antiplagiat.ru/" TargetMode="External"/><Relationship Id="rId34" Type="http://schemas.openxmlformats.org/officeDocument/2006/relationships/hyperlink" Target="http://psylab.info" TargetMode="External"/><Relationship Id="rId7" Type="http://schemas.openxmlformats.org/officeDocument/2006/relationships/hyperlink" Target="http://www.iprbookshop.ru/73816.html%20" TargetMode="External"/><Relationship Id="rId12" Type="http://schemas.openxmlformats.org/officeDocument/2006/relationships/hyperlink" Target="https://urait.ru/bcode/454663" TargetMode="External"/><Relationship Id="rId17" Type="http://schemas.openxmlformats.org/officeDocument/2006/relationships/hyperlink" Target="https://urait.ru/bcode/517453" TargetMode="External"/><Relationship Id="rId25" Type="http://schemas.openxmlformats.org/officeDocument/2006/relationships/hyperlink" Target="https://edu.mgafk.ru/portal" TargetMode="External"/><Relationship Id="rId33" Type="http://schemas.openxmlformats.org/officeDocument/2006/relationships/hyperlink" Target="https://lib.rucont.ru"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urait.ru/bcode/518492" TargetMode="External"/><Relationship Id="rId20" Type="http://schemas.openxmlformats.org/officeDocument/2006/relationships/hyperlink" Target="https://urait.ru/bcode/516676" TargetMode="External"/><Relationship Id="rId29" Type="http://schemas.openxmlformats.org/officeDocument/2006/relationships/hyperlink" Target="http://lib.mgafk.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prbookshop.ru/47887.html%20" TargetMode="External"/><Relationship Id="rId24" Type="http://schemas.openxmlformats.org/officeDocument/2006/relationships/hyperlink" Target="https://mgafk.ru/" TargetMode="External"/><Relationship Id="rId32" Type="http://schemas.openxmlformats.org/officeDocument/2006/relationships/hyperlink" Target="http://www.iprbookshop.ru"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urait.ru/bcode/520530" TargetMode="External"/><Relationship Id="rId23" Type="http://schemas.openxmlformats.org/officeDocument/2006/relationships/hyperlink" Target="http://www.minsport.gov.ru/" TargetMode="External"/><Relationship Id="rId28" Type="http://schemas.openxmlformats.org/officeDocument/2006/relationships/hyperlink" Target="http://www.edu.ru" TargetMode="External"/><Relationship Id="rId36" Type="http://schemas.openxmlformats.org/officeDocument/2006/relationships/footer" Target="footer1.xml"/><Relationship Id="rId10" Type="http://schemas.openxmlformats.org/officeDocument/2006/relationships/hyperlink" Target="https://urait.ru/bcode/453368" TargetMode="External"/><Relationship Id="rId19" Type="http://schemas.openxmlformats.org/officeDocument/2006/relationships/hyperlink" Target="http://www.iprbookshop.ru/76968.html%20" TargetMode="External"/><Relationship Id="rId31" Type="http://schemas.openxmlformats.org/officeDocument/2006/relationships/hyperlink" Target="https://elibrary.ru" TargetMode="External"/><Relationship Id="rId4" Type="http://schemas.openxmlformats.org/officeDocument/2006/relationships/webSettings" Target="webSettings.xml"/><Relationship Id="rId9" Type="http://schemas.openxmlformats.org/officeDocument/2006/relationships/hyperlink" Target="https://urait.ru/bcode/519150" TargetMode="External"/><Relationship Id="rId14" Type="http://schemas.openxmlformats.org/officeDocument/2006/relationships/hyperlink" Target="https://urait.ru/bcode/516562" TargetMode="External"/><Relationship Id="rId22" Type="http://schemas.openxmlformats.org/officeDocument/2006/relationships/hyperlink" Target="https://minobrnauki.gov.ru/" TargetMode="External"/><Relationship Id="rId27" Type="http://schemas.openxmlformats.org/officeDocument/2006/relationships/hyperlink" Target="http://obrnadzor.gov.ru/ru/" TargetMode="External"/><Relationship Id="rId30" Type="http://schemas.openxmlformats.org/officeDocument/2006/relationships/hyperlink" Target="https://urait.ru/" TargetMode="External"/><Relationship Id="rId35" Type="http://schemas.openxmlformats.org/officeDocument/2006/relationships/hyperlink" Target="http://www.gnpbu.ru/" TargetMode="External"/><Relationship Id="rId8" Type="http://schemas.openxmlformats.org/officeDocument/2006/relationships/hyperlink" Target="https://urait.ru/bcode/516562"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11393</Words>
  <Characters>64941</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УМЦ</dc:creator>
  <cp:keywords/>
  <dc:description/>
  <cp:lastModifiedBy>olga</cp:lastModifiedBy>
  <cp:revision>2</cp:revision>
  <cp:lastPrinted>2021-05-24T09:01:00Z</cp:lastPrinted>
  <dcterms:created xsi:type="dcterms:W3CDTF">2025-06-17T06:24:00Z</dcterms:created>
  <dcterms:modified xsi:type="dcterms:W3CDTF">2025-06-17T06:24:00Z</dcterms:modified>
</cp:coreProperties>
</file>