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Министерство спорта Российской Федерации</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Федеральное государственное бюджетное образовательное учреждение </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высшего образования </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«Московская государственная академия физической культуры» </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Кафедра педагогики и психологии</w:t>
      </w:r>
    </w:p>
    <w:p w:rsidR="00DB03D4" w:rsidRPr="00A06316" w:rsidRDefault="00DB03D4" w:rsidP="00DB03D4">
      <w:pPr>
        <w:numPr>
          <w:ilvl w:val="0"/>
          <w:numId w:val="1"/>
        </w:numPr>
        <w:spacing w:after="0" w:line="240" w:lineRule="auto"/>
        <w:jc w:val="center"/>
        <w:rPr>
          <w:rFonts w:ascii="Times New Roman" w:eastAsia="Times New Roman" w:hAnsi="Times New Roman"/>
          <w:color w:val="000000" w:themeColor="text1"/>
          <w:sz w:val="24"/>
          <w:szCs w:val="24"/>
          <w:lang w:eastAsia="ru-RU"/>
        </w:rPr>
      </w:pPr>
    </w:p>
    <w:p w:rsidR="00DB03D4" w:rsidRPr="00A06316" w:rsidRDefault="00DB03D4" w:rsidP="00DB03D4">
      <w:pPr>
        <w:numPr>
          <w:ilvl w:val="0"/>
          <w:numId w:val="1"/>
        </w:numPr>
        <w:spacing w:after="0" w:line="240" w:lineRule="auto"/>
        <w:jc w:val="center"/>
        <w:rPr>
          <w:rFonts w:ascii="Times New Roman" w:eastAsia="Times New Roman" w:hAnsi="Times New Roman"/>
          <w:color w:val="000000" w:themeColor="text1"/>
          <w:sz w:val="24"/>
          <w:szCs w:val="24"/>
          <w:lang w:eastAsia="ru-RU"/>
        </w:rPr>
      </w:pPr>
    </w:p>
    <w:tbl>
      <w:tblPr>
        <w:tblW w:w="0" w:type="auto"/>
        <w:tblLook w:val="04A0" w:firstRow="1" w:lastRow="0" w:firstColumn="1" w:lastColumn="0" w:noHBand="0" w:noVBand="1"/>
      </w:tblPr>
      <w:tblGrid>
        <w:gridCol w:w="4744"/>
        <w:gridCol w:w="4611"/>
      </w:tblGrid>
      <w:tr w:rsidR="00122C72" w:rsidRPr="00A06316" w:rsidTr="00CB3750">
        <w:tc>
          <w:tcPr>
            <w:tcW w:w="4744" w:type="dxa"/>
          </w:tcPr>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СОГЛАСОВАНО</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Начальник Учебно-методического управления</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 xml:space="preserve">канд. биол. наук, доцент </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И.В. Осадченко</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____________________________</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«17» июня 2024 г.</w:t>
            </w:r>
          </w:p>
        </w:tc>
        <w:tc>
          <w:tcPr>
            <w:tcW w:w="4611" w:type="dxa"/>
          </w:tcPr>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УТВЕРЖДЕНО</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Председатель УМК</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проректор по учебной работе</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 xml:space="preserve">канд. пед. наук, доцент </w:t>
            </w:r>
          </w:p>
          <w:p w:rsidR="00122C72" w:rsidRPr="00562640" w:rsidRDefault="00122C72" w:rsidP="00122C72">
            <w:pPr>
              <w:spacing w:after="0" w:line="240" w:lineRule="auto"/>
              <w:jc w:val="center"/>
              <w:rPr>
                <w:rFonts w:ascii="Times New Roman" w:hAnsi="Times New Roman"/>
                <w:sz w:val="24"/>
                <w:szCs w:val="24"/>
              </w:rPr>
            </w:pPr>
            <w:r w:rsidRPr="00562640">
              <w:rPr>
                <w:rFonts w:ascii="Times New Roman" w:hAnsi="Times New Roman"/>
                <w:sz w:val="24"/>
                <w:szCs w:val="24"/>
              </w:rPr>
              <w:t>А.П. Морозов ______________________________</w:t>
            </w:r>
          </w:p>
          <w:p w:rsidR="00122C72" w:rsidRPr="00562640" w:rsidRDefault="00122C72" w:rsidP="00122C72">
            <w:pPr>
              <w:spacing w:after="0" w:line="240" w:lineRule="auto"/>
              <w:jc w:val="center"/>
              <w:rPr>
                <w:rFonts w:ascii="Times New Roman" w:hAnsi="Times New Roman"/>
                <w:b/>
                <w:sz w:val="24"/>
                <w:szCs w:val="24"/>
              </w:rPr>
            </w:pPr>
            <w:r w:rsidRPr="00562640">
              <w:rPr>
                <w:rFonts w:ascii="Times New Roman" w:hAnsi="Times New Roman"/>
                <w:sz w:val="24"/>
                <w:szCs w:val="24"/>
              </w:rPr>
              <w:t>«17» июня 2024 г.</w:t>
            </w:r>
          </w:p>
        </w:tc>
      </w:tr>
    </w:tbl>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DB03D4" w:rsidRPr="00A06316" w:rsidRDefault="00DB03D4" w:rsidP="00DB03D4">
      <w:pPr>
        <w:widowControl w:val="0"/>
        <w:spacing w:after="0" w:line="240" w:lineRule="auto"/>
        <w:jc w:val="center"/>
        <w:rPr>
          <w:rFonts w:ascii="Times New Roman" w:eastAsia="Times New Roman" w:hAnsi="Times New Roman" w:cs="Tahoma"/>
          <w:b/>
          <w:color w:val="000000" w:themeColor="text1"/>
          <w:sz w:val="24"/>
          <w:szCs w:val="24"/>
          <w:lang w:eastAsia="ru-RU"/>
        </w:rPr>
      </w:pPr>
      <w:r w:rsidRPr="00A06316">
        <w:rPr>
          <w:rFonts w:ascii="Times New Roman" w:eastAsia="Times New Roman" w:hAnsi="Times New Roman" w:cs="Tahoma"/>
          <w:b/>
          <w:color w:val="000000" w:themeColor="text1"/>
          <w:sz w:val="24"/>
          <w:szCs w:val="24"/>
          <w:lang w:eastAsia="ru-RU"/>
        </w:rPr>
        <w:t>РАБОЧАЯ ПРОГРАММА ДИСЦИПЛИНЫ</w:t>
      </w:r>
    </w:p>
    <w:p w:rsidR="00DB03D4" w:rsidRPr="00121558" w:rsidRDefault="00DB03D4" w:rsidP="00DB03D4">
      <w:pPr>
        <w:spacing w:after="0" w:line="240" w:lineRule="auto"/>
        <w:jc w:val="center"/>
        <w:rPr>
          <w:rFonts w:ascii="Times New Roman" w:hAnsi="Times New Roman"/>
          <w:b/>
          <w:sz w:val="24"/>
          <w:szCs w:val="24"/>
          <w:lang w:eastAsia="ru-RU"/>
        </w:rPr>
      </w:pPr>
      <w:r w:rsidRPr="00121558">
        <w:rPr>
          <w:rFonts w:ascii="Times New Roman" w:hAnsi="Times New Roman"/>
          <w:b/>
          <w:sz w:val="24"/>
          <w:szCs w:val="24"/>
          <w:lang w:eastAsia="ru-RU"/>
        </w:rPr>
        <w:t>«ПСИХОЛОГИЯ БОЛЕЗНИ И ИНВАЛИДНОСТИ»</w:t>
      </w:r>
    </w:p>
    <w:p w:rsidR="00DB03D4" w:rsidRPr="00121558" w:rsidRDefault="00122C72" w:rsidP="00DB03D4">
      <w:pPr>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Б1.О.44</w:t>
      </w:r>
    </w:p>
    <w:p w:rsidR="00DB03D4" w:rsidRPr="00A06316" w:rsidRDefault="00DB03D4" w:rsidP="00DB03D4">
      <w:pPr>
        <w:widowControl w:val="0"/>
        <w:spacing w:after="0" w:line="240" w:lineRule="auto"/>
        <w:jc w:val="center"/>
        <w:rPr>
          <w:rFonts w:ascii="Times New Roman" w:eastAsia="Times New Roman" w:hAnsi="Times New Roman" w:cs="Tahoma"/>
          <w:b/>
          <w:color w:val="000000" w:themeColor="text1"/>
          <w:sz w:val="24"/>
          <w:szCs w:val="24"/>
          <w:lang w:eastAsia="ru-RU"/>
        </w:rPr>
      </w:pPr>
    </w:p>
    <w:p w:rsidR="00DB03D4" w:rsidRPr="00A06316" w:rsidRDefault="00DB03D4" w:rsidP="00DB03D4">
      <w:pPr>
        <w:widowControl w:val="0"/>
        <w:spacing w:after="0" w:line="240" w:lineRule="auto"/>
        <w:jc w:val="center"/>
        <w:rPr>
          <w:rFonts w:ascii="Times New Roman" w:eastAsia="Times New Roman" w:hAnsi="Times New Roman" w:cs="Tahoma"/>
          <w:b/>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Направление подготовки</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49.03.02 Физическая культура для лиц с отклонениями в состоянии здоровья (адаптивная физическая культура)</w:t>
      </w: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122C72" w:rsidRPr="00562640" w:rsidRDefault="00122C72" w:rsidP="00122C72">
      <w:pPr>
        <w:widowControl w:val="0"/>
        <w:spacing w:after="0" w:line="240" w:lineRule="auto"/>
        <w:jc w:val="center"/>
        <w:rPr>
          <w:rFonts w:ascii="Times New Roman" w:eastAsia="Times New Roman" w:hAnsi="Times New Roman"/>
          <w:b/>
          <w:color w:val="000000"/>
          <w:sz w:val="24"/>
          <w:szCs w:val="24"/>
          <w:lang w:eastAsia="ru-RU"/>
        </w:rPr>
      </w:pPr>
      <w:r w:rsidRPr="00562640">
        <w:rPr>
          <w:rFonts w:ascii="Times New Roman" w:eastAsia="Times New Roman" w:hAnsi="Times New Roman"/>
          <w:b/>
          <w:color w:val="000000"/>
          <w:sz w:val="24"/>
          <w:szCs w:val="24"/>
          <w:lang w:eastAsia="ru-RU"/>
        </w:rPr>
        <w:t>ОПОП «Лечебная физическая культура»</w:t>
      </w:r>
    </w:p>
    <w:p w:rsidR="00122C72" w:rsidRPr="00562640" w:rsidRDefault="00122C72" w:rsidP="00122C72">
      <w:pPr>
        <w:widowControl w:val="0"/>
        <w:spacing w:after="0" w:line="240" w:lineRule="auto"/>
        <w:jc w:val="center"/>
        <w:rPr>
          <w:rFonts w:ascii="Times New Roman" w:eastAsia="Times New Roman" w:hAnsi="Times New Roman"/>
          <w:b/>
          <w:color w:val="000000"/>
          <w:sz w:val="24"/>
          <w:szCs w:val="24"/>
          <w:lang w:eastAsia="ru-RU"/>
        </w:rPr>
      </w:pPr>
      <w:r w:rsidRPr="00562640">
        <w:rPr>
          <w:rFonts w:ascii="Times New Roman" w:eastAsia="Times New Roman" w:hAnsi="Times New Roman"/>
          <w:b/>
          <w:color w:val="000000"/>
          <w:sz w:val="24"/>
          <w:szCs w:val="24"/>
          <w:lang w:eastAsia="ru-RU"/>
        </w:rPr>
        <w:t>ОПОП «Физическая реабилитация»</w:t>
      </w:r>
    </w:p>
    <w:p w:rsidR="00122C72" w:rsidRPr="00562640" w:rsidRDefault="00122C72" w:rsidP="00122C72">
      <w:pPr>
        <w:spacing w:after="0" w:line="240" w:lineRule="auto"/>
        <w:jc w:val="center"/>
        <w:rPr>
          <w:rFonts w:ascii="Times New Roman" w:eastAsia="Times New Roman" w:hAnsi="Times New Roman"/>
          <w:b/>
          <w:color w:val="000000"/>
          <w:sz w:val="24"/>
          <w:szCs w:val="24"/>
          <w:lang w:eastAsia="ru-RU"/>
        </w:rPr>
      </w:pPr>
      <w:r w:rsidRPr="00562640">
        <w:rPr>
          <w:rFonts w:ascii="Times New Roman" w:eastAsia="Times New Roman" w:hAnsi="Times New Roman"/>
          <w:b/>
          <w:color w:val="000000"/>
          <w:sz w:val="24"/>
          <w:szCs w:val="24"/>
          <w:lang w:eastAsia="ru-RU"/>
        </w:rPr>
        <w:t>ОПОП «Адаптивный спорт»</w:t>
      </w:r>
    </w:p>
    <w:p w:rsidR="00122C72" w:rsidRPr="00562640" w:rsidRDefault="00122C72" w:rsidP="00122C72">
      <w:pPr>
        <w:widowControl w:val="0"/>
        <w:spacing w:after="0" w:line="240" w:lineRule="auto"/>
        <w:jc w:val="center"/>
        <w:rPr>
          <w:rFonts w:ascii="Times New Roman" w:eastAsia="Times New Roman" w:hAnsi="Times New Roman"/>
          <w:b/>
          <w:color w:val="000000"/>
          <w:sz w:val="24"/>
          <w:szCs w:val="24"/>
          <w:lang w:eastAsia="ru-RU"/>
        </w:rPr>
      </w:pPr>
    </w:p>
    <w:p w:rsidR="00122C72" w:rsidRPr="00562640" w:rsidRDefault="00122C72" w:rsidP="00122C72">
      <w:pPr>
        <w:widowControl w:val="0"/>
        <w:spacing w:after="0" w:line="240" w:lineRule="auto"/>
        <w:jc w:val="center"/>
        <w:rPr>
          <w:rFonts w:ascii="Times New Roman" w:eastAsia="Times New Roman" w:hAnsi="Times New Roman"/>
          <w:b/>
          <w:color w:val="000000"/>
          <w:sz w:val="24"/>
          <w:szCs w:val="24"/>
          <w:lang w:eastAsia="ru-RU"/>
        </w:rPr>
      </w:pPr>
      <w:r w:rsidRPr="00562640">
        <w:rPr>
          <w:rFonts w:ascii="Times New Roman" w:eastAsia="Times New Roman" w:hAnsi="Times New Roman"/>
          <w:b/>
          <w:color w:val="000000"/>
          <w:sz w:val="24"/>
          <w:szCs w:val="24"/>
          <w:lang w:eastAsia="ru-RU"/>
        </w:rPr>
        <w:t>Квалификация выпускника</w:t>
      </w:r>
    </w:p>
    <w:p w:rsidR="00122C72" w:rsidRPr="00562640" w:rsidRDefault="00122C72" w:rsidP="00122C72">
      <w:pPr>
        <w:widowControl w:val="0"/>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Бакалавр</w:t>
      </w:r>
    </w:p>
    <w:p w:rsidR="00122C72" w:rsidRPr="00562640" w:rsidRDefault="00122C72" w:rsidP="00122C72">
      <w:pPr>
        <w:spacing w:after="0" w:line="240" w:lineRule="auto"/>
        <w:jc w:val="center"/>
        <w:rPr>
          <w:rFonts w:ascii="Times New Roman" w:eastAsia="Times New Roman" w:hAnsi="Times New Roman"/>
          <w:b/>
          <w:color w:val="000000"/>
          <w:sz w:val="24"/>
          <w:szCs w:val="24"/>
          <w:lang w:eastAsia="ru-RU"/>
        </w:rPr>
      </w:pPr>
    </w:p>
    <w:p w:rsidR="00122C72" w:rsidRPr="00562640" w:rsidRDefault="00122C72" w:rsidP="00122C72">
      <w:pPr>
        <w:spacing w:after="0" w:line="240" w:lineRule="auto"/>
        <w:jc w:val="center"/>
        <w:rPr>
          <w:rFonts w:ascii="Times New Roman" w:eastAsia="Times New Roman" w:hAnsi="Times New Roman"/>
          <w:b/>
          <w:color w:val="000000"/>
          <w:sz w:val="24"/>
          <w:szCs w:val="24"/>
          <w:lang w:eastAsia="ru-RU"/>
        </w:rPr>
      </w:pPr>
      <w:r w:rsidRPr="00562640">
        <w:rPr>
          <w:rFonts w:ascii="Times New Roman" w:eastAsia="Times New Roman" w:hAnsi="Times New Roman"/>
          <w:b/>
          <w:color w:val="000000"/>
          <w:sz w:val="24"/>
          <w:szCs w:val="24"/>
          <w:lang w:eastAsia="ru-RU"/>
        </w:rPr>
        <w:t>Форма обучения</w:t>
      </w:r>
    </w:p>
    <w:p w:rsidR="00122C72" w:rsidRPr="00562640" w:rsidRDefault="00122C72" w:rsidP="00122C72">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очная/заочная</w:t>
      </w:r>
    </w:p>
    <w:p w:rsidR="00122C72" w:rsidRPr="00562640" w:rsidRDefault="00122C72" w:rsidP="00122C72">
      <w:pPr>
        <w:spacing w:after="0" w:line="240" w:lineRule="auto"/>
        <w:jc w:val="center"/>
        <w:rPr>
          <w:rFonts w:ascii="Times New Roman" w:eastAsia="Times New Roman" w:hAnsi="Times New Roman"/>
          <w:color w:val="000000"/>
          <w:sz w:val="24"/>
          <w:szCs w:val="24"/>
          <w:lang w:eastAsia="ru-RU"/>
        </w:rP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122C72" w:rsidRPr="00562640" w:rsidTr="00C0484E">
        <w:tc>
          <w:tcPr>
            <w:tcW w:w="3510" w:type="dxa"/>
          </w:tcPr>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СОГЛАСОВАНО</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Декан факультета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физической культуры,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канд. юрид. наук, доцент</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И.С. Полянская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_____________________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«17» июня 2024 г. </w:t>
            </w:r>
          </w:p>
          <w:p w:rsidR="00122C72" w:rsidRPr="00562640" w:rsidRDefault="00122C72" w:rsidP="00C0484E">
            <w:pPr>
              <w:suppressAutoHyphens/>
              <w:spacing w:after="0" w:line="240" w:lineRule="auto"/>
              <w:jc w:val="center"/>
              <w:rPr>
                <w:rFonts w:ascii="Times New Roman" w:eastAsia="Times New Roman" w:hAnsi="Times New Roman"/>
                <w:color w:val="000000"/>
                <w:sz w:val="24"/>
                <w:szCs w:val="24"/>
                <w:lang w:eastAsia="ru-RU"/>
              </w:rPr>
            </w:pPr>
          </w:p>
          <w:p w:rsidR="00122C72" w:rsidRPr="00562640" w:rsidRDefault="00122C72" w:rsidP="00C0484E">
            <w:pPr>
              <w:spacing w:after="0" w:line="240" w:lineRule="auto"/>
              <w:jc w:val="center"/>
              <w:rPr>
                <w:rFonts w:ascii="Times New Roman" w:eastAsia="Times New Roman" w:hAnsi="Times New Roman"/>
                <w:sz w:val="24"/>
                <w:szCs w:val="24"/>
                <w:lang w:eastAsia="ru-RU"/>
              </w:rPr>
            </w:pPr>
          </w:p>
        </w:tc>
        <w:tc>
          <w:tcPr>
            <w:tcW w:w="3261" w:type="dxa"/>
          </w:tcPr>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СОГЛАСОВАНО</w:t>
            </w:r>
          </w:p>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Декан факультета</w:t>
            </w:r>
          </w:p>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 xml:space="preserve"> заочной формы обучения, канд. пед. наук, профессор</w:t>
            </w:r>
          </w:p>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color w:val="000000"/>
                <w:sz w:val="24"/>
                <w:szCs w:val="24"/>
                <w:lang w:eastAsia="ru-RU"/>
              </w:rPr>
              <w:t>_____________В.Х Шнайдер</w:t>
            </w:r>
          </w:p>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sz w:val="24"/>
                <w:szCs w:val="24"/>
                <w:lang w:eastAsia="ru-RU"/>
              </w:rPr>
              <w:t xml:space="preserve">«17» июня 2024 г. </w:t>
            </w:r>
          </w:p>
        </w:tc>
        <w:tc>
          <w:tcPr>
            <w:tcW w:w="3261" w:type="dxa"/>
          </w:tcPr>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Программа рассмотрена и одобрена на заседании кафедры (протокол № 5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от «28» мая 2024 г.)</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Заведующий кафедрой,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канд. пед. наук, доцент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В.В. Буторин</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____________________</w:t>
            </w:r>
          </w:p>
          <w:p w:rsidR="00122C72" w:rsidRPr="00562640" w:rsidRDefault="00122C72" w:rsidP="00C0484E">
            <w:pPr>
              <w:spacing w:after="0" w:line="240" w:lineRule="auto"/>
              <w:jc w:val="center"/>
              <w:rPr>
                <w:rFonts w:ascii="Times New Roman" w:eastAsia="Times New Roman" w:hAnsi="Times New Roman"/>
                <w:color w:val="000000"/>
                <w:sz w:val="24"/>
                <w:szCs w:val="24"/>
                <w:lang w:eastAsia="ru-RU"/>
              </w:rPr>
            </w:pPr>
            <w:r w:rsidRPr="00562640">
              <w:rPr>
                <w:rFonts w:ascii="Times New Roman" w:eastAsia="Times New Roman" w:hAnsi="Times New Roman"/>
                <w:sz w:val="24"/>
                <w:szCs w:val="24"/>
                <w:lang w:eastAsia="ru-RU"/>
              </w:rPr>
              <w:t>28» мая 2024 г.</w:t>
            </w:r>
          </w:p>
        </w:tc>
        <w:tc>
          <w:tcPr>
            <w:tcW w:w="3261" w:type="dxa"/>
          </w:tcPr>
          <w:p w:rsidR="00122C72" w:rsidRPr="00562640" w:rsidRDefault="00122C72" w:rsidP="00C0484E">
            <w:pPr>
              <w:spacing w:after="0" w:line="240" w:lineRule="auto"/>
              <w:jc w:val="center"/>
              <w:rPr>
                <w:rFonts w:ascii="Times New Roman" w:eastAsia="Times New Roman" w:hAnsi="Times New Roman"/>
                <w:sz w:val="24"/>
                <w:szCs w:val="24"/>
                <w:lang w:eastAsia="ru-RU"/>
              </w:rPr>
            </w:pPr>
          </w:p>
        </w:tc>
        <w:tc>
          <w:tcPr>
            <w:tcW w:w="3197" w:type="dxa"/>
          </w:tcPr>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Программа рассмотрена и одобрена на заседании кафедры (протокол №  4 от  29.04.20)</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 xml:space="preserve">Заведующий кафедрой к.п.н., доцент Буторин В.В.  </w:t>
            </w:r>
          </w:p>
          <w:p w:rsidR="00122C72" w:rsidRPr="00562640" w:rsidRDefault="00122C72" w:rsidP="00C0484E">
            <w:pPr>
              <w:spacing w:after="0" w:line="240" w:lineRule="auto"/>
              <w:jc w:val="center"/>
              <w:rPr>
                <w:rFonts w:ascii="Times New Roman" w:eastAsia="Times New Roman" w:hAnsi="Times New Roman"/>
                <w:sz w:val="24"/>
                <w:szCs w:val="24"/>
                <w:lang w:eastAsia="ru-RU"/>
              </w:rPr>
            </w:pPr>
            <w:r w:rsidRPr="00562640">
              <w:rPr>
                <w:rFonts w:ascii="Times New Roman" w:eastAsia="Times New Roman" w:hAnsi="Times New Roman"/>
                <w:sz w:val="24"/>
                <w:szCs w:val="24"/>
                <w:lang w:eastAsia="ru-RU"/>
              </w:rPr>
              <w:t>________________________</w:t>
            </w:r>
          </w:p>
          <w:p w:rsidR="00122C72" w:rsidRPr="00562640" w:rsidRDefault="00122C72" w:rsidP="00C0484E">
            <w:pPr>
              <w:spacing w:after="0" w:line="240" w:lineRule="auto"/>
              <w:jc w:val="center"/>
              <w:rPr>
                <w:rFonts w:ascii="Times New Roman" w:eastAsia="Times New Roman" w:hAnsi="Times New Roman"/>
                <w:sz w:val="24"/>
                <w:szCs w:val="24"/>
                <w:lang w:eastAsia="ru-RU"/>
              </w:rPr>
            </w:pPr>
          </w:p>
        </w:tc>
        <w:tc>
          <w:tcPr>
            <w:tcW w:w="3197" w:type="dxa"/>
          </w:tcPr>
          <w:p w:rsidR="00122C72" w:rsidRPr="00562640" w:rsidRDefault="00122C72" w:rsidP="00C0484E">
            <w:pPr>
              <w:spacing w:after="0" w:line="240" w:lineRule="auto"/>
              <w:jc w:val="center"/>
              <w:rPr>
                <w:rFonts w:ascii="Times New Roman" w:eastAsia="Times New Roman" w:hAnsi="Times New Roman"/>
                <w:sz w:val="24"/>
                <w:szCs w:val="24"/>
                <w:lang w:eastAsia="ru-RU"/>
              </w:rPr>
            </w:pPr>
          </w:p>
        </w:tc>
        <w:tc>
          <w:tcPr>
            <w:tcW w:w="3197" w:type="dxa"/>
          </w:tcPr>
          <w:p w:rsidR="00122C72" w:rsidRPr="00562640" w:rsidRDefault="00122C72" w:rsidP="00C0484E">
            <w:pPr>
              <w:spacing w:after="0" w:line="240" w:lineRule="auto"/>
              <w:jc w:val="center"/>
              <w:rPr>
                <w:rFonts w:ascii="Times New Roman" w:eastAsia="Times New Roman" w:hAnsi="Times New Roman"/>
                <w:sz w:val="24"/>
                <w:szCs w:val="24"/>
                <w:lang w:eastAsia="ru-RU"/>
              </w:rPr>
            </w:pPr>
          </w:p>
        </w:tc>
      </w:tr>
    </w:tbl>
    <w:p w:rsidR="00122C72" w:rsidRPr="00562640" w:rsidRDefault="00122C72" w:rsidP="00122C72">
      <w:pPr>
        <w:spacing w:after="0" w:line="240" w:lineRule="auto"/>
        <w:jc w:val="center"/>
        <w:rPr>
          <w:rFonts w:ascii="Times New Roman" w:eastAsia="Times New Roman" w:hAnsi="Times New Roman"/>
          <w:color w:val="000000"/>
          <w:sz w:val="24"/>
          <w:szCs w:val="24"/>
          <w:lang w:eastAsia="ru-RU"/>
        </w:rPr>
      </w:pPr>
    </w:p>
    <w:p w:rsidR="00122C72" w:rsidRPr="00562640" w:rsidRDefault="00122C72" w:rsidP="00122C72">
      <w:pPr>
        <w:spacing w:after="0" w:line="240" w:lineRule="auto"/>
        <w:jc w:val="center"/>
        <w:rPr>
          <w:rFonts w:ascii="Times New Roman" w:eastAsia="Times New Roman" w:hAnsi="Times New Roman"/>
          <w:b/>
          <w:sz w:val="24"/>
          <w:szCs w:val="24"/>
          <w:lang w:eastAsia="ru-RU"/>
        </w:rPr>
      </w:pPr>
      <w:r w:rsidRPr="00562640">
        <w:rPr>
          <w:rFonts w:ascii="Times New Roman" w:eastAsia="Times New Roman" w:hAnsi="Times New Roman"/>
          <w:color w:val="000000"/>
          <w:sz w:val="24"/>
          <w:szCs w:val="24"/>
          <w:lang w:eastAsia="ru-RU"/>
        </w:rPr>
        <w:t xml:space="preserve">Малаховка 2024   </w:t>
      </w:r>
    </w:p>
    <w:p w:rsidR="006C461A" w:rsidRPr="00121558" w:rsidRDefault="006C461A" w:rsidP="00DB6CE2">
      <w:pPr>
        <w:pageBreakBefore/>
        <w:spacing w:after="0" w:line="240" w:lineRule="auto"/>
        <w:jc w:val="both"/>
        <w:rPr>
          <w:rFonts w:ascii="Times New Roman" w:hAnsi="Times New Roman"/>
          <w:sz w:val="24"/>
          <w:szCs w:val="24"/>
          <w:lang w:eastAsia="ru-RU"/>
        </w:rPr>
      </w:pPr>
      <w:r w:rsidRPr="00121558">
        <w:rPr>
          <w:rFonts w:ascii="Times New Roman" w:hAnsi="Times New Roman"/>
          <w:sz w:val="24"/>
          <w:szCs w:val="24"/>
          <w:lang w:eastAsia="ru-RU"/>
        </w:rPr>
        <w:lastRenderedPageBreak/>
        <w:t>Рабочая программа разработана в соответствии с ФГОС ВО  - бакалавриат, по направлению подготовки 49.03.02 Физическая культура для лиц с отклонениями в состоянии здоровья (адаптивная физическая культура)</w:t>
      </w:r>
      <w:r w:rsidRPr="00121558">
        <w:rPr>
          <w:rFonts w:ascii="Times New Roman" w:hAnsi="Times New Roman"/>
          <w:i/>
          <w:iCs/>
          <w:sz w:val="24"/>
          <w:szCs w:val="24"/>
          <w:lang w:eastAsia="ru-RU"/>
        </w:rPr>
        <w:t>,</w:t>
      </w:r>
      <w:r w:rsidRPr="00121558">
        <w:rPr>
          <w:rFonts w:ascii="Times New Roman" w:hAnsi="Times New Roman"/>
          <w:sz w:val="24"/>
          <w:szCs w:val="24"/>
          <w:lang w:eastAsia="ru-RU"/>
        </w:rPr>
        <w:t xml:space="preserve"> утвержденным Приказом Министерства образования и науки Российской Федерации  № 942 от 19.09.2017</w:t>
      </w:r>
      <w:r w:rsidR="006C48C7">
        <w:rPr>
          <w:rFonts w:ascii="Times New Roman" w:hAnsi="Times New Roman"/>
          <w:sz w:val="24"/>
          <w:szCs w:val="24"/>
          <w:lang w:eastAsia="ru-RU"/>
        </w:rPr>
        <w:t xml:space="preserve"> г</w:t>
      </w:r>
      <w:r w:rsidRPr="00121558">
        <w:rPr>
          <w:rFonts w:ascii="Times New Roman" w:hAnsi="Times New Roman"/>
          <w:sz w:val="24"/>
          <w:szCs w:val="24"/>
          <w:lang w:eastAsia="ru-RU"/>
        </w:rPr>
        <w:t xml:space="preserve">.  </w:t>
      </w:r>
    </w:p>
    <w:p w:rsidR="006C461A" w:rsidRPr="00121558" w:rsidRDefault="006C461A" w:rsidP="00DB6CE2">
      <w:pPr>
        <w:spacing w:after="0" w:line="240" w:lineRule="auto"/>
        <w:rPr>
          <w:rFonts w:ascii="Times New Roman" w:hAnsi="Times New Roman"/>
          <w:sz w:val="24"/>
          <w:szCs w:val="24"/>
          <w:lang w:eastAsia="ru-RU"/>
        </w:rPr>
      </w:pPr>
    </w:p>
    <w:p w:rsidR="006C461A" w:rsidRPr="00121558" w:rsidRDefault="006C461A" w:rsidP="00DB6CE2">
      <w:pPr>
        <w:spacing w:after="0" w:line="240" w:lineRule="auto"/>
        <w:rPr>
          <w:rFonts w:ascii="Times New Roman" w:hAnsi="Times New Roman"/>
          <w:sz w:val="24"/>
          <w:szCs w:val="24"/>
          <w:lang w:eastAsia="ru-RU"/>
        </w:rPr>
      </w:pPr>
    </w:p>
    <w:p w:rsidR="00384934" w:rsidRPr="00A06316" w:rsidRDefault="00384934" w:rsidP="00384934">
      <w:pPr>
        <w:spacing w:after="0" w:line="240" w:lineRule="auto"/>
        <w:outlineLvl w:val="0"/>
        <w:rPr>
          <w:rFonts w:ascii="Times New Roman" w:hAnsi="Times New Roman" w:cs="Tahoma"/>
          <w:b/>
          <w:color w:val="000000" w:themeColor="text1"/>
          <w:sz w:val="24"/>
          <w:szCs w:val="24"/>
          <w:lang w:eastAsia="ru-RU"/>
        </w:rPr>
      </w:pPr>
      <w:r>
        <w:rPr>
          <w:rFonts w:ascii="Times New Roman" w:hAnsi="Times New Roman" w:cs="Tahoma"/>
          <w:b/>
          <w:color w:val="000000" w:themeColor="text1"/>
          <w:sz w:val="24"/>
          <w:szCs w:val="24"/>
          <w:lang w:eastAsia="ru-RU"/>
        </w:rPr>
        <w:t>Составитель</w:t>
      </w:r>
      <w:r w:rsidRPr="00A06316">
        <w:rPr>
          <w:rFonts w:ascii="Times New Roman" w:hAnsi="Times New Roman" w:cs="Tahoma"/>
          <w:b/>
          <w:color w:val="000000" w:themeColor="text1"/>
          <w:sz w:val="24"/>
          <w:szCs w:val="24"/>
          <w:lang w:eastAsia="ru-RU"/>
        </w:rPr>
        <w:t xml:space="preserve"> рабочей программы:</w:t>
      </w: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r w:rsidRPr="002315E4">
        <w:rPr>
          <w:rFonts w:ascii="Times New Roman" w:hAnsi="Times New Roman" w:cs="Tahoma"/>
          <w:color w:val="000000" w:themeColor="text1"/>
          <w:sz w:val="24"/>
          <w:szCs w:val="24"/>
          <w:lang w:eastAsia="ru-RU"/>
        </w:rPr>
        <w:t>Ж.В. Кузнецова, канд. психол. наук, доцент</w:t>
      </w:r>
      <w:r w:rsidRPr="002315E4">
        <w:rPr>
          <w:rFonts w:ascii="Times New Roman" w:hAnsi="Times New Roman" w:cs="Tahoma"/>
          <w:color w:val="000000" w:themeColor="text1"/>
          <w:sz w:val="24"/>
          <w:szCs w:val="24"/>
          <w:lang w:eastAsia="ru-RU"/>
        </w:rPr>
        <w:tab/>
      </w:r>
      <w:r w:rsidRPr="002315E4">
        <w:rPr>
          <w:rFonts w:ascii="Times New Roman" w:hAnsi="Times New Roman" w:cs="Tahoma"/>
          <w:color w:val="000000" w:themeColor="text1"/>
          <w:sz w:val="24"/>
          <w:szCs w:val="24"/>
          <w:lang w:eastAsia="ru-RU"/>
        </w:rPr>
        <w:tab/>
      </w:r>
      <w:r w:rsidRPr="002315E4">
        <w:rPr>
          <w:rFonts w:ascii="Times New Roman" w:hAnsi="Times New Roman" w:cs="Tahoma"/>
          <w:color w:val="000000" w:themeColor="text1"/>
          <w:sz w:val="24"/>
          <w:szCs w:val="24"/>
          <w:lang w:eastAsia="ru-RU"/>
        </w:rPr>
        <w:tab/>
      </w:r>
      <w:r>
        <w:rPr>
          <w:rFonts w:ascii="Times New Roman" w:hAnsi="Times New Roman" w:cs="Tahoma"/>
          <w:color w:val="000000" w:themeColor="text1"/>
          <w:sz w:val="24"/>
          <w:szCs w:val="24"/>
          <w:lang w:eastAsia="ru-RU"/>
        </w:rPr>
        <w:t>______________________</w:t>
      </w:r>
      <w:r w:rsidRPr="002315E4">
        <w:rPr>
          <w:rFonts w:ascii="Times New Roman" w:hAnsi="Times New Roman" w:cs="Tahoma"/>
          <w:color w:val="000000" w:themeColor="text1"/>
          <w:sz w:val="24"/>
          <w:szCs w:val="24"/>
          <w:lang w:eastAsia="ru-RU"/>
        </w:rPr>
        <w:tab/>
      </w:r>
    </w:p>
    <w:p w:rsidR="00384934" w:rsidRDefault="00384934" w:rsidP="00384934">
      <w:pPr>
        <w:spacing w:after="0" w:line="240" w:lineRule="auto"/>
        <w:outlineLvl w:val="0"/>
        <w:rPr>
          <w:rFonts w:ascii="Times New Roman" w:hAnsi="Times New Roman" w:cs="Tahoma"/>
          <w:b/>
          <w:color w:val="000000" w:themeColor="text1"/>
          <w:sz w:val="24"/>
          <w:szCs w:val="24"/>
          <w:lang w:eastAsia="ru-RU"/>
        </w:rPr>
      </w:pPr>
    </w:p>
    <w:p w:rsidR="00384934" w:rsidRPr="00A06316" w:rsidRDefault="00384934" w:rsidP="00384934">
      <w:pPr>
        <w:spacing w:after="0" w:line="240" w:lineRule="auto"/>
        <w:outlineLvl w:val="0"/>
        <w:rPr>
          <w:rFonts w:ascii="Times New Roman" w:hAnsi="Times New Roman" w:cs="Tahoma"/>
          <w:b/>
          <w:color w:val="000000" w:themeColor="text1"/>
          <w:sz w:val="24"/>
          <w:szCs w:val="24"/>
          <w:lang w:eastAsia="ru-RU"/>
        </w:rPr>
      </w:pPr>
      <w:r w:rsidRPr="00A06316">
        <w:rPr>
          <w:rFonts w:ascii="Times New Roman" w:hAnsi="Times New Roman" w:cs="Tahoma"/>
          <w:b/>
          <w:color w:val="000000" w:themeColor="text1"/>
          <w:sz w:val="24"/>
          <w:szCs w:val="24"/>
          <w:lang w:eastAsia="ru-RU"/>
        </w:rPr>
        <w:t xml:space="preserve">Рецензенты: </w:t>
      </w: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r w:rsidRPr="002315E4">
        <w:rPr>
          <w:rFonts w:ascii="Times New Roman" w:hAnsi="Times New Roman" w:cs="Tahoma"/>
          <w:color w:val="000000" w:themeColor="text1"/>
          <w:sz w:val="24"/>
          <w:szCs w:val="24"/>
          <w:lang w:eastAsia="ru-RU"/>
        </w:rPr>
        <w:t xml:space="preserve">В.В. Буторин, канд. пед. наук, доцент                                 </w:t>
      </w:r>
      <w:r w:rsidRPr="002315E4">
        <w:rPr>
          <w:rFonts w:ascii="Times New Roman" w:hAnsi="Times New Roman" w:cs="Tahoma"/>
          <w:color w:val="000000" w:themeColor="text1"/>
          <w:sz w:val="24"/>
          <w:szCs w:val="24"/>
          <w:lang w:eastAsia="ru-RU"/>
        </w:rPr>
        <w:tab/>
        <w:t xml:space="preserve">  ______________________     </w:t>
      </w: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p>
    <w:p w:rsidR="00384934" w:rsidRPr="00A06316" w:rsidRDefault="00384934" w:rsidP="00384934">
      <w:pPr>
        <w:spacing w:after="0" w:line="240" w:lineRule="auto"/>
        <w:outlineLvl w:val="0"/>
        <w:rPr>
          <w:rFonts w:ascii="Times New Roman" w:hAnsi="Times New Roman" w:cs="Tahoma"/>
          <w:color w:val="000000" w:themeColor="text1"/>
          <w:sz w:val="24"/>
          <w:szCs w:val="24"/>
          <w:lang w:eastAsia="ru-RU"/>
        </w:rPr>
      </w:pPr>
      <w:r w:rsidRPr="002315E4">
        <w:rPr>
          <w:rFonts w:ascii="Times New Roman" w:hAnsi="Times New Roman" w:cs="Tahoma"/>
          <w:color w:val="000000" w:themeColor="text1"/>
          <w:sz w:val="24"/>
          <w:szCs w:val="24"/>
          <w:lang w:eastAsia="ru-RU"/>
        </w:rPr>
        <w:t>Н.И. Цицкишвили, канд. пед. наук, доцент                                   ______________________</w:t>
      </w: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outlineLvl w:val="0"/>
        <w:rPr>
          <w:rFonts w:ascii="Times New Roman" w:hAnsi="Times New Roman"/>
          <w:sz w:val="24"/>
          <w:szCs w:val="24"/>
          <w:lang w:eastAsia="ru-RU"/>
        </w:rPr>
      </w:pPr>
    </w:p>
    <w:p w:rsidR="00086293" w:rsidRPr="00121558" w:rsidRDefault="00086293" w:rsidP="00DB6CE2">
      <w:pPr>
        <w:spacing w:after="0" w:line="240" w:lineRule="auto"/>
        <w:outlineLvl w:val="0"/>
        <w:rPr>
          <w:rFonts w:ascii="Times New Roman" w:hAnsi="Times New Roman"/>
          <w:sz w:val="24"/>
          <w:szCs w:val="24"/>
          <w:lang w:eastAsia="ru-RU"/>
        </w:rPr>
      </w:pPr>
    </w:p>
    <w:p w:rsidR="00086293" w:rsidRPr="00121558" w:rsidRDefault="00086293" w:rsidP="00DB6CE2">
      <w:pPr>
        <w:spacing w:after="0" w:line="240" w:lineRule="auto"/>
        <w:outlineLvl w:val="0"/>
        <w:rPr>
          <w:rFonts w:ascii="Times New Roman" w:hAnsi="Times New Roman"/>
          <w:sz w:val="24"/>
          <w:szCs w:val="24"/>
          <w:lang w:eastAsia="ru-RU"/>
        </w:rPr>
      </w:pPr>
    </w:p>
    <w:p w:rsidR="006C461A" w:rsidRPr="00121558" w:rsidRDefault="006C461A" w:rsidP="00DB6CE2">
      <w:pPr>
        <w:spacing w:after="0" w:line="240" w:lineRule="auto"/>
        <w:ind w:firstLine="567"/>
        <w:jc w:val="both"/>
        <w:rPr>
          <w:rFonts w:ascii="Times New Roman" w:hAnsi="Times New Roman"/>
          <w:sz w:val="24"/>
          <w:szCs w:val="24"/>
          <w:lang w:eastAsia="ru-RU"/>
        </w:rPr>
      </w:pPr>
    </w:p>
    <w:p w:rsidR="006C461A" w:rsidRPr="00121558" w:rsidRDefault="006C461A" w:rsidP="00DB6CE2">
      <w:pPr>
        <w:spacing w:after="0" w:line="240" w:lineRule="auto"/>
        <w:ind w:firstLine="567"/>
        <w:jc w:val="both"/>
        <w:rPr>
          <w:rFonts w:ascii="Times New Roman" w:hAnsi="Times New Roman"/>
          <w:sz w:val="24"/>
          <w:szCs w:val="24"/>
          <w:lang w:eastAsia="ru-RU"/>
        </w:rPr>
      </w:pPr>
    </w:p>
    <w:p w:rsidR="006C461A" w:rsidRPr="00121558" w:rsidRDefault="006C461A" w:rsidP="00DB6CE2">
      <w:pPr>
        <w:spacing w:after="0" w:line="240" w:lineRule="auto"/>
        <w:jc w:val="both"/>
        <w:rPr>
          <w:rFonts w:ascii="Times New Roman" w:hAnsi="Times New Roman"/>
          <w:i/>
          <w:sz w:val="24"/>
          <w:szCs w:val="24"/>
        </w:rPr>
      </w:pPr>
      <w:r w:rsidRPr="00121558">
        <w:rPr>
          <w:rFonts w:ascii="Times New Roman" w:hAnsi="Times New Roman"/>
          <w:b/>
          <w:sz w:val="24"/>
          <w:szCs w:val="24"/>
        </w:rPr>
        <w:t>Ссылки на используемые в разработке РПД дисциплины профессиональные стандарты (в соответствии с ФГОС ВО 49.03.02):</w:t>
      </w:r>
    </w:p>
    <w:tbl>
      <w:tblPr>
        <w:tblW w:w="9923"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77"/>
        <w:gridCol w:w="3518"/>
        <w:gridCol w:w="4397"/>
        <w:gridCol w:w="1131"/>
      </w:tblGrid>
      <w:tr w:rsidR="006C461A" w:rsidRPr="00121558" w:rsidTr="00122C72">
        <w:tc>
          <w:tcPr>
            <w:tcW w:w="877" w:type="dxa"/>
          </w:tcPr>
          <w:p w:rsidR="006C461A" w:rsidRPr="00121558" w:rsidRDefault="006C461A" w:rsidP="00DB6CE2">
            <w:pPr>
              <w:widowControl w:val="0"/>
              <w:spacing w:after="0" w:line="240" w:lineRule="auto"/>
              <w:jc w:val="center"/>
              <w:rPr>
                <w:rFonts w:ascii="Times New Roman" w:hAnsi="Times New Roman"/>
                <w:sz w:val="24"/>
                <w:szCs w:val="24"/>
              </w:rPr>
            </w:pPr>
            <w:r w:rsidRPr="00121558">
              <w:rPr>
                <w:rFonts w:ascii="Times New Roman" w:hAnsi="Times New Roman"/>
                <w:sz w:val="24"/>
                <w:szCs w:val="24"/>
              </w:rPr>
              <w:t>Код ПС</w:t>
            </w:r>
          </w:p>
        </w:tc>
        <w:tc>
          <w:tcPr>
            <w:tcW w:w="3518" w:type="dxa"/>
          </w:tcPr>
          <w:p w:rsidR="006C461A" w:rsidRPr="00121558" w:rsidRDefault="006C461A" w:rsidP="00DB6CE2">
            <w:pPr>
              <w:widowControl w:val="0"/>
              <w:spacing w:after="0" w:line="240" w:lineRule="auto"/>
              <w:jc w:val="center"/>
              <w:rPr>
                <w:rFonts w:ascii="Times New Roman" w:hAnsi="Times New Roman"/>
                <w:sz w:val="24"/>
                <w:szCs w:val="24"/>
              </w:rPr>
            </w:pPr>
            <w:r w:rsidRPr="00121558">
              <w:rPr>
                <w:rFonts w:ascii="Times New Roman" w:hAnsi="Times New Roman"/>
                <w:sz w:val="24"/>
                <w:szCs w:val="24"/>
              </w:rPr>
              <w:t>Профессиональный стандарт</w:t>
            </w:r>
          </w:p>
        </w:tc>
        <w:tc>
          <w:tcPr>
            <w:tcW w:w="4397" w:type="dxa"/>
          </w:tcPr>
          <w:p w:rsidR="006C461A" w:rsidRPr="00121558" w:rsidRDefault="006C461A" w:rsidP="00DB6CE2">
            <w:pPr>
              <w:widowControl w:val="0"/>
              <w:spacing w:after="0" w:line="240" w:lineRule="auto"/>
              <w:jc w:val="center"/>
              <w:rPr>
                <w:rFonts w:ascii="Times New Roman" w:hAnsi="Times New Roman"/>
                <w:sz w:val="24"/>
                <w:szCs w:val="24"/>
              </w:rPr>
            </w:pPr>
            <w:r w:rsidRPr="00121558">
              <w:rPr>
                <w:rFonts w:ascii="Times New Roman" w:hAnsi="Times New Roman"/>
                <w:sz w:val="24"/>
                <w:szCs w:val="24"/>
              </w:rPr>
              <w:t>Приказ Минтруда России</w:t>
            </w:r>
          </w:p>
        </w:tc>
        <w:tc>
          <w:tcPr>
            <w:tcW w:w="1131" w:type="dxa"/>
          </w:tcPr>
          <w:p w:rsidR="006C461A" w:rsidRPr="00121558" w:rsidRDefault="006C461A" w:rsidP="00DB6CE2">
            <w:pPr>
              <w:widowControl w:val="0"/>
              <w:spacing w:after="0" w:line="240" w:lineRule="auto"/>
              <w:jc w:val="center"/>
              <w:rPr>
                <w:rFonts w:ascii="Times New Roman" w:hAnsi="Times New Roman"/>
                <w:sz w:val="24"/>
                <w:szCs w:val="24"/>
              </w:rPr>
            </w:pPr>
            <w:r w:rsidRPr="00121558">
              <w:rPr>
                <w:rFonts w:ascii="Times New Roman" w:hAnsi="Times New Roman"/>
                <w:sz w:val="24"/>
                <w:szCs w:val="24"/>
              </w:rPr>
              <w:t>Аббрев. исп. в РПД</w:t>
            </w:r>
          </w:p>
        </w:tc>
      </w:tr>
      <w:tr w:rsidR="006C461A" w:rsidRPr="00121558" w:rsidTr="006652F5">
        <w:tc>
          <w:tcPr>
            <w:tcW w:w="9923" w:type="dxa"/>
            <w:gridSpan w:val="4"/>
          </w:tcPr>
          <w:p w:rsidR="006C461A" w:rsidRPr="00121558" w:rsidRDefault="006C461A" w:rsidP="00DB6CE2">
            <w:pPr>
              <w:widowControl w:val="0"/>
              <w:spacing w:after="0" w:line="240" w:lineRule="auto"/>
              <w:jc w:val="center"/>
              <w:rPr>
                <w:rFonts w:ascii="Times New Roman" w:hAnsi="Times New Roman"/>
                <w:sz w:val="24"/>
                <w:szCs w:val="24"/>
              </w:rPr>
            </w:pPr>
            <w:r w:rsidRPr="00121558">
              <w:rPr>
                <w:rFonts w:ascii="Times New Roman" w:hAnsi="Times New Roman"/>
                <w:sz w:val="24"/>
                <w:szCs w:val="24"/>
              </w:rPr>
              <w:t>05 Физическая культура и спорт</w:t>
            </w:r>
          </w:p>
        </w:tc>
      </w:tr>
      <w:tr w:rsidR="00122C72" w:rsidRPr="00121558" w:rsidTr="00122C72">
        <w:tc>
          <w:tcPr>
            <w:tcW w:w="877" w:type="dxa"/>
          </w:tcPr>
          <w:p w:rsidR="00122C72" w:rsidRPr="00121558" w:rsidRDefault="00122C72" w:rsidP="00122C72">
            <w:pPr>
              <w:widowControl w:val="0"/>
              <w:spacing w:after="0" w:line="240" w:lineRule="auto"/>
              <w:jc w:val="both"/>
              <w:rPr>
                <w:rFonts w:ascii="Times New Roman" w:hAnsi="Times New Roman"/>
                <w:sz w:val="24"/>
                <w:szCs w:val="24"/>
              </w:rPr>
            </w:pPr>
            <w:r w:rsidRPr="00121558">
              <w:rPr>
                <w:rFonts w:ascii="Times New Roman" w:hAnsi="Times New Roman"/>
                <w:sz w:val="24"/>
                <w:szCs w:val="24"/>
              </w:rPr>
              <w:t>05.004</w:t>
            </w:r>
          </w:p>
        </w:tc>
        <w:tc>
          <w:tcPr>
            <w:tcW w:w="3518" w:type="dxa"/>
          </w:tcPr>
          <w:p w:rsidR="00122C72" w:rsidRPr="00122C72" w:rsidRDefault="00CA4BB4" w:rsidP="00122C72">
            <w:pPr>
              <w:pStyle w:val="1"/>
              <w:spacing w:before="0" w:after="0"/>
              <w:jc w:val="both"/>
              <w:rPr>
                <w:rFonts w:cs="Times New Roman"/>
                <w:color w:val="auto"/>
              </w:rPr>
            </w:pPr>
            <w:hyperlink r:id="rId7" w:history="1">
              <w:r w:rsidR="00122C72" w:rsidRPr="00122C72">
                <w:rPr>
                  <w:rStyle w:val="ad"/>
                  <w:rFonts w:ascii="Times New Roman" w:hAnsi="Times New Roman" w:cs="Times New Roman"/>
                  <w:b w:val="0"/>
                  <w:bCs w:val="0"/>
                  <w:color w:val="auto"/>
                  <w:sz w:val="22"/>
                  <w:szCs w:val="22"/>
                </w:rPr>
                <w:t xml:space="preserve"> "Инструктор-методист</w:t>
              </w:r>
            </w:hyperlink>
            <w:hyperlink r:id="rId8" w:history="1"/>
            <w:hyperlink r:id="rId9" w:history="1">
              <w:r w:rsidR="00122C72" w:rsidRPr="00122C72">
                <w:rPr>
                  <w:rStyle w:val="ad"/>
                  <w:rFonts w:ascii="Times New Roman" w:hAnsi="Times New Roman" w:cs="Times New Roman"/>
                  <w:b w:val="0"/>
                  <w:bCs w:val="0"/>
                  <w:color w:val="auto"/>
                  <w:sz w:val="22"/>
                  <w:szCs w:val="22"/>
                </w:rPr>
                <w:t>по адаптивной физической культуре и адаптивному спорту "</w:t>
              </w:r>
            </w:hyperlink>
          </w:p>
        </w:tc>
        <w:tc>
          <w:tcPr>
            <w:tcW w:w="4397" w:type="dxa"/>
          </w:tcPr>
          <w:p w:rsidR="00122C72" w:rsidRPr="00122C72" w:rsidRDefault="00122C72" w:rsidP="00122C72">
            <w:pPr>
              <w:pStyle w:val="ae"/>
              <w:spacing w:before="0"/>
              <w:ind w:left="0" w:right="0"/>
              <w:rPr>
                <w:color w:val="auto"/>
              </w:rPr>
            </w:pPr>
            <w:r w:rsidRPr="00122C72">
              <w:rPr>
                <w:color w:val="auto"/>
                <w:sz w:val="22"/>
                <w:szCs w:val="22"/>
              </w:rPr>
              <w:t>Приказ Министерства труда и социальной защиты Российской Федерации от 02 апреля 2019 г. 197н (зарегистрирован Министерством юстиции Российской Федерации 29 апреля 2019 г., регистрационный № 54540)</w:t>
            </w:r>
          </w:p>
        </w:tc>
        <w:tc>
          <w:tcPr>
            <w:tcW w:w="1131" w:type="dxa"/>
          </w:tcPr>
          <w:p w:rsidR="00122C72" w:rsidRPr="00121558" w:rsidRDefault="00122C72" w:rsidP="00122C72">
            <w:pPr>
              <w:widowControl w:val="0"/>
              <w:autoSpaceDE w:val="0"/>
              <w:autoSpaceDN w:val="0"/>
              <w:adjustRightInd w:val="0"/>
              <w:spacing w:after="0" w:line="240" w:lineRule="auto"/>
              <w:rPr>
                <w:rFonts w:ascii="Times New Roman" w:hAnsi="Times New Roman"/>
                <w:sz w:val="24"/>
                <w:szCs w:val="24"/>
                <w:lang w:eastAsia="ru-RU"/>
              </w:rPr>
            </w:pPr>
            <w:r w:rsidRPr="00121558">
              <w:rPr>
                <w:rFonts w:ascii="Times New Roman" w:hAnsi="Times New Roman"/>
                <w:sz w:val="24"/>
                <w:szCs w:val="24"/>
                <w:lang w:eastAsia="ru-RU"/>
              </w:rPr>
              <w:t>ИМ АФК</w:t>
            </w:r>
          </w:p>
        </w:tc>
      </w:tr>
    </w:tbl>
    <w:p w:rsidR="00121558" w:rsidRPr="00121558" w:rsidRDefault="00121558">
      <w:pPr>
        <w:spacing w:after="0" w:line="240" w:lineRule="auto"/>
        <w:rPr>
          <w:rFonts w:ascii="Times New Roman" w:eastAsia="Times New Roman" w:hAnsi="Times New Roman"/>
          <w:b/>
          <w:bCs/>
          <w:caps/>
          <w:spacing w:val="-1"/>
          <w:sz w:val="24"/>
          <w:szCs w:val="24"/>
          <w:lang w:eastAsia="ru-RU"/>
        </w:rPr>
      </w:pPr>
      <w:r w:rsidRPr="00121558">
        <w:rPr>
          <w:b/>
          <w:bCs/>
          <w:caps/>
          <w:spacing w:val="-1"/>
          <w:sz w:val="24"/>
          <w:szCs w:val="24"/>
        </w:rPr>
        <w:br w:type="page"/>
      </w:r>
    </w:p>
    <w:p w:rsidR="00086293" w:rsidRPr="00121558" w:rsidRDefault="00086293" w:rsidP="00DB6CE2">
      <w:pPr>
        <w:pStyle w:val="a4"/>
        <w:ind w:left="0" w:firstLine="709"/>
        <w:jc w:val="both"/>
        <w:rPr>
          <w:b/>
          <w:bCs/>
          <w:spacing w:val="-1"/>
        </w:rPr>
      </w:pPr>
      <w:r w:rsidRPr="00121558">
        <w:rPr>
          <w:b/>
          <w:bCs/>
          <w:caps/>
          <w:spacing w:val="-1"/>
        </w:rPr>
        <w:lastRenderedPageBreak/>
        <w:t xml:space="preserve">1. </w:t>
      </w:r>
      <w:r w:rsidR="00DB03D4" w:rsidRPr="00121558">
        <w:rPr>
          <w:b/>
          <w:bCs/>
          <w:spacing w:val="-1"/>
        </w:rPr>
        <w:t>Изучение дисциплины направлено на формирование следующих компетенций:</w:t>
      </w:r>
    </w:p>
    <w:p w:rsidR="006C461A" w:rsidRPr="00121558" w:rsidRDefault="006C461A" w:rsidP="00DB6CE2">
      <w:pPr>
        <w:spacing w:after="0" w:line="240" w:lineRule="auto"/>
        <w:ind w:firstLine="709"/>
        <w:jc w:val="both"/>
        <w:rPr>
          <w:rFonts w:ascii="Times New Roman" w:hAnsi="Times New Roman"/>
          <w:b/>
          <w:bCs/>
          <w:spacing w:val="-1"/>
          <w:sz w:val="24"/>
          <w:szCs w:val="24"/>
          <w:lang w:eastAsia="ru-RU"/>
        </w:rPr>
      </w:pPr>
      <w:r w:rsidRPr="00121558">
        <w:rPr>
          <w:rFonts w:ascii="Times New Roman" w:hAnsi="Times New Roman"/>
          <w:b/>
          <w:bCs/>
          <w:spacing w:val="-1"/>
          <w:sz w:val="24"/>
          <w:szCs w:val="24"/>
          <w:lang w:eastAsia="ru-RU"/>
        </w:rPr>
        <w:t xml:space="preserve">ОПК-6 – </w:t>
      </w:r>
      <w:r w:rsidRPr="00121558">
        <w:rPr>
          <w:rFonts w:ascii="Times New Roman" w:hAnsi="Times New Roman"/>
          <w:bCs/>
          <w:spacing w:val="-1"/>
          <w:sz w:val="24"/>
          <w:szCs w:val="24"/>
          <w:lang w:eastAsia="ru-RU"/>
        </w:rPr>
        <w:t xml:space="preserve">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 </w:t>
      </w:r>
    </w:p>
    <w:p w:rsidR="006C461A" w:rsidRPr="00121558" w:rsidRDefault="006C461A" w:rsidP="00DB6CE2">
      <w:pPr>
        <w:spacing w:after="0" w:line="240" w:lineRule="auto"/>
        <w:ind w:firstLine="709"/>
        <w:jc w:val="both"/>
        <w:rPr>
          <w:rFonts w:ascii="Times New Roman" w:hAnsi="Times New Roman"/>
          <w:sz w:val="24"/>
          <w:szCs w:val="24"/>
        </w:rPr>
      </w:pPr>
      <w:r w:rsidRPr="00121558">
        <w:rPr>
          <w:rFonts w:ascii="Times New Roman" w:hAnsi="Times New Roman"/>
          <w:b/>
          <w:bCs/>
          <w:spacing w:val="-1"/>
          <w:sz w:val="24"/>
          <w:szCs w:val="24"/>
          <w:lang w:eastAsia="ru-RU"/>
        </w:rPr>
        <w:t>ОПК-7</w:t>
      </w:r>
      <w:r w:rsidRPr="00121558">
        <w:rPr>
          <w:rFonts w:ascii="Times New Roman" w:hAnsi="Times New Roman"/>
          <w:spacing w:val="-1"/>
          <w:sz w:val="24"/>
          <w:szCs w:val="24"/>
          <w:lang w:eastAsia="ru-RU"/>
        </w:rPr>
        <w:t xml:space="preserve"> –</w:t>
      </w:r>
      <w:r w:rsidRPr="00121558">
        <w:rPr>
          <w:rFonts w:ascii="Times New Roman" w:hAnsi="Times New Roman"/>
          <w:sz w:val="24"/>
          <w:szCs w:val="24"/>
          <w:lang w:eastAsia="ru-RU"/>
        </w:rPr>
        <w:t xml:space="preserve"> способен определять закономерности развития физических и психических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rsidR="006C461A" w:rsidRPr="00121558" w:rsidRDefault="006C461A" w:rsidP="00DB6CE2">
      <w:pPr>
        <w:spacing w:after="0" w:line="240" w:lineRule="auto"/>
        <w:ind w:firstLine="709"/>
        <w:jc w:val="both"/>
        <w:rPr>
          <w:rFonts w:ascii="Times New Roman" w:hAnsi="Times New Roman"/>
          <w:sz w:val="24"/>
          <w:szCs w:val="24"/>
          <w:lang w:eastAsia="ru-RU"/>
        </w:rPr>
      </w:pPr>
      <w:r w:rsidRPr="00121558">
        <w:rPr>
          <w:rFonts w:ascii="Times New Roman" w:hAnsi="Times New Roman"/>
          <w:b/>
          <w:sz w:val="24"/>
          <w:szCs w:val="24"/>
          <w:lang w:eastAsia="ru-RU"/>
        </w:rPr>
        <w:t xml:space="preserve">ОПК-13 - </w:t>
      </w:r>
      <w:r w:rsidRPr="00121558">
        <w:rPr>
          <w:rFonts w:ascii="Times New Roman" w:hAnsi="Times New Roman"/>
          <w:sz w:val="24"/>
          <w:szCs w:val="24"/>
        </w:rPr>
        <w:t>с</w:t>
      </w:r>
      <w:r w:rsidRPr="00121558">
        <w:rPr>
          <w:rFonts w:ascii="Times New Roman" w:hAnsi="Times New Roman"/>
          <w:sz w:val="24"/>
          <w:szCs w:val="24"/>
          <w:lang w:eastAsia="ru-RU"/>
        </w:rPr>
        <w:t>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w:t>
      </w:r>
      <w:r w:rsidR="00086293" w:rsidRPr="00121558">
        <w:rPr>
          <w:rFonts w:ascii="Times New Roman" w:hAnsi="Times New Roman"/>
          <w:sz w:val="24"/>
          <w:szCs w:val="24"/>
          <w:lang w:eastAsia="ru-RU"/>
        </w:rPr>
        <w:t>.</w:t>
      </w:r>
    </w:p>
    <w:p w:rsidR="006C461A" w:rsidRPr="00121558" w:rsidRDefault="006C461A" w:rsidP="00DB6CE2">
      <w:pPr>
        <w:spacing w:after="0" w:line="240" w:lineRule="auto"/>
        <w:ind w:firstLine="709"/>
        <w:jc w:val="both"/>
        <w:rPr>
          <w:rFonts w:ascii="Times New Roman" w:hAnsi="Times New Roman"/>
          <w:caps/>
          <w:spacing w:val="-1"/>
          <w:sz w:val="24"/>
          <w:szCs w:val="24"/>
          <w:lang w:eastAsia="ru-RU"/>
        </w:rPr>
      </w:pPr>
      <w:r w:rsidRPr="00121558">
        <w:rPr>
          <w:rFonts w:ascii="Times New Roman" w:hAnsi="Times New Roman"/>
          <w:caps/>
          <w:spacing w:val="-1"/>
          <w:sz w:val="24"/>
          <w:szCs w:val="24"/>
          <w:lang w:eastAsia="ru-RU"/>
        </w:rPr>
        <w:t>РЕЗУЛЬТАТЫ ОБУЧЕНИЯ ПО ДИСЦИПЛИНЕ:</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820"/>
        <w:gridCol w:w="2835"/>
        <w:gridCol w:w="1808"/>
      </w:tblGrid>
      <w:tr w:rsidR="006C461A" w:rsidRPr="00121558" w:rsidTr="00121558">
        <w:tc>
          <w:tcPr>
            <w:tcW w:w="4820" w:type="dxa"/>
            <w:shd w:val="clear" w:color="auto" w:fill="auto"/>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ЗУН</w:t>
            </w:r>
          </w:p>
        </w:tc>
        <w:tc>
          <w:tcPr>
            <w:tcW w:w="2835" w:type="dxa"/>
            <w:shd w:val="clear" w:color="auto" w:fill="auto"/>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Соотнесенные профессиональные стандарты</w:t>
            </w:r>
          </w:p>
        </w:tc>
        <w:tc>
          <w:tcPr>
            <w:tcW w:w="1808" w:type="dxa"/>
            <w:shd w:val="clear" w:color="auto" w:fill="auto"/>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Формируемые компетенции</w:t>
            </w:r>
          </w:p>
        </w:tc>
      </w:tr>
      <w:tr w:rsidR="006C461A" w:rsidRPr="00121558" w:rsidTr="00121558">
        <w:tc>
          <w:tcPr>
            <w:tcW w:w="4820" w:type="dxa"/>
            <w:shd w:val="clear" w:color="auto" w:fill="auto"/>
          </w:tcPr>
          <w:p w:rsidR="000C53C9" w:rsidRPr="00121558" w:rsidRDefault="000C53C9" w:rsidP="00DB6CE2">
            <w:pPr>
              <w:spacing w:after="0" w:line="240" w:lineRule="auto"/>
              <w:jc w:val="both"/>
              <w:rPr>
                <w:rFonts w:ascii="Times New Roman" w:hAnsi="Times New Roman"/>
                <w:b/>
                <w:spacing w:val="-1"/>
                <w:sz w:val="24"/>
                <w:szCs w:val="24"/>
              </w:rPr>
            </w:pPr>
            <w:r w:rsidRPr="00121558">
              <w:rPr>
                <w:rFonts w:ascii="Times New Roman" w:hAnsi="Times New Roman"/>
                <w:b/>
                <w:spacing w:val="-1"/>
                <w:sz w:val="24"/>
                <w:szCs w:val="24"/>
              </w:rPr>
              <w:t>Знания:</w:t>
            </w:r>
            <w:r w:rsidRPr="00121558">
              <w:rPr>
                <w:rFonts w:ascii="Times New Roman" w:hAnsi="Times New Roman"/>
                <w:spacing w:val="-1"/>
                <w:sz w:val="24"/>
                <w:szCs w:val="24"/>
              </w:rPr>
              <w:t xml:space="preserve">принципов , методов и основных постулатов психологии болезни и инвалидности (внутренняя картина болезни, миф болезни, психологические защиты и копинг),  которые необходимо  учитывать при планировании и методическом сопровождении спортивной подготовки инвалидов, </w:t>
            </w:r>
            <w:r w:rsidRPr="00121558">
              <w:rPr>
                <w:rFonts w:ascii="Times New Roman" w:hAnsi="Times New Roman"/>
                <w:sz w:val="24"/>
                <w:szCs w:val="24"/>
              </w:rPr>
              <w:t xml:space="preserve">лиц с ограниченными возможностями здоровья по виду или спортивной дисциплине адаптивного спорта для </w:t>
            </w:r>
            <w:r w:rsidRPr="00121558">
              <w:rPr>
                <w:rFonts w:ascii="Times New Roman" w:hAnsi="Times New Roman"/>
                <w:spacing w:val="-1"/>
                <w:sz w:val="24"/>
                <w:szCs w:val="24"/>
              </w:rPr>
              <w:t>формирования у них осознанного отношения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p>
          <w:p w:rsidR="000C53C9" w:rsidRPr="00121558" w:rsidRDefault="000C53C9" w:rsidP="00DB6CE2">
            <w:pPr>
              <w:spacing w:after="0" w:line="240" w:lineRule="auto"/>
              <w:jc w:val="both"/>
              <w:rPr>
                <w:rFonts w:ascii="Times New Roman" w:hAnsi="Times New Roman"/>
                <w:b/>
                <w:spacing w:val="-1"/>
                <w:sz w:val="24"/>
                <w:szCs w:val="24"/>
              </w:rPr>
            </w:pPr>
            <w:r w:rsidRPr="00121558">
              <w:rPr>
                <w:rFonts w:ascii="Times New Roman" w:hAnsi="Times New Roman"/>
                <w:b/>
                <w:spacing w:val="-1"/>
                <w:sz w:val="24"/>
                <w:szCs w:val="24"/>
              </w:rPr>
              <w:t xml:space="preserve">Умения: </w:t>
            </w:r>
          </w:p>
          <w:p w:rsidR="000C53C9" w:rsidRPr="00121558" w:rsidRDefault="000C53C9" w:rsidP="00DB6CE2">
            <w:pPr>
              <w:spacing w:after="0" w:line="240" w:lineRule="auto"/>
              <w:jc w:val="both"/>
              <w:rPr>
                <w:rFonts w:ascii="Times New Roman" w:hAnsi="Times New Roman"/>
                <w:spacing w:val="-1"/>
                <w:sz w:val="24"/>
                <w:szCs w:val="24"/>
              </w:rPr>
            </w:pPr>
            <w:r w:rsidRPr="00121558">
              <w:rPr>
                <w:rFonts w:ascii="Times New Roman" w:hAnsi="Times New Roman"/>
                <w:spacing w:val="-1"/>
                <w:sz w:val="24"/>
                <w:szCs w:val="24"/>
              </w:rPr>
              <w:t>используя знания психологии болезни формировать осознанное отношение к занятиям адаптивной физической культурой, здоровому образу жизни у лиц с отклонениями в состоянии здоровья, и их родителей; о</w:t>
            </w:r>
            <w:r w:rsidRPr="00121558">
              <w:rPr>
                <w:rFonts w:ascii="Times New Roman" w:hAnsi="Times New Roman"/>
                <w:sz w:val="24"/>
                <w:szCs w:val="24"/>
              </w:rPr>
              <w:t>существлять психологическое просвещения педагогов, администрации образовательной организации и родителей (законных представителей) по вопросам</w:t>
            </w:r>
            <w:r w:rsidRPr="00121558">
              <w:rPr>
                <w:rFonts w:ascii="Times New Roman" w:hAnsi="Times New Roman"/>
                <w:spacing w:val="-1"/>
                <w:sz w:val="24"/>
                <w:szCs w:val="24"/>
              </w:rPr>
              <w:t xml:space="preserve"> влияния болезни на личность человека и роли адаптивной ФК в преодолении этих влияний</w:t>
            </w:r>
          </w:p>
          <w:p w:rsidR="006C461A" w:rsidRPr="00121558" w:rsidRDefault="000C53C9" w:rsidP="00121558">
            <w:pPr>
              <w:spacing w:after="0" w:line="240" w:lineRule="auto"/>
              <w:jc w:val="both"/>
              <w:rPr>
                <w:rFonts w:ascii="Times New Roman" w:hAnsi="Times New Roman"/>
                <w:caps/>
                <w:spacing w:val="-1"/>
                <w:sz w:val="24"/>
                <w:szCs w:val="24"/>
                <w:lang w:eastAsia="ru-RU"/>
              </w:rPr>
            </w:pPr>
            <w:r w:rsidRPr="00121558">
              <w:rPr>
                <w:rFonts w:ascii="Times New Roman" w:hAnsi="Times New Roman"/>
                <w:b/>
                <w:spacing w:val="-1"/>
                <w:sz w:val="24"/>
                <w:szCs w:val="24"/>
              </w:rPr>
              <w:t>Навыки и/или опыт деятельности:</w:t>
            </w:r>
            <w:r w:rsidRPr="00121558">
              <w:rPr>
                <w:rFonts w:ascii="Times New Roman" w:hAnsi="Times New Roman"/>
                <w:spacing w:val="-1"/>
                <w:sz w:val="24"/>
                <w:szCs w:val="24"/>
              </w:rPr>
              <w:t xml:space="preserve">формирования осознанного отношения к занятиям адаптивной </w:t>
            </w:r>
            <w:r w:rsidRPr="00121558">
              <w:rPr>
                <w:rFonts w:ascii="Times New Roman" w:hAnsi="Times New Roman"/>
                <w:spacing w:val="-1"/>
                <w:sz w:val="24"/>
                <w:szCs w:val="24"/>
              </w:rPr>
              <w:lastRenderedPageBreak/>
              <w:t>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 о</w:t>
            </w:r>
            <w:r w:rsidRPr="00121558">
              <w:rPr>
                <w:rFonts w:ascii="Times New Roman" w:hAnsi="Times New Roman"/>
                <w:sz w:val="24"/>
                <w:szCs w:val="24"/>
              </w:rPr>
              <w:t>знакомления педагогов, администрации образовательных организаций, родителей (законных представителей) по вопросам</w:t>
            </w:r>
            <w:r w:rsidRPr="00121558">
              <w:rPr>
                <w:rFonts w:ascii="Times New Roman" w:hAnsi="Times New Roman"/>
                <w:spacing w:val="-1"/>
                <w:sz w:val="24"/>
                <w:szCs w:val="24"/>
              </w:rPr>
              <w:t xml:space="preserve"> влияния болезни на личность человека и роли адаптивной ФК в преодолении этих влияний</w:t>
            </w:r>
          </w:p>
        </w:tc>
        <w:tc>
          <w:tcPr>
            <w:tcW w:w="2835" w:type="dxa"/>
            <w:shd w:val="clear" w:color="auto" w:fill="auto"/>
          </w:tcPr>
          <w:p w:rsidR="006C461A" w:rsidRPr="00121558" w:rsidRDefault="006C461A" w:rsidP="00DB6CE2">
            <w:pPr>
              <w:spacing w:after="0" w:line="240" w:lineRule="auto"/>
              <w:jc w:val="both"/>
              <w:rPr>
                <w:rFonts w:ascii="Times New Roman" w:hAnsi="Times New Roman"/>
                <w:b/>
                <w:i/>
                <w:sz w:val="24"/>
                <w:szCs w:val="24"/>
              </w:rPr>
            </w:pPr>
            <w:r w:rsidRPr="00121558">
              <w:rPr>
                <w:rFonts w:ascii="Times New Roman" w:hAnsi="Times New Roman"/>
                <w:b/>
                <w:i/>
                <w:sz w:val="24"/>
                <w:szCs w:val="24"/>
              </w:rPr>
              <w:lastRenderedPageBreak/>
              <w:t xml:space="preserve">ИМ АФК </w:t>
            </w:r>
          </w:p>
          <w:p w:rsidR="006C461A" w:rsidRPr="00384934" w:rsidRDefault="006C461A" w:rsidP="00DB6CE2">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B/01.6</w:t>
            </w:r>
          </w:p>
          <w:p w:rsidR="006C461A" w:rsidRPr="00121558" w:rsidRDefault="006C461A"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6C461A" w:rsidRPr="00121558" w:rsidRDefault="006C461A" w:rsidP="00DB6CE2">
            <w:pPr>
              <w:spacing w:after="0" w:line="240" w:lineRule="auto"/>
              <w:jc w:val="both"/>
              <w:rPr>
                <w:rFonts w:ascii="Times New Roman" w:hAnsi="Times New Roman"/>
                <w:sz w:val="24"/>
                <w:szCs w:val="24"/>
                <w:shd w:val="clear" w:color="auto" w:fill="FFFFFF"/>
              </w:rPr>
            </w:pPr>
          </w:p>
          <w:p w:rsidR="006C461A" w:rsidRPr="00121558" w:rsidRDefault="006C461A" w:rsidP="00DB6CE2">
            <w:pPr>
              <w:spacing w:after="0" w:line="240" w:lineRule="auto"/>
              <w:jc w:val="both"/>
              <w:rPr>
                <w:rFonts w:ascii="Times New Roman" w:hAnsi="Times New Roman"/>
                <w:b/>
                <w:i/>
                <w:spacing w:val="-1"/>
                <w:sz w:val="24"/>
                <w:szCs w:val="24"/>
              </w:rPr>
            </w:pPr>
            <w:r w:rsidRPr="00121558">
              <w:rPr>
                <w:rFonts w:ascii="Times New Roman" w:hAnsi="Times New Roman"/>
                <w:b/>
                <w:i/>
                <w:spacing w:val="-1"/>
                <w:sz w:val="24"/>
                <w:szCs w:val="24"/>
              </w:rPr>
              <w:t xml:space="preserve">ИМ АФК </w:t>
            </w:r>
          </w:p>
          <w:p w:rsidR="006C461A" w:rsidRPr="00384934" w:rsidRDefault="006C461A" w:rsidP="00384934">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 xml:space="preserve">B/02.6 </w:t>
            </w:r>
          </w:p>
          <w:p w:rsidR="006C461A" w:rsidRPr="00121558" w:rsidRDefault="006C461A" w:rsidP="00DB6CE2">
            <w:pPr>
              <w:spacing w:after="0" w:line="240" w:lineRule="auto"/>
              <w:jc w:val="both"/>
              <w:rPr>
                <w:rFonts w:ascii="Times New Roman" w:hAnsi="Times New Roman"/>
                <w:caps/>
                <w:spacing w:val="-1"/>
                <w:sz w:val="24"/>
                <w:szCs w:val="24"/>
                <w:lang w:eastAsia="ru-RU"/>
              </w:rPr>
            </w:pPr>
            <w:r w:rsidRPr="00121558">
              <w:rPr>
                <w:rFonts w:ascii="Times New Roman" w:hAnsi="Times New Roman"/>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1808" w:type="dxa"/>
            <w:shd w:val="clear" w:color="auto" w:fill="auto"/>
          </w:tcPr>
          <w:p w:rsidR="006C461A" w:rsidRPr="00121558" w:rsidRDefault="006C461A" w:rsidP="00DB6CE2">
            <w:pPr>
              <w:spacing w:after="0" w:line="240" w:lineRule="auto"/>
              <w:jc w:val="both"/>
              <w:rPr>
                <w:rFonts w:ascii="Times New Roman" w:hAnsi="Times New Roman"/>
                <w:caps/>
                <w:spacing w:val="-1"/>
                <w:sz w:val="24"/>
                <w:szCs w:val="24"/>
                <w:lang w:eastAsia="ru-RU"/>
              </w:rPr>
            </w:pPr>
            <w:r w:rsidRPr="00121558">
              <w:rPr>
                <w:rFonts w:ascii="Times New Roman" w:hAnsi="Times New Roman"/>
                <w:b/>
                <w:bCs/>
                <w:spacing w:val="-1"/>
                <w:sz w:val="24"/>
                <w:szCs w:val="24"/>
                <w:lang w:eastAsia="ru-RU"/>
              </w:rPr>
              <w:t>ОПК-6</w:t>
            </w:r>
          </w:p>
        </w:tc>
      </w:tr>
      <w:tr w:rsidR="006C461A" w:rsidRPr="00121558" w:rsidTr="00121558">
        <w:tc>
          <w:tcPr>
            <w:tcW w:w="4820" w:type="dxa"/>
            <w:shd w:val="clear" w:color="auto" w:fill="auto"/>
          </w:tcPr>
          <w:p w:rsidR="000C53C9" w:rsidRPr="00121558" w:rsidRDefault="000C53C9" w:rsidP="00DB6CE2">
            <w:pPr>
              <w:spacing w:after="0" w:line="240" w:lineRule="auto"/>
              <w:jc w:val="both"/>
              <w:rPr>
                <w:rFonts w:ascii="Times New Roman" w:hAnsi="Times New Roman"/>
                <w:b/>
                <w:spacing w:val="-1"/>
                <w:sz w:val="24"/>
                <w:szCs w:val="24"/>
              </w:rPr>
            </w:pPr>
            <w:r w:rsidRPr="00121558">
              <w:rPr>
                <w:rFonts w:ascii="Times New Roman" w:hAnsi="Times New Roman"/>
                <w:b/>
                <w:spacing w:val="-1"/>
                <w:sz w:val="24"/>
                <w:szCs w:val="24"/>
              </w:rPr>
              <w:lastRenderedPageBreak/>
              <w:t>Знания:</w:t>
            </w:r>
          </w:p>
          <w:p w:rsidR="000C53C9" w:rsidRPr="00121558" w:rsidRDefault="000C53C9" w:rsidP="00DB6CE2">
            <w:pPr>
              <w:spacing w:after="0" w:line="240" w:lineRule="auto"/>
              <w:jc w:val="both"/>
              <w:rPr>
                <w:rFonts w:ascii="Times New Roman" w:hAnsi="Times New Roman"/>
                <w:spacing w:val="-1"/>
                <w:sz w:val="24"/>
                <w:szCs w:val="24"/>
              </w:rPr>
            </w:pPr>
            <w:r w:rsidRPr="00121558">
              <w:rPr>
                <w:rFonts w:ascii="Times New Roman" w:hAnsi="Times New Roman"/>
                <w:sz w:val="24"/>
                <w:szCs w:val="24"/>
              </w:rPr>
              <w:t>закономерностей развития физических и психических качеств лиц с отклонениями в состоянии здоровья, кризисов, обусловленных их физическим и психическим созреванием и функционированием, психологических защит, копингов, рисков суицидальных состояний и методов психологической коррекции и психотерапии .</w:t>
            </w:r>
          </w:p>
          <w:p w:rsidR="000C53C9" w:rsidRPr="00121558" w:rsidRDefault="000C53C9" w:rsidP="00DB6CE2">
            <w:pPr>
              <w:spacing w:after="0" w:line="240" w:lineRule="auto"/>
              <w:jc w:val="both"/>
              <w:rPr>
                <w:rFonts w:ascii="Times New Roman" w:hAnsi="Times New Roman"/>
                <w:b/>
                <w:sz w:val="24"/>
                <w:szCs w:val="24"/>
              </w:rPr>
            </w:pPr>
            <w:r w:rsidRPr="00121558">
              <w:rPr>
                <w:rFonts w:ascii="Times New Roman" w:hAnsi="Times New Roman"/>
                <w:b/>
                <w:spacing w:val="-1"/>
                <w:sz w:val="24"/>
                <w:szCs w:val="24"/>
              </w:rPr>
              <w:t>Умения:</w:t>
            </w:r>
          </w:p>
          <w:p w:rsidR="000C53C9" w:rsidRPr="00121558" w:rsidRDefault="000C53C9" w:rsidP="00DB6CE2">
            <w:pPr>
              <w:spacing w:after="0" w:line="240" w:lineRule="auto"/>
              <w:jc w:val="both"/>
              <w:rPr>
                <w:rFonts w:ascii="Times New Roman" w:hAnsi="Times New Roman"/>
                <w:sz w:val="24"/>
                <w:szCs w:val="24"/>
              </w:rPr>
            </w:pPr>
            <w:r w:rsidRPr="00121558">
              <w:rPr>
                <w:rFonts w:ascii="Times New Roman" w:hAnsi="Times New Roman"/>
                <w:spacing w:val="-1"/>
                <w:sz w:val="24"/>
                <w:szCs w:val="24"/>
              </w:rPr>
              <w:t>выявлять закономерности развития физических и психических качеств лиц с отклонениями в состоянии здоровья, кризисы, обусловленные как их физическим и психическим созреванием и функционированием организма</w:t>
            </w:r>
            <w:r w:rsidRPr="00121558">
              <w:rPr>
                <w:rFonts w:ascii="Times New Roman" w:hAnsi="Times New Roman"/>
                <w:sz w:val="24"/>
                <w:szCs w:val="24"/>
              </w:rPr>
              <w:t xml:space="preserve"> так и перенесенной болезнью или иного рода психотравмой и учитывать их в процессе работы в сфере адаптивной ФК.</w:t>
            </w:r>
          </w:p>
          <w:p w:rsidR="006C461A" w:rsidRPr="00121558" w:rsidRDefault="000C53C9" w:rsidP="00DB6CE2">
            <w:pPr>
              <w:spacing w:after="0" w:line="240" w:lineRule="auto"/>
              <w:rPr>
                <w:rFonts w:ascii="Times New Roman" w:hAnsi="Times New Roman"/>
                <w:spacing w:val="-1"/>
                <w:sz w:val="24"/>
                <w:szCs w:val="24"/>
              </w:rPr>
            </w:pPr>
            <w:r w:rsidRPr="00121558">
              <w:rPr>
                <w:rFonts w:ascii="Times New Roman" w:hAnsi="Times New Roman"/>
                <w:b/>
                <w:i/>
                <w:spacing w:val="-1"/>
                <w:sz w:val="24"/>
                <w:szCs w:val="24"/>
              </w:rPr>
              <w:t>Навыки и/или опыт деятельности</w:t>
            </w:r>
            <w:r w:rsidRPr="00121558">
              <w:rPr>
                <w:rFonts w:ascii="Times New Roman" w:hAnsi="Times New Roman"/>
                <w:spacing w:val="-1"/>
                <w:sz w:val="24"/>
                <w:szCs w:val="24"/>
              </w:rPr>
              <w:t xml:space="preserve">:использования знаний и методов психологии болезни и инвалидности обеспечения полноценной социальной и профессиональной деятельности </w:t>
            </w:r>
          </w:p>
        </w:tc>
        <w:tc>
          <w:tcPr>
            <w:tcW w:w="2835" w:type="dxa"/>
            <w:shd w:val="clear" w:color="auto" w:fill="auto"/>
          </w:tcPr>
          <w:p w:rsidR="006C461A" w:rsidRPr="00121558" w:rsidRDefault="006C461A" w:rsidP="00DB6CE2">
            <w:pPr>
              <w:spacing w:after="0" w:line="240" w:lineRule="auto"/>
              <w:jc w:val="both"/>
              <w:rPr>
                <w:rFonts w:ascii="Times New Roman" w:hAnsi="Times New Roman"/>
                <w:b/>
                <w:i/>
                <w:sz w:val="24"/>
                <w:szCs w:val="24"/>
              </w:rPr>
            </w:pPr>
            <w:r w:rsidRPr="00121558">
              <w:rPr>
                <w:rFonts w:ascii="Times New Roman" w:hAnsi="Times New Roman"/>
                <w:b/>
                <w:i/>
                <w:sz w:val="24"/>
                <w:szCs w:val="24"/>
              </w:rPr>
              <w:t xml:space="preserve">ИМ АФК </w:t>
            </w:r>
          </w:p>
          <w:p w:rsidR="006C461A" w:rsidRPr="00384934" w:rsidRDefault="006C461A" w:rsidP="00DB6CE2">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B/01.6</w:t>
            </w:r>
          </w:p>
          <w:p w:rsidR="006C461A" w:rsidRPr="00121558" w:rsidRDefault="006C461A"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6C461A" w:rsidRPr="00121558" w:rsidRDefault="006C461A" w:rsidP="00DB6CE2">
            <w:pPr>
              <w:spacing w:after="0" w:line="240" w:lineRule="auto"/>
              <w:jc w:val="both"/>
              <w:rPr>
                <w:rFonts w:ascii="Times New Roman" w:hAnsi="Times New Roman"/>
                <w:sz w:val="24"/>
                <w:szCs w:val="24"/>
                <w:shd w:val="clear" w:color="auto" w:fill="FFFFFF"/>
              </w:rPr>
            </w:pPr>
          </w:p>
          <w:p w:rsidR="006C461A" w:rsidRPr="00121558" w:rsidRDefault="006C461A" w:rsidP="00DB6CE2">
            <w:pPr>
              <w:spacing w:after="0" w:line="240" w:lineRule="auto"/>
              <w:jc w:val="both"/>
              <w:rPr>
                <w:rFonts w:ascii="Times New Roman" w:hAnsi="Times New Roman"/>
                <w:b/>
                <w:i/>
                <w:spacing w:val="-1"/>
                <w:sz w:val="24"/>
                <w:szCs w:val="24"/>
              </w:rPr>
            </w:pPr>
            <w:r w:rsidRPr="00121558">
              <w:rPr>
                <w:rFonts w:ascii="Times New Roman" w:hAnsi="Times New Roman"/>
                <w:b/>
                <w:i/>
                <w:spacing w:val="-1"/>
                <w:sz w:val="24"/>
                <w:szCs w:val="24"/>
              </w:rPr>
              <w:t xml:space="preserve">ИМ АФК </w:t>
            </w:r>
          </w:p>
          <w:p w:rsidR="006C461A" w:rsidRPr="00384934" w:rsidRDefault="006C461A" w:rsidP="00384934">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 xml:space="preserve">B/02.6 </w:t>
            </w:r>
          </w:p>
          <w:p w:rsidR="006C461A" w:rsidRPr="00121558" w:rsidRDefault="006C461A" w:rsidP="00DB6CE2">
            <w:pPr>
              <w:pStyle w:val="Default"/>
              <w:rPr>
                <w:color w:val="auto"/>
              </w:rPr>
            </w:pPr>
            <w:r w:rsidRPr="00121558">
              <w:rPr>
                <w:color w:val="auto"/>
              </w:rPr>
              <w:t xml:space="preserve">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 </w:t>
            </w:r>
          </w:p>
        </w:tc>
        <w:tc>
          <w:tcPr>
            <w:tcW w:w="1808" w:type="dxa"/>
            <w:shd w:val="clear" w:color="auto" w:fill="auto"/>
          </w:tcPr>
          <w:p w:rsidR="006C461A" w:rsidRPr="00121558" w:rsidRDefault="006C461A" w:rsidP="00DB6CE2">
            <w:pPr>
              <w:spacing w:after="0" w:line="240" w:lineRule="auto"/>
              <w:rPr>
                <w:rFonts w:ascii="Times New Roman" w:hAnsi="Times New Roman"/>
                <w:i/>
                <w:spacing w:val="-1"/>
                <w:sz w:val="24"/>
                <w:szCs w:val="24"/>
              </w:rPr>
            </w:pPr>
            <w:r w:rsidRPr="00121558">
              <w:rPr>
                <w:rFonts w:ascii="Times New Roman" w:hAnsi="Times New Roman"/>
                <w:b/>
                <w:bCs/>
                <w:spacing w:val="-1"/>
                <w:sz w:val="24"/>
                <w:szCs w:val="24"/>
                <w:lang w:eastAsia="ru-RU"/>
              </w:rPr>
              <w:t>ОПК-7</w:t>
            </w:r>
          </w:p>
        </w:tc>
      </w:tr>
      <w:tr w:rsidR="006C461A" w:rsidRPr="00121558" w:rsidTr="00121558">
        <w:tc>
          <w:tcPr>
            <w:tcW w:w="4820" w:type="dxa"/>
            <w:shd w:val="clear" w:color="auto" w:fill="auto"/>
          </w:tcPr>
          <w:p w:rsidR="000C53C9" w:rsidRPr="00121558" w:rsidRDefault="000C53C9" w:rsidP="00DB6CE2">
            <w:pPr>
              <w:spacing w:after="0" w:line="240" w:lineRule="auto"/>
              <w:rPr>
                <w:rFonts w:ascii="Times New Roman" w:hAnsi="Times New Roman"/>
                <w:b/>
                <w:i/>
                <w:spacing w:val="-1"/>
                <w:sz w:val="24"/>
                <w:szCs w:val="24"/>
              </w:rPr>
            </w:pPr>
            <w:r w:rsidRPr="00121558">
              <w:rPr>
                <w:rFonts w:ascii="Times New Roman" w:hAnsi="Times New Roman"/>
                <w:b/>
                <w:i/>
                <w:spacing w:val="-1"/>
                <w:sz w:val="24"/>
                <w:szCs w:val="24"/>
              </w:rPr>
              <w:t>Знания:</w:t>
            </w:r>
            <w:r w:rsidRPr="00121558">
              <w:rPr>
                <w:rFonts w:ascii="Times New Roman" w:hAnsi="Times New Roman"/>
                <w:sz w:val="24"/>
                <w:szCs w:val="24"/>
              </w:rPr>
              <w:t xml:space="preserve"> особенностей влияния болезни на личность человека , </w:t>
            </w:r>
            <w:r w:rsidRPr="00121558">
              <w:rPr>
                <w:rFonts w:ascii="Times New Roman" w:hAnsi="Times New Roman"/>
                <w:spacing w:val="-1"/>
                <w:sz w:val="24"/>
                <w:szCs w:val="24"/>
              </w:rPr>
              <w:t xml:space="preserve">психологических особенностей , различного пола и возраста, нозологических форм заболеваний занимающих, </w:t>
            </w:r>
            <w:r w:rsidRPr="00121558">
              <w:rPr>
                <w:rFonts w:ascii="Times New Roman" w:hAnsi="Times New Roman"/>
                <w:sz w:val="24"/>
                <w:szCs w:val="24"/>
              </w:rPr>
              <w:t xml:space="preserve">которые необходимо учитывать при </w:t>
            </w:r>
            <w:r w:rsidRPr="00121558">
              <w:rPr>
                <w:rFonts w:ascii="Times New Roman" w:hAnsi="Times New Roman"/>
                <w:spacing w:val="-1"/>
                <w:sz w:val="24"/>
                <w:szCs w:val="24"/>
              </w:rPr>
              <w:t>планировании содержания занятий.</w:t>
            </w:r>
          </w:p>
          <w:p w:rsidR="000C53C9" w:rsidRPr="00121558" w:rsidRDefault="000C53C9" w:rsidP="00DB6CE2">
            <w:pPr>
              <w:spacing w:after="0" w:line="240" w:lineRule="auto"/>
              <w:rPr>
                <w:rFonts w:ascii="Times New Roman" w:hAnsi="Times New Roman"/>
                <w:b/>
                <w:i/>
                <w:spacing w:val="-1"/>
                <w:sz w:val="24"/>
                <w:szCs w:val="24"/>
              </w:rPr>
            </w:pPr>
            <w:r w:rsidRPr="00121558">
              <w:rPr>
                <w:rFonts w:ascii="Times New Roman" w:hAnsi="Times New Roman"/>
                <w:b/>
                <w:i/>
                <w:spacing w:val="-1"/>
                <w:sz w:val="24"/>
                <w:szCs w:val="24"/>
              </w:rPr>
              <w:t>Умения:</w:t>
            </w:r>
            <w:r w:rsidRPr="00121558">
              <w:rPr>
                <w:rFonts w:ascii="Times New Roman" w:hAnsi="Times New Roman"/>
                <w:spacing w:val="-1"/>
                <w:sz w:val="24"/>
                <w:szCs w:val="24"/>
              </w:rPr>
              <w:t>планировать содержание занятий с учетом влияния болезни на личность человека, психологических особенностей различного пола и возраста, нозологических форм заболеваний занимающихся</w:t>
            </w:r>
          </w:p>
          <w:p w:rsidR="006C461A" w:rsidRPr="00121558" w:rsidRDefault="000C53C9" w:rsidP="00121558">
            <w:pPr>
              <w:spacing w:after="0" w:line="240" w:lineRule="auto"/>
              <w:jc w:val="both"/>
              <w:rPr>
                <w:rFonts w:ascii="Times New Roman" w:hAnsi="Times New Roman"/>
                <w:b/>
                <w:i/>
                <w:spacing w:val="-1"/>
                <w:sz w:val="24"/>
                <w:szCs w:val="24"/>
              </w:rPr>
            </w:pPr>
            <w:r w:rsidRPr="00121558">
              <w:rPr>
                <w:rFonts w:ascii="Times New Roman" w:hAnsi="Times New Roman"/>
                <w:b/>
                <w:i/>
                <w:spacing w:val="-1"/>
                <w:sz w:val="24"/>
                <w:szCs w:val="24"/>
              </w:rPr>
              <w:t>Навыки и/или опыт деятельности</w:t>
            </w:r>
            <w:r w:rsidRPr="00121558">
              <w:rPr>
                <w:rFonts w:ascii="Times New Roman" w:hAnsi="Times New Roman"/>
                <w:sz w:val="24"/>
                <w:szCs w:val="24"/>
              </w:rPr>
              <w:t xml:space="preserve"> выявления </w:t>
            </w:r>
            <w:r w:rsidRPr="00121558">
              <w:rPr>
                <w:rFonts w:ascii="Times New Roman" w:hAnsi="Times New Roman"/>
                <w:spacing w:val="-1"/>
                <w:sz w:val="24"/>
                <w:szCs w:val="24"/>
              </w:rPr>
              <w:t xml:space="preserve">влияния болезни на личность, ПТСР, кризисных и угрожающих состояний,  </w:t>
            </w:r>
            <w:r w:rsidRPr="00121558">
              <w:rPr>
                <w:rFonts w:ascii="Times New Roman" w:hAnsi="Times New Roman"/>
                <w:spacing w:val="-1"/>
                <w:sz w:val="24"/>
                <w:szCs w:val="24"/>
              </w:rPr>
              <w:lastRenderedPageBreak/>
              <w:t>психологических особенностей различного пола и возраста, нозологических форм заболеваний занимающихся, которые необходимо учитывать при планировании занятий.</w:t>
            </w:r>
          </w:p>
        </w:tc>
        <w:tc>
          <w:tcPr>
            <w:tcW w:w="2835" w:type="dxa"/>
            <w:shd w:val="clear" w:color="auto" w:fill="auto"/>
          </w:tcPr>
          <w:p w:rsidR="006C461A" w:rsidRPr="00121558" w:rsidRDefault="006C461A" w:rsidP="00DB6CE2">
            <w:pPr>
              <w:spacing w:after="0" w:line="240" w:lineRule="auto"/>
              <w:jc w:val="both"/>
              <w:rPr>
                <w:rFonts w:ascii="Times New Roman" w:hAnsi="Times New Roman"/>
                <w:b/>
                <w:i/>
                <w:sz w:val="24"/>
                <w:szCs w:val="24"/>
              </w:rPr>
            </w:pPr>
            <w:r w:rsidRPr="00121558">
              <w:rPr>
                <w:rFonts w:ascii="Times New Roman" w:hAnsi="Times New Roman"/>
                <w:b/>
                <w:i/>
                <w:sz w:val="24"/>
                <w:szCs w:val="24"/>
              </w:rPr>
              <w:lastRenderedPageBreak/>
              <w:t xml:space="preserve">ИМ АФК </w:t>
            </w:r>
          </w:p>
          <w:p w:rsidR="006C461A" w:rsidRPr="00384934" w:rsidRDefault="006C461A" w:rsidP="00DB6CE2">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B/01.6</w:t>
            </w:r>
          </w:p>
          <w:p w:rsidR="006C461A" w:rsidRPr="00121558" w:rsidRDefault="006C461A"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6C461A" w:rsidRPr="00121558" w:rsidRDefault="006C461A" w:rsidP="00DB6CE2">
            <w:pPr>
              <w:spacing w:after="0" w:line="240" w:lineRule="auto"/>
              <w:jc w:val="both"/>
              <w:rPr>
                <w:rFonts w:ascii="Times New Roman" w:hAnsi="Times New Roman"/>
                <w:sz w:val="24"/>
                <w:szCs w:val="24"/>
                <w:shd w:val="clear" w:color="auto" w:fill="FFFFFF"/>
              </w:rPr>
            </w:pPr>
          </w:p>
          <w:p w:rsidR="006C461A" w:rsidRPr="00121558" w:rsidRDefault="006C461A" w:rsidP="00DB6CE2">
            <w:pPr>
              <w:spacing w:after="0" w:line="240" w:lineRule="auto"/>
              <w:jc w:val="both"/>
              <w:rPr>
                <w:rFonts w:ascii="Times New Roman" w:hAnsi="Times New Roman"/>
                <w:b/>
                <w:i/>
                <w:spacing w:val="-1"/>
                <w:sz w:val="24"/>
                <w:szCs w:val="24"/>
              </w:rPr>
            </w:pPr>
            <w:r w:rsidRPr="00121558">
              <w:rPr>
                <w:rFonts w:ascii="Times New Roman" w:hAnsi="Times New Roman"/>
                <w:b/>
                <w:i/>
                <w:spacing w:val="-1"/>
                <w:sz w:val="24"/>
                <w:szCs w:val="24"/>
              </w:rPr>
              <w:t xml:space="preserve">ИМ АФК </w:t>
            </w:r>
          </w:p>
          <w:p w:rsidR="006C461A" w:rsidRPr="00384934" w:rsidRDefault="006C461A" w:rsidP="00384934">
            <w:pPr>
              <w:spacing w:after="0" w:line="240" w:lineRule="auto"/>
              <w:jc w:val="both"/>
              <w:rPr>
                <w:rFonts w:ascii="Times New Roman" w:hAnsi="Times New Roman"/>
                <w:b/>
                <w:sz w:val="24"/>
                <w:szCs w:val="24"/>
                <w:u w:val="single"/>
                <w:shd w:val="clear" w:color="auto" w:fill="FFFFFF"/>
              </w:rPr>
            </w:pPr>
            <w:r w:rsidRPr="00384934">
              <w:rPr>
                <w:rFonts w:ascii="Times New Roman" w:hAnsi="Times New Roman"/>
                <w:b/>
                <w:sz w:val="24"/>
                <w:szCs w:val="24"/>
                <w:u w:val="single"/>
                <w:shd w:val="clear" w:color="auto" w:fill="FFFFFF"/>
              </w:rPr>
              <w:t xml:space="preserve">B/02.6 </w:t>
            </w:r>
          </w:p>
          <w:p w:rsidR="006C461A" w:rsidRPr="00121558" w:rsidRDefault="006C461A" w:rsidP="00121558">
            <w:pPr>
              <w:pStyle w:val="Default"/>
              <w:rPr>
                <w:spacing w:val="-1"/>
              </w:rPr>
            </w:pPr>
            <w:r w:rsidRPr="00121558">
              <w:rPr>
                <w:color w:val="auto"/>
              </w:rPr>
              <w:t xml:space="preserve">Методическое сопровождение </w:t>
            </w:r>
            <w:r w:rsidRPr="00121558">
              <w:rPr>
                <w:color w:val="auto"/>
              </w:rPr>
              <w:lastRenderedPageBreak/>
              <w:t xml:space="preserve">спортивной подготовки инвалидов, лиц с ограниченными возможностями здоровья по виду или спортивной дисциплине адаптивного спорта </w:t>
            </w:r>
          </w:p>
        </w:tc>
        <w:tc>
          <w:tcPr>
            <w:tcW w:w="1808" w:type="dxa"/>
            <w:shd w:val="clear" w:color="auto" w:fill="auto"/>
          </w:tcPr>
          <w:p w:rsidR="006C461A" w:rsidRPr="00121558" w:rsidRDefault="006C461A" w:rsidP="00DB6CE2">
            <w:pPr>
              <w:spacing w:after="0" w:line="240" w:lineRule="auto"/>
              <w:jc w:val="both"/>
              <w:rPr>
                <w:rFonts w:ascii="Times New Roman" w:hAnsi="Times New Roman"/>
                <w:spacing w:val="-1"/>
                <w:sz w:val="24"/>
                <w:szCs w:val="24"/>
              </w:rPr>
            </w:pPr>
            <w:r w:rsidRPr="00121558">
              <w:rPr>
                <w:rFonts w:ascii="Times New Roman" w:hAnsi="Times New Roman"/>
                <w:b/>
                <w:bCs/>
                <w:spacing w:val="-1"/>
                <w:sz w:val="24"/>
                <w:szCs w:val="24"/>
                <w:lang w:eastAsia="ru-RU"/>
              </w:rPr>
              <w:lastRenderedPageBreak/>
              <w:t>ОПК-13</w:t>
            </w:r>
          </w:p>
        </w:tc>
      </w:tr>
    </w:tbl>
    <w:p w:rsidR="006C461A" w:rsidRPr="00121558" w:rsidRDefault="006C461A" w:rsidP="00DB6CE2">
      <w:pPr>
        <w:spacing w:after="0" w:line="240" w:lineRule="auto"/>
        <w:jc w:val="both"/>
        <w:rPr>
          <w:rFonts w:ascii="Times New Roman" w:hAnsi="Times New Roman"/>
          <w:caps/>
          <w:spacing w:val="-1"/>
          <w:sz w:val="24"/>
          <w:szCs w:val="24"/>
          <w:lang w:eastAsia="ru-RU"/>
        </w:rPr>
      </w:pPr>
    </w:p>
    <w:p w:rsidR="006C461A" w:rsidRPr="00DB03D4" w:rsidRDefault="00DB03D4" w:rsidP="00DB6CE2">
      <w:pPr>
        <w:pStyle w:val="a4"/>
        <w:numPr>
          <w:ilvl w:val="0"/>
          <w:numId w:val="3"/>
        </w:numPr>
        <w:tabs>
          <w:tab w:val="left" w:pos="1134"/>
        </w:tabs>
        <w:ind w:left="0" w:firstLine="709"/>
        <w:jc w:val="both"/>
        <w:rPr>
          <w:b/>
          <w:caps/>
          <w:color w:val="000000" w:themeColor="text1"/>
          <w:spacing w:val="-1"/>
        </w:rPr>
      </w:pPr>
      <w:r w:rsidRPr="00DB03D4">
        <w:rPr>
          <w:b/>
          <w:color w:val="000000" w:themeColor="text1"/>
          <w:spacing w:val="-1"/>
        </w:rPr>
        <w:t>Место дисциплины в структуре образовательной программы:</w:t>
      </w:r>
    </w:p>
    <w:p w:rsidR="006C461A" w:rsidRPr="00121558" w:rsidRDefault="006C461A" w:rsidP="00DB6CE2">
      <w:pPr>
        <w:pStyle w:val="Style6"/>
        <w:widowControl/>
        <w:spacing w:line="240" w:lineRule="auto"/>
        <w:ind w:firstLine="709"/>
        <w:rPr>
          <w:b/>
          <w:i/>
          <w:spacing w:val="-1"/>
        </w:rPr>
      </w:pPr>
      <w:r w:rsidRPr="00121558">
        <w:rPr>
          <w:spacing w:val="-1"/>
        </w:rPr>
        <w:t xml:space="preserve">Дисциплина  в структуре образовательной программы относится к </w:t>
      </w:r>
      <w:r w:rsidRPr="00121558">
        <w:rPr>
          <w:b/>
          <w:i/>
          <w:spacing w:val="-1"/>
        </w:rPr>
        <w:t>обязательной части</w:t>
      </w:r>
      <w:r w:rsidR="00086293" w:rsidRPr="00121558">
        <w:rPr>
          <w:b/>
          <w:i/>
          <w:spacing w:val="-1"/>
        </w:rPr>
        <w:t>.</w:t>
      </w:r>
    </w:p>
    <w:p w:rsidR="006C461A" w:rsidRPr="00121558" w:rsidRDefault="006C461A" w:rsidP="00DB6CE2">
      <w:pPr>
        <w:pStyle w:val="Style6"/>
        <w:widowControl/>
        <w:spacing w:line="240" w:lineRule="auto"/>
        <w:ind w:firstLine="709"/>
        <w:rPr>
          <w:spacing w:val="-1"/>
        </w:rPr>
      </w:pPr>
      <w:r w:rsidRPr="00121558">
        <w:rPr>
          <w:spacing w:val="-1"/>
        </w:rPr>
        <w:t>В соответствии с рабочим учебным</w:t>
      </w:r>
      <w:r w:rsidR="00DB03D4">
        <w:rPr>
          <w:spacing w:val="-1"/>
        </w:rPr>
        <w:t xml:space="preserve"> планом дисциплина изучается в </w:t>
      </w:r>
      <w:r w:rsidR="00F6312E">
        <w:rPr>
          <w:spacing w:val="-1"/>
        </w:rPr>
        <w:t>5</w:t>
      </w:r>
      <w:r w:rsidRPr="00121558">
        <w:rPr>
          <w:spacing w:val="-1"/>
        </w:rPr>
        <w:t xml:space="preserve"> семестре в очной и в </w:t>
      </w:r>
      <w:r w:rsidR="00DB03D4">
        <w:rPr>
          <w:spacing w:val="-1"/>
        </w:rPr>
        <w:t>6</w:t>
      </w:r>
      <w:r w:rsidRPr="00121558">
        <w:rPr>
          <w:spacing w:val="-1"/>
        </w:rPr>
        <w:t xml:space="preserve"> семестре заочной форме обучения. Общая трудоемкость дисциплины составляет 108 часа. Промежуточная аттестация - экзамен. </w:t>
      </w:r>
    </w:p>
    <w:p w:rsidR="006C461A" w:rsidRPr="00121558" w:rsidRDefault="006C461A" w:rsidP="00DB6CE2">
      <w:pPr>
        <w:pStyle w:val="Style6"/>
        <w:widowControl/>
        <w:spacing w:line="240" w:lineRule="auto"/>
        <w:ind w:firstLine="709"/>
        <w:rPr>
          <w:spacing w:val="-1"/>
        </w:rPr>
      </w:pPr>
    </w:p>
    <w:p w:rsidR="006C461A" w:rsidRPr="00121558" w:rsidRDefault="00DB03D4" w:rsidP="00DB6CE2">
      <w:pPr>
        <w:pStyle w:val="a4"/>
        <w:numPr>
          <w:ilvl w:val="0"/>
          <w:numId w:val="3"/>
        </w:numPr>
        <w:tabs>
          <w:tab w:val="left" w:pos="1134"/>
        </w:tabs>
        <w:ind w:left="0" w:firstLine="709"/>
        <w:jc w:val="both"/>
        <w:rPr>
          <w:caps/>
          <w:spacing w:val="-1"/>
        </w:rPr>
      </w:pPr>
      <w:r w:rsidRPr="00DB03D4">
        <w:rPr>
          <w:b/>
          <w:spacing w:val="-1"/>
        </w:rPr>
        <w:t>Объем дисциплины и виды учебной работы</w:t>
      </w:r>
      <w:r w:rsidR="006C461A" w:rsidRPr="00121558">
        <w:rPr>
          <w:caps/>
          <w:spacing w:val="-1"/>
        </w:rPr>
        <w:t>:</w:t>
      </w:r>
    </w:p>
    <w:p w:rsidR="006C461A" w:rsidRPr="00121558" w:rsidRDefault="006C461A" w:rsidP="00DB6CE2">
      <w:pPr>
        <w:shd w:val="clear" w:color="auto" w:fill="FFFFFF"/>
        <w:spacing w:after="0" w:line="240" w:lineRule="auto"/>
        <w:ind w:firstLine="629"/>
        <w:jc w:val="center"/>
        <w:rPr>
          <w:rFonts w:ascii="Times New Roman" w:hAnsi="Times New Roman"/>
          <w:i/>
          <w:spacing w:val="-1"/>
          <w:sz w:val="24"/>
          <w:szCs w:val="24"/>
        </w:rPr>
      </w:pPr>
      <w:r w:rsidRPr="00121558">
        <w:rPr>
          <w:rFonts w:ascii="Times New Roman" w:hAnsi="Times New Roman"/>
          <w:i/>
          <w:spacing w:val="-1"/>
          <w:sz w:val="24"/>
          <w:szCs w:val="24"/>
        </w:rPr>
        <w:t>очная форма обучения</w:t>
      </w:r>
    </w:p>
    <w:tbl>
      <w:tblPr>
        <w:tblW w:w="87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784"/>
        <w:gridCol w:w="2311"/>
        <w:gridCol w:w="1276"/>
        <w:gridCol w:w="1407"/>
      </w:tblGrid>
      <w:tr w:rsidR="006C461A" w:rsidRPr="00121558" w:rsidTr="000A211E">
        <w:trPr>
          <w:trHeight w:val="240"/>
          <w:jc w:val="center"/>
        </w:trPr>
        <w:tc>
          <w:tcPr>
            <w:tcW w:w="6095" w:type="dxa"/>
            <w:gridSpan w:val="2"/>
            <w:vMerge w:val="restart"/>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Вид учебной работы</w:t>
            </w:r>
          </w:p>
        </w:tc>
        <w:tc>
          <w:tcPr>
            <w:tcW w:w="1276" w:type="dxa"/>
            <w:vMerge w:val="restart"/>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Всего часов</w:t>
            </w:r>
          </w:p>
        </w:tc>
        <w:tc>
          <w:tcPr>
            <w:tcW w:w="1407" w:type="dxa"/>
            <w:vAlign w:val="center"/>
          </w:tcPr>
          <w:p w:rsidR="006C461A" w:rsidRPr="00121558" w:rsidRDefault="006C461A" w:rsidP="00DB6CE2">
            <w:pPr>
              <w:spacing w:after="0" w:line="240" w:lineRule="auto"/>
              <w:jc w:val="center"/>
              <w:rPr>
                <w:rFonts w:ascii="Times New Roman" w:hAnsi="Times New Roman"/>
                <w:spacing w:val="-1"/>
                <w:sz w:val="24"/>
                <w:szCs w:val="24"/>
                <w:lang w:val="en-US"/>
              </w:rPr>
            </w:pPr>
            <w:r w:rsidRPr="00121558">
              <w:rPr>
                <w:rFonts w:ascii="Times New Roman" w:hAnsi="Times New Roman"/>
                <w:spacing w:val="-1"/>
                <w:sz w:val="24"/>
                <w:szCs w:val="24"/>
              </w:rPr>
              <w:t>Семестр</w:t>
            </w:r>
          </w:p>
        </w:tc>
      </w:tr>
      <w:tr w:rsidR="006C461A" w:rsidRPr="00121558" w:rsidTr="00142ACA">
        <w:trPr>
          <w:trHeight w:val="182"/>
          <w:jc w:val="center"/>
        </w:trPr>
        <w:tc>
          <w:tcPr>
            <w:tcW w:w="6095" w:type="dxa"/>
            <w:gridSpan w:val="2"/>
            <w:vMerge/>
            <w:vAlign w:val="center"/>
          </w:tcPr>
          <w:p w:rsidR="006C461A" w:rsidRPr="00121558" w:rsidRDefault="006C461A" w:rsidP="00DB6CE2">
            <w:pPr>
              <w:spacing w:after="0" w:line="240" w:lineRule="auto"/>
              <w:rPr>
                <w:rFonts w:ascii="Times New Roman" w:hAnsi="Times New Roman"/>
                <w:spacing w:val="-1"/>
                <w:sz w:val="24"/>
                <w:szCs w:val="24"/>
              </w:rPr>
            </w:pPr>
          </w:p>
        </w:tc>
        <w:tc>
          <w:tcPr>
            <w:tcW w:w="1276" w:type="dxa"/>
            <w:vMerge/>
            <w:vAlign w:val="center"/>
          </w:tcPr>
          <w:p w:rsidR="006C461A" w:rsidRPr="00121558" w:rsidRDefault="006C461A" w:rsidP="00DB6CE2">
            <w:pPr>
              <w:spacing w:after="0" w:line="240" w:lineRule="auto"/>
              <w:rPr>
                <w:rFonts w:ascii="Times New Roman" w:hAnsi="Times New Roman"/>
                <w:spacing w:val="-1"/>
                <w:sz w:val="24"/>
                <w:szCs w:val="24"/>
              </w:rPr>
            </w:pPr>
          </w:p>
        </w:tc>
        <w:tc>
          <w:tcPr>
            <w:tcW w:w="1407" w:type="dxa"/>
            <w:vAlign w:val="center"/>
          </w:tcPr>
          <w:p w:rsidR="006C461A" w:rsidRPr="00121558" w:rsidRDefault="00F6312E" w:rsidP="00DB6CE2">
            <w:pPr>
              <w:spacing w:after="0" w:line="240" w:lineRule="auto"/>
              <w:jc w:val="center"/>
              <w:rPr>
                <w:rFonts w:ascii="Times New Roman" w:hAnsi="Times New Roman"/>
                <w:spacing w:val="-1"/>
                <w:sz w:val="24"/>
                <w:szCs w:val="24"/>
              </w:rPr>
            </w:pPr>
            <w:r>
              <w:rPr>
                <w:rFonts w:ascii="Times New Roman" w:hAnsi="Times New Roman"/>
                <w:spacing w:val="-1"/>
                <w:sz w:val="24"/>
                <w:szCs w:val="24"/>
              </w:rPr>
              <w:t>5</w:t>
            </w:r>
          </w:p>
        </w:tc>
      </w:tr>
      <w:tr w:rsidR="006C461A" w:rsidRPr="00121558" w:rsidTr="00142ACA">
        <w:trPr>
          <w:trHeight w:val="270"/>
          <w:jc w:val="center"/>
        </w:trPr>
        <w:tc>
          <w:tcPr>
            <w:tcW w:w="6095" w:type="dxa"/>
            <w:gridSpan w:val="2"/>
            <w:vAlign w:val="center"/>
          </w:tcPr>
          <w:p w:rsidR="006C461A" w:rsidRPr="00121558" w:rsidRDefault="006C461A" w:rsidP="00DB6CE2">
            <w:pPr>
              <w:spacing w:after="0" w:line="240" w:lineRule="auto"/>
              <w:rPr>
                <w:rFonts w:ascii="Times New Roman" w:hAnsi="Times New Roman"/>
                <w:b/>
                <w:spacing w:val="-1"/>
                <w:sz w:val="24"/>
                <w:szCs w:val="24"/>
              </w:rPr>
            </w:pPr>
            <w:r w:rsidRPr="00121558">
              <w:rPr>
                <w:rFonts w:ascii="Times New Roman" w:hAnsi="Times New Roman"/>
                <w:b/>
                <w:spacing w:val="-1"/>
                <w:sz w:val="24"/>
                <w:szCs w:val="24"/>
              </w:rPr>
              <w:t>Контактная работа преподавателя с обучающимися</w:t>
            </w:r>
          </w:p>
        </w:tc>
        <w:tc>
          <w:tcPr>
            <w:tcW w:w="1276" w:type="dxa"/>
            <w:vAlign w:val="center"/>
          </w:tcPr>
          <w:p w:rsidR="006C461A" w:rsidRPr="00121558" w:rsidRDefault="00122C72" w:rsidP="00DB6CE2">
            <w:pPr>
              <w:spacing w:after="0" w:line="240" w:lineRule="auto"/>
              <w:jc w:val="center"/>
              <w:rPr>
                <w:rFonts w:ascii="Times New Roman" w:hAnsi="Times New Roman"/>
                <w:b/>
                <w:spacing w:val="-1"/>
                <w:sz w:val="24"/>
                <w:szCs w:val="24"/>
              </w:rPr>
            </w:pPr>
            <w:r>
              <w:rPr>
                <w:rFonts w:ascii="Times New Roman" w:hAnsi="Times New Roman"/>
                <w:b/>
                <w:spacing w:val="-1"/>
                <w:sz w:val="24"/>
                <w:szCs w:val="24"/>
              </w:rPr>
              <w:t>36</w:t>
            </w:r>
          </w:p>
        </w:tc>
        <w:tc>
          <w:tcPr>
            <w:tcW w:w="1407" w:type="dxa"/>
            <w:vAlign w:val="center"/>
          </w:tcPr>
          <w:p w:rsidR="006C461A" w:rsidRPr="00121558" w:rsidRDefault="00122C72" w:rsidP="00DB6CE2">
            <w:pPr>
              <w:spacing w:after="0" w:line="240" w:lineRule="auto"/>
              <w:jc w:val="center"/>
              <w:rPr>
                <w:rFonts w:ascii="Times New Roman" w:hAnsi="Times New Roman"/>
                <w:b/>
                <w:spacing w:val="-1"/>
                <w:sz w:val="24"/>
                <w:szCs w:val="24"/>
              </w:rPr>
            </w:pPr>
            <w:r>
              <w:rPr>
                <w:rFonts w:ascii="Times New Roman" w:hAnsi="Times New Roman"/>
                <w:b/>
                <w:spacing w:val="-1"/>
                <w:sz w:val="24"/>
                <w:szCs w:val="24"/>
              </w:rPr>
              <w:t>36</w:t>
            </w:r>
          </w:p>
        </w:tc>
      </w:tr>
      <w:tr w:rsidR="006C461A" w:rsidRPr="00121558" w:rsidTr="00142ACA">
        <w:trPr>
          <w:trHeight w:val="318"/>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В том числе:</w:t>
            </w:r>
          </w:p>
        </w:tc>
        <w:tc>
          <w:tcPr>
            <w:tcW w:w="1276" w:type="dxa"/>
            <w:vAlign w:val="center"/>
          </w:tcPr>
          <w:p w:rsidR="006C461A" w:rsidRPr="00121558" w:rsidRDefault="006C461A" w:rsidP="00DB6CE2">
            <w:pPr>
              <w:spacing w:after="0" w:line="240" w:lineRule="auto"/>
              <w:jc w:val="center"/>
              <w:rPr>
                <w:rFonts w:ascii="Times New Roman" w:hAnsi="Times New Roman"/>
                <w:spacing w:val="-1"/>
                <w:sz w:val="24"/>
                <w:szCs w:val="24"/>
              </w:rPr>
            </w:pPr>
          </w:p>
        </w:tc>
        <w:tc>
          <w:tcPr>
            <w:tcW w:w="1407" w:type="dxa"/>
            <w:vAlign w:val="center"/>
          </w:tcPr>
          <w:p w:rsidR="006C461A" w:rsidRPr="00121558" w:rsidRDefault="006C461A" w:rsidP="00DB6CE2">
            <w:pPr>
              <w:spacing w:after="0" w:line="240" w:lineRule="auto"/>
              <w:rPr>
                <w:rFonts w:ascii="Times New Roman" w:hAnsi="Times New Roman"/>
                <w:spacing w:val="-1"/>
                <w:sz w:val="24"/>
                <w:szCs w:val="24"/>
              </w:rPr>
            </w:pPr>
          </w:p>
        </w:tc>
      </w:tr>
      <w:tr w:rsidR="006C461A" w:rsidRPr="00121558" w:rsidTr="00142ACA">
        <w:trPr>
          <w:trHeight w:val="308"/>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Лекции</w:t>
            </w:r>
          </w:p>
        </w:tc>
        <w:tc>
          <w:tcPr>
            <w:tcW w:w="1276" w:type="dxa"/>
            <w:vAlign w:val="center"/>
          </w:tcPr>
          <w:p w:rsidR="006C461A" w:rsidRPr="00121558" w:rsidRDefault="00122C72" w:rsidP="00DB6CE2">
            <w:pPr>
              <w:spacing w:after="0" w:line="240" w:lineRule="auto"/>
              <w:jc w:val="center"/>
              <w:rPr>
                <w:rFonts w:ascii="Times New Roman" w:hAnsi="Times New Roman"/>
                <w:spacing w:val="-1"/>
                <w:sz w:val="24"/>
                <w:szCs w:val="24"/>
              </w:rPr>
            </w:pPr>
            <w:r>
              <w:rPr>
                <w:rFonts w:ascii="Times New Roman" w:hAnsi="Times New Roman"/>
                <w:spacing w:val="-1"/>
                <w:sz w:val="24"/>
                <w:szCs w:val="24"/>
              </w:rPr>
              <w:t>10</w:t>
            </w:r>
          </w:p>
        </w:tc>
        <w:tc>
          <w:tcPr>
            <w:tcW w:w="1407" w:type="dxa"/>
          </w:tcPr>
          <w:p w:rsidR="006C461A" w:rsidRPr="00121558" w:rsidRDefault="006C461A" w:rsidP="0042028B">
            <w:pPr>
              <w:spacing w:after="0" w:line="240" w:lineRule="auto"/>
              <w:jc w:val="center"/>
              <w:rPr>
                <w:rFonts w:ascii="Times New Roman" w:hAnsi="Times New Roman"/>
                <w:sz w:val="24"/>
                <w:szCs w:val="24"/>
              </w:rPr>
            </w:pPr>
            <w:r w:rsidRPr="00121558">
              <w:rPr>
                <w:rFonts w:ascii="Times New Roman" w:hAnsi="Times New Roman"/>
                <w:sz w:val="24"/>
                <w:szCs w:val="24"/>
              </w:rPr>
              <w:t>1</w:t>
            </w:r>
            <w:r w:rsidR="00122C72">
              <w:rPr>
                <w:rFonts w:ascii="Times New Roman" w:hAnsi="Times New Roman"/>
                <w:sz w:val="24"/>
                <w:szCs w:val="24"/>
              </w:rPr>
              <w:t>0</w:t>
            </w:r>
          </w:p>
        </w:tc>
      </w:tr>
      <w:tr w:rsidR="006C461A" w:rsidRPr="00121558" w:rsidTr="00142ACA">
        <w:trPr>
          <w:trHeight w:val="318"/>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 xml:space="preserve">Семинары </w:t>
            </w:r>
          </w:p>
        </w:tc>
        <w:tc>
          <w:tcPr>
            <w:tcW w:w="1276" w:type="dxa"/>
            <w:vAlign w:val="center"/>
          </w:tcPr>
          <w:p w:rsidR="006C461A" w:rsidRPr="00121558" w:rsidRDefault="005A3DF5" w:rsidP="00DB6CE2">
            <w:pPr>
              <w:spacing w:after="0" w:line="240" w:lineRule="auto"/>
              <w:jc w:val="center"/>
              <w:rPr>
                <w:rFonts w:ascii="Times New Roman" w:hAnsi="Times New Roman"/>
                <w:spacing w:val="-1"/>
                <w:sz w:val="24"/>
                <w:szCs w:val="24"/>
              </w:rPr>
            </w:pPr>
            <w:r>
              <w:rPr>
                <w:rFonts w:ascii="Times New Roman" w:hAnsi="Times New Roman"/>
                <w:spacing w:val="-1"/>
                <w:sz w:val="24"/>
                <w:szCs w:val="24"/>
              </w:rPr>
              <w:t>24</w:t>
            </w:r>
          </w:p>
        </w:tc>
        <w:tc>
          <w:tcPr>
            <w:tcW w:w="1407" w:type="dxa"/>
          </w:tcPr>
          <w:p w:rsidR="006C461A" w:rsidRPr="00121558" w:rsidRDefault="006C461A" w:rsidP="0042028B">
            <w:pPr>
              <w:spacing w:after="0" w:line="240" w:lineRule="auto"/>
              <w:jc w:val="center"/>
              <w:rPr>
                <w:rFonts w:ascii="Times New Roman" w:hAnsi="Times New Roman"/>
                <w:sz w:val="24"/>
                <w:szCs w:val="24"/>
              </w:rPr>
            </w:pPr>
            <w:r w:rsidRPr="00121558">
              <w:rPr>
                <w:rFonts w:ascii="Times New Roman" w:hAnsi="Times New Roman"/>
                <w:sz w:val="24"/>
                <w:szCs w:val="24"/>
              </w:rPr>
              <w:t>2</w:t>
            </w:r>
            <w:r w:rsidR="005A3DF5">
              <w:rPr>
                <w:rFonts w:ascii="Times New Roman" w:hAnsi="Times New Roman"/>
                <w:sz w:val="24"/>
                <w:szCs w:val="24"/>
              </w:rPr>
              <w:t>4</w:t>
            </w:r>
          </w:p>
        </w:tc>
      </w:tr>
      <w:tr w:rsidR="005A3DF5" w:rsidRPr="00121558" w:rsidTr="00142ACA">
        <w:trPr>
          <w:trHeight w:val="318"/>
          <w:jc w:val="center"/>
        </w:trPr>
        <w:tc>
          <w:tcPr>
            <w:tcW w:w="6095" w:type="dxa"/>
            <w:gridSpan w:val="2"/>
            <w:vAlign w:val="center"/>
          </w:tcPr>
          <w:p w:rsidR="005A3DF5" w:rsidRPr="00121558" w:rsidRDefault="005A3DF5" w:rsidP="00DB6CE2">
            <w:pPr>
              <w:spacing w:after="0" w:line="240" w:lineRule="auto"/>
              <w:rPr>
                <w:rFonts w:ascii="Times New Roman" w:hAnsi="Times New Roman"/>
                <w:spacing w:val="-1"/>
                <w:sz w:val="24"/>
                <w:szCs w:val="24"/>
              </w:rPr>
            </w:pPr>
            <w:r>
              <w:rPr>
                <w:rFonts w:ascii="Times New Roman" w:hAnsi="Times New Roman"/>
                <w:spacing w:val="-1"/>
                <w:sz w:val="24"/>
                <w:szCs w:val="24"/>
              </w:rPr>
              <w:t>Консультация</w:t>
            </w:r>
          </w:p>
        </w:tc>
        <w:tc>
          <w:tcPr>
            <w:tcW w:w="1276" w:type="dxa"/>
            <w:vAlign w:val="center"/>
          </w:tcPr>
          <w:p w:rsidR="005A3DF5" w:rsidRDefault="005A3DF5" w:rsidP="00DB6CE2">
            <w:pPr>
              <w:spacing w:after="0" w:line="240" w:lineRule="auto"/>
              <w:jc w:val="center"/>
              <w:rPr>
                <w:rFonts w:ascii="Times New Roman" w:hAnsi="Times New Roman"/>
                <w:spacing w:val="-1"/>
                <w:sz w:val="24"/>
                <w:szCs w:val="24"/>
              </w:rPr>
            </w:pPr>
            <w:r>
              <w:rPr>
                <w:rFonts w:ascii="Times New Roman" w:hAnsi="Times New Roman"/>
                <w:spacing w:val="-1"/>
                <w:sz w:val="24"/>
                <w:szCs w:val="24"/>
              </w:rPr>
              <w:t>2</w:t>
            </w:r>
          </w:p>
        </w:tc>
        <w:tc>
          <w:tcPr>
            <w:tcW w:w="1407" w:type="dxa"/>
          </w:tcPr>
          <w:p w:rsidR="005A3DF5" w:rsidRPr="00121558" w:rsidRDefault="005A3DF5" w:rsidP="0042028B">
            <w:pPr>
              <w:spacing w:after="0" w:line="240" w:lineRule="auto"/>
              <w:jc w:val="center"/>
              <w:rPr>
                <w:rFonts w:ascii="Times New Roman" w:hAnsi="Times New Roman"/>
                <w:sz w:val="24"/>
                <w:szCs w:val="24"/>
              </w:rPr>
            </w:pPr>
            <w:r>
              <w:rPr>
                <w:rFonts w:ascii="Times New Roman" w:hAnsi="Times New Roman"/>
                <w:sz w:val="24"/>
                <w:szCs w:val="24"/>
              </w:rPr>
              <w:t>2</w:t>
            </w:r>
          </w:p>
        </w:tc>
      </w:tr>
      <w:tr w:rsidR="006C461A" w:rsidRPr="00121558" w:rsidTr="00142ACA">
        <w:trPr>
          <w:trHeight w:val="372"/>
          <w:jc w:val="center"/>
        </w:trPr>
        <w:tc>
          <w:tcPr>
            <w:tcW w:w="6095" w:type="dxa"/>
            <w:gridSpan w:val="2"/>
            <w:tcBorders>
              <w:top w:val="single" w:sz="4" w:space="0" w:color="auto"/>
            </w:tcBorders>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Промежуточная аттестация</w:t>
            </w:r>
          </w:p>
        </w:tc>
        <w:tc>
          <w:tcPr>
            <w:tcW w:w="1276" w:type="dxa"/>
            <w:tcBorders>
              <w:top w:val="single" w:sz="4" w:space="0" w:color="auto"/>
            </w:tcBorders>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экзамен</w:t>
            </w:r>
          </w:p>
        </w:tc>
        <w:tc>
          <w:tcPr>
            <w:tcW w:w="1407" w:type="dxa"/>
            <w:tcBorders>
              <w:top w:val="single" w:sz="4" w:space="0" w:color="auto"/>
            </w:tcBorders>
            <w:vAlign w:val="center"/>
          </w:tcPr>
          <w:p w:rsidR="006C461A" w:rsidRPr="00121558" w:rsidRDefault="006C461A" w:rsidP="0042028B">
            <w:pPr>
              <w:spacing w:after="0" w:line="240" w:lineRule="auto"/>
              <w:jc w:val="center"/>
              <w:rPr>
                <w:rFonts w:ascii="Times New Roman" w:hAnsi="Times New Roman"/>
                <w:spacing w:val="-1"/>
                <w:sz w:val="24"/>
                <w:szCs w:val="24"/>
                <w:lang w:val="en-US"/>
              </w:rPr>
            </w:pPr>
            <w:r w:rsidRPr="00121558">
              <w:rPr>
                <w:rFonts w:ascii="Times New Roman" w:hAnsi="Times New Roman"/>
                <w:spacing w:val="-1"/>
                <w:sz w:val="24"/>
                <w:szCs w:val="24"/>
                <w:lang w:val="en-US"/>
              </w:rPr>
              <w:t>+</w:t>
            </w:r>
          </w:p>
        </w:tc>
      </w:tr>
      <w:tr w:rsidR="006C461A" w:rsidRPr="00121558" w:rsidTr="00142ACA">
        <w:trPr>
          <w:trHeight w:val="269"/>
          <w:jc w:val="center"/>
        </w:trPr>
        <w:tc>
          <w:tcPr>
            <w:tcW w:w="6095" w:type="dxa"/>
            <w:gridSpan w:val="2"/>
            <w:tcBorders>
              <w:top w:val="single" w:sz="4" w:space="0" w:color="auto"/>
              <w:bottom w:val="single" w:sz="4" w:space="0" w:color="auto"/>
            </w:tcBorders>
            <w:vAlign w:val="center"/>
          </w:tcPr>
          <w:p w:rsidR="006C461A" w:rsidRPr="00121558" w:rsidRDefault="006C461A" w:rsidP="00DB6CE2">
            <w:pPr>
              <w:spacing w:after="0" w:line="240" w:lineRule="auto"/>
              <w:rPr>
                <w:rFonts w:ascii="Times New Roman" w:hAnsi="Times New Roman"/>
                <w:b/>
                <w:spacing w:val="-1"/>
                <w:sz w:val="24"/>
                <w:szCs w:val="24"/>
              </w:rPr>
            </w:pPr>
            <w:r w:rsidRPr="00121558">
              <w:rPr>
                <w:rFonts w:ascii="Times New Roman" w:hAnsi="Times New Roman"/>
                <w:b/>
                <w:spacing w:val="-1"/>
                <w:sz w:val="24"/>
                <w:szCs w:val="24"/>
              </w:rPr>
              <w:t>Самостоятельная работа студента</w:t>
            </w:r>
          </w:p>
        </w:tc>
        <w:tc>
          <w:tcPr>
            <w:tcW w:w="1276" w:type="dxa"/>
            <w:tcBorders>
              <w:top w:val="single" w:sz="4" w:space="0" w:color="auto"/>
              <w:bottom w:val="single" w:sz="4" w:space="0" w:color="auto"/>
            </w:tcBorders>
            <w:vAlign w:val="center"/>
          </w:tcPr>
          <w:p w:rsidR="006C461A" w:rsidRPr="00121558" w:rsidRDefault="00122C72" w:rsidP="00DB6CE2">
            <w:pPr>
              <w:spacing w:after="0" w:line="240" w:lineRule="auto"/>
              <w:jc w:val="center"/>
              <w:rPr>
                <w:rFonts w:ascii="Times New Roman" w:hAnsi="Times New Roman"/>
                <w:b/>
                <w:spacing w:val="-1"/>
                <w:sz w:val="24"/>
                <w:szCs w:val="24"/>
              </w:rPr>
            </w:pPr>
            <w:r>
              <w:rPr>
                <w:rFonts w:ascii="Times New Roman" w:hAnsi="Times New Roman"/>
                <w:b/>
                <w:spacing w:val="-1"/>
                <w:sz w:val="24"/>
                <w:szCs w:val="24"/>
              </w:rPr>
              <w:t>54</w:t>
            </w:r>
          </w:p>
        </w:tc>
        <w:tc>
          <w:tcPr>
            <w:tcW w:w="1407" w:type="dxa"/>
            <w:tcBorders>
              <w:top w:val="single" w:sz="4" w:space="0" w:color="auto"/>
              <w:bottom w:val="single" w:sz="4" w:space="0" w:color="auto"/>
            </w:tcBorders>
            <w:vAlign w:val="center"/>
          </w:tcPr>
          <w:p w:rsidR="006C461A" w:rsidRPr="00121558" w:rsidRDefault="00122C72" w:rsidP="0042028B">
            <w:pPr>
              <w:spacing w:after="0" w:line="240" w:lineRule="auto"/>
              <w:jc w:val="center"/>
              <w:rPr>
                <w:rFonts w:ascii="Times New Roman" w:hAnsi="Times New Roman"/>
                <w:b/>
                <w:spacing w:val="-1"/>
                <w:sz w:val="24"/>
                <w:szCs w:val="24"/>
              </w:rPr>
            </w:pPr>
            <w:r>
              <w:rPr>
                <w:rFonts w:ascii="Times New Roman" w:hAnsi="Times New Roman"/>
                <w:b/>
                <w:spacing w:val="-1"/>
                <w:sz w:val="24"/>
                <w:szCs w:val="24"/>
              </w:rPr>
              <w:t>54</w:t>
            </w:r>
          </w:p>
        </w:tc>
      </w:tr>
      <w:tr w:rsidR="006C461A" w:rsidRPr="00121558" w:rsidTr="00142ACA">
        <w:trPr>
          <w:trHeight w:val="330"/>
          <w:jc w:val="center"/>
        </w:trPr>
        <w:tc>
          <w:tcPr>
            <w:tcW w:w="6095" w:type="dxa"/>
            <w:gridSpan w:val="2"/>
            <w:tcBorders>
              <w:top w:val="single" w:sz="4" w:space="0" w:color="auto"/>
              <w:bottom w:val="single" w:sz="4" w:space="0" w:color="auto"/>
            </w:tcBorders>
            <w:vAlign w:val="center"/>
          </w:tcPr>
          <w:p w:rsidR="006C461A" w:rsidRPr="00121558" w:rsidRDefault="006C461A" w:rsidP="00DB6CE2">
            <w:pPr>
              <w:spacing w:after="0" w:line="240" w:lineRule="auto"/>
              <w:rPr>
                <w:rFonts w:ascii="Times New Roman" w:hAnsi="Times New Roman"/>
                <w:b/>
                <w:spacing w:val="-1"/>
                <w:sz w:val="24"/>
                <w:szCs w:val="24"/>
              </w:rPr>
            </w:pPr>
            <w:r w:rsidRPr="00121558">
              <w:rPr>
                <w:rFonts w:ascii="Times New Roman" w:hAnsi="Times New Roman"/>
                <w:b/>
                <w:spacing w:val="-1"/>
                <w:sz w:val="24"/>
                <w:szCs w:val="24"/>
              </w:rPr>
              <w:t xml:space="preserve">Подготовка к экзамену </w:t>
            </w:r>
          </w:p>
        </w:tc>
        <w:tc>
          <w:tcPr>
            <w:tcW w:w="1276" w:type="dxa"/>
            <w:tcBorders>
              <w:top w:val="single" w:sz="4" w:space="0" w:color="auto"/>
              <w:bottom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18</w:t>
            </w:r>
          </w:p>
        </w:tc>
        <w:tc>
          <w:tcPr>
            <w:tcW w:w="1407" w:type="dxa"/>
            <w:tcBorders>
              <w:top w:val="single" w:sz="4" w:space="0" w:color="auto"/>
              <w:bottom w:val="single" w:sz="4" w:space="0" w:color="auto"/>
            </w:tcBorders>
            <w:vAlign w:val="center"/>
          </w:tcPr>
          <w:p w:rsidR="006C461A" w:rsidRPr="00121558" w:rsidRDefault="006C461A" w:rsidP="0042028B">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18</w:t>
            </w:r>
          </w:p>
        </w:tc>
      </w:tr>
      <w:tr w:rsidR="006C461A" w:rsidRPr="00121558" w:rsidTr="00142ACA">
        <w:trPr>
          <w:trHeight w:val="318"/>
          <w:jc w:val="center"/>
        </w:trPr>
        <w:tc>
          <w:tcPr>
            <w:tcW w:w="3784" w:type="dxa"/>
            <w:vMerge w:val="restart"/>
            <w:tcBorders>
              <w:top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Общая трудоемкость</w:t>
            </w:r>
          </w:p>
        </w:tc>
        <w:tc>
          <w:tcPr>
            <w:tcW w:w="2311" w:type="dxa"/>
            <w:tcBorders>
              <w:top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часы</w:t>
            </w:r>
          </w:p>
        </w:tc>
        <w:tc>
          <w:tcPr>
            <w:tcW w:w="1276" w:type="dxa"/>
            <w:tcBorders>
              <w:top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108</w:t>
            </w:r>
          </w:p>
        </w:tc>
        <w:tc>
          <w:tcPr>
            <w:tcW w:w="1407" w:type="dxa"/>
            <w:tcBorders>
              <w:top w:val="single" w:sz="4" w:space="0" w:color="auto"/>
            </w:tcBorders>
            <w:vAlign w:val="center"/>
          </w:tcPr>
          <w:p w:rsidR="006C461A" w:rsidRPr="00121558" w:rsidRDefault="006C461A" w:rsidP="0042028B">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108</w:t>
            </w:r>
          </w:p>
        </w:tc>
      </w:tr>
      <w:tr w:rsidR="006C461A" w:rsidRPr="00121558" w:rsidTr="00142ACA">
        <w:trPr>
          <w:trHeight w:val="143"/>
          <w:jc w:val="center"/>
        </w:trPr>
        <w:tc>
          <w:tcPr>
            <w:tcW w:w="3784" w:type="dxa"/>
            <w:vMerge/>
            <w:vAlign w:val="center"/>
          </w:tcPr>
          <w:p w:rsidR="006C461A" w:rsidRPr="00121558" w:rsidRDefault="006C461A" w:rsidP="00DB6CE2">
            <w:pPr>
              <w:spacing w:after="0" w:line="240" w:lineRule="auto"/>
              <w:rPr>
                <w:rFonts w:ascii="Times New Roman" w:hAnsi="Times New Roman"/>
                <w:b/>
                <w:spacing w:val="-1"/>
                <w:sz w:val="24"/>
                <w:szCs w:val="24"/>
              </w:rPr>
            </w:pPr>
          </w:p>
        </w:tc>
        <w:tc>
          <w:tcPr>
            <w:tcW w:w="2311"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зачетные единицы</w:t>
            </w:r>
          </w:p>
        </w:tc>
        <w:tc>
          <w:tcPr>
            <w:tcW w:w="1276"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3</w:t>
            </w:r>
          </w:p>
        </w:tc>
        <w:tc>
          <w:tcPr>
            <w:tcW w:w="1407" w:type="dxa"/>
            <w:vAlign w:val="center"/>
          </w:tcPr>
          <w:p w:rsidR="006C461A" w:rsidRPr="00121558" w:rsidRDefault="006C461A" w:rsidP="0042028B">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3</w:t>
            </w:r>
          </w:p>
        </w:tc>
      </w:tr>
    </w:tbl>
    <w:p w:rsidR="006C461A" w:rsidRPr="00121558" w:rsidRDefault="006C461A" w:rsidP="00DB6CE2">
      <w:pPr>
        <w:spacing w:after="0" w:line="240" w:lineRule="auto"/>
        <w:rPr>
          <w:rFonts w:ascii="Times New Roman" w:hAnsi="Times New Roman"/>
          <w:sz w:val="24"/>
          <w:szCs w:val="24"/>
        </w:rPr>
      </w:pPr>
    </w:p>
    <w:p w:rsidR="006C461A" w:rsidRPr="00121558" w:rsidRDefault="006C461A" w:rsidP="00DB6CE2">
      <w:pPr>
        <w:shd w:val="clear" w:color="auto" w:fill="FFFFFF"/>
        <w:spacing w:after="0" w:line="240" w:lineRule="auto"/>
        <w:ind w:firstLine="629"/>
        <w:jc w:val="center"/>
        <w:rPr>
          <w:rFonts w:ascii="Times New Roman" w:hAnsi="Times New Roman"/>
          <w:i/>
          <w:spacing w:val="-1"/>
          <w:sz w:val="24"/>
          <w:szCs w:val="24"/>
        </w:rPr>
      </w:pPr>
      <w:r w:rsidRPr="00121558">
        <w:rPr>
          <w:rFonts w:ascii="Times New Roman" w:hAnsi="Times New Roman"/>
          <w:i/>
          <w:spacing w:val="-1"/>
          <w:sz w:val="24"/>
          <w:szCs w:val="24"/>
        </w:rPr>
        <w:t>заочная форма обучения</w:t>
      </w:r>
    </w:p>
    <w:tbl>
      <w:tblPr>
        <w:tblW w:w="87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544"/>
        <w:gridCol w:w="2551"/>
        <w:gridCol w:w="1276"/>
        <w:gridCol w:w="1409"/>
      </w:tblGrid>
      <w:tr w:rsidR="006C461A" w:rsidRPr="00121558" w:rsidTr="00142ACA">
        <w:trPr>
          <w:jc w:val="center"/>
        </w:trPr>
        <w:tc>
          <w:tcPr>
            <w:tcW w:w="6095" w:type="dxa"/>
            <w:gridSpan w:val="2"/>
            <w:vMerge w:val="restart"/>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Вид учебной работы</w:t>
            </w:r>
          </w:p>
        </w:tc>
        <w:tc>
          <w:tcPr>
            <w:tcW w:w="1276" w:type="dxa"/>
            <w:vMerge w:val="restart"/>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Всего часов</w:t>
            </w:r>
          </w:p>
        </w:tc>
        <w:tc>
          <w:tcPr>
            <w:tcW w:w="1409" w:type="dxa"/>
            <w:vAlign w:val="center"/>
          </w:tcPr>
          <w:p w:rsidR="006C461A" w:rsidRPr="00121558" w:rsidRDefault="006C461A" w:rsidP="00DB6CE2">
            <w:pPr>
              <w:spacing w:after="0" w:line="240" w:lineRule="auto"/>
              <w:jc w:val="center"/>
              <w:rPr>
                <w:rFonts w:ascii="Times New Roman" w:hAnsi="Times New Roman"/>
                <w:spacing w:val="-1"/>
                <w:sz w:val="24"/>
                <w:szCs w:val="24"/>
                <w:lang w:val="en-US"/>
              </w:rPr>
            </w:pPr>
            <w:r w:rsidRPr="00121558">
              <w:rPr>
                <w:rFonts w:ascii="Times New Roman" w:hAnsi="Times New Roman"/>
                <w:spacing w:val="-1"/>
                <w:sz w:val="24"/>
                <w:szCs w:val="24"/>
              </w:rPr>
              <w:t>Семестр</w:t>
            </w:r>
          </w:p>
        </w:tc>
      </w:tr>
      <w:tr w:rsidR="006C461A" w:rsidRPr="00121558" w:rsidTr="00142ACA">
        <w:trPr>
          <w:trHeight w:val="183"/>
          <w:jc w:val="center"/>
        </w:trPr>
        <w:tc>
          <w:tcPr>
            <w:tcW w:w="6095" w:type="dxa"/>
            <w:gridSpan w:val="2"/>
            <w:vMerge/>
            <w:vAlign w:val="center"/>
          </w:tcPr>
          <w:p w:rsidR="006C461A" w:rsidRPr="00121558" w:rsidRDefault="006C461A" w:rsidP="00DB6CE2">
            <w:pPr>
              <w:spacing w:after="0" w:line="240" w:lineRule="auto"/>
              <w:jc w:val="center"/>
              <w:rPr>
                <w:rFonts w:ascii="Times New Roman" w:hAnsi="Times New Roman"/>
                <w:spacing w:val="-1"/>
                <w:sz w:val="24"/>
                <w:szCs w:val="24"/>
              </w:rPr>
            </w:pPr>
          </w:p>
        </w:tc>
        <w:tc>
          <w:tcPr>
            <w:tcW w:w="1276" w:type="dxa"/>
            <w:vMerge/>
            <w:vAlign w:val="center"/>
          </w:tcPr>
          <w:p w:rsidR="006C461A" w:rsidRPr="00121558" w:rsidRDefault="006C461A" w:rsidP="00DB6CE2">
            <w:pPr>
              <w:spacing w:after="0" w:line="240" w:lineRule="auto"/>
              <w:jc w:val="center"/>
              <w:rPr>
                <w:rFonts w:ascii="Times New Roman" w:hAnsi="Times New Roman"/>
                <w:spacing w:val="-1"/>
                <w:sz w:val="24"/>
                <w:szCs w:val="24"/>
              </w:rPr>
            </w:pPr>
          </w:p>
        </w:tc>
        <w:tc>
          <w:tcPr>
            <w:tcW w:w="1409" w:type="dxa"/>
            <w:vAlign w:val="center"/>
          </w:tcPr>
          <w:p w:rsidR="006C461A" w:rsidRPr="00121558" w:rsidRDefault="00DB03D4" w:rsidP="00DB6CE2">
            <w:pPr>
              <w:spacing w:after="0" w:line="240" w:lineRule="auto"/>
              <w:jc w:val="center"/>
              <w:rPr>
                <w:rFonts w:ascii="Times New Roman" w:hAnsi="Times New Roman"/>
                <w:spacing w:val="-1"/>
                <w:sz w:val="24"/>
                <w:szCs w:val="24"/>
              </w:rPr>
            </w:pPr>
            <w:r>
              <w:rPr>
                <w:rFonts w:ascii="Times New Roman" w:hAnsi="Times New Roman"/>
                <w:spacing w:val="-1"/>
                <w:sz w:val="24"/>
                <w:szCs w:val="24"/>
              </w:rPr>
              <w:t>6</w:t>
            </w:r>
          </w:p>
        </w:tc>
      </w:tr>
      <w:tr w:rsidR="006C461A" w:rsidRPr="00121558" w:rsidTr="00142ACA">
        <w:trPr>
          <w:jc w:val="center"/>
        </w:trPr>
        <w:tc>
          <w:tcPr>
            <w:tcW w:w="6095" w:type="dxa"/>
            <w:gridSpan w:val="2"/>
            <w:vAlign w:val="center"/>
          </w:tcPr>
          <w:p w:rsidR="006C461A" w:rsidRPr="00121558" w:rsidRDefault="006C461A" w:rsidP="00DB6CE2">
            <w:pPr>
              <w:spacing w:after="0" w:line="240" w:lineRule="auto"/>
              <w:rPr>
                <w:rFonts w:ascii="Times New Roman" w:hAnsi="Times New Roman"/>
                <w:b/>
                <w:spacing w:val="-1"/>
                <w:sz w:val="24"/>
                <w:szCs w:val="24"/>
              </w:rPr>
            </w:pPr>
            <w:r w:rsidRPr="00121558">
              <w:rPr>
                <w:rFonts w:ascii="Times New Roman" w:hAnsi="Times New Roman"/>
                <w:b/>
                <w:spacing w:val="-1"/>
                <w:sz w:val="24"/>
                <w:szCs w:val="24"/>
              </w:rPr>
              <w:t>Контактная работа преподавателя с обучающимися</w:t>
            </w:r>
          </w:p>
        </w:tc>
        <w:tc>
          <w:tcPr>
            <w:tcW w:w="1276"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12</w:t>
            </w:r>
          </w:p>
        </w:tc>
        <w:tc>
          <w:tcPr>
            <w:tcW w:w="1409"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12</w:t>
            </w:r>
          </w:p>
        </w:tc>
      </w:tr>
      <w:tr w:rsidR="006C461A" w:rsidRPr="00121558" w:rsidTr="00142ACA">
        <w:trPr>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Лекции</w:t>
            </w:r>
          </w:p>
        </w:tc>
        <w:tc>
          <w:tcPr>
            <w:tcW w:w="1276"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6</w:t>
            </w:r>
          </w:p>
        </w:tc>
        <w:tc>
          <w:tcPr>
            <w:tcW w:w="1409"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6</w:t>
            </w:r>
          </w:p>
        </w:tc>
      </w:tr>
      <w:tr w:rsidR="006C461A" w:rsidRPr="00121558" w:rsidTr="00142ACA">
        <w:trPr>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 xml:space="preserve">Семинары </w:t>
            </w:r>
          </w:p>
        </w:tc>
        <w:tc>
          <w:tcPr>
            <w:tcW w:w="1276"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6</w:t>
            </w:r>
          </w:p>
        </w:tc>
        <w:tc>
          <w:tcPr>
            <w:tcW w:w="1409"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6</w:t>
            </w:r>
          </w:p>
        </w:tc>
      </w:tr>
      <w:tr w:rsidR="006C461A" w:rsidRPr="00121558" w:rsidTr="00142ACA">
        <w:trPr>
          <w:jc w:val="center"/>
        </w:trPr>
        <w:tc>
          <w:tcPr>
            <w:tcW w:w="6095" w:type="dxa"/>
            <w:gridSpan w:val="2"/>
            <w:vAlign w:val="center"/>
          </w:tcPr>
          <w:p w:rsidR="006C461A" w:rsidRPr="00121558" w:rsidRDefault="006C461A" w:rsidP="00DB6CE2">
            <w:pPr>
              <w:spacing w:after="0" w:line="240" w:lineRule="auto"/>
              <w:rPr>
                <w:rFonts w:ascii="Times New Roman" w:hAnsi="Times New Roman"/>
                <w:spacing w:val="-1"/>
                <w:sz w:val="24"/>
                <w:szCs w:val="24"/>
              </w:rPr>
            </w:pPr>
            <w:r w:rsidRPr="00121558">
              <w:rPr>
                <w:rFonts w:ascii="Times New Roman" w:hAnsi="Times New Roman"/>
                <w:spacing w:val="-1"/>
                <w:sz w:val="24"/>
                <w:szCs w:val="24"/>
              </w:rPr>
              <w:t xml:space="preserve">Промежуточная аттестация </w:t>
            </w:r>
          </w:p>
        </w:tc>
        <w:tc>
          <w:tcPr>
            <w:tcW w:w="1276"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экзамен</w:t>
            </w:r>
          </w:p>
        </w:tc>
        <w:tc>
          <w:tcPr>
            <w:tcW w:w="1409" w:type="dxa"/>
            <w:vAlign w:val="center"/>
          </w:tcPr>
          <w:p w:rsidR="006C461A" w:rsidRPr="00121558" w:rsidRDefault="006C461A"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w:t>
            </w:r>
          </w:p>
        </w:tc>
      </w:tr>
      <w:tr w:rsidR="006C461A" w:rsidRPr="00121558" w:rsidTr="00142ACA">
        <w:trPr>
          <w:trHeight w:val="300"/>
          <w:jc w:val="center"/>
        </w:trPr>
        <w:tc>
          <w:tcPr>
            <w:tcW w:w="6095" w:type="dxa"/>
            <w:gridSpan w:val="2"/>
            <w:tcBorders>
              <w:bottom w:val="single" w:sz="4" w:space="0" w:color="auto"/>
            </w:tcBorders>
            <w:vAlign w:val="center"/>
          </w:tcPr>
          <w:p w:rsidR="006C461A" w:rsidRPr="00121558" w:rsidRDefault="006C461A" w:rsidP="00DB6CE2">
            <w:pPr>
              <w:spacing w:after="0" w:line="240" w:lineRule="auto"/>
              <w:rPr>
                <w:rFonts w:ascii="Times New Roman" w:hAnsi="Times New Roman"/>
                <w:b/>
                <w:spacing w:val="-1"/>
                <w:sz w:val="24"/>
                <w:szCs w:val="24"/>
              </w:rPr>
            </w:pPr>
            <w:r w:rsidRPr="00121558">
              <w:rPr>
                <w:rFonts w:ascii="Times New Roman" w:hAnsi="Times New Roman"/>
                <w:b/>
                <w:spacing w:val="-1"/>
                <w:sz w:val="24"/>
                <w:szCs w:val="24"/>
              </w:rPr>
              <w:t>Самостоятельная работа студента</w:t>
            </w:r>
          </w:p>
        </w:tc>
        <w:tc>
          <w:tcPr>
            <w:tcW w:w="1276" w:type="dxa"/>
            <w:tcBorders>
              <w:bottom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96</w:t>
            </w:r>
          </w:p>
        </w:tc>
        <w:tc>
          <w:tcPr>
            <w:tcW w:w="1409" w:type="dxa"/>
            <w:tcBorders>
              <w:bottom w:val="single" w:sz="4" w:space="0" w:color="auto"/>
            </w:tcBorders>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96</w:t>
            </w:r>
          </w:p>
        </w:tc>
      </w:tr>
      <w:tr w:rsidR="006C461A" w:rsidRPr="00121558" w:rsidTr="00142ACA">
        <w:trPr>
          <w:jc w:val="center"/>
        </w:trPr>
        <w:tc>
          <w:tcPr>
            <w:tcW w:w="3544" w:type="dxa"/>
            <w:vMerge w:val="restart"/>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Общая трудоемкость</w:t>
            </w:r>
          </w:p>
        </w:tc>
        <w:tc>
          <w:tcPr>
            <w:tcW w:w="2551"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часы</w:t>
            </w:r>
          </w:p>
        </w:tc>
        <w:tc>
          <w:tcPr>
            <w:tcW w:w="1276"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108</w:t>
            </w:r>
          </w:p>
        </w:tc>
        <w:tc>
          <w:tcPr>
            <w:tcW w:w="1409"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108</w:t>
            </w:r>
          </w:p>
        </w:tc>
      </w:tr>
      <w:tr w:rsidR="006C461A" w:rsidRPr="00121558" w:rsidTr="00142ACA">
        <w:trPr>
          <w:jc w:val="center"/>
        </w:trPr>
        <w:tc>
          <w:tcPr>
            <w:tcW w:w="3544" w:type="dxa"/>
            <w:vMerge/>
            <w:vAlign w:val="center"/>
          </w:tcPr>
          <w:p w:rsidR="006C461A" w:rsidRPr="00121558" w:rsidRDefault="006C461A" w:rsidP="00DB6CE2">
            <w:pPr>
              <w:spacing w:after="0" w:line="240" w:lineRule="auto"/>
              <w:jc w:val="center"/>
              <w:rPr>
                <w:rFonts w:ascii="Times New Roman" w:hAnsi="Times New Roman"/>
                <w:b/>
                <w:spacing w:val="-1"/>
                <w:sz w:val="24"/>
                <w:szCs w:val="24"/>
              </w:rPr>
            </w:pPr>
          </w:p>
        </w:tc>
        <w:tc>
          <w:tcPr>
            <w:tcW w:w="2551"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зачетные единицы</w:t>
            </w:r>
          </w:p>
        </w:tc>
        <w:tc>
          <w:tcPr>
            <w:tcW w:w="1276"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3</w:t>
            </w:r>
          </w:p>
        </w:tc>
        <w:tc>
          <w:tcPr>
            <w:tcW w:w="1409" w:type="dxa"/>
            <w:vAlign w:val="center"/>
          </w:tcPr>
          <w:p w:rsidR="006C461A" w:rsidRPr="00121558" w:rsidRDefault="006C461A" w:rsidP="00DB6CE2">
            <w:pPr>
              <w:spacing w:after="0" w:line="240" w:lineRule="auto"/>
              <w:jc w:val="center"/>
              <w:rPr>
                <w:rFonts w:ascii="Times New Roman" w:hAnsi="Times New Roman"/>
                <w:b/>
                <w:spacing w:val="-1"/>
                <w:sz w:val="24"/>
                <w:szCs w:val="24"/>
              </w:rPr>
            </w:pPr>
            <w:r w:rsidRPr="00121558">
              <w:rPr>
                <w:rFonts w:ascii="Times New Roman" w:hAnsi="Times New Roman"/>
                <w:b/>
                <w:spacing w:val="-1"/>
                <w:sz w:val="24"/>
                <w:szCs w:val="24"/>
              </w:rPr>
              <w:t>3</w:t>
            </w:r>
          </w:p>
        </w:tc>
      </w:tr>
    </w:tbl>
    <w:p w:rsidR="006C461A" w:rsidRPr="00121558" w:rsidRDefault="006C461A" w:rsidP="00DB6CE2">
      <w:pPr>
        <w:tabs>
          <w:tab w:val="right" w:leader="underscore" w:pos="9356"/>
        </w:tabs>
        <w:spacing w:after="0" w:line="240" w:lineRule="auto"/>
        <w:rPr>
          <w:rFonts w:ascii="Times New Roman" w:hAnsi="Times New Roman"/>
          <w:b/>
          <w:bCs/>
          <w:sz w:val="24"/>
          <w:szCs w:val="24"/>
        </w:rPr>
      </w:pPr>
    </w:p>
    <w:p w:rsidR="006C461A" w:rsidRPr="00121558" w:rsidRDefault="006C461A" w:rsidP="00DB6CE2">
      <w:pPr>
        <w:pStyle w:val="a4"/>
        <w:numPr>
          <w:ilvl w:val="0"/>
          <w:numId w:val="4"/>
        </w:numPr>
        <w:ind w:left="0" w:firstLine="709"/>
        <w:jc w:val="both"/>
        <w:rPr>
          <w:caps/>
          <w:spacing w:val="-1"/>
        </w:rPr>
      </w:pPr>
      <w:r w:rsidRPr="00121558">
        <w:rPr>
          <w:caps/>
          <w:spacing w:val="-1"/>
        </w:rPr>
        <w:t>Содержание дисциплины:</w:t>
      </w:r>
    </w:p>
    <w:tbl>
      <w:tblPr>
        <w:tblW w:w="906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59"/>
        <w:gridCol w:w="1852"/>
        <w:gridCol w:w="6653"/>
      </w:tblGrid>
      <w:tr w:rsidR="00F6312E" w:rsidRPr="00121558" w:rsidTr="001F3802">
        <w:tc>
          <w:tcPr>
            <w:tcW w:w="559" w:type="dxa"/>
            <w:vAlign w:val="center"/>
          </w:tcPr>
          <w:p w:rsidR="00F6312E" w:rsidRPr="00121558" w:rsidRDefault="00F6312E"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 п/п</w:t>
            </w:r>
          </w:p>
        </w:tc>
        <w:tc>
          <w:tcPr>
            <w:tcW w:w="1852" w:type="dxa"/>
            <w:vAlign w:val="center"/>
          </w:tcPr>
          <w:p w:rsidR="00F6312E" w:rsidRPr="00121558" w:rsidRDefault="00F6312E" w:rsidP="00DB6CE2">
            <w:pPr>
              <w:spacing w:after="0" w:line="240" w:lineRule="auto"/>
              <w:jc w:val="center"/>
              <w:rPr>
                <w:rFonts w:ascii="Times New Roman" w:hAnsi="Times New Roman"/>
                <w:i/>
                <w:spacing w:val="-1"/>
                <w:sz w:val="24"/>
                <w:szCs w:val="24"/>
              </w:rPr>
            </w:pPr>
            <w:r w:rsidRPr="00121558">
              <w:rPr>
                <w:rFonts w:ascii="Times New Roman" w:hAnsi="Times New Roman"/>
                <w:spacing w:val="-1"/>
                <w:sz w:val="24"/>
                <w:szCs w:val="24"/>
              </w:rPr>
              <w:t>Тема (раздел)</w:t>
            </w:r>
          </w:p>
        </w:tc>
        <w:tc>
          <w:tcPr>
            <w:tcW w:w="6653" w:type="dxa"/>
            <w:vAlign w:val="center"/>
          </w:tcPr>
          <w:p w:rsidR="00F6312E" w:rsidRPr="00121558" w:rsidRDefault="00F6312E" w:rsidP="00DB6CE2">
            <w:pPr>
              <w:spacing w:after="0" w:line="240" w:lineRule="auto"/>
              <w:jc w:val="center"/>
              <w:rPr>
                <w:rFonts w:ascii="Times New Roman" w:hAnsi="Times New Roman"/>
                <w:spacing w:val="-1"/>
                <w:sz w:val="24"/>
                <w:szCs w:val="24"/>
              </w:rPr>
            </w:pPr>
            <w:r w:rsidRPr="00121558">
              <w:rPr>
                <w:rFonts w:ascii="Times New Roman" w:hAnsi="Times New Roman"/>
                <w:spacing w:val="-1"/>
                <w:sz w:val="24"/>
                <w:szCs w:val="24"/>
              </w:rPr>
              <w:t xml:space="preserve">Содержание раздела </w:t>
            </w:r>
          </w:p>
        </w:tc>
      </w:tr>
      <w:tr w:rsidR="00F6312E" w:rsidRPr="00121558" w:rsidTr="001F3802">
        <w:trPr>
          <w:trHeight w:val="3249"/>
        </w:trPr>
        <w:tc>
          <w:tcPr>
            <w:tcW w:w="559" w:type="dxa"/>
          </w:tcPr>
          <w:p w:rsidR="00F6312E" w:rsidRPr="00121558" w:rsidRDefault="00F6312E"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lastRenderedPageBreak/>
              <w:t>1.</w:t>
            </w:r>
          </w:p>
        </w:tc>
        <w:tc>
          <w:tcPr>
            <w:tcW w:w="1852" w:type="dxa"/>
          </w:tcPr>
          <w:p w:rsidR="00F6312E" w:rsidRPr="00121558" w:rsidRDefault="00F6312E"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Внутренняя картина болезни и болезненно- специфические переживания</w:t>
            </w:r>
          </w:p>
        </w:tc>
        <w:tc>
          <w:tcPr>
            <w:tcW w:w="6653" w:type="dxa"/>
          </w:tcPr>
          <w:p w:rsidR="00F6312E" w:rsidRPr="00121558" w:rsidRDefault="00F6312E" w:rsidP="00DB6CE2">
            <w:pPr>
              <w:spacing w:after="0" w:line="240" w:lineRule="auto"/>
              <w:jc w:val="both"/>
              <w:rPr>
                <w:rFonts w:ascii="Times New Roman" w:hAnsi="Times New Roman"/>
                <w:sz w:val="24"/>
                <w:szCs w:val="24"/>
                <w:lang w:eastAsia="ru-RU"/>
              </w:rPr>
            </w:pPr>
            <w:r w:rsidRPr="00121558">
              <w:rPr>
                <w:rFonts w:ascii="Times New Roman" w:hAnsi="Times New Roman"/>
                <w:sz w:val="24"/>
                <w:szCs w:val="24"/>
              </w:rPr>
              <w:t>Понятие о внутренней картине болезни (ВКБ). Этапы становления ВКБ. Структура и динамика ВКБ. Понятие «здоровье», «болезнь», «больной». Реакция личности на болезнь. Компоненты личностного реагирования. Болезненно-специфические переживания. Модель ВКБ по А. Гольдшейдеру и Р.А. Лурия. Биопсихосоциальный подход в изучении ВКБ. Возрастной фактор в формировании ВКБ. Внутренняя картина болезни у детей. Влияние социальных факторов на формирование ВКБ. Понятие «ятрогения». Типы отношения к болезни (А.Е. Личко, Н.Я. Иванов). Роль медицинского персонала и «ятрогенные» воздействия в динамике болезненно-специфических переживаний. Варианты личностного реагирования на болезнь. Методы изучения ВКБ. Опросник «Тип отношения к болезни».</w:t>
            </w:r>
          </w:p>
        </w:tc>
      </w:tr>
      <w:tr w:rsidR="00F6312E" w:rsidRPr="00121558" w:rsidTr="001F3802">
        <w:trPr>
          <w:trHeight w:val="3246"/>
        </w:trPr>
        <w:tc>
          <w:tcPr>
            <w:tcW w:w="559" w:type="dxa"/>
          </w:tcPr>
          <w:p w:rsidR="00F6312E" w:rsidRPr="00121558" w:rsidRDefault="00F6312E"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p w:rsidR="00F6312E" w:rsidRPr="00121558" w:rsidRDefault="00F6312E" w:rsidP="00DB6CE2">
            <w:pPr>
              <w:spacing w:after="0" w:line="240" w:lineRule="auto"/>
              <w:jc w:val="center"/>
              <w:rPr>
                <w:rFonts w:ascii="Times New Roman" w:hAnsi="Times New Roman"/>
                <w:sz w:val="24"/>
                <w:szCs w:val="24"/>
                <w:lang w:eastAsia="ru-RU"/>
              </w:rPr>
            </w:pPr>
          </w:p>
        </w:tc>
        <w:tc>
          <w:tcPr>
            <w:tcW w:w="1852" w:type="dxa"/>
          </w:tcPr>
          <w:p w:rsidR="00F6312E" w:rsidRPr="00121558" w:rsidRDefault="00F6312E"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Переживания и внутренняя картина болезни в зависимости от ее остроты, затрагиваемых органов и систем, степени инвалидности и угрозы жизни.</w:t>
            </w:r>
          </w:p>
          <w:p w:rsidR="00F6312E" w:rsidRPr="00121558" w:rsidRDefault="00F6312E"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Психологическая травма и диссоциация в истории и переживании болезни</w:t>
            </w:r>
          </w:p>
        </w:tc>
        <w:tc>
          <w:tcPr>
            <w:tcW w:w="6653" w:type="dxa"/>
          </w:tcPr>
          <w:p w:rsidR="00F6312E" w:rsidRPr="00121558" w:rsidRDefault="00F6312E" w:rsidP="00122C72">
            <w:pPr>
              <w:spacing w:after="0" w:line="240" w:lineRule="auto"/>
              <w:jc w:val="both"/>
              <w:rPr>
                <w:rFonts w:ascii="Times New Roman" w:hAnsi="Times New Roman"/>
                <w:sz w:val="24"/>
                <w:szCs w:val="24"/>
                <w:lang w:eastAsia="ru-RU"/>
              </w:rPr>
            </w:pPr>
            <w:r w:rsidRPr="00121558">
              <w:rPr>
                <w:rFonts w:ascii="Times New Roman" w:hAnsi="Times New Roman"/>
                <w:sz w:val="24"/>
                <w:szCs w:val="24"/>
              </w:rPr>
              <w:t xml:space="preserve">Феномен внутренней картины болезни (ВКБ) как индикатор динамики телесных ощущений и личностных переживаний в ситуации болезни. Проблема структуры ВКБ. Семиотический смысл формирования симптомов. Формирование мифа болезни.  Динамика ВКБ в процессе лечения. Возрастные особенности ВКБ. Варианты личностного реагирования на болезнь при различной патологии. Особенности ВКБ при хронических заболеваниях. Специфические особенности переживания и ВКБ в зависимости от нозологических форм заболеваний: сердечно-сосудистые, онкологические, легочные, ЖКТ.Понятие «психическая травма». Травматическое событие и травматический стресс. История понятия. Традиции исследования психической травмы в психоанализе и когнитивной психологии. Общие представления о травматических событиях как специфическом классе критических событий. Характеристики травматических событий (нежелательность, высокая интенсивность, внезапность, непредсказуемость, низкая контролируемость) как явлений, представляющих серьезную угрозу для жизни, превышающих возможности совладания, требующих мощных затрат для адаптации, затрагивающих ценностно-смысловые структуры личности. Классификации травматических событий.  Представления о психической травме в концепциях З. Фрейда и К.Г. Юнга. Понятие «инфантильной психической травмы» и «психической травмы взрослых» (Г.Кристел). Концепция «кумулятивной травмы» М.Хана. Трехкомпонентная концепция психической травмы М.Баллинта. Представление о психической травме как разрушении базовых схем и базовых убеждений. Концепция психической травмы Р.Яновой-Балмен. Представление о психической травме как проявлении и следствии утраты смыслов (В. Франкл, И. Ялом). ПТСР как форма реакции субьекта на травмирующие события (болезнь): клиническая характеристика, психологические феномены. Механизмы симптомообразования ПТСР. Диагностика ПТСР и психологическая помощь: психотерапевтические цели и методы на различных этапах работы с больными. Техники отреагирования эмоций (психодрамма, арттерапия, трансовые </w:t>
            </w:r>
            <w:r w:rsidRPr="00121558">
              <w:rPr>
                <w:rFonts w:ascii="Times New Roman" w:hAnsi="Times New Roman"/>
                <w:sz w:val="24"/>
                <w:szCs w:val="24"/>
              </w:rPr>
              <w:lastRenderedPageBreak/>
              <w:t xml:space="preserve">техники). Приемы поведенческой и когнитивной терапии (изменение мысленных паттернов сопровождающих неадаптивные эмоции, развитие навыков саморефлексии и саморегуляции). Оптимизация физиологической составляющей эмоционального процесса (аутотренинг, нервно-мышечная релаксация, сенсорная репродукция образов, биологическая обратная связь). Понятие «диссоциации». Современная концепция диссоциации. Представления о диссоциативных феноменах и диссоциативном континууме. Функции диссоциации. Роль диссоциации в процессе совладания с психической травмой. </w:t>
            </w:r>
          </w:p>
        </w:tc>
      </w:tr>
      <w:tr w:rsidR="00F6312E" w:rsidRPr="00121558" w:rsidTr="001F3802">
        <w:trPr>
          <w:trHeight w:val="2112"/>
        </w:trPr>
        <w:tc>
          <w:tcPr>
            <w:tcW w:w="559" w:type="dxa"/>
          </w:tcPr>
          <w:p w:rsidR="00F6312E" w:rsidRPr="00121558" w:rsidRDefault="00F6312E"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lastRenderedPageBreak/>
              <w:t>3.</w:t>
            </w:r>
          </w:p>
        </w:tc>
        <w:tc>
          <w:tcPr>
            <w:tcW w:w="1852" w:type="dxa"/>
          </w:tcPr>
          <w:p w:rsidR="00F6312E" w:rsidRPr="00121558" w:rsidRDefault="00F6312E" w:rsidP="00DB6CE2">
            <w:pPr>
              <w:spacing w:after="0" w:line="240" w:lineRule="auto"/>
              <w:rPr>
                <w:rFonts w:ascii="Times New Roman" w:hAnsi="Times New Roman"/>
                <w:sz w:val="24"/>
                <w:szCs w:val="24"/>
              </w:rPr>
            </w:pPr>
            <w:r w:rsidRPr="00121558">
              <w:rPr>
                <w:rFonts w:ascii="Times New Roman" w:hAnsi="Times New Roman"/>
                <w:sz w:val="24"/>
                <w:szCs w:val="24"/>
              </w:rPr>
              <w:t>Механизмы психологической защиты.</w:t>
            </w:r>
          </w:p>
          <w:p w:rsidR="00F6312E" w:rsidRPr="00121558" w:rsidRDefault="00F6312E" w:rsidP="00DB6CE2">
            <w:pPr>
              <w:spacing w:after="0" w:line="240" w:lineRule="auto"/>
              <w:rPr>
                <w:rFonts w:ascii="Times New Roman" w:hAnsi="Times New Roman"/>
                <w:sz w:val="24"/>
                <w:szCs w:val="24"/>
              </w:rPr>
            </w:pPr>
            <w:r w:rsidRPr="00121558">
              <w:rPr>
                <w:rFonts w:ascii="Times New Roman" w:hAnsi="Times New Roman"/>
                <w:sz w:val="24"/>
                <w:szCs w:val="24"/>
              </w:rPr>
              <w:t>Копинг-стратегии (совладающее поведение)</w:t>
            </w:r>
          </w:p>
        </w:tc>
        <w:tc>
          <w:tcPr>
            <w:tcW w:w="6653" w:type="dxa"/>
          </w:tcPr>
          <w:p w:rsidR="00F6312E" w:rsidRPr="00121558" w:rsidRDefault="00F6312E" w:rsidP="000A211E">
            <w:pPr>
              <w:snapToGrid w:val="0"/>
              <w:spacing w:after="0" w:line="240" w:lineRule="auto"/>
              <w:jc w:val="both"/>
              <w:rPr>
                <w:rFonts w:ascii="Times New Roman" w:hAnsi="Times New Roman"/>
                <w:sz w:val="24"/>
                <w:szCs w:val="24"/>
              </w:rPr>
            </w:pPr>
            <w:r w:rsidRPr="00121558">
              <w:rPr>
                <w:rFonts w:ascii="Times New Roman" w:hAnsi="Times New Roman"/>
                <w:sz w:val="24"/>
                <w:szCs w:val="24"/>
              </w:rPr>
              <w:t>Понятие психологической защиты. Механизмы психологической защиты. Виды психологических защит. Механизмы психологической защиты и внутренняя картина болезни.  Понятие примитивных и зрелых защит. Наиболее типичные психологические защиты: вытеснение, проекция, рационализация, гиперкомпенсация, компенсация, агрессия, уход и ограничения «Я». Особенности механизмов психологической защиты у больных с нервно-психическими, психосоматическими, соматопсихическими расстройствами. Психологические защиты у лиц с различными заболеваниями.  Психологическая защита и уровень развития личности. Соотнесение  защитных механизмов с уровнем психоп</w:t>
            </w:r>
            <w:r>
              <w:rPr>
                <w:rFonts w:ascii="Times New Roman" w:hAnsi="Times New Roman"/>
                <w:sz w:val="24"/>
                <w:szCs w:val="24"/>
              </w:rPr>
              <w:t xml:space="preserve">атологии личности (нормальная </w:t>
            </w:r>
            <w:r w:rsidRPr="00121558">
              <w:rPr>
                <w:rFonts w:ascii="Times New Roman" w:hAnsi="Times New Roman"/>
                <w:sz w:val="24"/>
                <w:szCs w:val="24"/>
              </w:rPr>
              <w:t>невротическая, пограничная, психотическая). Особенности психологических защит у лиц с неврозами и психосоматическими расстройствами. Протективные, дефензивные ПЗ.   Психологические защиты у детей.Понятие о совладании. Трансакциональная теория стресса и копинга Р. Лазаруса. Понятие копинг-стратегии, копинг-поведения. Личностные и средовые копинг ресурсы. Типы  копинг-механизмов в когнитивной, эмоциональной и поведенческой сферах. Отличия механизмов психологической защиты от совладающего поведения. Базисные копинг стратегии (Д. Амирхан) Критерии классификации копингов. Болезнь как стресс. Копинг стратегии при болезни. Реакция личности на болезнь, классификация копинг стратегий. Роль стресса в развитии и течении заболеваний. Совладающее поведение при болезни. Роль копинг-стратегий в преодолении болезни. Механизмы совладания на примере опросника Э.Хайма.</w:t>
            </w:r>
          </w:p>
        </w:tc>
      </w:tr>
      <w:tr w:rsidR="00F6312E" w:rsidRPr="00121558" w:rsidTr="001F3802">
        <w:trPr>
          <w:trHeight w:val="6474"/>
        </w:trPr>
        <w:tc>
          <w:tcPr>
            <w:tcW w:w="559" w:type="dxa"/>
          </w:tcPr>
          <w:p w:rsidR="00F6312E" w:rsidRPr="00121558" w:rsidRDefault="00F6312E"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lastRenderedPageBreak/>
              <w:t>4.</w:t>
            </w:r>
          </w:p>
        </w:tc>
        <w:tc>
          <w:tcPr>
            <w:tcW w:w="1852" w:type="dxa"/>
          </w:tcPr>
          <w:p w:rsidR="00F6312E" w:rsidRPr="00121558" w:rsidRDefault="00F6312E" w:rsidP="00DB6CE2">
            <w:pPr>
              <w:spacing w:after="0" w:line="240" w:lineRule="auto"/>
              <w:rPr>
                <w:rFonts w:ascii="Times New Roman" w:hAnsi="Times New Roman"/>
                <w:sz w:val="24"/>
                <w:szCs w:val="24"/>
              </w:rPr>
            </w:pPr>
            <w:r w:rsidRPr="00121558">
              <w:rPr>
                <w:rFonts w:ascii="Times New Roman" w:hAnsi="Times New Roman"/>
                <w:sz w:val="24"/>
                <w:szCs w:val="24"/>
              </w:rPr>
              <w:t>Проблемы жизни и смерти</w:t>
            </w:r>
          </w:p>
          <w:p w:rsidR="00F6312E" w:rsidRPr="00121558" w:rsidRDefault="00F6312E" w:rsidP="00DB6CE2">
            <w:pPr>
              <w:spacing w:after="0" w:line="240" w:lineRule="auto"/>
              <w:rPr>
                <w:rFonts w:ascii="Times New Roman" w:hAnsi="Times New Roman"/>
                <w:sz w:val="24"/>
                <w:szCs w:val="24"/>
              </w:rPr>
            </w:pPr>
            <w:r w:rsidRPr="00121558">
              <w:rPr>
                <w:rFonts w:ascii="Times New Roman" w:hAnsi="Times New Roman"/>
                <w:sz w:val="24"/>
                <w:szCs w:val="24"/>
              </w:rPr>
              <w:t>Проблема суицидального поведения</w:t>
            </w:r>
          </w:p>
        </w:tc>
        <w:tc>
          <w:tcPr>
            <w:tcW w:w="6653" w:type="dxa"/>
          </w:tcPr>
          <w:p w:rsidR="00F6312E" w:rsidRPr="00121558" w:rsidRDefault="00F6312E" w:rsidP="00DB03D4">
            <w:pPr>
              <w:snapToGrid w:val="0"/>
              <w:spacing w:after="0" w:line="240" w:lineRule="auto"/>
              <w:jc w:val="both"/>
              <w:rPr>
                <w:rFonts w:ascii="Times New Roman" w:hAnsi="Times New Roman"/>
                <w:sz w:val="24"/>
                <w:szCs w:val="24"/>
              </w:rPr>
            </w:pPr>
            <w:r w:rsidRPr="00121558">
              <w:rPr>
                <w:rFonts w:ascii="Times New Roman" w:hAnsi="Times New Roman"/>
                <w:sz w:val="24"/>
                <w:szCs w:val="24"/>
              </w:rPr>
              <w:t>Особенности переживаний проблем жизни и  смерти. Ответственность, выбор, способы существования. Танатос, агрессия, влечение к смерти, деструктивность (по З. Фрейду). Феномен смерти,  последствия утраты. Опыт смерти, уровни смерти, страх смерти.  Реакция личности на умирание. Понятие танатоса. Танатология и танатотерапия. Развитие темы жизни и смерти в психоаналитической концепции. Психологический смысл переживания смерти и утраты. Страх смерти как движущая сила жизни.  Экзистенциальный вакуум, смысл, ценности, формирование и преобразование смысложизненных ориентаций, сверхсмысл.  Стадии приспособления к умиранию, подготовка к смерти.Понятие «суицид» и «суицидальное поведение». Виды суицидального поведения. Психологическое страдание. Источники и мотивы суицидального поведения: сложные (критические) жизненные ситуации, «инстинкт смерти». Суицид как выход из страдания. Внутреннее содержание и внешние проявления суицидального поведения. Причины, факторы риска, психологические механизмы суицидального поведения. Типы суицидального поведения, предвестники  суицида. Внутренне суицидальное поведение (пресуицид), этапы: суицидальные мысли, намерения, замысел. Внешнее суицидальное поведение: суицидальные попытки, завершенный суицид.  Суицидальное поведение у людей разного возраста. Парасуициды.  Суициды с точки зрения психиатрии.</w:t>
            </w:r>
          </w:p>
        </w:tc>
      </w:tr>
      <w:tr w:rsidR="00F6312E" w:rsidRPr="00121558" w:rsidTr="001F3802">
        <w:trPr>
          <w:trHeight w:val="411"/>
        </w:trPr>
        <w:tc>
          <w:tcPr>
            <w:tcW w:w="559" w:type="dxa"/>
          </w:tcPr>
          <w:p w:rsidR="00F6312E" w:rsidRPr="00121558" w:rsidRDefault="00F6312E"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5.</w:t>
            </w:r>
          </w:p>
        </w:tc>
        <w:tc>
          <w:tcPr>
            <w:tcW w:w="1852" w:type="dxa"/>
          </w:tcPr>
          <w:p w:rsidR="00F6312E" w:rsidRPr="00121558" w:rsidRDefault="00F6312E" w:rsidP="00DB6CE2">
            <w:pPr>
              <w:snapToGrid w:val="0"/>
              <w:spacing w:after="0" w:line="240" w:lineRule="auto"/>
              <w:jc w:val="both"/>
              <w:rPr>
                <w:rFonts w:ascii="Times New Roman" w:hAnsi="Times New Roman"/>
                <w:sz w:val="24"/>
                <w:szCs w:val="24"/>
              </w:rPr>
            </w:pPr>
            <w:r w:rsidRPr="00121558">
              <w:rPr>
                <w:rFonts w:ascii="Times New Roman" w:hAnsi="Times New Roman"/>
                <w:sz w:val="24"/>
                <w:szCs w:val="24"/>
              </w:rPr>
              <w:t>Базовые техники общения с больными в психотерапевтической работе (первичные навыки работы с проблемой личности)</w:t>
            </w:r>
          </w:p>
          <w:p w:rsidR="00F6312E" w:rsidRPr="00121558" w:rsidRDefault="00F6312E" w:rsidP="00DB6CE2">
            <w:pPr>
              <w:spacing w:after="0" w:line="240" w:lineRule="auto"/>
              <w:jc w:val="both"/>
              <w:rPr>
                <w:rFonts w:ascii="Times New Roman" w:hAnsi="Times New Roman"/>
                <w:sz w:val="24"/>
                <w:szCs w:val="24"/>
              </w:rPr>
            </w:pPr>
          </w:p>
        </w:tc>
        <w:tc>
          <w:tcPr>
            <w:tcW w:w="6653" w:type="dxa"/>
          </w:tcPr>
          <w:p w:rsidR="00F6312E" w:rsidRPr="00121558" w:rsidRDefault="00F6312E" w:rsidP="00DB6CE2">
            <w:pPr>
              <w:snapToGrid w:val="0"/>
              <w:spacing w:after="0" w:line="240" w:lineRule="auto"/>
              <w:jc w:val="both"/>
              <w:rPr>
                <w:rFonts w:ascii="Times New Roman" w:hAnsi="Times New Roman"/>
                <w:sz w:val="24"/>
                <w:szCs w:val="24"/>
              </w:rPr>
            </w:pPr>
            <w:r w:rsidRPr="00121558">
              <w:rPr>
                <w:rFonts w:ascii="Times New Roman" w:hAnsi="Times New Roman"/>
                <w:sz w:val="24"/>
                <w:szCs w:val="24"/>
              </w:rPr>
              <w:t>Понятие о психологическом консультировании. Цели и задачи консультирования. Понятие психотерапии. Основные виды психотерапии. Психотерапевтические отношения. Психологическое консультирование и психотерапия. Беседа в психологическом консультировании и психотерапии. Клиническая беседа. Коммуникативные техники и приемы в консультативной беседе. Основные направления психотерапии: психоаналитическая, когнитивно ориентировнная, клиенто-центрированная, гештальт-терапия. Психотехника в индивидуальной психотерапии А.Адлера. Психоаналитическая психотерапия: основные процедуры (прояснение, конфронтация, интерпретация, проработка). Когнитивно ориентированная психотерапия: когнитивная терапия А. Бека, рационально-эмотивная терапия А. Эллиса. Содержание, стратегия, процедуры, методы когнитивно ориентированной психотерапии.   Гештальт-терапия и практика личностного роста Ф.Перлза: теория терапевтического процесса и терапевтические процедуры. Содержание и стратегии гештальт-терапии Ф. Перлза.  Клиенто-центрированная терапия К.Роджерса. Проблема исследования эффективности психотерапии.</w:t>
            </w:r>
          </w:p>
        </w:tc>
      </w:tr>
    </w:tbl>
    <w:p w:rsidR="00121558" w:rsidRPr="000A211E" w:rsidRDefault="00121558" w:rsidP="00121558">
      <w:pPr>
        <w:pStyle w:val="a4"/>
        <w:ind w:left="0"/>
        <w:rPr>
          <w:b/>
        </w:rPr>
      </w:pPr>
    </w:p>
    <w:p w:rsidR="006C461A" w:rsidRPr="000A211E" w:rsidRDefault="00121558" w:rsidP="00121558">
      <w:pPr>
        <w:pStyle w:val="a4"/>
        <w:ind w:left="0"/>
        <w:rPr>
          <w:b/>
        </w:rPr>
      </w:pPr>
      <w:r w:rsidRPr="000A211E">
        <w:rPr>
          <w:b/>
        </w:rPr>
        <w:t xml:space="preserve">5. </w:t>
      </w:r>
      <w:r w:rsidR="000A211E" w:rsidRPr="000A211E">
        <w:rPr>
          <w:b/>
        </w:rPr>
        <w:t>Р</w:t>
      </w:r>
      <w:r w:rsidR="0042028B">
        <w:rPr>
          <w:b/>
        </w:rPr>
        <w:t>азделы дисциплины и виды учебной работы</w:t>
      </w:r>
      <w:r w:rsidR="006C461A" w:rsidRPr="000A211E">
        <w:rPr>
          <w:b/>
        </w:rPr>
        <w:t xml:space="preserve">: </w:t>
      </w:r>
    </w:p>
    <w:p w:rsidR="006C461A" w:rsidRPr="000A211E" w:rsidRDefault="000A211E" w:rsidP="00DB6CE2">
      <w:pPr>
        <w:spacing w:after="0" w:line="240" w:lineRule="auto"/>
        <w:jc w:val="center"/>
        <w:rPr>
          <w:rFonts w:ascii="Times New Roman" w:hAnsi="Times New Roman"/>
          <w:i/>
          <w:sz w:val="24"/>
          <w:szCs w:val="24"/>
        </w:rPr>
      </w:pPr>
      <w:r>
        <w:rPr>
          <w:rFonts w:ascii="Times New Roman" w:hAnsi="Times New Roman"/>
          <w:i/>
          <w:sz w:val="24"/>
          <w:szCs w:val="24"/>
        </w:rPr>
        <w:t>(</w:t>
      </w:r>
      <w:r w:rsidR="006C461A" w:rsidRPr="000A211E">
        <w:rPr>
          <w:rFonts w:ascii="Times New Roman" w:hAnsi="Times New Roman"/>
          <w:i/>
          <w:sz w:val="24"/>
          <w:szCs w:val="24"/>
        </w:rPr>
        <w:t>очная форма обучения</w:t>
      </w:r>
      <w:r>
        <w:rPr>
          <w:rFonts w:ascii="Times New Roman" w:hAnsi="Times New Roman"/>
          <w:i/>
          <w:sz w:val="24"/>
          <w:szCs w:val="24"/>
        </w:rPr>
        <w:t>)</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1"/>
        <w:gridCol w:w="4748"/>
        <w:gridCol w:w="950"/>
        <w:gridCol w:w="776"/>
        <w:gridCol w:w="1345"/>
        <w:gridCol w:w="965"/>
      </w:tblGrid>
      <w:tr w:rsidR="00121558" w:rsidRPr="00121558" w:rsidTr="00F8293E">
        <w:tc>
          <w:tcPr>
            <w:tcW w:w="681" w:type="dxa"/>
            <w:vMerge w:val="restart"/>
          </w:tcPr>
          <w:p w:rsidR="00121558" w:rsidRPr="00121558" w:rsidRDefault="00121558" w:rsidP="00DB6CE2">
            <w:pPr>
              <w:spacing w:after="0" w:line="240" w:lineRule="auto"/>
              <w:contextualSpacing/>
              <w:jc w:val="both"/>
              <w:rPr>
                <w:rFonts w:ascii="Times New Roman" w:hAnsi="Times New Roman"/>
                <w:sz w:val="24"/>
                <w:szCs w:val="24"/>
              </w:rPr>
            </w:pPr>
            <w:r w:rsidRPr="00121558">
              <w:rPr>
                <w:rFonts w:ascii="Times New Roman" w:hAnsi="Times New Roman"/>
                <w:sz w:val="24"/>
                <w:szCs w:val="24"/>
              </w:rPr>
              <w:t>№ п/п</w:t>
            </w:r>
          </w:p>
        </w:tc>
        <w:tc>
          <w:tcPr>
            <w:tcW w:w="4748" w:type="dxa"/>
            <w:vMerge w:val="restart"/>
          </w:tcPr>
          <w:p w:rsidR="00121558" w:rsidRPr="00121558" w:rsidRDefault="00121558"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Наименование разделов дисциплины</w:t>
            </w:r>
          </w:p>
        </w:tc>
        <w:tc>
          <w:tcPr>
            <w:tcW w:w="3071" w:type="dxa"/>
            <w:gridSpan w:val="3"/>
          </w:tcPr>
          <w:p w:rsidR="00121558" w:rsidRPr="00121558" w:rsidRDefault="00121558"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Виды учебной работы</w:t>
            </w:r>
          </w:p>
        </w:tc>
        <w:tc>
          <w:tcPr>
            <w:tcW w:w="965" w:type="dxa"/>
            <w:vMerge w:val="restart"/>
          </w:tcPr>
          <w:p w:rsidR="00121558" w:rsidRPr="00121558" w:rsidRDefault="00121558"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Всего</w:t>
            </w:r>
          </w:p>
          <w:p w:rsidR="00121558" w:rsidRPr="00121558" w:rsidRDefault="00121558"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часов</w:t>
            </w:r>
          </w:p>
        </w:tc>
      </w:tr>
      <w:tr w:rsidR="00121558" w:rsidRPr="00121558" w:rsidTr="00F8293E">
        <w:tc>
          <w:tcPr>
            <w:tcW w:w="0" w:type="auto"/>
            <w:vMerge/>
          </w:tcPr>
          <w:p w:rsidR="00121558" w:rsidRPr="00121558" w:rsidRDefault="00121558" w:rsidP="00DB6CE2">
            <w:pPr>
              <w:spacing w:after="0" w:line="240" w:lineRule="auto"/>
              <w:rPr>
                <w:rFonts w:ascii="Times New Roman" w:hAnsi="Times New Roman"/>
                <w:sz w:val="24"/>
                <w:szCs w:val="24"/>
                <w:lang w:eastAsia="ru-RU"/>
              </w:rPr>
            </w:pPr>
          </w:p>
        </w:tc>
        <w:tc>
          <w:tcPr>
            <w:tcW w:w="0" w:type="auto"/>
            <w:vMerge/>
          </w:tcPr>
          <w:p w:rsidR="00121558" w:rsidRPr="00121558" w:rsidRDefault="00121558" w:rsidP="00DB6CE2">
            <w:pPr>
              <w:spacing w:after="0" w:line="240" w:lineRule="auto"/>
              <w:rPr>
                <w:rFonts w:ascii="Times New Roman" w:hAnsi="Times New Roman"/>
                <w:sz w:val="24"/>
                <w:szCs w:val="24"/>
                <w:lang w:eastAsia="ru-RU"/>
              </w:rPr>
            </w:pPr>
          </w:p>
        </w:tc>
        <w:tc>
          <w:tcPr>
            <w:tcW w:w="950" w:type="dxa"/>
          </w:tcPr>
          <w:p w:rsidR="00121558" w:rsidRPr="00121558" w:rsidRDefault="00121558"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Л</w:t>
            </w:r>
          </w:p>
        </w:tc>
        <w:tc>
          <w:tcPr>
            <w:tcW w:w="776" w:type="dxa"/>
          </w:tcPr>
          <w:p w:rsidR="00121558" w:rsidRPr="00121558" w:rsidRDefault="00121558"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С</w:t>
            </w:r>
          </w:p>
        </w:tc>
        <w:tc>
          <w:tcPr>
            <w:tcW w:w="1345" w:type="dxa"/>
          </w:tcPr>
          <w:p w:rsidR="00121558" w:rsidRPr="00121558" w:rsidRDefault="00121558"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СРС</w:t>
            </w:r>
          </w:p>
        </w:tc>
        <w:tc>
          <w:tcPr>
            <w:tcW w:w="965" w:type="dxa"/>
            <w:vMerge/>
          </w:tcPr>
          <w:p w:rsidR="00121558" w:rsidRPr="00121558" w:rsidRDefault="00121558" w:rsidP="00DB6CE2">
            <w:pPr>
              <w:spacing w:after="0" w:line="240" w:lineRule="auto"/>
              <w:rPr>
                <w:rFonts w:ascii="Times New Roman" w:hAnsi="Times New Roman"/>
                <w:sz w:val="24"/>
                <w:szCs w:val="24"/>
                <w:lang w:eastAsia="ru-RU"/>
              </w:rPr>
            </w:pPr>
          </w:p>
        </w:tc>
      </w:tr>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bookmarkStart w:id="0" w:name="_GoBack" w:colFirst="2" w:colLast="5"/>
            <w:r w:rsidRPr="00121558">
              <w:rPr>
                <w:rFonts w:ascii="Times New Roman" w:hAnsi="Times New Roman"/>
                <w:sz w:val="24"/>
                <w:szCs w:val="24"/>
                <w:lang w:eastAsia="ru-RU"/>
              </w:rPr>
              <w:t>1.</w:t>
            </w:r>
          </w:p>
        </w:tc>
        <w:tc>
          <w:tcPr>
            <w:tcW w:w="4748" w:type="dxa"/>
          </w:tcPr>
          <w:p w:rsidR="006C461A" w:rsidRPr="00121558" w:rsidRDefault="006C461A"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 xml:space="preserve">Внутренняя картина болезни и болезненно- </w:t>
            </w:r>
            <w:r w:rsidRPr="00121558">
              <w:rPr>
                <w:rFonts w:ascii="Times New Roman" w:hAnsi="Times New Roman"/>
                <w:sz w:val="24"/>
                <w:szCs w:val="24"/>
              </w:rPr>
              <w:lastRenderedPageBreak/>
              <w:t>специфические переживания</w:t>
            </w:r>
          </w:p>
        </w:tc>
        <w:tc>
          <w:tcPr>
            <w:tcW w:w="950"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lastRenderedPageBreak/>
              <w:t>2</w:t>
            </w:r>
          </w:p>
        </w:tc>
        <w:tc>
          <w:tcPr>
            <w:tcW w:w="776"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4</w:t>
            </w:r>
          </w:p>
        </w:tc>
        <w:tc>
          <w:tcPr>
            <w:tcW w:w="1345"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6</w:t>
            </w:r>
          </w:p>
        </w:tc>
        <w:tc>
          <w:tcPr>
            <w:tcW w:w="965"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12</w:t>
            </w:r>
          </w:p>
        </w:tc>
      </w:tr>
      <w:tr w:rsidR="003367D0" w:rsidRPr="00121558" w:rsidTr="00DE3196">
        <w:trPr>
          <w:trHeight w:val="1794"/>
        </w:trPr>
        <w:tc>
          <w:tcPr>
            <w:tcW w:w="681" w:type="dxa"/>
          </w:tcPr>
          <w:p w:rsidR="003367D0" w:rsidRPr="00121558" w:rsidRDefault="003367D0"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lastRenderedPageBreak/>
              <w:t>2.</w:t>
            </w:r>
          </w:p>
          <w:p w:rsidR="003367D0" w:rsidRPr="00121558" w:rsidRDefault="003367D0" w:rsidP="00DB6CE2">
            <w:pPr>
              <w:spacing w:after="0" w:line="240" w:lineRule="auto"/>
              <w:jc w:val="center"/>
              <w:rPr>
                <w:rFonts w:ascii="Times New Roman" w:hAnsi="Times New Roman"/>
                <w:sz w:val="24"/>
                <w:szCs w:val="24"/>
                <w:lang w:eastAsia="ru-RU"/>
              </w:rPr>
            </w:pPr>
          </w:p>
        </w:tc>
        <w:tc>
          <w:tcPr>
            <w:tcW w:w="4748" w:type="dxa"/>
          </w:tcPr>
          <w:p w:rsidR="003367D0" w:rsidRPr="00121558" w:rsidRDefault="003367D0" w:rsidP="00122C72">
            <w:pPr>
              <w:spacing w:after="0" w:line="240" w:lineRule="auto"/>
              <w:rPr>
                <w:rFonts w:ascii="Times New Roman" w:hAnsi="Times New Roman"/>
                <w:sz w:val="24"/>
                <w:szCs w:val="24"/>
                <w:lang w:eastAsia="ru-RU"/>
              </w:rPr>
            </w:pPr>
            <w:r w:rsidRPr="00121558">
              <w:rPr>
                <w:rFonts w:ascii="Times New Roman" w:hAnsi="Times New Roman"/>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r w:rsidR="00122C72">
              <w:rPr>
                <w:rFonts w:ascii="Times New Roman" w:hAnsi="Times New Roman"/>
                <w:sz w:val="24"/>
                <w:szCs w:val="24"/>
              </w:rPr>
              <w:t xml:space="preserve">. </w:t>
            </w:r>
            <w:r w:rsidRPr="00121558">
              <w:rPr>
                <w:rFonts w:ascii="Times New Roman" w:hAnsi="Times New Roman"/>
                <w:sz w:val="24"/>
                <w:szCs w:val="24"/>
              </w:rPr>
              <w:t>Психологическая травма и диссоциация в истории и переживании болезни</w:t>
            </w:r>
          </w:p>
        </w:tc>
        <w:tc>
          <w:tcPr>
            <w:tcW w:w="950" w:type="dxa"/>
          </w:tcPr>
          <w:p w:rsidR="003367D0" w:rsidRPr="005A3DF5" w:rsidRDefault="00AE650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w:t>
            </w:r>
          </w:p>
        </w:tc>
        <w:tc>
          <w:tcPr>
            <w:tcW w:w="776" w:type="dxa"/>
          </w:tcPr>
          <w:p w:rsidR="003367D0" w:rsidRPr="005A3DF5" w:rsidRDefault="00DA1AA2"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4</w:t>
            </w:r>
          </w:p>
        </w:tc>
        <w:tc>
          <w:tcPr>
            <w:tcW w:w="1345" w:type="dxa"/>
          </w:tcPr>
          <w:p w:rsidR="003367D0" w:rsidRPr="005A3DF5" w:rsidRDefault="00DC5FD1"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1</w:t>
            </w:r>
            <w:r w:rsidR="00AE6505">
              <w:rPr>
                <w:rFonts w:ascii="Times New Roman" w:hAnsi="Times New Roman"/>
                <w:sz w:val="24"/>
                <w:szCs w:val="24"/>
                <w:lang w:eastAsia="ru-RU"/>
              </w:rPr>
              <w:t>8</w:t>
            </w:r>
          </w:p>
        </w:tc>
        <w:tc>
          <w:tcPr>
            <w:tcW w:w="965" w:type="dxa"/>
          </w:tcPr>
          <w:p w:rsidR="003367D0"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24</w:t>
            </w:r>
          </w:p>
        </w:tc>
      </w:tr>
      <w:tr w:rsidR="003367D0" w:rsidRPr="00121558" w:rsidTr="00DE3196">
        <w:trPr>
          <w:trHeight w:val="793"/>
        </w:trPr>
        <w:tc>
          <w:tcPr>
            <w:tcW w:w="681" w:type="dxa"/>
          </w:tcPr>
          <w:p w:rsidR="003367D0" w:rsidRPr="00121558" w:rsidRDefault="003367D0"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3.</w:t>
            </w:r>
          </w:p>
        </w:tc>
        <w:tc>
          <w:tcPr>
            <w:tcW w:w="4748" w:type="dxa"/>
          </w:tcPr>
          <w:p w:rsidR="003367D0" w:rsidRPr="00121558" w:rsidRDefault="003367D0"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Механизмы психологической защиты</w:t>
            </w:r>
            <w:r w:rsidR="00561E30" w:rsidRPr="00121558">
              <w:rPr>
                <w:rFonts w:ascii="Times New Roman" w:hAnsi="Times New Roman"/>
                <w:sz w:val="24"/>
                <w:szCs w:val="24"/>
              </w:rPr>
              <w:t>.</w:t>
            </w:r>
          </w:p>
          <w:p w:rsidR="003367D0" w:rsidRPr="00121558" w:rsidRDefault="003367D0"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Копинг-стратегии (совладающее поведение)</w:t>
            </w:r>
          </w:p>
        </w:tc>
        <w:tc>
          <w:tcPr>
            <w:tcW w:w="950" w:type="dxa"/>
          </w:tcPr>
          <w:p w:rsidR="003367D0" w:rsidRPr="005A3DF5" w:rsidRDefault="00DA1AA2"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2</w:t>
            </w:r>
          </w:p>
        </w:tc>
        <w:tc>
          <w:tcPr>
            <w:tcW w:w="776" w:type="dxa"/>
          </w:tcPr>
          <w:p w:rsidR="003367D0"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4</w:t>
            </w:r>
          </w:p>
        </w:tc>
        <w:tc>
          <w:tcPr>
            <w:tcW w:w="1345" w:type="dxa"/>
          </w:tcPr>
          <w:p w:rsidR="003367D0" w:rsidRPr="005A3DF5" w:rsidRDefault="005A3DF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14</w:t>
            </w:r>
          </w:p>
        </w:tc>
        <w:tc>
          <w:tcPr>
            <w:tcW w:w="965" w:type="dxa"/>
          </w:tcPr>
          <w:p w:rsidR="003367D0"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20</w:t>
            </w:r>
          </w:p>
        </w:tc>
      </w:tr>
      <w:tr w:rsidR="003367D0" w:rsidRPr="00121558" w:rsidTr="00DB03D4">
        <w:trPr>
          <w:trHeight w:val="559"/>
        </w:trPr>
        <w:tc>
          <w:tcPr>
            <w:tcW w:w="681" w:type="dxa"/>
          </w:tcPr>
          <w:p w:rsidR="003367D0" w:rsidRPr="00121558" w:rsidRDefault="003367D0"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4.</w:t>
            </w:r>
          </w:p>
        </w:tc>
        <w:tc>
          <w:tcPr>
            <w:tcW w:w="4748" w:type="dxa"/>
          </w:tcPr>
          <w:p w:rsidR="003367D0" w:rsidRPr="00121558" w:rsidRDefault="003367D0" w:rsidP="00DB6CE2">
            <w:pPr>
              <w:spacing w:after="0" w:line="240" w:lineRule="auto"/>
              <w:rPr>
                <w:rFonts w:ascii="Times New Roman" w:hAnsi="Times New Roman"/>
                <w:sz w:val="24"/>
                <w:szCs w:val="24"/>
              </w:rPr>
            </w:pPr>
            <w:r w:rsidRPr="00121558">
              <w:rPr>
                <w:rFonts w:ascii="Times New Roman" w:hAnsi="Times New Roman"/>
                <w:sz w:val="24"/>
                <w:szCs w:val="24"/>
              </w:rPr>
              <w:t>Проблемы жизни и смерти</w:t>
            </w:r>
            <w:r w:rsidR="00561E30" w:rsidRPr="00121558">
              <w:rPr>
                <w:rFonts w:ascii="Times New Roman" w:hAnsi="Times New Roman"/>
                <w:sz w:val="24"/>
                <w:szCs w:val="24"/>
              </w:rPr>
              <w:t>.</w:t>
            </w:r>
          </w:p>
          <w:p w:rsidR="003367D0" w:rsidRPr="00121558" w:rsidRDefault="003367D0" w:rsidP="00DB6CE2">
            <w:pPr>
              <w:spacing w:after="0" w:line="240" w:lineRule="auto"/>
              <w:rPr>
                <w:rFonts w:ascii="Times New Roman" w:hAnsi="Times New Roman"/>
                <w:sz w:val="24"/>
                <w:szCs w:val="24"/>
              </w:rPr>
            </w:pPr>
            <w:r w:rsidRPr="00121558">
              <w:rPr>
                <w:rFonts w:ascii="Times New Roman" w:hAnsi="Times New Roman"/>
                <w:sz w:val="24"/>
                <w:szCs w:val="24"/>
              </w:rPr>
              <w:t>Проблема суицидального поведения</w:t>
            </w:r>
          </w:p>
        </w:tc>
        <w:tc>
          <w:tcPr>
            <w:tcW w:w="950" w:type="dxa"/>
          </w:tcPr>
          <w:p w:rsidR="003367D0"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2</w:t>
            </w:r>
          </w:p>
          <w:p w:rsidR="003367D0" w:rsidRPr="005A3DF5" w:rsidRDefault="003367D0" w:rsidP="00DB6CE2">
            <w:pPr>
              <w:spacing w:after="0" w:line="240" w:lineRule="auto"/>
              <w:jc w:val="center"/>
              <w:rPr>
                <w:rFonts w:ascii="Times New Roman" w:hAnsi="Times New Roman"/>
                <w:sz w:val="24"/>
                <w:szCs w:val="24"/>
                <w:lang w:eastAsia="ru-RU"/>
              </w:rPr>
            </w:pPr>
          </w:p>
        </w:tc>
        <w:tc>
          <w:tcPr>
            <w:tcW w:w="776" w:type="dxa"/>
          </w:tcPr>
          <w:p w:rsidR="003367D0"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8</w:t>
            </w:r>
          </w:p>
          <w:p w:rsidR="003367D0" w:rsidRPr="005A3DF5" w:rsidRDefault="003367D0" w:rsidP="0042028B">
            <w:pPr>
              <w:spacing w:after="0" w:line="240" w:lineRule="auto"/>
              <w:rPr>
                <w:rFonts w:ascii="Times New Roman" w:hAnsi="Times New Roman"/>
                <w:sz w:val="24"/>
                <w:szCs w:val="24"/>
                <w:lang w:eastAsia="ru-RU"/>
              </w:rPr>
            </w:pPr>
          </w:p>
        </w:tc>
        <w:tc>
          <w:tcPr>
            <w:tcW w:w="1345" w:type="dxa"/>
          </w:tcPr>
          <w:p w:rsidR="003367D0" w:rsidRPr="005A3DF5" w:rsidRDefault="005A3DF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12</w:t>
            </w:r>
          </w:p>
        </w:tc>
        <w:tc>
          <w:tcPr>
            <w:tcW w:w="965" w:type="dxa"/>
          </w:tcPr>
          <w:p w:rsidR="003367D0" w:rsidRPr="005A3DF5" w:rsidRDefault="00B725AA"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22</w:t>
            </w:r>
          </w:p>
        </w:tc>
      </w:tr>
      <w:tr w:rsidR="006C461A" w:rsidRPr="00121558" w:rsidTr="00F8293E">
        <w:tc>
          <w:tcPr>
            <w:tcW w:w="681" w:type="dxa"/>
          </w:tcPr>
          <w:p w:rsidR="006C461A" w:rsidRPr="00121558" w:rsidRDefault="003367D0"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5</w:t>
            </w:r>
            <w:r w:rsidR="006C461A" w:rsidRPr="00121558">
              <w:rPr>
                <w:rFonts w:ascii="Times New Roman" w:hAnsi="Times New Roman"/>
                <w:sz w:val="24"/>
                <w:szCs w:val="24"/>
                <w:lang w:eastAsia="ru-RU"/>
              </w:rPr>
              <w:t>.</w:t>
            </w:r>
          </w:p>
        </w:tc>
        <w:tc>
          <w:tcPr>
            <w:tcW w:w="4748" w:type="dxa"/>
          </w:tcPr>
          <w:p w:rsidR="006C461A" w:rsidRPr="00121558" w:rsidRDefault="006C461A" w:rsidP="00DB6CE2">
            <w:pPr>
              <w:snapToGrid w:val="0"/>
              <w:spacing w:after="0" w:line="240" w:lineRule="auto"/>
              <w:jc w:val="both"/>
              <w:rPr>
                <w:rFonts w:ascii="Times New Roman" w:hAnsi="Times New Roman"/>
                <w:sz w:val="24"/>
                <w:szCs w:val="24"/>
              </w:rPr>
            </w:pPr>
            <w:r w:rsidRPr="00121558">
              <w:rPr>
                <w:rFonts w:ascii="Times New Roman" w:hAnsi="Times New Roman"/>
                <w:sz w:val="24"/>
                <w:szCs w:val="24"/>
              </w:rPr>
              <w:t>Базовые техники общения с больными в психотерапевтической работе (первичные навыки работы с проблемой личности)</w:t>
            </w:r>
          </w:p>
        </w:tc>
        <w:tc>
          <w:tcPr>
            <w:tcW w:w="950" w:type="dxa"/>
          </w:tcPr>
          <w:p w:rsidR="006C461A" w:rsidRPr="005A3DF5" w:rsidRDefault="003367D0"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2</w:t>
            </w:r>
          </w:p>
        </w:tc>
        <w:tc>
          <w:tcPr>
            <w:tcW w:w="776"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4</w:t>
            </w:r>
          </w:p>
        </w:tc>
        <w:tc>
          <w:tcPr>
            <w:tcW w:w="1345" w:type="dxa"/>
          </w:tcPr>
          <w:p w:rsidR="006C461A" w:rsidRPr="005A3DF5" w:rsidRDefault="005A3DF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4</w:t>
            </w:r>
          </w:p>
        </w:tc>
        <w:tc>
          <w:tcPr>
            <w:tcW w:w="965" w:type="dxa"/>
          </w:tcPr>
          <w:p w:rsidR="006C461A" w:rsidRPr="005A3DF5" w:rsidRDefault="006C461A" w:rsidP="00DB6CE2">
            <w:pPr>
              <w:spacing w:after="0" w:line="240" w:lineRule="auto"/>
              <w:jc w:val="center"/>
              <w:rPr>
                <w:rFonts w:ascii="Times New Roman" w:hAnsi="Times New Roman"/>
                <w:sz w:val="24"/>
                <w:szCs w:val="24"/>
                <w:lang w:eastAsia="ru-RU"/>
              </w:rPr>
            </w:pPr>
            <w:r w:rsidRPr="005A3DF5">
              <w:rPr>
                <w:rFonts w:ascii="Times New Roman" w:hAnsi="Times New Roman"/>
                <w:sz w:val="24"/>
                <w:szCs w:val="24"/>
                <w:lang w:eastAsia="ru-RU"/>
              </w:rPr>
              <w:t>10</w:t>
            </w:r>
          </w:p>
        </w:tc>
      </w:tr>
      <w:bookmarkEnd w:id="0"/>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4748" w:type="dxa"/>
          </w:tcPr>
          <w:p w:rsidR="006C461A" w:rsidRPr="00121558" w:rsidRDefault="006C461A" w:rsidP="00DB6CE2">
            <w:pPr>
              <w:spacing w:after="0" w:line="240" w:lineRule="auto"/>
              <w:rPr>
                <w:rFonts w:ascii="Times New Roman" w:hAnsi="Times New Roman"/>
                <w:sz w:val="24"/>
                <w:szCs w:val="24"/>
                <w:lang w:eastAsia="ru-RU"/>
              </w:rPr>
            </w:pPr>
          </w:p>
        </w:tc>
        <w:tc>
          <w:tcPr>
            <w:tcW w:w="950" w:type="dxa"/>
          </w:tcPr>
          <w:p w:rsidR="006C461A" w:rsidRPr="00121558" w:rsidRDefault="00DA1AA2" w:rsidP="00DB6CE2">
            <w:pPr>
              <w:spacing w:after="0" w:line="240" w:lineRule="auto"/>
              <w:jc w:val="center"/>
              <w:rPr>
                <w:rFonts w:ascii="Times New Roman" w:hAnsi="Times New Roman"/>
                <w:sz w:val="24"/>
                <w:szCs w:val="24"/>
                <w:lang w:eastAsia="ru-RU"/>
              </w:rPr>
            </w:pPr>
            <w:r w:rsidRPr="00AE6505">
              <w:rPr>
                <w:rFonts w:ascii="Times New Roman" w:hAnsi="Times New Roman"/>
                <w:sz w:val="24"/>
                <w:szCs w:val="24"/>
                <w:lang w:eastAsia="ru-RU"/>
              </w:rPr>
              <w:t>1</w:t>
            </w:r>
            <w:r w:rsidR="00AE6505" w:rsidRPr="00AE6505">
              <w:rPr>
                <w:rFonts w:ascii="Times New Roman" w:hAnsi="Times New Roman"/>
                <w:sz w:val="24"/>
                <w:szCs w:val="24"/>
                <w:lang w:eastAsia="ru-RU"/>
              </w:rPr>
              <w:t>0</w:t>
            </w:r>
          </w:p>
        </w:tc>
        <w:tc>
          <w:tcPr>
            <w:tcW w:w="776" w:type="dxa"/>
          </w:tcPr>
          <w:p w:rsidR="006C461A" w:rsidRPr="00121558" w:rsidRDefault="00DA1AA2"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24</w:t>
            </w:r>
          </w:p>
        </w:tc>
        <w:tc>
          <w:tcPr>
            <w:tcW w:w="1345" w:type="dxa"/>
          </w:tcPr>
          <w:p w:rsidR="006C461A" w:rsidRPr="00121558" w:rsidRDefault="0042028B"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w:t>
            </w:r>
            <w:r w:rsidR="00AE6505">
              <w:rPr>
                <w:rFonts w:ascii="Times New Roman" w:hAnsi="Times New Roman"/>
                <w:sz w:val="24"/>
                <w:szCs w:val="24"/>
                <w:lang w:eastAsia="ru-RU"/>
              </w:rPr>
              <w:t>4</w:t>
            </w:r>
          </w:p>
        </w:tc>
        <w:tc>
          <w:tcPr>
            <w:tcW w:w="965" w:type="dxa"/>
          </w:tcPr>
          <w:p w:rsidR="006C461A" w:rsidRPr="00121558" w:rsidRDefault="005A3DF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88</w:t>
            </w:r>
          </w:p>
        </w:tc>
      </w:tr>
      <w:tr w:rsidR="005A3DF5" w:rsidRPr="00121558" w:rsidTr="00F8293E">
        <w:tc>
          <w:tcPr>
            <w:tcW w:w="681" w:type="dxa"/>
          </w:tcPr>
          <w:p w:rsidR="005A3DF5" w:rsidRPr="00121558" w:rsidRDefault="005A3DF5" w:rsidP="00DB6CE2">
            <w:pPr>
              <w:spacing w:after="0" w:line="240" w:lineRule="auto"/>
              <w:jc w:val="center"/>
              <w:rPr>
                <w:rFonts w:ascii="Times New Roman" w:hAnsi="Times New Roman"/>
                <w:sz w:val="24"/>
                <w:szCs w:val="24"/>
                <w:lang w:eastAsia="ru-RU"/>
              </w:rPr>
            </w:pPr>
          </w:p>
        </w:tc>
        <w:tc>
          <w:tcPr>
            <w:tcW w:w="4748" w:type="dxa"/>
          </w:tcPr>
          <w:p w:rsidR="005A3DF5" w:rsidRPr="00121558" w:rsidRDefault="005A3DF5" w:rsidP="00DB6CE2">
            <w:pPr>
              <w:spacing w:after="0" w:line="240" w:lineRule="auto"/>
              <w:rPr>
                <w:rFonts w:ascii="Times New Roman" w:hAnsi="Times New Roman"/>
                <w:sz w:val="24"/>
                <w:szCs w:val="24"/>
                <w:lang w:eastAsia="ru-RU"/>
              </w:rPr>
            </w:pPr>
            <w:r>
              <w:rPr>
                <w:rFonts w:ascii="Times New Roman" w:hAnsi="Times New Roman"/>
                <w:sz w:val="24"/>
                <w:szCs w:val="24"/>
                <w:lang w:eastAsia="ru-RU"/>
              </w:rPr>
              <w:t>Консультация</w:t>
            </w:r>
          </w:p>
        </w:tc>
        <w:tc>
          <w:tcPr>
            <w:tcW w:w="950" w:type="dxa"/>
          </w:tcPr>
          <w:p w:rsidR="005A3DF5" w:rsidRDefault="005A3DF5" w:rsidP="00DB6CE2">
            <w:pPr>
              <w:spacing w:after="0" w:line="240" w:lineRule="auto"/>
              <w:jc w:val="center"/>
              <w:rPr>
                <w:rFonts w:ascii="Times New Roman" w:hAnsi="Times New Roman"/>
                <w:sz w:val="24"/>
                <w:szCs w:val="24"/>
                <w:lang w:eastAsia="ru-RU"/>
              </w:rPr>
            </w:pPr>
          </w:p>
        </w:tc>
        <w:tc>
          <w:tcPr>
            <w:tcW w:w="776" w:type="dxa"/>
          </w:tcPr>
          <w:p w:rsidR="005A3DF5" w:rsidRDefault="005A3DF5" w:rsidP="00DB6CE2">
            <w:pPr>
              <w:spacing w:after="0" w:line="240" w:lineRule="auto"/>
              <w:jc w:val="center"/>
              <w:rPr>
                <w:rFonts w:ascii="Times New Roman" w:hAnsi="Times New Roman"/>
                <w:sz w:val="24"/>
                <w:szCs w:val="24"/>
                <w:lang w:eastAsia="ru-RU"/>
              </w:rPr>
            </w:pPr>
          </w:p>
        </w:tc>
        <w:tc>
          <w:tcPr>
            <w:tcW w:w="1345" w:type="dxa"/>
          </w:tcPr>
          <w:p w:rsidR="005A3DF5" w:rsidRDefault="005A3DF5" w:rsidP="00DB6CE2">
            <w:pPr>
              <w:spacing w:after="0" w:line="240" w:lineRule="auto"/>
              <w:jc w:val="center"/>
              <w:rPr>
                <w:rFonts w:ascii="Times New Roman" w:hAnsi="Times New Roman"/>
                <w:sz w:val="24"/>
                <w:szCs w:val="24"/>
                <w:lang w:eastAsia="ru-RU"/>
              </w:rPr>
            </w:pPr>
          </w:p>
        </w:tc>
        <w:tc>
          <w:tcPr>
            <w:tcW w:w="965" w:type="dxa"/>
          </w:tcPr>
          <w:p w:rsidR="005A3DF5" w:rsidRPr="00121558" w:rsidRDefault="005A3DF5" w:rsidP="00DB6CE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w:t>
            </w:r>
          </w:p>
        </w:tc>
      </w:tr>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4748" w:type="dxa"/>
          </w:tcPr>
          <w:p w:rsidR="006C461A" w:rsidRPr="00121558" w:rsidRDefault="006C461A" w:rsidP="00DB6CE2">
            <w:pPr>
              <w:spacing w:after="0" w:line="240" w:lineRule="auto"/>
              <w:rPr>
                <w:rFonts w:ascii="Times New Roman" w:hAnsi="Times New Roman"/>
                <w:sz w:val="24"/>
                <w:szCs w:val="24"/>
                <w:lang w:eastAsia="ru-RU"/>
              </w:rPr>
            </w:pPr>
            <w:r w:rsidRPr="00121558">
              <w:rPr>
                <w:rFonts w:ascii="Times New Roman" w:hAnsi="Times New Roman"/>
                <w:sz w:val="24"/>
                <w:szCs w:val="24"/>
                <w:lang w:eastAsia="ru-RU"/>
              </w:rPr>
              <w:t>Подготовка к экзамену</w:t>
            </w:r>
          </w:p>
        </w:tc>
        <w:tc>
          <w:tcPr>
            <w:tcW w:w="950"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776"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1345"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96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18</w:t>
            </w:r>
          </w:p>
        </w:tc>
      </w:tr>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4748" w:type="dxa"/>
          </w:tcPr>
          <w:p w:rsidR="006C461A" w:rsidRPr="00121558" w:rsidRDefault="006C461A" w:rsidP="00DB6CE2">
            <w:pPr>
              <w:spacing w:after="0" w:line="240" w:lineRule="auto"/>
              <w:rPr>
                <w:rFonts w:ascii="Times New Roman" w:hAnsi="Times New Roman"/>
                <w:sz w:val="24"/>
                <w:szCs w:val="24"/>
                <w:lang w:eastAsia="ru-RU"/>
              </w:rPr>
            </w:pPr>
            <w:r w:rsidRPr="00121558">
              <w:rPr>
                <w:rFonts w:ascii="Times New Roman" w:hAnsi="Times New Roman"/>
                <w:sz w:val="24"/>
                <w:szCs w:val="24"/>
                <w:lang w:eastAsia="ru-RU"/>
              </w:rPr>
              <w:t>Итого</w:t>
            </w:r>
          </w:p>
        </w:tc>
        <w:tc>
          <w:tcPr>
            <w:tcW w:w="950"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776"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1345"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96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108</w:t>
            </w:r>
          </w:p>
        </w:tc>
      </w:tr>
    </w:tbl>
    <w:p w:rsidR="006C461A" w:rsidRPr="00121558" w:rsidRDefault="006C461A" w:rsidP="00DB6CE2">
      <w:pPr>
        <w:spacing w:after="0" w:line="240" w:lineRule="auto"/>
        <w:rPr>
          <w:rFonts w:ascii="Times New Roman" w:hAnsi="Times New Roman"/>
          <w:sz w:val="24"/>
          <w:szCs w:val="24"/>
        </w:rPr>
      </w:pPr>
    </w:p>
    <w:p w:rsidR="006C461A" w:rsidRPr="00121558" w:rsidRDefault="006C461A" w:rsidP="00DB6CE2">
      <w:pPr>
        <w:pStyle w:val="2"/>
        <w:widowControl w:val="0"/>
        <w:suppressAutoHyphens/>
        <w:spacing w:after="0" w:line="240" w:lineRule="auto"/>
        <w:ind w:left="0"/>
        <w:contextualSpacing w:val="0"/>
        <w:jc w:val="center"/>
        <w:rPr>
          <w:rFonts w:ascii="Times New Roman" w:hAnsi="Times New Roman"/>
          <w:i/>
          <w:szCs w:val="24"/>
        </w:rPr>
      </w:pPr>
      <w:r w:rsidRPr="00121558">
        <w:rPr>
          <w:rFonts w:ascii="Times New Roman" w:hAnsi="Times New Roman"/>
          <w:i/>
          <w:szCs w:val="24"/>
        </w:rPr>
        <w:t>(заочная форма</w:t>
      </w:r>
      <w:r w:rsidR="000A211E">
        <w:rPr>
          <w:rFonts w:ascii="Times New Roman" w:hAnsi="Times New Roman"/>
          <w:i/>
          <w:szCs w:val="24"/>
        </w:rPr>
        <w:t xml:space="preserve"> обучения</w:t>
      </w:r>
      <w:r w:rsidRPr="00121558">
        <w:rPr>
          <w:rFonts w:ascii="Times New Roman" w:hAnsi="Times New Roman"/>
          <w:i/>
          <w:szCs w:val="24"/>
        </w:rPr>
        <w:t>)</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1"/>
        <w:gridCol w:w="4748"/>
        <w:gridCol w:w="950"/>
        <w:gridCol w:w="776"/>
        <w:gridCol w:w="1345"/>
        <w:gridCol w:w="965"/>
      </w:tblGrid>
      <w:tr w:rsidR="005A3DF5" w:rsidRPr="00121558" w:rsidTr="00F8293E">
        <w:tc>
          <w:tcPr>
            <w:tcW w:w="681" w:type="dxa"/>
            <w:vMerge w:val="restart"/>
          </w:tcPr>
          <w:p w:rsidR="005A3DF5" w:rsidRPr="00121558" w:rsidRDefault="005A3DF5" w:rsidP="00DB6CE2">
            <w:pPr>
              <w:spacing w:after="0" w:line="240" w:lineRule="auto"/>
              <w:contextualSpacing/>
              <w:jc w:val="both"/>
              <w:rPr>
                <w:rFonts w:ascii="Times New Roman" w:hAnsi="Times New Roman"/>
                <w:sz w:val="24"/>
                <w:szCs w:val="24"/>
              </w:rPr>
            </w:pPr>
            <w:r w:rsidRPr="00121558">
              <w:rPr>
                <w:rFonts w:ascii="Times New Roman" w:hAnsi="Times New Roman"/>
                <w:sz w:val="24"/>
                <w:szCs w:val="24"/>
              </w:rPr>
              <w:t>№ п/п</w:t>
            </w:r>
          </w:p>
        </w:tc>
        <w:tc>
          <w:tcPr>
            <w:tcW w:w="4748" w:type="dxa"/>
            <w:vMerge w:val="restart"/>
          </w:tcPr>
          <w:p w:rsidR="005A3DF5" w:rsidRPr="00121558" w:rsidRDefault="005A3DF5"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Наименование разделов дисциплины</w:t>
            </w:r>
          </w:p>
        </w:tc>
        <w:tc>
          <w:tcPr>
            <w:tcW w:w="3071" w:type="dxa"/>
            <w:gridSpan w:val="3"/>
          </w:tcPr>
          <w:p w:rsidR="005A3DF5" w:rsidRPr="00121558" w:rsidRDefault="005A3DF5"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Виды учебной работы</w:t>
            </w:r>
          </w:p>
        </w:tc>
        <w:tc>
          <w:tcPr>
            <w:tcW w:w="965" w:type="dxa"/>
            <w:vMerge w:val="restart"/>
          </w:tcPr>
          <w:p w:rsidR="005A3DF5" w:rsidRPr="00121558" w:rsidRDefault="005A3DF5"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Всего</w:t>
            </w:r>
          </w:p>
          <w:p w:rsidR="005A3DF5" w:rsidRPr="00121558" w:rsidRDefault="005A3DF5" w:rsidP="00DB6CE2">
            <w:pPr>
              <w:spacing w:after="0" w:line="240" w:lineRule="auto"/>
              <w:contextualSpacing/>
              <w:jc w:val="center"/>
              <w:rPr>
                <w:rFonts w:ascii="Times New Roman" w:hAnsi="Times New Roman"/>
                <w:sz w:val="24"/>
                <w:szCs w:val="24"/>
              </w:rPr>
            </w:pPr>
            <w:r w:rsidRPr="00121558">
              <w:rPr>
                <w:rFonts w:ascii="Times New Roman" w:hAnsi="Times New Roman"/>
                <w:sz w:val="24"/>
                <w:szCs w:val="24"/>
              </w:rPr>
              <w:t>часов</w:t>
            </w:r>
          </w:p>
        </w:tc>
      </w:tr>
      <w:tr w:rsidR="005A3DF5" w:rsidRPr="00121558" w:rsidTr="00F8293E">
        <w:tc>
          <w:tcPr>
            <w:tcW w:w="0" w:type="auto"/>
            <w:vMerge/>
          </w:tcPr>
          <w:p w:rsidR="005A3DF5" w:rsidRPr="00121558" w:rsidRDefault="005A3DF5" w:rsidP="00DB6CE2">
            <w:pPr>
              <w:spacing w:after="0" w:line="240" w:lineRule="auto"/>
              <w:rPr>
                <w:rFonts w:ascii="Times New Roman" w:hAnsi="Times New Roman"/>
                <w:sz w:val="24"/>
                <w:szCs w:val="24"/>
                <w:lang w:eastAsia="ru-RU"/>
              </w:rPr>
            </w:pPr>
          </w:p>
        </w:tc>
        <w:tc>
          <w:tcPr>
            <w:tcW w:w="0" w:type="auto"/>
            <w:vMerge/>
          </w:tcPr>
          <w:p w:rsidR="005A3DF5" w:rsidRPr="00121558" w:rsidRDefault="005A3DF5" w:rsidP="00DB6CE2">
            <w:pPr>
              <w:spacing w:after="0" w:line="240" w:lineRule="auto"/>
              <w:rPr>
                <w:rFonts w:ascii="Times New Roman" w:hAnsi="Times New Roman"/>
                <w:sz w:val="24"/>
                <w:szCs w:val="24"/>
                <w:lang w:eastAsia="ru-RU"/>
              </w:rPr>
            </w:pPr>
          </w:p>
        </w:tc>
        <w:tc>
          <w:tcPr>
            <w:tcW w:w="950" w:type="dxa"/>
          </w:tcPr>
          <w:p w:rsidR="005A3DF5" w:rsidRPr="00121558" w:rsidRDefault="005A3DF5"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Л</w:t>
            </w:r>
          </w:p>
        </w:tc>
        <w:tc>
          <w:tcPr>
            <w:tcW w:w="776" w:type="dxa"/>
          </w:tcPr>
          <w:p w:rsidR="005A3DF5" w:rsidRPr="00121558" w:rsidRDefault="005A3DF5"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С</w:t>
            </w:r>
          </w:p>
        </w:tc>
        <w:tc>
          <w:tcPr>
            <w:tcW w:w="1345" w:type="dxa"/>
          </w:tcPr>
          <w:p w:rsidR="005A3DF5" w:rsidRPr="00121558" w:rsidRDefault="005A3DF5" w:rsidP="00DB6CE2">
            <w:pPr>
              <w:spacing w:after="0" w:line="240" w:lineRule="auto"/>
              <w:jc w:val="center"/>
              <w:rPr>
                <w:rFonts w:ascii="Times New Roman" w:hAnsi="Times New Roman"/>
                <w:sz w:val="24"/>
                <w:szCs w:val="24"/>
                <w:lang w:eastAsia="ru-RU"/>
              </w:rPr>
            </w:pPr>
            <w:r w:rsidRPr="00121558">
              <w:rPr>
                <w:rFonts w:ascii="Times New Roman" w:hAnsi="Times New Roman"/>
                <w:b/>
                <w:bCs/>
                <w:sz w:val="24"/>
                <w:szCs w:val="24"/>
                <w:lang w:eastAsia="ru-RU"/>
              </w:rPr>
              <w:t>СРС</w:t>
            </w:r>
          </w:p>
        </w:tc>
        <w:tc>
          <w:tcPr>
            <w:tcW w:w="965" w:type="dxa"/>
            <w:vMerge/>
          </w:tcPr>
          <w:p w:rsidR="005A3DF5" w:rsidRPr="00121558" w:rsidRDefault="005A3DF5" w:rsidP="00DB6CE2">
            <w:pPr>
              <w:spacing w:after="0" w:line="240" w:lineRule="auto"/>
              <w:rPr>
                <w:rFonts w:ascii="Times New Roman" w:hAnsi="Times New Roman"/>
                <w:sz w:val="24"/>
                <w:szCs w:val="24"/>
                <w:lang w:eastAsia="ru-RU"/>
              </w:rPr>
            </w:pPr>
          </w:p>
        </w:tc>
      </w:tr>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tc>
        <w:tc>
          <w:tcPr>
            <w:tcW w:w="4748" w:type="dxa"/>
          </w:tcPr>
          <w:p w:rsidR="006C461A" w:rsidRPr="00121558" w:rsidRDefault="006C461A"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Внутренняя картина болезни и болезненно- специфические переживания</w:t>
            </w:r>
          </w:p>
        </w:tc>
        <w:tc>
          <w:tcPr>
            <w:tcW w:w="950"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776" w:type="dxa"/>
          </w:tcPr>
          <w:p w:rsidR="006C461A" w:rsidRPr="00121558" w:rsidRDefault="0052523F"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w:t>
            </w:r>
          </w:p>
        </w:tc>
        <w:tc>
          <w:tcPr>
            <w:tcW w:w="1345" w:type="dxa"/>
          </w:tcPr>
          <w:p w:rsidR="006C461A" w:rsidRPr="00121558" w:rsidRDefault="006C461A" w:rsidP="00DB6CE2">
            <w:pPr>
              <w:spacing w:after="0" w:line="240" w:lineRule="auto"/>
              <w:jc w:val="center"/>
              <w:rPr>
                <w:rFonts w:ascii="Times New Roman" w:hAnsi="Times New Roman"/>
                <w:sz w:val="24"/>
                <w:szCs w:val="24"/>
              </w:rPr>
            </w:pPr>
            <w:r w:rsidRPr="00121558">
              <w:rPr>
                <w:rFonts w:ascii="Times New Roman" w:hAnsi="Times New Roman"/>
                <w:sz w:val="24"/>
                <w:szCs w:val="24"/>
                <w:lang w:eastAsia="ru-RU"/>
              </w:rPr>
              <w:t>10</w:t>
            </w:r>
          </w:p>
        </w:tc>
        <w:tc>
          <w:tcPr>
            <w:tcW w:w="96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12</w:t>
            </w:r>
          </w:p>
        </w:tc>
      </w:tr>
      <w:tr w:rsidR="00252591" w:rsidRPr="00121558" w:rsidTr="00DE3196">
        <w:trPr>
          <w:trHeight w:val="1794"/>
        </w:trPr>
        <w:tc>
          <w:tcPr>
            <w:tcW w:w="681"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p w:rsidR="00252591" w:rsidRPr="00121558" w:rsidRDefault="00252591" w:rsidP="00DB6CE2">
            <w:pPr>
              <w:spacing w:after="0" w:line="240" w:lineRule="auto"/>
              <w:jc w:val="center"/>
              <w:rPr>
                <w:rFonts w:ascii="Times New Roman" w:hAnsi="Times New Roman"/>
                <w:sz w:val="24"/>
                <w:szCs w:val="24"/>
                <w:lang w:eastAsia="ru-RU"/>
              </w:rPr>
            </w:pPr>
          </w:p>
        </w:tc>
        <w:tc>
          <w:tcPr>
            <w:tcW w:w="4748" w:type="dxa"/>
          </w:tcPr>
          <w:p w:rsidR="00252591" w:rsidRPr="00121558" w:rsidRDefault="00252591"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p>
          <w:p w:rsidR="00252591" w:rsidRPr="00121558" w:rsidRDefault="00252591"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Психологическая травма и диссоциация в истории и переживании болезни</w:t>
            </w:r>
          </w:p>
        </w:tc>
        <w:tc>
          <w:tcPr>
            <w:tcW w:w="950"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p w:rsidR="00252591" w:rsidRPr="00121558" w:rsidRDefault="00252591" w:rsidP="00DB6CE2">
            <w:pPr>
              <w:spacing w:after="0" w:line="240" w:lineRule="auto"/>
              <w:jc w:val="center"/>
              <w:rPr>
                <w:rFonts w:ascii="Times New Roman" w:hAnsi="Times New Roman"/>
                <w:sz w:val="24"/>
                <w:szCs w:val="24"/>
                <w:lang w:eastAsia="ru-RU"/>
              </w:rPr>
            </w:pPr>
          </w:p>
        </w:tc>
        <w:tc>
          <w:tcPr>
            <w:tcW w:w="776"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w:t>
            </w:r>
          </w:p>
        </w:tc>
        <w:tc>
          <w:tcPr>
            <w:tcW w:w="1345" w:type="dxa"/>
          </w:tcPr>
          <w:p w:rsidR="00252591" w:rsidRPr="00121558" w:rsidRDefault="00252591" w:rsidP="00DB6CE2">
            <w:pPr>
              <w:spacing w:after="0" w:line="240" w:lineRule="auto"/>
              <w:jc w:val="center"/>
              <w:rPr>
                <w:rFonts w:ascii="Times New Roman" w:hAnsi="Times New Roman"/>
                <w:sz w:val="24"/>
                <w:szCs w:val="24"/>
              </w:rPr>
            </w:pPr>
            <w:r w:rsidRPr="00121558">
              <w:rPr>
                <w:rFonts w:ascii="Times New Roman" w:hAnsi="Times New Roman"/>
                <w:sz w:val="24"/>
                <w:szCs w:val="24"/>
                <w:lang w:eastAsia="ru-RU"/>
              </w:rPr>
              <w:t>20</w:t>
            </w:r>
          </w:p>
        </w:tc>
        <w:tc>
          <w:tcPr>
            <w:tcW w:w="965"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24</w:t>
            </w:r>
          </w:p>
        </w:tc>
      </w:tr>
      <w:tr w:rsidR="00252591" w:rsidRPr="00121558" w:rsidTr="00DE3196">
        <w:trPr>
          <w:trHeight w:val="793"/>
        </w:trPr>
        <w:tc>
          <w:tcPr>
            <w:tcW w:w="681"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3.</w:t>
            </w:r>
          </w:p>
        </w:tc>
        <w:tc>
          <w:tcPr>
            <w:tcW w:w="4748" w:type="dxa"/>
          </w:tcPr>
          <w:p w:rsidR="00252591" w:rsidRPr="00121558" w:rsidRDefault="00252591"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Механизмы психологической защиты</w:t>
            </w:r>
            <w:r w:rsidR="00121558">
              <w:rPr>
                <w:rFonts w:ascii="Times New Roman" w:hAnsi="Times New Roman"/>
                <w:sz w:val="24"/>
                <w:szCs w:val="24"/>
              </w:rPr>
              <w:t>.</w:t>
            </w:r>
          </w:p>
          <w:p w:rsidR="00252591" w:rsidRPr="00121558" w:rsidRDefault="00252591" w:rsidP="00DB6CE2">
            <w:pPr>
              <w:spacing w:after="0" w:line="240" w:lineRule="auto"/>
              <w:rPr>
                <w:rFonts w:ascii="Times New Roman" w:hAnsi="Times New Roman"/>
                <w:sz w:val="24"/>
                <w:szCs w:val="24"/>
                <w:lang w:eastAsia="ru-RU"/>
              </w:rPr>
            </w:pPr>
            <w:r w:rsidRPr="00121558">
              <w:rPr>
                <w:rFonts w:ascii="Times New Roman" w:hAnsi="Times New Roman"/>
                <w:sz w:val="24"/>
                <w:szCs w:val="24"/>
              </w:rPr>
              <w:t>Копинг-стратегии (совладающее поведение)</w:t>
            </w:r>
          </w:p>
        </w:tc>
        <w:tc>
          <w:tcPr>
            <w:tcW w:w="950"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tc>
        <w:tc>
          <w:tcPr>
            <w:tcW w:w="776"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1345" w:type="dxa"/>
          </w:tcPr>
          <w:p w:rsidR="00252591" w:rsidRPr="00121558" w:rsidRDefault="00252591" w:rsidP="00DB6CE2">
            <w:pPr>
              <w:spacing w:after="0" w:line="240" w:lineRule="auto"/>
              <w:jc w:val="center"/>
              <w:rPr>
                <w:rFonts w:ascii="Times New Roman" w:hAnsi="Times New Roman"/>
                <w:sz w:val="24"/>
                <w:szCs w:val="24"/>
              </w:rPr>
            </w:pPr>
            <w:r w:rsidRPr="00121558">
              <w:rPr>
                <w:rFonts w:ascii="Times New Roman" w:hAnsi="Times New Roman"/>
                <w:sz w:val="24"/>
                <w:szCs w:val="24"/>
                <w:lang w:eastAsia="ru-RU"/>
              </w:rPr>
              <w:t>20</w:t>
            </w:r>
          </w:p>
        </w:tc>
        <w:tc>
          <w:tcPr>
            <w:tcW w:w="965"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24</w:t>
            </w:r>
          </w:p>
        </w:tc>
      </w:tr>
      <w:tr w:rsidR="00252591" w:rsidRPr="00121558" w:rsidTr="00121558">
        <w:trPr>
          <w:trHeight w:val="582"/>
        </w:trPr>
        <w:tc>
          <w:tcPr>
            <w:tcW w:w="681"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4.</w:t>
            </w:r>
          </w:p>
        </w:tc>
        <w:tc>
          <w:tcPr>
            <w:tcW w:w="4748" w:type="dxa"/>
          </w:tcPr>
          <w:p w:rsidR="00252591" w:rsidRPr="00121558" w:rsidRDefault="00252591" w:rsidP="00DB6CE2">
            <w:pPr>
              <w:spacing w:after="0" w:line="240" w:lineRule="auto"/>
              <w:rPr>
                <w:rFonts w:ascii="Times New Roman" w:hAnsi="Times New Roman"/>
                <w:sz w:val="24"/>
                <w:szCs w:val="24"/>
              </w:rPr>
            </w:pPr>
            <w:r w:rsidRPr="00121558">
              <w:rPr>
                <w:rFonts w:ascii="Times New Roman" w:hAnsi="Times New Roman"/>
                <w:sz w:val="24"/>
                <w:szCs w:val="24"/>
              </w:rPr>
              <w:t>Проблемы жизни и смерти</w:t>
            </w:r>
          </w:p>
          <w:p w:rsidR="00252591" w:rsidRPr="00121558" w:rsidRDefault="00252591" w:rsidP="00DB6CE2">
            <w:pPr>
              <w:spacing w:after="0" w:line="240" w:lineRule="auto"/>
              <w:rPr>
                <w:rFonts w:ascii="Times New Roman" w:hAnsi="Times New Roman"/>
                <w:sz w:val="24"/>
                <w:szCs w:val="24"/>
              </w:rPr>
            </w:pPr>
            <w:r w:rsidRPr="00121558">
              <w:rPr>
                <w:rFonts w:ascii="Times New Roman" w:hAnsi="Times New Roman"/>
                <w:sz w:val="24"/>
                <w:szCs w:val="24"/>
              </w:rPr>
              <w:t>Проблема суицидального поведения</w:t>
            </w:r>
          </w:p>
        </w:tc>
        <w:tc>
          <w:tcPr>
            <w:tcW w:w="950"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tc>
        <w:tc>
          <w:tcPr>
            <w:tcW w:w="776" w:type="dxa"/>
          </w:tcPr>
          <w:p w:rsidR="00252591" w:rsidRPr="00121558" w:rsidRDefault="00252591" w:rsidP="00121558">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1345" w:type="dxa"/>
          </w:tcPr>
          <w:p w:rsidR="00252591" w:rsidRPr="00121558" w:rsidRDefault="00252591" w:rsidP="00DB6CE2">
            <w:pPr>
              <w:spacing w:after="0" w:line="240" w:lineRule="auto"/>
              <w:jc w:val="center"/>
              <w:rPr>
                <w:rFonts w:ascii="Times New Roman" w:hAnsi="Times New Roman"/>
                <w:sz w:val="24"/>
                <w:szCs w:val="24"/>
              </w:rPr>
            </w:pPr>
            <w:r w:rsidRPr="00121558">
              <w:rPr>
                <w:rFonts w:ascii="Times New Roman" w:hAnsi="Times New Roman"/>
                <w:sz w:val="24"/>
                <w:szCs w:val="24"/>
                <w:lang w:eastAsia="ru-RU"/>
              </w:rPr>
              <w:t>30</w:t>
            </w:r>
          </w:p>
        </w:tc>
        <w:tc>
          <w:tcPr>
            <w:tcW w:w="965" w:type="dxa"/>
          </w:tcPr>
          <w:p w:rsidR="00252591"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32</w:t>
            </w:r>
          </w:p>
        </w:tc>
      </w:tr>
      <w:tr w:rsidR="006C461A" w:rsidRPr="00121558" w:rsidTr="00F8293E">
        <w:tc>
          <w:tcPr>
            <w:tcW w:w="681" w:type="dxa"/>
          </w:tcPr>
          <w:p w:rsidR="006C461A"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5</w:t>
            </w:r>
            <w:r w:rsidR="006C461A" w:rsidRPr="00121558">
              <w:rPr>
                <w:rFonts w:ascii="Times New Roman" w:hAnsi="Times New Roman"/>
                <w:sz w:val="24"/>
                <w:szCs w:val="24"/>
                <w:lang w:eastAsia="ru-RU"/>
              </w:rPr>
              <w:t>.</w:t>
            </w:r>
          </w:p>
        </w:tc>
        <w:tc>
          <w:tcPr>
            <w:tcW w:w="4748" w:type="dxa"/>
          </w:tcPr>
          <w:p w:rsidR="006C461A" w:rsidRPr="00121558" w:rsidRDefault="006C461A" w:rsidP="00DB6CE2">
            <w:pPr>
              <w:snapToGrid w:val="0"/>
              <w:spacing w:after="0" w:line="240" w:lineRule="auto"/>
              <w:jc w:val="both"/>
              <w:rPr>
                <w:rFonts w:ascii="Times New Roman" w:hAnsi="Times New Roman"/>
                <w:sz w:val="24"/>
                <w:szCs w:val="24"/>
              </w:rPr>
            </w:pPr>
            <w:r w:rsidRPr="00121558">
              <w:rPr>
                <w:rFonts w:ascii="Times New Roman" w:hAnsi="Times New Roman"/>
                <w:sz w:val="24"/>
                <w:szCs w:val="24"/>
              </w:rPr>
              <w:t>Базовые техники общения с больными в психотерапевтической работе (первичные навыки работы с проблемой личности)</w:t>
            </w:r>
          </w:p>
        </w:tc>
        <w:tc>
          <w:tcPr>
            <w:tcW w:w="950" w:type="dxa"/>
          </w:tcPr>
          <w:p w:rsidR="006C461A"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tc>
        <w:tc>
          <w:tcPr>
            <w:tcW w:w="776" w:type="dxa"/>
          </w:tcPr>
          <w:p w:rsidR="006C461A" w:rsidRPr="00121558" w:rsidRDefault="00252591"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1345" w:type="dxa"/>
          </w:tcPr>
          <w:p w:rsidR="006C461A" w:rsidRPr="00121558" w:rsidRDefault="006C461A" w:rsidP="00DB6CE2">
            <w:pPr>
              <w:spacing w:after="0" w:line="240" w:lineRule="auto"/>
              <w:jc w:val="center"/>
              <w:rPr>
                <w:rFonts w:ascii="Times New Roman" w:hAnsi="Times New Roman"/>
                <w:sz w:val="24"/>
                <w:szCs w:val="24"/>
              </w:rPr>
            </w:pPr>
            <w:r w:rsidRPr="00121558">
              <w:rPr>
                <w:rFonts w:ascii="Times New Roman" w:hAnsi="Times New Roman"/>
                <w:sz w:val="24"/>
                <w:szCs w:val="24"/>
                <w:lang w:eastAsia="ru-RU"/>
              </w:rPr>
              <w:t>16</w:t>
            </w:r>
          </w:p>
        </w:tc>
        <w:tc>
          <w:tcPr>
            <w:tcW w:w="96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16</w:t>
            </w:r>
          </w:p>
        </w:tc>
      </w:tr>
      <w:tr w:rsidR="006C461A" w:rsidRPr="00121558" w:rsidTr="00F8293E">
        <w:tc>
          <w:tcPr>
            <w:tcW w:w="681" w:type="dxa"/>
          </w:tcPr>
          <w:p w:rsidR="006C461A" w:rsidRPr="00121558" w:rsidRDefault="006C461A" w:rsidP="00DB6CE2">
            <w:pPr>
              <w:spacing w:after="0" w:line="240" w:lineRule="auto"/>
              <w:jc w:val="center"/>
              <w:rPr>
                <w:rFonts w:ascii="Times New Roman" w:hAnsi="Times New Roman"/>
                <w:sz w:val="24"/>
                <w:szCs w:val="24"/>
                <w:lang w:eastAsia="ru-RU"/>
              </w:rPr>
            </w:pPr>
          </w:p>
        </w:tc>
        <w:tc>
          <w:tcPr>
            <w:tcW w:w="4748" w:type="dxa"/>
          </w:tcPr>
          <w:p w:rsidR="006C461A" w:rsidRPr="00121558" w:rsidRDefault="006C461A" w:rsidP="00DB6CE2">
            <w:pPr>
              <w:spacing w:after="0" w:line="240" w:lineRule="auto"/>
              <w:rPr>
                <w:rFonts w:ascii="Times New Roman" w:hAnsi="Times New Roman"/>
                <w:sz w:val="24"/>
                <w:szCs w:val="24"/>
                <w:lang w:eastAsia="ru-RU"/>
              </w:rPr>
            </w:pPr>
            <w:r w:rsidRPr="00121558">
              <w:rPr>
                <w:rFonts w:ascii="Times New Roman" w:hAnsi="Times New Roman"/>
                <w:sz w:val="24"/>
                <w:szCs w:val="24"/>
                <w:lang w:eastAsia="ru-RU"/>
              </w:rPr>
              <w:t>Итого</w:t>
            </w:r>
          </w:p>
        </w:tc>
        <w:tc>
          <w:tcPr>
            <w:tcW w:w="950"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6</w:t>
            </w:r>
          </w:p>
        </w:tc>
        <w:tc>
          <w:tcPr>
            <w:tcW w:w="776"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6</w:t>
            </w:r>
          </w:p>
        </w:tc>
        <w:tc>
          <w:tcPr>
            <w:tcW w:w="134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96</w:t>
            </w:r>
          </w:p>
        </w:tc>
        <w:tc>
          <w:tcPr>
            <w:tcW w:w="965" w:type="dxa"/>
          </w:tcPr>
          <w:p w:rsidR="006C461A" w:rsidRPr="00121558" w:rsidRDefault="006C461A" w:rsidP="00DB6CE2">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108</w:t>
            </w:r>
          </w:p>
        </w:tc>
      </w:tr>
    </w:tbl>
    <w:p w:rsidR="006C461A" w:rsidRPr="00121558" w:rsidRDefault="006C461A" w:rsidP="00DB6CE2">
      <w:pPr>
        <w:spacing w:after="0" w:line="240" w:lineRule="auto"/>
        <w:rPr>
          <w:rFonts w:ascii="Times New Roman" w:hAnsi="Times New Roman"/>
          <w:sz w:val="24"/>
          <w:szCs w:val="24"/>
        </w:rPr>
      </w:pPr>
    </w:p>
    <w:p w:rsidR="004E5253" w:rsidRPr="00121558" w:rsidRDefault="006C461A" w:rsidP="00DB6CE2">
      <w:pPr>
        <w:pStyle w:val="a4"/>
        <w:shd w:val="clear" w:color="auto" w:fill="FFFFFF"/>
        <w:tabs>
          <w:tab w:val="left" w:pos="993"/>
        </w:tabs>
        <w:ind w:left="0"/>
        <w:jc w:val="both"/>
        <w:rPr>
          <w:b/>
        </w:rPr>
      </w:pPr>
      <w:r w:rsidRPr="00121558">
        <w:rPr>
          <w:b/>
        </w:rPr>
        <w:t xml:space="preserve">6. </w:t>
      </w:r>
      <w:r w:rsidR="004E5253" w:rsidRPr="00121558">
        <w:rPr>
          <w:b/>
          <w:caps/>
          <w:spacing w:val="-1"/>
        </w:rPr>
        <w:t>Перечень основной и дополнительной литературы</w:t>
      </w:r>
    </w:p>
    <w:p w:rsidR="00DB03D4" w:rsidRPr="00151B54" w:rsidRDefault="00DB03D4" w:rsidP="00DB03D4">
      <w:pPr>
        <w:autoSpaceDE w:val="0"/>
        <w:autoSpaceDN w:val="0"/>
        <w:adjustRightInd w:val="0"/>
        <w:spacing w:after="0" w:line="240" w:lineRule="auto"/>
        <w:ind w:firstLine="709"/>
        <w:jc w:val="both"/>
        <w:rPr>
          <w:rFonts w:ascii="Times New Roman" w:hAnsi="Times New Roman"/>
          <w:sz w:val="24"/>
          <w:szCs w:val="24"/>
        </w:rPr>
      </w:pPr>
      <w:r w:rsidRPr="00151B54">
        <w:rPr>
          <w:rFonts w:ascii="Times New Roman" w:hAnsi="Times New Roman"/>
          <w:b/>
          <w:sz w:val="24"/>
          <w:szCs w:val="24"/>
        </w:rPr>
        <w:t>6.1. Основная литература</w:t>
      </w:r>
      <w:r>
        <w:rPr>
          <w:rFonts w:ascii="Times New Roman" w:hAnsi="Times New Roman"/>
          <w:b/>
          <w:sz w:val="24"/>
          <w:szCs w:val="24"/>
        </w:rPr>
        <w:t>.</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7229"/>
        <w:gridCol w:w="1701"/>
      </w:tblGrid>
      <w:tr w:rsidR="007935F9" w:rsidRPr="005F4E45" w:rsidTr="00483D62">
        <w:trPr>
          <w:trHeight w:val="340"/>
        </w:trPr>
        <w:tc>
          <w:tcPr>
            <w:tcW w:w="677" w:type="dxa"/>
            <w:vMerge w:val="restart"/>
            <w:vAlign w:val="center"/>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п/№</w:t>
            </w:r>
          </w:p>
        </w:tc>
        <w:tc>
          <w:tcPr>
            <w:tcW w:w="7228" w:type="dxa"/>
            <w:vMerge w:val="restart"/>
            <w:vAlign w:val="center"/>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Наименование издания</w:t>
            </w:r>
          </w:p>
        </w:tc>
        <w:tc>
          <w:tcPr>
            <w:tcW w:w="1701" w:type="dxa"/>
            <w:vAlign w:val="center"/>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Кол-во экземпляров</w:t>
            </w:r>
          </w:p>
        </w:tc>
      </w:tr>
      <w:tr w:rsidR="007935F9" w:rsidRPr="005F4E45" w:rsidTr="00483D62">
        <w:trPr>
          <w:trHeight w:val="340"/>
        </w:trPr>
        <w:tc>
          <w:tcPr>
            <w:tcW w:w="677" w:type="dxa"/>
            <w:vMerge/>
            <w:vAlign w:val="center"/>
          </w:tcPr>
          <w:p w:rsidR="007935F9" w:rsidRPr="005F4E45" w:rsidRDefault="007935F9" w:rsidP="00483D62">
            <w:pPr>
              <w:spacing w:after="0" w:line="240" w:lineRule="auto"/>
              <w:jc w:val="center"/>
              <w:rPr>
                <w:rFonts w:ascii="Times New Roman" w:hAnsi="Times New Roman"/>
                <w:b/>
                <w:sz w:val="24"/>
                <w:szCs w:val="24"/>
              </w:rPr>
            </w:pPr>
          </w:p>
        </w:tc>
        <w:tc>
          <w:tcPr>
            <w:tcW w:w="7228" w:type="dxa"/>
            <w:vMerge/>
            <w:vAlign w:val="center"/>
          </w:tcPr>
          <w:p w:rsidR="007935F9" w:rsidRPr="005F4E45" w:rsidRDefault="007935F9" w:rsidP="00483D62">
            <w:pPr>
              <w:spacing w:after="0" w:line="240" w:lineRule="auto"/>
              <w:jc w:val="center"/>
              <w:rPr>
                <w:rFonts w:ascii="Times New Roman" w:hAnsi="Times New Roman"/>
                <w:b/>
                <w:sz w:val="24"/>
                <w:szCs w:val="24"/>
              </w:rPr>
            </w:pPr>
          </w:p>
        </w:tc>
        <w:tc>
          <w:tcPr>
            <w:tcW w:w="1701" w:type="dxa"/>
            <w:vAlign w:val="center"/>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библиотека</w:t>
            </w:r>
          </w:p>
        </w:tc>
      </w:tr>
      <w:tr w:rsidR="007935F9" w:rsidRPr="005F4E45" w:rsidTr="00483D62">
        <w:trPr>
          <w:trHeight w:val="1528"/>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lastRenderedPageBreak/>
              <w:t>1.</w:t>
            </w:r>
          </w:p>
        </w:tc>
        <w:tc>
          <w:tcPr>
            <w:tcW w:w="7228"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Бакулин, В. С. Психология болезни и инвалидности : учебник / В. С. Бакулин, И. Б. Грецкая ; ВГАФК. - Волгоград, 2014. - Библиогр.: с. 224-225. - Текст : электронный // Электронно-библиотечная система ЭЛМАРК (МГАФК) : [сайт]. — </w:t>
            </w:r>
            <w:hyperlink r:id="rId10" w:history="1">
              <w:r w:rsidRPr="005F4E45">
                <w:rPr>
                  <w:rFonts w:ascii="Times New Roman" w:hAnsi="Times New Roman"/>
                  <w:color w:val="0000FF"/>
                  <w:sz w:val="24"/>
                  <w:szCs w:val="24"/>
                  <w:u w:val="single"/>
                </w:rPr>
                <w:t>URL: http://lib.mgafk.ru</w:t>
              </w:r>
            </w:hyperlink>
            <w:r w:rsidRPr="005F4E45">
              <w:rPr>
                <w:rFonts w:ascii="Times New Roman" w:hAnsi="Times New Roman"/>
                <w:sz w:val="24"/>
                <w:szCs w:val="24"/>
              </w:rPr>
              <w:t xml:space="preserve"> (дата обращения: 21.01.2020). — Режим доступа: для авторизир. пользователей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2.</w:t>
            </w:r>
          </w:p>
        </w:tc>
        <w:tc>
          <w:tcPr>
            <w:tcW w:w="7228" w:type="dxa"/>
          </w:tcPr>
          <w:p w:rsidR="007935F9" w:rsidRPr="0002762E" w:rsidRDefault="007935F9" w:rsidP="00483D62">
            <w:pPr>
              <w:spacing w:after="0" w:line="240" w:lineRule="auto"/>
              <w:rPr>
                <w:rFonts w:ascii="Times New Roman" w:hAnsi="Times New Roman"/>
                <w:sz w:val="24"/>
                <w:szCs w:val="24"/>
              </w:rPr>
            </w:pPr>
            <w:r w:rsidRPr="0002762E">
              <w:rPr>
                <w:rFonts w:ascii="Times New Roman" w:hAnsi="Times New Roman"/>
                <w:i/>
                <w:iCs/>
                <w:color w:val="000000"/>
                <w:sz w:val="24"/>
                <w:szCs w:val="24"/>
                <w:shd w:val="clear" w:color="auto" w:fill="FFFFFF"/>
              </w:rPr>
              <w:t>Дереча, В. А. </w:t>
            </w:r>
            <w:r w:rsidRPr="0002762E">
              <w:rPr>
                <w:rFonts w:ascii="Times New Roman" w:hAnsi="Times New Roman"/>
                <w:color w:val="000000"/>
                <w:sz w:val="24"/>
                <w:szCs w:val="24"/>
                <w:shd w:val="clear" w:color="auto" w:fill="FFFFFF"/>
              </w:rPr>
              <w:t> Психогенные переживания и расстройства : учебное пособие для вузов / В. А. Дереча, Г. И. Дереча. — Москва : Издательство Юрайт, 2023. — 195 с. — (Высшее образование). — ISBN 978-5-534-13275-5. — Текст : электронный // Образовательная платформа Юрайт [сайт]. — URL: </w:t>
            </w:r>
            <w:hyperlink r:id="rId11" w:tgtFrame="_blank" w:history="1">
              <w:r w:rsidRPr="0002762E">
                <w:rPr>
                  <w:rStyle w:val="ac"/>
                  <w:rFonts w:ascii="Times New Roman" w:hAnsi="Times New Roman"/>
                  <w:color w:val="486C97"/>
                  <w:sz w:val="24"/>
                  <w:szCs w:val="24"/>
                  <w:shd w:val="clear" w:color="auto" w:fill="FFFFFF"/>
                </w:rPr>
                <w:t>https://urait.ru/bcode/519218</w:t>
              </w:r>
            </w:hyperlink>
            <w:r w:rsidRPr="0002762E">
              <w:rPr>
                <w:rFonts w:ascii="Times New Roman" w:hAnsi="Times New Roman"/>
                <w:color w:val="000000"/>
                <w:sz w:val="24"/>
                <w:szCs w:val="24"/>
                <w:shd w:val="clear" w:color="auto" w:fill="FFFFFF"/>
              </w:rPr>
              <w:t> (дата обращения: 21.02.2023).</w:t>
            </w:r>
          </w:p>
        </w:tc>
        <w:tc>
          <w:tcPr>
            <w:tcW w:w="1701" w:type="dxa"/>
            <w:vAlign w:val="center"/>
          </w:tcPr>
          <w:p w:rsidR="007935F9" w:rsidRDefault="007935F9" w:rsidP="007935F9">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3.</w:t>
            </w:r>
          </w:p>
        </w:tc>
        <w:tc>
          <w:tcPr>
            <w:tcW w:w="7228"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Кузнецова, Ж. В. Психология болезни и инвалидности : учебное пособие / Ж. В. Кузнецова ; МГАФК. - Малаховка, 2017. - Библиогр.: с. 163-164. - Текст : электронный // Электронно-библиотечная система ЭЛМАРК (МГАФК) : [сайт]. — </w:t>
            </w:r>
            <w:hyperlink r:id="rId12" w:history="1">
              <w:r w:rsidRPr="005F4E45">
                <w:rPr>
                  <w:rFonts w:ascii="Times New Roman" w:hAnsi="Times New Roman"/>
                  <w:color w:val="0000FF"/>
                  <w:sz w:val="24"/>
                  <w:szCs w:val="24"/>
                  <w:u w:val="single"/>
                </w:rPr>
                <w:t>URL: http://lib.mgafk.ru</w:t>
              </w:r>
            </w:hyperlink>
            <w:r w:rsidRPr="005F4E45">
              <w:rPr>
                <w:rFonts w:ascii="Times New Roman" w:hAnsi="Times New Roman"/>
                <w:sz w:val="24"/>
                <w:szCs w:val="24"/>
              </w:rPr>
              <w:t xml:space="preserve"> (дата обращения: 21.01.2020). — Режим доступа: для авторизир. пользователей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4.</w:t>
            </w:r>
          </w:p>
        </w:tc>
        <w:tc>
          <w:tcPr>
            <w:tcW w:w="7228"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Поддубный, С. К. Психология болезни и инвалидности  : учебное пособие / С. К. Поддубный, С. Г. Куртев. —  Омск : Сибирский государственный университет физической культуры и спорта, 2015. — 247 c. — ISBN 2227-8397. — Текст : электронный // Электронно-библиотечная система IPR BOOKS : [сайт]. — URL: </w:t>
            </w:r>
            <w:hyperlink r:id="rId13" w:history="1">
              <w:r w:rsidRPr="005F4E45">
                <w:rPr>
                  <w:rFonts w:ascii="Times New Roman" w:hAnsi="Times New Roman"/>
                  <w:color w:val="0000FF"/>
                  <w:sz w:val="24"/>
                  <w:szCs w:val="24"/>
                  <w:u w:val="single"/>
                </w:rPr>
                <w:t>http://www.iprbookshop.ru/74276.html</w:t>
              </w:r>
            </w:hyperlink>
            <w:r w:rsidRPr="005F4E45">
              <w:rPr>
                <w:rFonts w:ascii="Times New Roman" w:hAnsi="Times New Roman"/>
                <w:sz w:val="24"/>
                <w:szCs w:val="24"/>
              </w:rPr>
              <w:t xml:space="preserve"> (дата обращения: 17.01.2020). — Режим доступа: для авторизир. пользователей</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5.</w:t>
            </w:r>
          </w:p>
        </w:tc>
        <w:tc>
          <w:tcPr>
            <w:tcW w:w="7228"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Киселева, М. Г. Если ребенок болеет. Психологическая помощь тяжелобольным детям и их семьям  / М. Г. Киселева. —  Москва : Генезис, 2020. — 176 c. — ISBN 978-5-98563-351-1. — Текст : электронный // Электронно-библиотечная система IPR BOOKS : [сайт]. — URL: </w:t>
            </w:r>
            <w:hyperlink r:id="rId14" w:history="1">
              <w:r w:rsidRPr="005F4E45">
                <w:rPr>
                  <w:rFonts w:ascii="Times New Roman" w:hAnsi="Times New Roman"/>
                  <w:color w:val="0000FF"/>
                  <w:sz w:val="24"/>
                  <w:szCs w:val="24"/>
                  <w:u w:val="single"/>
                </w:rPr>
                <w:t>http://www.iprbookshop.ru/89321.html</w:t>
              </w:r>
            </w:hyperlink>
            <w:r w:rsidRPr="005F4E45">
              <w:rPr>
                <w:rFonts w:ascii="Times New Roman" w:hAnsi="Times New Roman"/>
                <w:sz w:val="24"/>
                <w:szCs w:val="24"/>
              </w:rPr>
              <w:t xml:space="preserve"> (дата обращения: 21.01.2020). — Режим доступа: для авторизир. пользователей</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6.</w:t>
            </w:r>
          </w:p>
        </w:tc>
        <w:tc>
          <w:tcPr>
            <w:tcW w:w="7228" w:type="dxa"/>
            <w:vAlign w:val="bottom"/>
          </w:tcPr>
          <w:p w:rsidR="007935F9" w:rsidRPr="005F4E45" w:rsidRDefault="007935F9" w:rsidP="00483D62">
            <w:pPr>
              <w:spacing w:after="0" w:line="240" w:lineRule="auto"/>
              <w:jc w:val="both"/>
              <w:rPr>
                <w:rFonts w:ascii="Times New Roman" w:hAnsi="Times New Roman"/>
                <w:sz w:val="24"/>
                <w:szCs w:val="24"/>
                <w:lang w:eastAsia="ru-RU"/>
              </w:rPr>
            </w:pPr>
            <w:r w:rsidRPr="005F4E45">
              <w:rPr>
                <w:rFonts w:ascii="Times New Roman" w:hAnsi="Times New Roman"/>
                <w:sz w:val="24"/>
                <w:szCs w:val="24"/>
                <w:lang w:eastAsia="ru-RU"/>
              </w:rPr>
              <w:t>Кузнецова, Ж. В. Психология болезни и инвалидности : учебное пособие / Ж. В. Кузнецова ; МГАФК. - Малаховка, 2017. - 168 с. - Библиогр.: с. 163-164. - 259.00. - Текст (визуальный) : непосредственный.</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70</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7.</w:t>
            </w:r>
          </w:p>
        </w:tc>
        <w:tc>
          <w:tcPr>
            <w:tcW w:w="7228" w:type="dxa"/>
            <w:vAlign w:val="bottom"/>
          </w:tcPr>
          <w:p w:rsidR="007935F9" w:rsidRPr="005F4E45" w:rsidRDefault="007935F9" w:rsidP="00483D62">
            <w:pPr>
              <w:spacing w:after="0" w:line="240" w:lineRule="auto"/>
              <w:jc w:val="both"/>
              <w:rPr>
                <w:rFonts w:ascii="Times New Roman" w:hAnsi="Times New Roman"/>
                <w:sz w:val="24"/>
                <w:szCs w:val="24"/>
                <w:lang w:eastAsia="ru-RU"/>
              </w:rPr>
            </w:pPr>
            <w:r w:rsidRPr="005F4E45">
              <w:rPr>
                <w:rFonts w:ascii="Times New Roman" w:hAnsi="Times New Roman"/>
                <w:sz w:val="24"/>
                <w:szCs w:val="24"/>
                <w:lang w:eastAsia="ru-RU"/>
              </w:rPr>
              <w:t>Введение в психологию инвалидности : учебник / И. Н. Галасюк, О. В. Краснова, Н. В. Лебедева, В. А. Петросян ; под ред. О. В. Красновой. - Москва ; Воронеж : Изд-во МПСИ, 2011. - 333 с. - Библиогр.: в конце каждой главы. - ISBN 978-5-9770-0581-4 : 569.00. - Текст (визуальный) : непосредственный.</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25</w:t>
            </w:r>
          </w:p>
        </w:tc>
      </w:tr>
      <w:tr w:rsidR="007935F9" w:rsidRPr="005F4E45" w:rsidTr="00483D62">
        <w:trPr>
          <w:trHeight w:val="340"/>
        </w:trPr>
        <w:tc>
          <w:tcPr>
            <w:tcW w:w="677"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8.</w:t>
            </w:r>
          </w:p>
        </w:tc>
        <w:tc>
          <w:tcPr>
            <w:tcW w:w="7228" w:type="dxa"/>
            <w:vAlign w:val="center"/>
          </w:tcPr>
          <w:p w:rsidR="007935F9" w:rsidRPr="0002762E" w:rsidRDefault="007935F9" w:rsidP="00483D62">
            <w:pPr>
              <w:spacing w:after="0" w:line="240" w:lineRule="auto"/>
              <w:rPr>
                <w:rFonts w:ascii="Times New Roman" w:hAnsi="Times New Roman"/>
                <w:sz w:val="24"/>
                <w:szCs w:val="24"/>
                <w:lang w:eastAsia="ru-RU"/>
              </w:rPr>
            </w:pPr>
            <w:r w:rsidRPr="0002762E">
              <w:rPr>
                <w:rFonts w:ascii="Times New Roman" w:hAnsi="Times New Roman"/>
                <w:iCs/>
                <w:color w:val="000000"/>
                <w:sz w:val="24"/>
                <w:szCs w:val="24"/>
                <w:shd w:val="clear" w:color="auto" w:fill="FFFFFF"/>
              </w:rPr>
              <w:t>Красило, А. И.</w:t>
            </w:r>
            <w:r w:rsidRPr="0002762E">
              <w:rPr>
                <w:rFonts w:ascii="Times New Roman" w:hAnsi="Times New Roman"/>
                <w:i/>
                <w:iCs/>
                <w:color w:val="000000"/>
                <w:sz w:val="24"/>
                <w:szCs w:val="24"/>
                <w:shd w:val="clear" w:color="auto" w:fill="FFFFFF"/>
              </w:rPr>
              <w:t> </w:t>
            </w:r>
            <w:r w:rsidRPr="0002762E">
              <w:rPr>
                <w:rFonts w:ascii="Times New Roman" w:hAnsi="Times New Roman"/>
                <w:color w:val="000000"/>
                <w:sz w:val="24"/>
                <w:szCs w:val="24"/>
                <w:shd w:val="clear" w:color="auto" w:fill="FFFFFF"/>
              </w:rPr>
              <w:t> Консультирование посттравматических состояний: персоналистическое направление : учебное пособие для вузов / А. И. Красило. — Москва : Издательство Юрайт, 2023. — 213 с. — (Высшее образование). — ISBN 978-5-534-14834-3. — Текст : электронный // Образовательная платформа Юрайт [сайт]. — URL: </w:t>
            </w:r>
            <w:hyperlink r:id="rId15" w:tgtFrame="_blank" w:history="1">
              <w:r w:rsidRPr="0002762E">
                <w:rPr>
                  <w:rStyle w:val="ac"/>
                  <w:rFonts w:ascii="Times New Roman" w:hAnsi="Times New Roman"/>
                  <w:color w:val="486C97"/>
                  <w:sz w:val="24"/>
                  <w:szCs w:val="24"/>
                  <w:shd w:val="clear" w:color="auto" w:fill="FFFFFF"/>
                </w:rPr>
                <w:t>https://urait.ru/bcode/520262</w:t>
              </w:r>
            </w:hyperlink>
            <w:r w:rsidRPr="0002762E">
              <w:rPr>
                <w:rFonts w:ascii="Times New Roman" w:hAnsi="Times New Roman"/>
                <w:color w:val="000000"/>
                <w:sz w:val="24"/>
                <w:szCs w:val="24"/>
                <w:shd w:val="clear" w:color="auto" w:fill="FFFFFF"/>
              </w:rPr>
              <w:t> (дата обращения: 21.02. 2023).</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w:t>
            </w:r>
          </w:p>
        </w:tc>
      </w:tr>
    </w:tbl>
    <w:p w:rsidR="007935F9" w:rsidRPr="005F4E45" w:rsidRDefault="007935F9" w:rsidP="007935F9">
      <w:pPr>
        <w:suppressAutoHyphens/>
        <w:spacing w:after="0" w:line="240" w:lineRule="auto"/>
        <w:jc w:val="both"/>
        <w:rPr>
          <w:rFonts w:ascii="Times New Roman" w:eastAsia="Times New Roman" w:hAnsi="Times New Roman"/>
          <w:b/>
          <w:sz w:val="24"/>
          <w:szCs w:val="24"/>
          <w:lang w:eastAsia="ru-RU"/>
        </w:rPr>
      </w:pPr>
    </w:p>
    <w:p w:rsidR="007935F9" w:rsidRPr="005F4E45" w:rsidRDefault="007935F9" w:rsidP="007935F9">
      <w:pPr>
        <w:spacing w:after="0" w:line="240" w:lineRule="auto"/>
        <w:rPr>
          <w:rFonts w:ascii="Times New Roman" w:hAnsi="Times New Roman"/>
          <w:b/>
          <w:bCs/>
          <w:sz w:val="24"/>
          <w:szCs w:val="24"/>
          <w:lang w:eastAsia="ru-RU"/>
        </w:rPr>
      </w:pPr>
      <w:r w:rsidRPr="005F4E45">
        <w:rPr>
          <w:rFonts w:ascii="Times New Roman" w:hAnsi="Times New Roman"/>
          <w:b/>
          <w:bCs/>
          <w:sz w:val="24"/>
          <w:szCs w:val="24"/>
          <w:lang w:eastAsia="ru-RU"/>
        </w:rPr>
        <w:t>6.2. Дополнительная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0"/>
        <w:gridCol w:w="7256"/>
        <w:gridCol w:w="1701"/>
      </w:tblGrid>
      <w:tr w:rsidR="007935F9" w:rsidRPr="005F4E45" w:rsidTr="00483D62">
        <w:trPr>
          <w:trHeight w:val="340"/>
        </w:trPr>
        <w:tc>
          <w:tcPr>
            <w:tcW w:w="650" w:type="dxa"/>
            <w:vMerge w:val="restart"/>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w:t>
            </w:r>
          </w:p>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п/п</w:t>
            </w:r>
          </w:p>
        </w:tc>
        <w:tc>
          <w:tcPr>
            <w:tcW w:w="7255" w:type="dxa"/>
            <w:vMerge w:val="restart"/>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Наименование издания</w:t>
            </w:r>
          </w:p>
        </w:tc>
        <w:tc>
          <w:tcPr>
            <w:tcW w:w="1701" w:type="dxa"/>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Кол-во экземпляров</w:t>
            </w:r>
          </w:p>
        </w:tc>
      </w:tr>
      <w:tr w:rsidR="007935F9" w:rsidRPr="005F4E45" w:rsidTr="00483D62">
        <w:trPr>
          <w:trHeight w:val="146"/>
        </w:trPr>
        <w:tc>
          <w:tcPr>
            <w:tcW w:w="650" w:type="dxa"/>
            <w:vMerge/>
          </w:tcPr>
          <w:p w:rsidR="007935F9" w:rsidRPr="005F4E45" w:rsidRDefault="007935F9" w:rsidP="00483D62">
            <w:pPr>
              <w:spacing w:after="0" w:line="240" w:lineRule="auto"/>
              <w:jc w:val="center"/>
              <w:rPr>
                <w:rFonts w:ascii="Times New Roman" w:hAnsi="Times New Roman"/>
                <w:b/>
                <w:sz w:val="24"/>
                <w:szCs w:val="24"/>
              </w:rPr>
            </w:pPr>
          </w:p>
        </w:tc>
        <w:tc>
          <w:tcPr>
            <w:tcW w:w="7255" w:type="dxa"/>
            <w:vMerge/>
          </w:tcPr>
          <w:p w:rsidR="007935F9" w:rsidRPr="005F4E45" w:rsidRDefault="007935F9" w:rsidP="00483D62">
            <w:pPr>
              <w:spacing w:after="0" w:line="240" w:lineRule="auto"/>
              <w:jc w:val="center"/>
              <w:rPr>
                <w:rFonts w:ascii="Times New Roman" w:hAnsi="Times New Roman"/>
                <w:b/>
                <w:sz w:val="24"/>
                <w:szCs w:val="24"/>
              </w:rPr>
            </w:pPr>
          </w:p>
        </w:tc>
        <w:tc>
          <w:tcPr>
            <w:tcW w:w="1701" w:type="dxa"/>
          </w:tcPr>
          <w:p w:rsidR="007935F9" w:rsidRPr="005F4E45" w:rsidRDefault="007935F9" w:rsidP="00483D62">
            <w:pPr>
              <w:spacing w:after="0" w:line="240" w:lineRule="auto"/>
              <w:jc w:val="center"/>
              <w:rPr>
                <w:rFonts w:ascii="Times New Roman" w:hAnsi="Times New Roman"/>
                <w:b/>
                <w:sz w:val="24"/>
                <w:szCs w:val="24"/>
              </w:rPr>
            </w:pPr>
            <w:r w:rsidRPr="005F4E45">
              <w:rPr>
                <w:rFonts w:ascii="Times New Roman" w:hAnsi="Times New Roman"/>
                <w:b/>
                <w:sz w:val="24"/>
                <w:szCs w:val="24"/>
              </w:rPr>
              <w:t>библиотека</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lastRenderedPageBreak/>
              <w:t>1.</w:t>
            </w:r>
          </w:p>
        </w:tc>
        <w:tc>
          <w:tcPr>
            <w:tcW w:w="7255" w:type="dxa"/>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Клиническая психология : учебник / под ред. Б. Д. Карвасарского. - 2-е изд., стереотип. - СПб. : Питер, 2006</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15</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2.</w:t>
            </w:r>
          </w:p>
        </w:tc>
        <w:tc>
          <w:tcPr>
            <w:tcW w:w="7255" w:type="dxa"/>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 xml:space="preserve">Марилов В. В. Клиническая психопатология : руководство для врачей / В. В. Марилов, Т. Ю. Марилова. - М. : ГЭОТАР-Медиа, 2010.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45</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3.</w:t>
            </w:r>
          </w:p>
        </w:tc>
        <w:tc>
          <w:tcPr>
            <w:tcW w:w="7255" w:type="dxa"/>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 xml:space="preserve">Введение в психологию инвалидности : учебник / И. Н. Галасюк [и др.] ; под ред. О. В. Красновой. - М. ; Воронеж : Изд-во МПСИ, 2011. - 333 с.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25</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4.</w:t>
            </w:r>
          </w:p>
        </w:tc>
        <w:tc>
          <w:tcPr>
            <w:tcW w:w="7255"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Родыгина, Ю. К. Клиническая психология : учебное пособие / Ю. К. Родыгина ; НГУФК им. П. Ф. Лесгафта. - Санкт-Петербург, 2014. - табл. - Библиогр.: с. 108-109. - Текст : электронный // Электронно-библиотечная система ЭЛМАРК (МГАФК) : [сайт]. — </w:t>
            </w:r>
            <w:hyperlink r:id="rId16" w:history="1">
              <w:r w:rsidRPr="005F4E45">
                <w:rPr>
                  <w:rFonts w:ascii="Times New Roman" w:hAnsi="Times New Roman"/>
                  <w:color w:val="0000FF"/>
                  <w:sz w:val="24"/>
                  <w:szCs w:val="24"/>
                  <w:u w:val="single"/>
                </w:rPr>
                <w:t>URL: http://lib.mgafk.ru</w:t>
              </w:r>
            </w:hyperlink>
            <w:r w:rsidRPr="005F4E45">
              <w:rPr>
                <w:rFonts w:ascii="Times New Roman" w:hAnsi="Times New Roman"/>
                <w:sz w:val="24"/>
                <w:szCs w:val="24"/>
              </w:rPr>
              <w:t xml:space="preserve"> (дата обращения: 21.01.2020). — Режим доступа: для авторизир. пользователей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5.</w:t>
            </w:r>
          </w:p>
        </w:tc>
        <w:tc>
          <w:tcPr>
            <w:tcW w:w="7255"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Бакулин, В. С. Психология болезни и инвалидности : учебное пособие / В. С. Бакулин, И. Б. Грецкая, В. В. Петрова ; ВГАФК. - Волгоград, 2010. - Библиогр.: с. 135. - Текст : электронный // Электронно-библиотечная система ЭЛМАРК (МГАФК) : [сайт]. — </w:t>
            </w:r>
            <w:hyperlink r:id="rId17" w:history="1">
              <w:r w:rsidRPr="005F4E45">
                <w:rPr>
                  <w:rFonts w:ascii="Times New Roman" w:hAnsi="Times New Roman"/>
                  <w:color w:val="0000FF"/>
                  <w:sz w:val="24"/>
                  <w:szCs w:val="24"/>
                  <w:u w:val="single"/>
                </w:rPr>
                <w:t>URL: http://lib.mgafk.ru</w:t>
              </w:r>
            </w:hyperlink>
            <w:r w:rsidRPr="005F4E45">
              <w:rPr>
                <w:rFonts w:ascii="Times New Roman" w:hAnsi="Times New Roman"/>
                <w:sz w:val="24"/>
                <w:szCs w:val="24"/>
              </w:rPr>
              <w:t xml:space="preserve"> (дата обращения: 21.01.2020). — Режим доступа: для авторизир. пользователей</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Pr>
                <w:rFonts w:ascii="Times New Roman" w:hAnsi="Times New Roman"/>
                <w:sz w:val="24"/>
                <w:szCs w:val="24"/>
              </w:rPr>
              <w:t>6.</w:t>
            </w:r>
          </w:p>
        </w:tc>
        <w:tc>
          <w:tcPr>
            <w:tcW w:w="7255" w:type="dxa"/>
          </w:tcPr>
          <w:p w:rsidR="007935F9" w:rsidRPr="005F4E45" w:rsidRDefault="007935F9" w:rsidP="00483D62">
            <w:pPr>
              <w:spacing w:after="0" w:line="240" w:lineRule="auto"/>
              <w:rPr>
                <w:rFonts w:ascii="Times New Roman" w:hAnsi="Times New Roman"/>
                <w:sz w:val="24"/>
                <w:szCs w:val="24"/>
              </w:rPr>
            </w:pPr>
            <w:r w:rsidRPr="005F4E45">
              <w:rPr>
                <w:rFonts w:ascii="Times New Roman" w:hAnsi="Times New Roman"/>
                <w:sz w:val="24"/>
                <w:szCs w:val="24"/>
              </w:rPr>
              <w:t xml:space="preserve">Городнова, М. Ю. Психология болезни и инвалидности : учебно-методическое пособие / М. Ю. Городнова ; СПбГУФК им. П. Ф. Лесгафта. - Санкт-Петербург, 2006. - Текст : электронный // Электронно-библиотечная система ЭЛМАРК (МГАФК) : [сайт]. — </w:t>
            </w:r>
            <w:hyperlink r:id="rId18" w:history="1">
              <w:r w:rsidRPr="005F4E45">
                <w:rPr>
                  <w:rFonts w:ascii="Times New Roman" w:hAnsi="Times New Roman"/>
                  <w:color w:val="0000FF"/>
                  <w:sz w:val="24"/>
                  <w:szCs w:val="24"/>
                  <w:u w:val="single"/>
                </w:rPr>
                <w:t>URL: http://lib.mgafk.ru</w:t>
              </w:r>
            </w:hyperlink>
            <w:r w:rsidRPr="005F4E45">
              <w:rPr>
                <w:rFonts w:ascii="Times New Roman" w:hAnsi="Times New Roman"/>
                <w:sz w:val="24"/>
                <w:szCs w:val="24"/>
              </w:rPr>
              <w:t xml:space="preserve"> (дата обращения: 21.01.2020). — Режим доступа: для авторизир. пользователей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1</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Pr>
                <w:rFonts w:ascii="Times New Roman" w:hAnsi="Times New Roman"/>
                <w:sz w:val="24"/>
                <w:szCs w:val="24"/>
              </w:rPr>
              <w:t>7.</w:t>
            </w:r>
          </w:p>
        </w:tc>
        <w:tc>
          <w:tcPr>
            <w:tcW w:w="7255" w:type="dxa"/>
            <w:vAlign w:val="center"/>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 xml:space="preserve">Орлова Е. А.    Клиническая психология : учебник для бакалавров / Е. А. Орлова, Н. Т. Колесник ; под ред. Г. В. Ефремовой. - 2-е изд., испр. и доп. - М. : Юрайт, 2014. - 363 с.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33</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Pr>
                <w:rFonts w:ascii="Times New Roman" w:hAnsi="Times New Roman"/>
                <w:sz w:val="24"/>
                <w:szCs w:val="24"/>
              </w:rPr>
              <w:t>8.</w:t>
            </w:r>
          </w:p>
        </w:tc>
        <w:tc>
          <w:tcPr>
            <w:tcW w:w="7255" w:type="dxa"/>
            <w:vAlign w:val="center"/>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 xml:space="preserve">Холмогорова А. Б. Клиническая психология : учебник : В 4 т. Т. 1 : Общая патопсихология / А. Б. Холмогорова. - М. : Академия, 2010.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28</w:t>
            </w:r>
          </w:p>
        </w:tc>
      </w:tr>
      <w:tr w:rsidR="007935F9" w:rsidRPr="005F4E45" w:rsidTr="00483D62">
        <w:trPr>
          <w:trHeight w:val="340"/>
        </w:trPr>
        <w:tc>
          <w:tcPr>
            <w:tcW w:w="650" w:type="dxa"/>
          </w:tcPr>
          <w:p w:rsidR="007935F9" w:rsidRPr="005F4E45" w:rsidRDefault="007935F9" w:rsidP="00483D62">
            <w:pPr>
              <w:spacing w:after="0" w:line="240" w:lineRule="auto"/>
              <w:rPr>
                <w:rFonts w:ascii="Times New Roman" w:hAnsi="Times New Roman"/>
                <w:sz w:val="24"/>
                <w:szCs w:val="24"/>
              </w:rPr>
            </w:pPr>
            <w:r>
              <w:rPr>
                <w:rFonts w:ascii="Times New Roman" w:hAnsi="Times New Roman"/>
                <w:sz w:val="24"/>
                <w:szCs w:val="24"/>
              </w:rPr>
              <w:t>9.</w:t>
            </w:r>
          </w:p>
        </w:tc>
        <w:tc>
          <w:tcPr>
            <w:tcW w:w="7255" w:type="dxa"/>
            <w:vAlign w:val="center"/>
          </w:tcPr>
          <w:p w:rsidR="007935F9" w:rsidRPr="005F4E45" w:rsidRDefault="007935F9" w:rsidP="00483D62">
            <w:pPr>
              <w:spacing w:after="0" w:line="240" w:lineRule="auto"/>
              <w:rPr>
                <w:rFonts w:ascii="Times New Roman" w:hAnsi="Times New Roman"/>
                <w:sz w:val="24"/>
                <w:szCs w:val="24"/>
                <w:lang w:eastAsia="ru-RU"/>
              </w:rPr>
            </w:pPr>
            <w:r w:rsidRPr="005F4E45">
              <w:rPr>
                <w:rFonts w:ascii="Times New Roman" w:hAnsi="Times New Roman"/>
                <w:sz w:val="24"/>
                <w:szCs w:val="24"/>
                <w:lang w:eastAsia="ru-RU"/>
              </w:rPr>
              <w:t xml:space="preserve">Холмогорова А. Б. Клиническая психология : учебник : В 4 т. Т. 2 : Частная патопсихология / А. Б. Холмогорова, Н. Г. Гаранян, Н. В. Тарабрина ; под ред. А. Б. Холмогоровой. - М. : Академия, 2012. </w:t>
            </w:r>
          </w:p>
        </w:tc>
        <w:tc>
          <w:tcPr>
            <w:tcW w:w="1701" w:type="dxa"/>
            <w:vAlign w:val="center"/>
          </w:tcPr>
          <w:p w:rsidR="007935F9" w:rsidRPr="005F4E45" w:rsidRDefault="007935F9" w:rsidP="00483D62">
            <w:pPr>
              <w:spacing w:after="0" w:line="240" w:lineRule="auto"/>
              <w:jc w:val="center"/>
              <w:rPr>
                <w:rFonts w:ascii="Times New Roman" w:hAnsi="Times New Roman"/>
                <w:sz w:val="24"/>
                <w:szCs w:val="24"/>
                <w:lang w:eastAsia="ru-RU"/>
              </w:rPr>
            </w:pPr>
            <w:r w:rsidRPr="005F4E45">
              <w:rPr>
                <w:rFonts w:ascii="Times New Roman" w:hAnsi="Times New Roman"/>
                <w:sz w:val="24"/>
                <w:szCs w:val="24"/>
                <w:lang w:eastAsia="ru-RU"/>
              </w:rPr>
              <w:t>28</w:t>
            </w:r>
          </w:p>
        </w:tc>
      </w:tr>
    </w:tbl>
    <w:p w:rsidR="007935F9" w:rsidRPr="005F4E45" w:rsidRDefault="007935F9" w:rsidP="007935F9">
      <w:pPr>
        <w:spacing w:after="0" w:line="240" w:lineRule="auto"/>
        <w:rPr>
          <w:rFonts w:ascii="Times New Roman" w:hAnsi="Times New Roman"/>
          <w:b/>
          <w:bCs/>
          <w:sz w:val="24"/>
          <w:szCs w:val="24"/>
          <w:lang w:eastAsia="ru-RU"/>
        </w:rPr>
      </w:pPr>
    </w:p>
    <w:p w:rsidR="007935F9" w:rsidRPr="007E389F" w:rsidRDefault="007935F9" w:rsidP="007935F9">
      <w:pPr>
        <w:pBdr>
          <w:top w:val="nil"/>
          <w:left w:val="nil"/>
          <w:bottom w:val="nil"/>
          <w:right w:val="nil"/>
          <w:between w:val="nil"/>
          <w:bar w:val="nil"/>
        </w:pBdr>
        <w:spacing w:after="0"/>
        <w:ind w:firstLine="709"/>
        <w:rPr>
          <w:rFonts w:ascii="Times New Roman" w:hAnsi="Times New Roman"/>
          <w:b/>
          <w:sz w:val="24"/>
          <w:szCs w:val="24"/>
          <w:bdr w:val="nil"/>
        </w:rPr>
      </w:pPr>
      <w:r w:rsidRPr="007E389F">
        <w:rPr>
          <w:rFonts w:ascii="Times New Roman" w:hAnsi="Times New Roman"/>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Антиплагиат: российская система обнаружения текстовых заимствований </w:t>
      </w:r>
      <w:hyperlink r:id="rId19" w:history="1">
        <w:r w:rsidRPr="00F360D9">
          <w:rPr>
            <w:rFonts w:ascii="Times New Roman" w:eastAsia="Times New Roman" w:hAnsi="Times New Roman"/>
            <w:color w:val="0044AA"/>
            <w:sz w:val="24"/>
            <w:szCs w:val="24"/>
            <w:u w:val="single"/>
            <w:lang w:eastAsia="ru-RU"/>
          </w:rPr>
          <w:t>https://antiplagiat.ru/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Министерство науки и высшего образования Российской Федерации </w:t>
      </w:r>
      <w:hyperlink r:id="rId20" w:history="1">
        <w:r w:rsidRPr="00F360D9">
          <w:rPr>
            <w:rFonts w:ascii="Times New Roman" w:eastAsia="Times New Roman" w:hAnsi="Times New Roman"/>
            <w:color w:val="0044AA"/>
            <w:sz w:val="24"/>
            <w:szCs w:val="24"/>
            <w:u w:val="single"/>
            <w:lang w:eastAsia="ru-RU"/>
          </w:rPr>
          <w:t>https://minobrnauki.gov.ru/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Министерство спорта Российской Федерации </w:t>
      </w:r>
      <w:hyperlink r:id="rId21" w:history="1">
        <w:r w:rsidRPr="00F360D9">
          <w:rPr>
            <w:rFonts w:ascii="Times New Roman" w:eastAsia="Times New Roman" w:hAnsi="Times New Roman"/>
            <w:color w:val="0044AA"/>
            <w:sz w:val="24"/>
            <w:szCs w:val="24"/>
            <w:u w:val="single"/>
            <w:lang w:eastAsia="ru-RU"/>
          </w:rPr>
          <w:t>http://www.minsport.gov.ru/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Московская государственная академия физической культуры </w:t>
      </w:r>
      <w:hyperlink r:id="rId22" w:history="1">
        <w:r w:rsidRPr="00F360D9">
          <w:rPr>
            <w:rFonts w:ascii="Times New Roman" w:eastAsia="Times New Roman" w:hAnsi="Times New Roman"/>
            <w:color w:val="0044AA"/>
            <w:sz w:val="24"/>
            <w:szCs w:val="24"/>
            <w:u w:val="single"/>
            <w:lang w:eastAsia="ru-RU"/>
          </w:rPr>
          <w:t>https://mgafk.ru/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bCs/>
          <w:sz w:val="24"/>
          <w:szCs w:val="24"/>
          <w:lang w:eastAsia="ru-RU"/>
        </w:rPr>
        <w:t xml:space="preserve">Образовательная платформа МГАФК (SAKAI) </w:t>
      </w:r>
      <w:hyperlink r:id="rId23" w:history="1">
        <w:r w:rsidRPr="00F360D9">
          <w:rPr>
            <w:rFonts w:ascii="Times New Roman" w:eastAsia="Times New Roman" w:hAnsi="Times New Roman"/>
            <w:color w:val="0044AA"/>
            <w:sz w:val="24"/>
            <w:szCs w:val="24"/>
            <w:u w:val="single"/>
            <w:lang w:eastAsia="ru-RU"/>
          </w:rPr>
          <w:t>https://edu.mgafk.ru/portal</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Сервис организации видеоконференцсвязи, вебинаров, онлайн-конференций, интерактивные доски </w:t>
      </w:r>
      <w:r w:rsidRPr="00F360D9">
        <w:rPr>
          <w:rFonts w:ascii="Times New Roman" w:eastAsia="Times New Roman" w:hAnsi="Times New Roman"/>
          <w:bCs/>
          <w:sz w:val="24"/>
          <w:szCs w:val="24"/>
          <w:lang w:eastAsia="ru-RU"/>
        </w:rPr>
        <w:t>МГАФК</w:t>
      </w:r>
      <w:hyperlink r:id="rId24" w:history="1">
        <w:r w:rsidRPr="00F360D9">
          <w:rPr>
            <w:rFonts w:ascii="Times New Roman" w:eastAsia="Times New Roman" w:hAnsi="Times New Roman"/>
            <w:color w:val="0044AA"/>
            <w:sz w:val="24"/>
            <w:szCs w:val="24"/>
            <w:u w:val="single"/>
            <w:lang w:eastAsia="ru-RU"/>
          </w:rPr>
          <w:t>https://vks.mgafk.ru/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Федеральная служба по надзору в сфере образования и науки </w:t>
      </w:r>
      <w:hyperlink r:id="rId25" w:history="1">
        <w:r w:rsidRPr="00F360D9">
          <w:rPr>
            <w:rFonts w:ascii="Times New Roman" w:eastAsia="Times New Roman" w:hAnsi="Times New Roman"/>
            <w:color w:val="0044AA"/>
            <w:sz w:val="24"/>
            <w:szCs w:val="24"/>
            <w:u w:val="single"/>
            <w:lang w:eastAsia="ru-RU"/>
          </w:rPr>
          <w:t>http://obrnadzor.gov.ru/ru/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Федеральный портал «Российское образование» </w:t>
      </w:r>
      <w:hyperlink r:id="rId26" w:history="1">
        <w:r w:rsidRPr="00F360D9">
          <w:rPr>
            <w:rFonts w:ascii="Times New Roman" w:eastAsia="Times New Roman" w:hAnsi="Times New Roman"/>
            <w:color w:val="0044AA"/>
            <w:sz w:val="24"/>
            <w:szCs w:val="24"/>
            <w:u w:val="single"/>
            <w:lang w:eastAsia="ru-RU"/>
          </w:rPr>
          <w:t>http://www.edu.ru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lastRenderedPageBreak/>
        <w:t xml:space="preserve">Электронная библиотечная система ЭЛМАРК (МГАФК) </w:t>
      </w:r>
      <w:hyperlink r:id="rId27" w:history="1">
        <w:r w:rsidRPr="00F360D9">
          <w:rPr>
            <w:rFonts w:ascii="Times New Roman" w:eastAsia="Times New Roman" w:hAnsi="Times New Roman"/>
            <w:color w:val="0044AA"/>
            <w:sz w:val="24"/>
            <w:szCs w:val="24"/>
            <w:u w:val="single"/>
            <w:lang w:val="en-US" w:eastAsia="ru-RU"/>
          </w:rPr>
          <w:t>http</w:t>
        </w:r>
        <w:r w:rsidRPr="00F360D9">
          <w:rPr>
            <w:rFonts w:ascii="Times New Roman" w:eastAsia="Times New Roman" w:hAnsi="Times New Roman"/>
            <w:color w:val="0044AA"/>
            <w:sz w:val="24"/>
            <w:szCs w:val="24"/>
            <w:u w:val="single"/>
            <w:lang w:eastAsia="ru-RU"/>
          </w:rPr>
          <w:t>://lib.mgafk.ru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Электронно-библиотечная система «Юрайт» </w:t>
      </w:r>
      <w:hyperlink r:id="rId28" w:history="1">
        <w:r w:rsidRPr="00F360D9">
          <w:rPr>
            <w:rFonts w:ascii="Times New Roman" w:eastAsia="Times New Roman" w:hAnsi="Times New Roman"/>
            <w:color w:val="0044AA"/>
            <w:sz w:val="24"/>
            <w:szCs w:val="24"/>
            <w:u w:val="single"/>
            <w:lang w:eastAsia="ru-RU"/>
          </w:rPr>
          <w:t>https://urait.ru/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Электронно-библиотечная система Elibrary </w:t>
      </w:r>
      <w:hyperlink r:id="rId29" w:history="1">
        <w:r w:rsidRPr="00F360D9">
          <w:rPr>
            <w:rFonts w:ascii="Times New Roman" w:eastAsia="Times New Roman" w:hAnsi="Times New Roman"/>
            <w:color w:val="0044AA"/>
            <w:sz w:val="24"/>
            <w:szCs w:val="24"/>
            <w:u w:val="single"/>
            <w:lang w:eastAsia="ru-RU"/>
          </w:rPr>
          <w:t>https://elibrary.ru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Электронно-библиотечная система IPRbooks </w:t>
      </w:r>
      <w:hyperlink r:id="rId30" w:history="1">
        <w:r w:rsidRPr="00F360D9">
          <w:rPr>
            <w:rFonts w:ascii="Times New Roman" w:eastAsia="Times New Roman" w:hAnsi="Times New Roman"/>
            <w:color w:val="0044AA"/>
            <w:sz w:val="24"/>
            <w:szCs w:val="24"/>
            <w:u w:val="single"/>
            <w:lang w:eastAsia="ru-RU"/>
          </w:rPr>
          <w:t>http://www.iprbookshop.ru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Электронно-библиотечная система РУКОНТ </w:t>
      </w:r>
      <w:hyperlink r:id="rId31" w:history="1">
        <w:r w:rsidRPr="00F360D9">
          <w:rPr>
            <w:rFonts w:ascii="Times New Roman" w:eastAsia="Times New Roman" w:hAnsi="Times New Roman"/>
            <w:color w:val="0044AA"/>
            <w:sz w:val="24"/>
            <w:szCs w:val="24"/>
            <w:u w:val="single"/>
            <w:lang w:eastAsia="ru-RU"/>
          </w:rPr>
          <w:t>https://lib.rucont.ru</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Энциклопедия психодиагностики </w:t>
      </w:r>
      <w:hyperlink r:id="rId32" w:history="1">
        <w:r w:rsidRPr="00F360D9">
          <w:rPr>
            <w:rFonts w:ascii="Times New Roman" w:eastAsia="Times New Roman" w:hAnsi="Times New Roman"/>
            <w:color w:val="0044AA"/>
            <w:sz w:val="24"/>
            <w:szCs w:val="24"/>
            <w:u w:val="single"/>
            <w:lang w:eastAsia="ru-RU"/>
          </w:rPr>
          <w:t>http://psylab.info</w:t>
        </w:r>
      </w:hyperlink>
    </w:p>
    <w:p w:rsidR="007935F9" w:rsidRPr="00F360D9" w:rsidRDefault="007935F9" w:rsidP="007935F9">
      <w:pPr>
        <w:widowControl w:val="0"/>
        <w:numPr>
          <w:ilvl w:val="0"/>
          <w:numId w:val="23"/>
        </w:numPr>
        <w:spacing w:after="0" w:line="240" w:lineRule="auto"/>
        <w:ind w:left="0" w:firstLine="697"/>
        <w:jc w:val="both"/>
        <w:rPr>
          <w:rFonts w:ascii="Times New Roman" w:eastAsia="Times New Roman" w:hAnsi="Times New Roman"/>
          <w:sz w:val="24"/>
          <w:szCs w:val="24"/>
          <w:lang w:eastAsia="ru-RU"/>
        </w:rPr>
      </w:pPr>
      <w:r w:rsidRPr="00F360D9">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33" w:history="1">
        <w:r w:rsidRPr="00F360D9">
          <w:rPr>
            <w:rFonts w:ascii="Times New Roman" w:eastAsia="Times New Roman" w:hAnsi="Times New Roman"/>
            <w:color w:val="0044AA"/>
            <w:sz w:val="24"/>
            <w:szCs w:val="24"/>
            <w:u w:val="single"/>
            <w:lang w:eastAsia="ru-RU"/>
          </w:rPr>
          <w:t>http://www.gnpbu.ru/</w:t>
        </w:r>
      </w:hyperlink>
    </w:p>
    <w:p w:rsidR="0052523F" w:rsidRPr="00121558" w:rsidRDefault="0052523F" w:rsidP="00DB6CE2">
      <w:pPr>
        <w:widowControl w:val="0"/>
        <w:spacing w:after="0" w:line="240" w:lineRule="auto"/>
        <w:ind w:firstLine="709"/>
        <w:rPr>
          <w:rFonts w:ascii="Times New Roman" w:hAnsi="Times New Roman"/>
          <w:b/>
          <w:caps/>
          <w:spacing w:val="-1"/>
          <w:sz w:val="24"/>
          <w:szCs w:val="24"/>
          <w:lang w:eastAsia="ru-RU"/>
        </w:rPr>
      </w:pPr>
    </w:p>
    <w:p w:rsidR="0052523F" w:rsidRPr="00121558" w:rsidRDefault="0052523F" w:rsidP="00DB6CE2">
      <w:pPr>
        <w:widowControl w:val="0"/>
        <w:spacing w:after="0" w:line="240" w:lineRule="auto"/>
        <w:ind w:firstLine="709"/>
        <w:rPr>
          <w:rFonts w:ascii="Times New Roman" w:hAnsi="Times New Roman"/>
          <w:b/>
          <w:sz w:val="24"/>
          <w:szCs w:val="24"/>
          <w:lang w:eastAsia="ru-RU"/>
        </w:rPr>
      </w:pPr>
      <w:r w:rsidRPr="00121558">
        <w:rPr>
          <w:rFonts w:ascii="Times New Roman" w:hAnsi="Times New Roman"/>
          <w:b/>
          <w:caps/>
          <w:spacing w:val="-1"/>
          <w:sz w:val="24"/>
          <w:szCs w:val="24"/>
          <w:lang w:eastAsia="ru-RU"/>
        </w:rPr>
        <w:t>8. М</w:t>
      </w:r>
      <w:r w:rsidRPr="00121558">
        <w:rPr>
          <w:rFonts w:ascii="Times New Roman" w:hAnsi="Times New Roman"/>
          <w:b/>
          <w:spacing w:val="-1"/>
          <w:sz w:val="24"/>
          <w:szCs w:val="24"/>
          <w:lang w:eastAsia="ru-RU"/>
        </w:rPr>
        <w:t>атериально-техническое обеспечение дисциплины</w:t>
      </w:r>
    </w:p>
    <w:p w:rsidR="0052523F" w:rsidRPr="00121558" w:rsidRDefault="0052523F" w:rsidP="00DB6CE2">
      <w:pPr>
        <w:spacing w:after="0" w:line="240" w:lineRule="auto"/>
        <w:ind w:firstLine="709"/>
        <w:jc w:val="both"/>
        <w:rPr>
          <w:rFonts w:ascii="Times New Roman" w:hAnsi="Times New Roman"/>
          <w:sz w:val="24"/>
          <w:szCs w:val="24"/>
          <w:lang w:eastAsia="ru-RU"/>
        </w:rPr>
      </w:pPr>
      <w:r w:rsidRPr="00121558">
        <w:rPr>
          <w:rFonts w:ascii="Times New Roman" w:hAnsi="Times New Roman"/>
          <w:b/>
          <w:sz w:val="24"/>
          <w:szCs w:val="24"/>
          <w:lang w:eastAsia="ru-RU"/>
        </w:rPr>
        <w:t>8.1</w:t>
      </w:r>
      <w:r w:rsidRPr="0012155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52523F" w:rsidRPr="00121558" w:rsidRDefault="0052523F" w:rsidP="00DB6CE2">
      <w:pPr>
        <w:widowControl w:val="0"/>
        <w:spacing w:after="0" w:line="240" w:lineRule="auto"/>
        <w:ind w:firstLine="709"/>
        <w:rPr>
          <w:rFonts w:ascii="Times New Roman" w:hAnsi="Times New Roman"/>
          <w:i/>
          <w:sz w:val="24"/>
          <w:szCs w:val="24"/>
          <w:lang w:eastAsia="ru-RU"/>
        </w:rPr>
      </w:pPr>
      <w:r w:rsidRPr="00121558">
        <w:rPr>
          <w:rFonts w:ascii="Times New Roman" w:hAnsi="Times New Roman"/>
          <w:b/>
          <w:sz w:val="24"/>
          <w:szCs w:val="24"/>
          <w:lang w:eastAsia="ru-RU"/>
        </w:rPr>
        <w:t xml:space="preserve">8.2. Программное обеспечение. </w:t>
      </w:r>
    </w:p>
    <w:p w:rsidR="0052523F" w:rsidRPr="00121558" w:rsidRDefault="0052523F" w:rsidP="00DB6CE2">
      <w:pPr>
        <w:widowControl w:val="0"/>
        <w:spacing w:after="0" w:line="240" w:lineRule="auto"/>
        <w:ind w:firstLine="709"/>
        <w:jc w:val="both"/>
        <w:rPr>
          <w:rFonts w:ascii="Times New Roman" w:hAnsi="Times New Roman"/>
          <w:sz w:val="24"/>
          <w:szCs w:val="24"/>
          <w:lang w:eastAsia="ru-RU"/>
        </w:rPr>
      </w:pPr>
      <w:r w:rsidRPr="0012155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52523F" w:rsidRPr="00121558" w:rsidRDefault="0052523F" w:rsidP="00DB6CE2">
      <w:pPr>
        <w:widowControl w:val="0"/>
        <w:spacing w:after="0" w:line="240" w:lineRule="auto"/>
        <w:ind w:firstLine="709"/>
        <w:jc w:val="both"/>
        <w:rPr>
          <w:rFonts w:ascii="Times New Roman" w:hAnsi="Times New Roman"/>
          <w:sz w:val="24"/>
          <w:szCs w:val="24"/>
          <w:lang w:eastAsia="ru-RU"/>
        </w:rPr>
      </w:pPr>
      <w:r w:rsidRPr="00121558">
        <w:rPr>
          <w:rFonts w:ascii="Times New Roman" w:hAnsi="Times New Roman"/>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121558">
        <w:rPr>
          <w:rFonts w:ascii="Times New Roman" w:eastAsia="Times New Roman" w:hAnsi="Times New Roman"/>
          <w:b/>
          <w:bCs/>
          <w:iCs/>
          <w:spacing w:val="-1"/>
          <w:sz w:val="24"/>
          <w:szCs w:val="24"/>
          <w:lang w:eastAsia="ru-RU"/>
        </w:rPr>
        <w:t xml:space="preserve">8.3 Изучение дисциплины инвалидами </w:t>
      </w:r>
      <w:r w:rsidRPr="00121558">
        <w:rPr>
          <w:rFonts w:ascii="Times New Roman" w:eastAsia="Times New Roman" w:hAnsi="Times New Roman"/>
          <w:b/>
          <w:bCs/>
          <w:iCs/>
          <w:sz w:val="24"/>
          <w:szCs w:val="24"/>
          <w:lang w:eastAsia="ru-RU"/>
        </w:rPr>
        <w:t xml:space="preserve">и </w:t>
      </w:r>
      <w:r w:rsidRPr="00121558">
        <w:rPr>
          <w:rFonts w:ascii="Times New Roman" w:eastAsia="Times New Roman" w:hAnsi="Times New Roman"/>
          <w:b/>
          <w:bCs/>
          <w:iCs/>
          <w:spacing w:val="-1"/>
          <w:sz w:val="24"/>
          <w:szCs w:val="24"/>
          <w:lang w:eastAsia="ru-RU"/>
        </w:rPr>
        <w:t xml:space="preserve">обучающимися </w:t>
      </w:r>
      <w:r w:rsidRPr="00121558">
        <w:rPr>
          <w:rFonts w:ascii="Times New Roman" w:eastAsia="Times New Roman" w:hAnsi="Times New Roman"/>
          <w:b/>
          <w:bCs/>
          <w:iCs/>
          <w:sz w:val="24"/>
          <w:szCs w:val="24"/>
          <w:lang w:eastAsia="ru-RU"/>
        </w:rPr>
        <w:t xml:space="preserve">с ограниченными </w:t>
      </w:r>
      <w:r w:rsidRPr="00121558">
        <w:rPr>
          <w:rFonts w:ascii="Times New Roman" w:eastAsia="Times New Roman" w:hAnsi="Times New Roman"/>
          <w:b/>
          <w:bCs/>
          <w:iCs/>
          <w:spacing w:val="-1"/>
          <w:sz w:val="24"/>
          <w:szCs w:val="24"/>
          <w:lang w:eastAsia="ru-RU"/>
        </w:rPr>
        <w:t>возможностями здоровья</w:t>
      </w:r>
      <w:r w:rsidRPr="00121558">
        <w:rPr>
          <w:rFonts w:ascii="Times New Roman" w:eastAsia="Times New Roman" w:hAnsi="Times New Roman"/>
          <w:bCs/>
          <w:iCs/>
          <w:spacing w:val="-1"/>
          <w:sz w:val="24"/>
          <w:szCs w:val="24"/>
          <w:lang w:eastAsia="ru-RU"/>
        </w:rPr>
        <w:t xml:space="preserve"> осуществляется </w:t>
      </w:r>
      <w:r w:rsidRPr="00121558">
        <w:rPr>
          <w:rFonts w:ascii="Times New Roman" w:eastAsia="Times New Roman" w:hAnsi="Times New Roman"/>
          <w:bCs/>
          <w:iCs/>
          <w:sz w:val="24"/>
          <w:szCs w:val="24"/>
          <w:lang w:eastAsia="ru-RU"/>
        </w:rPr>
        <w:t xml:space="preserve">с </w:t>
      </w:r>
      <w:r w:rsidRPr="0012155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121558">
        <w:rPr>
          <w:rFonts w:ascii="Times New Roman" w:eastAsia="Times New Roman" w:hAnsi="Times New Roman"/>
          <w:bCs/>
          <w:iCs/>
          <w:sz w:val="24"/>
          <w:szCs w:val="24"/>
          <w:lang w:eastAsia="ru-RU"/>
        </w:rPr>
        <w:t xml:space="preserve"> и </w:t>
      </w:r>
      <w:r w:rsidRPr="00121558">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121558">
        <w:rPr>
          <w:rFonts w:ascii="Times New Roman" w:eastAsia="Times New Roman" w:hAnsi="Times New Roman"/>
          <w:bCs/>
          <w:iCs/>
          <w:spacing w:val="-2"/>
          <w:sz w:val="24"/>
          <w:szCs w:val="24"/>
          <w:lang w:eastAsia="ru-RU"/>
        </w:rPr>
        <w:t xml:space="preserve">доступ </w:t>
      </w:r>
      <w:r w:rsidRPr="00121558">
        <w:rPr>
          <w:rFonts w:ascii="Times New Roman" w:eastAsia="Times New Roman" w:hAnsi="Times New Roman"/>
          <w:bCs/>
          <w:iCs/>
          <w:sz w:val="24"/>
          <w:szCs w:val="24"/>
          <w:lang w:eastAsia="ru-RU"/>
        </w:rPr>
        <w:t xml:space="preserve">в </w:t>
      </w:r>
      <w:r w:rsidRPr="0012155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121558">
        <w:rPr>
          <w:rFonts w:ascii="Times New Roman" w:eastAsia="Times New Roman" w:hAnsi="Times New Roman"/>
          <w:bCs/>
          <w:iCs/>
          <w:sz w:val="24"/>
          <w:szCs w:val="24"/>
          <w:lang w:eastAsia="ru-RU"/>
        </w:rPr>
        <w:t xml:space="preserve">на 1 этаже главного здания. </w:t>
      </w:r>
      <w:r w:rsidRPr="00121558">
        <w:rPr>
          <w:rFonts w:ascii="Times New Roman" w:eastAsia="Times New Roman" w:hAnsi="Times New Roman"/>
          <w:bCs/>
          <w:iCs/>
          <w:spacing w:val="-1"/>
          <w:sz w:val="24"/>
          <w:szCs w:val="24"/>
          <w:lang w:eastAsia="ru-RU"/>
        </w:rPr>
        <w:t xml:space="preserve">Созданы следующие специальные условия: </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21558">
        <w:rPr>
          <w:rFonts w:ascii="Times New Roman" w:eastAsia="Times New Roman" w:hAnsi="Times New Roman"/>
          <w:bCs/>
          <w:i/>
          <w:sz w:val="24"/>
          <w:szCs w:val="24"/>
          <w:lang w:eastAsia="ru-RU"/>
        </w:rPr>
        <w:t xml:space="preserve">8.3.1. для </w:t>
      </w:r>
      <w:r w:rsidRPr="00121558">
        <w:rPr>
          <w:rFonts w:ascii="Times New Roman" w:eastAsia="Times New Roman" w:hAnsi="Times New Roman"/>
          <w:bCs/>
          <w:i/>
          <w:spacing w:val="-1"/>
          <w:sz w:val="24"/>
          <w:szCs w:val="24"/>
          <w:lang w:eastAsia="ru-RU"/>
        </w:rPr>
        <w:t xml:space="preserve">инвалидов </w:t>
      </w:r>
      <w:r w:rsidRPr="00121558">
        <w:rPr>
          <w:rFonts w:ascii="Times New Roman" w:eastAsia="Times New Roman" w:hAnsi="Times New Roman"/>
          <w:bCs/>
          <w:i/>
          <w:sz w:val="24"/>
          <w:szCs w:val="24"/>
          <w:lang w:eastAsia="ru-RU"/>
        </w:rPr>
        <w:t>и лиц с</w:t>
      </w:r>
      <w:r w:rsidRPr="00121558">
        <w:rPr>
          <w:rFonts w:ascii="Times New Roman" w:eastAsia="Times New Roman" w:hAnsi="Times New Roman"/>
          <w:bCs/>
          <w:i/>
          <w:spacing w:val="-1"/>
          <w:sz w:val="24"/>
          <w:szCs w:val="24"/>
          <w:lang w:eastAsia="ru-RU"/>
        </w:rPr>
        <w:t xml:space="preserve"> ограниченными возможностями</w:t>
      </w:r>
      <w:r w:rsidRPr="00121558">
        <w:rPr>
          <w:rFonts w:ascii="Times New Roman" w:eastAsia="Times New Roman" w:hAnsi="Times New Roman"/>
          <w:bCs/>
          <w:i/>
          <w:sz w:val="24"/>
          <w:szCs w:val="24"/>
          <w:lang w:eastAsia="ru-RU"/>
        </w:rPr>
        <w:t xml:space="preserve"> здоровья по зрению:</w:t>
      </w:r>
    </w:p>
    <w:p w:rsidR="0052523F" w:rsidRPr="00121558" w:rsidRDefault="0052523F" w:rsidP="00DB6CE2">
      <w:pPr>
        <w:spacing w:after="0" w:line="240" w:lineRule="auto"/>
        <w:ind w:firstLine="709"/>
        <w:jc w:val="both"/>
        <w:rPr>
          <w:rFonts w:ascii="Times New Roman" w:hAnsi="Times New Roman"/>
          <w:spacing w:val="-1"/>
          <w:sz w:val="24"/>
          <w:szCs w:val="24"/>
          <w:lang w:eastAsia="ru-RU"/>
        </w:rPr>
      </w:pPr>
      <w:r w:rsidRPr="00121558">
        <w:rPr>
          <w:rFonts w:ascii="Times New Roman" w:hAnsi="Times New Roman"/>
          <w:i/>
          <w:iCs/>
          <w:sz w:val="24"/>
          <w:szCs w:val="24"/>
          <w:lang w:eastAsia="ru-RU"/>
        </w:rPr>
        <w:t xml:space="preserve">- </w:t>
      </w:r>
      <w:r w:rsidRPr="00121558">
        <w:rPr>
          <w:rFonts w:ascii="Times New Roman" w:hAnsi="Times New Roman"/>
          <w:iCs/>
          <w:sz w:val="24"/>
          <w:szCs w:val="24"/>
          <w:lang w:eastAsia="ru-RU"/>
        </w:rPr>
        <w:t>о</w:t>
      </w:r>
      <w:r w:rsidRPr="00121558">
        <w:rPr>
          <w:rFonts w:ascii="Times New Roman" w:hAnsi="Times New Roman"/>
          <w:spacing w:val="-1"/>
          <w:sz w:val="24"/>
          <w:szCs w:val="24"/>
          <w:lang w:eastAsia="ru-RU"/>
        </w:rPr>
        <w:t xml:space="preserve">беспечен доступ </w:t>
      </w:r>
      <w:r w:rsidRPr="00121558">
        <w:rPr>
          <w:rFonts w:ascii="Times New Roman" w:hAnsi="Times New Roman"/>
          <w:sz w:val="24"/>
          <w:szCs w:val="24"/>
          <w:lang w:eastAsia="ru-RU"/>
        </w:rPr>
        <w:t xml:space="preserve">обучающихся, </w:t>
      </w:r>
      <w:r w:rsidRPr="00121558">
        <w:rPr>
          <w:rFonts w:ascii="Times New Roman" w:hAnsi="Times New Roman"/>
          <w:spacing w:val="-1"/>
          <w:sz w:val="24"/>
          <w:szCs w:val="24"/>
          <w:lang w:eastAsia="ru-RU"/>
        </w:rPr>
        <w:t xml:space="preserve">являющихся слепыми или слабовидящими </w:t>
      </w:r>
      <w:r w:rsidRPr="00121558">
        <w:rPr>
          <w:rFonts w:ascii="Times New Roman" w:hAnsi="Times New Roman"/>
          <w:sz w:val="24"/>
          <w:szCs w:val="24"/>
          <w:lang w:eastAsia="ru-RU"/>
        </w:rPr>
        <w:t xml:space="preserve">к </w:t>
      </w:r>
      <w:r w:rsidRPr="00121558">
        <w:rPr>
          <w:rFonts w:ascii="Times New Roman" w:hAnsi="Times New Roman"/>
          <w:spacing w:val="-1"/>
          <w:sz w:val="24"/>
          <w:szCs w:val="24"/>
          <w:lang w:eastAsia="ru-RU"/>
        </w:rPr>
        <w:t>зданиям Академии;</w:t>
      </w:r>
    </w:p>
    <w:p w:rsidR="0052523F" w:rsidRPr="00121558" w:rsidRDefault="0052523F" w:rsidP="00DB6CE2">
      <w:pPr>
        <w:spacing w:after="0" w:line="240" w:lineRule="auto"/>
        <w:ind w:firstLine="709"/>
        <w:jc w:val="both"/>
        <w:rPr>
          <w:rFonts w:ascii="Times New Roman" w:hAnsi="Times New Roman"/>
          <w:sz w:val="24"/>
          <w:szCs w:val="24"/>
          <w:lang w:eastAsia="ru-RU"/>
        </w:rPr>
      </w:pPr>
      <w:r w:rsidRPr="00121558">
        <w:rPr>
          <w:rFonts w:ascii="Times New Roman" w:hAnsi="Times New Roman"/>
          <w:spacing w:val="-1"/>
          <w:sz w:val="24"/>
          <w:szCs w:val="24"/>
          <w:lang w:eastAsia="ru-RU"/>
        </w:rPr>
        <w:t xml:space="preserve">- </w:t>
      </w:r>
      <w:r w:rsidRPr="00121558">
        <w:rPr>
          <w:rFonts w:ascii="Times New Roman" w:hAnsi="Times New Roman"/>
          <w:iCs/>
          <w:sz w:val="24"/>
          <w:szCs w:val="24"/>
          <w:lang w:eastAsia="ru-RU"/>
        </w:rPr>
        <w:t>э</w:t>
      </w:r>
      <w:r w:rsidRPr="00121558">
        <w:rPr>
          <w:rFonts w:ascii="Times New Roman" w:hAnsi="Times New Roman"/>
          <w:sz w:val="24"/>
          <w:szCs w:val="24"/>
          <w:lang w:eastAsia="ru-RU"/>
        </w:rPr>
        <w:t>лектронный видео увеличитель "ONYX Deskset HD 22 (в полной комплектации);</w:t>
      </w:r>
    </w:p>
    <w:p w:rsidR="0052523F" w:rsidRPr="00121558" w:rsidRDefault="0052523F" w:rsidP="00DB6CE2">
      <w:pPr>
        <w:spacing w:after="0" w:line="240" w:lineRule="auto"/>
        <w:ind w:firstLine="709"/>
        <w:jc w:val="both"/>
        <w:rPr>
          <w:rFonts w:ascii="Times New Roman" w:hAnsi="Times New Roman"/>
          <w:sz w:val="24"/>
          <w:szCs w:val="24"/>
          <w:lang w:eastAsia="ru-RU"/>
        </w:rPr>
      </w:pPr>
      <w:r w:rsidRPr="00121558">
        <w:rPr>
          <w:rFonts w:ascii="Times New Roman" w:hAnsi="Times New Roman"/>
          <w:b/>
          <w:sz w:val="24"/>
          <w:szCs w:val="24"/>
          <w:lang w:eastAsia="ru-RU"/>
        </w:rPr>
        <w:t xml:space="preserve">- </w:t>
      </w:r>
      <w:r w:rsidRPr="0012155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52523F" w:rsidRPr="00121558" w:rsidRDefault="0052523F" w:rsidP="00DB6CE2">
      <w:pPr>
        <w:spacing w:after="0" w:line="240" w:lineRule="auto"/>
        <w:ind w:firstLine="709"/>
        <w:jc w:val="both"/>
        <w:rPr>
          <w:rFonts w:ascii="Times New Roman" w:hAnsi="Times New Roman"/>
          <w:sz w:val="24"/>
          <w:szCs w:val="24"/>
          <w:shd w:val="clear" w:color="auto" w:fill="FFFFFF"/>
          <w:lang w:eastAsia="ru-RU"/>
        </w:rPr>
      </w:pPr>
      <w:r w:rsidRPr="00121558">
        <w:rPr>
          <w:rFonts w:ascii="Times New Roman" w:hAnsi="Times New Roman"/>
          <w:b/>
          <w:sz w:val="24"/>
          <w:szCs w:val="24"/>
          <w:lang w:eastAsia="ru-RU"/>
        </w:rPr>
        <w:t>-</w:t>
      </w:r>
      <w:r w:rsidRPr="00121558">
        <w:rPr>
          <w:rFonts w:ascii="Times New Roman" w:hAnsi="Times New Roman"/>
          <w:sz w:val="24"/>
          <w:szCs w:val="24"/>
          <w:lang w:eastAsia="ru-RU"/>
        </w:rPr>
        <w:t xml:space="preserve"> принтер Брайля; </w:t>
      </w:r>
    </w:p>
    <w:p w:rsidR="0052523F" w:rsidRPr="00121558" w:rsidRDefault="0052523F" w:rsidP="00DB6CE2">
      <w:pPr>
        <w:spacing w:after="0" w:line="240" w:lineRule="auto"/>
        <w:ind w:firstLine="709"/>
        <w:jc w:val="both"/>
        <w:rPr>
          <w:rFonts w:ascii="Times New Roman" w:hAnsi="Times New Roman"/>
          <w:sz w:val="24"/>
          <w:szCs w:val="24"/>
          <w:shd w:val="clear" w:color="auto" w:fill="FEFEFE"/>
          <w:lang w:eastAsia="ru-RU"/>
        </w:rPr>
      </w:pPr>
      <w:r w:rsidRPr="00121558">
        <w:rPr>
          <w:rFonts w:ascii="Times New Roman" w:hAnsi="Times New Roman"/>
          <w:b/>
          <w:sz w:val="24"/>
          <w:szCs w:val="24"/>
          <w:shd w:val="clear" w:color="auto" w:fill="FFFFFF"/>
          <w:lang w:eastAsia="ru-RU"/>
        </w:rPr>
        <w:t xml:space="preserve">- </w:t>
      </w:r>
      <w:r w:rsidRPr="00121558">
        <w:rPr>
          <w:rFonts w:ascii="Times New Roman" w:hAnsi="Times New Roman"/>
          <w:sz w:val="24"/>
          <w:szCs w:val="24"/>
          <w:shd w:val="clear" w:color="auto" w:fill="FEFEFE"/>
          <w:lang w:eastAsia="ru-RU"/>
        </w:rPr>
        <w:t>портативное устройство для чтения и увеличения.</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21558">
        <w:rPr>
          <w:rFonts w:ascii="Times New Roman" w:eastAsia="Times New Roman" w:hAnsi="Times New Roman"/>
          <w:bCs/>
          <w:i/>
          <w:sz w:val="24"/>
          <w:szCs w:val="24"/>
          <w:lang w:eastAsia="ru-RU"/>
        </w:rPr>
        <w:t xml:space="preserve">8.3.2. для </w:t>
      </w:r>
      <w:r w:rsidRPr="00121558">
        <w:rPr>
          <w:rFonts w:ascii="Times New Roman" w:eastAsia="Times New Roman" w:hAnsi="Times New Roman"/>
          <w:bCs/>
          <w:i/>
          <w:spacing w:val="-1"/>
          <w:sz w:val="24"/>
          <w:szCs w:val="24"/>
          <w:lang w:eastAsia="ru-RU"/>
        </w:rPr>
        <w:t xml:space="preserve">инвалидов </w:t>
      </w:r>
      <w:r w:rsidRPr="00121558">
        <w:rPr>
          <w:rFonts w:ascii="Times New Roman" w:eastAsia="Times New Roman" w:hAnsi="Times New Roman"/>
          <w:bCs/>
          <w:i/>
          <w:sz w:val="24"/>
          <w:szCs w:val="24"/>
          <w:lang w:eastAsia="ru-RU"/>
        </w:rPr>
        <w:t>и лиц с</w:t>
      </w:r>
      <w:r w:rsidRPr="00121558">
        <w:rPr>
          <w:rFonts w:ascii="Times New Roman" w:eastAsia="Times New Roman" w:hAnsi="Times New Roman"/>
          <w:bCs/>
          <w:i/>
          <w:spacing w:val="-1"/>
          <w:sz w:val="24"/>
          <w:szCs w:val="24"/>
          <w:lang w:eastAsia="ru-RU"/>
        </w:rPr>
        <w:t xml:space="preserve"> ограниченными возможностями</w:t>
      </w:r>
      <w:r w:rsidRPr="00121558">
        <w:rPr>
          <w:rFonts w:ascii="Times New Roman" w:eastAsia="Times New Roman" w:hAnsi="Times New Roman"/>
          <w:bCs/>
          <w:i/>
          <w:sz w:val="24"/>
          <w:szCs w:val="24"/>
          <w:lang w:eastAsia="ru-RU"/>
        </w:rPr>
        <w:t xml:space="preserve"> здоровья по слуху:</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121558">
        <w:rPr>
          <w:rFonts w:ascii="Times New Roman" w:eastAsia="Times New Roman" w:hAnsi="Times New Roman"/>
          <w:bCs/>
          <w:i/>
          <w:sz w:val="24"/>
          <w:szCs w:val="24"/>
          <w:lang w:eastAsia="ru-RU"/>
        </w:rPr>
        <w:t xml:space="preserve">- </w:t>
      </w:r>
      <w:r w:rsidRPr="00121558">
        <w:rPr>
          <w:rFonts w:ascii="Times New Roman" w:eastAsia="Times New Roman" w:hAnsi="Times New Roman"/>
          <w:bCs/>
          <w:iCs/>
          <w:sz w:val="24"/>
          <w:szCs w:val="24"/>
          <w:lang w:eastAsia="ru-RU"/>
        </w:rPr>
        <w:t>акустическая система</w:t>
      </w:r>
      <w:r w:rsidRPr="00121558">
        <w:rPr>
          <w:rFonts w:ascii="Times New Roman" w:eastAsia="Times New Roman" w:hAnsi="Times New Roman"/>
          <w:bCs/>
          <w:iCs/>
          <w:sz w:val="24"/>
          <w:szCs w:val="24"/>
          <w:shd w:val="clear" w:color="auto" w:fill="FFFFFF"/>
          <w:lang w:eastAsia="ru-RU"/>
        </w:rPr>
        <w:t xml:space="preserve"> Front Row to Go в комплекте (системы свободного звукового поля);</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121558">
        <w:rPr>
          <w:rFonts w:ascii="Times New Roman" w:eastAsia="Times New Roman" w:hAnsi="Times New Roman"/>
          <w:bCs/>
          <w:i/>
          <w:sz w:val="24"/>
          <w:szCs w:val="24"/>
          <w:lang w:eastAsia="ru-RU"/>
        </w:rPr>
        <w:t xml:space="preserve">- </w:t>
      </w:r>
      <w:r w:rsidRPr="00121558">
        <w:rPr>
          <w:rFonts w:ascii="Times New Roman" w:eastAsia="Times New Roman" w:hAnsi="Times New Roman"/>
          <w:bCs/>
          <w:iCs/>
          <w:sz w:val="24"/>
          <w:szCs w:val="24"/>
          <w:shd w:val="clear" w:color="auto" w:fill="FFFFFF"/>
          <w:lang w:eastAsia="ru-RU"/>
        </w:rPr>
        <w:t xml:space="preserve">«ElBrailleW14J G2; </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121558">
        <w:rPr>
          <w:rFonts w:ascii="Times New Roman" w:eastAsia="Times New Roman" w:hAnsi="Times New Roman"/>
          <w:b/>
          <w:bCs/>
          <w:iCs/>
          <w:sz w:val="24"/>
          <w:szCs w:val="24"/>
          <w:shd w:val="clear" w:color="auto" w:fill="FFFFFF"/>
          <w:lang w:eastAsia="ru-RU"/>
        </w:rPr>
        <w:t>-</w:t>
      </w:r>
      <w:r w:rsidRPr="0012155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121558">
        <w:rPr>
          <w:rFonts w:ascii="Times New Roman" w:eastAsia="Times New Roman" w:hAnsi="Times New Roman"/>
          <w:bCs/>
          <w:iCs/>
          <w:sz w:val="24"/>
          <w:szCs w:val="24"/>
          <w:shd w:val="clear" w:color="auto" w:fill="FFFFFF"/>
          <w:lang w:eastAsia="ru-RU"/>
        </w:rPr>
        <w:t>- FM-передатчик AMIGO T31;</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121558">
        <w:rPr>
          <w:rFonts w:ascii="Times New Roman" w:eastAsia="Times New Roman" w:hAnsi="Times New Roman"/>
          <w:bCs/>
          <w:iCs/>
          <w:sz w:val="24"/>
          <w:szCs w:val="24"/>
          <w:shd w:val="clear" w:color="auto" w:fill="FFFFFF"/>
          <w:lang w:eastAsia="ru-RU"/>
        </w:rPr>
        <w:t>-  радиокласс (радиомикрофон) «Сонет-РСМ» РМ- 2-1 (заушный индуктор и индукционная петля).</w:t>
      </w:r>
    </w:p>
    <w:p w:rsidR="0052523F" w:rsidRPr="00121558" w:rsidRDefault="0052523F" w:rsidP="00DB6CE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21558">
        <w:rPr>
          <w:rFonts w:ascii="Times New Roman" w:eastAsia="Times New Roman" w:hAnsi="Times New Roman"/>
          <w:bCs/>
          <w:i/>
          <w:sz w:val="24"/>
          <w:szCs w:val="24"/>
          <w:lang w:eastAsia="ru-RU"/>
        </w:rPr>
        <w:t xml:space="preserve">8.3.3. для </w:t>
      </w:r>
      <w:r w:rsidRPr="00121558">
        <w:rPr>
          <w:rFonts w:ascii="Times New Roman" w:eastAsia="Times New Roman" w:hAnsi="Times New Roman"/>
          <w:bCs/>
          <w:i/>
          <w:spacing w:val="-1"/>
          <w:sz w:val="24"/>
          <w:szCs w:val="24"/>
          <w:lang w:eastAsia="ru-RU"/>
        </w:rPr>
        <w:t xml:space="preserve">инвалидов </w:t>
      </w:r>
      <w:r w:rsidRPr="00121558">
        <w:rPr>
          <w:rFonts w:ascii="Times New Roman" w:eastAsia="Times New Roman" w:hAnsi="Times New Roman"/>
          <w:bCs/>
          <w:i/>
          <w:sz w:val="24"/>
          <w:szCs w:val="24"/>
          <w:lang w:eastAsia="ru-RU"/>
        </w:rPr>
        <w:t xml:space="preserve">и лиц с </w:t>
      </w:r>
      <w:r w:rsidRPr="0012155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121558">
        <w:rPr>
          <w:rFonts w:ascii="Times New Roman" w:eastAsia="Times New Roman" w:hAnsi="Times New Roman"/>
          <w:bCs/>
          <w:i/>
          <w:sz w:val="24"/>
          <w:szCs w:val="24"/>
          <w:lang w:eastAsia="ru-RU"/>
        </w:rPr>
        <w:t>аппарата:</w:t>
      </w:r>
    </w:p>
    <w:p w:rsidR="00561E30" w:rsidRPr="00121558" w:rsidRDefault="0052523F" w:rsidP="005A3DF5">
      <w:pPr>
        <w:kinsoku w:val="0"/>
        <w:overflowPunct w:val="0"/>
        <w:adjustRightInd w:val="0"/>
        <w:spacing w:after="0" w:line="240" w:lineRule="auto"/>
        <w:ind w:firstLine="709"/>
        <w:jc w:val="both"/>
        <w:rPr>
          <w:iCs/>
          <w:sz w:val="24"/>
          <w:szCs w:val="24"/>
        </w:rPr>
      </w:pPr>
      <w:r w:rsidRPr="00121558">
        <w:rPr>
          <w:rFonts w:ascii="Times New Roman" w:eastAsia="Times New Roman" w:hAnsi="Times New Roman"/>
          <w:bCs/>
          <w:i/>
          <w:sz w:val="24"/>
          <w:szCs w:val="24"/>
          <w:lang w:eastAsia="ru-RU"/>
        </w:rPr>
        <w:t xml:space="preserve">- </w:t>
      </w:r>
      <w:r w:rsidRPr="00121558">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561E30" w:rsidRPr="00121558" w:rsidRDefault="00561E30" w:rsidP="00DB6CE2">
      <w:pPr>
        <w:spacing w:after="0" w:line="240" w:lineRule="auto"/>
        <w:ind w:firstLine="709"/>
        <w:jc w:val="both"/>
        <w:rPr>
          <w:sz w:val="24"/>
          <w:szCs w:val="24"/>
        </w:rPr>
        <w:sectPr w:rsidR="00561E30" w:rsidRPr="00121558" w:rsidSect="00DE3196">
          <w:pgSz w:w="11906" w:h="16838"/>
          <w:pgMar w:top="1134" w:right="850" w:bottom="1134" w:left="1701" w:header="708" w:footer="708" w:gutter="0"/>
          <w:cols w:space="708"/>
          <w:docGrid w:linePitch="360"/>
        </w:sectPr>
      </w:pPr>
    </w:p>
    <w:p w:rsidR="008C4321" w:rsidRPr="00121558" w:rsidRDefault="008C4321" w:rsidP="00DB6CE2">
      <w:pPr>
        <w:widowControl w:val="0"/>
        <w:spacing w:after="0" w:line="240" w:lineRule="auto"/>
        <w:ind w:firstLine="709"/>
        <w:jc w:val="both"/>
        <w:rPr>
          <w:rFonts w:ascii="Times New Roman" w:hAnsi="Times New Roman"/>
          <w:sz w:val="24"/>
          <w:szCs w:val="24"/>
        </w:rPr>
      </w:pPr>
    </w:p>
    <w:p w:rsidR="00093479" w:rsidRPr="00121558" w:rsidRDefault="00093479" w:rsidP="00DB6CE2">
      <w:pPr>
        <w:spacing w:after="0" w:line="240" w:lineRule="auto"/>
        <w:ind w:firstLine="709"/>
        <w:jc w:val="right"/>
        <w:rPr>
          <w:rFonts w:ascii="Times New Roman" w:eastAsia="Times New Roman" w:hAnsi="Times New Roman"/>
          <w:i/>
          <w:iCs/>
          <w:sz w:val="24"/>
          <w:szCs w:val="24"/>
          <w:lang w:eastAsia="ru-RU"/>
        </w:rPr>
      </w:pPr>
      <w:r w:rsidRPr="00121558">
        <w:rPr>
          <w:rFonts w:ascii="Times New Roman" w:eastAsia="Times New Roman" w:hAnsi="Times New Roman"/>
          <w:i/>
          <w:iCs/>
          <w:sz w:val="24"/>
          <w:szCs w:val="24"/>
          <w:lang w:eastAsia="ru-RU"/>
        </w:rPr>
        <w:t>Приложение к рабочей программе дисциплины</w:t>
      </w:r>
    </w:p>
    <w:p w:rsidR="00093479" w:rsidRPr="00121558" w:rsidRDefault="00093479" w:rsidP="00DB6CE2">
      <w:pPr>
        <w:spacing w:after="0" w:line="240" w:lineRule="auto"/>
        <w:ind w:firstLine="709"/>
        <w:jc w:val="right"/>
        <w:rPr>
          <w:rFonts w:ascii="Times New Roman" w:eastAsia="Times New Roman" w:hAnsi="Times New Roman"/>
          <w:sz w:val="24"/>
          <w:szCs w:val="24"/>
          <w:lang w:eastAsia="ru-RU"/>
        </w:rPr>
      </w:pPr>
      <w:r w:rsidRPr="00121558">
        <w:rPr>
          <w:rFonts w:ascii="Times New Roman" w:eastAsia="Times New Roman" w:hAnsi="Times New Roman"/>
          <w:i/>
          <w:iCs/>
          <w:sz w:val="24"/>
          <w:szCs w:val="24"/>
          <w:lang w:eastAsia="ru-RU"/>
        </w:rPr>
        <w:t>«Психология болезни и инвалидности»</w:t>
      </w:r>
    </w:p>
    <w:p w:rsidR="00093479" w:rsidRPr="00121558" w:rsidRDefault="00093479" w:rsidP="00DB6CE2">
      <w:pPr>
        <w:spacing w:after="0" w:line="240" w:lineRule="auto"/>
        <w:ind w:firstLine="709"/>
        <w:jc w:val="right"/>
        <w:rPr>
          <w:rFonts w:ascii="Times New Roman" w:eastAsia="Times New Roman" w:hAnsi="Times New Roman"/>
          <w:sz w:val="24"/>
          <w:szCs w:val="24"/>
          <w:lang w:eastAsia="ru-RU"/>
        </w:rPr>
      </w:pP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xml:space="preserve">Министерство спорта Российской Федерации </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высшего образования</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«Московская государственная академия физической культуры»</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Кафедра педагогики и психологии</w:t>
      </w:r>
    </w:p>
    <w:p w:rsidR="00093479" w:rsidRPr="00121558" w:rsidRDefault="00093479" w:rsidP="00DB6CE2">
      <w:pPr>
        <w:spacing w:after="0" w:line="240" w:lineRule="auto"/>
        <w:ind w:firstLine="709"/>
        <w:jc w:val="right"/>
        <w:rPr>
          <w:rFonts w:ascii="Times New Roman" w:eastAsia="Times New Roman" w:hAnsi="Times New Roman"/>
          <w:sz w:val="24"/>
          <w:szCs w:val="24"/>
          <w:lang w:eastAsia="ru-RU"/>
        </w:rPr>
      </w:pP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УТВЕРЖДЕНО</w:t>
      </w: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решением Учебно-методической комиссии</w:t>
      </w: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протокол № 5/24 от «17» июня 2024 г.</w:t>
      </w: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 xml:space="preserve">Председатель УМК, </w:t>
      </w: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 xml:space="preserve"> проректор по учебной работе</w:t>
      </w:r>
    </w:p>
    <w:p w:rsidR="00122C72" w:rsidRPr="00EF78F1"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___________________А.П. Морозов</w:t>
      </w:r>
    </w:p>
    <w:p w:rsidR="00122C72" w:rsidRDefault="00122C72" w:rsidP="00122C72">
      <w:pPr>
        <w:spacing w:after="0" w:line="240" w:lineRule="auto"/>
        <w:jc w:val="right"/>
        <w:rPr>
          <w:rFonts w:ascii="Times New Roman" w:eastAsia="Times New Roman" w:hAnsi="Times New Roman"/>
          <w:color w:val="000000" w:themeColor="text1"/>
          <w:sz w:val="24"/>
          <w:szCs w:val="24"/>
          <w:lang w:eastAsia="ru-RU"/>
        </w:rPr>
      </w:pPr>
      <w:r w:rsidRPr="00EF78F1">
        <w:rPr>
          <w:rFonts w:ascii="Times New Roman" w:eastAsia="Times New Roman" w:hAnsi="Times New Roman"/>
          <w:color w:val="000000" w:themeColor="text1"/>
          <w:sz w:val="24"/>
          <w:szCs w:val="24"/>
          <w:lang w:eastAsia="ru-RU"/>
        </w:rPr>
        <w:t>«17» июня 2024 г.</w:t>
      </w:r>
    </w:p>
    <w:p w:rsidR="00DB03D4" w:rsidRPr="00A06316" w:rsidRDefault="00DB03D4" w:rsidP="00DB03D4">
      <w:pPr>
        <w:spacing w:after="0" w:line="240" w:lineRule="auto"/>
        <w:jc w:val="right"/>
        <w:rPr>
          <w:rFonts w:ascii="Times New Roman" w:eastAsia="Times New Roman" w:hAnsi="Times New Roman"/>
          <w:color w:val="000000" w:themeColor="text1"/>
          <w:sz w:val="24"/>
          <w:szCs w:val="24"/>
          <w:lang w:eastAsia="ru-RU"/>
        </w:rPr>
      </w:pPr>
    </w:p>
    <w:p w:rsidR="00DB03D4" w:rsidRPr="00A06316" w:rsidRDefault="00DB03D4" w:rsidP="00DB03D4">
      <w:pPr>
        <w:spacing w:after="0" w:line="240" w:lineRule="auto"/>
        <w:jc w:val="right"/>
        <w:rPr>
          <w:rFonts w:ascii="Times New Roman" w:eastAsia="Times New Roman" w:hAnsi="Times New Roman"/>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bCs/>
          <w:color w:val="000000" w:themeColor="text1"/>
          <w:sz w:val="24"/>
          <w:szCs w:val="24"/>
          <w:lang w:eastAsia="ru-RU"/>
        </w:rPr>
      </w:pPr>
      <w:r w:rsidRPr="00A06316">
        <w:rPr>
          <w:rFonts w:ascii="Times New Roman" w:eastAsia="Times New Roman" w:hAnsi="Times New Roman"/>
          <w:b/>
          <w:bCs/>
          <w:color w:val="000000" w:themeColor="text1"/>
          <w:sz w:val="24"/>
          <w:szCs w:val="24"/>
          <w:lang w:eastAsia="ru-RU"/>
        </w:rPr>
        <w:t>Фонд оценочных средств</w:t>
      </w:r>
    </w:p>
    <w:p w:rsidR="00DB03D4" w:rsidRPr="00A06316" w:rsidRDefault="00DB03D4" w:rsidP="00DB03D4">
      <w:pPr>
        <w:spacing w:after="0" w:line="240" w:lineRule="auto"/>
        <w:jc w:val="center"/>
        <w:rPr>
          <w:rFonts w:ascii="Times New Roman" w:eastAsia="Times New Roman" w:hAnsi="Times New Roman"/>
          <w:b/>
          <w:bCs/>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 xml:space="preserve">по дисциплине </w:t>
      </w: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DB03D4" w:rsidRPr="00DB03D4" w:rsidRDefault="00DB03D4" w:rsidP="00DB03D4">
      <w:pPr>
        <w:spacing w:after="0" w:line="240" w:lineRule="auto"/>
        <w:ind w:firstLine="709"/>
        <w:jc w:val="center"/>
        <w:rPr>
          <w:rFonts w:ascii="Times New Roman" w:eastAsia="Times New Roman" w:hAnsi="Times New Roman"/>
          <w:sz w:val="24"/>
          <w:szCs w:val="24"/>
          <w:lang w:eastAsia="ru-RU"/>
        </w:rPr>
      </w:pPr>
      <w:r w:rsidRPr="00A06316">
        <w:rPr>
          <w:rFonts w:ascii="Times New Roman" w:hAnsi="Times New Roman"/>
          <w:b/>
          <w:color w:val="000000" w:themeColor="text1"/>
          <w:sz w:val="28"/>
          <w:szCs w:val="28"/>
        </w:rPr>
        <w:t>«</w:t>
      </w:r>
      <w:r w:rsidRPr="00121558">
        <w:rPr>
          <w:rFonts w:ascii="Times New Roman" w:eastAsia="Times New Roman" w:hAnsi="Times New Roman"/>
          <w:b/>
          <w:bCs/>
          <w:sz w:val="24"/>
          <w:szCs w:val="24"/>
          <w:lang w:eastAsia="ru-RU"/>
        </w:rPr>
        <w:t>ПСИХОЛОГИЯ БОЛЕЗНИ И ИНВАЛИДНОСТИ</w:t>
      </w:r>
      <w:r w:rsidRPr="00A06316">
        <w:rPr>
          <w:rFonts w:ascii="Times New Roman" w:hAnsi="Times New Roman"/>
          <w:b/>
          <w:color w:val="000000" w:themeColor="text1"/>
          <w:sz w:val="28"/>
          <w:szCs w:val="28"/>
        </w:rPr>
        <w:t>»</w:t>
      </w: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r w:rsidRPr="00A06316">
        <w:rPr>
          <w:rFonts w:ascii="Times New Roman" w:eastAsia="Times New Roman" w:hAnsi="Times New Roman"/>
          <w:b/>
          <w:color w:val="000000" w:themeColor="text1"/>
          <w:sz w:val="24"/>
          <w:szCs w:val="24"/>
          <w:lang w:eastAsia="ru-RU"/>
        </w:rPr>
        <w:t>Направление подготовки</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 xml:space="preserve">49.03.02 Физическая культура для лиц с отклонениями в состоянии здоровья </w:t>
      </w:r>
    </w:p>
    <w:p w:rsidR="00DB03D4" w:rsidRPr="00A06316" w:rsidRDefault="00DB03D4" w:rsidP="00DB03D4">
      <w:pPr>
        <w:spacing w:after="0" w:line="240" w:lineRule="auto"/>
        <w:jc w:val="center"/>
        <w:rPr>
          <w:rFonts w:ascii="Times New Roman" w:eastAsia="Times New Roman" w:hAnsi="Times New Roman"/>
          <w:color w:val="000000" w:themeColor="text1"/>
          <w:sz w:val="24"/>
          <w:szCs w:val="24"/>
          <w:lang w:eastAsia="ru-RU"/>
        </w:rPr>
      </w:pPr>
      <w:r w:rsidRPr="00A06316">
        <w:rPr>
          <w:rFonts w:ascii="Times New Roman" w:eastAsia="Times New Roman" w:hAnsi="Times New Roman"/>
          <w:color w:val="000000" w:themeColor="text1"/>
          <w:sz w:val="24"/>
          <w:szCs w:val="24"/>
          <w:lang w:eastAsia="ru-RU"/>
        </w:rPr>
        <w:t>(адаптивная физическая культура)</w:t>
      </w: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DB03D4" w:rsidRPr="00A06316" w:rsidRDefault="00DB03D4" w:rsidP="00DB03D4">
      <w:pPr>
        <w:spacing w:after="0" w:line="240" w:lineRule="auto"/>
        <w:jc w:val="center"/>
        <w:rPr>
          <w:rFonts w:ascii="Times New Roman" w:eastAsia="Times New Roman" w:hAnsi="Times New Roman"/>
          <w:b/>
          <w:color w:val="000000" w:themeColor="text1"/>
          <w:sz w:val="24"/>
          <w:szCs w:val="24"/>
          <w:lang w:eastAsia="ru-RU"/>
        </w:rPr>
      </w:pPr>
    </w:p>
    <w:p w:rsidR="00122C72" w:rsidRPr="00EF78F1" w:rsidRDefault="00122C72" w:rsidP="00122C72">
      <w:pPr>
        <w:widowControl w:val="0"/>
        <w:spacing w:after="0" w:line="240" w:lineRule="auto"/>
        <w:jc w:val="center"/>
        <w:rPr>
          <w:rFonts w:ascii="Times New Roman" w:eastAsia="Times New Roman" w:hAnsi="Times New Roman"/>
          <w:b/>
          <w:color w:val="000000"/>
          <w:sz w:val="24"/>
          <w:szCs w:val="24"/>
          <w:lang w:eastAsia="ru-RU"/>
        </w:rPr>
      </w:pPr>
      <w:r w:rsidRPr="00EF78F1">
        <w:rPr>
          <w:rFonts w:ascii="Times New Roman" w:eastAsia="Times New Roman" w:hAnsi="Times New Roman"/>
          <w:b/>
          <w:color w:val="000000"/>
          <w:sz w:val="24"/>
          <w:szCs w:val="24"/>
          <w:lang w:eastAsia="ru-RU"/>
        </w:rPr>
        <w:t>ОПОП «Лечебная физическая культура»</w:t>
      </w:r>
    </w:p>
    <w:p w:rsidR="00122C72" w:rsidRPr="00EF78F1" w:rsidRDefault="00122C72" w:rsidP="00122C72">
      <w:pPr>
        <w:widowControl w:val="0"/>
        <w:spacing w:after="0" w:line="240" w:lineRule="auto"/>
        <w:jc w:val="center"/>
        <w:rPr>
          <w:rFonts w:ascii="Times New Roman" w:eastAsia="Times New Roman" w:hAnsi="Times New Roman"/>
          <w:b/>
          <w:color w:val="000000"/>
          <w:sz w:val="24"/>
          <w:szCs w:val="24"/>
          <w:lang w:eastAsia="ru-RU"/>
        </w:rPr>
      </w:pPr>
      <w:r w:rsidRPr="00EF78F1">
        <w:rPr>
          <w:rFonts w:ascii="Times New Roman" w:eastAsia="Times New Roman" w:hAnsi="Times New Roman"/>
          <w:b/>
          <w:color w:val="000000"/>
          <w:sz w:val="24"/>
          <w:szCs w:val="24"/>
          <w:lang w:eastAsia="ru-RU"/>
        </w:rPr>
        <w:t>ОПОП «Физическая реабилитация»</w:t>
      </w: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r w:rsidRPr="00EF78F1">
        <w:rPr>
          <w:rFonts w:ascii="Times New Roman" w:eastAsia="Times New Roman" w:hAnsi="Times New Roman"/>
          <w:b/>
          <w:color w:val="000000"/>
          <w:sz w:val="24"/>
          <w:szCs w:val="24"/>
          <w:lang w:eastAsia="ru-RU"/>
        </w:rPr>
        <w:t>ОПОП «Адаптивный спорт»</w:t>
      </w:r>
    </w:p>
    <w:p w:rsidR="00122C72" w:rsidRPr="00EF78F1" w:rsidRDefault="00122C72" w:rsidP="00122C72">
      <w:pPr>
        <w:widowControl w:val="0"/>
        <w:spacing w:after="0" w:line="240" w:lineRule="auto"/>
        <w:jc w:val="center"/>
        <w:rPr>
          <w:rFonts w:ascii="Times New Roman" w:eastAsia="Times New Roman" w:hAnsi="Times New Roman"/>
          <w:b/>
          <w:color w:val="000000"/>
          <w:sz w:val="24"/>
          <w:szCs w:val="24"/>
          <w:lang w:eastAsia="ru-RU"/>
        </w:rPr>
      </w:pP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r w:rsidRPr="00EF78F1">
        <w:rPr>
          <w:rFonts w:ascii="Times New Roman" w:eastAsia="Times New Roman" w:hAnsi="Times New Roman"/>
          <w:b/>
          <w:color w:val="000000"/>
          <w:sz w:val="24"/>
          <w:szCs w:val="24"/>
          <w:lang w:eastAsia="ru-RU"/>
        </w:rPr>
        <w:t>Форма обучения</w:t>
      </w:r>
    </w:p>
    <w:p w:rsidR="00122C72" w:rsidRPr="00EF78F1" w:rsidRDefault="00122C72" w:rsidP="00122C72">
      <w:pPr>
        <w:spacing w:after="0" w:line="240" w:lineRule="auto"/>
        <w:jc w:val="center"/>
        <w:rPr>
          <w:rFonts w:ascii="Times New Roman" w:eastAsia="Times New Roman" w:hAnsi="Times New Roman"/>
          <w:color w:val="000000"/>
          <w:sz w:val="24"/>
          <w:szCs w:val="24"/>
          <w:lang w:eastAsia="ru-RU"/>
        </w:rPr>
      </w:pPr>
      <w:r w:rsidRPr="00EF78F1">
        <w:rPr>
          <w:rFonts w:ascii="Times New Roman" w:eastAsia="Times New Roman" w:hAnsi="Times New Roman"/>
          <w:color w:val="000000"/>
          <w:sz w:val="24"/>
          <w:szCs w:val="24"/>
          <w:lang w:eastAsia="ru-RU"/>
        </w:rPr>
        <w:t>очная/заочная</w:t>
      </w: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p>
    <w:p w:rsidR="00122C72" w:rsidRPr="00EF78F1" w:rsidRDefault="00122C72" w:rsidP="00122C72">
      <w:pPr>
        <w:spacing w:after="0" w:line="240" w:lineRule="auto"/>
        <w:jc w:val="center"/>
        <w:rPr>
          <w:rFonts w:ascii="Times New Roman" w:eastAsia="Times New Roman" w:hAnsi="Times New Roman"/>
          <w:b/>
          <w:color w:val="000000"/>
          <w:sz w:val="24"/>
          <w:szCs w:val="24"/>
          <w:lang w:eastAsia="ru-RU"/>
        </w:rPr>
      </w:pPr>
    </w:p>
    <w:p w:rsidR="00122C72" w:rsidRPr="00EF78F1" w:rsidRDefault="00122C72" w:rsidP="00122C72">
      <w:pPr>
        <w:widowControl w:val="0"/>
        <w:autoSpaceDE w:val="0"/>
        <w:autoSpaceDN w:val="0"/>
        <w:adjustRightInd w:val="0"/>
        <w:spacing w:after="0" w:line="240" w:lineRule="auto"/>
        <w:jc w:val="right"/>
        <w:rPr>
          <w:rFonts w:ascii="Times New Roman" w:hAnsi="Times New Roman" w:cs="Courier New"/>
          <w:color w:val="000000"/>
          <w:sz w:val="24"/>
          <w:szCs w:val="24"/>
          <w:lang w:eastAsia="ru-RU"/>
        </w:rPr>
      </w:pPr>
      <w:r w:rsidRPr="00EF78F1">
        <w:rPr>
          <w:rFonts w:ascii="Times New Roman" w:hAnsi="Times New Roman" w:cs="Courier New"/>
          <w:color w:val="000000"/>
          <w:sz w:val="24"/>
          <w:szCs w:val="24"/>
          <w:lang w:eastAsia="ru-RU"/>
        </w:rPr>
        <w:t>Рассмотрено и одобрено на заседании кафедры</w:t>
      </w:r>
    </w:p>
    <w:p w:rsidR="00122C72" w:rsidRPr="00EF78F1" w:rsidRDefault="00122C72" w:rsidP="00122C72">
      <w:pPr>
        <w:widowControl w:val="0"/>
        <w:spacing w:after="0" w:line="240" w:lineRule="auto"/>
        <w:jc w:val="right"/>
        <w:rPr>
          <w:rFonts w:ascii="Times New Roman" w:hAnsi="Times New Roman" w:cs="Courier New"/>
          <w:color w:val="000000"/>
          <w:sz w:val="24"/>
          <w:szCs w:val="24"/>
          <w:lang w:eastAsia="ru-RU"/>
        </w:rPr>
      </w:pPr>
      <w:r w:rsidRPr="00EF78F1">
        <w:rPr>
          <w:rFonts w:ascii="Times New Roman" w:hAnsi="Times New Roman" w:cs="Courier New"/>
          <w:color w:val="000000"/>
          <w:sz w:val="24"/>
          <w:szCs w:val="24"/>
          <w:lang w:eastAsia="ru-RU"/>
        </w:rPr>
        <w:t xml:space="preserve">(протокол № 5 от «28» мая 2024 г.) </w:t>
      </w:r>
    </w:p>
    <w:p w:rsidR="00122C72" w:rsidRPr="00EF78F1" w:rsidRDefault="00122C72" w:rsidP="00122C72">
      <w:pPr>
        <w:widowControl w:val="0"/>
        <w:tabs>
          <w:tab w:val="left" w:pos="5245"/>
          <w:tab w:val="left" w:pos="5529"/>
        </w:tabs>
        <w:autoSpaceDE w:val="0"/>
        <w:autoSpaceDN w:val="0"/>
        <w:adjustRightInd w:val="0"/>
        <w:spacing w:after="0" w:line="240" w:lineRule="auto"/>
        <w:jc w:val="right"/>
        <w:rPr>
          <w:rFonts w:ascii="Times New Roman" w:hAnsi="Times New Roman" w:cs="Courier New"/>
          <w:color w:val="000000"/>
          <w:sz w:val="24"/>
          <w:szCs w:val="24"/>
          <w:lang w:eastAsia="ru-RU"/>
        </w:rPr>
      </w:pPr>
      <w:r w:rsidRPr="00EF78F1">
        <w:rPr>
          <w:rFonts w:ascii="Times New Roman" w:hAnsi="Times New Roman" w:cs="Courier New"/>
          <w:color w:val="000000"/>
          <w:sz w:val="24"/>
          <w:szCs w:val="24"/>
          <w:lang w:eastAsia="ru-RU"/>
        </w:rPr>
        <w:t>Зав. кафедрой ____________/ В.В. Буторин</w:t>
      </w:r>
    </w:p>
    <w:p w:rsidR="00122C72" w:rsidRPr="00EF78F1" w:rsidRDefault="00122C72" w:rsidP="00122C72">
      <w:pPr>
        <w:widowControl w:val="0"/>
        <w:tabs>
          <w:tab w:val="left" w:pos="5245"/>
          <w:tab w:val="left" w:pos="5529"/>
        </w:tabs>
        <w:autoSpaceDE w:val="0"/>
        <w:autoSpaceDN w:val="0"/>
        <w:adjustRightInd w:val="0"/>
        <w:spacing w:after="0" w:line="240" w:lineRule="auto"/>
        <w:jc w:val="right"/>
        <w:rPr>
          <w:rFonts w:ascii="Times New Roman" w:hAnsi="Times New Roman" w:cs="Courier New"/>
          <w:color w:val="000000"/>
          <w:sz w:val="24"/>
          <w:szCs w:val="24"/>
          <w:lang w:eastAsia="ru-RU"/>
        </w:rPr>
      </w:pPr>
      <w:r w:rsidRPr="00EF78F1">
        <w:rPr>
          <w:rFonts w:ascii="Times New Roman" w:hAnsi="Times New Roman" w:cs="Courier New"/>
          <w:color w:val="000000"/>
          <w:sz w:val="24"/>
          <w:szCs w:val="24"/>
          <w:lang w:eastAsia="ru-RU"/>
        </w:rPr>
        <w:t>«28» мая 2024 г.</w:t>
      </w:r>
    </w:p>
    <w:p w:rsidR="00122C72" w:rsidRPr="00EF78F1" w:rsidRDefault="00122C72" w:rsidP="00122C72">
      <w:pPr>
        <w:widowControl w:val="0"/>
        <w:tabs>
          <w:tab w:val="left" w:pos="5245"/>
          <w:tab w:val="left" w:pos="5529"/>
        </w:tabs>
        <w:autoSpaceDE w:val="0"/>
        <w:autoSpaceDN w:val="0"/>
        <w:adjustRightInd w:val="0"/>
        <w:spacing w:after="0" w:line="240" w:lineRule="auto"/>
        <w:jc w:val="center"/>
        <w:rPr>
          <w:rFonts w:ascii="Times New Roman" w:hAnsi="Times New Roman" w:cs="Courier New"/>
          <w:color w:val="000000"/>
          <w:sz w:val="24"/>
          <w:szCs w:val="24"/>
          <w:lang w:eastAsia="ru-RU"/>
        </w:rPr>
      </w:pPr>
    </w:p>
    <w:p w:rsidR="00122C72" w:rsidRPr="00EF78F1" w:rsidRDefault="00122C72" w:rsidP="00122C72">
      <w:pPr>
        <w:widowControl w:val="0"/>
        <w:autoSpaceDE w:val="0"/>
        <w:autoSpaceDN w:val="0"/>
        <w:adjustRightInd w:val="0"/>
        <w:spacing w:after="0" w:line="240" w:lineRule="auto"/>
        <w:jc w:val="center"/>
        <w:rPr>
          <w:rFonts w:ascii="Times New Roman" w:hAnsi="Times New Roman" w:cs="Courier New"/>
          <w:color w:val="000000"/>
          <w:sz w:val="24"/>
          <w:szCs w:val="24"/>
          <w:lang w:eastAsia="ru-RU"/>
        </w:rPr>
      </w:pPr>
    </w:p>
    <w:p w:rsidR="00122C72" w:rsidRPr="00EF78F1" w:rsidRDefault="00122C72" w:rsidP="00122C72">
      <w:pPr>
        <w:widowControl w:val="0"/>
        <w:autoSpaceDE w:val="0"/>
        <w:autoSpaceDN w:val="0"/>
        <w:adjustRightInd w:val="0"/>
        <w:spacing w:after="0" w:line="240" w:lineRule="auto"/>
        <w:jc w:val="center"/>
        <w:rPr>
          <w:rFonts w:ascii="Times New Roman" w:hAnsi="Times New Roman" w:cs="Courier New"/>
          <w:color w:val="000000"/>
          <w:sz w:val="24"/>
          <w:szCs w:val="24"/>
          <w:lang w:eastAsia="ru-RU"/>
        </w:rPr>
      </w:pPr>
    </w:p>
    <w:p w:rsidR="00122C72" w:rsidRPr="00EF78F1" w:rsidRDefault="00122C72" w:rsidP="00122C72">
      <w:pPr>
        <w:widowControl w:val="0"/>
        <w:autoSpaceDE w:val="0"/>
        <w:autoSpaceDN w:val="0"/>
        <w:adjustRightInd w:val="0"/>
        <w:spacing w:after="0" w:line="240" w:lineRule="auto"/>
        <w:jc w:val="center"/>
        <w:rPr>
          <w:rFonts w:ascii="Times New Roman" w:eastAsia="Times New Roman" w:hAnsi="Times New Roman" w:cs="Courier New"/>
          <w:b/>
          <w:color w:val="000000"/>
          <w:sz w:val="24"/>
          <w:szCs w:val="24"/>
          <w:lang w:eastAsia="ru-RU"/>
        </w:rPr>
      </w:pPr>
      <w:r w:rsidRPr="00EF78F1">
        <w:rPr>
          <w:rFonts w:ascii="Times New Roman" w:hAnsi="Times New Roman" w:cs="Courier New"/>
          <w:color w:val="000000"/>
          <w:sz w:val="24"/>
          <w:szCs w:val="24"/>
          <w:lang w:eastAsia="ru-RU"/>
        </w:rPr>
        <w:t>Малаховка, 2024 год</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p>
    <w:p w:rsidR="00DB6CE2" w:rsidRPr="00121558" w:rsidRDefault="00DB6CE2">
      <w:pPr>
        <w:spacing w:after="0" w:line="240" w:lineRule="auto"/>
        <w:rPr>
          <w:rFonts w:ascii="Times New Roman" w:hAnsi="Times New Roman"/>
          <w:b/>
          <w:sz w:val="24"/>
          <w:szCs w:val="24"/>
        </w:rPr>
      </w:pPr>
      <w:r w:rsidRPr="00121558">
        <w:rPr>
          <w:rFonts w:ascii="Times New Roman" w:hAnsi="Times New Roman"/>
          <w:b/>
          <w:sz w:val="24"/>
          <w:szCs w:val="24"/>
        </w:rPr>
        <w:br w:type="page"/>
      </w:r>
    </w:p>
    <w:p w:rsidR="007935F9" w:rsidRPr="00F360D9" w:rsidRDefault="007935F9" w:rsidP="007935F9">
      <w:pPr>
        <w:shd w:val="clear" w:color="auto" w:fill="FFFFFF"/>
        <w:spacing w:after="0" w:line="240" w:lineRule="auto"/>
        <w:contextualSpacing/>
        <w:jc w:val="center"/>
        <w:rPr>
          <w:rFonts w:ascii="Times New Roman" w:hAnsi="Times New Roman"/>
          <w:b/>
          <w:sz w:val="24"/>
          <w:szCs w:val="24"/>
        </w:rPr>
      </w:pPr>
      <w:r w:rsidRPr="00F360D9">
        <w:rPr>
          <w:rFonts w:ascii="Times New Roman" w:hAnsi="Times New Roman"/>
          <w:b/>
          <w:sz w:val="24"/>
          <w:szCs w:val="24"/>
        </w:rPr>
        <w:lastRenderedPageBreak/>
        <w:t>ПАСПОРТ ФОНДА ОЦЕНОЧНЫХ СРЕДСТВ ПО ДИСЦИПЛИНЕ</w:t>
      </w:r>
    </w:p>
    <w:tbl>
      <w:tblPr>
        <w:tblStyle w:val="a3"/>
        <w:tblW w:w="9634" w:type="dxa"/>
        <w:tblLayout w:type="fixed"/>
        <w:tblLook w:val="04A0" w:firstRow="1" w:lastRow="0" w:firstColumn="1" w:lastColumn="0" w:noHBand="0" w:noVBand="1"/>
      </w:tblPr>
      <w:tblGrid>
        <w:gridCol w:w="1838"/>
        <w:gridCol w:w="2415"/>
        <w:gridCol w:w="2546"/>
        <w:gridCol w:w="2835"/>
      </w:tblGrid>
      <w:tr w:rsidR="007935F9" w:rsidRPr="00121558" w:rsidTr="00122C72">
        <w:tc>
          <w:tcPr>
            <w:tcW w:w="1838" w:type="dxa"/>
          </w:tcPr>
          <w:p w:rsidR="007935F9" w:rsidRPr="00121558" w:rsidRDefault="007935F9" w:rsidP="00DB6CE2">
            <w:pPr>
              <w:spacing w:after="0" w:line="240" w:lineRule="auto"/>
              <w:jc w:val="both"/>
              <w:rPr>
                <w:spacing w:val="-1"/>
                <w:sz w:val="24"/>
                <w:szCs w:val="24"/>
              </w:rPr>
            </w:pPr>
            <w:r w:rsidRPr="00121558">
              <w:rPr>
                <w:spacing w:val="-1"/>
                <w:sz w:val="24"/>
                <w:szCs w:val="24"/>
              </w:rPr>
              <w:t>Формируемые компетенции</w:t>
            </w:r>
          </w:p>
        </w:tc>
        <w:tc>
          <w:tcPr>
            <w:tcW w:w="2415" w:type="dxa"/>
          </w:tcPr>
          <w:p w:rsidR="007935F9" w:rsidRPr="00121558" w:rsidRDefault="007935F9" w:rsidP="00DB6CE2">
            <w:pPr>
              <w:spacing w:after="0" w:line="240" w:lineRule="auto"/>
              <w:jc w:val="center"/>
              <w:rPr>
                <w:i/>
                <w:spacing w:val="-1"/>
                <w:sz w:val="24"/>
                <w:szCs w:val="24"/>
              </w:rPr>
            </w:pPr>
            <w:r w:rsidRPr="00121558">
              <w:rPr>
                <w:sz w:val="24"/>
                <w:szCs w:val="24"/>
              </w:rPr>
              <w:t>Трудовые функции (при наличии)</w:t>
            </w:r>
          </w:p>
        </w:tc>
        <w:tc>
          <w:tcPr>
            <w:tcW w:w="2546" w:type="dxa"/>
          </w:tcPr>
          <w:p w:rsidR="007935F9" w:rsidRPr="00121558" w:rsidRDefault="007935F9" w:rsidP="00DB6CE2">
            <w:pPr>
              <w:spacing w:after="0" w:line="240" w:lineRule="auto"/>
              <w:jc w:val="center"/>
              <w:rPr>
                <w:spacing w:val="-1"/>
                <w:sz w:val="24"/>
                <w:szCs w:val="24"/>
              </w:rPr>
            </w:pPr>
          </w:p>
        </w:tc>
        <w:tc>
          <w:tcPr>
            <w:tcW w:w="2835" w:type="dxa"/>
          </w:tcPr>
          <w:p w:rsidR="007935F9" w:rsidRPr="00121558" w:rsidRDefault="007935F9" w:rsidP="00DB6CE2">
            <w:pPr>
              <w:spacing w:after="0" w:line="240" w:lineRule="auto"/>
              <w:jc w:val="center"/>
              <w:rPr>
                <w:spacing w:val="-1"/>
                <w:sz w:val="24"/>
                <w:szCs w:val="24"/>
              </w:rPr>
            </w:pPr>
            <w:r w:rsidRPr="00121558">
              <w:rPr>
                <w:spacing w:val="-1"/>
                <w:sz w:val="24"/>
                <w:szCs w:val="24"/>
              </w:rPr>
              <w:t>*Индикаторы достижения</w:t>
            </w:r>
          </w:p>
          <w:p w:rsidR="007935F9" w:rsidRPr="00121558" w:rsidRDefault="007935F9" w:rsidP="00DB6CE2">
            <w:pPr>
              <w:spacing w:after="0" w:line="240" w:lineRule="auto"/>
              <w:jc w:val="center"/>
              <w:rPr>
                <w:b/>
                <w:i/>
                <w:spacing w:val="-1"/>
                <w:sz w:val="24"/>
                <w:szCs w:val="24"/>
              </w:rPr>
            </w:pPr>
            <w:r w:rsidRPr="00121558">
              <w:rPr>
                <w:b/>
                <w:i/>
                <w:spacing w:val="-1"/>
                <w:sz w:val="24"/>
                <w:szCs w:val="24"/>
              </w:rPr>
              <w:t>(проверяемое</w:t>
            </w:r>
          </w:p>
          <w:p w:rsidR="007935F9" w:rsidRPr="00121558" w:rsidRDefault="007935F9" w:rsidP="00DB6CE2">
            <w:pPr>
              <w:spacing w:after="0" w:line="240" w:lineRule="auto"/>
              <w:jc w:val="center"/>
              <w:rPr>
                <w:b/>
                <w:i/>
                <w:spacing w:val="-1"/>
                <w:sz w:val="24"/>
                <w:szCs w:val="24"/>
              </w:rPr>
            </w:pPr>
            <w:r w:rsidRPr="00121558">
              <w:rPr>
                <w:b/>
                <w:i/>
                <w:spacing w:val="-1"/>
                <w:sz w:val="24"/>
                <w:szCs w:val="24"/>
              </w:rPr>
              <w:t>действие)</w:t>
            </w:r>
          </w:p>
        </w:tc>
      </w:tr>
      <w:tr w:rsidR="007935F9" w:rsidRPr="00121558" w:rsidTr="00122C72">
        <w:trPr>
          <w:trHeight w:val="415"/>
        </w:trPr>
        <w:tc>
          <w:tcPr>
            <w:tcW w:w="1838" w:type="dxa"/>
            <w:vMerge w:val="restart"/>
          </w:tcPr>
          <w:p w:rsidR="007935F9" w:rsidRPr="00121558" w:rsidRDefault="007935F9" w:rsidP="00DB6CE2">
            <w:pPr>
              <w:spacing w:after="0" w:line="240" w:lineRule="auto"/>
              <w:jc w:val="both"/>
              <w:rPr>
                <w:b/>
                <w:bCs/>
                <w:spacing w:val="-1"/>
                <w:sz w:val="24"/>
                <w:szCs w:val="24"/>
                <w:lang w:eastAsia="ru-RU"/>
              </w:rPr>
            </w:pPr>
            <w:r w:rsidRPr="00121558">
              <w:rPr>
                <w:b/>
                <w:bCs/>
                <w:spacing w:val="-1"/>
                <w:sz w:val="24"/>
                <w:szCs w:val="24"/>
                <w:lang w:eastAsia="ru-RU"/>
              </w:rPr>
              <w:t xml:space="preserve">ОПК-6 – </w:t>
            </w:r>
            <w:r w:rsidRPr="00121558">
              <w:rPr>
                <w:bCs/>
                <w:spacing w:val="-1"/>
                <w:sz w:val="24"/>
                <w:szCs w:val="24"/>
                <w:lang w:eastAsia="ru-RU"/>
              </w:rPr>
              <w:t>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r w:rsidRPr="00121558">
              <w:rPr>
                <w:b/>
                <w:bCs/>
                <w:spacing w:val="-1"/>
                <w:sz w:val="24"/>
                <w:szCs w:val="24"/>
                <w:lang w:eastAsia="ru-RU"/>
              </w:rPr>
              <w:t xml:space="preserve">; </w:t>
            </w:r>
          </w:p>
          <w:p w:rsidR="007935F9" w:rsidRPr="00121558" w:rsidRDefault="007935F9" w:rsidP="00DB6CE2">
            <w:pPr>
              <w:spacing w:after="0" w:line="240" w:lineRule="auto"/>
              <w:jc w:val="both"/>
              <w:rPr>
                <w:spacing w:val="-1"/>
                <w:sz w:val="24"/>
                <w:szCs w:val="24"/>
              </w:rPr>
            </w:pPr>
          </w:p>
        </w:tc>
        <w:tc>
          <w:tcPr>
            <w:tcW w:w="2415" w:type="dxa"/>
            <w:vMerge w:val="restart"/>
          </w:tcPr>
          <w:p w:rsidR="007935F9" w:rsidRPr="00121558" w:rsidRDefault="007935F9" w:rsidP="00DB6CE2">
            <w:pPr>
              <w:spacing w:after="0" w:line="240" w:lineRule="auto"/>
              <w:jc w:val="both"/>
              <w:rPr>
                <w:b/>
                <w:i/>
                <w:sz w:val="24"/>
                <w:szCs w:val="24"/>
              </w:rPr>
            </w:pPr>
            <w:r w:rsidRPr="00121558">
              <w:rPr>
                <w:b/>
                <w:i/>
                <w:sz w:val="24"/>
                <w:szCs w:val="24"/>
              </w:rPr>
              <w:t xml:space="preserve">ИМ АФК </w:t>
            </w:r>
          </w:p>
          <w:p w:rsidR="007935F9" w:rsidRPr="00121558" w:rsidRDefault="007935F9" w:rsidP="00DB6CE2">
            <w:pPr>
              <w:spacing w:after="0" w:line="240" w:lineRule="auto"/>
              <w:jc w:val="both"/>
              <w:rPr>
                <w:sz w:val="24"/>
                <w:szCs w:val="24"/>
                <w:shd w:val="clear" w:color="auto" w:fill="FFFFFF"/>
              </w:rPr>
            </w:pPr>
            <w:r w:rsidRPr="00121558">
              <w:rPr>
                <w:sz w:val="24"/>
                <w:szCs w:val="24"/>
                <w:shd w:val="clear" w:color="auto" w:fill="FFFFFF"/>
              </w:rPr>
              <w:t>B/01.6</w:t>
            </w:r>
          </w:p>
          <w:p w:rsidR="007935F9" w:rsidRPr="00121558" w:rsidRDefault="007935F9"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7935F9" w:rsidRPr="00121558" w:rsidRDefault="007935F9" w:rsidP="00DB6CE2">
            <w:pPr>
              <w:spacing w:after="0" w:line="240" w:lineRule="auto"/>
              <w:jc w:val="both"/>
              <w:rPr>
                <w:sz w:val="24"/>
                <w:szCs w:val="24"/>
                <w:shd w:val="clear" w:color="auto" w:fill="FFFFFF"/>
              </w:rPr>
            </w:pPr>
          </w:p>
          <w:p w:rsidR="007935F9" w:rsidRPr="00121558" w:rsidRDefault="007935F9" w:rsidP="00DB6CE2">
            <w:pPr>
              <w:spacing w:after="0" w:line="240" w:lineRule="auto"/>
              <w:jc w:val="both"/>
              <w:rPr>
                <w:b/>
                <w:i/>
                <w:spacing w:val="-1"/>
                <w:sz w:val="24"/>
                <w:szCs w:val="24"/>
              </w:rPr>
            </w:pPr>
            <w:r w:rsidRPr="00121558">
              <w:rPr>
                <w:b/>
                <w:i/>
                <w:spacing w:val="-1"/>
                <w:sz w:val="24"/>
                <w:szCs w:val="24"/>
              </w:rPr>
              <w:t xml:space="preserve">ИМ АФК </w:t>
            </w:r>
          </w:p>
          <w:p w:rsidR="007935F9" w:rsidRPr="00121558" w:rsidRDefault="007935F9" w:rsidP="00DB6CE2">
            <w:pPr>
              <w:pStyle w:val="Default"/>
              <w:rPr>
                <w:color w:val="auto"/>
              </w:rPr>
            </w:pPr>
            <w:r w:rsidRPr="00121558">
              <w:rPr>
                <w:color w:val="auto"/>
              </w:rPr>
              <w:t xml:space="preserve">B/02.6 </w:t>
            </w:r>
          </w:p>
          <w:p w:rsidR="007935F9" w:rsidRPr="00121558" w:rsidRDefault="007935F9" w:rsidP="00DB6CE2">
            <w:pPr>
              <w:spacing w:after="0" w:line="240" w:lineRule="auto"/>
              <w:jc w:val="both"/>
              <w:rPr>
                <w:i/>
                <w:spacing w:val="-1"/>
                <w:sz w:val="24"/>
                <w:szCs w:val="24"/>
              </w:rPr>
            </w:pPr>
            <w:r w:rsidRPr="00121558">
              <w:rPr>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546" w:type="dxa"/>
          </w:tcPr>
          <w:p w:rsidR="005C0212" w:rsidRPr="00121558" w:rsidRDefault="005C0212" w:rsidP="005C0212">
            <w:pPr>
              <w:spacing w:after="0" w:line="240" w:lineRule="auto"/>
              <w:jc w:val="both"/>
              <w:rPr>
                <w:b/>
                <w:spacing w:val="-1"/>
                <w:sz w:val="24"/>
                <w:szCs w:val="24"/>
              </w:rPr>
            </w:pPr>
            <w:r w:rsidRPr="00121558">
              <w:rPr>
                <w:b/>
                <w:spacing w:val="-1"/>
                <w:sz w:val="24"/>
                <w:szCs w:val="24"/>
              </w:rPr>
              <w:t>Знания:</w:t>
            </w:r>
            <w:r w:rsidRPr="00121558">
              <w:rPr>
                <w:spacing w:val="-1"/>
                <w:sz w:val="24"/>
                <w:szCs w:val="24"/>
              </w:rPr>
              <w:t xml:space="preserve">принципов , методов и основных постулатов психологии болезни и инвалидности (внутренняя картина болезни, миф болезни, психологические защиты и копинг),  которые необходимо  учитывать при планировании и методическом сопровождении спортивной подготовки инвалидов, </w:t>
            </w:r>
            <w:r w:rsidRPr="00121558">
              <w:rPr>
                <w:sz w:val="24"/>
                <w:szCs w:val="24"/>
              </w:rPr>
              <w:t xml:space="preserve">лиц с ограниченными возможностями здоровья по виду или спортивной дисциплине адаптивного спорта для </w:t>
            </w:r>
            <w:r w:rsidRPr="00121558">
              <w:rPr>
                <w:spacing w:val="-1"/>
                <w:sz w:val="24"/>
                <w:szCs w:val="24"/>
              </w:rPr>
              <w:t>формирования у них осознанного отношения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p>
          <w:p w:rsidR="005C0212" w:rsidRPr="00121558" w:rsidRDefault="005C0212" w:rsidP="005C0212">
            <w:pPr>
              <w:spacing w:after="0" w:line="240" w:lineRule="auto"/>
              <w:jc w:val="both"/>
              <w:rPr>
                <w:b/>
                <w:spacing w:val="-1"/>
                <w:sz w:val="24"/>
                <w:szCs w:val="24"/>
              </w:rPr>
            </w:pPr>
            <w:r w:rsidRPr="00121558">
              <w:rPr>
                <w:b/>
                <w:spacing w:val="-1"/>
                <w:sz w:val="24"/>
                <w:szCs w:val="24"/>
              </w:rPr>
              <w:t xml:space="preserve">Умения: </w:t>
            </w:r>
          </w:p>
          <w:p w:rsidR="005C0212" w:rsidRPr="00121558" w:rsidRDefault="005C0212" w:rsidP="005C0212">
            <w:pPr>
              <w:spacing w:after="0" w:line="240" w:lineRule="auto"/>
              <w:jc w:val="both"/>
              <w:rPr>
                <w:spacing w:val="-1"/>
                <w:sz w:val="24"/>
                <w:szCs w:val="24"/>
              </w:rPr>
            </w:pPr>
            <w:r w:rsidRPr="00121558">
              <w:rPr>
                <w:spacing w:val="-1"/>
                <w:sz w:val="24"/>
                <w:szCs w:val="24"/>
              </w:rPr>
              <w:t xml:space="preserve">используя знания психологии болезни формировать осознанное отношение к занятиям адаптивной физической </w:t>
            </w:r>
            <w:r w:rsidRPr="00121558">
              <w:rPr>
                <w:spacing w:val="-1"/>
                <w:sz w:val="24"/>
                <w:szCs w:val="24"/>
              </w:rPr>
              <w:lastRenderedPageBreak/>
              <w:t>культурой, здоровому образу жизни у лиц с отклонениями в состоянии здоровья, и их родителей; о</w:t>
            </w:r>
            <w:r w:rsidRPr="00121558">
              <w:rPr>
                <w:sz w:val="24"/>
                <w:szCs w:val="24"/>
              </w:rPr>
              <w:t>существлять психологическое просвещения педагогов, администрации образовательной организации и родителей (законных представителей) по вопросам</w:t>
            </w:r>
            <w:r w:rsidRPr="00121558">
              <w:rPr>
                <w:spacing w:val="-1"/>
                <w:sz w:val="24"/>
                <w:szCs w:val="24"/>
              </w:rPr>
              <w:t xml:space="preserve"> влияния болезни на личность человека и роли адаптивной ФК в преодолении этих влияний</w:t>
            </w:r>
          </w:p>
          <w:p w:rsidR="007935F9" w:rsidRPr="00121558" w:rsidRDefault="005C0212" w:rsidP="005C0212">
            <w:pPr>
              <w:spacing w:after="0" w:line="240" w:lineRule="auto"/>
              <w:jc w:val="both"/>
              <w:rPr>
                <w:spacing w:val="-1"/>
                <w:sz w:val="24"/>
                <w:szCs w:val="24"/>
              </w:rPr>
            </w:pPr>
            <w:r w:rsidRPr="00121558">
              <w:rPr>
                <w:b/>
                <w:spacing w:val="-1"/>
                <w:sz w:val="24"/>
                <w:szCs w:val="24"/>
              </w:rPr>
              <w:t>Навыки и/или опыт деятельности:</w:t>
            </w:r>
            <w:r w:rsidRPr="00121558">
              <w:rPr>
                <w:spacing w:val="-1"/>
                <w:sz w:val="24"/>
                <w:szCs w:val="24"/>
              </w:rPr>
              <w:t>формирования осознанного отношения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 о</w:t>
            </w:r>
            <w:r w:rsidRPr="00121558">
              <w:rPr>
                <w:sz w:val="24"/>
                <w:szCs w:val="24"/>
              </w:rPr>
              <w:t>знакомления педагогов, администрации образовательных организаций, родителей (законных представителей) по вопросам</w:t>
            </w:r>
            <w:r w:rsidRPr="00121558">
              <w:rPr>
                <w:spacing w:val="-1"/>
                <w:sz w:val="24"/>
                <w:szCs w:val="24"/>
              </w:rPr>
              <w:t xml:space="preserve"> влияния болезни на личность человека и роли адаптивной ФК в преодолении этих влияний</w:t>
            </w:r>
          </w:p>
        </w:tc>
        <w:tc>
          <w:tcPr>
            <w:tcW w:w="2835" w:type="dxa"/>
            <w:vMerge w:val="restart"/>
          </w:tcPr>
          <w:p w:rsidR="007935F9" w:rsidRPr="00121558" w:rsidRDefault="007935F9" w:rsidP="00DB6CE2">
            <w:pPr>
              <w:spacing w:after="0" w:line="240" w:lineRule="auto"/>
              <w:jc w:val="both"/>
              <w:rPr>
                <w:i/>
                <w:spacing w:val="-1"/>
                <w:sz w:val="24"/>
                <w:szCs w:val="24"/>
              </w:rPr>
            </w:pPr>
            <w:r w:rsidRPr="00121558">
              <w:rPr>
                <w:spacing w:val="-1"/>
                <w:sz w:val="24"/>
                <w:szCs w:val="24"/>
              </w:rPr>
              <w:lastRenderedPageBreak/>
              <w:t xml:space="preserve">Знает принципы , методы и основные постулаты психологии болезни и инвалидности (внутренняя картина болезни, миф болезни, психологические защиты и копинг),  которые необходимо  учитывать при планировании и методическом сопровождении спортивной подготовки инвалидов, </w:t>
            </w:r>
            <w:r w:rsidRPr="00121558">
              <w:rPr>
                <w:sz w:val="24"/>
                <w:szCs w:val="24"/>
              </w:rPr>
              <w:t xml:space="preserve">лиц с ограниченными возможностями здоровья по виду или спортивной дисциплине адаптивного спорта для </w:t>
            </w:r>
            <w:r w:rsidRPr="00121558">
              <w:rPr>
                <w:spacing w:val="-1"/>
                <w:sz w:val="24"/>
                <w:szCs w:val="24"/>
              </w:rPr>
              <w:t xml:space="preserve">формирования у них осознанного отношения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 </w:t>
            </w:r>
            <w:r w:rsidRPr="00121558">
              <w:rPr>
                <w:b/>
                <w:sz w:val="24"/>
                <w:szCs w:val="24"/>
              </w:rPr>
              <w:t>(вопросы к зачету, устный опрос, письменная проверочная работа, терминологический диктант)</w:t>
            </w:r>
          </w:p>
          <w:p w:rsidR="007935F9" w:rsidRPr="00121558" w:rsidRDefault="007935F9" w:rsidP="00DB6CE2">
            <w:pPr>
              <w:pStyle w:val="Default"/>
              <w:jc w:val="both"/>
              <w:rPr>
                <w:i/>
                <w:color w:val="auto"/>
                <w:spacing w:val="-1"/>
              </w:rPr>
            </w:pPr>
          </w:p>
          <w:p w:rsidR="007935F9" w:rsidRPr="00121558" w:rsidRDefault="007935F9" w:rsidP="00DB6CE2">
            <w:pPr>
              <w:spacing w:after="0" w:line="240" w:lineRule="auto"/>
              <w:jc w:val="both"/>
              <w:rPr>
                <w:spacing w:val="-1"/>
                <w:sz w:val="24"/>
                <w:szCs w:val="24"/>
              </w:rPr>
            </w:pPr>
            <w:r w:rsidRPr="00121558">
              <w:rPr>
                <w:sz w:val="24"/>
                <w:szCs w:val="24"/>
              </w:rPr>
              <w:t xml:space="preserve">Доводит в доступной форме до тренеров, педагогических работников и родителей (законных представителей) знания об основах психологии болезни и инвалидности </w:t>
            </w:r>
            <w:r w:rsidRPr="00121558">
              <w:rPr>
                <w:spacing w:val="-1"/>
                <w:sz w:val="24"/>
                <w:szCs w:val="24"/>
              </w:rPr>
              <w:t xml:space="preserve">внутренней картине </w:t>
            </w:r>
            <w:r w:rsidRPr="00121558">
              <w:rPr>
                <w:spacing w:val="-1"/>
                <w:sz w:val="24"/>
                <w:szCs w:val="24"/>
              </w:rPr>
              <w:lastRenderedPageBreak/>
              <w:t>болезни, мифах болезни, психологических защитах , копинг-ресурсах и копинг-стратегиях, помогающих преодолеть негативное влияние болезни , вести самостоятельную жизнь, самосовершенствоваться и самоактуализироваться, об особенностях влияния болезни на личность человека и роли адаптивной ФК в преодолении этих влияний</w:t>
            </w:r>
          </w:p>
          <w:p w:rsidR="007935F9" w:rsidRPr="00121558" w:rsidRDefault="007935F9" w:rsidP="00DB6CE2">
            <w:pPr>
              <w:spacing w:after="0" w:line="240" w:lineRule="auto"/>
              <w:jc w:val="both"/>
              <w:rPr>
                <w:b/>
                <w:sz w:val="24"/>
                <w:szCs w:val="24"/>
              </w:rPr>
            </w:pPr>
            <w:r w:rsidRPr="00121558">
              <w:rPr>
                <w:b/>
                <w:sz w:val="24"/>
                <w:szCs w:val="24"/>
              </w:rPr>
              <w:t>(устный опрос, круглый стол, доклад, диспут)</w:t>
            </w:r>
          </w:p>
          <w:p w:rsidR="007935F9" w:rsidRPr="00121558" w:rsidRDefault="007935F9" w:rsidP="00DB6CE2">
            <w:pPr>
              <w:spacing w:after="0" w:line="240" w:lineRule="auto"/>
              <w:jc w:val="both"/>
              <w:rPr>
                <w:b/>
                <w:sz w:val="24"/>
                <w:szCs w:val="24"/>
              </w:rPr>
            </w:pPr>
          </w:p>
          <w:p w:rsidR="007935F9" w:rsidRPr="00121558" w:rsidRDefault="007935F9" w:rsidP="00DB6CE2">
            <w:pPr>
              <w:spacing w:after="0" w:line="240" w:lineRule="auto"/>
              <w:jc w:val="both"/>
              <w:rPr>
                <w:i/>
                <w:spacing w:val="-1"/>
                <w:sz w:val="24"/>
                <w:szCs w:val="24"/>
              </w:rPr>
            </w:pPr>
            <w:r w:rsidRPr="00121558">
              <w:rPr>
                <w:sz w:val="24"/>
                <w:szCs w:val="24"/>
              </w:rPr>
              <w:t xml:space="preserve">Анализирует современное состояние психологии болезни и инвалидности, высказывает и аргументирует свою точку зрения в процессе обсуждения сопровождая наглядно-иллюстрированным материалом по теме выделяет признаки ПТСР, психологических защит и копингов,  </w:t>
            </w:r>
            <w:r w:rsidRPr="00121558">
              <w:rPr>
                <w:spacing w:val="-1"/>
                <w:sz w:val="24"/>
                <w:szCs w:val="24"/>
              </w:rPr>
              <w:t>анализирует причины суицидального поведения и предлагает</w:t>
            </w:r>
            <w:r w:rsidRPr="00121558">
              <w:rPr>
                <w:sz w:val="24"/>
                <w:szCs w:val="24"/>
              </w:rPr>
              <w:t xml:space="preserve">меры попредотвращению суицидов. </w:t>
            </w:r>
            <w:r w:rsidRPr="00121558">
              <w:rPr>
                <w:b/>
                <w:sz w:val="24"/>
                <w:szCs w:val="24"/>
              </w:rPr>
              <w:t>(круглый стол, доклад, диспут, эссе, творческое задание);</w:t>
            </w:r>
          </w:p>
        </w:tc>
      </w:tr>
      <w:tr w:rsidR="007935F9" w:rsidRPr="00121558" w:rsidTr="00122C72">
        <w:trPr>
          <w:trHeight w:val="70"/>
        </w:trPr>
        <w:tc>
          <w:tcPr>
            <w:tcW w:w="1838" w:type="dxa"/>
            <w:vMerge/>
          </w:tcPr>
          <w:p w:rsidR="007935F9" w:rsidRPr="00121558" w:rsidRDefault="007935F9" w:rsidP="00DB6CE2">
            <w:pPr>
              <w:spacing w:after="0" w:line="240" w:lineRule="auto"/>
              <w:rPr>
                <w:spacing w:val="-1"/>
                <w:sz w:val="24"/>
                <w:szCs w:val="24"/>
              </w:rPr>
            </w:pPr>
          </w:p>
        </w:tc>
        <w:tc>
          <w:tcPr>
            <w:tcW w:w="2415" w:type="dxa"/>
            <w:vMerge/>
          </w:tcPr>
          <w:p w:rsidR="007935F9" w:rsidRPr="00121558" w:rsidRDefault="007935F9" w:rsidP="00DB6CE2">
            <w:pPr>
              <w:spacing w:after="0" w:line="240" w:lineRule="auto"/>
              <w:jc w:val="both"/>
              <w:rPr>
                <w:spacing w:val="-1"/>
                <w:sz w:val="24"/>
                <w:szCs w:val="24"/>
              </w:rPr>
            </w:pPr>
          </w:p>
        </w:tc>
        <w:tc>
          <w:tcPr>
            <w:tcW w:w="2546" w:type="dxa"/>
          </w:tcPr>
          <w:p w:rsidR="007935F9" w:rsidRPr="00121558" w:rsidRDefault="007935F9" w:rsidP="00DB6CE2">
            <w:pPr>
              <w:spacing w:after="0" w:line="240" w:lineRule="auto"/>
              <w:jc w:val="both"/>
              <w:rPr>
                <w:spacing w:val="-1"/>
                <w:sz w:val="24"/>
                <w:szCs w:val="24"/>
              </w:rPr>
            </w:pPr>
          </w:p>
        </w:tc>
        <w:tc>
          <w:tcPr>
            <w:tcW w:w="2835" w:type="dxa"/>
            <w:vMerge/>
          </w:tcPr>
          <w:p w:rsidR="007935F9" w:rsidRPr="00121558" w:rsidRDefault="007935F9" w:rsidP="00DB6CE2">
            <w:pPr>
              <w:spacing w:after="0" w:line="240" w:lineRule="auto"/>
              <w:jc w:val="both"/>
              <w:rPr>
                <w:spacing w:val="-1"/>
                <w:sz w:val="24"/>
                <w:szCs w:val="24"/>
              </w:rPr>
            </w:pPr>
          </w:p>
        </w:tc>
      </w:tr>
      <w:tr w:rsidR="005C0212" w:rsidRPr="00121558" w:rsidTr="00122C72">
        <w:trPr>
          <w:trHeight w:val="20422"/>
        </w:trPr>
        <w:tc>
          <w:tcPr>
            <w:tcW w:w="1838" w:type="dxa"/>
          </w:tcPr>
          <w:p w:rsidR="005C0212" w:rsidRPr="00121558" w:rsidRDefault="005C0212" w:rsidP="00DB6CE2">
            <w:pPr>
              <w:spacing w:after="0" w:line="240" w:lineRule="auto"/>
              <w:jc w:val="both"/>
              <w:rPr>
                <w:sz w:val="24"/>
                <w:szCs w:val="24"/>
              </w:rPr>
            </w:pPr>
            <w:r w:rsidRPr="00121558">
              <w:rPr>
                <w:b/>
                <w:bCs/>
                <w:spacing w:val="-1"/>
                <w:sz w:val="24"/>
                <w:szCs w:val="24"/>
                <w:lang w:eastAsia="ru-RU"/>
              </w:rPr>
              <w:lastRenderedPageBreak/>
              <w:t>ОПК-7</w:t>
            </w:r>
            <w:r w:rsidRPr="00121558">
              <w:rPr>
                <w:spacing w:val="-1"/>
                <w:sz w:val="24"/>
                <w:szCs w:val="24"/>
                <w:lang w:eastAsia="ru-RU"/>
              </w:rPr>
              <w:t xml:space="preserve"> –</w:t>
            </w:r>
            <w:r w:rsidRPr="00121558">
              <w:rPr>
                <w:sz w:val="24"/>
                <w:szCs w:val="24"/>
                <w:lang w:eastAsia="ru-RU"/>
              </w:rPr>
              <w:t xml:space="preserve"> способен определять закономерности развития физических и психических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rsidR="005C0212" w:rsidRPr="00121558" w:rsidRDefault="005C0212" w:rsidP="00DB6CE2">
            <w:pPr>
              <w:spacing w:after="0" w:line="240" w:lineRule="auto"/>
              <w:rPr>
                <w:spacing w:val="-1"/>
                <w:sz w:val="24"/>
                <w:szCs w:val="24"/>
              </w:rPr>
            </w:pPr>
          </w:p>
          <w:p w:rsidR="005C0212" w:rsidRPr="00121558" w:rsidRDefault="005C0212" w:rsidP="00DB6CE2">
            <w:pPr>
              <w:spacing w:after="0" w:line="240" w:lineRule="auto"/>
              <w:ind w:firstLine="709"/>
              <w:jc w:val="both"/>
              <w:rPr>
                <w:spacing w:val="-1"/>
                <w:sz w:val="24"/>
                <w:szCs w:val="24"/>
              </w:rPr>
            </w:pPr>
          </w:p>
        </w:tc>
        <w:tc>
          <w:tcPr>
            <w:tcW w:w="2415" w:type="dxa"/>
          </w:tcPr>
          <w:p w:rsidR="005C0212" w:rsidRPr="00121558" w:rsidRDefault="005C0212" w:rsidP="00DB6CE2">
            <w:pPr>
              <w:spacing w:after="0" w:line="240" w:lineRule="auto"/>
              <w:jc w:val="both"/>
              <w:rPr>
                <w:b/>
                <w:i/>
                <w:sz w:val="24"/>
                <w:szCs w:val="24"/>
              </w:rPr>
            </w:pPr>
            <w:r w:rsidRPr="00121558">
              <w:rPr>
                <w:b/>
                <w:i/>
                <w:sz w:val="24"/>
                <w:szCs w:val="24"/>
              </w:rPr>
              <w:t xml:space="preserve">ИМ АФК </w:t>
            </w:r>
          </w:p>
          <w:p w:rsidR="005C0212" w:rsidRPr="00121558" w:rsidRDefault="005C0212" w:rsidP="00DB6CE2">
            <w:pPr>
              <w:spacing w:after="0" w:line="240" w:lineRule="auto"/>
              <w:jc w:val="both"/>
              <w:rPr>
                <w:sz w:val="24"/>
                <w:szCs w:val="24"/>
                <w:shd w:val="clear" w:color="auto" w:fill="FFFFFF"/>
              </w:rPr>
            </w:pPr>
            <w:r w:rsidRPr="00121558">
              <w:rPr>
                <w:sz w:val="24"/>
                <w:szCs w:val="24"/>
                <w:shd w:val="clear" w:color="auto" w:fill="FFFFFF"/>
              </w:rPr>
              <w:t>B/01.6</w:t>
            </w:r>
          </w:p>
          <w:p w:rsidR="005C0212" w:rsidRPr="00121558" w:rsidRDefault="005C0212"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5C0212" w:rsidRPr="00121558" w:rsidRDefault="005C0212" w:rsidP="00DB6CE2">
            <w:pPr>
              <w:spacing w:after="0" w:line="240" w:lineRule="auto"/>
              <w:jc w:val="both"/>
              <w:rPr>
                <w:sz w:val="24"/>
                <w:szCs w:val="24"/>
                <w:shd w:val="clear" w:color="auto" w:fill="FFFFFF"/>
              </w:rPr>
            </w:pPr>
          </w:p>
          <w:p w:rsidR="005C0212" w:rsidRPr="00121558" w:rsidRDefault="005C0212" w:rsidP="00DB6CE2">
            <w:pPr>
              <w:spacing w:after="0" w:line="240" w:lineRule="auto"/>
              <w:jc w:val="both"/>
              <w:rPr>
                <w:b/>
                <w:i/>
                <w:spacing w:val="-1"/>
                <w:sz w:val="24"/>
                <w:szCs w:val="24"/>
              </w:rPr>
            </w:pPr>
            <w:r w:rsidRPr="00121558">
              <w:rPr>
                <w:b/>
                <w:i/>
                <w:spacing w:val="-1"/>
                <w:sz w:val="24"/>
                <w:szCs w:val="24"/>
              </w:rPr>
              <w:t xml:space="preserve">ИМ АФК </w:t>
            </w:r>
          </w:p>
          <w:p w:rsidR="005C0212" w:rsidRPr="00121558" w:rsidRDefault="005C0212" w:rsidP="00DB6CE2">
            <w:pPr>
              <w:pStyle w:val="Default"/>
              <w:rPr>
                <w:color w:val="auto"/>
              </w:rPr>
            </w:pPr>
            <w:r w:rsidRPr="00121558">
              <w:rPr>
                <w:color w:val="auto"/>
              </w:rPr>
              <w:t xml:space="preserve">B/02.6 </w:t>
            </w:r>
          </w:p>
          <w:p w:rsidR="005C0212" w:rsidRPr="00121558" w:rsidRDefault="005C0212" w:rsidP="00DB6CE2">
            <w:pPr>
              <w:spacing w:after="0" w:line="240" w:lineRule="auto"/>
              <w:jc w:val="both"/>
              <w:rPr>
                <w:i/>
                <w:spacing w:val="-1"/>
                <w:sz w:val="24"/>
                <w:szCs w:val="24"/>
              </w:rPr>
            </w:pPr>
            <w:r w:rsidRPr="00121558">
              <w:rPr>
                <w:sz w:val="24"/>
                <w:szCs w:val="24"/>
              </w:rPr>
              <w:t xml:space="preserve">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 </w:t>
            </w:r>
          </w:p>
        </w:tc>
        <w:tc>
          <w:tcPr>
            <w:tcW w:w="2546" w:type="dxa"/>
          </w:tcPr>
          <w:p w:rsidR="005C0212" w:rsidRPr="00121558" w:rsidRDefault="005C0212" w:rsidP="005C0212">
            <w:pPr>
              <w:spacing w:after="0" w:line="240" w:lineRule="auto"/>
              <w:jc w:val="both"/>
              <w:rPr>
                <w:b/>
                <w:spacing w:val="-1"/>
                <w:sz w:val="24"/>
                <w:szCs w:val="24"/>
              </w:rPr>
            </w:pPr>
            <w:r w:rsidRPr="00121558">
              <w:rPr>
                <w:b/>
                <w:spacing w:val="-1"/>
                <w:sz w:val="24"/>
                <w:szCs w:val="24"/>
              </w:rPr>
              <w:t>Знания:</w:t>
            </w:r>
          </w:p>
          <w:p w:rsidR="005C0212" w:rsidRPr="00121558" w:rsidRDefault="005C0212" w:rsidP="005C0212">
            <w:pPr>
              <w:spacing w:after="0" w:line="240" w:lineRule="auto"/>
              <w:jc w:val="both"/>
              <w:rPr>
                <w:spacing w:val="-1"/>
                <w:sz w:val="24"/>
                <w:szCs w:val="24"/>
              </w:rPr>
            </w:pPr>
            <w:r w:rsidRPr="00121558">
              <w:rPr>
                <w:sz w:val="24"/>
                <w:szCs w:val="24"/>
              </w:rPr>
              <w:t>закономерностей развития физических и психических качеств лиц с отклонениями в состоянии здоровья, кризисов, обусловленных их физическим и психическим созреванием и функционированием, психологических защит, копингов, рисков суицидальных состояний и методов психологической коррекции и психотерапии .</w:t>
            </w:r>
          </w:p>
          <w:p w:rsidR="005C0212" w:rsidRPr="00121558" w:rsidRDefault="005C0212" w:rsidP="005C0212">
            <w:pPr>
              <w:spacing w:after="0" w:line="240" w:lineRule="auto"/>
              <w:jc w:val="both"/>
              <w:rPr>
                <w:b/>
                <w:sz w:val="24"/>
                <w:szCs w:val="24"/>
              </w:rPr>
            </w:pPr>
            <w:r w:rsidRPr="00121558">
              <w:rPr>
                <w:b/>
                <w:spacing w:val="-1"/>
                <w:sz w:val="24"/>
                <w:szCs w:val="24"/>
              </w:rPr>
              <w:t>Умения:</w:t>
            </w:r>
          </w:p>
          <w:p w:rsidR="005C0212" w:rsidRPr="00121558" w:rsidRDefault="005C0212" w:rsidP="005C0212">
            <w:pPr>
              <w:spacing w:after="0" w:line="240" w:lineRule="auto"/>
              <w:jc w:val="both"/>
              <w:rPr>
                <w:sz w:val="24"/>
                <w:szCs w:val="24"/>
              </w:rPr>
            </w:pPr>
            <w:r w:rsidRPr="00121558">
              <w:rPr>
                <w:spacing w:val="-1"/>
                <w:sz w:val="24"/>
                <w:szCs w:val="24"/>
              </w:rPr>
              <w:t>выявлять закономерности развития физических и психических качеств лиц с отклонениями в состоянии здоровья, кризисы, обусловленные как их физическим и психическим созреванием и функционированием организма</w:t>
            </w:r>
            <w:r w:rsidRPr="00121558">
              <w:rPr>
                <w:sz w:val="24"/>
                <w:szCs w:val="24"/>
              </w:rPr>
              <w:t xml:space="preserve"> так и перенесенной болезнью или иного рода психотравмой и учитывать их в процессе работы в сфере адаптивной ФК.</w:t>
            </w:r>
          </w:p>
          <w:p w:rsidR="005C0212" w:rsidRPr="00121558" w:rsidRDefault="005C0212" w:rsidP="005C0212">
            <w:pPr>
              <w:spacing w:after="0" w:line="240" w:lineRule="auto"/>
              <w:jc w:val="both"/>
              <w:rPr>
                <w:sz w:val="24"/>
                <w:szCs w:val="24"/>
              </w:rPr>
            </w:pPr>
            <w:r w:rsidRPr="00121558">
              <w:rPr>
                <w:b/>
                <w:i/>
                <w:spacing w:val="-1"/>
                <w:sz w:val="24"/>
                <w:szCs w:val="24"/>
              </w:rPr>
              <w:t>Навыки и/или опыт деятельности</w:t>
            </w:r>
            <w:r w:rsidRPr="00121558">
              <w:rPr>
                <w:spacing w:val="-1"/>
                <w:sz w:val="24"/>
                <w:szCs w:val="24"/>
              </w:rPr>
              <w:t>:использования знаний и методов психологии болезни и инвалидности обеспечения полноценной социальной и профессиональной деятельности</w:t>
            </w:r>
          </w:p>
        </w:tc>
        <w:tc>
          <w:tcPr>
            <w:tcW w:w="2835" w:type="dxa"/>
          </w:tcPr>
          <w:p w:rsidR="005C0212" w:rsidRPr="00121558" w:rsidRDefault="005C0212" w:rsidP="00DB6CE2">
            <w:pPr>
              <w:spacing w:after="0" w:line="240" w:lineRule="auto"/>
              <w:jc w:val="both"/>
              <w:rPr>
                <w:b/>
                <w:spacing w:val="-1"/>
                <w:sz w:val="24"/>
                <w:szCs w:val="24"/>
              </w:rPr>
            </w:pPr>
            <w:r w:rsidRPr="00121558">
              <w:rPr>
                <w:sz w:val="24"/>
                <w:szCs w:val="24"/>
              </w:rPr>
              <w:t xml:space="preserve">Знает </w:t>
            </w:r>
            <w:r w:rsidRPr="00121558">
              <w:rPr>
                <w:spacing w:val="-1"/>
                <w:sz w:val="24"/>
                <w:szCs w:val="24"/>
              </w:rPr>
              <w:t xml:space="preserve">особенности изменения личности под влиянием болезни и психотравмы, закономерности в развитии личности, обусловленные протекающей болезнью либо перенесенной психотравмой, особенности психологических защит и копингов, риски суицидальных состояний и методы психологической коррекции и психологической терапии.     </w:t>
            </w:r>
            <w:r w:rsidRPr="00121558">
              <w:rPr>
                <w:b/>
                <w:sz w:val="24"/>
                <w:szCs w:val="24"/>
              </w:rPr>
              <w:t>(вопросы к зачету, устный опрос, письменная проверочная работа, терминологический диктант)</w:t>
            </w:r>
          </w:p>
          <w:p w:rsidR="005C0212" w:rsidRPr="00121558" w:rsidRDefault="005C0212" w:rsidP="00DB6CE2">
            <w:pPr>
              <w:spacing w:after="0" w:line="240" w:lineRule="auto"/>
              <w:jc w:val="both"/>
              <w:rPr>
                <w:b/>
                <w:sz w:val="24"/>
                <w:szCs w:val="24"/>
              </w:rPr>
            </w:pPr>
            <w:r w:rsidRPr="00121558">
              <w:rPr>
                <w:sz w:val="24"/>
                <w:szCs w:val="24"/>
              </w:rPr>
              <w:t>Умеет выявлять признаки  посттравматического стрессового расстройства, психологические защиты, кризисные состояния,  обусловленные, как физическим и психическим созреванием  и функционированием организма, так и перенесенной болезнью или иного рода психотравмой и учитывать их в процессе работы в сфере адаптивной ФК. (</w:t>
            </w:r>
            <w:r w:rsidRPr="00121558">
              <w:rPr>
                <w:b/>
                <w:sz w:val="24"/>
                <w:szCs w:val="24"/>
              </w:rPr>
              <w:t>доклады, творческие задания, ситуативные задачи)</w:t>
            </w:r>
          </w:p>
          <w:p w:rsidR="005C0212" w:rsidRPr="00121558" w:rsidRDefault="005C0212" w:rsidP="00DB6CE2">
            <w:pPr>
              <w:spacing w:after="0" w:line="240" w:lineRule="auto"/>
              <w:jc w:val="both"/>
              <w:rPr>
                <w:spacing w:val="-1"/>
                <w:sz w:val="24"/>
                <w:szCs w:val="24"/>
              </w:rPr>
            </w:pPr>
            <w:r w:rsidRPr="00121558">
              <w:rPr>
                <w:spacing w:val="-1"/>
                <w:sz w:val="24"/>
                <w:szCs w:val="24"/>
              </w:rPr>
              <w:t xml:space="preserve">Выявляет </w:t>
            </w:r>
            <w:r w:rsidRPr="00121558">
              <w:rPr>
                <w:sz w:val="24"/>
                <w:szCs w:val="24"/>
              </w:rPr>
              <w:t xml:space="preserve">в ходе наблюдения поведенческие и личностные проблемы обучающихся, связанные </w:t>
            </w:r>
            <w:r w:rsidRPr="00121558">
              <w:rPr>
                <w:sz w:val="24"/>
                <w:szCs w:val="24"/>
              </w:rPr>
              <w:lastRenderedPageBreak/>
              <w:t xml:space="preserve">с особенностями их развития, возрастом, перенесенной болезнью или иного рода психотравмой; осуществляет консультационную деятельность по особенностям психолого-педагогических и психотерапевтических технологий, применяемых для работы с инвалидами, лицами, пережившими соматические заболевания и психотравмирующие ситуации. </w:t>
            </w:r>
            <w:r w:rsidRPr="00121558">
              <w:rPr>
                <w:b/>
                <w:sz w:val="24"/>
                <w:szCs w:val="24"/>
              </w:rPr>
              <w:t>(ситуационные задачи, творческое задание,  доклады)</w:t>
            </w:r>
          </w:p>
        </w:tc>
      </w:tr>
      <w:tr w:rsidR="005C0212" w:rsidRPr="00121558" w:rsidTr="00122C72">
        <w:trPr>
          <w:trHeight w:val="18214"/>
        </w:trPr>
        <w:tc>
          <w:tcPr>
            <w:tcW w:w="1838" w:type="dxa"/>
          </w:tcPr>
          <w:p w:rsidR="005C0212" w:rsidRPr="00121558" w:rsidRDefault="005C0212" w:rsidP="00DB6CE2">
            <w:pPr>
              <w:spacing w:after="0" w:line="240" w:lineRule="auto"/>
              <w:rPr>
                <w:spacing w:val="-1"/>
                <w:sz w:val="24"/>
                <w:szCs w:val="24"/>
              </w:rPr>
            </w:pPr>
            <w:r w:rsidRPr="00121558">
              <w:rPr>
                <w:b/>
                <w:sz w:val="24"/>
                <w:szCs w:val="24"/>
                <w:lang w:eastAsia="ru-RU"/>
              </w:rPr>
              <w:lastRenderedPageBreak/>
              <w:t xml:space="preserve">ОПК-13 - </w:t>
            </w:r>
            <w:r w:rsidRPr="00121558">
              <w:rPr>
                <w:sz w:val="24"/>
                <w:szCs w:val="24"/>
              </w:rPr>
              <w:t xml:space="preserve"> с</w:t>
            </w:r>
            <w:r w:rsidRPr="00121558">
              <w:rPr>
                <w:sz w:val="24"/>
                <w:szCs w:val="24"/>
                <w:lang w:eastAsia="ru-RU"/>
              </w:rPr>
              <w:t>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w:t>
            </w:r>
          </w:p>
        </w:tc>
        <w:tc>
          <w:tcPr>
            <w:tcW w:w="2415" w:type="dxa"/>
          </w:tcPr>
          <w:p w:rsidR="005C0212" w:rsidRPr="00121558" w:rsidRDefault="005C0212" w:rsidP="00DB6CE2">
            <w:pPr>
              <w:spacing w:after="0" w:line="240" w:lineRule="auto"/>
              <w:jc w:val="both"/>
              <w:rPr>
                <w:b/>
                <w:i/>
                <w:sz w:val="24"/>
                <w:szCs w:val="24"/>
              </w:rPr>
            </w:pPr>
            <w:r w:rsidRPr="00121558">
              <w:rPr>
                <w:b/>
                <w:i/>
                <w:sz w:val="24"/>
                <w:szCs w:val="24"/>
              </w:rPr>
              <w:t xml:space="preserve">ИМ АФК </w:t>
            </w:r>
          </w:p>
          <w:p w:rsidR="005C0212" w:rsidRPr="00121558" w:rsidRDefault="005C0212" w:rsidP="00DB6CE2">
            <w:pPr>
              <w:spacing w:after="0" w:line="240" w:lineRule="auto"/>
              <w:jc w:val="both"/>
              <w:rPr>
                <w:sz w:val="24"/>
                <w:szCs w:val="24"/>
                <w:shd w:val="clear" w:color="auto" w:fill="FFFFFF"/>
              </w:rPr>
            </w:pPr>
            <w:r w:rsidRPr="00121558">
              <w:rPr>
                <w:sz w:val="24"/>
                <w:szCs w:val="24"/>
                <w:shd w:val="clear" w:color="auto" w:fill="FFFFFF"/>
              </w:rPr>
              <w:t>B/01.6</w:t>
            </w:r>
          </w:p>
          <w:p w:rsidR="005C0212" w:rsidRPr="00121558" w:rsidRDefault="005C0212" w:rsidP="00DB6CE2">
            <w:pPr>
              <w:pStyle w:val="Default"/>
              <w:jc w:val="both"/>
              <w:rPr>
                <w:color w:val="auto"/>
              </w:rPr>
            </w:pPr>
            <w:r w:rsidRPr="00121558">
              <w:rPr>
                <w:color w:val="auto"/>
              </w:rPr>
              <w:t xml:space="preserve">Планирование спортивной подготовки инвалидов, лиц с ограниченными возможностями здоровья по виду или спортивной дисциплине адаптивного спорта </w:t>
            </w:r>
          </w:p>
          <w:p w:rsidR="005C0212" w:rsidRPr="00121558" w:rsidRDefault="005C0212" w:rsidP="00DB6CE2">
            <w:pPr>
              <w:spacing w:after="0" w:line="240" w:lineRule="auto"/>
              <w:jc w:val="both"/>
              <w:rPr>
                <w:sz w:val="24"/>
                <w:szCs w:val="24"/>
                <w:shd w:val="clear" w:color="auto" w:fill="FFFFFF"/>
              </w:rPr>
            </w:pPr>
          </w:p>
          <w:p w:rsidR="005C0212" w:rsidRPr="00121558" w:rsidRDefault="005C0212" w:rsidP="00DB6CE2">
            <w:pPr>
              <w:spacing w:after="0" w:line="240" w:lineRule="auto"/>
              <w:jc w:val="both"/>
              <w:rPr>
                <w:b/>
                <w:i/>
                <w:spacing w:val="-1"/>
                <w:sz w:val="24"/>
                <w:szCs w:val="24"/>
              </w:rPr>
            </w:pPr>
            <w:r w:rsidRPr="00121558">
              <w:rPr>
                <w:b/>
                <w:i/>
                <w:spacing w:val="-1"/>
                <w:sz w:val="24"/>
                <w:szCs w:val="24"/>
              </w:rPr>
              <w:t xml:space="preserve">ИМ АФК </w:t>
            </w:r>
          </w:p>
          <w:p w:rsidR="005C0212" w:rsidRPr="00121558" w:rsidRDefault="005C0212" w:rsidP="00DB6CE2">
            <w:pPr>
              <w:pStyle w:val="Default"/>
              <w:rPr>
                <w:color w:val="auto"/>
              </w:rPr>
            </w:pPr>
            <w:r w:rsidRPr="00121558">
              <w:rPr>
                <w:color w:val="auto"/>
              </w:rPr>
              <w:t xml:space="preserve">B/02.6 </w:t>
            </w:r>
          </w:p>
          <w:p w:rsidR="005C0212" w:rsidRPr="00121558" w:rsidRDefault="005C0212" w:rsidP="00DB6CE2">
            <w:pPr>
              <w:spacing w:after="0" w:line="240" w:lineRule="auto"/>
              <w:jc w:val="both"/>
              <w:rPr>
                <w:spacing w:val="-1"/>
                <w:sz w:val="24"/>
                <w:szCs w:val="24"/>
              </w:rPr>
            </w:pPr>
            <w:r w:rsidRPr="00121558">
              <w:rPr>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546" w:type="dxa"/>
          </w:tcPr>
          <w:p w:rsidR="005C0212" w:rsidRPr="00121558" w:rsidRDefault="005C0212" w:rsidP="005C0212">
            <w:pPr>
              <w:spacing w:after="0" w:line="240" w:lineRule="auto"/>
              <w:rPr>
                <w:b/>
                <w:i/>
                <w:spacing w:val="-1"/>
                <w:sz w:val="24"/>
                <w:szCs w:val="24"/>
              </w:rPr>
            </w:pPr>
            <w:r w:rsidRPr="00121558">
              <w:rPr>
                <w:b/>
                <w:i/>
                <w:spacing w:val="-1"/>
                <w:sz w:val="24"/>
                <w:szCs w:val="24"/>
              </w:rPr>
              <w:t>Знания:</w:t>
            </w:r>
            <w:r w:rsidRPr="00121558">
              <w:rPr>
                <w:sz w:val="24"/>
                <w:szCs w:val="24"/>
              </w:rPr>
              <w:t xml:space="preserve"> особенностей влияния болезни на личность человека , </w:t>
            </w:r>
            <w:r w:rsidRPr="00121558">
              <w:rPr>
                <w:spacing w:val="-1"/>
                <w:sz w:val="24"/>
                <w:szCs w:val="24"/>
              </w:rPr>
              <w:t xml:space="preserve">психологических особенностей , различного пола и возраста, нозологических форм заболеваний занимающих, </w:t>
            </w:r>
            <w:r w:rsidRPr="00121558">
              <w:rPr>
                <w:sz w:val="24"/>
                <w:szCs w:val="24"/>
              </w:rPr>
              <w:t xml:space="preserve">которые необходимо учитывать при </w:t>
            </w:r>
            <w:r w:rsidRPr="00121558">
              <w:rPr>
                <w:spacing w:val="-1"/>
                <w:sz w:val="24"/>
                <w:szCs w:val="24"/>
              </w:rPr>
              <w:t>планировании содержания занятий.</w:t>
            </w:r>
          </w:p>
          <w:p w:rsidR="005C0212" w:rsidRPr="00121558" w:rsidRDefault="005C0212" w:rsidP="005C0212">
            <w:pPr>
              <w:spacing w:after="0" w:line="240" w:lineRule="auto"/>
              <w:rPr>
                <w:b/>
                <w:i/>
                <w:spacing w:val="-1"/>
                <w:sz w:val="24"/>
                <w:szCs w:val="24"/>
              </w:rPr>
            </w:pPr>
            <w:r w:rsidRPr="00121558">
              <w:rPr>
                <w:b/>
                <w:i/>
                <w:spacing w:val="-1"/>
                <w:sz w:val="24"/>
                <w:szCs w:val="24"/>
              </w:rPr>
              <w:t>Умения:</w:t>
            </w:r>
            <w:r w:rsidRPr="00121558">
              <w:rPr>
                <w:spacing w:val="-1"/>
                <w:sz w:val="24"/>
                <w:szCs w:val="24"/>
              </w:rPr>
              <w:t>планировать содержание занятий с учетом влияния болезни на личность человека, психологических особенностей различного пола и возраста, нозологических форм заболеваний занимающихся</w:t>
            </w:r>
          </w:p>
          <w:p w:rsidR="005C0212" w:rsidRPr="00121558" w:rsidRDefault="005C0212" w:rsidP="005C0212">
            <w:pPr>
              <w:pStyle w:val="Default"/>
              <w:jc w:val="both"/>
              <w:rPr>
                <w:color w:val="auto"/>
                <w:spacing w:val="-1"/>
              </w:rPr>
            </w:pPr>
            <w:r w:rsidRPr="00121558">
              <w:rPr>
                <w:b/>
                <w:i/>
                <w:spacing w:val="-1"/>
              </w:rPr>
              <w:t>Навыки и/или опыт деятельности</w:t>
            </w:r>
            <w:r w:rsidRPr="00121558">
              <w:t xml:space="preserve"> выявления </w:t>
            </w:r>
            <w:r w:rsidRPr="00121558">
              <w:rPr>
                <w:spacing w:val="-1"/>
              </w:rPr>
              <w:t>влияния болезни на личность, ПТСР, кризисных и угрожающих состояний,  психологических особенностей различного пола и возраста, нозологических форм заболеваний занимающихся, которые необходимо учитывать при планировании занятий.</w:t>
            </w:r>
          </w:p>
        </w:tc>
        <w:tc>
          <w:tcPr>
            <w:tcW w:w="2835" w:type="dxa"/>
          </w:tcPr>
          <w:p w:rsidR="005C0212" w:rsidRPr="00121558" w:rsidRDefault="005C0212" w:rsidP="00DB6CE2">
            <w:pPr>
              <w:pStyle w:val="Default"/>
              <w:jc w:val="both"/>
              <w:rPr>
                <w:b/>
                <w:color w:val="auto"/>
              </w:rPr>
            </w:pPr>
            <w:r w:rsidRPr="00121558">
              <w:rPr>
                <w:color w:val="auto"/>
                <w:spacing w:val="-1"/>
              </w:rPr>
              <w:t>Знает  принципы , методы и основные постулаты психологии болезни и инвалидности (внутренняя картина болезни, миф болезни, психологические защиты и копинг,</w:t>
            </w:r>
            <w:r w:rsidRPr="00121558">
              <w:rPr>
                <w:color w:val="auto"/>
              </w:rPr>
              <w:t xml:space="preserve"> влияние болезни и психотравмы на личность человека, особенности психологического реагирования на болезнь</w:t>
            </w:r>
            <w:r w:rsidRPr="00121558">
              <w:rPr>
                <w:color w:val="auto"/>
                <w:spacing w:val="-1"/>
              </w:rPr>
              <w:t xml:space="preserve">),  которые необходимо  учитывать при планировании и методическом сопровождении спортивной подготовки инвалидов, </w:t>
            </w:r>
            <w:r w:rsidRPr="00121558">
              <w:rPr>
                <w:color w:val="auto"/>
              </w:rPr>
              <w:t>лиц с ограниченными возможностями здоровья по виду или спортивной дисциплине адаптивного спорта.</w:t>
            </w:r>
            <w:r w:rsidRPr="00121558">
              <w:rPr>
                <w:b/>
                <w:color w:val="auto"/>
              </w:rPr>
              <w:t>(вопросы к зачету, устный опрос, письменная проверочная работа, терминологический диктант)</w:t>
            </w:r>
          </w:p>
          <w:p w:rsidR="005C0212" w:rsidRPr="00121558" w:rsidRDefault="005C0212" w:rsidP="00DB6CE2">
            <w:pPr>
              <w:spacing w:after="0" w:line="240" w:lineRule="auto"/>
              <w:jc w:val="both"/>
              <w:rPr>
                <w:b/>
                <w:sz w:val="24"/>
                <w:szCs w:val="24"/>
              </w:rPr>
            </w:pPr>
          </w:p>
          <w:p w:rsidR="005C0212" w:rsidRPr="00121558" w:rsidRDefault="005C0212" w:rsidP="00DB6CE2">
            <w:pPr>
              <w:spacing w:after="0" w:line="240" w:lineRule="auto"/>
              <w:jc w:val="both"/>
              <w:rPr>
                <w:sz w:val="24"/>
                <w:szCs w:val="24"/>
              </w:rPr>
            </w:pPr>
            <w:r w:rsidRPr="00121558">
              <w:rPr>
                <w:spacing w:val="-1"/>
                <w:sz w:val="24"/>
                <w:szCs w:val="24"/>
              </w:rPr>
              <w:t xml:space="preserve">Анализирует </w:t>
            </w:r>
            <w:r w:rsidRPr="00121558">
              <w:rPr>
                <w:sz w:val="24"/>
                <w:szCs w:val="24"/>
              </w:rPr>
              <w:t>влияние болезни и психотравмы на личность человека, особенности психологического реагирования на болезнь и возрастные и культурологические факторы</w:t>
            </w:r>
            <w:r w:rsidRPr="00121558">
              <w:rPr>
                <w:spacing w:val="-1"/>
                <w:sz w:val="24"/>
                <w:szCs w:val="24"/>
              </w:rPr>
              <w:t xml:space="preserve">, связанные с болезнью,  которые необходимо  учитывать при планировании и методическом сопровождении спортивной подготовки инвалидов, </w:t>
            </w:r>
            <w:r w:rsidRPr="00121558">
              <w:rPr>
                <w:sz w:val="24"/>
                <w:szCs w:val="24"/>
              </w:rPr>
              <w:t>лиц с ограниченными возможностями здоровья по виду или спортивной дисциплине адаптивного спорта.</w:t>
            </w:r>
            <w:r w:rsidRPr="00121558">
              <w:rPr>
                <w:b/>
                <w:sz w:val="24"/>
                <w:szCs w:val="24"/>
              </w:rPr>
              <w:t xml:space="preserve">(ситуационные </w:t>
            </w:r>
            <w:r w:rsidRPr="00121558">
              <w:rPr>
                <w:b/>
                <w:sz w:val="24"/>
                <w:szCs w:val="24"/>
              </w:rPr>
              <w:lastRenderedPageBreak/>
              <w:t>задачи)</w:t>
            </w:r>
          </w:p>
          <w:p w:rsidR="005C0212" w:rsidRPr="00121558" w:rsidRDefault="005C0212" w:rsidP="00DB6CE2">
            <w:pPr>
              <w:spacing w:after="0" w:line="240" w:lineRule="auto"/>
              <w:jc w:val="both"/>
              <w:rPr>
                <w:sz w:val="24"/>
                <w:szCs w:val="24"/>
              </w:rPr>
            </w:pPr>
            <w:r w:rsidRPr="00121558">
              <w:rPr>
                <w:spacing w:val="-1"/>
                <w:sz w:val="24"/>
                <w:szCs w:val="24"/>
              </w:rPr>
              <w:t xml:space="preserve">Выявляет кризисные состояния психики, возникающие под влиянием болезни либо психотравмы и дает рекомендации по их преодолению и профилактике </w:t>
            </w:r>
            <w:r w:rsidRPr="00121558">
              <w:rPr>
                <w:b/>
                <w:spacing w:val="-1"/>
                <w:sz w:val="24"/>
                <w:szCs w:val="24"/>
              </w:rPr>
              <w:t>(ситуационные задачи, творческие задания)</w:t>
            </w:r>
          </w:p>
        </w:tc>
      </w:tr>
    </w:tbl>
    <w:p w:rsidR="00093479" w:rsidRPr="00121558" w:rsidRDefault="00093479" w:rsidP="00DB6CE2">
      <w:pPr>
        <w:widowControl w:val="0"/>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lastRenderedPageBreak/>
        <w:t>Составитель: Кузнецова Ж.В. ___________________</w:t>
      </w:r>
    </w:p>
    <w:p w:rsidR="00093479" w:rsidRPr="00121558" w:rsidRDefault="00093479" w:rsidP="00DB6CE2">
      <w:pPr>
        <w:widowControl w:val="0"/>
        <w:spacing w:after="0" w:line="240" w:lineRule="auto"/>
        <w:ind w:firstLine="709"/>
        <w:jc w:val="both"/>
        <w:rPr>
          <w:rFonts w:ascii="Times New Roman" w:eastAsia="Times New Roman" w:hAnsi="Times New Roman"/>
          <w:sz w:val="24"/>
          <w:szCs w:val="24"/>
          <w:lang w:eastAsia="ru-RU"/>
        </w:rPr>
      </w:pPr>
    </w:p>
    <w:p w:rsidR="00DB03D4" w:rsidRDefault="00DB03D4">
      <w:pPr>
        <w:spacing w:after="0" w:line="240" w:lineRule="auto"/>
        <w:rPr>
          <w:rFonts w:ascii="Times New Roman" w:hAnsi="Times New Roman"/>
          <w:b/>
          <w:spacing w:val="-1"/>
          <w:sz w:val="24"/>
          <w:szCs w:val="24"/>
        </w:rPr>
      </w:pPr>
      <w:r>
        <w:rPr>
          <w:rFonts w:ascii="Times New Roman" w:hAnsi="Times New Roman"/>
          <w:b/>
          <w:spacing w:val="-1"/>
          <w:sz w:val="24"/>
          <w:szCs w:val="24"/>
        </w:rPr>
        <w:br w:type="page"/>
      </w:r>
    </w:p>
    <w:p w:rsidR="00093479" w:rsidRPr="00121558" w:rsidRDefault="00B279FB" w:rsidP="00B279FB">
      <w:pPr>
        <w:spacing w:after="0" w:line="240" w:lineRule="auto"/>
        <w:ind w:firstLine="709"/>
        <w:rPr>
          <w:rFonts w:ascii="Times New Roman" w:hAnsi="Times New Roman"/>
          <w:b/>
          <w:spacing w:val="-1"/>
          <w:sz w:val="24"/>
          <w:szCs w:val="24"/>
        </w:rPr>
      </w:pPr>
      <w:r>
        <w:rPr>
          <w:rFonts w:ascii="Times New Roman" w:hAnsi="Times New Roman"/>
          <w:b/>
          <w:spacing w:val="-1"/>
          <w:sz w:val="24"/>
          <w:szCs w:val="24"/>
        </w:rPr>
        <w:lastRenderedPageBreak/>
        <w:t>1</w:t>
      </w:r>
      <w:r w:rsidR="00093479" w:rsidRPr="00121558">
        <w:rPr>
          <w:rFonts w:ascii="Times New Roman" w:hAnsi="Times New Roman"/>
          <w:b/>
          <w:spacing w:val="-1"/>
          <w:sz w:val="24"/>
          <w:szCs w:val="24"/>
        </w:rPr>
        <w:t>. Типовые контрольные задания:</w:t>
      </w:r>
    </w:p>
    <w:p w:rsidR="00093479" w:rsidRPr="00121558" w:rsidRDefault="00B279FB" w:rsidP="00B279FB">
      <w:pPr>
        <w:shd w:val="clear" w:color="auto" w:fill="FFFFFF"/>
        <w:spacing w:after="0" w:line="240" w:lineRule="auto"/>
        <w:ind w:firstLine="709"/>
        <w:jc w:val="both"/>
        <w:rPr>
          <w:rFonts w:ascii="Times New Roman" w:hAnsi="Times New Roman"/>
          <w:b/>
          <w:i/>
          <w:spacing w:val="-1"/>
          <w:sz w:val="24"/>
          <w:szCs w:val="24"/>
        </w:rPr>
      </w:pPr>
      <w:r>
        <w:rPr>
          <w:rFonts w:ascii="Times New Roman" w:hAnsi="Times New Roman"/>
          <w:b/>
          <w:spacing w:val="-1"/>
          <w:sz w:val="24"/>
          <w:szCs w:val="24"/>
        </w:rPr>
        <w:t>1</w:t>
      </w:r>
      <w:r w:rsidR="00093479" w:rsidRPr="00121558">
        <w:rPr>
          <w:rFonts w:ascii="Times New Roman" w:hAnsi="Times New Roman"/>
          <w:b/>
          <w:spacing w:val="-1"/>
          <w:sz w:val="24"/>
          <w:szCs w:val="24"/>
        </w:rPr>
        <w:t>.1. Перечень вопросов для промежуточной аттестации</w:t>
      </w:r>
      <w:r w:rsidR="00093479" w:rsidRPr="00121558">
        <w:rPr>
          <w:rFonts w:ascii="Times New Roman" w:hAnsi="Times New Roman"/>
          <w:b/>
          <w:i/>
          <w:spacing w:val="-1"/>
          <w:sz w:val="24"/>
          <w:szCs w:val="24"/>
        </w:rPr>
        <w:t>.</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о внутренней картине болезни. Этапы становления, структура и динамика ВКБ.</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Модель ВКБ по А. Гольдшейдеру и Р.А. Лурия. Биопсихосоциальный подход в изучении ВКБ.</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Реакция личности на болезнь (компоненты личностного реагирования). Болезненно-специфические переживания.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Факторы влияющие на формирование ВКБ: возрастные, социальные. Понятие «ятрогении».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Роль преморбидно-личностных особенностей  в формировании ВКБ. Внутренняя картина болезни у детей.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Типы отношения к болезни (А.Е. Личко, Н.Я. Иванов). Методы изучения ВКБ.</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Семиотический смысл формирования симптомов. Формирование мифа болезни.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Понятие «психологическая защита». Механизмы психологической защиты.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Виды психологических защит типичные для болезни.</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примитивных и зрелых защит.  Психологическая защита и  уровень развития личности больного.</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Механизмы психологической защиты и внутренняя картина болезни.</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о совладании. Копинг стратегии при болезни.</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Болезнь как стресс. Трансакциональная теория стресса и копинга Р. Лазаруса.</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Базисные копинг стратегии (Д. Амирхан, 1998)  Классификации копингов.</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Типы  копинг-механизмов в когнитивной, эмоциональной и поведенческой сферах.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Отличия механизмов психологической защиты от совладающего поведения.</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«психическая травма». Концепции психической травмы: З. Фрейда и К.Г. Юнга.</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 Понятие «инфантильной психической травмы» и «психической травмы взрослых» (Г.Кристел). Концепция «кумулятивной травмы» М.Хана.</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Трехкомпонентная концепция психической травмы М.Баллинта.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Представление о психической травме как проявлении и следствии утраты смыслов (В. Франкл, И. Ялом).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ПТСР как реакция на болезнь. Механизмы симптомообразования ПТСР.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«диссоциации», современные представления о диссоциации: механизмы, феномены, функции.</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Психологическая помощь при ПТСР: техники и приемы (отреагирования эмоций, изменение мысленных паттернов, саморефлексия и регуляция.</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Проблемы жизни, смерти и суицидального поведения.</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Опыт смерти, уровни смерти, страх смерти.  Реакция личности на умирание.</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Понятие «суицид» и «суицидальное поведение». Виды суицидального поведения.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 xml:space="preserve">Типы суицидального поведения. </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Внутреннее и внешнее суицидальное поведение.</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Суицидальное поведение у детей и подростков.</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Понятие психотерапии и  психологического консультирования. Особенности терапевтических отношений с больным.</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Основные направления психотерапевтической работы: психоаналитическая, когнитивно ориентировнная, клиенто-центрированная, гештальт-терапия.</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Психотехника работы с больным в индивидуальной психотерапии А.Адлера.</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lastRenderedPageBreak/>
        <w:t>Психоаналитическая терапия: основные процедуры.</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Когнитивно-ориентированный подход к терапии болезни А. Бека, А. Эллиса.</w:t>
      </w:r>
    </w:p>
    <w:p w:rsidR="00093479" w:rsidRPr="00121558" w:rsidRDefault="00093479" w:rsidP="00DB6CE2">
      <w:pPr>
        <w:numPr>
          <w:ilvl w:val="0"/>
          <w:numId w:val="12"/>
        </w:numPr>
        <w:suppressAutoHyphens/>
        <w:spacing w:after="0" w:line="240" w:lineRule="auto"/>
        <w:ind w:left="0"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Гештальт-терапия и практика личностнрго роста при болезни (Ф.Перлз).</w:t>
      </w:r>
    </w:p>
    <w:p w:rsidR="00093479" w:rsidRPr="00121558" w:rsidRDefault="00093479" w:rsidP="00DB6CE2">
      <w:pPr>
        <w:suppressAutoHyphens/>
        <w:spacing w:after="0" w:line="240" w:lineRule="auto"/>
        <w:ind w:firstLine="720"/>
        <w:rPr>
          <w:rFonts w:ascii="Times New Roman" w:eastAsia="Times New Roman" w:hAnsi="Times New Roman"/>
          <w:sz w:val="24"/>
          <w:szCs w:val="24"/>
          <w:lang w:eastAsia="ar-SA"/>
        </w:rPr>
      </w:pPr>
      <w:r w:rsidRPr="00121558">
        <w:rPr>
          <w:rFonts w:ascii="Times New Roman" w:eastAsia="Times New Roman" w:hAnsi="Times New Roman"/>
          <w:sz w:val="24"/>
          <w:szCs w:val="24"/>
          <w:lang w:eastAsia="ar-SA"/>
        </w:rPr>
        <w:t>36.Клиенто-центрированная терапия К.Роджерса как метод эмпатического принятия больного.</w:t>
      </w:r>
    </w:p>
    <w:p w:rsidR="00093479" w:rsidRPr="00121558" w:rsidRDefault="00093479" w:rsidP="00DB6CE2">
      <w:pPr>
        <w:spacing w:after="0" w:line="240" w:lineRule="auto"/>
        <w:rPr>
          <w:rFonts w:ascii="Times New Roman" w:hAnsi="Times New Roman"/>
          <w:sz w:val="24"/>
          <w:szCs w:val="24"/>
        </w:rPr>
      </w:pP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121558" w:rsidRPr="00121558" w:rsidRDefault="00121558" w:rsidP="00121558">
      <w:pPr>
        <w:spacing w:after="0" w:line="240" w:lineRule="auto"/>
        <w:ind w:firstLine="709"/>
        <w:jc w:val="both"/>
        <w:rPr>
          <w:rFonts w:ascii="Times New Roman" w:hAnsi="Times New Roman"/>
          <w:bCs/>
          <w:sz w:val="24"/>
          <w:szCs w:val="24"/>
        </w:rPr>
      </w:pP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 xml:space="preserve">Критерии оценки: </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121558"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93479" w:rsidRPr="00121558" w:rsidRDefault="00121558" w:rsidP="00121558">
      <w:pPr>
        <w:spacing w:after="0" w:line="240" w:lineRule="auto"/>
        <w:ind w:firstLine="709"/>
        <w:jc w:val="both"/>
        <w:rPr>
          <w:rFonts w:ascii="Times New Roman" w:hAnsi="Times New Roman"/>
          <w:bCs/>
          <w:sz w:val="24"/>
          <w:szCs w:val="24"/>
        </w:rPr>
      </w:pPr>
      <w:r w:rsidRPr="00121558">
        <w:rPr>
          <w:rFonts w:ascii="Times New Roman" w:hAnsi="Times New Roman"/>
          <w:bCs/>
          <w:sz w:val="24"/>
          <w:szCs w:val="24"/>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121558" w:rsidRDefault="00121558" w:rsidP="00DB6CE2">
      <w:pPr>
        <w:spacing w:after="0" w:line="240" w:lineRule="auto"/>
        <w:ind w:firstLine="708"/>
        <w:jc w:val="both"/>
        <w:rPr>
          <w:rFonts w:ascii="Times New Roman" w:hAnsi="Times New Roman"/>
          <w:b/>
          <w:sz w:val="24"/>
          <w:szCs w:val="24"/>
        </w:rPr>
      </w:pPr>
    </w:p>
    <w:p w:rsidR="00093479" w:rsidRPr="00121558" w:rsidRDefault="00B279FB" w:rsidP="00DB6CE2">
      <w:pPr>
        <w:spacing w:after="0" w:line="240" w:lineRule="auto"/>
        <w:ind w:firstLine="708"/>
        <w:jc w:val="both"/>
        <w:rPr>
          <w:rFonts w:ascii="Times New Roman" w:eastAsia="Times New Roman" w:hAnsi="Times New Roman"/>
          <w:b/>
          <w:bCs/>
          <w:sz w:val="24"/>
          <w:szCs w:val="24"/>
          <w:lang w:eastAsia="ru-RU"/>
        </w:rPr>
      </w:pPr>
      <w:r>
        <w:rPr>
          <w:rFonts w:ascii="Times New Roman" w:hAnsi="Times New Roman"/>
          <w:b/>
          <w:sz w:val="24"/>
          <w:szCs w:val="24"/>
        </w:rPr>
        <w:t>1</w:t>
      </w:r>
      <w:r w:rsidR="00093479" w:rsidRPr="00121558">
        <w:rPr>
          <w:rFonts w:ascii="Times New Roman" w:hAnsi="Times New Roman"/>
          <w:b/>
          <w:sz w:val="24"/>
          <w:szCs w:val="24"/>
        </w:rPr>
        <w:t>.2. Вопросы для устного опроса</w:t>
      </w:r>
    </w:p>
    <w:p w:rsidR="00093479" w:rsidRPr="00121558" w:rsidRDefault="00093479" w:rsidP="00DB6CE2">
      <w:pPr>
        <w:spacing w:after="0" w:line="240" w:lineRule="auto"/>
        <w:ind w:firstLine="709"/>
        <w:rPr>
          <w:rFonts w:ascii="Times New Roman" w:hAnsi="Times New Roman"/>
          <w:b/>
          <w:sz w:val="24"/>
          <w:szCs w:val="24"/>
        </w:rPr>
      </w:pPr>
      <w:r w:rsidRPr="00121558">
        <w:rPr>
          <w:rFonts w:ascii="Times New Roman" w:hAnsi="Times New Roman"/>
          <w:b/>
          <w:sz w:val="24"/>
          <w:szCs w:val="24"/>
          <w:lang w:eastAsia="ru-RU"/>
        </w:rPr>
        <w:t>Раздел 1.</w:t>
      </w:r>
      <w:r w:rsidRPr="00121558">
        <w:rPr>
          <w:rFonts w:ascii="Times New Roman" w:hAnsi="Times New Roman"/>
          <w:b/>
          <w:sz w:val="24"/>
          <w:szCs w:val="24"/>
        </w:rPr>
        <w:t xml:space="preserve"> Внутренняя картина болезни и болезненно - специфические переживания</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Понятие о внутренней картине болезни.</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Этапы становления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 Структура и динамика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 Понятие «здоровье», «болезнь», «больной».</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lastRenderedPageBreak/>
        <w:t xml:space="preserve"> Реакция личности на болезнь. Компоненты личностного реагирования.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Болезненно-специфические переживания.</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Модель ВКБ по А. Гольдшейдеру и Р.А. Лурия.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Биопсихосоциальный подход в изучении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Реакция личности на болезнь (компоненты личностного реагирования).</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 Болезненно-специфические переживания.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Факторы влияющие на формирование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Возрастные факторы и их влияние на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Социальные факторы и их влияние на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 Понятие «ятрогении».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Роль преморбидно-личностных особенностей  в формировании ВКБ.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Внутренняя картина болезни у детей. </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Типы отношения к болезни (А.Е. Личко, Н.Я. Иванов, 1980, 1983).</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 Методы изучения ВКБ.</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Роль медицинского персонала  в динамике болезненно-специфических переживаний.</w:t>
      </w:r>
    </w:p>
    <w:p w:rsidR="00093479" w:rsidRPr="00121558" w:rsidRDefault="00093479" w:rsidP="00DB6CE2">
      <w:pPr>
        <w:numPr>
          <w:ilvl w:val="0"/>
          <w:numId w:val="13"/>
        </w:numPr>
        <w:suppressAutoHyphens/>
        <w:spacing w:after="0" w:line="240" w:lineRule="auto"/>
        <w:ind w:left="0" w:firstLine="709"/>
        <w:rPr>
          <w:rFonts w:ascii="Times New Roman" w:hAnsi="Times New Roman"/>
          <w:sz w:val="24"/>
          <w:szCs w:val="24"/>
        </w:rPr>
      </w:pPr>
      <w:r w:rsidRPr="00121558">
        <w:rPr>
          <w:rFonts w:ascii="Times New Roman" w:hAnsi="Times New Roman"/>
          <w:sz w:val="24"/>
          <w:szCs w:val="24"/>
        </w:rPr>
        <w:t xml:space="preserve">Варианты личностного реагирования на болезнь. </w:t>
      </w:r>
    </w:p>
    <w:p w:rsidR="00093479" w:rsidRPr="00121558" w:rsidRDefault="00093479" w:rsidP="00DB6CE2">
      <w:pPr>
        <w:suppressAutoHyphens/>
        <w:spacing w:after="0" w:line="240" w:lineRule="auto"/>
        <w:ind w:firstLine="709"/>
        <w:rPr>
          <w:rFonts w:ascii="Times New Roman" w:hAnsi="Times New Roman"/>
          <w:sz w:val="24"/>
          <w:szCs w:val="24"/>
        </w:rPr>
      </w:pPr>
    </w:p>
    <w:p w:rsidR="00561E30" w:rsidRPr="00121558" w:rsidRDefault="00561E30" w:rsidP="00121558">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3. Механизмы психологической защиты. Копинг-стратегии (совладающее поведение)</w:t>
      </w:r>
    </w:p>
    <w:p w:rsidR="00093479" w:rsidRPr="00121558" w:rsidRDefault="00093479" w:rsidP="00121558">
      <w:pPr>
        <w:pStyle w:val="a4"/>
        <w:numPr>
          <w:ilvl w:val="1"/>
          <w:numId w:val="13"/>
        </w:numPr>
        <w:snapToGrid w:val="0"/>
        <w:ind w:left="0" w:firstLine="709"/>
        <w:jc w:val="both"/>
      </w:pPr>
      <w:r w:rsidRPr="00121558">
        <w:t xml:space="preserve">Понятие психологической защиты. </w:t>
      </w:r>
    </w:p>
    <w:p w:rsidR="00093479" w:rsidRPr="00121558" w:rsidRDefault="00093479" w:rsidP="00DB6CE2">
      <w:pPr>
        <w:pStyle w:val="a4"/>
        <w:numPr>
          <w:ilvl w:val="1"/>
          <w:numId w:val="13"/>
        </w:numPr>
        <w:snapToGrid w:val="0"/>
        <w:ind w:left="0" w:firstLine="709"/>
        <w:jc w:val="both"/>
      </w:pPr>
      <w:r w:rsidRPr="00121558">
        <w:t xml:space="preserve">Механизмы психологической защиты. </w:t>
      </w:r>
    </w:p>
    <w:p w:rsidR="00093479" w:rsidRPr="00121558" w:rsidRDefault="00093479" w:rsidP="00DB6CE2">
      <w:pPr>
        <w:pStyle w:val="a4"/>
        <w:numPr>
          <w:ilvl w:val="1"/>
          <w:numId w:val="13"/>
        </w:numPr>
        <w:snapToGrid w:val="0"/>
        <w:ind w:left="0" w:firstLine="709"/>
        <w:jc w:val="both"/>
      </w:pPr>
      <w:r w:rsidRPr="00121558">
        <w:t xml:space="preserve">Виды психологических защит. </w:t>
      </w:r>
    </w:p>
    <w:p w:rsidR="00093479" w:rsidRPr="00121558" w:rsidRDefault="00093479" w:rsidP="00DB6CE2">
      <w:pPr>
        <w:pStyle w:val="a4"/>
        <w:numPr>
          <w:ilvl w:val="1"/>
          <w:numId w:val="13"/>
        </w:numPr>
        <w:snapToGrid w:val="0"/>
        <w:ind w:left="0" w:firstLine="709"/>
        <w:jc w:val="both"/>
      </w:pPr>
      <w:r w:rsidRPr="00121558">
        <w:t>Механизмы психологической защиты и внутренняя картина болезни.</w:t>
      </w:r>
    </w:p>
    <w:p w:rsidR="00093479" w:rsidRPr="00121558" w:rsidRDefault="00093479" w:rsidP="00DB6CE2">
      <w:pPr>
        <w:pStyle w:val="a4"/>
        <w:numPr>
          <w:ilvl w:val="1"/>
          <w:numId w:val="13"/>
        </w:numPr>
        <w:snapToGrid w:val="0"/>
        <w:ind w:left="0" w:firstLine="709"/>
        <w:jc w:val="both"/>
      </w:pPr>
      <w:r w:rsidRPr="00121558">
        <w:t>Понятие примитивных и зрелых защит.</w:t>
      </w:r>
    </w:p>
    <w:p w:rsidR="00093479" w:rsidRPr="00121558" w:rsidRDefault="00093479" w:rsidP="00DB6CE2">
      <w:pPr>
        <w:pStyle w:val="a4"/>
        <w:numPr>
          <w:ilvl w:val="1"/>
          <w:numId w:val="13"/>
        </w:numPr>
        <w:snapToGrid w:val="0"/>
        <w:ind w:left="0" w:firstLine="709"/>
        <w:jc w:val="both"/>
      </w:pPr>
      <w:r w:rsidRPr="00121558">
        <w:t>Вытеснение, как психологическая защита</w:t>
      </w:r>
    </w:p>
    <w:p w:rsidR="00093479" w:rsidRPr="00121558" w:rsidRDefault="00093479" w:rsidP="00DB6CE2">
      <w:pPr>
        <w:pStyle w:val="a4"/>
        <w:numPr>
          <w:ilvl w:val="1"/>
          <w:numId w:val="13"/>
        </w:numPr>
        <w:snapToGrid w:val="0"/>
        <w:ind w:left="0" w:firstLine="709"/>
        <w:jc w:val="both"/>
      </w:pPr>
      <w:r w:rsidRPr="00121558">
        <w:t>Проекция, как психологическая защита</w:t>
      </w:r>
    </w:p>
    <w:p w:rsidR="00093479" w:rsidRPr="00121558" w:rsidRDefault="00093479" w:rsidP="00DB6CE2">
      <w:pPr>
        <w:pStyle w:val="a4"/>
        <w:numPr>
          <w:ilvl w:val="1"/>
          <w:numId w:val="13"/>
        </w:numPr>
        <w:snapToGrid w:val="0"/>
        <w:ind w:left="0" w:firstLine="709"/>
        <w:jc w:val="both"/>
      </w:pPr>
      <w:r w:rsidRPr="00121558">
        <w:t>Рационализация, как психологическая защита</w:t>
      </w:r>
    </w:p>
    <w:p w:rsidR="00093479" w:rsidRPr="00121558" w:rsidRDefault="00093479" w:rsidP="00DB6CE2">
      <w:pPr>
        <w:pStyle w:val="a4"/>
        <w:numPr>
          <w:ilvl w:val="1"/>
          <w:numId w:val="13"/>
        </w:numPr>
        <w:snapToGrid w:val="0"/>
        <w:ind w:left="0" w:firstLine="709"/>
        <w:jc w:val="both"/>
      </w:pPr>
      <w:r w:rsidRPr="00121558">
        <w:t>Гиперкомпенсация, как психологическая защита</w:t>
      </w:r>
    </w:p>
    <w:p w:rsidR="00093479" w:rsidRPr="00121558" w:rsidRDefault="00093479" w:rsidP="00DB6CE2">
      <w:pPr>
        <w:pStyle w:val="a4"/>
        <w:numPr>
          <w:ilvl w:val="1"/>
          <w:numId w:val="13"/>
        </w:numPr>
        <w:snapToGrid w:val="0"/>
        <w:ind w:left="0" w:firstLine="709"/>
        <w:jc w:val="both"/>
      </w:pPr>
      <w:r w:rsidRPr="00121558">
        <w:t>Компенсация, как психологическая защита.</w:t>
      </w:r>
    </w:p>
    <w:p w:rsidR="00093479" w:rsidRPr="00121558" w:rsidRDefault="00093479" w:rsidP="00DB6CE2">
      <w:pPr>
        <w:pStyle w:val="a4"/>
        <w:numPr>
          <w:ilvl w:val="1"/>
          <w:numId w:val="13"/>
        </w:numPr>
        <w:snapToGrid w:val="0"/>
        <w:ind w:left="0" w:firstLine="709"/>
        <w:jc w:val="both"/>
      </w:pPr>
      <w:r w:rsidRPr="00121558">
        <w:t>Агрессия, как психологическая защита</w:t>
      </w:r>
    </w:p>
    <w:p w:rsidR="00093479" w:rsidRPr="00121558" w:rsidRDefault="00093479" w:rsidP="00DB6CE2">
      <w:pPr>
        <w:pStyle w:val="a4"/>
        <w:numPr>
          <w:ilvl w:val="1"/>
          <w:numId w:val="13"/>
        </w:numPr>
        <w:snapToGrid w:val="0"/>
        <w:ind w:left="0" w:firstLine="709"/>
        <w:jc w:val="both"/>
      </w:pPr>
      <w:r w:rsidRPr="00121558">
        <w:t>Уход, как психологическая защита.</w:t>
      </w:r>
    </w:p>
    <w:p w:rsidR="00093479" w:rsidRPr="00121558" w:rsidRDefault="00093479" w:rsidP="00DB6CE2">
      <w:pPr>
        <w:pStyle w:val="a4"/>
        <w:numPr>
          <w:ilvl w:val="1"/>
          <w:numId w:val="13"/>
        </w:numPr>
        <w:snapToGrid w:val="0"/>
        <w:ind w:left="0" w:firstLine="709"/>
        <w:jc w:val="both"/>
      </w:pPr>
      <w:r w:rsidRPr="00121558">
        <w:t>Ограничения «Я», как психологическая защита.</w:t>
      </w:r>
    </w:p>
    <w:p w:rsidR="00093479" w:rsidRPr="00121558" w:rsidRDefault="00093479" w:rsidP="00DB6CE2">
      <w:pPr>
        <w:pStyle w:val="a4"/>
        <w:numPr>
          <w:ilvl w:val="1"/>
          <w:numId w:val="13"/>
        </w:numPr>
        <w:snapToGrid w:val="0"/>
        <w:ind w:left="0" w:firstLine="709"/>
        <w:jc w:val="both"/>
      </w:pPr>
      <w:r w:rsidRPr="00121558">
        <w:t xml:space="preserve"> Особенности механизмов психологической защиты  у больных с нервно-психическими расстройствами. </w:t>
      </w:r>
    </w:p>
    <w:p w:rsidR="00093479" w:rsidRPr="00121558" w:rsidRDefault="00093479" w:rsidP="00DB6CE2">
      <w:pPr>
        <w:pStyle w:val="a4"/>
        <w:numPr>
          <w:ilvl w:val="1"/>
          <w:numId w:val="13"/>
        </w:numPr>
        <w:snapToGrid w:val="0"/>
        <w:ind w:left="0" w:firstLine="709"/>
        <w:jc w:val="both"/>
      </w:pPr>
      <w:r w:rsidRPr="00121558">
        <w:t xml:space="preserve">Особенности механизмов психологической защиты  у больных с психосоматическими, соматопсихическими расстройствами. </w:t>
      </w:r>
    </w:p>
    <w:p w:rsidR="00093479" w:rsidRPr="00121558" w:rsidRDefault="00093479" w:rsidP="00DB6CE2">
      <w:pPr>
        <w:pStyle w:val="a4"/>
        <w:numPr>
          <w:ilvl w:val="1"/>
          <w:numId w:val="13"/>
        </w:numPr>
        <w:snapToGrid w:val="0"/>
        <w:ind w:left="0" w:firstLine="709"/>
        <w:jc w:val="both"/>
      </w:pPr>
      <w:r w:rsidRPr="00121558">
        <w:t xml:space="preserve">Психологические защиты у лиц с различными заболеваниями.  </w:t>
      </w:r>
    </w:p>
    <w:p w:rsidR="00093479" w:rsidRPr="00121558" w:rsidRDefault="00093479" w:rsidP="00DB6CE2">
      <w:pPr>
        <w:pStyle w:val="a4"/>
        <w:numPr>
          <w:ilvl w:val="1"/>
          <w:numId w:val="13"/>
        </w:numPr>
        <w:snapToGrid w:val="0"/>
        <w:ind w:left="0" w:firstLine="709"/>
        <w:jc w:val="both"/>
      </w:pPr>
      <w:r w:rsidRPr="00121558">
        <w:t xml:space="preserve">Психологическя защита и  уровнь развития личности. </w:t>
      </w:r>
    </w:p>
    <w:p w:rsidR="00093479" w:rsidRPr="00121558" w:rsidRDefault="00093479" w:rsidP="00DB6CE2">
      <w:pPr>
        <w:pStyle w:val="a4"/>
        <w:numPr>
          <w:ilvl w:val="1"/>
          <w:numId w:val="13"/>
        </w:numPr>
        <w:snapToGrid w:val="0"/>
        <w:ind w:left="0" w:firstLine="709"/>
        <w:jc w:val="both"/>
      </w:pPr>
      <w:r w:rsidRPr="00121558">
        <w:t>Соотнесение  защитных механизмов с уровнем психопатологии личности (нормальная , невротическая, пограничная, психотическая).</w:t>
      </w:r>
    </w:p>
    <w:p w:rsidR="00093479" w:rsidRPr="00121558" w:rsidRDefault="00093479" w:rsidP="00DB6CE2">
      <w:pPr>
        <w:pStyle w:val="a4"/>
        <w:numPr>
          <w:ilvl w:val="1"/>
          <w:numId w:val="13"/>
        </w:numPr>
        <w:snapToGrid w:val="0"/>
        <w:ind w:left="0" w:firstLine="709"/>
        <w:jc w:val="both"/>
      </w:pPr>
      <w:r w:rsidRPr="00121558">
        <w:t xml:space="preserve"> Особенности психологических защит у лиц с неврозами и психосоматическими расстройствами.</w:t>
      </w:r>
    </w:p>
    <w:p w:rsidR="00093479" w:rsidRPr="00121558" w:rsidRDefault="00093479" w:rsidP="00DB6CE2">
      <w:pPr>
        <w:pStyle w:val="a4"/>
        <w:numPr>
          <w:ilvl w:val="1"/>
          <w:numId w:val="13"/>
        </w:numPr>
        <w:snapToGrid w:val="0"/>
        <w:ind w:left="0" w:firstLine="709"/>
        <w:jc w:val="both"/>
      </w:pPr>
      <w:r w:rsidRPr="00121558">
        <w:t xml:space="preserve"> Протективные, дефензивные ПЗ.  </w:t>
      </w:r>
    </w:p>
    <w:p w:rsidR="00093479" w:rsidRPr="00121558" w:rsidRDefault="00093479" w:rsidP="00DB6CE2">
      <w:pPr>
        <w:pStyle w:val="a4"/>
        <w:numPr>
          <w:ilvl w:val="1"/>
          <w:numId w:val="13"/>
        </w:numPr>
        <w:snapToGrid w:val="0"/>
        <w:ind w:left="0" w:firstLine="709"/>
        <w:jc w:val="both"/>
      </w:pPr>
      <w:r w:rsidRPr="00121558">
        <w:t xml:space="preserve"> Психологические защиты у детей.</w:t>
      </w:r>
    </w:p>
    <w:p w:rsidR="00093479" w:rsidRPr="00121558" w:rsidRDefault="00093479" w:rsidP="00DB6CE2">
      <w:pPr>
        <w:suppressAutoHyphens/>
        <w:spacing w:after="0" w:line="240" w:lineRule="auto"/>
        <w:ind w:firstLine="709"/>
        <w:rPr>
          <w:rFonts w:ascii="Times New Roman" w:hAnsi="Times New Roman"/>
          <w:b/>
          <w:sz w:val="24"/>
          <w:szCs w:val="24"/>
        </w:rPr>
      </w:pPr>
    </w:p>
    <w:p w:rsidR="00561E30" w:rsidRPr="00121558" w:rsidRDefault="00093479" w:rsidP="00DB6CE2">
      <w:pPr>
        <w:spacing w:after="0" w:line="240" w:lineRule="auto"/>
        <w:rPr>
          <w:rFonts w:ascii="Times New Roman" w:hAnsi="Times New Roman"/>
          <w:sz w:val="24"/>
          <w:szCs w:val="24"/>
        </w:rPr>
      </w:pPr>
      <w:r w:rsidRPr="00121558">
        <w:rPr>
          <w:rFonts w:ascii="Times New Roman" w:hAnsi="Times New Roman"/>
          <w:b/>
          <w:sz w:val="24"/>
          <w:szCs w:val="24"/>
        </w:rPr>
        <w:t xml:space="preserve">Раздел 6. </w:t>
      </w:r>
      <w:r w:rsidR="00561E30" w:rsidRPr="00121558">
        <w:rPr>
          <w:rFonts w:ascii="Times New Roman" w:hAnsi="Times New Roman"/>
          <w:b/>
          <w:sz w:val="24"/>
          <w:szCs w:val="24"/>
        </w:rPr>
        <w:t>Проблемы жизни и смерти. Проблема суицидального поведения</w:t>
      </w:r>
    </w:p>
    <w:p w:rsidR="00561E30" w:rsidRPr="00121558" w:rsidRDefault="00093479" w:rsidP="00DB6CE2">
      <w:pPr>
        <w:pStyle w:val="a4"/>
        <w:numPr>
          <w:ilvl w:val="2"/>
          <w:numId w:val="13"/>
        </w:numPr>
        <w:suppressAutoHyphens/>
        <w:ind w:left="0" w:firstLine="709"/>
      </w:pPr>
      <w:r w:rsidRPr="00121558">
        <w:t xml:space="preserve">Особенности переживаний проблем жизни и  смерти. </w:t>
      </w:r>
    </w:p>
    <w:p w:rsidR="00093479" w:rsidRPr="00121558" w:rsidRDefault="00093479" w:rsidP="00DB6CE2">
      <w:pPr>
        <w:pStyle w:val="a4"/>
        <w:numPr>
          <w:ilvl w:val="2"/>
          <w:numId w:val="13"/>
        </w:numPr>
        <w:suppressAutoHyphens/>
        <w:ind w:left="0" w:firstLine="709"/>
      </w:pPr>
      <w:r w:rsidRPr="00121558">
        <w:t xml:space="preserve">Танатос, агрессия, влечение к смерти, деструктивность (по З. Фрейду). </w:t>
      </w:r>
    </w:p>
    <w:p w:rsidR="00093479" w:rsidRPr="00121558" w:rsidRDefault="00093479" w:rsidP="00DB6CE2">
      <w:pPr>
        <w:pStyle w:val="a4"/>
        <w:numPr>
          <w:ilvl w:val="2"/>
          <w:numId w:val="13"/>
        </w:numPr>
        <w:suppressAutoHyphens/>
        <w:ind w:left="0" w:firstLine="709"/>
      </w:pPr>
      <w:r w:rsidRPr="00121558">
        <w:t>Феномен смерти,  последствия утраты.</w:t>
      </w:r>
    </w:p>
    <w:p w:rsidR="00093479" w:rsidRPr="00121558" w:rsidRDefault="00093479" w:rsidP="00DB6CE2">
      <w:pPr>
        <w:pStyle w:val="a4"/>
        <w:numPr>
          <w:ilvl w:val="2"/>
          <w:numId w:val="13"/>
        </w:numPr>
        <w:suppressAutoHyphens/>
        <w:ind w:left="0" w:firstLine="709"/>
      </w:pPr>
      <w:r w:rsidRPr="00121558">
        <w:t xml:space="preserve"> Опыт смерти.</w:t>
      </w:r>
    </w:p>
    <w:p w:rsidR="00093479" w:rsidRPr="00121558" w:rsidRDefault="00093479" w:rsidP="00DB6CE2">
      <w:pPr>
        <w:pStyle w:val="a4"/>
        <w:numPr>
          <w:ilvl w:val="2"/>
          <w:numId w:val="13"/>
        </w:numPr>
        <w:suppressAutoHyphens/>
        <w:ind w:left="0" w:firstLine="709"/>
      </w:pPr>
      <w:r w:rsidRPr="00121558">
        <w:t>Уровни смерти.</w:t>
      </w:r>
    </w:p>
    <w:p w:rsidR="00093479" w:rsidRPr="00121558" w:rsidRDefault="00093479" w:rsidP="00DB6CE2">
      <w:pPr>
        <w:pStyle w:val="a4"/>
        <w:numPr>
          <w:ilvl w:val="2"/>
          <w:numId w:val="13"/>
        </w:numPr>
        <w:suppressAutoHyphens/>
        <w:ind w:left="0" w:firstLine="709"/>
      </w:pPr>
      <w:r w:rsidRPr="00121558">
        <w:lastRenderedPageBreak/>
        <w:t xml:space="preserve">Страх смерти. </w:t>
      </w:r>
    </w:p>
    <w:p w:rsidR="00093479" w:rsidRPr="00121558" w:rsidRDefault="00093479" w:rsidP="00DB6CE2">
      <w:pPr>
        <w:pStyle w:val="a4"/>
        <w:numPr>
          <w:ilvl w:val="2"/>
          <w:numId w:val="13"/>
        </w:numPr>
        <w:suppressAutoHyphens/>
        <w:ind w:left="0" w:firstLine="709"/>
      </w:pPr>
      <w:r w:rsidRPr="00121558">
        <w:t xml:space="preserve"> Реакция личности на умирание.</w:t>
      </w:r>
    </w:p>
    <w:p w:rsidR="00093479" w:rsidRPr="00121558" w:rsidRDefault="00093479" w:rsidP="00DB6CE2">
      <w:pPr>
        <w:pStyle w:val="a4"/>
        <w:numPr>
          <w:ilvl w:val="2"/>
          <w:numId w:val="13"/>
        </w:numPr>
        <w:suppressAutoHyphens/>
        <w:ind w:left="0" w:firstLine="709"/>
      </w:pPr>
      <w:r w:rsidRPr="00121558">
        <w:t xml:space="preserve"> Понятие танатоса. </w:t>
      </w:r>
    </w:p>
    <w:p w:rsidR="00093479" w:rsidRPr="00121558" w:rsidRDefault="00093479" w:rsidP="00DB6CE2">
      <w:pPr>
        <w:pStyle w:val="a4"/>
        <w:numPr>
          <w:ilvl w:val="2"/>
          <w:numId w:val="13"/>
        </w:numPr>
        <w:suppressAutoHyphens/>
        <w:ind w:left="0" w:firstLine="709"/>
      </w:pPr>
      <w:r w:rsidRPr="00121558">
        <w:t>Танатология и танатотерапия.</w:t>
      </w:r>
    </w:p>
    <w:p w:rsidR="00093479" w:rsidRPr="00121558" w:rsidRDefault="00093479" w:rsidP="00DB6CE2">
      <w:pPr>
        <w:pStyle w:val="a4"/>
        <w:numPr>
          <w:ilvl w:val="2"/>
          <w:numId w:val="13"/>
        </w:numPr>
        <w:suppressAutoHyphens/>
        <w:ind w:left="0" w:firstLine="709"/>
      </w:pPr>
      <w:r w:rsidRPr="00121558">
        <w:t xml:space="preserve"> Развитие темы жизни и смерти в психоаналитической концепции.</w:t>
      </w:r>
    </w:p>
    <w:p w:rsidR="00093479" w:rsidRPr="00121558" w:rsidRDefault="00093479" w:rsidP="00DB6CE2">
      <w:pPr>
        <w:pStyle w:val="a4"/>
        <w:numPr>
          <w:ilvl w:val="2"/>
          <w:numId w:val="13"/>
        </w:numPr>
        <w:suppressAutoHyphens/>
        <w:ind w:left="0" w:firstLine="709"/>
      </w:pPr>
      <w:r w:rsidRPr="00121558">
        <w:t xml:space="preserve"> Психологический смысл переживания смерти и утраты.</w:t>
      </w:r>
    </w:p>
    <w:p w:rsidR="00093479" w:rsidRPr="00121558" w:rsidRDefault="00093479" w:rsidP="00DB6CE2">
      <w:pPr>
        <w:pStyle w:val="a4"/>
        <w:numPr>
          <w:ilvl w:val="2"/>
          <w:numId w:val="13"/>
        </w:numPr>
        <w:suppressAutoHyphens/>
        <w:ind w:left="0" w:firstLine="709"/>
      </w:pPr>
      <w:r w:rsidRPr="00121558">
        <w:t xml:space="preserve"> Страх смерти как движущая сила жизни. </w:t>
      </w:r>
    </w:p>
    <w:p w:rsidR="00093479" w:rsidRPr="00121558" w:rsidRDefault="00093479" w:rsidP="00DB6CE2">
      <w:pPr>
        <w:pStyle w:val="a4"/>
        <w:numPr>
          <w:ilvl w:val="2"/>
          <w:numId w:val="13"/>
        </w:numPr>
        <w:suppressAutoHyphens/>
        <w:ind w:left="0" w:firstLine="709"/>
      </w:pPr>
      <w:r w:rsidRPr="00121558">
        <w:t xml:space="preserve"> Экзистенциальный вакуум, смысл, ценности, формирование и преобразование смысложизненных ориентаций, сверхсмысл. </w:t>
      </w:r>
    </w:p>
    <w:p w:rsidR="00093479" w:rsidRPr="00121558" w:rsidRDefault="00093479" w:rsidP="00DB6CE2">
      <w:pPr>
        <w:pStyle w:val="a4"/>
        <w:numPr>
          <w:ilvl w:val="2"/>
          <w:numId w:val="13"/>
        </w:numPr>
        <w:suppressAutoHyphens/>
        <w:ind w:left="0" w:firstLine="709"/>
      </w:pPr>
      <w:r w:rsidRPr="00121558">
        <w:t xml:space="preserve"> Стадии приспособления к умиранию, подготовка к смерти.</w:t>
      </w:r>
    </w:p>
    <w:p w:rsidR="00093479" w:rsidRPr="00121558" w:rsidRDefault="00093479" w:rsidP="00DB6CE2">
      <w:pPr>
        <w:pStyle w:val="a4"/>
        <w:numPr>
          <w:ilvl w:val="2"/>
          <w:numId w:val="13"/>
        </w:numPr>
        <w:suppressAutoHyphens/>
        <w:ind w:left="0" w:firstLine="709"/>
      </w:pPr>
      <w:r w:rsidRPr="00121558">
        <w:t>Жизнь и смерть в концепции  К. Кастанеды.</w:t>
      </w:r>
    </w:p>
    <w:p w:rsidR="00093479" w:rsidRPr="00121558" w:rsidRDefault="00093479" w:rsidP="00DB6CE2">
      <w:pPr>
        <w:pStyle w:val="a4"/>
        <w:numPr>
          <w:ilvl w:val="2"/>
          <w:numId w:val="13"/>
        </w:numPr>
        <w:suppressAutoHyphens/>
        <w:ind w:left="0" w:firstLine="709"/>
      </w:pPr>
      <w:r w:rsidRPr="00121558">
        <w:t>Логотерапия  Франкла .</w:t>
      </w:r>
    </w:p>
    <w:p w:rsidR="00093479" w:rsidRPr="00121558" w:rsidRDefault="00093479" w:rsidP="00DB6CE2">
      <w:pPr>
        <w:pStyle w:val="a4"/>
        <w:numPr>
          <w:ilvl w:val="2"/>
          <w:numId w:val="13"/>
        </w:numPr>
        <w:suppressAutoHyphens/>
        <w:ind w:left="0" w:firstLine="709"/>
      </w:pPr>
      <w:r w:rsidRPr="00121558">
        <w:t>В. Баскаков и его танатотерапия.</w:t>
      </w:r>
    </w:p>
    <w:p w:rsidR="00093479" w:rsidRPr="00121558" w:rsidRDefault="00093479" w:rsidP="00DB6CE2">
      <w:pPr>
        <w:pStyle w:val="a4"/>
        <w:numPr>
          <w:ilvl w:val="2"/>
          <w:numId w:val="13"/>
        </w:numPr>
        <w:suppressAutoHyphens/>
        <w:ind w:left="0" w:firstLine="709"/>
      </w:pPr>
      <w:r w:rsidRPr="00121558">
        <w:t>Э. Фром и его взгляды на био и некрофилию.</w:t>
      </w:r>
    </w:p>
    <w:p w:rsidR="00093479" w:rsidRPr="00121558" w:rsidRDefault="00093479" w:rsidP="00DB6CE2">
      <w:pPr>
        <w:pStyle w:val="a4"/>
        <w:numPr>
          <w:ilvl w:val="2"/>
          <w:numId w:val="13"/>
        </w:numPr>
        <w:suppressAutoHyphens/>
        <w:ind w:left="0" w:firstLine="709"/>
      </w:pPr>
      <w:r w:rsidRPr="00121558">
        <w:t>Социально-культурные концепции  отношения к жизни и смерти</w:t>
      </w:r>
    </w:p>
    <w:p w:rsidR="00093479" w:rsidRPr="00121558" w:rsidRDefault="00093479" w:rsidP="00DB6CE2">
      <w:pPr>
        <w:pStyle w:val="a4"/>
        <w:numPr>
          <w:ilvl w:val="2"/>
          <w:numId w:val="13"/>
        </w:numPr>
        <w:suppressAutoHyphens/>
        <w:ind w:left="0" w:firstLine="709"/>
      </w:pPr>
      <w:r w:rsidRPr="00121558">
        <w:t>Угроза смерти как психотравмирующий фактор.</w:t>
      </w:r>
    </w:p>
    <w:p w:rsidR="00DB03D4" w:rsidRDefault="00DB03D4" w:rsidP="00DB6CE2">
      <w:pPr>
        <w:spacing w:after="0" w:line="240" w:lineRule="auto"/>
        <w:ind w:firstLine="709"/>
        <w:rPr>
          <w:rFonts w:ascii="Times New Roman" w:eastAsia="Times New Roman" w:hAnsi="Times New Roman"/>
          <w:b/>
          <w:bCs/>
          <w:sz w:val="24"/>
          <w:szCs w:val="24"/>
          <w:lang w:eastAsia="ru-RU"/>
        </w:rPr>
      </w:pPr>
    </w:p>
    <w:p w:rsidR="00093479" w:rsidRPr="00121558" w:rsidRDefault="00093479" w:rsidP="00DB6CE2">
      <w:pPr>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b/>
          <w:bCs/>
          <w:sz w:val="24"/>
          <w:szCs w:val="24"/>
          <w:lang w:eastAsia="ru-RU"/>
        </w:rPr>
        <w:t>Критерии оценки:</w:t>
      </w:r>
    </w:p>
    <w:p w:rsidR="00093479" w:rsidRPr="00121558" w:rsidRDefault="00093479"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xml:space="preserve">- </w:t>
      </w:r>
      <w:r w:rsidRPr="00121558">
        <w:rPr>
          <w:rFonts w:ascii="Times New Roman" w:eastAsia="Times New Roman" w:hAnsi="Times New Roman"/>
          <w:b/>
          <w:bCs/>
          <w:sz w:val="24"/>
          <w:szCs w:val="24"/>
          <w:lang w:eastAsia="ru-RU"/>
        </w:rPr>
        <w:t>оценка «зачтено»</w:t>
      </w:r>
      <w:r w:rsidRPr="00121558">
        <w:rPr>
          <w:rFonts w:ascii="Times New Roman" w:eastAsia="Times New Roman" w:hAnsi="Times New Roman"/>
          <w:sz w:val="24"/>
          <w:szCs w:val="24"/>
          <w:lang w:eastAsia="ru-RU"/>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093479" w:rsidRPr="00121558" w:rsidRDefault="00093479"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xml:space="preserve">- </w:t>
      </w:r>
      <w:r w:rsidRPr="00121558">
        <w:rPr>
          <w:rFonts w:ascii="Times New Roman" w:eastAsia="Times New Roman" w:hAnsi="Times New Roman"/>
          <w:b/>
          <w:bCs/>
          <w:sz w:val="24"/>
          <w:szCs w:val="24"/>
          <w:lang w:eastAsia="ru-RU"/>
        </w:rPr>
        <w:t xml:space="preserve">оценка«не зачтено» </w:t>
      </w:r>
      <w:r w:rsidRPr="00121558">
        <w:rPr>
          <w:rFonts w:ascii="Times New Roman" w:eastAsia="Times New Roman" w:hAnsi="Times New Roman"/>
          <w:sz w:val="24"/>
          <w:szCs w:val="24"/>
          <w:lang w:eastAsia="ru-RU"/>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93479" w:rsidRPr="00121558" w:rsidRDefault="00093479" w:rsidP="00DB6CE2">
      <w:pPr>
        <w:spacing w:after="0" w:line="240" w:lineRule="auto"/>
        <w:ind w:firstLine="709"/>
        <w:jc w:val="center"/>
        <w:rPr>
          <w:rFonts w:ascii="Times New Roman" w:eastAsia="Times New Roman" w:hAnsi="Times New Roman"/>
          <w:sz w:val="24"/>
          <w:szCs w:val="24"/>
          <w:lang w:eastAsia="ru-RU"/>
        </w:rPr>
      </w:pPr>
    </w:p>
    <w:p w:rsidR="00093479" w:rsidRPr="00121558" w:rsidRDefault="00B279FB" w:rsidP="00DB6CE2">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1</w:t>
      </w:r>
      <w:r w:rsidR="00093479" w:rsidRPr="00121558">
        <w:rPr>
          <w:rFonts w:ascii="Times New Roman" w:eastAsia="Times New Roman" w:hAnsi="Times New Roman"/>
          <w:b/>
          <w:bCs/>
          <w:sz w:val="24"/>
          <w:szCs w:val="24"/>
          <w:lang w:eastAsia="ru-RU"/>
        </w:rPr>
        <w:t>.3. Вопросы для коллоквиума</w:t>
      </w:r>
    </w:p>
    <w:p w:rsidR="00093479" w:rsidRPr="00121558" w:rsidRDefault="00093479" w:rsidP="00DB6CE2">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rPr>
        <w:t xml:space="preserve">Раздел </w:t>
      </w:r>
      <w:r w:rsidR="00561E30" w:rsidRPr="00121558">
        <w:rPr>
          <w:rFonts w:ascii="Times New Roman" w:hAnsi="Times New Roman"/>
          <w:b/>
          <w:sz w:val="24"/>
          <w:szCs w:val="24"/>
        </w:rPr>
        <w:t>5</w:t>
      </w:r>
      <w:r w:rsidRPr="00121558">
        <w:rPr>
          <w:rFonts w:ascii="Times New Roman" w:hAnsi="Times New Roman"/>
          <w:b/>
          <w:sz w:val="24"/>
          <w:szCs w:val="24"/>
        </w:rPr>
        <w:t>. Базовые техники общения с больными в психотерапевтической работе (первичные навыки работы с проблемой личности)</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Понятие о психологическом консультировании. Цели и задачи консультирования. </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Понятие психотерапии. Основные виды психотерапии. Психотерапевтические отношения. </w:t>
      </w:r>
    </w:p>
    <w:p w:rsidR="00093479" w:rsidRPr="00121558" w:rsidRDefault="00093479" w:rsidP="00DB6CE2">
      <w:pPr>
        <w:pStyle w:val="a4"/>
        <w:numPr>
          <w:ilvl w:val="3"/>
          <w:numId w:val="13"/>
        </w:numPr>
        <w:tabs>
          <w:tab w:val="clear" w:pos="1800"/>
        </w:tabs>
        <w:suppressAutoHyphens/>
        <w:ind w:left="0" w:firstLine="709"/>
        <w:jc w:val="both"/>
      </w:pPr>
      <w:r w:rsidRPr="00121558">
        <w:t>Беседа в психологическом консультировании и психотерапии. Клиническая беседа. Коммуникативные техники и приемы в консультативной беседе.</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 Основные направления психотерапии: психоаналитическая,  когнитивно ориентировнная,  клиенто-центрированная, гештальт-терапия.</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 Психотехника в индивидуальной психотерапии А.Адлера.</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 Психоаналитическая психотерапия: основные процедуры (прояснение, конфрантация, интерпритация, проработка).</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 Когнитивно ориентированная психотерапия: когнитивная терапия А. Бека, Содержание, стратегия, процедуры, методы когнитивно ориентированной психотерапии.</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Рационально-эмотивная терапия А. Эллиса.  </w:t>
      </w:r>
    </w:p>
    <w:p w:rsidR="00093479" w:rsidRPr="00121558" w:rsidRDefault="00093479" w:rsidP="00DB6CE2">
      <w:pPr>
        <w:pStyle w:val="a4"/>
        <w:numPr>
          <w:ilvl w:val="3"/>
          <w:numId w:val="13"/>
        </w:numPr>
        <w:tabs>
          <w:tab w:val="clear" w:pos="1800"/>
        </w:tabs>
        <w:suppressAutoHyphens/>
        <w:ind w:left="0" w:firstLine="709"/>
        <w:jc w:val="both"/>
      </w:pPr>
      <w:r w:rsidRPr="00121558">
        <w:t xml:space="preserve"> Гештальт-терапия и практика личностнрго роста Ф.Перлза: теория терапевтического процесса и терапевтические процедуры. Содержание и стратегии гештальт-терапии Ф. Перлза.  </w:t>
      </w:r>
    </w:p>
    <w:p w:rsidR="00093479" w:rsidRPr="00121558" w:rsidRDefault="00093479" w:rsidP="00DB6CE2">
      <w:pPr>
        <w:pStyle w:val="a4"/>
        <w:numPr>
          <w:ilvl w:val="3"/>
          <w:numId w:val="13"/>
        </w:numPr>
        <w:tabs>
          <w:tab w:val="clear" w:pos="1800"/>
        </w:tabs>
        <w:suppressAutoHyphens/>
        <w:ind w:left="0" w:firstLine="709"/>
        <w:jc w:val="both"/>
      </w:pPr>
      <w:r w:rsidRPr="00121558">
        <w:t>Клиенто-центрированная терапия К.Роджерса. Проблема исследования эффективности психотерапии.</w:t>
      </w:r>
    </w:p>
    <w:p w:rsidR="00093479" w:rsidRPr="00121558" w:rsidRDefault="00093479" w:rsidP="00DB6CE2">
      <w:pPr>
        <w:tabs>
          <w:tab w:val="num" w:pos="1276"/>
        </w:tabs>
        <w:suppressAutoHyphens/>
        <w:spacing w:after="0" w:line="240" w:lineRule="auto"/>
        <w:ind w:firstLine="709"/>
        <w:jc w:val="both"/>
        <w:rPr>
          <w:rFonts w:ascii="Times New Roman" w:hAnsi="Times New Roman"/>
          <w:sz w:val="24"/>
          <w:szCs w:val="24"/>
        </w:rPr>
      </w:pPr>
    </w:p>
    <w:p w:rsidR="00093479" w:rsidRPr="00121558" w:rsidRDefault="00093479" w:rsidP="00DB6CE2">
      <w:pPr>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b/>
          <w:bCs/>
          <w:sz w:val="24"/>
          <w:szCs w:val="24"/>
          <w:lang w:eastAsia="ru-RU"/>
        </w:rPr>
        <w:t>Критерии оценки:</w:t>
      </w:r>
    </w:p>
    <w:p w:rsidR="00093479" w:rsidRPr="00121558" w:rsidRDefault="00093479"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выполнил задания для самостоятельной работы студента.</w:t>
      </w:r>
    </w:p>
    <w:p w:rsidR="00093479" w:rsidRPr="00121558" w:rsidRDefault="00093479"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93479" w:rsidRPr="00121558" w:rsidRDefault="00093479" w:rsidP="00DB6CE2">
      <w:pPr>
        <w:spacing w:after="0" w:line="240" w:lineRule="auto"/>
        <w:ind w:firstLine="709"/>
        <w:rPr>
          <w:rFonts w:ascii="Times New Roman" w:eastAsia="Times New Roman" w:hAnsi="Times New Roman"/>
          <w:sz w:val="24"/>
          <w:szCs w:val="24"/>
          <w:lang w:eastAsia="ru-RU"/>
        </w:rPr>
      </w:pPr>
    </w:p>
    <w:p w:rsidR="00093479" w:rsidRPr="00121558" w:rsidRDefault="00B279FB" w:rsidP="00DB6CE2">
      <w:pPr>
        <w:spacing w:after="0" w:line="240" w:lineRule="auto"/>
        <w:ind w:firstLine="709"/>
        <w:jc w:val="both"/>
        <w:rPr>
          <w:rFonts w:ascii="Times New Roman" w:hAnsi="Times New Roman"/>
          <w:b/>
          <w:sz w:val="24"/>
          <w:szCs w:val="24"/>
        </w:rPr>
      </w:pPr>
      <w:r>
        <w:rPr>
          <w:rFonts w:ascii="Times New Roman" w:hAnsi="Times New Roman"/>
          <w:b/>
          <w:sz w:val="24"/>
          <w:szCs w:val="24"/>
        </w:rPr>
        <w:t>1</w:t>
      </w:r>
      <w:r w:rsidR="00093479" w:rsidRPr="00121558">
        <w:rPr>
          <w:rFonts w:ascii="Times New Roman" w:hAnsi="Times New Roman"/>
          <w:b/>
          <w:sz w:val="24"/>
          <w:szCs w:val="24"/>
        </w:rPr>
        <w:t>.4. Перечень зданий для письменной проверочной работы</w:t>
      </w:r>
    </w:p>
    <w:p w:rsidR="00093479" w:rsidRPr="00121558" w:rsidRDefault="00093479" w:rsidP="00DB6CE2">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t>Раздел 2.</w:t>
      </w:r>
      <w:r w:rsidR="007E2422" w:rsidRPr="00121558">
        <w:rPr>
          <w:rFonts w:ascii="Times New Roman" w:hAnsi="Times New Roman"/>
          <w:b/>
          <w:sz w:val="24"/>
          <w:szCs w:val="24"/>
        </w:rPr>
        <w:t>Переживания и внутренняя картина болезни в зависимости от ее остроты, затрагиваемых органов и систем, степени инвалидности и угрозы жизни.Психологическая травма и диссоциация в истории и переживании болезни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Вариант 1.</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1Феномен внутренней картины болезни (ВКБ) как индикатор динамики телесных ощущений и личностных переживаний  в ситуации болезни.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Семиотический смысл формирования симптомов.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Возрастные особенности ВКБ.</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Вариант 2.</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Проблема структуры ВКБ.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2.Формирование мифа болезни.</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Варианты личностного реагирования на болезнь при различной патологии.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Вариант </w:t>
      </w:r>
      <w:r w:rsidR="007E2422" w:rsidRPr="00121558">
        <w:rPr>
          <w:rFonts w:ascii="Times New Roman" w:hAnsi="Times New Roman"/>
          <w:sz w:val="24"/>
          <w:szCs w:val="24"/>
        </w:rPr>
        <w:t>3</w:t>
      </w:r>
      <w:r w:rsidRP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 Понятие «психическая травма».</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2.Общие представления о травматических событиях как специфическом классе критических событий.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Представления о психической травме в концепциях З. Фрейда и К.Г. Юнга.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4. ПТСР как форма реакции субьекта на травмирующие события (болезнь): клиническая характеристика, психологические феномены.</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 5.Понятие «диссоциации».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Вариант</w:t>
      </w:r>
      <w:r w:rsidR="007E2422" w:rsidRPr="00121558">
        <w:rPr>
          <w:rFonts w:ascii="Times New Roman" w:hAnsi="Times New Roman"/>
          <w:sz w:val="24"/>
          <w:szCs w:val="24"/>
        </w:rPr>
        <w:t xml:space="preserve"> 4</w:t>
      </w:r>
      <w:r w:rsidRP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1.Травматическое событие и травматический стресс.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Характеристики травматических событий.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Понятие «инфантильной психической травмы» и «психической травмы взрослых» (Г.Кристел).</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4. Механизмы симптомообразования ПТСР.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5. Современная концепция диссоциации.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Вариант </w:t>
      </w:r>
      <w:r w:rsidR="007E2422" w:rsidRPr="00121558">
        <w:rPr>
          <w:rFonts w:ascii="Times New Roman" w:hAnsi="Times New Roman"/>
          <w:sz w:val="24"/>
          <w:szCs w:val="24"/>
        </w:rPr>
        <w:t>5</w:t>
      </w:r>
      <w:r w:rsidRP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История  понятия «психотравма».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Классификации травматических событий.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Концепция «кумулятивной травмы» М.Хана.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4. Диагностика ПТСР и психологическая помощь: психотерапевтические цели и методы на различных этапах работы с больными.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5. Функции диссоциации.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7E2422" w:rsidRPr="00121558" w:rsidRDefault="007E2422" w:rsidP="00E3516C">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lastRenderedPageBreak/>
        <w:t>Раздел 3. Механизмы психологической защиты. Копинг-стратегии (совладающее поведение)</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Вариант 1.</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1.Понятие о совладании.</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Личностные и средовые копинг ресурсы.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Критерии классификации копингов.</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Вариант 2.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1.Трансакциональная теория стресса и копинга Р. Лазаруса.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2. Типы  копинг-механизмов в когнитивной, эмоциональной и поведенческой сферах.</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 3. Реакция личности на болезнь, классификация копинг стратегий.</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Вариант 3.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1.Понятие копинг-стратегии, копинг-поведения.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2. Отличия механизмов психологической защиты от совладающего поведения. Базисные копинг стратегии.</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Роль копинг-стратегий в преодолении болезни.   </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pacing w:after="0" w:line="240" w:lineRule="auto"/>
        <w:ind w:firstLine="709"/>
        <w:rPr>
          <w:rFonts w:ascii="Times New Roman" w:hAnsi="Times New Roman"/>
          <w:b/>
          <w:sz w:val="24"/>
          <w:szCs w:val="24"/>
        </w:rPr>
      </w:pPr>
      <w:r w:rsidRPr="00121558">
        <w:rPr>
          <w:rFonts w:ascii="Times New Roman" w:hAnsi="Times New Roman"/>
          <w:b/>
          <w:sz w:val="24"/>
          <w:szCs w:val="24"/>
        </w:rPr>
        <w:t xml:space="preserve">Раздел </w:t>
      </w:r>
      <w:r w:rsidR="007E2422" w:rsidRPr="00121558">
        <w:rPr>
          <w:rFonts w:ascii="Times New Roman" w:hAnsi="Times New Roman"/>
          <w:b/>
          <w:sz w:val="24"/>
          <w:szCs w:val="24"/>
        </w:rPr>
        <w:t>4</w:t>
      </w:r>
      <w:r w:rsidRPr="00121558">
        <w:rPr>
          <w:rFonts w:ascii="Times New Roman" w:hAnsi="Times New Roman"/>
          <w:b/>
          <w:sz w:val="24"/>
          <w:szCs w:val="24"/>
        </w:rPr>
        <w:t xml:space="preserve">. </w:t>
      </w:r>
      <w:r w:rsidR="007E2422" w:rsidRPr="00121558">
        <w:rPr>
          <w:rFonts w:ascii="Times New Roman" w:hAnsi="Times New Roman"/>
          <w:b/>
          <w:sz w:val="24"/>
          <w:szCs w:val="24"/>
        </w:rPr>
        <w:t>Проблемы жизни и смерти. Проблема суицидального поведения</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Вариант 1.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1.Понятие «суицид» и «суицидальное поведение».</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Источники и мотивы суицидального поведения.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Внутренне суицидальное поведение (пресуицид).</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Вариант 2.</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Виды суицидального поведения.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Внутреннее содержание и внешние проявления суицидального поведения.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Внешнее суицидальное поведение: суицидальные попытки, завершенный суицид.  </w:t>
      </w:r>
    </w:p>
    <w:p w:rsidR="00093479" w:rsidRPr="00121558" w:rsidRDefault="00093479" w:rsidP="00DB6CE2">
      <w:pPr>
        <w:tabs>
          <w:tab w:val="left" w:pos="2295"/>
        </w:tab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Критерии оценки:</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«4 балла»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но допущены неточности в освещении вопросов, допущены одна-две логические ошибки, недостаточно четко отражено отношение студента к проблематике вопроса, недостаточно обосновал выводы.</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«3 балла» выставляется обучающемуся если студент частично удовлетворил требования, поставленные перед ним, а именно: правильно, но кратко изложил ответ на вопрос; не указал используемую при ответе литературу; не построил ответ логично, последовательно, не</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смоделировал пример, не выразил свое мнение по поводу поставленного вопроса, не сформулировал выводы; </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 оценка «2 балла» выставляется обучающемуся если студент не выполнилболее 50% задания, или вопросы освещены бессистемно, нелогично, неправильно трактуются </w:t>
      </w:r>
      <w:r w:rsidRPr="00121558">
        <w:rPr>
          <w:rFonts w:ascii="Times New Roman" w:hAnsi="Times New Roman"/>
          <w:sz w:val="24"/>
          <w:szCs w:val="24"/>
        </w:rPr>
        <w:lastRenderedPageBreak/>
        <w:t xml:space="preserve">факты и события, допущено пять и более логических и грамматических ошибок. Выводы не представлены. </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bCs/>
          <w:sz w:val="24"/>
          <w:szCs w:val="24"/>
        </w:rPr>
        <w:t xml:space="preserve">оценка «0 баллов» </w:t>
      </w:r>
      <w:r w:rsidRPr="00121558">
        <w:rPr>
          <w:rFonts w:ascii="Times New Roman" w:hAnsi="Times New Roman"/>
          <w:sz w:val="24"/>
          <w:szCs w:val="24"/>
        </w:rPr>
        <w:t xml:space="preserve"> – выставляется обучающемуся если студент проигнорировал данный вид учебного контроля.</w:t>
      </w:r>
    </w:p>
    <w:p w:rsidR="00093479" w:rsidRPr="00121558" w:rsidRDefault="00093479" w:rsidP="00DB6CE2">
      <w:pPr>
        <w:spacing w:after="0" w:line="240" w:lineRule="auto"/>
        <w:ind w:firstLine="709"/>
        <w:jc w:val="both"/>
        <w:rPr>
          <w:rFonts w:ascii="Times New Roman" w:hAnsi="Times New Roman"/>
          <w:sz w:val="24"/>
          <w:szCs w:val="24"/>
        </w:rPr>
      </w:pPr>
    </w:p>
    <w:p w:rsidR="00093479" w:rsidRPr="00121558" w:rsidRDefault="00E3516C" w:rsidP="00E3516C">
      <w:pPr>
        <w:spacing w:after="0" w:line="240" w:lineRule="auto"/>
        <w:ind w:firstLine="709"/>
        <w:jc w:val="both"/>
        <w:rPr>
          <w:rFonts w:ascii="Times New Roman" w:hAnsi="Times New Roman"/>
          <w:b/>
          <w:sz w:val="24"/>
          <w:szCs w:val="24"/>
        </w:rPr>
      </w:pPr>
      <w:r>
        <w:rPr>
          <w:rFonts w:ascii="Times New Roman" w:hAnsi="Times New Roman"/>
          <w:b/>
          <w:sz w:val="24"/>
          <w:szCs w:val="24"/>
        </w:rPr>
        <w:t>1</w:t>
      </w:r>
      <w:r w:rsidR="00093479" w:rsidRPr="00121558">
        <w:rPr>
          <w:rFonts w:ascii="Times New Roman" w:hAnsi="Times New Roman"/>
          <w:b/>
          <w:sz w:val="24"/>
          <w:szCs w:val="24"/>
        </w:rPr>
        <w:t xml:space="preserve">.5. </w:t>
      </w:r>
      <w:r w:rsidR="00093479" w:rsidRPr="00121558">
        <w:rPr>
          <w:rFonts w:ascii="Times New Roman" w:hAnsi="Times New Roman"/>
          <w:b/>
          <w:sz w:val="24"/>
          <w:szCs w:val="24"/>
          <w:lang w:eastAsia="ru-RU"/>
        </w:rPr>
        <w:t>Задания</w:t>
      </w:r>
      <w:r w:rsidR="00093479" w:rsidRPr="00121558">
        <w:rPr>
          <w:rFonts w:ascii="Times New Roman" w:hAnsi="Times New Roman"/>
          <w:b/>
          <w:sz w:val="24"/>
          <w:szCs w:val="24"/>
        </w:rPr>
        <w:t xml:space="preserve"> для терминологического диктанта</w:t>
      </w:r>
    </w:p>
    <w:p w:rsidR="007E2422" w:rsidRPr="00121558" w:rsidRDefault="007E2422" w:rsidP="00DB6CE2">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жизни.Психологическая травма и диссоциация в истории и переживании болезни</w:t>
      </w:r>
    </w:p>
    <w:p w:rsidR="007E2422" w:rsidRPr="00121558" w:rsidRDefault="007E2422" w:rsidP="00DB6CE2">
      <w:pPr>
        <w:suppressAutoHyphens/>
        <w:spacing w:after="0" w:line="240" w:lineRule="auto"/>
        <w:ind w:firstLine="709"/>
        <w:jc w:val="both"/>
        <w:rPr>
          <w:rFonts w:ascii="Times New Roman" w:hAnsi="Times New Roman"/>
          <w:b/>
          <w:sz w:val="24"/>
          <w:szCs w:val="24"/>
        </w:rPr>
      </w:pP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Вариант 1.</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1.Психическая травма - </w:t>
      </w:r>
      <w:r w:rsidRPr="00121558">
        <w:rPr>
          <w:rFonts w:ascii="Times New Roman" w:hAnsi="Times New Roman"/>
          <w:sz w:val="24"/>
          <w:szCs w:val="24"/>
          <w:shd w:val="clear" w:color="auto" w:fill="FFFFFF"/>
        </w:rPr>
        <w:t>глубокая индивидуальная реакция на какое-либо событие, значимое для человека, вызывающее сильное психическое напряжение и негативные эмоции в дальнейшем, которые человек не в силах преодолеть самостоятельно.</w:t>
      </w:r>
      <w:r w:rsidRPr="00121558">
        <w:rPr>
          <w:rFonts w:ascii="Times New Roman" w:hAnsi="Times New Roman"/>
          <w:sz w:val="24"/>
          <w:szCs w:val="24"/>
        </w:rPr>
        <w:t xml:space="preserve">. </w:t>
      </w:r>
    </w:p>
    <w:p w:rsidR="00093479" w:rsidRPr="00121558" w:rsidRDefault="00093479" w:rsidP="00DB6CE2">
      <w:pPr>
        <w:suppressAutoHyphen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rPr>
        <w:t xml:space="preserve">2.Травматическое событие -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индивидуальная оценка человека пережитому </w:t>
      </w:r>
      <w:r w:rsidRPr="00121558">
        <w:rPr>
          <w:rFonts w:ascii="Times New Roman" w:hAnsi="Times New Roman"/>
          <w:b/>
          <w:bCs/>
          <w:sz w:val="24"/>
          <w:szCs w:val="24"/>
          <w:shd w:val="clear" w:color="auto" w:fill="FFFFFF"/>
        </w:rPr>
        <w:t>событию</w:t>
      </w:r>
      <w:r w:rsidRPr="00121558">
        <w:rPr>
          <w:rFonts w:ascii="Times New Roman" w:hAnsi="Times New Roman"/>
          <w:sz w:val="24"/>
          <w:szCs w:val="24"/>
          <w:shd w:val="clear" w:color="auto" w:fill="FFFFFF"/>
        </w:rPr>
        <w:t>, которое выходит за рамки обычной жизни и угрожает его физической и психической целостности или значимым для него людям.</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3.Посттравматическое стрессовое расстройство - </w:t>
      </w:r>
      <w:r w:rsidRPr="00121558">
        <w:rPr>
          <w:rFonts w:ascii="Times New Roman" w:hAnsi="Times New Roman"/>
          <w:sz w:val="24"/>
          <w:szCs w:val="24"/>
          <w:shd w:val="clear" w:color="auto" w:fill="FFFFFF"/>
        </w:rPr>
        <w:t>тяжёлое психическое состояние, возникающее в результате единичного или повторяющихся событий, оказывающих сверхмощное негативное воздействие на психику индивида.</w:t>
      </w:r>
      <w:r w:rsidRP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4. Диссоциативное расстройство -</w:t>
      </w:r>
      <w:r w:rsidRPr="00121558">
        <w:rPr>
          <w:rFonts w:ascii="Times New Roman" w:hAnsi="Times New Roman"/>
          <w:sz w:val="24"/>
          <w:szCs w:val="24"/>
          <w:shd w:val="clear" w:color="auto" w:fill="FFFFFF"/>
        </w:rPr>
        <w:t xml:space="preserve"> психические </w:t>
      </w:r>
      <w:r w:rsidRPr="00121558">
        <w:rPr>
          <w:rFonts w:ascii="Times New Roman" w:hAnsi="Times New Roman"/>
          <w:b/>
          <w:bCs/>
          <w:sz w:val="24"/>
          <w:szCs w:val="24"/>
          <w:shd w:val="clear" w:color="auto" w:fill="FFFFFF"/>
        </w:rPr>
        <w:t>расстройства</w:t>
      </w:r>
      <w:r w:rsidRPr="00121558">
        <w:rPr>
          <w:rFonts w:ascii="Times New Roman" w:hAnsi="Times New Roman"/>
          <w:sz w:val="24"/>
          <w:szCs w:val="24"/>
          <w:shd w:val="clear" w:color="auto" w:fill="FFFFFF"/>
        </w:rPr>
        <w:t>, сопровождающиеся бессознательной дезинтеграцией определенных психических функций (памяти, сознания, ощущения личностной идентичности и т. д.). Являются защитной реакцией психики на непереносимый острый или хронический стресс. Могут проявляться утратой отдельных воспоминаний и собственной идентичности, чувством отчуждения собственного тела или своеобразными изменениями сознания. </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b/>
          <w:sz w:val="24"/>
          <w:szCs w:val="24"/>
        </w:rPr>
        <w:t>Вариант 2.</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 Травматический стресс -</w:t>
      </w:r>
      <w:r w:rsidRPr="00121558">
        <w:rPr>
          <w:rFonts w:ascii="Times New Roman" w:hAnsi="Times New Roman"/>
          <w:sz w:val="24"/>
          <w:szCs w:val="24"/>
          <w:shd w:val="clear" w:color="auto" w:fill="FFFFFF"/>
        </w:rPr>
        <w:t>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переживание особого рода,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результат взаимодействия человека и окружающего мира,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нормальная реакция на ненормальные состояния, обстоятельства, возникающие у человека, который пережил нечто, выходящее за рамки обычного человеческого опыта (угроза жизни, смерть, ранение, насилие и т.п.)</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2.Инфантильная психическая травма -  </w:t>
      </w:r>
      <w:r w:rsidRPr="00121558">
        <w:rPr>
          <w:rFonts w:ascii="Times New Roman" w:hAnsi="Times New Roman"/>
          <w:b/>
          <w:bCs/>
          <w:sz w:val="24"/>
          <w:szCs w:val="24"/>
          <w:shd w:val="clear" w:color="auto" w:fill="FFFFFF"/>
        </w:rPr>
        <w:t>травма</w:t>
      </w:r>
      <w:r w:rsidRPr="00121558">
        <w:rPr>
          <w:rFonts w:ascii="Times New Roman" w:hAnsi="Times New Roman"/>
          <w:sz w:val="24"/>
          <w:szCs w:val="24"/>
          <w:shd w:val="clear" w:color="auto" w:fill="FFFFFF"/>
        </w:rPr>
        <w:t>, имевшая место в младенчестве или в детстве и считающаяся основной причиной развития в последующем невроза. Термин обозначает не только случаи единичных, изолированных переживаний (вроде сексуального насилия, хирургической операции без предварительной </w:t>
      </w:r>
      <w:r w:rsidRPr="00121558">
        <w:rPr>
          <w:rFonts w:ascii="Times New Roman" w:hAnsi="Times New Roman"/>
          <w:b/>
          <w:bCs/>
          <w:sz w:val="24"/>
          <w:szCs w:val="24"/>
          <w:shd w:val="clear" w:color="auto" w:fill="FFFFFF"/>
        </w:rPr>
        <w:t>психологической</w:t>
      </w:r>
      <w:r w:rsidRPr="00121558">
        <w:rPr>
          <w:rFonts w:ascii="Times New Roman" w:hAnsi="Times New Roman"/>
          <w:sz w:val="24"/>
          <w:szCs w:val="24"/>
          <w:shd w:val="clear" w:color="auto" w:fill="FFFFFF"/>
        </w:rPr>
        <w:t> подготовки, внезапной смерти или исчезновения родителя), но и длительные переживания, такие, как оральная депривация (лишение груди), сепарация с родителями, жестокое обращение либо ненормальные семейные отношения.</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3.Кумулятивная травма -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w:t>
      </w:r>
      <w:r w:rsidRPr="00121558">
        <w:rPr>
          <w:rFonts w:ascii="Times New Roman" w:hAnsi="Times New Roman"/>
          <w:b/>
          <w:bCs/>
          <w:sz w:val="24"/>
          <w:szCs w:val="24"/>
          <w:shd w:val="clear" w:color="auto" w:fill="FFFFFF"/>
        </w:rPr>
        <w:t>травма</w:t>
      </w:r>
      <w:r w:rsidRPr="00121558">
        <w:rPr>
          <w:rFonts w:ascii="Times New Roman" w:hAnsi="Times New Roman"/>
          <w:sz w:val="24"/>
          <w:szCs w:val="24"/>
          <w:shd w:val="clear" w:color="auto" w:fill="FFFFFF"/>
        </w:rPr>
        <w:t>, полученная постоянным или систематическим травмированием психики. В основном, длительному травмированию подвергаются дети в родительской семье. Травматизация происходит при физическом воздействии на ребенка – избиении, изнасилованиях, жестоком обращении; психологическом и эмоциональном воздействии </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4. Диссоциативная фуга - </w:t>
      </w:r>
      <w:r w:rsidRPr="00121558">
        <w:rPr>
          <w:rFonts w:ascii="Times New Roman" w:hAnsi="Times New Roman"/>
          <w:sz w:val="24"/>
          <w:szCs w:val="24"/>
          <w:shd w:val="clear" w:color="auto" w:fill="FFFFFF"/>
        </w:rPr>
        <w:t>редкое </w:t>
      </w:r>
      <w:r w:rsidRPr="00121558">
        <w:rPr>
          <w:rFonts w:ascii="Times New Roman" w:hAnsi="Times New Roman"/>
          <w:b/>
          <w:bCs/>
          <w:sz w:val="24"/>
          <w:szCs w:val="24"/>
          <w:shd w:val="clear" w:color="auto" w:fill="FFFFFF"/>
        </w:rPr>
        <w:t>диссоциативное</w:t>
      </w:r>
      <w:r w:rsidRPr="00121558">
        <w:rPr>
          <w:rFonts w:ascii="Times New Roman" w:hAnsi="Times New Roman"/>
          <w:sz w:val="24"/>
          <w:szCs w:val="24"/>
          <w:shd w:val="clear" w:color="auto" w:fill="FFFFFF"/>
        </w:rPr>
        <w:t> психическое расстройство, характеризующееся внезапным, но целенаправленным переездом в незнакомое место, после чего человек полностью забывает всю информацию о себе, вплоть до имени.</w:t>
      </w:r>
    </w:p>
    <w:p w:rsidR="00093479" w:rsidRPr="00121558" w:rsidRDefault="00093479" w:rsidP="00DB6CE2">
      <w:pPr>
        <w:suppressAutoHyphens/>
        <w:spacing w:after="0" w:line="240" w:lineRule="auto"/>
        <w:ind w:firstLine="709"/>
        <w:jc w:val="both"/>
        <w:rPr>
          <w:rFonts w:ascii="Times New Roman" w:hAnsi="Times New Roman"/>
          <w:sz w:val="24"/>
          <w:szCs w:val="24"/>
        </w:rPr>
      </w:pPr>
    </w:p>
    <w:p w:rsidR="007E2422" w:rsidRPr="00121558" w:rsidRDefault="007E2422" w:rsidP="00121558">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3. Механизмы психологической защиты. Копинг-стратегии (совладающее поведение)</w:t>
      </w: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Вариант 1.</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lastRenderedPageBreak/>
        <w:t xml:space="preserve">1.Совладание - </w:t>
      </w:r>
      <w:r w:rsidRPr="00121558">
        <w:rPr>
          <w:rFonts w:ascii="Times New Roman" w:hAnsi="Times New Roman"/>
          <w:sz w:val="24"/>
          <w:szCs w:val="24"/>
          <w:shd w:val="clear" w:color="auto" w:fill="FFFFFF"/>
        </w:rPr>
        <w:t> психические процессы и поведение , направленные на преодоление и переживание стрессовых ( кризисных ) ситуаций , особенно психосоциального характера . </w:t>
      </w:r>
    </w:p>
    <w:p w:rsidR="00093479" w:rsidRPr="00121558" w:rsidRDefault="00093479" w:rsidP="00DB6CE2">
      <w:pPr>
        <w:suppressAutoHyphen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rPr>
        <w:t xml:space="preserve">2. Копинг-стратегии - </w:t>
      </w:r>
      <w:r w:rsidRPr="00121558">
        <w:rPr>
          <w:rFonts w:ascii="Times New Roman" w:hAnsi="Times New Roman"/>
          <w:sz w:val="24"/>
          <w:szCs w:val="24"/>
          <w:shd w:val="clear" w:color="auto" w:fill="FFFFFF"/>
        </w:rPr>
        <w:t>вариант осознанного и целенаправленного поведения человека в трудной жизненной ситуации. Дословно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можно перевести как «справляться, совладать, преодолевать». </w:t>
      </w:r>
      <w:r w:rsidRPr="00121558">
        <w:rPr>
          <w:rFonts w:ascii="Times New Roman" w:hAnsi="Times New Roman"/>
          <w:b/>
          <w:bCs/>
          <w:sz w:val="24"/>
          <w:szCs w:val="24"/>
          <w:shd w:val="clear" w:color="auto" w:fill="FFFFFF"/>
        </w:rPr>
        <w:t>Копинг</w:t>
      </w:r>
      <w:r w:rsidRPr="00121558">
        <w:rPr>
          <w:rFonts w:ascii="Times New Roman" w:hAnsi="Times New Roman"/>
          <w:sz w:val="24"/>
          <w:szCs w:val="24"/>
          <w:shd w:val="clear" w:color="auto" w:fill="FFFFFF"/>
        </w:rPr>
        <w:t>-стратегия предполагает ряд поведенческих и когнитивных действий человека в ответ на меняющиеся внешние или внутренние условия, требующие от личности больших затрат, нежели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возможно.</w:t>
      </w: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3. Копинг-ресурсы</w:t>
      </w:r>
      <w:r w:rsidRPr="00121558">
        <w:rPr>
          <w:rFonts w:ascii="Times New Roman" w:hAnsi="Times New Roman"/>
          <w:sz w:val="24"/>
          <w:szCs w:val="24"/>
          <w:shd w:val="clear" w:color="auto" w:fill="FFFFFF"/>
        </w:rPr>
        <w:t> – это ресурсы, помогающие справиться со стресогенными ситуациями.</w:t>
      </w: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Вариант 2.</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1.Копинг -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то, что делает человек, чтобы справиться (англ. to cope with) со стрессом. Понятие объединяет когнитивные, эмоциональные и поведенческие стратегии, которые используются, чтобы совладать со стрессами.</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Копинг-поведение.   </w:t>
      </w:r>
      <w:r w:rsidRPr="00121558">
        <w:rPr>
          <w:rFonts w:ascii="Times New Roman" w:hAnsi="Times New Roman"/>
          <w:sz w:val="24"/>
          <w:szCs w:val="24"/>
          <w:shd w:val="clear" w:color="auto" w:fill="FFFFFF"/>
        </w:rPr>
        <w:t>это потенциальная готовность индивида переживать сложные ситуации, и реализуется эта способность в конкретных копинг-стратегиях.</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3. Личностные копинг-ресурсы – это х</w:t>
      </w:r>
      <w:r w:rsidRPr="00121558">
        <w:rPr>
          <w:rFonts w:ascii="Times New Roman" w:hAnsi="Times New Roman"/>
          <w:sz w:val="24"/>
          <w:szCs w:val="24"/>
          <w:shd w:val="clear" w:color="auto" w:fill="FFFFFF"/>
        </w:rPr>
        <w:t xml:space="preserve">арактеристики личности, облегчающие или делающие возможной успешную адаптацию к жизненным стрессам. </w:t>
      </w:r>
    </w:p>
    <w:p w:rsidR="007E2422" w:rsidRPr="00121558" w:rsidRDefault="007E2422" w:rsidP="00DB6CE2">
      <w:pPr>
        <w:suppressAutoHyphens/>
        <w:spacing w:after="0" w:line="240" w:lineRule="auto"/>
        <w:ind w:firstLine="709"/>
        <w:jc w:val="both"/>
        <w:rPr>
          <w:rFonts w:ascii="Times New Roman" w:hAnsi="Times New Roman"/>
          <w:b/>
          <w:sz w:val="24"/>
          <w:szCs w:val="24"/>
        </w:rPr>
      </w:pPr>
    </w:p>
    <w:p w:rsidR="007E2422" w:rsidRPr="00121558" w:rsidRDefault="007E2422" w:rsidP="00DB6CE2">
      <w:pPr>
        <w:spacing w:after="0" w:line="240" w:lineRule="auto"/>
        <w:ind w:firstLine="709"/>
        <w:rPr>
          <w:rFonts w:ascii="Times New Roman" w:hAnsi="Times New Roman"/>
          <w:b/>
          <w:sz w:val="24"/>
          <w:szCs w:val="24"/>
        </w:rPr>
      </w:pPr>
      <w:r w:rsidRPr="00121558">
        <w:rPr>
          <w:rFonts w:ascii="Times New Roman" w:hAnsi="Times New Roman"/>
          <w:b/>
          <w:sz w:val="24"/>
          <w:szCs w:val="24"/>
        </w:rPr>
        <w:t>Раздел 4. Проблемы жизни и смерти. Проблема суицидального поведения</w:t>
      </w: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Вариант 1.</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1.Суицид - </w:t>
      </w:r>
      <w:r w:rsidRPr="00121558">
        <w:rPr>
          <w:rFonts w:ascii="Times New Roman" w:hAnsi="Times New Roman"/>
          <w:sz w:val="24"/>
          <w:szCs w:val="24"/>
          <w:shd w:val="clear" w:color="auto" w:fill="FFFFFF"/>
        </w:rPr>
        <w:t>преднамеренное лишение себя жизни, как правило, самостоятельное и добровольное.</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2.Внутренне суицидальное поведение </w:t>
      </w:r>
      <w:r w:rsidR="00121558">
        <w:rPr>
          <w:rFonts w:ascii="Times New Roman" w:hAnsi="Times New Roman"/>
          <w:sz w:val="24"/>
          <w:szCs w:val="24"/>
        </w:rPr>
        <w:t>–</w:t>
      </w:r>
      <w:r w:rsidRPr="00121558">
        <w:rPr>
          <w:rFonts w:ascii="Times New Roman" w:hAnsi="Times New Roman"/>
          <w:b/>
          <w:bCs/>
          <w:sz w:val="24"/>
          <w:szCs w:val="24"/>
          <w:shd w:val="clear" w:color="auto" w:fill="FFFFFF"/>
        </w:rPr>
        <w:t>внутренняя</w:t>
      </w:r>
      <w:r w:rsidR="00121558">
        <w:rPr>
          <w:rFonts w:ascii="Times New Roman" w:hAnsi="Times New Roman"/>
          <w:sz w:val="24"/>
          <w:szCs w:val="24"/>
          <w:shd w:val="clear" w:color="auto" w:fill="FFFFFF"/>
        </w:rPr>
        <w:t xml:space="preserve"> форма проявления </w:t>
      </w:r>
      <w:r w:rsidRPr="00121558">
        <w:rPr>
          <w:rFonts w:ascii="Times New Roman" w:hAnsi="Times New Roman"/>
          <w:b/>
          <w:bCs/>
          <w:sz w:val="24"/>
          <w:szCs w:val="24"/>
          <w:shd w:val="clear" w:color="auto" w:fill="FFFFFF"/>
        </w:rPr>
        <w:t>суицидальногоповедения</w:t>
      </w:r>
      <w:r w:rsidRPr="00121558">
        <w:rPr>
          <w:rFonts w:ascii="Times New Roman" w:hAnsi="Times New Roman"/>
          <w:sz w:val="24"/>
          <w:szCs w:val="24"/>
          <w:shd w:val="clear" w:color="auto" w:fill="FFFFFF"/>
        </w:rPr>
        <w:t>, включающая в себя пассивные</w:t>
      </w:r>
      <w:r w:rsidRPr="00121558">
        <w:rPr>
          <w:rFonts w:ascii="Times New Roman" w:hAnsi="Times New Roman"/>
          <w:b/>
          <w:bCs/>
          <w:sz w:val="24"/>
          <w:szCs w:val="24"/>
          <w:shd w:val="clear" w:color="auto" w:fill="FFFFFF"/>
        </w:rPr>
        <w:t>суицидальные</w:t>
      </w:r>
      <w:r w:rsidRPr="00121558">
        <w:rPr>
          <w:rFonts w:ascii="Times New Roman" w:hAnsi="Times New Roman"/>
          <w:sz w:val="24"/>
          <w:szCs w:val="24"/>
          <w:shd w:val="clear" w:color="auto" w:fill="FFFFFF"/>
        </w:rPr>
        <w:t xml:space="preserve">мысли, замыслы и намерения, а также соответствующий эмоциональный фон </w:t>
      </w:r>
      <w:r w:rsidR="00121558">
        <w:rPr>
          <w:rFonts w:ascii="Times New Roman" w:hAnsi="Times New Roman"/>
          <w:sz w:val="24"/>
          <w:szCs w:val="24"/>
          <w:shd w:val="clear" w:color="auto" w:fill="FFFFFF"/>
        </w:rPr>
        <w:t xml:space="preserve">– </w:t>
      </w:r>
      <w:r w:rsidRPr="00121558">
        <w:rPr>
          <w:rFonts w:ascii="Times New Roman" w:hAnsi="Times New Roman"/>
          <w:b/>
          <w:bCs/>
          <w:sz w:val="24"/>
          <w:szCs w:val="24"/>
          <w:shd w:val="clear" w:color="auto" w:fill="FFFFFF"/>
        </w:rPr>
        <w:t>суицидальные</w:t>
      </w:r>
      <w:r w:rsidR="00121558">
        <w:rPr>
          <w:rFonts w:ascii="Times New Roman" w:hAnsi="Times New Roman"/>
          <w:sz w:val="24"/>
          <w:szCs w:val="24"/>
          <w:shd w:val="clear" w:color="auto" w:fill="FFFFFF"/>
        </w:rPr>
        <w:t xml:space="preserve"> переживания</w:t>
      </w:r>
      <w:r w:rsidRP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Скрытый суицид - </w:t>
      </w:r>
      <w:r w:rsidRPr="00121558">
        <w:rPr>
          <w:rFonts w:ascii="Times New Roman" w:hAnsi="Times New Roman"/>
          <w:b/>
          <w:bCs/>
          <w:sz w:val="24"/>
          <w:szCs w:val="24"/>
          <w:shd w:val="clear" w:color="auto" w:fill="FFFFFF"/>
        </w:rPr>
        <w:t>это</w:t>
      </w:r>
      <w:r w:rsidRPr="00121558">
        <w:rPr>
          <w:rFonts w:ascii="Times New Roman" w:hAnsi="Times New Roman"/>
          <w:sz w:val="24"/>
          <w:szCs w:val="24"/>
          <w:shd w:val="clear" w:color="auto" w:fill="FFFFFF"/>
        </w:rPr>
        <w:t> завуалированное самоубийство, при котором под влиянием осознаваемых и неосознаваемых страхов смерти человек находит смерть через саморазрушительное поведение или погибает от внешних сил, по большей части им же спровоцированных.</w:t>
      </w:r>
    </w:p>
    <w:p w:rsidR="00093479" w:rsidRPr="00121558" w:rsidRDefault="00093479"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Вариант 2</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1.Суицидальное поведение -</w:t>
      </w:r>
      <w:r w:rsidRPr="00121558">
        <w:rPr>
          <w:rFonts w:ascii="Times New Roman" w:hAnsi="Times New Roman"/>
          <w:sz w:val="24"/>
          <w:szCs w:val="24"/>
          <w:shd w:val="clear" w:color="auto" w:fill="FFFFFF"/>
        </w:rPr>
        <w:t xml:space="preserve"> образ мышления и патологическая форма действий пассивного типа, чрезвычайно опасный способ ухода от разрешения жизненных проблем</w:t>
      </w:r>
      <w:r w:rsidR="00121558">
        <w:rPr>
          <w:rFonts w:ascii="Times New Roman" w:hAnsi="Times New Roman"/>
          <w:sz w:val="24"/>
          <w:szCs w:val="24"/>
        </w:rPr>
        <w:t>.</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Внешнее суицидальное поведение - </w:t>
      </w:r>
      <w:r w:rsidRPr="00121558">
        <w:rPr>
          <w:rFonts w:ascii="Times New Roman" w:hAnsi="Times New Roman"/>
          <w:b/>
          <w:bCs/>
          <w:sz w:val="24"/>
          <w:szCs w:val="24"/>
          <w:shd w:val="clear" w:color="auto" w:fill="FFFFFF"/>
        </w:rPr>
        <w:t>внешняя</w:t>
      </w:r>
      <w:r w:rsidRPr="00121558">
        <w:rPr>
          <w:rFonts w:ascii="Times New Roman" w:hAnsi="Times New Roman"/>
          <w:sz w:val="24"/>
          <w:szCs w:val="24"/>
          <w:shd w:val="clear" w:color="auto" w:fill="FFFFFF"/>
        </w:rPr>
        <w:t> форма </w:t>
      </w:r>
      <w:r w:rsidRPr="00121558">
        <w:rPr>
          <w:rFonts w:ascii="Times New Roman" w:hAnsi="Times New Roman"/>
          <w:b/>
          <w:bCs/>
          <w:sz w:val="24"/>
          <w:szCs w:val="24"/>
          <w:shd w:val="clear" w:color="auto" w:fill="FFFFFF"/>
        </w:rPr>
        <w:t>суицидального</w:t>
      </w:r>
      <w:r w:rsidRPr="00121558">
        <w:rPr>
          <w:rFonts w:ascii="Times New Roman" w:hAnsi="Times New Roman"/>
          <w:sz w:val="24"/>
          <w:szCs w:val="24"/>
          <w:shd w:val="clear" w:color="auto" w:fill="FFFFFF"/>
        </w:rPr>
        <w:t> </w:t>
      </w:r>
      <w:r w:rsidRPr="00121558">
        <w:rPr>
          <w:rFonts w:ascii="Times New Roman" w:hAnsi="Times New Roman"/>
          <w:b/>
          <w:bCs/>
          <w:sz w:val="24"/>
          <w:szCs w:val="24"/>
          <w:shd w:val="clear" w:color="auto" w:fill="FFFFFF"/>
        </w:rPr>
        <w:t>поведения</w:t>
      </w:r>
      <w:r w:rsidRPr="00121558">
        <w:rPr>
          <w:rFonts w:ascii="Times New Roman" w:hAnsi="Times New Roman"/>
          <w:sz w:val="24"/>
          <w:szCs w:val="24"/>
          <w:shd w:val="clear" w:color="auto" w:fill="FFFFFF"/>
        </w:rPr>
        <w:t>, проявляющаяся в форме </w:t>
      </w:r>
      <w:r w:rsidRPr="00121558">
        <w:rPr>
          <w:rFonts w:ascii="Times New Roman" w:hAnsi="Times New Roman"/>
          <w:b/>
          <w:bCs/>
          <w:sz w:val="24"/>
          <w:szCs w:val="24"/>
          <w:shd w:val="clear" w:color="auto" w:fill="FFFFFF"/>
        </w:rPr>
        <w:t>суицидальных</w:t>
      </w:r>
      <w:r w:rsidRPr="00121558">
        <w:rPr>
          <w:rFonts w:ascii="Times New Roman" w:hAnsi="Times New Roman"/>
          <w:sz w:val="24"/>
          <w:szCs w:val="24"/>
          <w:shd w:val="clear" w:color="auto" w:fill="FFFFFF"/>
        </w:rPr>
        <w:t> высказываний или же практических </w:t>
      </w:r>
      <w:r w:rsidRPr="00121558">
        <w:rPr>
          <w:rFonts w:ascii="Times New Roman" w:hAnsi="Times New Roman"/>
          <w:b/>
          <w:bCs/>
          <w:sz w:val="24"/>
          <w:szCs w:val="24"/>
          <w:shd w:val="clear" w:color="auto" w:fill="FFFFFF"/>
        </w:rPr>
        <w:t>суицидальных</w:t>
      </w:r>
      <w:r w:rsidR="00121558">
        <w:rPr>
          <w:rFonts w:ascii="Times New Roman" w:hAnsi="Times New Roman"/>
          <w:sz w:val="24"/>
          <w:szCs w:val="24"/>
          <w:shd w:val="clear" w:color="auto" w:fill="FFFFFF"/>
        </w:rPr>
        <w:t> действий различных типов.</w:t>
      </w:r>
    </w:p>
    <w:p w:rsidR="00093479" w:rsidRPr="00121558" w:rsidRDefault="00093479"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Парасуицид – это </w:t>
      </w:r>
      <w:r w:rsidRPr="00121558">
        <w:rPr>
          <w:rStyle w:val="w"/>
          <w:rFonts w:ascii="Times New Roman" w:hAnsi="Times New Roman"/>
          <w:sz w:val="24"/>
          <w:szCs w:val="24"/>
          <w:shd w:val="clear" w:color="auto" w:fill="FFFFFF"/>
        </w:rPr>
        <w:t>несмертельноеумышленноесамоповреждение</w:t>
      </w:r>
      <w:r w:rsidRPr="00121558">
        <w:rPr>
          <w:rFonts w:ascii="Times New Roman" w:hAnsi="Times New Roman"/>
          <w:sz w:val="24"/>
          <w:szCs w:val="24"/>
          <w:shd w:val="clear" w:color="auto" w:fill="FFFFFF"/>
        </w:rPr>
        <w:t>,</w:t>
      </w:r>
      <w:r w:rsidRPr="00121558">
        <w:rPr>
          <w:rStyle w:val="w"/>
          <w:rFonts w:ascii="Times New Roman" w:hAnsi="Times New Roman"/>
          <w:sz w:val="24"/>
          <w:szCs w:val="24"/>
          <w:shd w:val="clear" w:color="auto" w:fill="FFFFFF"/>
        </w:rPr>
        <w:t>котороенацеленонадостижение</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желаемых</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субъектом</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изменений</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за</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счет</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физических</w:t>
      </w:r>
      <w:r w:rsidRPr="00121558">
        <w:rPr>
          <w:rFonts w:ascii="Times New Roman" w:hAnsi="Times New Roman"/>
          <w:sz w:val="24"/>
          <w:szCs w:val="24"/>
          <w:shd w:val="clear" w:color="auto" w:fill="FFFFFF"/>
        </w:rPr>
        <w:t> </w:t>
      </w:r>
      <w:r w:rsidRPr="00121558">
        <w:rPr>
          <w:rStyle w:val="w"/>
          <w:rFonts w:ascii="Times New Roman" w:hAnsi="Times New Roman"/>
          <w:sz w:val="24"/>
          <w:szCs w:val="24"/>
          <w:shd w:val="clear" w:color="auto" w:fill="FFFFFF"/>
        </w:rPr>
        <w:t>последствий</w:t>
      </w:r>
      <w:r w:rsidRPr="00121558">
        <w:rPr>
          <w:rFonts w:ascii="Times New Roman" w:hAnsi="Times New Roman"/>
          <w:sz w:val="24"/>
          <w:szCs w:val="24"/>
          <w:shd w:val="clear" w:color="auto" w:fill="FFFFFF"/>
        </w:rPr>
        <w:t>.</w:t>
      </w:r>
    </w:p>
    <w:p w:rsidR="00093479" w:rsidRPr="00121558" w:rsidRDefault="00093479" w:rsidP="00DB6CE2">
      <w:pPr>
        <w:tabs>
          <w:tab w:val="left" w:pos="2295"/>
        </w:tabs>
        <w:spacing w:after="0" w:line="240" w:lineRule="auto"/>
        <w:ind w:firstLine="709"/>
        <w:jc w:val="both"/>
        <w:rPr>
          <w:rFonts w:ascii="Times New Roman" w:hAnsi="Times New Roman"/>
          <w:b/>
          <w:sz w:val="24"/>
          <w:szCs w:val="24"/>
        </w:rPr>
      </w:pPr>
      <w:r w:rsidRPr="00121558">
        <w:rPr>
          <w:rFonts w:ascii="Times New Roman" w:hAnsi="Times New Roman"/>
          <w:b/>
          <w:sz w:val="24"/>
          <w:szCs w:val="24"/>
        </w:rPr>
        <w:t>Критерии оценки:</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t>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093479" w:rsidRPr="00121558" w:rsidRDefault="00093479" w:rsidP="00DB6CE2">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sz w:val="24"/>
          <w:szCs w:val="24"/>
        </w:rPr>
        <w:lastRenderedPageBreak/>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093479" w:rsidRPr="00121558" w:rsidRDefault="00093479" w:rsidP="00DB6CE2">
      <w:pPr>
        <w:tabs>
          <w:tab w:val="left" w:pos="720"/>
        </w:tabs>
        <w:spacing w:after="0" w:line="240" w:lineRule="auto"/>
        <w:ind w:firstLine="709"/>
        <w:jc w:val="both"/>
        <w:rPr>
          <w:rFonts w:ascii="Times New Roman" w:hAnsi="Times New Roman"/>
          <w:b/>
          <w:sz w:val="24"/>
          <w:szCs w:val="24"/>
        </w:rPr>
      </w:pPr>
      <w:r w:rsidRPr="00121558">
        <w:rPr>
          <w:rFonts w:ascii="Times New Roman" w:hAnsi="Times New Roman"/>
          <w:bCs/>
          <w:sz w:val="24"/>
          <w:szCs w:val="24"/>
        </w:rPr>
        <w:t xml:space="preserve">оценка «0 баллов» </w:t>
      </w:r>
      <w:r w:rsidRPr="00121558">
        <w:rPr>
          <w:rFonts w:ascii="Times New Roman" w:hAnsi="Times New Roman"/>
          <w:sz w:val="24"/>
          <w:szCs w:val="24"/>
        </w:rPr>
        <w:t xml:space="preserve"> – выставляется обучающемуся если студент проигнорировал данный вид учебного контроля.</w:t>
      </w:r>
    </w:p>
    <w:p w:rsidR="007E2422" w:rsidRPr="00121558" w:rsidRDefault="007E2422" w:rsidP="00DB6CE2">
      <w:pPr>
        <w:spacing w:after="0" w:line="240" w:lineRule="auto"/>
        <w:ind w:firstLine="709"/>
        <w:jc w:val="both"/>
        <w:rPr>
          <w:rFonts w:ascii="Times New Roman" w:hAnsi="Times New Roman"/>
          <w:b/>
          <w:sz w:val="24"/>
          <w:szCs w:val="24"/>
        </w:rPr>
      </w:pPr>
    </w:p>
    <w:p w:rsidR="00093479" w:rsidRPr="00121558" w:rsidRDefault="00E3516C" w:rsidP="00DB6CE2">
      <w:pPr>
        <w:spacing w:after="0" w:line="240" w:lineRule="auto"/>
        <w:ind w:firstLine="709"/>
        <w:jc w:val="both"/>
        <w:rPr>
          <w:rFonts w:ascii="Times New Roman" w:hAnsi="Times New Roman"/>
          <w:sz w:val="24"/>
          <w:szCs w:val="24"/>
        </w:rPr>
      </w:pPr>
      <w:r>
        <w:rPr>
          <w:rFonts w:ascii="Times New Roman" w:hAnsi="Times New Roman"/>
          <w:b/>
          <w:sz w:val="24"/>
          <w:szCs w:val="24"/>
        </w:rPr>
        <w:t>1</w:t>
      </w:r>
      <w:r w:rsidR="00093479" w:rsidRPr="00121558">
        <w:rPr>
          <w:rFonts w:ascii="Times New Roman" w:hAnsi="Times New Roman"/>
          <w:b/>
          <w:sz w:val="24"/>
          <w:szCs w:val="24"/>
        </w:rPr>
        <w:t>.</w:t>
      </w:r>
      <w:r>
        <w:rPr>
          <w:rFonts w:ascii="Times New Roman" w:hAnsi="Times New Roman"/>
          <w:b/>
          <w:sz w:val="24"/>
          <w:szCs w:val="24"/>
        </w:rPr>
        <w:t>6</w:t>
      </w:r>
      <w:r w:rsidR="00093479" w:rsidRPr="00121558">
        <w:rPr>
          <w:rFonts w:ascii="Times New Roman" w:hAnsi="Times New Roman"/>
          <w:b/>
          <w:sz w:val="24"/>
          <w:szCs w:val="24"/>
        </w:rPr>
        <w:t xml:space="preserve"> Темы для диспутов и проведения круглого стола</w:t>
      </w:r>
    </w:p>
    <w:p w:rsidR="00093479" w:rsidRPr="00121558" w:rsidRDefault="00E3516C" w:rsidP="00DB6CE2">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t>1</w:t>
      </w:r>
      <w:r w:rsidR="00093479" w:rsidRPr="00121558">
        <w:rPr>
          <w:rFonts w:ascii="Times New Roman" w:hAnsi="Times New Roman"/>
          <w:b/>
          <w:sz w:val="24"/>
          <w:szCs w:val="24"/>
        </w:rPr>
        <w:t>.</w:t>
      </w:r>
      <w:r>
        <w:rPr>
          <w:rFonts w:ascii="Times New Roman" w:hAnsi="Times New Roman"/>
          <w:b/>
          <w:sz w:val="24"/>
          <w:szCs w:val="24"/>
        </w:rPr>
        <w:t>6</w:t>
      </w:r>
      <w:r w:rsidR="00093479" w:rsidRPr="00121558">
        <w:rPr>
          <w:rFonts w:ascii="Times New Roman" w:hAnsi="Times New Roman"/>
          <w:b/>
          <w:sz w:val="24"/>
          <w:szCs w:val="24"/>
        </w:rPr>
        <w:t>.1. Круглый стол</w:t>
      </w:r>
    </w:p>
    <w:p w:rsidR="00093479" w:rsidRPr="00121558" w:rsidRDefault="00093479" w:rsidP="00DB6CE2">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1. Темы (проблематика): </w:t>
      </w:r>
    </w:p>
    <w:p w:rsidR="00093479" w:rsidRPr="00121558" w:rsidRDefault="00093479" w:rsidP="00DB6CE2">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lang w:eastAsia="ru-RU"/>
        </w:rPr>
        <w:t>Раздел 1.</w:t>
      </w:r>
      <w:r w:rsidRPr="00121558">
        <w:rPr>
          <w:rFonts w:ascii="Times New Roman" w:hAnsi="Times New Roman"/>
          <w:b/>
          <w:sz w:val="24"/>
          <w:szCs w:val="24"/>
        </w:rPr>
        <w:t xml:space="preserve"> Внутренняя картина болезни и болезненно- специфические переживания</w:t>
      </w:r>
    </w:p>
    <w:p w:rsidR="00093479" w:rsidRPr="00121558" w:rsidRDefault="00093479" w:rsidP="00DB6CE2">
      <w:pPr>
        <w:pStyle w:val="a4"/>
        <w:numPr>
          <w:ilvl w:val="4"/>
          <w:numId w:val="13"/>
        </w:numPr>
        <w:tabs>
          <w:tab w:val="clear" w:pos="1260"/>
        </w:tabs>
        <w:suppressAutoHyphens/>
        <w:ind w:left="0" w:firstLine="709"/>
        <w:jc w:val="both"/>
      </w:pPr>
      <w:r w:rsidRPr="00121558">
        <w:t>Составляющие ВКБ.</w:t>
      </w:r>
    </w:p>
    <w:p w:rsidR="00093479" w:rsidRPr="00121558" w:rsidRDefault="00093479" w:rsidP="00DB6CE2">
      <w:pPr>
        <w:pStyle w:val="a4"/>
        <w:numPr>
          <w:ilvl w:val="4"/>
          <w:numId w:val="13"/>
        </w:numPr>
        <w:tabs>
          <w:tab w:val="clear" w:pos="1260"/>
        </w:tabs>
        <w:suppressAutoHyphens/>
        <w:ind w:left="0" w:firstLine="709"/>
        <w:jc w:val="both"/>
      </w:pPr>
      <w:r w:rsidRPr="00121558">
        <w:t>Факторы влияющие на ВКБ</w:t>
      </w:r>
    </w:p>
    <w:p w:rsidR="00093479" w:rsidRPr="00121558" w:rsidRDefault="00093479" w:rsidP="00DB6CE2">
      <w:pPr>
        <w:pStyle w:val="a4"/>
        <w:numPr>
          <w:ilvl w:val="4"/>
          <w:numId w:val="13"/>
        </w:numPr>
        <w:tabs>
          <w:tab w:val="clear" w:pos="1260"/>
        </w:tabs>
        <w:suppressAutoHyphens/>
        <w:ind w:left="0" w:firstLine="709"/>
        <w:jc w:val="both"/>
      </w:pPr>
      <w:r w:rsidRPr="00121558">
        <w:t xml:space="preserve">Реакции личности на болезнь и их коррекция средствами адаптивной ФК и спорта. </w:t>
      </w:r>
    </w:p>
    <w:p w:rsidR="00093479" w:rsidRPr="00121558" w:rsidRDefault="00093479" w:rsidP="00DB6CE2">
      <w:pPr>
        <w:tabs>
          <w:tab w:val="num" w:pos="900"/>
        </w:tabs>
        <w:suppressAutoHyphens/>
        <w:spacing w:after="0" w:line="240" w:lineRule="auto"/>
        <w:jc w:val="both"/>
        <w:rPr>
          <w:rFonts w:ascii="Times New Roman" w:hAnsi="Times New Roman"/>
          <w:sz w:val="24"/>
          <w:szCs w:val="24"/>
        </w:rPr>
      </w:pPr>
    </w:p>
    <w:p w:rsidR="007E2422" w:rsidRPr="00121558" w:rsidRDefault="007E2422" w:rsidP="00DB6CE2">
      <w:pPr>
        <w:spacing w:after="0" w:line="240" w:lineRule="auto"/>
        <w:ind w:firstLine="709"/>
        <w:jc w:val="both"/>
        <w:rPr>
          <w:rFonts w:ascii="Times New Roman" w:hAnsi="Times New Roman"/>
          <w:b/>
          <w:sz w:val="24"/>
          <w:szCs w:val="24"/>
          <w:lang w:eastAsia="ru-RU"/>
        </w:rPr>
      </w:pPr>
      <w:r w:rsidRPr="00121558">
        <w:rPr>
          <w:rFonts w:ascii="Times New Roman" w:hAnsi="Times New Roman"/>
          <w:b/>
          <w:sz w:val="24"/>
          <w:szCs w:val="24"/>
          <w:lang w:eastAsia="ru-RU"/>
        </w:rPr>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p>
    <w:p w:rsidR="007E2422" w:rsidRPr="00121558" w:rsidRDefault="007E2422" w:rsidP="00DB6CE2">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rPr>
        <w:t>Психологическая травма и диссоциация в истории и переживании болезни</w:t>
      </w:r>
    </w:p>
    <w:p w:rsidR="00093479" w:rsidRPr="00121558" w:rsidRDefault="007E2422"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w:t>
      </w:r>
      <w:r w:rsidR="00093479" w:rsidRPr="00121558">
        <w:rPr>
          <w:rFonts w:ascii="Times New Roman" w:hAnsi="Times New Roman"/>
          <w:sz w:val="24"/>
          <w:szCs w:val="24"/>
        </w:rPr>
        <w:t>Влияние ВКБ на результаты спортивной деятельности.</w:t>
      </w:r>
    </w:p>
    <w:p w:rsidR="00093479" w:rsidRPr="00121558" w:rsidRDefault="007E2422"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w:t>
      </w:r>
      <w:r w:rsidR="00093479" w:rsidRPr="00121558">
        <w:rPr>
          <w:rFonts w:ascii="Times New Roman" w:hAnsi="Times New Roman"/>
          <w:sz w:val="24"/>
          <w:szCs w:val="24"/>
        </w:rPr>
        <w:t>Учет особенностей ВКБ в тренерской работе и методическом сопровождении тренерской деятельности.</w:t>
      </w:r>
    </w:p>
    <w:p w:rsidR="00093479" w:rsidRPr="00121558" w:rsidRDefault="007E2422" w:rsidP="00DB6CE2">
      <w:pPr>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w:t>
      </w:r>
      <w:r w:rsidR="00093479" w:rsidRPr="00121558">
        <w:rPr>
          <w:rFonts w:ascii="Times New Roman" w:hAnsi="Times New Roman"/>
          <w:sz w:val="24"/>
          <w:szCs w:val="24"/>
        </w:rPr>
        <w:t>Преодоление ПТСР средствами адаптивной ФК и спорта</w:t>
      </w:r>
      <w:r w:rsidRPr="00121558">
        <w:rPr>
          <w:rFonts w:ascii="Times New Roman" w:hAnsi="Times New Roman"/>
          <w:sz w:val="24"/>
          <w:szCs w:val="24"/>
        </w:rPr>
        <w:t>.</w:t>
      </w:r>
    </w:p>
    <w:p w:rsidR="00093479" w:rsidRPr="00121558" w:rsidRDefault="00093479" w:rsidP="00DB6CE2">
      <w:pPr>
        <w:tabs>
          <w:tab w:val="num" w:pos="900"/>
          <w:tab w:val="num" w:pos="1276"/>
        </w:tabs>
        <w:suppressAutoHyphens/>
        <w:spacing w:after="0" w:line="240" w:lineRule="auto"/>
        <w:jc w:val="both"/>
        <w:rPr>
          <w:rFonts w:ascii="Times New Roman" w:hAnsi="Times New Roman"/>
          <w:sz w:val="24"/>
          <w:szCs w:val="24"/>
        </w:rPr>
      </w:pPr>
    </w:p>
    <w:p w:rsidR="00093479" w:rsidRPr="00121558" w:rsidRDefault="00093479" w:rsidP="00DB6CE2">
      <w:pPr>
        <w:shd w:val="clear" w:color="auto" w:fill="FFFFFF"/>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2. Концепция круглого стола </w:t>
      </w:r>
    </w:p>
    <w:p w:rsidR="00093479" w:rsidRPr="00121558" w:rsidRDefault="00093479" w:rsidP="00DB6CE2">
      <w:pPr>
        <w:shd w:val="clear" w:color="auto" w:fill="FFFFFF"/>
        <w:spacing w:after="0" w:line="240" w:lineRule="auto"/>
        <w:ind w:firstLine="709"/>
        <w:jc w:val="both"/>
        <w:rPr>
          <w:rFonts w:ascii="Times New Roman" w:hAnsi="Times New Roman"/>
          <w:sz w:val="24"/>
          <w:szCs w:val="24"/>
        </w:rPr>
      </w:pPr>
      <w:r w:rsidRPr="00121558">
        <w:rPr>
          <w:rFonts w:ascii="Times New Roman" w:hAnsi="Times New Roman"/>
          <w:b/>
          <w:bCs/>
          <w:sz w:val="24"/>
          <w:szCs w:val="24"/>
        </w:rPr>
        <w:t>Цель круглого стола</w:t>
      </w:r>
      <w:r w:rsidRPr="00121558">
        <w:rPr>
          <w:rFonts w:ascii="Times New Roman" w:hAnsi="Times New Roman"/>
          <w:sz w:val="24"/>
          <w:szCs w:val="24"/>
        </w:rPr>
        <w:t> –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093479" w:rsidRPr="00121558" w:rsidRDefault="00093479" w:rsidP="00DB6CE2">
      <w:pPr>
        <w:shd w:val="clear" w:color="auto" w:fill="FFFFFF"/>
        <w:spacing w:after="0" w:line="240" w:lineRule="auto"/>
        <w:ind w:firstLine="709"/>
        <w:jc w:val="both"/>
        <w:rPr>
          <w:rFonts w:ascii="Times New Roman" w:hAnsi="Times New Roman"/>
          <w:sz w:val="24"/>
          <w:szCs w:val="24"/>
        </w:rPr>
      </w:pPr>
      <w:r w:rsidRPr="00121558">
        <w:rPr>
          <w:rFonts w:ascii="Times New Roman" w:hAnsi="Times New Roman"/>
          <w:b/>
          <w:bCs/>
          <w:sz w:val="24"/>
          <w:szCs w:val="24"/>
        </w:rPr>
        <w:t>Задачей круглого стола</w:t>
      </w:r>
      <w:r w:rsidRPr="00121558">
        <w:rPr>
          <w:rFonts w:ascii="Times New Roman" w:hAnsi="Times New Roman"/>
          <w:sz w:val="24"/>
          <w:szCs w:val="24"/>
        </w:rPr>
        <w:t> является мобилизация и активизация участников на решение конкретных актуальных проблем, поэтому круглый стол имеет специфические особенности:</w:t>
      </w:r>
    </w:p>
    <w:p w:rsidR="00093479" w:rsidRPr="00121558" w:rsidRDefault="00093479" w:rsidP="00DB6CE2">
      <w:pPr>
        <w:shd w:val="clear" w:color="auto" w:fill="FFFFFF"/>
        <w:spacing w:after="0" w:line="240" w:lineRule="auto"/>
        <w:ind w:firstLine="709"/>
        <w:jc w:val="both"/>
        <w:rPr>
          <w:rFonts w:ascii="Times New Roman" w:hAnsi="Times New Roman"/>
          <w:sz w:val="24"/>
          <w:szCs w:val="24"/>
        </w:rPr>
      </w:pPr>
      <w:r w:rsidRPr="00121558">
        <w:rPr>
          <w:rFonts w:ascii="Times New Roman" w:hAnsi="Times New Roman"/>
          <w:sz w:val="24"/>
          <w:szCs w:val="24"/>
        </w:rPr>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093479" w:rsidRPr="00121558" w:rsidRDefault="00093479" w:rsidP="00DB6CE2">
      <w:pPr>
        <w:shd w:val="clear" w:color="auto" w:fill="FFFFFF"/>
        <w:spacing w:after="0" w:line="240" w:lineRule="auto"/>
        <w:ind w:firstLine="709"/>
        <w:jc w:val="both"/>
        <w:rPr>
          <w:rFonts w:ascii="Times New Roman" w:hAnsi="Times New Roman"/>
          <w:sz w:val="24"/>
          <w:szCs w:val="24"/>
        </w:rPr>
      </w:pPr>
      <w:r w:rsidRPr="00121558">
        <w:rPr>
          <w:rFonts w:ascii="Times New Roman" w:hAnsi="Times New Roman"/>
          <w:sz w:val="24"/>
          <w:szCs w:val="24"/>
        </w:rPr>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093479" w:rsidRPr="00121558" w:rsidRDefault="00093479" w:rsidP="00DB6CE2">
      <w:pPr>
        <w:pStyle w:val="a5"/>
        <w:shd w:val="clear" w:color="auto" w:fill="FFFFFF"/>
        <w:spacing w:beforeAutospacing="0" w:afterAutospacing="0"/>
        <w:jc w:val="both"/>
        <w:rPr>
          <w:b/>
        </w:rPr>
      </w:pPr>
      <w:r w:rsidRPr="00121558">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135"/>
        <w:gridCol w:w="7250"/>
      </w:tblGrid>
      <w:tr w:rsidR="00093479" w:rsidRPr="00121558" w:rsidTr="00CA528A">
        <w:tc>
          <w:tcPr>
            <w:tcW w:w="2135"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Действующее лицо</w:t>
            </w:r>
          </w:p>
        </w:tc>
        <w:tc>
          <w:tcPr>
            <w:tcW w:w="7250"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Выполняемая работа</w:t>
            </w:r>
          </w:p>
        </w:tc>
      </w:tr>
      <w:tr w:rsidR="00093479" w:rsidRPr="00121558" w:rsidTr="00CA528A">
        <w:tc>
          <w:tcPr>
            <w:tcW w:w="2135"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Ведущий (модератор)</w:t>
            </w:r>
          </w:p>
        </w:tc>
        <w:tc>
          <w:tcPr>
            <w:tcW w:w="7250"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CA528A">
            <w:pPr>
              <w:pStyle w:val="a5"/>
              <w:shd w:val="clear" w:color="auto" w:fill="FFFFFF"/>
              <w:spacing w:beforeAutospacing="0" w:afterAutospacing="0"/>
              <w:jc w:val="both"/>
            </w:pPr>
            <w:r w:rsidRPr="00121558">
              <w:t>даёт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tc>
      </w:tr>
      <w:tr w:rsidR="00093479" w:rsidRPr="00121558" w:rsidTr="00CA528A">
        <w:tc>
          <w:tcPr>
            <w:tcW w:w="2135"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 xml:space="preserve">Ассистент </w:t>
            </w:r>
          </w:p>
        </w:tc>
        <w:tc>
          <w:tcPr>
            <w:tcW w:w="7250"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осуществляет материально-техническое обеспечение (плакаты, схемы, диаграммы и т. д.)</w:t>
            </w:r>
          </w:p>
        </w:tc>
      </w:tr>
      <w:tr w:rsidR="00093479" w:rsidRPr="00121558" w:rsidTr="00CA528A">
        <w:tc>
          <w:tcPr>
            <w:tcW w:w="2135"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«Провокатор»</w:t>
            </w:r>
          </w:p>
        </w:tc>
        <w:tc>
          <w:tcPr>
            <w:tcW w:w="7250"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Задает «спорные» вопросы, приводит неожиданные при</w:t>
            </w:r>
            <w:r w:rsidRPr="00121558">
              <w:rPr>
                <w:rFonts w:ascii="Times New Roman" w:hAnsi="Times New Roman"/>
                <w:sz w:val="24"/>
                <w:szCs w:val="24"/>
              </w:rPr>
              <w:softHyphen/>
              <w:t>меры — инициирует общую дискуссию</w:t>
            </w:r>
          </w:p>
        </w:tc>
      </w:tr>
      <w:tr w:rsidR="00093479" w:rsidRPr="00121558" w:rsidTr="00CA528A">
        <w:tc>
          <w:tcPr>
            <w:tcW w:w="2135"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Дисскутант</w:t>
            </w:r>
          </w:p>
        </w:tc>
        <w:tc>
          <w:tcPr>
            <w:tcW w:w="7250"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hd w:val="clear" w:color="auto" w:fill="FFFFFF"/>
              <w:spacing w:after="0" w:line="240" w:lineRule="auto"/>
              <w:jc w:val="both"/>
              <w:rPr>
                <w:rFonts w:ascii="Times New Roman" w:hAnsi="Times New Roman"/>
                <w:sz w:val="24"/>
                <w:szCs w:val="24"/>
              </w:rPr>
            </w:pPr>
            <w:r w:rsidRPr="00121558">
              <w:rPr>
                <w:rFonts w:ascii="Times New Roman" w:hAnsi="Times New Roman"/>
                <w:sz w:val="24"/>
                <w:szCs w:val="24"/>
              </w:rPr>
              <w:t xml:space="preserve">принимает участие в  «информационной атаке», высказываясь в </w:t>
            </w:r>
            <w:r w:rsidRPr="00121558">
              <w:rPr>
                <w:rFonts w:ascii="Times New Roman" w:hAnsi="Times New Roman"/>
                <w:sz w:val="24"/>
                <w:szCs w:val="24"/>
              </w:rPr>
              <w:lastRenderedPageBreak/>
              <w:t>определённом порядке, оперируя убедительными фактами, иллюстрирующими современное состояние проблемы.</w:t>
            </w:r>
          </w:p>
        </w:tc>
      </w:tr>
    </w:tbl>
    <w:p w:rsidR="00093479" w:rsidRPr="00121558" w:rsidRDefault="00093479" w:rsidP="00DB6CE2">
      <w:pPr>
        <w:pStyle w:val="a5"/>
        <w:shd w:val="clear" w:color="auto" w:fill="FFFFFF"/>
        <w:spacing w:beforeAutospacing="0" w:afterAutospacing="0"/>
        <w:ind w:firstLine="709"/>
        <w:jc w:val="both"/>
      </w:pPr>
      <w:r w:rsidRPr="00121558">
        <w:rPr>
          <w:b/>
        </w:rPr>
        <w:lastRenderedPageBreak/>
        <w:t xml:space="preserve">Ведущий(модератор). </w:t>
      </w:r>
      <w:r w:rsidRPr="00121558">
        <w:t>Ведущий должен действовать директивно, жёстко ограничивая во времени участников круглого стола.</w:t>
      </w:r>
    </w:p>
    <w:p w:rsidR="00093479" w:rsidRPr="00121558" w:rsidRDefault="00093479" w:rsidP="00DB6CE2">
      <w:pPr>
        <w:spacing w:after="0" w:line="240" w:lineRule="auto"/>
        <w:ind w:firstLine="709"/>
        <w:jc w:val="both"/>
        <w:rPr>
          <w:rFonts w:ascii="Times New Roman" w:hAnsi="Times New Roman"/>
          <w:sz w:val="24"/>
          <w:szCs w:val="24"/>
        </w:rPr>
      </w:pPr>
      <w:r w:rsidRPr="00121558">
        <w:rPr>
          <w:rFonts w:ascii="Times New Roman" w:hAnsi="Times New Roman"/>
          <w:b/>
          <w:sz w:val="24"/>
          <w:szCs w:val="24"/>
        </w:rPr>
        <w:t>4. Ожидаемые результаты</w:t>
      </w:r>
      <w:r w:rsidRPr="00121558">
        <w:rPr>
          <w:rFonts w:ascii="Times New Roman" w:hAnsi="Times New Roman"/>
          <w:sz w:val="24"/>
          <w:szCs w:val="24"/>
        </w:rPr>
        <w:t>.</w:t>
      </w:r>
    </w:p>
    <w:p w:rsidR="00093479" w:rsidRPr="00121558" w:rsidRDefault="00093479" w:rsidP="00DB6CE2">
      <w:pPr>
        <w:pStyle w:val="a4"/>
        <w:numPr>
          <w:ilvl w:val="0"/>
          <w:numId w:val="15"/>
        </w:numPr>
        <w:shd w:val="clear" w:color="auto" w:fill="FFFFFF"/>
        <w:tabs>
          <w:tab w:val="clear" w:pos="720"/>
          <w:tab w:val="left" w:pos="0"/>
          <w:tab w:val="left" w:pos="284"/>
        </w:tabs>
        <w:ind w:left="0" w:firstLine="709"/>
        <w:jc w:val="both"/>
      </w:pPr>
      <w:r w:rsidRPr="00121558">
        <w:t>готовность участников к обсуждению проблемы с целью определения возможных путей её решения;</w:t>
      </w:r>
    </w:p>
    <w:p w:rsidR="00093479" w:rsidRPr="00121558" w:rsidRDefault="00093479" w:rsidP="00DB6CE2">
      <w:pPr>
        <w:pStyle w:val="a4"/>
        <w:numPr>
          <w:ilvl w:val="0"/>
          <w:numId w:val="15"/>
        </w:numPr>
        <w:shd w:val="clear" w:color="auto" w:fill="FFFFFF"/>
        <w:tabs>
          <w:tab w:val="clear" w:pos="720"/>
          <w:tab w:val="left" w:pos="0"/>
          <w:tab w:val="left" w:pos="284"/>
        </w:tabs>
        <w:ind w:left="0" w:firstLine="709"/>
        <w:jc w:val="both"/>
      </w:pPr>
      <w:r w:rsidRPr="00121558">
        <w:t>наличие определённой позиции, теоретических знаний;</w:t>
      </w:r>
    </w:p>
    <w:p w:rsidR="00093479" w:rsidRPr="00121558" w:rsidRDefault="00093479" w:rsidP="00DB6CE2">
      <w:pPr>
        <w:pStyle w:val="a4"/>
        <w:numPr>
          <w:ilvl w:val="0"/>
          <w:numId w:val="15"/>
        </w:numPr>
        <w:shd w:val="clear" w:color="auto" w:fill="FFFFFF"/>
        <w:tabs>
          <w:tab w:val="clear" w:pos="720"/>
          <w:tab w:val="left" w:pos="0"/>
          <w:tab w:val="left" w:pos="284"/>
        </w:tabs>
        <w:ind w:left="0" w:firstLine="709"/>
        <w:jc w:val="both"/>
      </w:pPr>
      <w:r w:rsidRPr="00121558">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093479" w:rsidRPr="00121558" w:rsidRDefault="00093479" w:rsidP="00DB6CE2">
      <w:pPr>
        <w:pStyle w:val="a4"/>
        <w:numPr>
          <w:ilvl w:val="0"/>
          <w:numId w:val="15"/>
        </w:numPr>
        <w:shd w:val="clear" w:color="auto" w:fill="FFFFFF"/>
        <w:tabs>
          <w:tab w:val="clear" w:pos="720"/>
          <w:tab w:val="left" w:pos="0"/>
          <w:tab w:val="left" w:pos="284"/>
        </w:tabs>
        <w:ind w:left="0" w:firstLine="709"/>
        <w:jc w:val="both"/>
      </w:pPr>
      <w:r w:rsidRPr="00121558">
        <w:t xml:space="preserve">выступления дискутантов и выявления существующих мнений на поставленные вопросы, акцентирования внимания на оригинальные идеи; </w:t>
      </w:r>
    </w:p>
    <w:p w:rsidR="00093479" w:rsidRPr="00121558" w:rsidRDefault="00093479" w:rsidP="00DB6CE2">
      <w:pPr>
        <w:pStyle w:val="a4"/>
        <w:numPr>
          <w:ilvl w:val="0"/>
          <w:numId w:val="15"/>
        </w:numPr>
        <w:shd w:val="clear" w:color="auto" w:fill="FFFFFF"/>
        <w:tabs>
          <w:tab w:val="clear" w:pos="720"/>
          <w:tab w:val="left" w:pos="0"/>
          <w:tab w:val="left" w:pos="284"/>
        </w:tabs>
        <w:ind w:left="0" w:firstLine="709"/>
        <w:jc w:val="both"/>
      </w:pPr>
      <w:r w:rsidRPr="00121558">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093479" w:rsidRPr="00121558" w:rsidRDefault="00093479" w:rsidP="00DB6CE2">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Критерии оценки: </w:t>
      </w:r>
    </w:p>
    <w:p w:rsidR="00093479" w:rsidRPr="00121558" w:rsidRDefault="00093479" w:rsidP="00DB6CE2">
      <w:pPr>
        <w:pStyle w:val="a4"/>
        <w:numPr>
          <w:ilvl w:val="0"/>
          <w:numId w:val="14"/>
        </w:numPr>
        <w:tabs>
          <w:tab w:val="left" w:pos="284"/>
        </w:tabs>
        <w:ind w:firstLine="709"/>
        <w:jc w:val="both"/>
      </w:pPr>
      <w:r w:rsidRPr="00121558">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093479" w:rsidRPr="00121558" w:rsidRDefault="00093479" w:rsidP="00DB6CE2">
      <w:pPr>
        <w:pStyle w:val="a4"/>
        <w:numPr>
          <w:ilvl w:val="0"/>
          <w:numId w:val="14"/>
        </w:numPr>
        <w:tabs>
          <w:tab w:val="left" w:pos="284"/>
        </w:tabs>
        <w:ind w:firstLine="709"/>
        <w:jc w:val="both"/>
      </w:pPr>
      <w:r w:rsidRPr="00121558">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093479" w:rsidRPr="00121558" w:rsidRDefault="00093479" w:rsidP="00DB6CE2">
      <w:pPr>
        <w:pStyle w:val="a4"/>
        <w:numPr>
          <w:ilvl w:val="0"/>
          <w:numId w:val="14"/>
        </w:numPr>
        <w:tabs>
          <w:tab w:val="left" w:pos="284"/>
        </w:tabs>
        <w:ind w:firstLine="709"/>
        <w:jc w:val="both"/>
      </w:pPr>
      <w:r w:rsidRPr="00121558">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093479" w:rsidRPr="00121558" w:rsidRDefault="00093479" w:rsidP="00DB6CE2">
      <w:pPr>
        <w:pStyle w:val="a6"/>
        <w:numPr>
          <w:ilvl w:val="0"/>
          <w:numId w:val="14"/>
        </w:numPr>
        <w:suppressLineNumbers/>
        <w:tabs>
          <w:tab w:val="left" w:pos="0"/>
          <w:tab w:val="left" w:pos="284"/>
          <w:tab w:val="left" w:pos="426"/>
          <w:tab w:val="left" w:pos="567"/>
          <w:tab w:val="left" w:pos="1134"/>
          <w:tab w:val="left" w:pos="1276"/>
          <w:tab w:val="left" w:pos="8505"/>
          <w:tab w:val="left" w:pos="8789"/>
        </w:tabs>
        <w:spacing w:after="0"/>
        <w:ind w:firstLine="709"/>
        <w:jc w:val="both"/>
        <w:rPr>
          <w:sz w:val="24"/>
          <w:szCs w:val="24"/>
        </w:rPr>
      </w:pPr>
      <w:r w:rsidRPr="00121558">
        <w:rPr>
          <w:sz w:val="24"/>
          <w:szCs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093479" w:rsidRPr="00121558" w:rsidRDefault="00093479" w:rsidP="00DB6CE2">
      <w:pPr>
        <w:pStyle w:val="a6"/>
        <w:numPr>
          <w:ilvl w:val="0"/>
          <w:numId w:val="14"/>
        </w:numPr>
        <w:suppressLineNumbers/>
        <w:tabs>
          <w:tab w:val="left" w:pos="0"/>
          <w:tab w:val="left" w:pos="284"/>
          <w:tab w:val="left" w:pos="426"/>
          <w:tab w:val="left" w:pos="567"/>
          <w:tab w:val="left" w:pos="1134"/>
          <w:tab w:val="left" w:pos="1276"/>
          <w:tab w:val="left" w:pos="8505"/>
          <w:tab w:val="left" w:pos="8789"/>
        </w:tabs>
        <w:spacing w:after="0"/>
        <w:ind w:firstLine="709"/>
        <w:jc w:val="both"/>
        <w:rPr>
          <w:sz w:val="24"/>
          <w:szCs w:val="24"/>
        </w:rPr>
      </w:pPr>
      <w:r w:rsidRPr="00121558">
        <w:rPr>
          <w:bCs/>
          <w:sz w:val="24"/>
          <w:szCs w:val="24"/>
        </w:rPr>
        <w:t xml:space="preserve">оценка «0 баллов» </w:t>
      </w:r>
      <w:r w:rsidRPr="00121558">
        <w:rPr>
          <w:sz w:val="24"/>
          <w:szCs w:val="24"/>
        </w:rPr>
        <w:t xml:space="preserve"> – выставляется обучающемуся если студент проигнорировал данный вид учебной работы.</w:t>
      </w:r>
    </w:p>
    <w:p w:rsidR="007E2422" w:rsidRPr="00121558" w:rsidRDefault="007E2422" w:rsidP="00DB6CE2">
      <w:pPr>
        <w:tabs>
          <w:tab w:val="left" w:pos="2295"/>
        </w:tabs>
        <w:spacing w:after="0" w:line="240" w:lineRule="auto"/>
        <w:ind w:firstLine="709"/>
        <w:jc w:val="both"/>
        <w:rPr>
          <w:rFonts w:ascii="Times New Roman" w:hAnsi="Times New Roman"/>
          <w:b/>
          <w:sz w:val="24"/>
          <w:szCs w:val="24"/>
        </w:rPr>
      </w:pPr>
    </w:p>
    <w:p w:rsidR="00093479" w:rsidRPr="00121558" w:rsidRDefault="00E3516C" w:rsidP="00DB6CE2">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t>1.6</w:t>
      </w:r>
      <w:r w:rsidR="00093479" w:rsidRPr="00121558">
        <w:rPr>
          <w:rFonts w:ascii="Times New Roman" w:hAnsi="Times New Roman"/>
          <w:b/>
          <w:sz w:val="24"/>
          <w:szCs w:val="24"/>
        </w:rPr>
        <w:t>.2. Диспут</w:t>
      </w:r>
    </w:p>
    <w:p w:rsidR="00093479" w:rsidRPr="00121558" w:rsidRDefault="00093479" w:rsidP="00DB6CE2">
      <w:pPr>
        <w:tabs>
          <w:tab w:val="left" w:pos="2295"/>
        </w:tabs>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1. Темы (проблематика): </w:t>
      </w:r>
    </w:p>
    <w:p w:rsidR="007E2422" w:rsidRPr="00121558" w:rsidRDefault="007E2422" w:rsidP="00E3516C">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lastRenderedPageBreak/>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093479" w:rsidRPr="00121558" w:rsidRDefault="00093479" w:rsidP="00E3516C">
      <w:pPr>
        <w:pStyle w:val="a4"/>
        <w:numPr>
          <w:ilvl w:val="1"/>
          <w:numId w:val="15"/>
        </w:numPr>
        <w:tabs>
          <w:tab w:val="num" w:pos="1276"/>
        </w:tabs>
        <w:suppressAutoHyphens/>
        <w:ind w:left="0" w:firstLine="709"/>
        <w:jc w:val="both"/>
      </w:pPr>
      <w:r w:rsidRPr="00121558">
        <w:t>Наиболее эффективные пути преодоления ПТСР.</w:t>
      </w:r>
    </w:p>
    <w:p w:rsidR="00093479" w:rsidRPr="00121558" w:rsidRDefault="00093479" w:rsidP="00E3516C">
      <w:pPr>
        <w:pStyle w:val="a4"/>
        <w:numPr>
          <w:ilvl w:val="1"/>
          <w:numId w:val="15"/>
        </w:numPr>
        <w:tabs>
          <w:tab w:val="num" w:pos="1276"/>
        </w:tabs>
        <w:suppressAutoHyphens/>
        <w:ind w:left="0" w:firstLine="709"/>
        <w:jc w:val="both"/>
      </w:pPr>
      <w:r w:rsidRPr="00121558">
        <w:t xml:space="preserve">Пути преодоления ПТСР у воспитанников в процессе тренерской деятельности.   </w:t>
      </w:r>
    </w:p>
    <w:p w:rsidR="007E2422" w:rsidRPr="00121558" w:rsidRDefault="007E2422" w:rsidP="00DB6CE2">
      <w:pPr>
        <w:shd w:val="clear" w:color="auto" w:fill="FFFFFF"/>
        <w:spacing w:after="0" w:line="240" w:lineRule="auto"/>
        <w:ind w:firstLine="709"/>
        <w:rPr>
          <w:rFonts w:ascii="Times New Roman" w:hAnsi="Times New Roman"/>
          <w:b/>
          <w:sz w:val="24"/>
          <w:szCs w:val="24"/>
        </w:rPr>
      </w:pPr>
    </w:p>
    <w:p w:rsidR="00093479" w:rsidRPr="00121558" w:rsidRDefault="00093479" w:rsidP="00DB6CE2">
      <w:pPr>
        <w:shd w:val="clear" w:color="auto" w:fill="FFFFFF"/>
        <w:spacing w:after="0" w:line="240" w:lineRule="auto"/>
        <w:ind w:firstLine="709"/>
        <w:rPr>
          <w:rFonts w:ascii="Times New Roman" w:hAnsi="Times New Roman"/>
          <w:b/>
          <w:sz w:val="24"/>
          <w:szCs w:val="24"/>
        </w:rPr>
      </w:pPr>
      <w:r w:rsidRPr="00121558">
        <w:rPr>
          <w:rFonts w:ascii="Times New Roman" w:hAnsi="Times New Roman"/>
          <w:b/>
          <w:sz w:val="24"/>
          <w:szCs w:val="24"/>
        </w:rPr>
        <w:t xml:space="preserve">2. Концепция проведения диспута </w:t>
      </w:r>
    </w:p>
    <w:p w:rsidR="00093479" w:rsidRPr="00121558" w:rsidRDefault="00093479" w:rsidP="00DB6CE2">
      <w:pPr>
        <w:pStyle w:val="a5"/>
        <w:shd w:val="clear" w:color="auto" w:fill="FFFFFF"/>
        <w:spacing w:beforeAutospacing="0" w:afterAutospacing="0"/>
        <w:ind w:firstLine="709"/>
        <w:jc w:val="both"/>
      </w:pPr>
      <w:r w:rsidRPr="00121558">
        <w:rPr>
          <w:b/>
        </w:rPr>
        <w:t xml:space="preserve">Диспут </w:t>
      </w:r>
      <w:r w:rsidRPr="00121558">
        <w:t xml:space="preserve">– это специально подготовленный и организованный публичный спор на научную или общественно важную тему, в котором участвуют две или более стороны, отстаивающие свои позиции. </w:t>
      </w:r>
    </w:p>
    <w:p w:rsidR="00093479" w:rsidRPr="00121558" w:rsidRDefault="00093479" w:rsidP="00DB6CE2">
      <w:pPr>
        <w:pStyle w:val="a5"/>
        <w:shd w:val="clear" w:color="auto" w:fill="FFFFFF"/>
        <w:spacing w:beforeAutospacing="0" w:afterAutospacing="0"/>
        <w:ind w:firstLine="709"/>
        <w:jc w:val="both"/>
      </w:pPr>
      <w:r w:rsidRPr="00121558">
        <w:rPr>
          <w:b/>
        </w:rPr>
        <w:t>Целью семинаров-диспутов</w:t>
      </w:r>
      <w:r w:rsidRPr="00121558">
        <w:t xml:space="preserve"> является формирование оценочных суждений, утверждение мировоззренческих позиций. Для успешного проведения диспута необходима значительная подготовка, ориентированная на ознакомление с проблемой, и создание адекватной атмосферы в самой аудитории.</w:t>
      </w:r>
    </w:p>
    <w:p w:rsidR="00093479" w:rsidRPr="00121558" w:rsidRDefault="00093479" w:rsidP="00DB6CE2">
      <w:pPr>
        <w:pStyle w:val="a5"/>
        <w:shd w:val="clear" w:color="auto" w:fill="FFFFFF"/>
        <w:spacing w:beforeAutospacing="0" w:afterAutospacing="0"/>
        <w:ind w:firstLine="709"/>
        <w:jc w:val="both"/>
      </w:pPr>
      <w:r w:rsidRPr="00121558">
        <w:rPr>
          <w:b/>
          <w:bCs/>
        </w:rPr>
        <w:t xml:space="preserve">Задачей диспута </w:t>
      </w:r>
      <w:r w:rsidRPr="00121558">
        <w:t>является подвигнуть студентов к собственным размышлениям), помогая порой выявить решение проблемных вопросов.</w:t>
      </w:r>
    </w:p>
    <w:p w:rsidR="00E02197" w:rsidRPr="00121558" w:rsidRDefault="00E02197" w:rsidP="00DB6CE2">
      <w:pPr>
        <w:pStyle w:val="a5"/>
        <w:shd w:val="clear" w:color="auto" w:fill="FFFFFF"/>
        <w:spacing w:beforeAutospacing="0" w:afterAutospacing="0"/>
        <w:ind w:firstLine="709"/>
        <w:rPr>
          <w:b/>
        </w:rPr>
      </w:pPr>
      <w:r w:rsidRPr="00121558">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4"/>
        <w:gridCol w:w="6421"/>
      </w:tblGrid>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Действующее лицо</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Выполняемая работа</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Докладчик</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Излагает в краткой форме сущность защищаемой точки зрения, позиции</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Содокладчик</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Аргументирует, обосновывает, иллюстрирует позицию докладчика, может представлять статистические сведения, факты</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Оппонент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Высказывает собственную точку зрения по рассматриваемому вопросу (отличающуюся от  от избранной докладчиком) и приводит контрпримеры и контраргументы</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Эксперт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Ответственен за сравнительный анализ аргументов и контраргу</w:t>
            </w:r>
            <w:r w:rsidRPr="00121558">
              <w:rPr>
                <w:rFonts w:ascii="Times New Roman" w:hAnsi="Times New Roman"/>
                <w:sz w:val="24"/>
                <w:szCs w:val="24"/>
              </w:rPr>
              <w:softHyphen/>
              <w:t>ментов, определяет их достоверность</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«Провокатор»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Задает «спорные» вопросы, приводит неожиданные при</w:t>
            </w:r>
            <w:r w:rsidRPr="00121558">
              <w:rPr>
                <w:rFonts w:ascii="Times New Roman" w:hAnsi="Times New Roman"/>
                <w:sz w:val="24"/>
                <w:szCs w:val="24"/>
              </w:rPr>
              <w:softHyphen/>
              <w:t>меры — инициирует общую дискуссию</w:t>
            </w:r>
          </w:p>
        </w:tc>
      </w:tr>
      <w:tr w:rsidR="00093479" w:rsidRPr="00121558" w:rsidTr="00E3516C">
        <w:tc>
          <w:tcPr>
            <w:tcW w:w="2964"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center"/>
              <w:rPr>
                <w:rFonts w:ascii="Times New Roman" w:hAnsi="Times New Roman"/>
                <w:sz w:val="24"/>
                <w:szCs w:val="24"/>
              </w:rPr>
            </w:pPr>
            <w:r w:rsidRPr="00121558">
              <w:rPr>
                <w:rFonts w:ascii="Times New Roman" w:hAnsi="Times New Roman"/>
                <w:sz w:val="24"/>
                <w:szCs w:val="24"/>
              </w:rPr>
              <w:t>Ассистент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093479" w:rsidRPr="00121558" w:rsidRDefault="00093479" w:rsidP="00DB6CE2">
            <w:pPr>
              <w:spacing w:after="0" w:line="240" w:lineRule="auto"/>
              <w:jc w:val="both"/>
              <w:rPr>
                <w:rFonts w:ascii="Times New Roman" w:hAnsi="Times New Roman"/>
                <w:sz w:val="24"/>
                <w:szCs w:val="24"/>
              </w:rPr>
            </w:pPr>
            <w:r w:rsidRPr="00121558">
              <w:rPr>
                <w:rFonts w:ascii="Times New Roman" w:hAnsi="Times New Roman"/>
                <w:sz w:val="24"/>
                <w:szCs w:val="24"/>
              </w:rPr>
              <w:t>Осуществляет материально-техническое обеспечение (плакаты, схемы, диаграммы и т. д.)</w:t>
            </w:r>
          </w:p>
        </w:tc>
      </w:tr>
    </w:tbl>
    <w:p w:rsidR="00093479" w:rsidRPr="00121558" w:rsidRDefault="00093479" w:rsidP="00DB6CE2">
      <w:pPr>
        <w:widowControl w:val="0"/>
        <w:spacing w:after="0" w:line="240" w:lineRule="auto"/>
        <w:ind w:firstLine="709"/>
        <w:jc w:val="both"/>
        <w:rPr>
          <w:rFonts w:ascii="Times New Roman" w:hAnsi="Times New Roman"/>
          <w:sz w:val="24"/>
          <w:szCs w:val="24"/>
        </w:rPr>
      </w:pPr>
    </w:p>
    <w:p w:rsidR="00537DBB" w:rsidRPr="00121558" w:rsidRDefault="00537DBB" w:rsidP="00DB6CE2">
      <w:pPr>
        <w:spacing w:after="0" w:line="240" w:lineRule="auto"/>
        <w:ind w:firstLine="709"/>
        <w:jc w:val="both"/>
        <w:rPr>
          <w:rFonts w:ascii="Times New Roman" w:hAnsi="Times New Roman"/>
          <w:sz w:val="24"/>
          <w:szCs w:val="24"/>
        </w:rPr>
      </w:pPr>
      <w:r w:rsidRPr="00121558">
        <w:rPr>
          <w:rFonts w:ascii="Times New Roman" w:hAnsi="Times New Roman"/>
          <w:b/>
          <w:sz w:val="24"/>
          <w:szCs w:val="24"/>
        </w:rPr>
        <w:t>4. Ожидаемые  результаты</w:t>
      </w:r>
      <w:r w:rsidRPr="00121558">
        <w:rPr>
          <w:rFonts w:ascii="Times New Roman" w:hAnsi="Times New Roman"/>
          <w:sz w:val="24"/>
          <w:szCs w:val="24"/>
        </w:rPr>
        <w:t>.</w:t>
      </w:r>
    </w:p>
    <w:p w:rsidR="00537DBB" w:rsidRPr="00121558" w:rsidRDefault="00537DBB" w:rsidP="00DB6CE2">
      <w:pPr>
        <w:pStyle w:val="a4"/>
        <w:numPr>
          <w:ilvl w:val="0"/>
          <w:numId w:val="15"/>
        </w:numPr>
        <w:shd w:val="clear" w:color="auto" w:fill="FFFFFF"/>
        <w:tabs>
          <w:tab w:val="clear" w:pos="720"/>
          <w:tab w:val="left" w:pos="0"/>
        </w:tabs>
        <w:ind w:left="0" w:firstLine="709"/>
        <w:jc w:val="both"/>
      </w:pPr>
      <w:r w:rsidRPr="00121558">
        <w:t>готовность участников к обсуждению проблемы с целью определения возможных путей её решения;</w:t>
      </w:r>
    </w:p>
    <w:p w:rsidR="00537DBB" w:rsidRPr="00121558" w:rsidRDefault="00537DBB" w:rsidP="00DB6CE2">
      <w:pPr>
        <w:pStyle w:val="a4"/>
        <w:numPr>
          <w:ilvl w:val="0"/>
          <w:numId w:val="15"/>
        </w:numPr>
        <w:shd w:val="clear" w:color="auto" w:fill="FFFFFF"/>
        <w:tabs>
          <w:tab w:val="clear" w:pos="720"/>
          <w:tab w:val="left" w:pos="0"/>
        </w:tabs>
        <w:ind w:left="0" w:firstLine="709"/>
        <w:jc w:val="both"/>
      </w:pPr>
      <w:r w:rsidRPr="00121558">
        <w:t>наличие определённой позиции, теоретических знаний;</w:t>
      </w:r>
    </w:p>
    <w:p w:rsidR="00537DBB" w:rsidRPr="00121558" w:rsidRDefault="00537DBB" w:rsidP="00DB6CE2">
      <w:pPr>
        <w:pStyle w:val="a4"/>
        <w:numPr>
          <w:ilvl w:val="0"/>
          <w:numId w:val="15"/>
        </w:numPr>
        <w:shd w:val="clear" w:color="auto" w:fill="FFFFFF"/>
        <w:tabs>
          <w:tab w:val="clear" w:pos="720"/>
          <w:tab w:val="left" w:pos="0"/>
          <w:tab w:val="left" w:pos="426"/>
        </w:tabs>
        <w:ind w:left="0" w:firstLine="709"/>
        <w:jc w:val="both"/>
      </w:pPr>
      <w:r w:rsidRPr="00121558">
        <w:t>организация диспута, в основу которого заложены несколько точек зрения на один и тот же вопрос, обсуждение которых подводит к приемлемым для всех участников позициям и решениям;</w:t>
      </w:r>
    </w:p>
    <w:p w:rsidR="00537DBB" w:rsidRPr="00121558" w:rsidRDefault="00537DBB" w:rsidP="00DB6CE2">
      <w:pPr>
        <w:pStyle w:val="a4"/>
        <w:numPr>
          <w:ilvl w:val="0"/>
          <w:numId w:val="15"/>
        </w:numPr>
        <w:shd w:val="clear" w:color="auto" w:fill="FFFFFF"/>
        <w:tabs>
          <w:tab w:val="clear" w:pos="720"/>
          <w:tab w:val="left" w:pos="0"/>
        </w:tabs>
        <w:ind w:left="0" w:firstLine="709"/>
        <w:jc w:val="both"/>
      </w:pPr>
      <w:r w:rsidRPr="00121558">
        <w:t xml:space="preserve">выступления участников и выявления существующих мнений на поставленные вопросы, акцентирования внимания на оригинальные идеи; </w:t>
      </w:r>
    </w:p>
    <w:p w:rsidR="00537DBB" w:rsidRPr="00121558" w:rsidRDefault="00537DBB" w:rsidP="00DB6CE2">
      <w:pPr>
        <w:pStyle w:val="a4"/>
        <w:numPr>
          <w:ilvl w:val="0"/>
          <w:numId w:val="15"/>
        </w:numPr>
        <w:shd w:val="clear" w:color="auto" w:fill="FFFFFF"/>
        <w:tabs>
          <w:tab w:val="clear" w:pos="720"/>
          <w:tab w:val="left" w:pos="0"/>
        </w:tabs>
        <w:ind w:left="0" w:firstLine="709"/>
        <w:jc w:val="both"/>
      </w:pPr>
      <w:r w:rsidRPr="00121558">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537DBB" w:rsidRPr="00121558" w:rsidRDefault="00537DBB" w:rsidP="00DB6CE2">
      <w:pPr>
        <w:spacing w:after="0" w:line="240" w:lineRule="auto"/>
        <w:ind w:firstLine="709"/>
        <w:rPr>
          <w:rFonts w:ascii="Times New Roman" w:hAnsi="Times New Roman"/>
          <w:b/>
          <w:sz w:val="24"/>
          <w:szCs w:val="24"/>
        </w:rPr>
      </w:pPr>
    </w:p>
    <w:p w:rsidR="00537DBB" w:rsidRPr="00121558" w:rsidRDefault="00537DBB" w:rsidP="00DB6CE2">
      <w:pPr>
        <w:spacing w:after="0" w:line="240" w:lineRule="auto"/>
        <w:ind w:firstLine="709"/>
        <w:rPr>
          <w:rFonts w:ascii="Times New Roman" w:hAnsi="Times New Roman"/>
          <w:b/>
          <w:sz w:val="24"/>
          <w:szCs w:val="24"/>
        </w:rPr>
      </w:pPr>
      <w:r w:rsidRPr="00121558">
        <w:rPr>
          <w:rFonts w:ascii="Times New Roman" w:hAnsi="Times New Roman"/>
          <w:b/>
          <w:sz w:val="24"/>
          <w:szCs w:val="24"/>
        </w:rPr>
        <w:t xml:space="preserve">Критерии оценки: </w:t>
      </w:r>
    </w:p>
    <w:p w:rsidR="00537DBB" w:rsidRPr="00121558" w:rsidRDefault="00537DBB" w:rsidP="00DB6CE2">
      <w:pPr>
        <w:pStyle w:val="a4"/>
        <w:numPr>
          <w:ilvl w:val="0"/>
          <w:numId w:val="14"/>
        </w:numPr>
        <w:tabs>
          <w:tab w:val="left" w:pos="284"/>
        </w:tabs>
        <w:ind w:firstLine="709"/>
        <w:jc w:val="both"/>
      </w:pPr>
      <w:r w:rsidRPr="00121558">
        <w:t xml:space="preserve">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w:t>
      </w:r>
      <w:r w:rsidRPr="00121558">
        <w:lastRenderedPageBreak/>
        <w:t>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537DBB" w:rsidRPr="00121558" w:rsidRDefault="00537DBB" w:rsidP="00DB6CE2">
      <w:pPr>
        <w:pStyle w:val="a4"/>
        <w:numPr>
          <w:ilvl w:val="0"/>
          <w:numId w:val="14"/>
        </w:numPr>
        <w:tabs>
          <w:tab w:val="left" w:pos="284"/>
        </w:tabs>
        <w:ind w:firstLine="709"/>
        <w:jc w:val="both"/>
      </w:pPr>
      <w:r w:rsidRPr="00121558">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537DBB" w:rsidRPr="00121558" w:rsidRDefault="00537DBB" w:rsidP="00DB6CE2">
      <w:pPr>
        <w:pStyle w:val="a4"/>
        <w:numPr>
          <w:ilvl w:val="0"/>
          <w:numId w:val="14"/>
        </w:numPr>
        <w:tabs>
          <w:tab w:val="left" w:pos="284"/>
        </w:tabs>
        <w:ind w:firstLine="709"/>
        <w:jc w:val="both"/>
      </w:pPr>
      <w:r w:rsidRPr="00121558">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537DBB" w:rsidRPr="00121558" w:rsidRDefault="00537DBB" w:rsidP="00DB6CE2">
      <w:pPr>
        <w:pStyle w:val="a6"/>
        <w:numPr>
          <w:ilvl w:val="0"/>
          <w:numId w:val="14"/>
        </w:numPr>
        <w:suppressLineNumbers/>
        <w:tabs>
          <w:tab w:val="left" w:pos="0"/>
          <w:tab w:val="left" w:pos="284"/>
          <w:tab w:val="left" w:pos="567"/>
          <w:tab w:val="left" w:pos="1134"/>
          <w:tab w:val="left" w:pos="1276"/>
          <w:tab w:val="left" w:pos="8505"/>
          <w:tab w:val="left" w:pos="8789"/>
        </w:tabs>
        <w:spacing w:after="0"/>
        <w:ind w:firstLine="709"/>
        <w:jc w:val="both"/>
        <w:rPr>
          <w:sz w:val="24"/>
          <w:szCs w:val="24"/>
        </w:rPr>
      </w:pPr>
      <w:r w:rsidRPr="00121558">
        <w:rPr>
          <w:sz w:val="24"/>
          <w:szCs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537DBB" w:rsidRPr="00121558" w:rsidRDefault="00537DBB" w:rsidP="00DB6CE2">
      <w:pPr>
        <w:pStyle w:val="a6"/>
        <w:numPr>
          <w:ilvl w:val="0"/>
          <w:numId w:val="14"/>
        </w:numPr>
        <w:suppressLineNumbers/>
        <w:tabs>
          <w:tab w:val="left" w:pos="0"/>
          <w:tab w:val="left" w:pos="284"/>
          <w:tab w:val="left" w:pos="567"/>
          <w:tab w:val="left" w:pos="1134"/>
          <w:tab w:val="left" w:pos="1276"/>
          <w:tab w:val="left" w:pos="8505"/>
          <w:tab w:val="left" w:pos="8789"/>
        </w:tabs>
        <w:spacing w:after="0"/>
        <w:ind w:firstLine="709"/>
        <w:jc w:val="both"/>
        <w:rPr>
          <w:sz w:val="24"/>
          <w:szCs w:val="24"/>
        </w:rPr>
      </w:pPr>
      <w:r w:rsidRPr="00121558">
        <w:rPr>
          <w:bCs/>
          <w:sz w:val="24"/>
          <w:szCs w:val="24"/>
        </w:rPr>
        <w:t xml:space="preserve">оценка «0 баллов» </w:t>
      </w:r>
      <w:r w:rsidRPr="00121558">
        <w:rPr>
          <w:sz w:val="24"/>
          <w:szCs w:val="24"/>
        </w:rPr>
        <w:t xml:space="preserve"> – выставляется обучающемуся если студент проигнорировал данный вид учебной работы.</w:t>
      </w:r>
    </w:p>
    <w:p w:rsidR="00537DBB" w:rsidRPr="00121558" w:rsidRDefault="00537DBB" w:rsidP="00DB6CE2">
      <w:pPr>
        <w:tabs>
          <w:tab w:val="left" w:pos="2295"/>
        </w:tabs>
        <w:spacing w:after="0" w:line="240" w:lineRule="auto"/>
        <w:ind w:firstLine="709"/>
        <w:jc w:val="both"/>
        <w:rPr>
          <w:rFonts w:ascii="Times New Roman" w:hAnsi="Times New Roman"/>
          <w:b/>
          <w:sz w:val="24"/>
          <w:szCs w:val="24"/>
        </w:rPr>
      </w:pPr>
    </w:p>
    <w:p w:rsidR="00537DBB" w:rsidRPr="00121558" w:rsidRDefault="00E3516C" w:rsidP="00CA528A">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t>1</w:t>
      </w:r>
      <w:r w:rsidR="00537DBB" w:rsidRPr="00121558">
        <w:rPr>
          <w:rFonts w:ascii="Times New Roman" w:hAnsi="Times New Roman"/>
          <w:b/>
          <w:sz w:val="24"/>
          <w:szCs w:val="24"/>
        </w:rPr>
        <w:t>.</w:t>
      </w:r>
      <w:r>
        <w:rPr>
          <w:rFonts w:ascii="Times New Roman" w:hAnsi="Times New Roman"/>
          <w:b/>
          <w:sz w:val="24"/>
          <w:szCs w:val="24"/>
        </w:rPr>
        <w:t>7</w:t>
      </w:r>
      <w:r w:rsidR="00537DBB" w:rsidRPr="00121558">
        <w:rPr>
          <w:rFonts w:ascii="Times New Roman" w:hAnsi="Times New Roman"/>
          <w:b/>
          <w:sz w:val="24"/>
          <w:szCs w:val="24"/>
        </w:rPr>
        <w:t xml:space="preserve">. Темы докладов </w:t>
      </w:r>
    </w:p>
    <w:p w:rsidR="00537DBB" w:rsidRPr="00121558" w:rsidRDefault="00537DBB" w:rsidP="00CA528A">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lang w:eastAsia="ru-RU"/>
        </w:rPr>
        <w:t>Раздел 1.</w:t>
      </w:r>
      <w:r w:rsidRPr="00121558">
        <w:rPr>
          <w:rFonts w:ascii="Times New Roman" w:hAnsi="Times New Roman"/>
          <w:b/>
          <w:sz w:val="24"/>
          <w:szCs w:val="24"/>
        </w:rPr>
        <w:t xml:space="preserve"> Внутренняя картина болезни и болезненно- специфические переживания</w:t>
      </w:r>
    </w:p>
    <w:p w:rsidR="00537DBB" w:rsidRPr="00121558" w:rsidRDefault="00537DBB" w:rsidP="00CA528A">
      <w:pPr>
        <w:tabs>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1.Влияние ВКБ на спортивную деятельность.</w:t>
      </w:r>
    </w:p>
    <w:p w:rsidR="00537DBB" w:rsidRPr="00121558" w:rsidRDefault="00537DBB" w:rsidP="00CA528A">
      <w:pPr>
        <w:tabs>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2.Учет особенностей ВКБ воспитанников при планировании занятий по АФК. 3.Особенности механизмов психологической защиты  у больных с нервно-психическими, психосоматическими, соматопсихическими расстройствами.</w:t>
      </w:r>
    </w:p>
    <w:p w:rsidR="007E2422" w:rsidRPr="00121558" w:rsidRDefault="007E2422" w:rsidP="00CA528A">
      <w:pPr>
        <w:suppressAutoHyphens/>
        <w:spacing w:after="0" w:line="240" w:lineRule="auto"/>
        <w:ind w:firstLine="709"/>
        <w:jc w:val="both"/>
        <w:rPr>
          <w:rFonts w:ascii="Times New Roman" w:hAnsi="Times New Roman"/>
          <w:b/>
          <w:sz w:val="24"/>
          <w:szCs w:val="24"/>
        </w:rPr>
      </w:pPr>
    </w:p>
    <w:p w:rsidR="007E2422" w:rsidRPr="00121558" w:rsidRDefault="007E2422" w:rsidP="00CA528A">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537DBB" w:rsidRPr="00121558" w:rsidRDefault="00537DBB" w:rsidP="00E3516C">
      <w:pPr>
        <w:pStyle w:val="a4"/>
        <w:numPr>
          <w:ilvl w:val="1"/>
          <w:numId w:val="15"/>
        </w:numPr>
        <w:tabs>
          <w:tab w:val="left" w:pos="993"/>
        </w:tabs>
        <w:ind w:left="0" w:firstLine="709"/>
        <w:jc w:val="both"/>
      </w:pPr>
      <w:r w:rsidRPr="00121558">
        <w:t>Представления о психической травме в концепциях З. Фрейда и К.Г. Юнга</w:t>
      </w:r>
    </w:p>
    <w:p w:rsidR="00537DBB" w:rsidRPr="00121558" w:rsidRDefault="00537DBB" w:rsidP="00E3516C">
      <w:pPr>
        <w:pStyle w:val="a4"/>
        <w:numPr>
          <w:ilvl w:val="1"/>
          <w:numId w:val="15"/>
        </w:numPr>
        <w:tabs>
          <w:tab w:val="left" w:pos="993"/>
        </w:tabs>
        <w:ind w:left="0" w:firstLine="709"/>
        <w:jc w:val="both"/>
      </w:pPr>
      <w:r w:rsidRPr="00121558">
        <w:t>Понятие «инфантильной психической травмы» и «психической травмы взрослых» (Г.Кристел).</w:t>
      </w:r>
    </w:p>
    <w:p w:rsidR="00537DBB" w:rsidRPr="00121558" w:rsidRDefault="00537DBB" w:rsidP="00E3516C">
      <w:pPr>
        <w:pStyle w:val="a4"/>
        <w:numPr>
          <w:ilvl w:val="1"/>
          <w:numId w:val="15"/>
        </w:numPr>
        <w:tabs>
          <w:tab w:val="left" w:pos="993"/>
        </w:tabs>
        <w:ind w:left="0" w:firstLine="709"/>
        <w:jc w:val="both"/>
      </w:pPr>
      <w:r w:rsidRPr="00121558">
        <w:t xml:space="preserve"> Концепция «кумулятивной травмы» М.Хана.</w:t>
      </w:r>
    </w:p>
    <w:p w:rsidR="007E2422" w:rsidRPr="00121558" w:rsidRDefault="007E2422" w:rsidP="00CA528A">
      <w:pPr>
        <w:tabs>
          <w:tab w:val="left" w:pos="2295"/>
        </w:tabs>
        <w:spacing w:after="0" w:line="240" w:lineRule="auto"/>
        <w:ind w:firstLine="709"/>
        <w:jc w:val="both"/>
        <w:rPr>
          <w:rFonts w:ascii="Times New Roman" w:hAnsi="Times New Roman"/>
          <w:b/>
          <w:sz w:val="24"/>
          <w:szCs w:val="24"/>
        </w:rPr>
      </w:pPr>
    </w:p>
    <w:p w:rsidR="006E59DF" w:rsidRPr="00121558" w:rsidRDefault="006E59DF" w:rsidP="00CA528A">
      <w:pPr>
        <w:spacing w:after="0" w:line="240" w:lineRule="auto"/>
        <w:ind w:firstLine="709"/>
        <w:rPr>
          <w:rFonts w:ascii="Times New Roman" w:hAnsi="Times New Roman"/>
          <w:b/>
          <w:sz w:val="24"/>
          <w:szCs w:val="24"/>
        </w:rPr>
      </w:pPr>
      <w:r w:rsidRPr="00121558">
        <w:rPr>
          <w:rFonts w:ascii="Times New Roman" w:hAnsi="Times New Roman"/>
          <w:b/>
          <w:sz w:val="24"/>
          <w:szCs w:val="24"/>
        </w:rPr>
        <w:t>Раздел 3. Механизмы психологической защиты. Копинг-стратегии (совладающее поведение)</w:t>
      </w:r>
    </w:p>
    <w:p w:rsidR="00537DBB" w:rsidRPr="00121558" w:rsidRDefault="006E59DF" w:rsidP="00CA528A">
      <w:pPr>
        <w:tabs>
          <w:tab w:val="num" w:pos="1620"/>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w:t>
      </w:r>
      <w:r w:rsidR="00537DBB" w:rsidRPr="00121558">
        <w:rPr>
          <w:rFonts w:ascii="Times New Roman" w:hAnsi="Times New Roman"/>
          <w:sz w:val="24"/>
          <w:szCs w:val="24"/>
        </w:rPr>
        <w:t>Психологические защиты у лиц с различными заболеваниями.</w:t>
      </w:r>
    </w:p>
    <w:p w:rsidR="00537DBB" w:rsidRPr="00121558" w:rsidRDefault="006E59DF" w:rsidP="00CA528A">
      <w:pPr>
        <w:tabs>
          <w:tab w:val="num" w:pos="1620"/>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w:t>
      </w:r>
      <w:r w:rsidR="00537DBB" w:rsidRPr="00121558">
        <w:rPr>
          <w:rFonts w:ascii="Times New Roman" w:hAnsi="Times New Roman"/>
          <w:sz w:val="24"/>
          <w:szCs w:val="24"/>
        </w:rPr>
        <w:t>Психологическая защита и  уровнь развития личности</w:t>
      </w:r>
    </w:p>
    <w:p w:rsidR="00537DBB" w:rsidRPr="00121558" w:rsidRDefault="006E59DF" w:rsidP="00CA528A">
      <w:pPr>
        <w:tabs>
          <w:tab w:val="num" w:pos="1620"/>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w:t>
      </w:r>
      <w:r w:rsidR="00537DBB" w:rsidRPr="00121558">
        <w:rPr>
          <w:rFonts w:ascii="Times New Roman" w:hAnsi="Times New Roman"/>
          <w:sz w:val="24"/>
          <w:szCs w:val="24"/>
        </w:rPr>
        <w:t xml:space="preserve">Учет особенностей психологических защит при планировании занятий по адаптивной ФК </w:t>
      </w:r>
    </w:p>
    <w:p w:rsidR="00537DBB" w:rsidRPr="00121558" w:rsidRDefault="006E59DF" w:rsidP="00CA528A">
      <w:pPr>
        <w:tabs>
          <w:tab w:val="num" w:pos="1276"/>
          <w:tab w:val="num" w:pos="1440"/>
        </w:tabs>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 xml:space="preserve">4. </w:t>
      </w:r>
      <w:r w:rsidR="00537DBB" w:rsidRPr="00121558">
        <w:rPr>
          <w:rFonts w:ascii="Times New Roman" w:hAnsi="Times New Roman"/>
          <w:sz w:val="24"/>
          <w:szCs w:val="24"/>
        </w:rPr>
        <w:t>Роль стресса в развитии и течении заболеваний.</w:t>
      </w:r>
    </w:p>
    <w:p w:rsidR="00537DBB" w:rsidRPr="00121558" w:rsidRDefault="006E59DF" w:rsidP="00CA528A">
      <w:pPr>
        <w:tabs>
          <w:tab w:val="num" w:pos="1276"/>
          <w:tab w:val="num" w:pos="1440"/>
        </w:tabs>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lastRenderedPageBreak/>
        <w:t xml:space="preserve">5. </w:t>
      </w:r>
      <w:r w:rsidR="00537DBB" w:rsidRPr="00121558">
        <w:rPr>
          <w:rFonts w:ascii="Times New Roman" w:hAnsi="Times New Roman"/>
          <w:sz w:val="24"/>
          <w:szCs w:val="24"/>
        </w:rPr>
        <w:t>Совладающее поведение при болезни.</w:t>
      </w:r>
    </w:p>
    <w:p w:rsidR="00537DBB" w:rsidRPr="00121558" w:rsidRDefault="006E59DF" w:rsidP="00CA528A">
      <w:pPr>
        <w:tabs>
          <w:tab w:val="num" w:pos="1276"/>
          <w:tab w:val="num" w:pos="1440"/>
        </w:tabs>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 xml:space="preserve">6. </w:t>
      </w:r>
      <w:r w:rsidR="00537DBB" w:rsidRPr="00121558">
        <w:rPr>
          <w:rFonts w:ascii="Times New Roman" w:hAnsi="Times New Roman"/>
          <w:sz w:val="24"/>
          <w:szCs w:val="24"/>
        </w:rPr>
        <w:t>Роль копинг-стратегий в преодолении болезни.</w:t>
      </w:r>
    </w:p>
    <w:p w:rsidR="00537DBB" w:rsidRPr="00121558" w:rsidRDefault="00537DBB" w:rsidP="00CA528A">
      <w:pPr>
        <w:tabs>
          <w:tab w:val="num" w:pos="1276"/>
        </w:tabs>
        <w:suppressAutoHyphens/>
        <w:spacing w:after="0" w:line="240" w:lineRule="auto"/>
        <w:ind w:firstLine="709"/>
        <w:jc w:val="both"/>
        <w:rPr>
          <w:rFonts w:ascii="Times New Roman" w:hAnsi="Times New Roman"/>
          <w:b/>
          <w:sz w:val="24"/>
          <w:szCs w:val="24"/>
        </w:rPr>
      </w:pPr>
    </w:p>
    <w:p w:rsidR="006E59DF" w:rsidRPr="00121558" w:rsidRDefault="00537DBB" w:rsidP="00CA528A">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Раздел </w:t>
      </w:r>
      <w:r w:rsidR="006E59DF" w:rsidRPr="00121558">
        <w:rPr>
          <w:rFonts w:ascii="Times New Roman" w:hAnsi="Times New Roman"/>
          <w:b/>
          <w:sz w:val="24"/>
          <w:szCs w:val="24"/>
        </w:rPr>
        <w:t>4</w:t>
      </w:r>
      <w:r w:rsidRPr="00121558">
        <w:rPr>
          <w:rFonts w:ascii="Times New Roman" w:hAnsi="Times New Roman"/>
          <w:b/>
          <w:sz w:val="24"/>
          <w:szCs w:val="24"/>
        </w:rPr>
        <w:t>. Проблемы жизни и смерти</w:t>
      </w:r>
      <w:r w:rsidR="006E59DF" w:rsidRPr="00121558">
        <w:rPr>
          <w:rFonts w:ascii="Times New Roman" w:hAnsi="Times New Roman"/>
          <w:b/>
          <w:sz w:val="24"/>
          <w:szCs w:val="24"/>
        </w:rPr>
        <w:t>. Проблема суицидального поведения.</w:t>
      </w:r>
    </w:p>
    <w:p w:rsidR="00537DBB" w:rsidRPr="00121558" w:rsidRDefault="006E59DF" w:rsidP="00CA528A">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1.</w:t>
      </w:r>
      <w:r w:rsidR="00537DBB" w:rsidRPr="00121558">
        <w:rPr>
          <w:rFonts w:ascii="Times New Roman" w:hAnsi="Times New Roman"/>
          <w:sz w:val="24"/>
          <w:szCs w:val="24"/>
        </w:rPr>
        <w:t>Феномен смерти,  последствия утраты.</w:t>
      </w:r>
    </w:p>
    <w:p w:rsidR="00537DBB" w:rsidRPr="00121558" w:rsidRDefault="006E59DF" w:rsidP="00CA528A">
      <w:pPr>
        <w:tabs>
          <w:tab w:val="num" w:pos="1276"/>
        </w:tabs>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2. </w:t>
      </w:r>
      <w:r w:rsidR="00537DBB" w:rsidRPr="00121558">
        <w:rPr>
          <w:rFonts w:ascii="Times New Roman" w:hAnsi="Times New Roman"/>
          <w:sz w:val="24"/>
          <w:szCs w:val="24"/>
        </w:rPr>
        <w:t xml:space="preserve"> Суицидальное поведение у людей разного возраста.</w:t>
      </w:r>
    </w:p>
    <w:p w:rsidR="00537DBB" w:rsidRPr="00121558" w:rsidRDefault="006E59DF" w:rsidP="00CA528A">
      <w:pPr>
        <w:tabs>
          <w:tab w:val="num" w:pos="1276"/>
        </w:tabs>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3. </w:t>
      </w:r>
      <w:r w:rsidR="00537DBB" w:rsidRPr="00121558">
        <w:rPr>
          <w:rFonts w:ascii="Times New Roman" w:hAnsi="Times New Roman"/>
          <w:sz w:val="24"/>
          <w:szCs w:val="24"/>
        </w:rPr>
        <w:t>Парасуициды.</w:t>
      </w:r>
    </w:p>
    <w:p w:rsidR="007E2422" w:rsidRPr="00121558" w:rsidRDefault="007E2422" w:rsidP="00CA528A">
      <w:pPr>
        <w:suppressAutoHyphens/>
        <w:spacing w:after="0" w:line="240" w:lineRule="auto"/>
        <w:ind w:firstLine="709"/>
        <w:jc w:val="both"/>
        <w:rPr>
          <w:rFonts w:ascii="Times New Roman" w:hAnsi="Times New Roman"/>
          <w:b/>
          <w:sz w:val="24"/>
          <w:szCs w:val="24"/>
        </w:rPr>
      </w:pPr>
    </w:p>
    <w:p w:rsidR="00537DBB" w:rsidRPr="00121558" w:rsidRDefault="00537DBB" w:rsidP="00CA528A">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Раздел </w:t>
      </w:r>
      <w:r w:rsidR="006E59DF" w:rsidRPr="00121558">
        <w:rPr>
          <w:rFonts w:ascii="Times New Roman" w:hAnsi="Times New Roman"/>
          <w:b/>
          <w:sz w:val="24"/>
          <w:szCs w:val="24"/>
        </w:rPr>
        <w:t>5</w:t>
      </w:r>
      <w:r w:rsidRPr="00121558">
        <w:rPr>
          <w:rFonts w:ascii="Times New Roman" w:hAnsi="Times New Roman"/>
          <w:b/>
          <w:sz w:val="24"/>
          <w:szCs w:val="24"/>
        </w:rPr>
        <w:t>. Базовые техники общения с больными в психотерапевтической работе (первичные навыки работы с проблемой личности) Основные направления психотерапии.</w:t>
      </w:r>
    </w:p>
    <w:p w:rsidR="00537DBB" w:rsidRPr="00121558" w:rsidRDefault="00537DBB" w:rsidP="00DB6CE2">
      <w:pPr>
        <w:pStyle w:val="a4"/>
        <w:numPr>
          <w:ilvl w:val="3"/>
          <w:numId w:val="12"/>
        </w:numPr>
        <w:tabs>
          <w:tab w:val="clear" w:pos="1800"/>
          <w:tab w:val="num" w:pos="1276"/>
        </w:tabs>
        <w:suppressAutoHyphens/>
        <w:ind w:left="0" w:firstLine="709"/>
        <w:jc w:val="both"/>
      </w:pPr>
      <w:r w:rsidRPr="00121558">
        <w:t xml:space="preserve"> Психоаналитическая терапия.</w:t>
      </w:r>
    </w:p>
    <w:p w:rsidR="00537DBB" w:rsidRPr="00121558" w:rsidRDefault="00537DBB" w:rsidP="00DB6CE2">
      <w:pPr>
        <w:pStyle w:val="a4"/>
        <w:numPr>
          <w:ilvl w:val="3"/>
          <w:numId w:val="12"/>
        </w:numPr>
        <w:tabs>
          <w:tab w:val="clear" w:pos="1800"/>
          <w:tab w:val="num" w:pos="1276"/>
        </w:tabs>
        <w:suppressAutoHyphens/>
        <w:ind w:left="0" w:firstLine="709"/>
        <w:jc w:val="both"/>
      </w:pPr>
      <w:r w:rsidRPr="00121558">
        <w:t>Когнитивно ориентировнная терапия</w:t>
      </w:r>
    </w:p>
    <w:p w:rsidR="00537DBB" w:rsidRPr="00121558" w:rsidRDefault="00537DBB" w:rsidP="00DB6CE2">
      <w:pPr>
        <w:pStyle w:val="a4"/>
        <w:numPr>
          <w:ilvl w:val="3"/>
          <w:numId w:val="12"/>
        </w:numPr>
        <w:tabs>
          <w:tab w:val="clear" w:pos="1800"/>
          <w:tab w:val="num" w:pos="1276"/>
        </w:tabs>
        <w:suppressAutoHyphens/>
        <w:ind w:left="0" w:firstLine="709"/>
        <w:jc w:val="both"/>
      </w:pPr>
      <w:r w:rsidRPr="00121558">
        <w:t>Клиенто-центрированная терапия</w:t>
      </w:r>
    </w:p>
    <w:p w:rsidR="00537DBB" w:rsidRPr="00121558" w:rsidRDefault="00537DBB" w:rsidP="00DB6CE2">
      <w:pPr>
        <w:pStyle w:val="a4"/>
        <w:numPr>
          <w:ilvl w:val="3"/>
          <w:numId w:val="12"/>
        </w:numPr>
        <w:tabs>
          <w:tab w:val="clear" w:pos="1800"/>
          <w:tab w:val="num" w:pos="1276"/>
        </w:tabs>
        <w:suppressAutoHyphens/>
        <w:ind w:left="0" w:firstLine="709"/>
        <w:jc w:val="both"/>
      </w:pPr>
      <w:r w:rsidRPr="00121558">
        <w:t>Гештальт-терапия</w:t>
      </w:r>
    </w:p>
    <w:p w:rsidR="00537DBB" w:rsidRPr="00121558" w:rsidRDefault="00537DBB" w:rsidP="00DB6CE2">
      <w:pPr>
        <w:tabs>
          <w:tab w:val="num" w:pos="1276"/>
        </w:tabs>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w:t>
      </w:r>
    </w:p>
    <w:p w:rsidR="00537DBB" w:rsidRPr="00121558" w:rsidRDefault="00537DBB" w:rsidP="00DB6CE2">
      <w:pPr>
        <w:spacing w:after="0" w:line="240" w:lineRule="auto"/>
        <w:ind w:firstLine="709"/>
        <w:jc w:val="both"/>
        <w:rPr>
          <w:rFonts w:ascii="Times New Roman" w:hAnsi="Times New Roman"/>
          <w:b/>
          <w:sz w:val="24"/>
          <w:szCs w:val="24"/>
        </w:rPr>
      </w:pPr>
      <w:r w:rsidRPr="00121558">
        <w:rPr>
          <w:rFonts w:ascii="Times New Roman" w:hAnsi="Times New Roman"/>
          <w:sz w:val="24"/>
          <w:szCs w:val="24"/>
          <w:lang w:eastAsia="ru-RU"/>
        </w:rPr>
        <w:t>.</w:t>
      </w:r>
      <w:r w:rsidRPr="00121558">
        <w:rPr>
          <w:rFonts w:ascii="Times New Roman" w:hAnsi="Times New Roman"/>
          <w:b/>
          <w:sz w:val="24"/>
          <w:szCs w:val="24"/>
        </w:rPr>
        <w:t xml:space="preserve"> Критерии оценки: </w:t>
      </w:r>
    </w:p>
    <w:p w:rsidR="00537DBB" w:rsidRPr="00121558" w:rsidRDefault="00537DBB" w:rsidP="00DB6CE2">
      <w:pPr>
        <w:pStyle w:val="a5"/>
        <w:spacing w:beforeAutospacing="0" w:afterAutospacing="0"/>
        <w:ind w:firstLine="709"/>
        <w:jc w:val="both"/>
      </w:pPr>
      <w:r w:rsidRPr="00121558">
        <w:rPr>
          <w:bCs/>
        </w:rPr>
        <w:t>- оценка «5 баллов»</w:t>
      </w:r>
      <w:r w:rsidRPr="00121558">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37DBB" w:rsidRPr="00121558" w:rsidRDefault="00537DBB" w:rsidP="00DB6CE2">
      <w:pPr>
        <w:pStyle w:val="a5"/>
        <w:spacing w:beforeAutospacing="0" w:afterAutospacing="0"/>
        <w:ind w:firstLine="709"/>
        <w:jc w:val="both"/>
      </w:pPr>
      <w:r w:rsidRPr="00121558">
        <w:rPr>
          <w:bCs/>
        </w:rPr>
        <w:t>- оценка «4 балла»</w:t>
      </w:r>
      <w:r w:rsidRPr="00121558">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37DBB" w:rsidRPr="00121558" w:rsidRDefault="00537DBB" w:rsidP="00DB6CE2">
      <w:pPr>
        <w:pStyle w:val="a5"/>
        <w:spacing w:beforeAutospacing="0" w:afterAutospacing="0"/>
        <w:ind w:firstLine="709"/>
        <w:jc w:val="both"/>
      </w:pPr>
      <w:r w:rsidRPr="00121558">
        <w:rPr>
          <w:bCs/>
        </w:rPr>
        <w:t>-  оценка «3 балла»</w:t>
      </w:r>
      <w:r w:rsidRPr="00121558">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37DBB" w:rsidRPr="00121558" w:rsidRDefault="00537DBB" w:rsidP="00DB6CE2">
      <w:pPr>
        <w:pStyle w:val="a5"/>
        <w:spacing w:beforeAutospacing="0" w:afterAutospacing="0"/>
        <w:ind w:firstLine="709"/>
        <w:jc w:val="both"/>
      </w:pPr>
      <w:r w:rsidRPr="00121558">
        <w:rPr>
          <w:bCs/>
        </w:rPr>
        <w:t>-  оценка «2 балла»</w:t>
      </w:r>
      <w:r w:rsidRPr="00121558">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w:t>
      </w:r>
      <w:r w:rsidRPr="00121558">
        <w:lastRenderedPageBreak/>
        <w:t xml:space="preserve">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537DBB" w:rsidRPr="00121558" w:rsidRDefault="00537DBB" w:rsidP="00DB6CE2">
      <w:pPr>
        <w:pStyle w:val="a5"/>
        <w:spacing w:beforeAutospacing="0" w:afterAutospacing="0"/>
        <w:ind w:firstLine="709"/>
        <w:jc w:val="both"/>
      </w:pPr>
      <w:r w:rsidRPr="00121558">
        <w:rPr>
          <w:bCs/>
        </w:rPr>
        <w:t xml:space="preserve">-  оценка «0 баллов»  </w:t>
      </w:r>
      <w:r w:rsidRPr="00121558">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537DBB" w:rsidRPr="00121558" w:rsidRDefault="00537DBB" w:rsidP="00DB6CE2">
      <w:pPr>
        <w:spacing w:after="0" w:line="240" w:lineRule="auto"/>
        <w:ind w:firstLine="709"/>
        <w:rPr>
          <w:rFonts w:ascii="Times New Roman" w:hAnsi="Times New Roman"/>
          <w:b/>
          <w:spacing w:val="-1"/>
          <w:sz w:val="24"/>
          <w:szCs w:val="24"/>
        </w:rPr>
      </w:pPr>
    </w:p>
    <w:p w:rsidR="00537DBB" w:rsidRPr="00121558" w:rsidRDefault="003C675D" w:rsidP="00DB6CE2">
      <w:pPr>
        <w:spacing w:after="0" w:line="240" w:lineRule="auto"/>
        <w:ind w:firstLine="709"/>
        <w:rPr>
          <w:rFonts w:ascii="Times New Roman" w:hAnsi="Times New Roman"/>
          <w:b/>
          <w:sz w:val="24"/>
          <w:szCs w:val="24"/>
        </w:rPr>
      </w:pPr>
      <w:r>
        <w:rPr>
          <w:rFonts w:ascii="Times New Roman" w:hAnsi="Times New Roman"/>
          <w:b/>
          <w:sz w:val="24"/>
          <w:szCs w:val="24"/>
        </w:rPr>
        <w:t>1.8</w:t>
      </w:r>
      <w:r w:rsidR="00537DBB" w:rsidRPr="00121558">
        <w:rPr>
          <w:rFonts w:ascii="Times New Roman" w:hAnsi="Times New Roman"/>
          <w:b/>
          <w:sz w:val="24"/>
          <w:szCs w:val="24"/>
        </w:rPr>
        <w:t>. Ситуационные задачи и творческие задания</w:t>
      </w:r>
    </w:p>
    <w:p w:rsidR="00537DBB" w:rsidRPr="00121558" w:rsidRDefault="003C675D" w:rsidP="00DB6CE2">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t>1.8</w:t>
      </w:r>
      <w:r w:rsidR="00537DBB" w:rsidRPr="00121558">
        <w:rPr>
          <w:rFonts w:ascii="Times New Roman" w:hAnsi="Times New Roman"/>
          <w:b/>
          <w:sz w:val="24"/>
          <w:szCs w:val="24"/>
        </w:rPr>
        <w:t>.1. Ситуационные задачи</w:t>
      </w:r>
    </w:p>
    <w:p w:rsidR="00537DBB" w:rsidRPr="00121558" w:rsidRDefault="00537DBB" w:rsidP="00DB6CE2">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lang w:eastAsia="ru-RU"/>
        </w:rPr>
        <w:t>Раздел 1.</w:t>
      </w:r>
      <w:r w:rsidRPr="00121558">
        <w:rPr>
          <w:rFonts w:ascii="Times New Roman" w:hAnsi="Times New Roman"/>
          <w:b/>
          <w:sz w:val="24"/>
          <w:szCs w:val="24"/>
        </w:rPr>
        <w:t xml:space="preserve"> Внутренняя картина болезни и болезненно- специфические переживания</w:t>
      </w:r>
    </w:p>
    <w:p w:rsidR="00537DBB" w:rsidRPr="00121558" w:rsidRDefault="00537DBB" w:rsidP="00DB6CE2">
      <w:pPr>
        <w:tabs>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Задача 1. Больной К., 45 лет, поступил в стационар в связи с сильными болями в области сердца. При обследовании был выявлен острый инфаркт миокарда и больной был помещен в блок интенсивной терапии, а после стабилизации состояния переведен в отделение общей кардиологии. У больного отмечается снижение настроения, тревога за свое здоровье. Нарушился сон: боится заснуть и умереть во сне. Не знает, как ему себя вести: что можно и что нельзя есть, пить и т. п. Постоянно спрашивает врача и персонал, что с ним будет дальше. При расспросе выяснилось, что пациент до поступления в отделение был здоров, работал и особенно не обращал внимания на свое здоровье. По характеру ответственный, исполнительный, тревожно-мнительный. Лежа в отделении, вспоминал всех родственников и знакомых, умерших от инфаркта миокарда. Вспомнил, что его наследственность отягощена сердечно-сосудистой патологией и что отец умер примерно в том же возрасте от острой сердечной недостаточности. Фиксирован на своем состоянии и своих переживаниях. Хочет поправиться, однако ничего не делает для этого. </w:t>
      </w:r>
    </w:p>
    <w:p w:rsidR="00537DBB" w:rsidRPr="00121558" w:rsidRDefault="00537DBB" w:rsidP="00DB6CE2">
      <w:pPr>
        <w:tabs>
          <w:tab w:val="left" w:pos="2295"/>
        </w:tabs>
        <w:spacing w:after="0" w:line="240" w:lineRule="auto"/>
        <w:ind w:firstLine="709"/>
        <w:jc w:val="both"/>
        <w:rPr>
          <w:rFonts w:ascii="Times New Roman" w:hAnsi="Times New Roman"/>
          <w:sz w:val="24"/>
          <w:szCs w:val="24"/>
        </w:rPr>
      </w:pPr>
      <w:r w:rsidRPr="00121558">
        <w:rPr>
          <w:rFonts w:ascii="Times New Roman" w:hAnsi="Times New Roman"/>
          <w:sz w:val="24"/>
          <w:szCs w:val="24"/>
        </w:rPr>
        <w:t xml:space="preserve">1. Что явилось причиной психических нарушений? </w:t>
      </w:r>
    </w:p>
    <w:p w:rsidR="00537DBB" w:rsidRPr="00121558" w:rsidRDefault="00537DBB" w:rsidP="00DB6CE2">
      <w:pPr>
        <w:tabs>
          <w:tab w:val="left" w:pos="2295"/>
        </w:tabs>
        <w:spacing w:after="0" w:line="240" w:lineRule="auto"/>
        <w:jc w:val="both"/>
        <w:rPr>
          <w:rFonts w:ascii="Times New Roman" w:hAnsi="Times New Roman"/>
          <w:sz w:val="24"/>
          <w:szCs w:val="24"/>
        </w:rPr>
      </w:pPr>
      <w:r w:rsidRPr="00121558">
        <w:rPr>
          <w:rFonts w:ascii="Times New Roman" w:hAnsi="Times New Roman"/>
          <w:sz w:val="24"/>
          <w:szCs w:val="24"/>
        </w:rPr>
        <w:t>2.  Какой  тип реагирования на  болезнь (по Личко) наблюдается в данном случае?</w:t>
      </w:r>
    </w:p>
    <w:p w:rsidR="00537DBB" w:rsidRPr="00121558" w:rsidRDefault="00537DBB" w:rsidP="00DB6CE2">
      <w:pPr>
        <w:tabs>
          <w:tab w:val="left" w:pos="2295"/>
        </w:tab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rPr>
        <w:t>Задача 2.</w:t>
      </w:r>
      <w:r w:rsidRPr="00121558">
        <w:rPr>
          <w:rFonts w:ascii="Times New Roman" w:hAnsi="Times New Roman"/>
          <w:sz w:val="24"/>
          <w:szCs w:val="24"/>
          <w:shd w:val="clear" w:color="auto" w:fill="FFFFFF"/>
        </w:rPr>
        <w:t xml:space="preserve"> У 20-летней девушки была определена беременность на сроке 12 недель; беременность была желанной. При проведении необходимых анализов был также установлен положительный ВИЧ-статус. Женщина почувствовала полную беспомощность и тревогу, она не могла принять решения о сохранении или прерывании беременности, т.к. не обладала достаточной информацией о ВИЧ, методах лечения, влиянии заболевания на течение беременности и здоровье малыша. Она не видела будущего, не знала, что сказать родственникам и постоянно пребывала в угнетенном состоянии. </w:t>
      </w:r>
    </w:p>
    <w:p w:rsidR="00537DBB" w:rsidRPr="00121558" w:rsidRDefault="00537DBB" w:rsidP="00DB6CE2">
      <w:pPr>
        <w:pStyle w:val="a4"/>
        <w:numPr>
          <w:ilvl w:val="4"/>
          <w:numId w:val="12"/>
        </w:numPr>
        <w:tabs>
          <w:tab w:val="clear" w:pos="2160"/>
          <w:tab w:val="num" w:pos="0"/>
          <w:tab w:val="left" w:pos="993"/>
        </w:tabs>
        <w:ind w:left="0" w:firstLine="709"/>
        <w:jc w:val="both"/>
      </w:pPr>
      <w:r w:rsidRPr="00121558">
        <w:t>Какой  тип реагирования на  болезнь (по Личко) наблюдается в данном случае?</w:t>
      </w:r>
    </w:p>
    <w:p w:rsidR="00537DBB" w:rsidRPr="00121558" w:rsidRDefault="00537DBB" w:rsidP="00DB6CE2">
      <w:pPr>
        <w:pStyle w:val="a4"/>
        <w:numPr>
          <w:ilvl w:val="4"/>
          <w:numId w:val="12"/>
        </w:numPr>
        <w:tabs>
          <w:tab w:val="clear" w:pos="2160"/>
          <w:tab w:val="num" w:pos="0"/>
          <w:tab w:val="left" w:pos="993"/>
        </w:tabs>
        <w:ind w:left="0" w:firstLine="709"/>
        <w:jc w:val="both"/>
      </w:pPr>
      <w:r w:rsidRPr="00121558">
        <w:t>Каким образом можно скорректировать состояние девушки</w:t>
      </w:r>
    </w:p>
    <w:p w:rsidR="00537DBB" w:rsidRPr="00121558" w:rsidRDefault="00537DBB" w:rsidP="00DB6CE2">
      <w:pPr>
        <w:tabs>
          <w:tab w:val="num" w:pos="0"/>
          <w:tab w:val="left" w:pos="993"/>
          <w:tab w:val="num" w:pos="1276"/>
        </w:tabs>
        <w:suppressAutoHyphen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lang w:eastAsia="ru-RU"/>
        </w:rPr>
        <w:t>Задача 3.</w:t>
      </w:r>
      <w:r w:rsidRPr="00121558">
        <w:rPr>
          <w:rFonts w:ascii="Times New Roman" w:hAnsi="Times New Roman"/>
          <w:sz w:val="24"/>
          <w:szCs w:val="24"/>
          <w:shd w:val="clear" w:color="auto" w:fill="FFFFFF"/>
        </w:rPr>
        <w:t xml:space="preserve"> Офтальмологическая клиника. После первичного обследования пациенту предлагают расширить зрачок. У пациента постоянно возникают вопросы: зачем это необходимо? почему врач не сделает ему инъекцию или не припишет лекарства для глаз? каковы возможные осложнения?  какие  еще есть методы лечения? </w:t>
      </w:r>
    </w:p>
    <w:p w:rsidR="00537DBB" w:rsidRPr="00121558" w:rsidRDefault="00537DBB" w:rsidP="00DB6CE2">
      <w:pPr>
        <w:pStyle w:val="a4"/>
        <w:numPr>
          <w:ilvl w:val="4"/>
          <w:numId w:val="17"/>
        </w:numPr>
        <w:tabs>
          <w:tab w:val="clear" w:pos="2160"/>
          <w:tab w:val="num" w:pos="0"/>
          <w:tab w:val="left" w:pos="993"/>
        </w:tabs>
        <w:ind w:left="0" w:firstLine="709"/>
        <w:jc w:val="both"/>
      </w:pPr>
      <w:r w:rsidRPr="00121558">
        <w:t>Какой  тип реагирования на  болезнь (по Личко) наблюдается в данном случае?</w:t>
      </w:r>
    </w:p>
    <w:p w:rsidR="00537DBB" w:rsidRPr="00121558" w:rsidRDefault="00537DBB" w:rsidP="00DB6CE2">
      <w:pPr>
        <w:pStyle w:val="a4"/>
        <w:numPr>
          <w:ilvl w:val="4"/>
          <w:numId w:val="17"/>
        </w:numPr>
        <w:tabs>
          <w:tab w:val="clear" w:pos="2160"/>
          <w:tab w:val="num" w:pos="0"/>
          <w:tab w:val="left" w:pos="993"/>
        </w:tabs>
        <w:ind w:left="0" w:firstLine="709"/>
        <w:jc w:val="both"/>
      </w:pPr>
      <w:r w:rsidRPr="00121558">
        <w:t>Каким образом можно скорректировать состояние девушки</w:t>
      </w:r>
    </w:p>
    <w:p w:rsidR="00537DBB" w:rsidRPr="00121558" w:rsidRDefault="00537DBB" w:rsidP="00DB6CE2">
      <w:pPr>
        <w:tabs>
          <w:tab w:val="num" w:pos="0"/>
          <w:tab w:val="num" w:pos="1276"/>
        </w:tabs>
        <w:suppressAutoHyphens/>
        <w:spacing w:after="0" w:line="240" w:lineRule="auto"/>
        <w:ind w:firstLine="709"/>
        <w:jc w:val="both"/>
        <w:rPr>
          <w:rFonts w:ascii="Times New Roman" w:hAnsi="Times New Roman"/>
          <w:sz w:val="24"/>
          <w:szCs w:val="24"/>
          <w:shd w:val="clear" w:color="auto" w:fill="FFFFFF"/>
        </w:rPr>
      </w:pPr>
    </w:p>
    <w:p w:rsidR="00537DBB" w:rsidRPr="00121558" w:rsidRDefault="00537DBB" w:rsidP="00DB6CE2">
      <w:pPr>
        <w:tabs>
          <w:tab w:val="num" w:pos="1276"/>
        </w:tabs>
        <w:suppressAutoHyphen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shd w:val="clear" w:color="auto" w:fill="FFFFFF"/>
        </w:rPr>
        <w:t>Задача 4. На приеме девушка 16 лет  постеснялась сказать врачу-мужчине о проблемах с кишечником. В итоге, вместо амбулаторного лечения, она попала на стол к хирургу.</w:t>
      </w:r>
    </w:p>
    <w:p w:rsidR="00537DBB" w:rsidRPr="00121558" w:rsidRDefault="00DB6CE2" w:rsidP="00DB6CE2">
      <w:pPr>
        <w:pStyle w:val="a4"/>
        <w:tabs>
          <w:tab w:val="left" w:pos="993"/>
        </w:tabs>
        <w:ind w:left="709"/>
        <w:jc w:val="both"/>
      </w:pPr>
      <w:r w:rsidRPr="00121558">
        <w:rPr>
          <w:shd w:val="clear" w:color="auto" w:fill="FFFFFF"/>
        </w:rPr>
        <w:t>1.</w:t>
      </w:r>
      <w:r w:rsidR="00537DBB" w:rsidRPr="00121558">
        <w:t>Какой  тип реагирования на  болезнь (по Личко) наблюдается в данном случае?</w:t>
      </w:r>
    </w:p>
    <w:p w:rsidR="006E59DF" w:rsidRPr="00121558" w:rsidRDefault="006E59DF" w:rsidP="00DB6CE2">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lastRenderedPageBreak/>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537DBB" w:rsidRPr="00121558" w:rsidRDefault="00537DBB" w:rsidP="00DB6CE2">
      <w:pPr>
        <w:pStyle w:val="a5"/>
        <w:shd w:val="clear" w:color="auto" w:fill="FFFFFF"/>
        <w:spacing w:beforeAutospacing="0" w:afterAutospacing="0"/>
        <w:ind w:firstLine="709"/>
      </w:pPr>
      <w:r w:rsidRPr="00121558">
        <w:t>Задача 1. В кабинете онколога при очередной диспансеризации между больной А. и врачом произошел такой диалог:</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Сколько вам лет?</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Пятьдесят.</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Есть ли у вас опухоли?</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Вроде бы, нет.</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Странно! В вашем возрасте уже что-нибудь может быть.</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1. В чем, по вашему мнению, неправильно поведение врача?</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2. Предположите возможные  последствия слов врача?</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3.  Что такое ятрогения?</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p>
    <w:p w:rsidR="00537DBB" w:rsidRPr="00121558" w:rsidRDefault="00537DBB" w:rsidP="0042028B">
      <w:pPr>
        <w:shd w:val="clear" w:color="auto" w:fill="FFFFFF"/>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 xml:space="preserve">Задача 2. </w:t>
      </w:r>
      <w:r w:rsidRPr="00121558">
        <w:rPr>
          <w:rFonts w:ascii="Times New Roman" w:hAnsi="Times New Roman"/>
          <w:sz w:val="24"/>
          <w:szCs w:val="24"/>
          <w:shd w:val="clear" w:color="auto" w:fill="FFFFFF"/>
        </w:rPr>
        <w:t>Ребенок (5 лет) боится сесть в стоматологическое кресло, с трудом открывает рот для осмотра и плачет даже при одном виде инструментов. Медсестра прикрикивает на него и говорит: «Если ты немедленно не успокоишься, то тебя будут лечить бормашиной — вот посмотри, как она жужжит. А если это не поможет, то тебя положат в больницу, а маму отправят домой».</w:t>
      </w:r>
    </w:p>
    <w:p w:rsidR="00537DBB" w:rsidRPr="00121558" w:rsidRDefault="00537DBB" w:rsidP="00DB6CE2">
      <w:pPr>
        <w:pStyle w:val="a4"/>
        <w:numPr>
          <w:ilvl w:val="2"/>
          <w:numId w:val="16"/>
        </w:numPr>
        <w:shd w:val="clear" w:color="auto" w:fill="FFFFFF"/>
        <w:tabs>
          <w:tab w:val="clear" w:pos="1440"/>
          <w:tab w:val="num" w:pos="0"/>
        </w:tabs>
        <w:ind w:left="0" w:firstLine="709"/>
      </w:pPr>
      <w:r w:rsidRPr="00121558">
        <w:t>Предположите возможные последствия слов медсестры для ребенка.</w:t>
      </w:r>
    </w:p>
    <w:p w:rsidR="00537DBB" w:rsidRPr="00121558" w:rsidRDefault="00537DBB" w:rsidP="00DB6CE2">
      <w:pPr>
        <w:pStyle w:val="a4"/>
        <w:numPr>
          <w:ilvl w:val="2"/>
          <w:numId w:val="16"/>
        </w:numPr>
        <w:shd w:val="clear" w:color="auto" w:fill="FFFFFF"/>
        <w:tabs>
          <w:tab w:val="clear" w:pos="1440"/>
          <w:tab w:val="num" w:pos="0"/>
        </w:tabs>
        <w:ind w:left="0" w:firstLine="709"/>
      </w:pPr>
      <w:r w:rsidRPr="00121558">
        <w:t>Какие меры по снижению психотравмы вы могли бы предложить в данном случае.</w:t>
      </w:r>
    </w:p>
    <w:p w:rsidR="00537DBB" w:rsidRPr="00121558" w:rsidRDefault="00537DBB" w:rsidP="00DB6CE2">
      <w:pPr>
        <w:shd w:val="clear" w:color="auto" w:fill="FFFFFF"/>
        <w:spacing w:after="0" w:line="240" w:lineRule="auto"/>
        <w:ind w:firstLine="709"/>
        <w:rPr>
          <w:rFonts w:ascii="Times New Roman" w:eastAsia="Times New Roman" w:hAnsi="Times New Roman"/>
          <w:sz w:val="24"/>
          <w:szCs w:val="24"/>
          <w:lang w:eastAsia="ru-RU"/>
        </w:rPr>
      </w:pPr>
    </w:p>
    <w:p w:rsidR="00537DBB" w:rsidRPr="00121558" w:rsidRDefault="00537DBB" w:rsidP="00DB6CE2">
      <w:pPr>
        <w:shd w:val="clear" w:color="auto" w:fill="FFFFFF"/>
        <w:spacing w:after="0" w:line="240" w:lineRule="auto"/>
        <w:ind w:firstLine="709"/>
        <w:jc w:val="both"/>
        <w:rPr>
          <w:rFonts w:ascii="Times New Roman" w:hAnsi="Times New Roman"/>
          <w:sz w:val="24"/>
          <w:szCs w:val="24"/>
        </w:rPr>
      </w:pPr>
      <w:r w:rsidRPr="00121558">
        <w:rPr>
          <w:rFonts w:ascii="Times New Roman" w:eastAsia="Times New Roman" w:hAnsi="Times New Roman"/>
          <w:sz w:val="24"/>
          <w:szCs w:val="24"/>
          <w:lang w:eastAsia="ru-RU"/>
        </w:rPr>
        <w:t>Задача 3.</w:t>
      </w:r>
      <w:r w:rsidRPr="00121558">
        <w:rPr>
          <w:rFonts w:ascii="Times New Roman" w:hAnsi="Times New Roman"/>
          <w:sz w:val="24"/>
          <w:szCs w:val="24"/>
        </w:rPr>
        <w:t xml:space="preserve"> Больная 42 лет поступила в неврологическое отделение с жалобами на внезапную потерю чувствительности в нижних конечностях возникшую сразу после скандала с мужем. Считает себя тяжело больной и нуждающейся в постороннем уходе. В течение полугода муж настаивает на разводе и встречается с другой, более молодой женщиной. Находится в ясном сознании, объективное неврологическое исследование не выявило органических нарушений нервной системы. Назначенное лечение получает аккуратно, довольна, что муж два раза в день навещает ее и озабочен состоянием ее здоровья. После консультации заведующего неврологическим отделением принято решение о переводе больной в отделение неврозов.</w:t>
      </w:r>
    </w:p>
    <w:p w:rsidR="00537DBB" w:rsidRPr="00121558" w:rsidRDefault="00537DBB" w:rsidP="00DB6CE2">
      <w:pPr>
        <w:pStyle w:val="a4"/>
        <w:numPr>
          <w:ilvl w:val="3"/>
          <w:numId w:val="16"/>
        </w:numPr>
        <w:shd w:val="clear" w:color="auto" w:fill="FFFFFF"/>
        <w:tabs>
          <w:tab w:val="clear" w:pos="1080"/>
        </w:tabs>
        <w:ind w:left="0" w:firstLine="709"/>
        <w:jc w:val="both"/>
      </w:pPr>
      <w:r w:rsidRPr="00121558">
        <w:t xml:space="preserve">Какое психосоматическое расстройство возникло у больной? </w:t>
      </w:r>
    </w:p>
    <w:p w:rsidR="00537DBB" w:rsidRPr="00121558" w:rsidRDefault="00537DBB" w:rsidP="00DB6CE2">
      <w:pPr>
        <w:pStyle w:val="a4"/>
        <w:numPr>
          <w:ilvl w:val="3"/>
          <w:numId w:val="16"/>
        </w:numPr>
        <w:shd w:val="clear" w:color="auto" w:fill="FFFFFF"/>
        <w:tabs>
          <w:tab w:val="clear" w:pos="1080"/>
        </w:tabs>
        <w:ind w:left="0" w:firstLine="709"/>
        <w:jc w:val="both"/>
      </w:pPr>
      <w:r w:rsidRPr="00121558">
        <w:t xml:space="preserve"> Объясните механизм возникновения имеющихся у женщины нарушений? </w:t>
      </w:r>
    </w:p>
    <w:p w:rsidR="00537DBB" w:rsidRPr="00121558" w:rsidRDefault="00537DBB" w:rsidP="00DB6CE2">
      <w:pPr>
        <w:shd w:val="clear" w:color="auto" w:fill="FFFFFF"/>
        <w:spacing w:after="0" w:line="240" w:lineRule="auto"/>
        <w:ind w:firstLine="709"/>
        <w:jc w:val="both"/>
        <w:rPr>
          <w:rFonts w:ascii="Times New Roman" w:eastAsia="Times New Roman" w:hAnsi="Times New Roman"/>
          <w:sz w:val="24"/>
          <w:szCs w:val="24"/>
          <w:lang w:eastAsia="ru-RU"/>
        </w:rPr>
      </w:pPr>
    </w:p>
    <w:p w:rsidR="006E59DF" w:rsidRPr="00121558" w:rsidRDefault="006E59DF" w:rsidP="00DB6CE2">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4. Проблемы жизни и смерти. Проблема суицидального поведения</w:t>
      </w:r>
    </w:p>
    <w:p w:rsidR="00537DBB" w:rsidRPr="00121558" w:rsidRDefault="00537DBB" w:rsidP="00DB6CE2">
      <w:pPr>
        <w:tabs>
          <w:tab w:val="num" w:pos="1276"/>
        </w:tabs>
        <w:suppressAutoHyphens/>
        <w:spacing w:after="0" w:line="240" w:lineRule="auto"/>
        <w:ind w:firstLine="709"/>
        <w:jc w:val="both"/>
        <w:rPr>
          <w:rFonts w:ascii="Times New Roman" w:hAnsi="Times New Roman"/>
          <w:sz w:val="24"/>
          <w:szCs w:val="24"/>
          <w:shd w:val="clear" w:color="auto" w:fill="FFFFFF"/>
        </w:rPr>
      </w:pPr>
      <w:r w:rsidRPr="00121558">
        <w:rPr>
          <w:rFonts w:ascii="Times New Roman" w:hAnsi="Times New Roman"/>
          <w:sz w:val="24"/>
          <w:szCs w:val="24"/>
          <w:shd w:val="clear" w:color="auto" w:fill="FFFFFF"/>
        </w:rPr>
        <w:t>Задача 1. Пациент находился на обследовании в пульмонологическом отделении, его направили на бронхоскопию. Он обратился к дежурной медсестре с просьбой объяснить, почему его направили на данный вид исследования. Медсестра в грубой форме ответила: «Не надоедайте! У вас рак». Утром пациента обнаружили мертвым. Вскрытие показало, что он отравился.</w:t>
      </w:r>
    </w:p>
    <w:p w:rsidR="00537DBB" w:rsidRPr="00121558" w:rsidRDefault="00537DBB" w:rsidP="00DB6CE2">
      <w:pPr>
        <w:pStyle w:val="a4"/>
        <w:numPr>
          <w:ilvl w:val="5"/>
          <w:numId w:val="16"/>
        </w:numPr>
        <w:tabs>
          <w:tab w:val="clear" w:pos="2520"/>
          <w:tab w:val="num" w:pos="360"/>
        </w:tabs>
        <w:suppressAutoHyphens/>
        <w:ind w:left="0" w:firstLine="709"/>
        <w:jc w:val="both"/>
        <w:rPr>
          <w:shd w:val="clear" w:color="auto" w:fill="FFFFFF"/>
        </w:rPr>
      </w:pPr>
      <w:r w:rsidRPr="00121558">
        <w:rPr>
          <w:shd w:val="clear" w:color="auto" w:fill="FFFFFF"/>
        </w:rPr>
        <w:t>К какому типу самоубийств можно отнести данный суицид?</w:t>
      </w:r>
    </w:p>
    <w:p w:rsidR="00537DBB" w:rsidRPr="00121558" w:rsidRDefault="00537DBB" w:rsidP="00DB6CE2">
      <w:pPr>
        <w:pStyle w:val="a4"/>
        <w:numPr>
          <w:ilvl w:val="1"/>
          <w:numId w:val="16"/>
        </w:numPr>
        <w:tabs>
          <w:tab w:val="clear" w:pos="1080"/>
          <w:tab w:val="num" w:pos="360"/>
          <w:tab w:val="num" w:pos="1276"/>
        </w:tabs>
        <w:suppressAutoHyphens/>
        <w:ind w:left="0" w:firstLine="709"/>
        <w:jc w:val="both"/>
        <w:rPr>
          <w:shd w:val="clear" w:color="auto" w:fill="FFFFFF"/>
        </w:rPr>
      </w:pPr>
      <w:r w:rsidRPr="00121558">
        <w:rPr>
          <w:shd w:val="clear" w:color="auto" w:fill="FFFFFF"/>
        </w:rPr>
        <w:t>Какие бы способы предотвращения данного развития событий вы могли предложить?.</w:t>
      </w:r>
    </w:p>
    <w:p w:rsidR="00537DBB" w:rsidRPr="00121558" w:rsidRDefault="00537DBB" w:rsidP="00DB6CE2">
      <w:pPr>
        <w:shd w:val="clear" w:color="auto" w:fill="FFFFFF"/>
        <w:spacing w:after="0" w:line="240" w:lineRule="auto"/>
        <w:rPr>
          <w:rFonts w:ascii="Times New Roman" w:eastAsia="Times New Roman" w:hAnsi="Times New Roman"/>
          <w:sz w:val="24"/>
          <w:szCs w:val="24"/>
          <w:lang w:eastAsia="ru-RU"/>
        </w:rPr>
      </w:pPr>
    </w:p>
    <w:p w:rsidR="00537DBB" w:rsidRPr="00121558" w:rsidRDefault="00537DBB" w:rsidP="00DB6CE2">
      <w:pPr>
        <w:spacing w:after="0" w:line="240" w:lineRule="auto"/>
        <w:ind w:firstLine="709"/>
        <w:rPr>
          <w:rFonts w:ascii="Times New Roman" w:hAnsi="Times New Roman"/>
          <w:b/>
          <w:sz w:val="24"/>
          <w:szCs w:val="24"/>
        </w:rPr>
      </w:pPr>
      <w:r w:rsidRPr="00121558">
        <w:rPr>
          <w:rFonts w:ascii="Times New Roman" w:hAnsi="Times New Roman"/>
          <w:b/>
          <w:sz w:val="24"/>
          <w:szCs w:val="24"/>
        </w:rPr>
        <w:t xml:space="preserve">Критерии оценки: </w:t>
      </w:r>
    </w:p>
    <w:p w:rsidR="00537DBB" w:rsidRPr="00121558" w:rsidRDefault="00537DBB" w:rsidP="00DB6CE2">
      <w:pPr>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«зачтено» выставляется, если студент провёл грамотно анализ ситуационной задачи, предложил верные пути её решения.</w:t>
      </w:r>
    </w:p>
    <w:p w:rsidR="00537DBB" w:rsidRPr="00121558" w:rsidRDefault="00537DBB" w:rsidP="00DB6CE2">
      <w:pPr>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«не зачтено» выставляется, если: студент не понимает сути содержания ситуационной задачи, что от него требуется; предлагает неверные пути решения.</w:t>
      </w:r>
    </w:p>
    <w:p w:rsidR="00537DBB" w:rsidRPr="00121558" w:rsidRDefault="00537DBB" w:rsidP="00DB6CE2">
      <w:pPr>
        <w:tabs>
          <w:tab w:val="left" w:pos="2295"/>
        </w:tabs>
        <w:spacing w:after="0" w:line="240" w:lineRule="auto"/>
        <w:ind w:firstLine="709"/>
        <w:jc w:val="both"/>
        <w:rPr>
          <w:rFonts w:ascii="Times New Roman" w:hAnsi="Times New Roman"/>
          <w:b/>
          <w:sz w:val="24"/>
          <w:szCs w:val="24"/>
        </w:rPr>
      </w:pPr>
    </w:p>
    <w:p w:rsidR="00537DBB" w:rsidRPr="00121558" w:rsidRDefault="003C675D" w:rsidP="00DB6CE2">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lastRenderedPageBreak/>
        <w:t>1.8</w:t>
      </w:r>
      <w:r w:rsidR="00537DBB" w:rsidRPr="00121558">
        <w:rPr>
          <w:rFonts w:ascii="Times New Roman" w:hAnsi="Times New Roman"/>
          <w:b/>
          <w:sz w:val="24"/>
          <w:szCs w:val="24"/>
        </w:rPr>
        <w:t>.2. Темы творческих заданий/проектов (в форме презентаций)</w:t>
      </w:r>
      <w:r w:rsidR="00537DBB" w:rsidRPr="00121558">
        <w:rPr>
          <w:rStyle w:val="a8"/>
          <w:rFonts w:ascii="Times New Roman" w:hAnsi="Times New Roman"/>
          <w:b/>
          <w:sz w:val="24"/>
          <w:szCs w:val="24"/>
        </w:rPr>
        <w:footnoteReference w:id="1"/>
      </w:r>
    </w:p>
    <w:p w:rsidR="00537DBB" w:rsidRPr="00121558" w:rsidRDefault="00537DBB" w:rsidP="00DB6CE2">
      <w:pPr>
        <w:spacing w:after="0" w:line="240" w:lineRule="auto"/>
        <w:ind w:firstLine="720"/>
        <w:rPr>
          <w:rFonts w:ascii="Times New Roman" w:hAnsi="Times New Roman"/>
          <w:b/>
          <w:sz w:val="24"/>
          <w:szCs w:val="24"/>
        </w:rPr>
      </w:pPr>
      <w:r w:rsidRPr="00121558">
        <w:rPr>
          <w:rFonts w:ascii="Times New Roman" w:hAnsi="Times New Roman"/>
          <w:b/>
          <w:sz w:val="24"/>
          <w:szCs w:val="24"/>
        </w:rPr>
        <w:t>1. Групповые творческие задания (проекты)</w:t>
      </w:r>
    </w:p>
    <w:p w:rsidR="002A0F5B" w:rsidRPr="00121558" w:rsidRDefault="002A0F5B" w:rsidP="00DB6CE2">
      <w:pPr>
        <w:spacing w:after="0" w:line="240" w:lineRule="auto"/>
        <w:ind w:firstLine="709"/>
        <w:jc w:val="both"/>
        <w:rPr>
          <w:rFonts w:ascii="Times New Roman" w:hAnsi="Times New Roman"/>
          <w:b/>
          <w:sz w:val="24"/>
          <w:szCs w:val="24"/>
          <w:lang w:eastAsia="ru-RU"/>
        </w:rPr>
      </w:pPr>
    </w:p>
    <w:p w:rsidR="006E59DF" w:rsidRPr="00121558" w:rsidRDefault="006E59DF" w:rsidP="00121558">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537DBB" w:rsidRPr="00121558" w:rsidRDefault="00537DBB" w:rsidP="00121558">
      <w:pPr>
        <w:pStyle w:val="a4"/>
        <w:numPr>
          <w:ilvl w:val="2"/>
          <w:numId w:val="16"/>
        </w:numPr>
        <w:ind w:left="0" w:firstLine="709"/>
        <w:jc w:val="both"/>
      </w:pPr>
      <w:r w:rsidRPr="00121558">
        <w:t>Прочтите роман Э.Л.Войнич « Овод» либо посмотрите х\ф «Овод» реж. Н. Мащенко. Выделите по 3 признака  ПТСР у героев романа: Овода, Джеммы, падре Монтанелли. Подтвердите свое мнение цитатой из книги либо описанием сцены к\ф.</w:t>
      </w:r>
    </w:p>
    <w:p w:rsidR="00537DBB" w:rsidRPr="00121558" w:rsidRDefault="00537DBB" w:rsidP="00121558">
      <w:pPr>
        <w:pStyle w:val="a4"/>
        <w:numPr>
          <w:ilvl w:val="2"/>
          <w:numId w:val="16"/>
        </w:numPr>
        <w:ind w:left="0" w:firstLine="709"/>
        <w:jc w:val="both"/>
      </w:pPr>
      <w:r w:rsidRPr="00121558">
        <w:t>Психотравма и личность.</w:t>
      </w:r>
    </w:p>
    <w:p w:rsidR="002A0F5B" w:rsidRPr="00121558" w:rsidRDefault="002A0F5B" w:rsidP="00121558">
      <w:pPr>
        <w:spacing w:after="0" w:line="240" w:lineRule="auto"/>
        <w:ind w:firstLine="709"/>
        <w:jc w:val="both"/>
        <w:rPr>
          <w:rFonts w:ascii="Times New Roman" w:hAnsi="Times New Roman"/>
          <w:b/>
          <w:sz w:val="24"/>
          <w:szCs w:val="24"/>
        </w:rPr>
      </w:pPr>
    </w:p>
    <w:p w:rsidR="002A0F5B" w:rsidRPr="00121558" w:rsidRDefault="002A0F5B" w:rsidP="00121558">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3. Механизмы психологической защиты. Копинг-стратегии (совладающее поведение)</w:t>
      </w:r>
    </w:p>
    <w:p w:rsidR="00537DBB" w:rsidRPr="00121558" w:rsidRDefault="00537DBB" w:rsidP="00121558">
      <w:pPr>
        <w:pStyle w:val="a4"/>
        <w:numPr>
          <w:ilvl w:val="2"/>
          <w:numId w:val="19"/>
        </w:numPr>
        <w:ind w:left="0" w:firstLine="709"/>
        <w:jc w:val="both"/>
      </w:pPr>
      <w:r w:rsidRPr="00121558">
        <w:t>Прочтите роман Э.Л.Войнич « Овод» либо посмотрите х\ф «Овод» реж. Н. Мащенко. Выделите по 3 психологических защиты у главных героев романа: Овода, Джеммы, падре Монтанелли. Подтвердите свое мнение цитатой из книги либо описанием сцены к\ф.</w:t>
      </w:r>
    </w:p>
    <w:p w:rsidR="002A0F5B" w:rsidRPr="00121558" w:rsidRDefault="00537DBB" w:rsidP="00121558">
      <w:pPr>
        <w:pStyle w:val="a4"/>
        <w:numPr>
          <w:ilvl w:val="0"/>
          <w:numId w:val="19"/>
        </w:numPr>
        <w:ind w:left="0" w:firstLine="709"/>
        <w:jc w:val="both"/>
      </w:pPr>
      <w:r w:rsidRPr="00121558">
        <w:t>Каким образом можно использовать психологическую защиту в виде двигательной активности для облегчения психотравмирующего воздействия стрессовых ситуаций? Составьте план-конспект выступления перед людьми с инвалидностью.</w:t>
      </w:r>
    </w:p>
    <w:p w:rsidR="00537DBB" w:rsidRPr="00121558" w:rsidRDefault="00537DBB" w:rsidP="00121558">
      <w:pPr>
        <w:pStyle w:val="a4"/>
        <w:numPr>
          <w:ilvl w:val="0"/>
          <w:numId w:val="19"/>
        </w:numPr>
        <w:ind w:left="0" w:firstLine="709"/>
        <w:jc w:val="both"/>
      </w:pPr>
      <w:r w:rsidRPr="00121558">
        <w:t>Определите на какие личностные и средовые ресурсы опираются герои романа  в своих копингах.</w:t>
      </w:r>
    </w:p>
    <w:p w:rsidR="002A0F5B" w:rsidRPr="00121558" w:rsidRDefault="002A0F5B" w:rsidP="00121558">
      <w:pPr>
        <w:spacing w:after="0" w:line="240" w:lineRule="auto"/>
        <w:ind w:firstLine="709"/>
        <w:jc w:val="both"/>
        <w:rPr>
          <w:rFonts w:ascii="Times New Roman" w:hAnsi="Times New Roman"/>
          <w:b/>
          <w:sz w:val="24"/>
          <w:szCs w:val="24"/>
        </w:rPr>
      </w:pPr>
    </w:p>
    <w:p w:rsidR="00537DBB" w:rsidRPr="00121558" w:rsidRDefault="00537DBB" w:rsidP="00DB6CE2">
      <w:pPr>
        <w:spacing w:after="0" w:line="240" w:lineRule="auto"/>
        <w:rPr>
          <w:rFonts w:ascii="Times New Roman" w:hAnsi="Times New Roman"/>
          <w:b/>
          <w:sz w:val="24"/>
          <w:szCs w:val="24"/>
        </w:rPr>
      </w:pPr>
      <w:r w:rsidRPr="00121558">
        <w:rPr>
          <w:rFonts w:ascii="Times New Roman" w:hAnsi="Times New Roman"/>
          <w:b/>
          <w:sz w:val="24"/>
          <w:szCs w:val="24"/>
        </w:rPr>
        <w:t>Индивидуальные творческие задания (проекты)</w:t>
      </w:r>
    </w:p>
    <w:p w:rsidR="002A0F5B" w:rsidRPr="00121558" w:rsidRDefault="002A0F5B" w:rsidP="00DB6CE2">
      <w:pPr>
        <w:tabs>
          <w:tab w:val="num" w:pos="1276"/>
        </w:tabs>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4. Проблемы жизни и смерти. Проблема суицидального поведения</w:t>
      </w:r>
    </w:p>
    <w:p w:rsidR="00537DBB" w:rsidRPr="00121558" w:rsidRDefault="00537DBB" w:rsidP="00DB6CE2">
      <w:pPr>
        <w:tabs>
          <w:tab w:val="num" w:pos="1276"/>
        </w:tabs>
        <w:suppressAutoHyphens/>
        <w:spacing w:after="0" w:line="240" w:lineRule="auto"/>
        <w:ind w:firstLine="709"/>
        <w:jc w:val="both"/>
        <w:rPr>
          <w:rFonts w:ascii="Times New Roman" w:hAnsi="Times New Roman"/>
          <w:sz w:val="24"/>
          <w:szCs w:val="24"/>
        </w:rPr>
      </w:pPr>
      <w:r w:rsidRPr="00121558">
        <w:rPr>
          <w:rFonts w:ascii="Times New Roman" w:hAnsi="Times New Roman"/>
          <w:sz w:val="24"/>
          <w:szCs w:val="24"/>
        </w:rPr>
        <w:t>1.Определите причины суицида, его место в классификациях по типу отношения с социальной средой, и характеру осуществления для  следующих личностей (по выбору) и разработайте рекомендации по предотвращению этого суицида:</w:t>
      </w:r>
    </w:p>
    <w:p w:rsidR="00537DBB" w:rsidRPr="00121558" w:rsidRDefault="00537DBB" w:rsidP="00DB6CE2">
      <w:pPr>
        <w:pStyle w:val="a4"/>
        <w:numPr>
          <w:ilvl w:val="1"/>
          <w:numId w:val="19"/>
        </w:numPr>
        <w:tabs>
          <w:tab w:val="num" w:pos="1276"/>
        </w:tabs>
        <w:suppressAutoHyphens/>
        <w:ind w:left="0" w:firstLine="709"/>
        <w:jc w:val="both"/>
      </w:pPr>
      <w:r w:rsidRPr="00121558">
        <w:t>Юкио Мисима</w:t>
      </w:r>
    </w:p>
    <w:p w:rsidR="00537DBB" w:rsidRPr="00121558" w:rsidRDefault="00537DBB" w:rsidP="00DB6CE2">
      <w:pPr>
        <w:pStyle w:val="a4"/>
        <w:numPr>
          <w:ilvl w:val="1"/>
          <w:numId w:val="19"/>
        </w:numPr>
        <w:tabs>
          <w:tab w:val="num" w:pos="1276"/>
        </w:tabs>
        <w:suppressAutoHyphens/>
        <w:ind w:left="0" w:firstLine="709"/>
        <w:jc w:val="both"/>
      </w:pPr>
      <w:r w:rsidRPr="00121558">
        <w:t>Владимир Маяковский</w:t>
      </w:r>
    </w:p>
    <w:p w:rsidR="00537DBB" w:rsidRPr="00121558" w:rsidRDefault="00537DBB" w:rsidP="00DB6CE2">
      <w:pPr>
        <w:pStyle w:val="a4"/>
        <w:numPr>
          <w:ilvl w:val="1"/>
          <w:numId w:val="19"/>
        </w:numPr>
        <w:tabs>
          <w:tab w:val="num" w:pos="1276"/>
        </w:tabs>
        <w:suppressAutoHyphens/>
        <w:ind w:left="0" w:firstLine="709"/>
        <w:jc w:val="both"/>
      </w:pPr>
      <w:r w:rsidRPr="00121558">
        <w:t>Марина Цветаева</w:t>
      </w:r>
    </w:p>
    <w:p w:rsidR="00537DBB" w:rsidRPr="00121558" w:rsidRDefault="00537DBB" w:rsidP="00DB6CE2">
      <w:pPr>
        <w:pStyle w:val="a4"/>
        <w:numPr>
          <w:ilvl w:val="1"/>
          <w:numId w:val="19"/>
        </w:numPr>
        <w:tabs>
          <w:tab w:val="num" w:pos="1276"/>
        </w:tabs>
        <w:suppressAutoHyphens/>
        <w:ind w:left="0" w:firstLine="709"/>
        <w:jc w:val="both"/>
      </w:pPr>
      <w:r w:rsidRPr="00121558">
        <w:t>Эрнест Хемингуэй</w:t>
      </w:r>
    </w:p>
    <w:p w:rsidR="00537DBB" w:rsidRPr="00121558" w:rsidRDefault="00537DBB" w:rsidP="00DB6CE2">
      <w:pPr>
        <w:pStyle w:val="a4"/>
        <w:numPr>
          <w:ilvl w:val="1"/>
          <w:numId w:val="19"/>
        </w:numPr>
        <w:tabs>
          <w:tab w:val="num" w:pos="1276"/>
        </w:tabs>
        <w:suppressAutoHyphens/>
        <w:ind w:left="0" w:firstLine="709"/>
        <w:jc w:val="both"/>
      </w:pPr>
      <w:r w:rsidRPr="00121558">
        <w:t>Курт Кобейн</w:t>
      </w:r>
    </w:p>
    <w:p w:rsidR="00537DBB" w:rsidRPr="00121558" w:rsidRDefault="00537DBB" w:rsidP="00DB6CE2">
      <w:pPr>
        <w:pStyle w:val="a4"/>
        <w:numPr>
          <w:ilvl w:val="1"/>
          <w:numId w:val="19"/>
        </w:numPr>
        <w:tabs>
          <w:tab w:val="num" w:pos="1276"/>
        </w:tabs>
        <w:suppressAutoHyphens/>
        <w:ind w:left="0" w:firstLine="709"/>
        <w:jc w:val="both"/>
      </w:pPr>
      <w:r w:rsidRPr="00121558">
        <w:t>Винсент Ван Гог</w:t>
      </w:r>
    </w:p>
    <w:p w:rsidR="00537DBB" w:rsidRPr="00121558" w:rsidRDefault="00537DBB" w:rsidP="00DB6CE2">
      <w:pPr>
        <w:pStyle w:val="a4"/>
        <w:numPr>
          <w:ilvl w:val="1"/>
          <w:numId w:val="19"/>
        </w:numPr>
        <w:tabs>
          <w:tab w:val="num" w:pos="1276"/>
        </w:tabs>
        <w:suppressAutoHyphens/>
        <w:ind w:left="0" w:firstLine="709"/>
        <w:jc w:val="both"/>
      </w:pPr>
      <w:r w:rsidRPr="00121558">
        <w:t>Сергей Есенин</w:t>
      </w:r>
    </w:p>
    <w:p w:rsidR="00537DBB" w:rsidRPr="00121558" w:rsidRDefault="00537DBB" w:rsidP="00DB6CE2">
      <w:pPr>
        <w:pStyle w:val="a4"/>
        <w:numPr>
          <w:ilvl w:val="1"/>
          <w:numId w:val="19"/>
        </w:numPr>
        <w:tabs>
          <w:tab w:val="num" w:pos="1276"/>
        </w:tabs>
        <w:suppressAutoHyphens/>
        <w:ind w:left="0" w:firstLine="709"/>
        <w:jc w:val="both"/>
      </w:pPr>
      <w:r w:rsidRPr="00121558">
        <w:t>Адольф Гитлер</w:t>
      </w:r>
    </w:p>
    <w:p w:rsidR="00537DBB" w:rsidRPr="00121558" w:rsidRDefault="00537DBB" w:rsidP="00DB6CE2">
      <w:pPr>
        <w:pStyle w:val="a4"/>
        <w:numPr>
          <w:ilvl w:val="1"/>
          <w:numId w:val="19"/>
        </w:numPr>
        <w:tabs>
          <w:tab w:val="num" w:pos="1276"/>
        </w:tabs>
        <w:suppressAutoHyphens/>
        <w:ind w:left="0" w:firstLine="709"/>
        <w:jc w:val="both"/>
      </w:pPr>
      <w:r w:rsidRPr="00121558">
        <w:t xml:space="preserve">  Дел  Шеннон </w:t>
      </w:r>
    </w:p>
    <w:p w:rsidR="00537DBB" w:rsidRPr="00121558" w:rsidRDefault="00537DBB" w:rsidP="00DB6CE2">
      <w:pPr>
        <w:tabs>
          <w:tab w:val="num" w:pos="1276"/>
        </w:tabs>
        <w:suppressAutoHyphens/>
        <w:spacing w:after="0" w:line="240" w:lineRule="auto"/>
        <w:jc w:val="both"/>
        <w:rPr>
          <w:rFonts w:ascii="Times New Roman" w:hAnsi="Times New Roman"/>
          <w:sz w:val="24"/>
          <w:szCs w:val="24"/>
        </w:rPr>
      </w:pPr>
    </w:p>
    <w:p w:rsidR="00537DBB" w:rsidRPr="00121558" w:rsidRDefault="00537DBB" w:rsidP="00121558">
      <w:pPr>
        <w:suppressAutoHyphens/>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Раздел </w:t>
      </w:r>
      <w:r w:rsidR="002A0F5B" w:rsidRPr="00121558">
        <w:rPr>
          <w:rFonts w:ascii="Times New Roman" w:hAnsi="Times New Roman"/>
          <w:b/>
          <w:sz w:val="24"/>
          <w:szCs w:val="24"/>
        </w:rPr>
        <w:t>5</w:t>
      </w:r>
      <w:r w:rsidRPr="00121558">
        <w:rPr>
          <w:rFonts w:ascii="Times New Roman" w:hAnsi="Times New Roman"/>
          <w:b/>
          <w:sz w:val="24"/>
          <w:szCs w:val="24"/>
        </w:rPr>
        <w:t>. Базовые техники общения с больными в психотерапевтической работе (первичные навыки работы с проблемой личности) Основные направления психотерапии.</w:t>
      </w:r>
    </w:p>
    <w:p w:rsidR="00537DBB" w:rsidRPr="00121558" w:rsidRDefault="00537DBB" w:rsidP="00121558">
      <w:pPr>
        <w:pStyle w:val="a4"/>
        <w:numPr>
          <w:ilvl w:val="2"/>
          <w:numId w:val="19"/>
        </w:numPr>
        <w:ind w:left="0" w:firstLine="709"/>
      </w:pPr>
      <w:r w:rsidRPr="00121558">
        <w:t>Психологическое консультирование</w:t>
      </w:r>
    </w:p>
    <w:p w:rsidR="00537DBB" w:rsidRPr="00121558" w:rsidRDefault="00537DBB" w:rsidP="00121558">
      <w:pPr>
        <w:pStyle w:val="a4"/>
        <w:numPr>
          <w:ilvl w:val="2"/>
          <w:numId w:val="19"/>
        </w:numPr>
        <w:ind w:left="0" w:firstLine="709"/>
      </w:pPr>
      <w:r w:rsidRPr="00121558">
        <w:t>Арт-терапия.</w:t>
      </w:r>
    </w:p>
    <w:p w:rsidR="00537DBB" w:rsidRPr="00121558" w:rsidRDefault="00537DBB" w:rsidP="00121558">
      <w:pPr>
        <w:pStyle w:val="a4"/>
        <w:numPr>
          <w:ilvl w:val="2"/>
          <w:numId w:val="19"/>
        </w:numPr>
        <w:ind w:left="0" w:firstLine="709"/>
      </w:pPr>
      <w:r w:rsidRPr="00121558">
        <w:t>Танатотерапия</w:t>
      </w:r>
    </w:p>
    <w:p w:rsidR="00537DBB" w:rsidRPr="00121558" w:rsidRDefault="00537DBB" w:rsidP="00121558">
      <w:pPr>
        <w:pStyle w:val="a4"/>
        <w:numPr>
          <w:ilvl w:val="2"/>
          <w:numId w:val="19"/>
        </w:numPr>
        <w:ind w:left="0" w:firstLine="709"/>
      </w:pPr>
      <w:r w:rsidRPr="00121558">
        <w:t>Телесно-ориентированная терапия</w:t>
      </w:r>
    </w:p>
    <w:p w:rsidR="00537DBB" w:rsidRPr="00121558" w:rsidRDefault="00537DBB" w:rsidP="00121558">
      <w:pPr>
        <w:pStyle w:val="a4"/>
        <w:numPr>
          <w:ilvl w:val="2"/>
          <w:numId w:val="19"/>
        </w:numPr>
        <w:ind w:left="0" w:firstLine="709"/>
      </w:pPr>
      <w:r w:rsidRPr="00121558">
        <w:t>Семейная психотерапия</w:t>
      </w:r>
    </w:p>
    <w:p w:rsidR="002A0F5B" w:rsidRPr="00121558" w:rsidRDefault="002A0F5B" w:rsidP="00DB6CE2">
      <w:pPr>
        <w:spacing w:after="0" w:line="240" w:lineRule="auto"/>
        <w:rPr>
          <w:rFonts w:ascii="Times New Roman" w:hAnsi="Times New Roman"/>
          <w:b/>
          <w:sz w:val="24"/>
          <w:szCs w:val="24"/>
        </w:rPr>
      </w:pPr>
    </w:p>
    <w:p w:rsidR="00537DBB" w:rsidRPr="00121558" w:rsidRDefault="00537DBB" w:rsidP="00121558">
      <w:pPr>
        <w:spacing w:after="0" w:line="240" w:lineRule="auto"/>
        <w:ind w:firstLine="709"/>
        <w:rPr>
          <w:rFonts w:ascii="Times New Roman" w:hAnsi="Times New Roman"/>
          <w:sz w:val="24"/>
          <w:szCs w:val="24"/>
        </w:rPr>
      </w:pPr>
      <w:r w:rsidRPr="00121558">
        <w:rPr>
          <w:rFonts w:ascii="Times New Roman" w:hAnsi="Times New Roman"/>
          <w:b/>
          <w:sz w:val="24"/>
          <w:szCs w:val="24"/>
        </w:rPr>
        <w:t>Критерии оценки:</w:t>
      </w:r>
    </w:p>
    <w:p w:rsidR="00537DBB" w:rsidRPr="00121558" w:rsidRDefault="00537DBB" w:rsidP="00121558">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bCs/>
          <w:sz w:val="24"/>
          <w:szCs w:val="24"/>
        </w:rPr>
        <w:t>- оценка «5 баллов»</w:t>
      </w:r>
      <w:r w:rsidRPr="00121558">
        <w:rPr>
          <w:rFonts w:ascii="Times New Roman" w:hAnsi="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w:t>
      </w:r>
      <w:r w:rsidRPr="00121558">
        <w:rPr>
          <w:rFonts w:ascii="Times New Roman" w:hAnsi="Times New Roman"/>
          <w:sz w:val="24"/>
          <w:szCs w:val="24"/>
        </w:rPr>
        <w:lastRenderedPageBreak/>
        <w:t>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537DBB" w:rsidRPr="00121558" w:rsidRDefault="00537DBB" w:rsidP="00121558">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bCs/>
          <w:sz w:val="24"/>
          <w:szCs w:val="24"/>
        </w:rPr>
        <w:t>- оценка «4 балла»</w:t>
      </w:r>
      <w:r w:rsidRPr="00121558">
        <w:rPr>
          <w:rFonts w:ascii="Times New Roman" w:hAnsi="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537DBB" w:rsidRPr="00121558" w:rsidRDefault="00537DBB" w:rsidP="00121558">
      <w:pPr>
        <w:pStyle w:val="a5"/>
        <w:spacing w:beforeAutospacing="0" w:afterAutospacing="0"/>
        <w:ind w:firstLine="709"/>
        <w:jc w:val="both"/>
      </w:pPr>
      <w:r w:rsidRPr="00121558">
        <w:rPr>
          <w:bCs/>
        </w:rPr>
        <w:t>- оценка «3 балла»</w:t>
      </w:r>
      <w:r w:rsidRPr="00121558">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537DBB" w:rsidRPr="00121558" w:rsidRDefault="00537DBB" w:rsidP="00121558">
      <w:pPr>
        <w:tabs>
          <w:tab w:val="left" w:pos="720"/>
        </w:tabs>
        <w:spacing w:after="0" w:line="240" w:lineRule="auto"/>
        <w:ind w:firstLine="709"/>
        <w:jc w:val="both"/>
        <w:rPr>
          <w:rFonts w:ascii="Times New Roman" w:hAnsi="Times New Roman"/>
          <w:sz w:val="24"/>
          <w:szCs w:val="24"/>
        </w:rPr>
      </w:pPr>
      <w:r w:rsidRPr="00121558">
        <w:rPr>
          <w:rFonts w:ascii="Times New Roman" w:hAnsi="Times New Roman"/>
          <w:bCs/>
          <w:sz w:val="24"/>
          <w:szCs w:val="24"/>
        </w:rPr>
        <w:t>-  оценка «2 балла»</w:t>
      </w:r>
      <w:r w:rsidRPr="00121558">
        <w:rPr>
          <w:rFonts w:ascii="Times New Roman" w:hAnsi="Times New Roman"/>
          <w:sz w:val="24"/>
          <w:szCs w:val="24"/>
        </w:rPr>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537DBB" w:rsidRPr="00121558" w:rsidRDefault="00537DBB" w:rsidP="00121558">
      <w:pPr>
        <w:pStyle w:val="a5"/>
        <w:spacing w:beforeAutospacing="0" w:afterAutospacing="0"/>
        <w:ind w:firstLine="709"/>
        <w:jc w:val="both"/>
      </w:pPr>
      <w:r w:rsidRPr="00121558">
        <w:rPr>
          <w:bCs/>
        </w:rPr>
        <w:t xml:space="preserve">-  оценка «0 баллов»  </w:t>
      </w:r>
      <w:r w:rsidRPr="00121558">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537DBB" w:rsidRPr="00121558" w:rsidRDefault="00537DBB" w:rsidP="00121558">
      <w:pPr>
        <w:spacing w:after="0" w:line="240" w:lineRule="auto"/>
        <w:ind w:firstLine="709"/>
        <w:jc w:val="center"/>
        <w:rPr>
          <w:rFonts w:ascii="Times New Roman" w:hAnsi="Times New Roman"/>
          <w:b/>
          <w:sz w:val="24"/>
          <w:szCs w:val="24"/>
        </w:rPr>
      </w:pPr>
    </w:p>
    <w:p w:rsidR="00537DBB" w:rsidRPr="00121558" w:rsidRDefault="003C675D" w:rsidP="00121558">
      <w:pPr>
        <w:tabs>
          <w:tab w:val="left" w:pos="2295"/>
        </w:tabs>
        <w:spacing w:after="0" w:line="240" w:lineRule="auto"/>
        <w:ind w:firstLine="709"/>
        <w:jc w:val="both"/>
        <w:rPr>
          <w:rFonts w:ascii="Times New Roman" w:hAnsi="Times New Roman"/>
          <w:b/>
          <w:sz w:val="24"/>
          <w:szCs w:val="24"/>
        </w:rPr>
      </w:pPr>
      <w:r>
        <w:rPr>
          <w:rFonts w:ascii="Times New Roman" w:hAnsi="Times New Roman"/>
          <w:b/>
          <w:sz w:val="24"/>
          <w:szCs w:val="24"/>
        </w:rPr>
        <w:t>1.8</w:t>
      </w:r>
      <w:r w:rsidR="00537DBB" w:rsidRPr="00121558">
        <w:rPr>
          <w:rFonts w:ascii="Times New Roman" w:hAnsi="Times New Roman"/>
          <w:b/>
          <w:sz w:val="24"/>
          <w:szCs w:val="24"/>
        </w:rPr>
        <w:t>.3. Темы эссе</w:t>
      </w:r>
    </w:p>
    <w:p w:rsidR="002A0F5B" w:rsidRPr="00121558" w:rsidRDefault="002A0F5B" w:rsidP="00121558">
      <w:pPr>
        <w:spacing w:after="0" w:line="240" w:lineRule="auto"/>
        <w:ind w:firstLine="709"/>
        <w:jc w:val="both"/>
        <w:rPr>
          <w:rFonts w:ascii="Times New Roman" w:eastAsia="Times New Roman" w:hAnsi="Times New Roman"/>
          <w:b/>
          <w:sz w:val="24"/>
          <w:szCs w:val="24"/>
          <w:lang w:eastAsia="ru-RU"/>
        </w:rPr>
      </w:pPr>
      <w:r w:rsidRPr="00121558">
        <w:rPr>
          <w:rFonts w:ascii="Times New Roman" w:hAnsi="Times New Roman"/>
          <w:b/>
          <w:sz w:val="24"/>
          <w:szCs w:val="24"/>
          <w:lang w:eastAsia="ru-RU"/>
        </w:rPr>
        <w:t>Раздел 2.</w:t>
      </w:r>
      <w:r w:rsidRPr="00121558">
        <w:rPr>
          <w:rFonts w:ascii="Times New Roman" w:hAnsi="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537DBB" w:rsidRPr="00121558" w:rsidRDefault="00537DBB" w:rsidP="00121558">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1.Миф болезни и как он формируется</w:t>
      </w:r>
    </w:p>
    <w:p w:rsidR="00537DBB" w:rsidRPr="00121558" w:rsidRDefault="00537DBB" w:rsidP="00121558">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2. Как переживают болезнь люди разного возраста?</w:t>
      </w:r>
    </w:p>
    <w:p w:rsidR="00537DBB" w:rsidRPr="00121558" w:rsidRDefault="00537DBB" w:rsidP="00121558">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3. Как может меняться ВКБ в процессе лечения?</w:t>
      </w:r>
    </w:p>
    <w:p w:rsidR="00537DBB" w:rsidRPr="00121558" w:rsidRDefault="00537DBB"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4. От чего зависела ВКБ во время вашей последней болезни?</w:t>
      </w:r>
    </w:p>
    <w:p w:rsidR="00537DBB" w:rsidRPr="00121558" w:rsidRDefault="00537DBB"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5. Какие факторы выступали на первый план при формировании ВКБ  во время вашей последней болезни?</w:t>
      </w:r>
    </w:p>
    <w:p w:rsidR="00537DBB" w:rsidRPr="00121558" w:rsidRDefault="00537DBB"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6. Как вы считаете, какие стороны преобладают в переживаниях и ВКБ  при сердечно-сосудистых заболеваниях?</w:t>
      </w:r>
    </w:p>
    <w:p w:rsidR="00537DBB" w:rsidRPr="00121558" w:rsidRDefault="00537DBB"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t>7. Как вы считаете, какие стороны преобладают в переживаниях и ВКБ  при заболеваниях ЖКТ ?</w:t>
      </w:r>
    </w:p>
    <w:p w:rsidR="00537DBB" w:rsidRPr="00121558" w:rsidRDefault="00537DBB" w:rsidP="00DB6CE2">
      <w:pPr>
        <w:spacing w:after="0" w:line="240" w:lineRule="auto"/>
        <w:ind w:firstLine="709"/>
        <w:jc w:val="both"/>
        <w:rPr>
          <w:rFonts w:ascii="Times New Roman" w:eastAsia="Times New Roman" w:hAnsi="Times New Roman"/>
          <w:sz w:val="24"/>
          <w:szCs w:val="24"/>
          <w:lang w:eastAsia="ru-RU"/>
        </w:rPr>
      </w:pPr>
      <w:r w:rsidRPr="00121558">
        <w:rPr>
          <w:rFonts w:ascii="Times New Roman" w:eastAsia="Times New Roman" w:hAnsi="Times New Roman"/>
          <w:sz w:val="24"/>
          <w:szCs w:val="24"/>
          <w:lang w:eastAsia="ru-RU"/>
        </w:rPr>
        <w:lastRenderedPageBreak/>
        <w:t>8. Как влияет личность больного на формирование ВКБ?</w:t>
      </w:r>
    </w:p>
    <w:p w:rsidR="00537DBB" w:rsidRPr="00121558" w:rsidRDefault="002A0F5B"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 xml:space="preserve">9. </w:t>
      </w:r>
      <w:r w:rsidR="00537DBB" w:rsidRPr="00121558">
        <w:rPr>
          <w:rFonts w:ascii="Times New Roman" w:hAnsi="Times New Roman"/>
          <w:sz w:val="24"/>
          <w:szCs w:val="24"/>
        </w:rPr>
        <w:t>Какие факторы облегчают течение ПТСР? (по итогам просмотра фильма «Психологическая защита»).</w:t>
      </w:r>
    </w:p>
    <w:p w:rsidR="00537DBB" w:rsidRPr="00121558" w:rsidRDefault="002A0F5B" w:rsidP="00DB6CE2">
      <w:pPr>
        <w:suppressAutoHyphens/>
        <w:spacing w:after="0" w:line="240" w:lineRule="auto"/>
        <w:ind w:firstLine="709"/>
        <w:jc w:val="both"/>
        <w:rPr>
          <w:rFonts w:ascii="Times New Roman" w:hAnsi="Times New Roman"/>
          <w:b/>
          <w:sz w:val="24"/>
          <w:szCs w:val="24"/>
        </w:rPr>
      </w:pPr>
      <w:r w:rsidRPr="00121558">
        <w:rPr>
          <w:rFonts w:ascii="Times New Roman" w:hAnsi="Times New Roman"/>
          <w:sz w:val="24"/>
          <w:szCs w:val="24"/>
        </w:rPr>
        <w:t xml:space="preserve">10. </w:t>
      </w:r>
      <w:r w:rsidR="00537DBB" w:rsidRPr="00121558">
        <w:rPr>
          <w:rFonts w:ascii="Times New Roman" w:hAnsi="Times New Roman"/>
          <w:sz w:val="24"/>
          <w:szCs w:val="24"/>
        </w:rPr>
        <w:t>От чего расщепляется личность? (по итогам просмотра фильма «Раздвоение личности»).</w:t>
      </w:r>
    </w:p>
    <w:p w:rsidR="002A0F5B" w:rsidRPr="00121558" w:rsidRDefault="002A0F5B" w:rsidP="00DB6CE2">
      <w:pPr>
        <w:suppressAutoHyphens/>
        <w:spacing w:after="0" w:line="240" w:lineRule="auto"/>
        <w:ind w:firstLine="709"/>
        <w:jc w:val="both"/>
        <w:rPr>
          <w:rFonts w:ascii="Times New Roman" w:hAnsi="Times New Roman"/>
          <w:sz w:val="24"/>
          <w:szCs w:val="24"/>
        </w:rPr>
      </w:pPr>
    </w:p>
    <w:p w:rsidR="002A0F5B" w:rsidRPr="00121558" w:rsidRDefault="002A0F5B" w:rsidP="0042028B">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Раздел 3. Механизмы психологической защиты. Копинг-стратегии (совладающее поведение)</w:t>
      </w:r>
    </w:p>
    <w:p w:rsidR="00537DBB" w:rsidRPr="00121558" w:rsidRDefault="00537DBB" w:rsidP="00121558">
      <w:pPr>
        <w:pStyle w:val="a4"/>
        <w:numPr>
          <w:ilvl w:val="1"/>
          <w:numId w:val="22"/>
        </w:numPr>
        <w:tabs>
          <w:tab w:val="num" w:pos="142"/>
        </w:tabs>
        <w:suppressAutoHyphens/>
        <w:ind w:left="0" w:firstLine="709"/>
        <w:jc w:val="both"/>
      </w:pPr>
      <w:r w:rsidRPr="00121558">
        <w:t>От чего зависит выбор психологической защиты?</w:t>
      </w:r>
    </w:p>
    <w:p w:rsidR="00537DBB" w:rsidRPr="00121558" w:rsidRDefault="00537DBB" w:rsidP="00121558">
      <w:pPr>
        <w:pStyle w:val="a4"/>
        <w:numPr>
          <w:ilvl w:val="1"/>
          <w:numId w:val="22"/>
        </w:numPr>
        <w:tabs>
          <w:tab w:val="num" w:pos="142"/>
        </w:tabs>
        <w:suppressAutoHyphens/>
        <w:ind w:left="0" w:firstLine="709"/>
        <w:jc w:val="both"/>
      </w:pPr>
      <w:r w:rsidRPr="00121558">
        <w:t>Как личностные особенности человека определяют выбор психологической защиты?</w:t>
      </w:r>
    </w:p>
    <w:p w:rsidR="00537DBB" w:rsidRPr="00121558" w:rsidRDefault="00537DBB" w:rsidP="00121558">
      <w:pPr>
        <w:pStyle w:val="a4"/>
        <w:numPr>
          <w:ilvl w:val="1"/>
          <w:numId w:val="22"/>
        </w:numPr>
        <w:tabs>
          <w:tab w:val="num" w:pos="142"/>
        </w:tabs>
        <w:suppressAutoHyphens/>
        <w:ind w:left="0" w:firstLine="709"/>
        <w:jc w:val="both"/>
      </w:pPr>
      <w:r w:rsidRPr="00121558">
        <w:t>Что такое зрелая защита?</w:t>
      </w:r>
    </w:p>
    <w:p w:rsidR="00537DBB" w:rsidRPr="00121558" w:rsidRDefault="00537DBB" w:rsidP="00121558">
      <w:pPr>
        <w:pStyle w:val="a4"/>
        <w:numPr>
          <w:ilvl w:val="1"/>
          <w:numId w:val="22"/>
        </w:numPr>
        <w:tabs>
          <w:tab w:val="num" w:pos="142"/>
        </w:tabs>
        <w:suppressAutoHyphens/>
        <w:ind w:left="0" w:firstLine="709"/>
        <w:jc w:val="both"/>
      </w:pPr>
      <w:r w:rsidRPr="00121558">
        <w:t>В чем отличие зрелой защиты от примитивной?</w:t>
      </w:r>
    </w:p>
    <w:p w:rsidR="00537DBB" w:rsidRPr="00121558" w:rsidRDefault="00537DBB" w:rsidP="00121558">
      <w:pPr>
        <w:pStyle w:val="a4"/>
        <w:numPr>
          <w:ilvl w:val="1"/>
          <w:numId w:val="22"/>
        </w:numPr>
        <w:tabs>
          <w:tab w:val="num" w:pos="142"/>
        </w:tabs>
        <w:suppressAutoHyphens/>
        <w:ind w:left="0" w:firstLine="709"/>
        <w:jc w:val="both"/>
      </w:pPr>
      <w:r w:rsidRPr="00121558">
        <w:t>Как уровень развития личности влияет на особенности психологической защиты?</w:t>
      </w:r>
    </w:p>
    <w:p w:rsidR="00537DBB" w:rsidRPr="00121558" w:rsidRDefault="00537DBB" w:rsidP="00121558">
      <w:pPr>
        <w:pStyle w:val="a4"/>
        <w:numPr>
          <w:ilvl w:val="1"/>
          <w:numId w:val="22"/>
        </w:numPr>
        <w:tabs>
          <w:tab w:val="num" w:pos="142"/>
        </w:tabs>
        <w:suppressAutoHyphens/>
        <w:ind w:left="0" w:firstLine="709"/>
        <w:jc w:val="both"/>
      </w:pPr>
      <w:r w:rsidRPr="00121558">
        <w:t>Как невроз влияет на особенности психологической защиты?</w:t>
      </w:r>
    </w:p>
    <w:p w:rsidR="00537DBB" w:rsidRPr="00121558" w:rsidRDefault="00537DBB" w:rsidP="00121558">
      <w:pPr>
        <w:pStyle w:val="a4"/>
        <w:numPr>
          <w:ilvl w:val="1"/>
          <w:numId w:val="22"/>
        </w:numPr>
        <w:tabs>
          <w:tab w:val="num" w:pos="142"/>
        </w:tabs>
        <w:suppressAutoHyphens/>
        <w:ind w:left="0" w:firstLine="709"/>
        <w:jc w:val="both"/>
      </w:pPr>
      <w:r w:rsidRPr="00121558">
        <w:t>Как психосоматическое расстройство влияет на психологическую защиту?</w:t>
      </w:r>
    </w:p>
    <w:p w:rsidR="00537DBB" w:rsidRPr="00121558" w:rsidRDefault="00537DBB" w:rsidP="00121558">
      <w:pPr>
        <w:pStyle w:val="a4"/>
        <w:numPr>
          <w:ilvl w:val="1"/>
          <w:numId w:val="22"/>
        </w:numPr>
        <w:tabs>
          <w:tab w:val="num" w:pos="142"/>
        </w:tabs>
        <w:suppressAutoHyphens/>
        <w:ind w:left="0" w:firstLine="709"/>
        <w:jc w:val="both"/>
      </w:pPr>
      <w:r w:rsidRPr="00121558">
        <w:t>От чего защищает паническая атака? (по итогам просмотра фильма «Паническая атака»).</w:t>
      </w:r>
    </w:p>
    <w:p w:rsidR="002A0F5B" w:rsidRPr="00121558" w:rsidRDefault="002A0F5B" w:rsidP="00DB6CE2">
      <w:pPr>
        <w:spacing w:after="0" w:line="240" w:lineRule="auto"/>
        <w:jc w:val="both"/>
        <w:rPr>
          <w:rFonts w:ascii="Times New Roman" w:hAnsi="Times New Roman"/>
          <w:b/>
          <w:sz w:val="24"/>
          <w:szCs w:val="24"/>
        </w:rPr>
      </w:pPr>
    </w:p>
    <w:p w:rsidR="00537DBB" w:rsidRPr="00121558" w:rsidRDefault="00537DBB" w:rsidP="00DB6CE2">
      <w:pPr>
        <w:spacing w:after="0" w:line="240" w:lineRule="auto"/>
        <w:ind w:firstLine="709"/>
        <w:jc w:val="both"/>
        <w:rPr>
          <w:rFonts w:ascii="Times New Roman" w:hAnsi="Times New Roman"/>
          <w:b/>
          <w:sz w:val="24"/>
          <w:szCs w:val="24"/>
        </w:rPr>
      </w:pPr>
      <w:r w:rsidRPr="00121558">
        <w:rPr>
          <w:rFonts w:ascii="Times New Roman" w:hAnsi="Times New Roman"/>
          <w:b/>
          <w:sz w:val="24"/>
          <w:szCs w:val="24"/>
        </w:rPr>
        <w:t xml:space="preserve">Критерии оценки: </w:t>
      </w:r>
    </w:p>
    <w:p w:rsidR="00537DBB" w:rsidRPr="00121558" w:rsidRDefault="00537DBB" w:rsidP="00DB6CE2">
      <w:pPr>
        <w:pStyle w:val="a5"/>
        <w:spacing w:beforeAutospacing="0" w:afterAutospacing="0"/>
        <w:ind w:firstLine="709"/>
        <w:jc w:val="both"/>
      </w:pPr>
      <w:r w:rsidRPr="00121558">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537DBB" w:rsidRPr="00121558" w:rsidRDefault="00537DBB" w:rsidP="00DB6CE2">
      <w:pPr>
        <w:pStyle w:val="a5"/>
        <w:spacing w:beforeAutospacing="0" w:afterAutospacing="0"/>
        <w:ind w:firstLine="709"/>
        <w:jc w:val="both"/>
        <w:rPr>
          <w:rFonts w:eastAsia="TimesNewRoman,Italic"/>
          <w:iCs/>
          <w:u w:val="single"/>
        </w:rPr>
      </w:pPr>
      <w:r w:rsidRPr="00121558">
        <w:t>- оценка «4 балла» выставляется обучающемуся если студент в полном объеме удовлетворил требования, поставленные перед ним, а именно:сумел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Отсутствуют факты плагиата. 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537DBB" w:rsidRPr="00121558" w:rsidRDefault="00537DBB" w:rsidP="00DB6CE2">
      <w:pPr>
        <w:spacing w:after="0" w:line="240" w:lineRule="auto"/>
        <w:ind w:firstLine="709"/>
        <w:jc w:val="both"/>
        <w:rPr>
          <w:rFonts w:ascii="Times New Roman" w:eastAsia="TimesNewRoman,Italic" w:hAnsi="Times New Roman"/>
          <w:iCs/>
          <w:sz w:val="24"/>
          <w:szCs w:val="24"/>
          <w:u w:val="single"/>
        </w:rPr>
      </w:pPr>
      <w:r w:rsidRPr="00121558">
        <w:rPr>
          <w:rFonts w:ascii="Times New Roman" w:hAnsi="Times New Roman"/>
          <w:sz w:val="24"/>
          <w:szCs w:val="24"/>
        </w:rPr>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537DBB" w:rsidRPr="00121558" w:rsidRDefault="00537DBB" w:rsidP="00DB6CE2">
      <w:pPr>
        <w:pStyle w:val="a5"/>
        <w:spacing w:beforeAutospacing="0" w:afterAutospacing="0"/>
        <w:ind w:firstLine="709"/>
        <w:jc w:val="both"/>
        <w:rPr>
          <w:bCs/>
        </w:rPr>
      </w:pPr>
      <w:r w:rsidRPr="00121558">
        <w:t xml:space="preserve">-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w:t>
      </w:r>
      <w:r w:rsidRPr="00121558">
        <w:lastRenderedPageBreak/>
        <w:t>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p>
    <w:p w:rsidR="00537DBB" w:rsidRPr="00121558" w:rsidRDefault="00537DBB" w:rsidP="00DB6CE2">
      <w:pPr>
        <w:pStyle w:val="a5"/>
        <w:spacing w:beforeAutospacing="0" w:afterAutospacing="0"/>
        <w:ind w:firstLine="709"/>
        <w:jc w:val="both"/>
      </w:pPr>
      <w:r w:rsidRPr="00121558">
        <w:rPr>
          <w:bCs/>
        </w:rPr>
        <w:t xml:space="preserve">- оценка «0 баллов» </w:t>
      </w:r>
      <w:r w:rsidRPr="00121558">
        <w:t>выставляется обучающемуся если студент проигнорировал данный вид учебной работы.</w:t>
      </w:r>
    </w:p>
    <w:p w:rsidR="00537DBB" w:rsidRPr="00121558" w:rsidRDefault="00537DBB" w:rsidP="00DB6CE2">
      <w:pPr>
        <w:tabs>
          <w:tab w:val="left" w:pos="2295"/>
        </w:tabs>
        <w:spacing w:after="0" w:line="240" w:lineRule="auto"/>
        <w:jc w:val="center"/>
        <w:rPr>
          <w:rFonts w:ascii="Times New Roman" w:hAnsi="Times New Roman"/>
          <w:b/>
          <w:sz w:val="24"/>
          <w:szCs w:val="24"/>
        </w:rPr>
      </w:pPr>
    </w:p>
    <w:p w:rsidR="00537DBB" w:rsidRPr="00121558" w:rsidRDefault="003C675D" w:rsidP="00DB6CE2">
      <w:pPr>
        <w:spacing w:after="0" w:line="240" w:lineRule="auto"/>
        <w:ind w:firstLine="709"/>
        <w:rPr>
          <w:rFonts w:ascii="Times New Roman" w:hAnsi="Times New Roman"/>
          <w:b/>
          <w:spacing w:val="-1"/>
          <w:sz w:val="24"/>
          <w:szCs w:val="24"/>
        </w:rPr>
      </w:pPr>
      <w:r>
        <w:rPr>
          <w:rFonts w:ascii="Times New Roman" w:hAnsi="Times New Roman"/>
          <w:b/>
          <w:spacing w:val="-1"/>
          <w:sz w:val="24"/>
          <w:szCs w:val="24"/>
        </w:rPr>
        <w:t>2.9</w:t>
      </w:r>
      <w:r w:rsidR="00537DBB" w:rsidRPr="00121558">
        <w:rPr>
          <w:rFonts w:ascii="Times New Roman" w:hAnsi="Times New Roman"/>
          <w:b/>
          <w:spacing w:val="-1"/>
          <w:sz w:val="24"/>
          <w:szCs w:val="24"/>
        </w:rPr>
        <w:t xml:space="preserve"> Рекомендации по оцениванию результатов достижения компетенций</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Оценка результатов формирования компетенций складывается из:</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 работы студента на учебных занятиях (посещение не менее 80% занятий);</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537DBB" w:rsidRPr="00121558" w:rsidRDefault="00537DBB" w:rsidP="00DB6CE2">
      <w:pPr>
        <w:tabs>
          <w:tab w:val="left" w:pos="360"/>
          <w:tab w:val="left" w:pos="756"/>
        </w:tabs>
        <w:spacing w:after="0" w:line="240" w:lineRule="auto"/>
        <w:ind w:firstLine="709"/>
        <w:jc w:val="both"/>
        <w:rPr>
          <w:rFonts w:ascii="Times New Roman" w:hAnsi="Times New Roman"/>
          <w:sz w:val="24"/>
          <w:szCs w:val="24"/>
        </w:rPr>
      </w:pPr>
      <w:r w:rsidRPr="00121558">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537DBB" w:rsidRPr="00121558" w:rsidRDefault="00537DBB" w:rsidP="00DB6CE2">
      <w:pPr>
        <w:spacing w:after="0" w:line="240" w:lineRule="auto"/>
        <w:ind w:firstLine="709"/>
        <w:jc w:val="both"/>
        <w:rPr>
          <w:rFonts w:ascii="Times New Roman" w:hAnsi="Times New Roman"/>
          <w:sz w:val="24"/>
          <w:szCs w:val="24"/>
        </w:rPr>
      </w:pPr>
      <w:r w:rsidRPr="00121558">
        <w:rPr>
          <w:rFonts w:ascii="Times New Roman" w:hAnsi="Times New Roman"/>
          <w:sz w:val="24"/>
          <w:szCs w:val="24"/>
        </w:rPr>
        <w:t>- при выста</w:t>
      </w:r>
      <w:r w:rsidR="0042028B">
        <w:rPr>
          <w:rFonts w:ascii="Times New Roman" w:hAnsi="Times New Roman"/>
          <w:sz w:val="24"/>
          <w:szCs w:val="24"/>
        </w:rPr>
        <w:t>влении студенту оценки на экзамене</w:t>
      </w:r>
      <w:r w:rsidRPr="00121558">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37DBB" w:rsidRPr="00121558" w:rsidRDefault="00537DBB" w:rsidP="00DB6CE2">
      <w:pPr>
        <w:spacing w:after="0" w:line="240" w:lineRule="auto"/>
        <w:ind w:firstLine="709"/>
        <w:jc w:val="both"/>
        <w:rPr>
          <w:rFonts w:ascii="Times New Roman" w:hAnsi="Times New Roman"/>
          <w:sz w:val="24"/>
          <w:szCs w:val="24"/>
        </w:rPr>
      </w:pPr>
      <w:r w:rsidRPr="00121558">
        <w:rPr>
          <w:rFonts w:ascii="Times New Roman" w:hAnsi="Times New Roman"/>
          <w:sz w:val="24"/>
          <w:szCs w:val="24"/>
        </w:rPr>
        <w:t>- ка</w:t>
      </w:r>
      <w:r w:rsidR="0042028B">
        <w:rPr>
          <w:rFonts w:ascii="Times New Roman" w:hAnsi="Times New Roman"/>
          <w:sz w:val="24"/>
          <w:szCs w:val="24"/>
        </w:rPr>
        <w:t>чество ответа студента на экзамене</w:t>
      </w:r>
      <w:r w:rsidRPr="00121558">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p w:rsidR="00093479" w:rsidRPr="00121558" w:rsidRDefault="00093479" w:rsidP="00A86DA8">
      <w:pPr>
        <w:spacing w:after="0" w:line="240" w:lineRule="auto"/>
        <w:rPr>
          <w:rFonts w:ascii="Times New Roman" w:hAnsi="Times New Roman"/>
          <w:sz w:val="24"/>
          <w:szCs w:val="24"/>
        </w:rPr>
      </w:pPr>
    </w:p>
    <w:sectPr w:rsidR="00093479" w:rsidRPr="00121558" w:rsidSect="00A86DA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3750" w:rsidRDefault="00CB3750" w:rsidP="00537DBB">
      <w:pPr>
        <w:spacing w:after="0" w:line="240" w:lineRule="auto"/>
      </w:pPr>
      <w:r>
        <w:separator/>
      </w:r>
    </w:p>
  </w:endnote>
  <w:endnote w:type="continuationSeparator" w:id="0">
    <w:p w:rsidR="00CB3750" w:rsidRDefault="00CB3750" w:rsidP="00537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3750" w:rsidRDefault="00CB3750" w:rsidP="00537DBB">
      <w:pPr>
        <w:spacing w:after="0" w:line="240" w:lineRule="auto"/>
      </w:pPr>
      <w:r>
        <w:separator/>
      </w:r>
    </w:p>
  </w:footnote>
  <w:footnote w:type="continuationSeparator" w:id="0">
    <w:p w:rsidR="00CB3750" w:rsidRDefault="00CB3750" w:rsidP="00537DBB">
      <w:pPr>
        <w:spacing w:after="0" w:line="240" w:lineRule="auto"/>
      </w:pPr>
      <w:r>
        <w:continuationSeparator/>
      </w:r>
    </w:p>
  </w:footnote>
  <w:footnote w:id="1">
    <w:p w:rsidR="00CB3750" w:rsidRPr="003972FD" w:rsidRDefault="00CB3750" w:rsidP="00537DBB">
      <w:pPr>
        <w:pStyle w:val="a9"/>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C00439"/>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57A4979"/>
    <w:multiLevelType w:val="hybridMultilevel"/>
    <w:tmpl w:val="CAFCAD5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05EE20C2"/>
    <w:multiLevelType w:val="multilevel"/>
    <w:tmpl w:val="AA90C85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1260"/>
        </w:tabs>
        <w:ind w:left="12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rPr>
        <w:b w:val="0"/>
      </w:rPr>
    </w:lvl>
    <w:lvl w:ilvl="7">
      <w:start w:val="1"/>
      <w:numFmt w:val="decimal"/>
      <w:lvlText w:val="%8."/>
      <w:lvlJc w:val="left"/>
      <w:pPr>
        <w:tabs>
          <w:tab w:val="num" w:pos="1495"/>
        </w:tabs>
        <w:ind w:left="1495" w:hanging="360"/>
      </w:pPr>
    </w:lvl>
    <w:lvl w:ilvl="8">
      <w:start w:val="1"/>
      <w:numFmt w:val="decimal"/>
      <w:lvlText w:val="%9."/>
      <w:lvlJc w:val="left"/>
      <w:pPr>
        <w:tabs>
          <w:tab w:val="num" w:pos="3600"/>
        </w:tabs>
        <w:ind w:left="3600" w:hanging="360"/>
      </w:pPr>
    </w:lvl>
  </w:abstractNum>
  <w:abstractNum w:abstractNumId="4">
    <w:nsid w:val="0B672777"/>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118D142E"/>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1A894004"/>
    <w:multiLevelType w:val="hybridMultilevel"/>
    <w:tmpl w:val="296805E0"/>
    <w:lvl w:ilvl="0" w:tplc="78B05EAA">
      <w:start w:val="7"/>
      <w:numFmt w:val="decimal"/>
      <w:lvlText w:val="%1."/>
      <w:lvlJc w:val="left"/>
      <w:pPr>
        <w:ind w:left="1069"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514088"/>
    <w:multiLevelType w:val="multilevel"/>
    <w:tmpl w:val="AA90C85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1260"/>
        </w:tabs>
        <w:ind w:left="12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rPr>
        <w:b w:val="0"/>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47D74CF0"/>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080"/>
        </w:tabs>
        <w:ind w:left="108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2">
    <w:nsid w:val="4CAE74B6"/>
    <w:multiLevelType w:val="hybridMultilevel"/>
    <w:tmpl w:val="724C510A"/>
    <w:lvl w:ilvl="0" w:tplc="000F4243">
      <w:start w:val="1"/>
      <w:numFmt w:val="decimal"/>
      <w:lvlText w:val="%1."/>
      <w:lvlJc w:val="left"/>
      <w:rPr>
        <w:rFonts w:cs="Times New Roman"/>
        <w:sz w:val="2"/>
        <w:szCs w:val="2"/>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nsid w:val="54CE2784"/>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nsid w:val="5ACF01E7"/>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080"/>
        </w:tabs>
        <w:ind w:left="108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5C782A92"/>
    <w:multiLevelType w:val="multilevel"/>
    <w:tmpl w:val="CAFCAD52"/>
    <w:lvl w:ilvl="0">
      <w:start w:val="1"/>
      <w:numFmt w:val="decimal"/>
      <w:lvlText w:val="%1."/>
      <w:lvlJc w:val="left"/>
      <w:pPr>
        <w:tabs>
          <w:tab w:val="num" w:pos="1429"/>
        </w:tabs>
        <w:ind w:left="1429" w:hanging="360"/>
      </w:pPr>
      <w:rPr>
        <w:rFonts w:cs="Times New Roman"/>
      </w:rPr>
    </w:lvl>
    <w:lvl w:ilvl="1">
      <w:start w:val="1"/>
      <w:numFmt w:val="lowerLetter"/>
      <w:lvlText w:val="%2."/>
      <w:lvlJc w:val="left"/>
      <w:pPr>
        <w:tabs>
          <w:tab w:val="num" w:pos="2149"/>
        </w:tabs>
        <w:ind w:left="2149" w:hanging="360"/>
      </w:pPr>
      <w:rPr>
        <w:rFonts w:cs="Times New Roman"/>
      </w:rPr>
    </w:lvl>
    <w:lvl w:ilvl="2">
      <w:start w:val="1"/>
      <w:numFmt w:val="lowerRoman"/>
      <w:lvlText w:val="%3."/>
      <w:lvlJc w:val="right"/>
      <w:pPr>
        <w:tabs>
          <w:tab w:val="num" w:pos="2869"/>
        </w:tabs>
        <w:ind w:left="2869" w:hanging="180"/>
      </w:pPr>
      <w:rPr>
        <w:rFonts w:cs="Times New Roman"/>
      </w:rPr>
    </w:lvl>
    <w:lvl w:ilvl="3">
      <w:start w:val="1"/>
      <w:numFmt w:val="decimal"/>
      <w:lvlText w:val="%4."/>
      <w:lvlJc w:val="left"/>
      <w:pPr>
        <w:tabs>
          <w:tab w:val="num" w:pos="3589"/>
        </w:tabs>
        <w:ind w:left="3589" w:hanging="360"/>
      </w:pPr>
      <w:rPr>
        <w:rFonts w:cs="Times New Roman"/>
      </w:rPr>
    </w:lvl>
    <w:lvl w:ilvl="4">
      <w:start w:val="1"/>
      <w:numFmt w:val="lowerLetter"/>
      <w:lvlText w:val="%5."/>
      <w:lvlJc w:val="left"/>
      <w:pPr>
        <w:tabs>
          <w:tab w:val="num" w:pos="4309"/>
        </w:tabs>
        <w:ind w:left="4309" w:hanging="360"/>
      </w:pPr>
      <w:rPr>
        <w:rFonts w:cs="Times New Roman"/>
      </w:rPr>
    </w:lvl>
    <w:lvl w:ilvl="5">
      <w:start w:val="1"/>
      <w:numFmt w:val="lowerRoman"/>
      <w:lvlText w:val="%6."/>
      <w:lvlJc w:val="right"/>
      <w:pPr>
        <w:tabs>
          <w:tab w:val="num" w:pos="5029"/>
        </w:tabs>
        <w:ind w:left="5029" w:hanging="180"/>
      </w:pPr>
      <w:rPr>
        <w:rFonts w:cs="Times New Roman"/>
      </w:rPr>
    </w:lvl>
    <w:lvl w:ilvl="6">
      <w:start w:val="1"/>
      <w:numFmt w:val="decimal"/>
      <w:lvlText w:val="%7."/>
      <w:lvlJc w:val="left"/>
      <w:pPr>
        <w:tabs>
          <w:tab w:val="num" w:pos="5749"/>
        </w:tabs>
        <w:ind w:left="5749" w:hanging="360"/>
      </w:pPr>
      <w:rPr>
        <w:rFonts w:cs="Times New Roman"/>
      </w:rPr>
    </w:lvl>
    <w:lvl w:ilvl="7">
      <w:start w:val="1"/>
      <w:numFmt w:val="lowerLetter"/>
      <w:lvlText w:val="%8."/>
      <w:lvlJc w:val="left"/>
      <w:pPr>
        <w:tabs>
          <w:tab w:val="num" w:pos="6469"/>
        </w:tabs>
        <w:ind w:left="6469" w:hanging="360"/>
      </w:pPr>
      <w:rPr>
        <w:rFonts w:cs="Times New Roman"/>
      </w:rPr>
    </w:lvl>
    <w:lvl w:ilvl="8">
      <w:start w:val="1"/>
      <w:numFmt w:val="lowerRoman"/>
      <w:lvlText w:val="%9."/>
      <w:lvlJc w:val="right"/>
      <w:pPr>
        <w:tabs>
          <w:tab w:val="num" w:pos="7189"/>
        </w:tabs>
        <w:ind w:left="7189" w:hanging="180"/>
      </w:pPr>
      <w:rPr>
        <w:rFonts w:cs="Times New Roman"/>
      </w:rPr>
    </w:lvl>
  </w:abstractNum>
  <w:abstractNum w:abstractNumId="17">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18">
    <w:nsid w:val="65581DFD"/>
    <w:multiLevelType w:val="multilevel"/>
    <w:tmpl w:val="5692B7F6"/>
    <w:lvl w:ilvl="0">
      <w:start w:val="1"/>
      <w:numFmt w:val="bullet"/>
      <w:lvlText w:val=""/>
      <w:lvlJc w:val="left"/>
      <w:pPr>
        <w:tabs>
          <w:tab w:val="num" w:pos="720"/>
        </w:tabs>
        <w:ind w:left="720" w:hanging="360"/>
      </w:pPr>
      <w:rPr>
        <w:rFonts w:ascii="Symbol" w:hAnsi="Symbol" w:cs="Symbol" w:hint="default"/>
        <w:sz w:val="24"/>
      </w:rPr>
    </w:lvl>
    <w:lvl w:ilvl="1">
      <w:start w:val="1"/>
      <w:numFmt w:val="decimal"/>
      <w:lvlText w:val="%2."/>
      <w:lvlJc w:val="left"/>
      <w:pPr>
        <w:ind w:left="1353" w:hanging="360"/>
      </w:p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9">
    <w:nsid w:val="67475502"/>
    <w:multiLevelType w:val="multilevel"/>
    <w:tmpl w:val="D1402830"/>
    <w:lvl w:ilvl="0">
      <w:start w:val="2"/>
      <w:numFmt w:val="bullet"/>
      <w:lvlText w:val="-"/>
      <w:lvlJc w:val="left"/>
      <w:pPr>
        <w:tabs>
          <w:tab w:val="num" w:pos="1211"/>
        </w:tabs>
        <w:ind w:left="0" w:firstLine="851"/>
      </w:pPr>
      <w:rPr>
        <w:rFonts w:ascii="OpenSymbol" w:hAnsi="OpenSymbol" w:cs="OpenSymbol" w:hint="default"/>
      </w:rPr>
    </w:lvl>
    <w:lvl w:ilvl="1">
      <w:start w:val="1"/>
      <w:numFmt w:val="bullet"/>
      <w:lvlText w:val="o"/>
      <w:lvlJc w:val="left"/>
      <w:pPr>
        <w:tabs>
          <w:tab w:val="num" w:pos="2160"/>
        </w:tabs>
        <w:ind w:left="2160" w:hanging="360"/>
      </w:pPr>
      <w:rPr>
        <w:rFonts w:ascii="Courier New" w:hAnsi="Courier New" w:cs="Times New Roman"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Times New Roman"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Times New Roman"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20">
    <w:nsid w:val="7D114FEC"/>
    <w:multiLevelType w:val="hybridMultilevel"/>
    <w:tmpl w:val="43580042"/>
    <w:lvl w:ilvl="0" w:tplc="3886CDF6">
      <w:start w:val="2"/>
      <w:numFmt w:val="decimal"/>
      <w:lvlText w:val="%1."/>
      <w:lvlJc w:val="left"/>
      <w:pPr>
        <w:ind w:left="1069" w:hanging="360"/>
      </w:pPr>
      <w:rPr>
        <w:rFonts w:cs="Times New Roman"/>
        <w:b w:val="0"/>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num w:numId="1">
    <w:abstractNumId w:val="12"/>
  </w:num>
  <w:num w:numId="2">
    <w:abstractNumId w:val="8"/>
  </w:num>
  <w:num w:numId="3">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2"/>
  </w:num>
  <w:num w:numId="6">
    <w:abstractNumId w:val="16"/>
  </w:num>
  <w:num w:numId="7">
    <w:abstractNumId w:val="11"/>
  </w:num>
  <w:num w:numId="8">
    <w:abstractNumId w:val="13"/>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17"/>
  </w:num>
  <w:num w:numId="12">
    <w:abstractNumId w:val="0"/>
  </w:num>
  <w:num w:numId="13">
    <w:abstractNumId w:val="3"/>
  </w:num>
  <w:num w:numId="14">
    <w:abstractNumId w:val="19"/>
  </w:num>
  <w:num w:numId="15">
    <w:abstractNumId w:val="18"/>
  </w:num>
  <w:num w:numId="16">
    <w:abstractNumId w:val="15"/>
  </w:num>
  <w:num w:numId="17">
    <w:abstractNumId w:val="1"/>
  </w:num>
  <w:num w:numId="18">
    <w:abstractNumId w:val="5"/>
  </w:num>
  <w:num w:numId="19">
    <w:abstractNumId w:val="4"/>
  </w:num>
  <w:num w:numId="20">
    <w:abstractNumId w:val="9"/>
  </w:num>
  <w:num w:numId="21">
    <w:abstractNumId w:val="7"/>
  </w:num>
  <w:num w:numId="22">
    <w:abstractNumId w:val="14"/>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67539"/>
    <w:rsid w:val="000761F5"/>
    <w:rsid w:val="00086293"/>
    <w:rsid w:val="00093479"/>
    <w:rsid w:val="000A211E"/>
    <w:rsid w:val="000C53C9"/>
    <w:rsid w:val="000E30C1"/>
    <w:rsid w:val="00116208"/>
    <w:rsid w:val="00121558"/>
    <w:rsid w:val="00122C72"/>
    <w:rsid w:val="00141369"/>
    <w:rsid w:val="00142ACA"/>
    <w:rsid w:val="001B4398"/>
    <w:rsid w:val="001F3802"/>
    <w:rsid w:val="00207E12"/>
    <w:rsid w:val="00241390"/>
    <w:rsid w:val="00252591"/>
    <w:rsid w:val="002A0F5B"/>
    <w:rsid w:val="002A2A70"/>
    <w:rsid w:val="002B0CBB"/>
    <w:rsid w:val="003367D0"/>
    <w:rsid w:val="00384934"/>
    <w:rsid w:val="00394FF0"/>
    <w:rsid w:val="003C675D"/>
    <w:rsid w:val="0042028B"/>
    <w:rsid w:val="00451D79"/>
    <w:rsid w:val="0048017A"/>
    <w:rsid w:val="0048249C"/>
    <w:rsid w:val="004A3727"/>
    <w:rsid w:val="004E5253"/>
    <w:rsid w:val="0052523F"/>
    <w:rsid w:val="00525C98"/>
    <w:rsid w:val="00531C49"/>
    <w:rsid w:val="00537DBB"/>
    <w:rsid w:val="00561E30"/>
    <w:rsid w:val="005A3DF5"/>
    <w:rsid w:val="005C0212"/>
    <w:rsid w:val="005F381D"/>
    <w:rsid w:val="00603741"/>
    <w:rsid w:val="006055B5"/>
    <w:rsid w:val="006530A3"/>
    <w:rsid w:val="0065726B"/>
    <w:rsid w:val="00664224"/>
    <w:rsid w:val="006652F5"/>
    <w:rsid w:val="006C461A"/>
    <w:rsid w:val="006C48C7"/>
    <w:rsid w:val="006E59DF"/>
    <w:rsid w:val="00724E3E"/>
    <w:rsid w:val="00767539"/>
    <w:rsid w:val="0077721F"/>
    <w:rsid w:val="00787648"/>
    <w:rsid w:val="007935F9"/>
    <w:rsid w:val="007B3A78"/>
    <w:rsid w:val="007D287B"/>
    <w:rsid w:val="007E2422"/>
    <w:rsid w:val="007F006D"/>
    <w:rsid w:val="007F43B3"/>
    <w:rsid w:val="00801AD7"/>
    <w:rsid w:val="0081416A"/>
    <w:rsid w:val="008C4321"/>
    <w:rsid w:val="008F0893"/>
    <w:rsid w:val="00936A13"/>
    <w:rsid w:val="0098544D"/>
    <w:rsid w:val="009C1EF3"/>
    <w:rsid w:val="009C3BDD"/>
    <w:rsid w:val="00A44595"/>
    <w:rsid w:val="00A86DA8"/>
    <w:rsid w:val="00AB5C4C"/>
    <w:rsid w:val="00AD0C7F"/>
    <w:rsid w:val="00AD19EA"/>
    <w:rsid w:val="00AE6505"/>
    <w:rsid w:val="00B279FB"/>
    <w:rsid w:val="00B43A02"/>
    <w:rsid w:val="00B725AA"/>
    <w:rsid w:val="00B942DA"/>
    <w:rsid w:val="00BA78EC"/>
    <w:rsid w:val="00C07E41"/>
    <w:rsid w:val="00C3295B"/>
    <w:rsid w:val="00CA528A"/>
    <w:rsid w:val="00CA7594"/>
    <w:rsid w:val="00CB3750"/>
    <w:rsid w:val="00CD4137"/>
    <w:rsid w:val="00D36DBD"/>
    <w:rsid w:val="00DA1AA2"/>
    <w:rsid w:val="00DB03D4"/>
    <w:rsid w:val="00DB6CE2"/>
    <w:rsid w:val="00DC5FD1"/>
    <w:rsid w:val="00DE3196"/>
    <w:rsid w:val="00E02197"/>
    <w:rsid w:val="00E3516C"/>
    <w:rsid w:val="00E80B82"/>
    <w:rsid w:val="00E86D29"/>
    <w:rsid w:val="00EB2E10"/>
    <w:rsid w:val="00EE0332"/>
    <w:rsid w:val="00F12D53"/>
    <w:rsid w:val="00F6312E"/>
    <w:rsid w:val="00F814BD"/>
    <w:rsid w:val="00F8293E"/>
    <w:rsid w:val="00FA24AE"/>
    <w:rsid w:val="00FC611E"/>
    <w:rsid w:val="00FF601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98D88B5-2D12-4F83-8474-AD83DEA55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3A02"/>
    <w:pPr>
      <w:spacing w:after="200" w:line="276" w:lineRule="auto"/>
    </w:pPr>
    <w:rPr>
      <w:sz w:val="22"/>
      <w:szCs w:val="22"/>
      <w:lang w:eastAsia="en-US"/>
    </w:rPr>
  </w:style>
  <w:style w:type="paragraph" w:styleId="1">
    <w:name w:val="heading 1"/>
    <w:basedOn w:val="a"/>
    <w:next w:val="a"/>
    <w:link w:val="10"/>
    <w:uiPriority w:val="99"/>
    <w:qFormat/>
    <w:locked/>
    <w:rsid w:val="00122C72"/>
    <w:pPr>
      <w:widowControl w:val="0"/>
      <w:autoSpaceDE w:val="0"/>
      <w:autoSpaceDN w:val="0"/>
      <w:adjustRightInd w:val="0"/>
      <w:spacing w:before="108" w:after="108" w:line="240" w:lineRule="auto"/>
      <w:jc w:val="center"/>
      <w:outlineLvl w:val="0"/>
    </w:pPr>
    <w:rPr>
      <w:rFonts w:ascii="Times New Roman" w:eastAsiaTheme="minorEastAsia" w:hAnsi="Times New Roman" w:cstheme="minorBidi"/>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67539"/>
    <w:rPr>
      <w:rFonts w:ascii="Times New Roman" w:hAnsi="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rsid w:val="00B942DA"/>
    <w:pPr>
      <w:autoSpaceDE w:val="0"/>
      <w:autoSpaceDN w:val="0"/>
      <w:adjustRightInd w:val="0"/>
    </w:pPr>
    <w:rPr>
      <w:rFonts w:ascii="Times New Roman" w:eastAsia="MS Mincho" w:hAnsi="Times New Roman"/>
      <w:color w:val="000000"/>
      <w:sz w:val="24"/>
      <w:szCs w:val="24"/>
      <w:lang w:eastAsia="ja-JP"/>
    </w:rPr>
  </w:style>
  <w:style w:type="paragraph" w:styleId="a4">
    <w:name w:val="List Paragraph"/>
    <w:basedOn w:val="a"/>
    <w:uiPriority w:val="99"/>
    <w:qFormat/>
    <w:rsid w:val="00CD4137"/>
    <w:pPr>
      <w:spacing w:after="0" w:line="240" w:lineRule="auto"/>
      <w:ind w:left="720"/>
      <w:contextualSpacing/>
    </w:pPr>
    <w:rPr>
      <w:rFonts w:ascii="Times New Roman" w:eastAsia="Times New Roman" w:hAnsi="Times New Roman"/>
      <w:sz w:val="24"/>
      <w:szCs w:val="24"/>
      <w:lang w:eastAsia="ru-RU"/>
    </w:rPr>
  </w:style>
  <w:style w:type="paragraph" w:customStyle="1" w:styleId="Style6">
    <w:name w:val="Style6"/>
    <w:basedOn w:val="a"/>
    <w:uiPriority w:val="99"/>
    <w:rsid w:val="00CD4137"/>
    <w:pPr>
      <w:widowControl w:val="0"/>
      <w:suppressAutoHyphens/>
      <w:autoSpaceDE w:val="0"/>
      <w:spacing w:after="0" w:line="278" w:lineRule="exact"/>
      <w:ind w:firstLine="710"/>
      <w:jc w:val="both"/>
    </w:pPr>
    <w:rPr>
      <w:rFonts w:ascii="Times New Roman" w:eastAsia="Arial Unicode MS" w:hAnsi="Times New Roman"/>
      <w:sz w:val="24"/>
      <w:szCs w:val="24"/>
      <w:lang w:eastAsia="ar-SA"/>
    </w:rPr>
  </w:style>
  <w:style w:type="paragraph" w:customStyle="1" w:styleId="2">
    <w:name w:val="Абзац списка2"/>
    <w:basedOn w:val="a"/>
    <w:uiPriority w:val="99"/>
    <w:rsid w:val="00531C49"/>
    <w:pPr>
      <w:ind w:left="720"/>
      <w:contextualSpacing/>
    </w:pPr>
    <w:rPr>
      <w:sz w:val="24"/>
    </w:rPr>
  </w:style>
  <w:style w:type="paragraph" w:customStyle="1" w:styleId="p3">
    <w:name w:val="p3"/>
    <w:basedOn w:val="a"/>
    <w:rsid w:val="0009347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basedOn w:val="a0"/>
    <w:rsid w:val="00093479"/>
  </w:style>
  <w:style w:type="character" w:customStyle="1" w:styleId="w">
    <w:name w:val="w"/>
    <w:basedOn w:val="a0"/>
    <w:rsid w:val="00093479"/>
  </w:style>
  <w:style w:type="paragraph" w:styleId="a5">
    <w:name w:val="Normal (Web)"/>
    <w:basedOn w:val="a"/>
    <w:qFormat/>
    <w:rsid w:val="00093479"/>
    <w:pPr>
      <w:spacing w:beforeAutospacing="1" w:after="0" w:afterAutospacing="1" w:line="240" w:lineRule="auto"/>
      <w:ind w:firstLine="300"/>
    </w:pPr>
    <w:rPr>
      <w:rFonts w:ascii="Times New Roman" w:eastAsia="Times New Roman" w:hAnsi="Times New Roman"/>
      <w:sz w:val="24"/>
      <w:szCs w:val="24"/>
      <w:lang w:eastAsia="ru-RU"/>
    </w:rPr>
  </w:style>
  <w:style w:type="paragraph" w:styleId="a6">
    <w:name w:val="Body Text Indent"/>
    <w:basedOn w:val="a"/>
    <w:link w:val="a7"/>
    <w:uiPriority w:val="99"/>
    <w:unhideWhenUsed/>
    <w:rsid w:val="00093479"/>
    <w:pPr>
      <w:spacing w:after="120" w:line="240" w:lineRule="auto"/>
      <w:ind w:left="283"/>
    </w:pPr>
    <w:rPr>
      <w:rFonts w:ascii="Times New Roman" w:eastAsia="Times New Roman" w:hAnsi="Times New Roman"/>
      <w:sz w:val="20"/>
      <w:szCs w:val="20"/>
      <w:lang w:eastAsia="ru-RU"/>
    </w:rPr>
  </w:style>
  <w:style w:type="character" w:customStyle="1" w:styleId="a7">
    <w:name w:val="Основной текст с отступом Знак"/>
    <w:basedOn w:val="a0"/>
    <w:link w:val="a6"/>
    <w:uiPriority w:val="99"/>
    <w:rsid w:val="00093479"/>
    <w:rPr>
      <w:rFonts w:ascii="Times New Roman" w:eastAsia="Times New Roman" w:hAnsi="Times New Roman"/>
    </w:rPr>
  </w:style>
  <w:style w:type="character" w:customStyle="1" w:styleId="a8">
    <w:name w:val="Привязка сноски"/>
    <w:rsid w:val="00537DBB"/>
    <w:rPr>
      <w:vertAlign w:val="superscript"/>
    </w:rPr>
  </w:style>
  <w:style w:type="paragraph" w:styleId="a9">
    <w:name w:val="footnote text"/>
    <w:basedOn w:val="a"/>
    <w:link w:val="aa"/>
    <w:uiPriority w:val="99"/>
    <w:semiHidden/>
    <w:unhideWhenUsed/>
    <w:rsid w:val="00537DBB"/>
    <w:pPr>
      <w:spacing w:after="0" w:line="240" w:lineRule="auto"/>
    </w:pPr>
    <w:rPr>
      <w:rFonts w:asciiTheme="minorHAnsi" w:eastAsiaTheme="minorHAnsi" w:hAnsiTheme="minorHAnsi" w:cstheme="minorBidi"/>
      <w:sz w:val="20"/>
      <w:szCs w:val="20"/>
    </w:rPr>
  </w:style>
  <w:style w:type="character" w:customStyle="1" w:styleId="aa">
    <w:name w:val="Текст сноски Знак"/>
    <w:basedOn w:val="a0"/>
    <w:link w:val="a9"/>
    <w:uiPriority w:val="99"/>
    <w:semiHidden/>
    <w:rsid w:val="00537DBB"/>
    <w:rPr>
      <w:rFonts w:asciiTheme="minorHAnsi" w:eastAsiaTheme="minorHAnsi" w:hAnsiTheme="minorHAnsi" w:cstheme="minorBidi"/>
      <w:lang w:eastAsia="en-US"/>
    </w:rPr>
  </w:style>
  <w:style w:type="paragraph" w:customStyle="1" w:styleId="ab">
    <w:name w:val="Прижатый влево"/>
    <w:basedOn w:val="a"/>
    <w:next w:val="a"/>
    <w:uiPriority w:val="99"/>
    <w:qFormat/>
    <w:rsid w:val="00537DBB"/>
    <w:pPr>
      <w:widowControl w:val="0"/>
      <w:spacing w:after="0" w:line="240" w:lineRule="auto"/>
    </w:pPr>
    <w:rPr>
      <w:rFonts w:ascii="Times New Roman CYR" w:eastAsiaTheme="minorEastAsia" w:hAnsi="Times New Roman CYR" w:cs="Times New Roman CYR"/>
      <w:sz w:val="24"/>
      <w:szCs w:val="24"/>
      <w:lang w:eastAsia="ru-RU"/>
    </w:rPr>
  </w:style>
  <w:style w:type="character" w:styleId="ac">
    <w:name w:val="Hyperlink"/>
    <w:basedOn w:val="a0"/>
    <w:uiPriority w:val="99"/>
    <w:unhideWhenUsed/>
    <w:rsid w:val="00DB03D4"/>
    <w:rPr>
      <w:color w:val="0000FF" w:themeColor="hyperlink"/>
      <w:u w:val="single"/>
    </w:rPr>
  </w:style>
  <w:style w:type="character" w:customStyle="1" w:styleId="10">
    <w:name w:val="Заголовок 1 Знак"/>
    <w:basedOn w:val="a0"/>
    <w:link w:val="1"/>
    <w:uiPriority w:val="99"/>
    <w:rsid w:val="00122C72"/>
    <w:rPr>
      <w:rFonts w:ascii="Times New Roman" w:eastAsiaTheme="minorEastAsia" w:hAnsi="Times New Roman" w:cstheme="minorBidi"/>
      <w:b/>
      <w:bCs/>
      <w:color w:val="26282F"/>
      <w:sz w:val="24"/>
      <w:szCs w:val="24"/>
    </w:rPr>
  </w:style>
  <w:style w:type="character" w:customStyle="1" w:styleId="ad">
    <w:name w:val="Гипертекстовая ссылка"/>
    <w:uiPriority w:val="99"/>
    <w:rsid w:val="00122C72"/>
    <w:rPr>
      <w:rFonts w:ascii="Arial" w:hAnsi="Arial" w:cs="Arial"/>
      <w:color w:val="106BBE"/>
      <w:lang w:val="ru-RU"/>
    </w:rPr>
  </w:style>
  <w:style w:type="paragraph" w:customStyle="1" w:styleId="ae">
    <w:name w:val="Информация об изменениях"/>
    <w:basedOn w:val="a"/>
    <w:next w:val="a"/>
    <w:uiPriority w:val="99"/>
    <w:rsid w:val="00122C72"/>
    <w:pPr>
      <w:widowControl w:val="0"/>
      <w:autoSpaceDE w:val="0"/>
      <w:autoSpaceDN w:val="0"/>
      <w:adjustRightInd w:val="0"/>
      <w:spacing w:before="180" w:after="0" w:line="240" w:lineRule="auto"/>
      <w:ind w:left="360" w:right="360"/>
      <w:jc w:val="both"/>
    </w:pPr>
    <w:rPr>
      <w:rFonts w:ascii="Times New Roman" w:eastAsiaTheme="minorEastAsia" w:hAnsi="Times New Roman"/>
      <w:color w:val="353842"/>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891879">
      <w:bodyDiv w:val="1"/>
      <w:marLeft w:val="0"/>
      <w:marRight w:val="0"/>
      <w:marTop w:val="0"/>
      <w:marBottom w:val="0"/>
      <w:divBdr>
        <w:top w:val="none" w:sz="0" w:space="0" w:color="auto"/>
        <w:left w:val="none" w:sz="0" w:space="0" w:color="auto"/>
        <w:bottom w:val="none" w:sz="0" w:space="0" w:color="auto"/>
        <w:right w:val="none" w:sz="0" w:space="0" w:color="auto"/>
      </w:divBdr>
      <w:divsChild>
        <w:div w:id="563031601">
          <w:marLeft w:val="0"/>
          <w:marRight w:val="0"/>
          <w:marTop w:val="0"/>
          <w:marBottom w:val="0"/>
          <w:divBdr>
            <w:top w:val="none" w:sz="0" w:space="0" w:color="auto"/>
            <w:left w:val="none" w:sz="0" w:space="0" w:color="auto"/>
            <w:bottom w:val="none" w:sz="0" w:space="0" w:color="auto"/>
            <w:right w:val="none" w:sz="0" w:space="0" w:color="auto"/>
          </w:divBdr>
          <w:divsChild>
            <w:div w:id="198692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101005">
      <w:marLeft w:val="0"/>
      <w:marRight w:val="0"/>
      <w:marTop w:val="0"/>
      <w:marBottom w:val="0"/>
      <w:divBdr>
        <w:top w:val="none" w:sz="0" w:space="0" w:color="auto"/>
        <w:left w:val="none" w:sz="0" w:space="0" w:color="auto"/>
        <w:bottom w:val="none" w:sz="0" w:space="0" w:color="auto"/>
        <w:right w:val="none" w:sz="0" w:space="0" w:color="auto"/>
      </w:divBdr>
    </w:div>
    <w:div w:id="1128282704">
      <w:bodyDiv w:val="1"/>
      <w:marLeft w:val="0"/>
      <w:marRight w:val="0"/>
      <w:marTop w:val="0"/>
      <w:marBottom w:val="0"/>
      <w:divBdr>
        <w:top w:val="none" w:sz="0" w:space="0" w:color="auto"/>
        <w:left w:val="none" w:sz="0" w:space="0" w:color="auto"/>
        <w:bottom w:val="none" w:sz="0" w:space="0" w:color="auto"/>
        <w:right w:val="none" w:sz="0" w:space="0" w:color="auto"/>
      </w:divBdr>
      <w:divsChild>
        <w:div w:id="2070301853">
          <w:marLeft w:val="0"/>
          <w:marRight w:val="0"/>
          <w:marTop w:val="0"/>
          <w:marBottom w:val="0"/>
          <w:divBdr>
            <w:top w:val="none" w:sz="0" w:space="0" w:color="auto"/>
            <w:left w:val="none" w:sz="0" w:space="0" w:color="auto"/>
            <w:bottom w:val="none" w:sz="0" w:space="0" w:color="auto"/>
            <w:right w:val="none" w:sz="0" w:space="0" w:color="auto"/>
          </w:divBdr>
          <w:divsChild>
            <w:div w:id="58310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785384">
      <w:bodyDiv w:val="1"/>
      <w:marLeft w:val="0"/>
      <w:marRight w:val="0"/>
      <w:marTop w:val="0"/>
      <w:marBottom w:val="0"/>
      <w:divBdr>
        <w:top w:val="none" w:sz="0" w:space="0" w:color="auto"/>
        <w:left w:val="none" w:sz="0" w:space="0" w:color="auto"/>
        <w:bottom w:val="none" w:sz="0" w:space="0" w:color="auto"/>
        <w:right w:val="none" w:sz="0" w:space="0" w:color="auto"/>
      </w:divBdr>
      <w:divsChild>
        <w:div w:id="403144675">
          <w:marLeft w:val="0"/>
          <w:marRight w:val="0"/>
          <w:marTop w:val="0"/>
          <w:marBottom w:val="0"/>
          <w:divBdr>
            <w:top w:val="none" w:sz="0" w:space="0" w:color="auto"/>
            <w:left w:val="none" w:sz="0" w:space="0" w:color="auto"/>
            <w:bottom w:val="none" w:sz="0" w:space="0" w:color="auto"/>
            <w:right w:val="none" w:sz="0" w:space="0" w:color="auto"/>
          </w:divBdr>
          <w:divsChild>
            <w:div w:id="1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375916">
      <w:bodyDiv w:val="1"/>
      <w:marLeft w:val="0"/>
      <w:marRight w:val="0"/>
      <w:marTop w:val="0"/>
      <w:marBottom w:val="0"/>
      <w:divBdr>
        <w:top w:val="none" w:sz="0" w:space="0" w:color="auto"/>
        <w:left w:val="none" w:sz="0" w:space="0" w:color="auto"/>
        <w:bottom w:val="none" w:sz="0" w:space="0" w:color="auto"/>
        <w:right w:val="none" w:sz="0" w:space="0" w:color="auto"/>
      </w:divBdr>
      <w:divsChild>
        <w:div w:id="1072313626">
          <w:marLeft w:val="0"/>
          <w:marRight w:val="0"/>
          <w:marTop w:val="0"/>
          <w:marBottom w:val="0"/>
          <w:divBdr>
            <w:top w:val="none" w:sz="0" w:space="0" w:color="auto"/>
            <w:left w:val="none" w:sz="0" w:space="0" w:color="auto"/>
            <w:bottom w:val="none" w:sz="0" w:space="0" w:color="auto"/>
            <w:right w:val="none" w:sz="0" w:space="0" w:color="auto"/>
          </w:divBdr>
          <w:divsChild>
            <w:div w:id="1067142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578705">
      <w:bodyDiv w:val="1"/>
      <w:marLeft w:val="0"/>
      <w:marRight w:val="0"/>
      <w:marTop w:val="0"/>
      <w:marBottom w:val="0"/>
      <w:divBdr>
        <w:top w:val="none" w:sz="0" w:space="0" w:color="auto"/>
        <w:left w:val="none" w:sz="0" w:space="0" w:color="auto"/>
        <w:bottom w:val="none" w:sz="0" w:space="0" w:color="auto"/>
        <w:right w:val="none" w:sz="0" w:space="0" w:color="auto"/>
      </w:divBdr>
      <w:divsChild>
        <w:div w:id="2051683557">
          <w:marLeft w:val="0"/>
          <w:marRight w:val="0"/>
          <w:marTop w:val="0"/>
          <w:marBottom w:val="0"/>
          <w:divBdr>
            <w:top w:val="none" w:sz="0" w:space="0" w:color="auto"/>
            <w:left w:val="none" w:sz="0" w:space="0" w:color="auto"/>
            <w:bottom w:val="none" w:sz="0" w:space="0" w:color="auto"/>
            <w:right w:val="none" w:sz="0" w:space="0" w:color="auto"/>
          </w:divBdr>
          <w:divsChild>
            <w:div w:id="118786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575201">
      <w:bodyDiv w:val="1"/>
      <w:marLeft w:val="0"/>
      <w:marRight w:val="0"/>
      <w:marTop w:val="0"/>
      <w:marBottom w:val="0"/>
      <w:divBdr>
        <w:top w:val="none" w:sz="0" w:space="0" w:color="auto"/>
        <w:left w:val="none" w:sz="0" w:space="0" w:color="auto"/>
        <w:bottom w:val="none" w:sz="0" w:space="0" w:color="auto"/>
        <w:right w:val="none" w:sz="0" w:space="0" w:color="auto"/>
      </w:divBdr>
      <w:divsChild>
        <w:div w:id="986398901">
          <w:marLeft w:val="0"/>
          <w:marRight w:val="0"/>
          <w:marTop w:val="0"/>
          <w:marBottom w:val="0"/>
          <w:divBdr>
            <w:top w:val="none" w:sz="0" w:space="0" w:color="auto"/>
            <w:left w:val="none" w:sz="0" w:space="0" w:color="auto"/>
            <w:bottom w:val="none" w:sz="0" w:space="0" w:color="auto"/>
            <w:right w:val="none" w:sz="0" w:space="0" w:color="auto"/>
          </w:divBdr>
          <w:divsChild>
            <w:div w:id="141357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74276.html%20" TargetMode="External"/><Relationship Id="rId18" Type="http://schemas.openxmlformats.org/officeDocument/2006/relationships/hyperlink" Target="URL:%20http://lib.mgafk.ru"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minsport.gov.ru/" TargetMode="External"/><Relationship Id="rId34" Type="http://schemas.openxmlformats.org/officeDocument/2006/relationships/fontTable" Target="fontTable.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obrnadzor.gov.ru/ru/" TargetMode="External"/><Relationship Id="rId33"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s://minobrnauki.gov.ru/" TargetMode="External"/><Relationship Id="rId29" Type="http://schemas.openxmlformats.org/officeDocument/2006/relationships/hyperlink" Target="https://elibrary.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519218" TargetMode="External"/><Relationship Id="rId24" Type="http://schemas.openxmlformats.org/officeDocument/2006/relationships/hyperlink" Target="https://vks.mgafk.ru/" TargetMode="External"/><Relationship Id="rId32" Type="http://schemas.openxmlformats.org/officeDocument/2006/relationships/hyperlink" Target="http://psylab.info" TargetMode="External"/><Relationship Id="rId5" Type="http://schemas.openxmlformats.org/officeDocument/2006/relationships/footnotes" Target="footnotes.xml"/><Relationship Id="rId15" Type="http://schemas.openxmlformats.org/officeDocument/2006/relationships/hyperlink" Target="https://urait.ru/bcode/520262" TargetMode="External"/><Relationship Id="rId23" Type="http://schemas.openxmlformats.org/officeDocument/2006/relationships/hyperlink" Target="https://edu.mgafk.ru/portal" TargetMode="External"/><Relationship Id="rId28" Type="http://schemas.openxmlformats.org/officeDocument/2006/relationships/hyperlink" Target="https://urait.ru/" TargetMode="External"/><Relationship Id="rId10" Type="http://schemas.openxmlformats.org/officeDocument/2006/relationships/hyperlink" Target="URL:%20http://lib.mgafk.ru%20" TargetMode="External"/><Relationship Id="rId19" Type="http://schemas.openxmlformats.org/officeDocument/2006/relationships/hyperlink" Target="https://antiplagiat.ru/" TargetMode="External"/><Relationship Id="rId31" Type="http://schemas.openxmlformats.org/officeDocument/2006/relationships/hyperlink" Target="https://lib.rucont.ru" TargetMode="External"/><Relationship Id="rId4" Type="http://schemas.openxmlformats.org/officeDocument/2006/relationships/webSettings" Target="webSettings.xml"/><Relationship Id="rId9" Type="http://schemas.openxmlformats.org/officeDocument/2006/relationships/hyperlink" Target="http://internet.garant.ru/document/redirect/70753338/0" TargetMode="External"/><Relationship Id="rId14" Type="http://schemas.openxmlformats.org/officeDocument/2006/relationships/hyperlink" Target="http://www.iprbookshop.ru/89321.html%20" TargetMode="External"/><Relationship Id="rId22" Type="http://schemas.openxmlformats.org/officeDocument/2006/relationships/hyperlink" Target="https://mgafk.ru/" TargetMode="External"/><Relationship Id="rId27" Type="http://schemas.openxmlformats.org/officeDocument/2006/relationships/hyperlink" Target="http://lib.mgafk.ru" TargetMode="External"/><Relationship Id="rId30" Type="http://schemas.openxmlformats.org/officeDocument/2006/relationships/hyperlink" Target="http://www.iprbookshop.ru" TargetMode="External"/><Relationship Id="rId35" Type="http://schemas.openxmlformats.org/officeDocument/2006/relationships/theme" Target="theme/theme1.xml"/><Relationship Id="rId8" Type="http://schemas.openxmlformats.org/officeDocument/2006/relationships/hyperlink" Target="http://internet.garant.ru/document/redirect/7075333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13609</Words>
  <Characters>77574</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91001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007</dc:creator>
  <cp:lastModifiedBy>olga</cp:lastModifiedBy>
  <cp:revision>2</cp:revision>
  <dcterms:created xsi:type="dcterms:W3CDTF">2024-05-29T08:32:00Z</dcterms:created>
  <dcterms:modified xsi:type="dcterms:W3CDTF">2024-05-29T08:32:00Z</dcterms:modified>
</cp:coreProperties>
</file>