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CFC4E6" w14:textId="5B0F213A" w:rsidR="00E636AD" w:rsidRDefault="00E636AD" w:rsidP="00E636AD">
      <w:pPr>
        <w:widowControl w:val="0"/>
        <w:jc w:val="right"/>
        <w:rPr>
          <w:color w:val="000000"/>
          <w:sz w:val="24"/>
          <w:szCs w:val="24"/>
        </w:rPr>
      </w:pPr>
      <w:r w:rsidRPr="00E636AD">
        <w:rPr>
          <w:i/>
          <w:sz w:val="24"/>
          <w:szCs w:val="24"/>
        </w:rPr>
        <w:t>Набор 202</w:t>
      </w:r>
      <w:r w:rsidR="00B274E3">
        <w:rPr>
          <w:i/>
          <w:sz w:val="24"/>
          <w:szCs w:val="24"/>
        </w:rPr>
        <w:t>4</w:t>
      </w:r>
      <w:r w:rsidRPr="00E636AD">
        <w:rPr>
          <w:i/>
          <w:sz w:val="24"/>
          <w:szCs w:val="24"/>
        </w:rPr>
        <w:t>г</w:t>
      </w:r>
      <w:r w:rsidRPr="00826B4E">
        <w:t>.</w:t>
      </w:r>
    </w:p>
    <w:p w14:paraId="6385F512" w14:textId="35F95F74" w:rsidR="000821FE" w:rsidRPr="00EF7FA9" w:rsidRDefault="000821FE" w:rsidP="000821FE">
      <w:pPr>
        <w:widowControl w:val="0"/>
        <w:jc w:val="center"/>
        <w:rPr>
          <w:color w:val="000000"/>
          <w:sz w:val="24"/>
          <w:szCs w:val="24"/>
        </w:rPr>
      </w:pPr>
      <w:r w:rsidRPr="00EF7FA9">
        <w:rPr>
          <w:color w:val="000000"/>
          <w:sz w:val="24"/>
          <w:szCs w:val="24"/>
        </w:rPr>
        <w:t>Министерство спорта Российской Федерации</w:t>
      </w:r>
    </w:p>
    <w:p w14:paraId="2517AB5A" w14:textId="77777777" w:rsidR="000821FE" w:rsidRPr="00EF7FA9" w:rsidRDefault="000821FE" w:rsidP="000821FE">
      <w:pPr>
        <w:widowControl w:val="0"/>
        <w:jc w:val="center"/>
        <w:rPr>
          <w:b/>
          <w:color w:val="000000"/>
          <w:sz w:val="24"/>
          <w:szCs w:val="24"/>
        </w:rPr>
      </w:pPr>
    </w:p>
    <w:p w14:paraId="1815602F" w14:textId="77777777" w:rsidR="000821FE" w:rsidRPr="00EF7FA9" w:rsidRDefault="000821FE" w:rsidP="000821FE">
      <w:pPr>
        <w:widowControl w:val="0"/>
        <w:jc w:val="center"/>
        <w:rPr>
          <w:color w:val="000000"/>
          <w:sz w:val="24"/>
          <w:szCs w:val="24"/>
        </w:rPr>
      </w:pPr>
      <w:r w:rsidRPr="00EF7FA9">
        <w:rPr>
          <w:color w:val="000000"/>
          <w:sz w:val="24"/>
          <w:szCs w:val="24"/>
        </w:rPr>
        <w:t>Федеральное государственное бюджетное образовательное учреждение</w:t>
      </w:r>
    </w:p>
    <w:p w14:paraId="07179F4E" w14:textId="77777777" w:rsidR="000821FE" w:rsidRPr="00EF7FA9" w:rsidRDefault="000821FE" w:rsidP="000821FE">
      <w:pPr>
        <w:widowControl w:val="0"/>
        <w:jc w:val="center"/>
        <w:rPr>
          <w:color w:val="000000"/>
          <w:sz w:val="24"/>
          <w:szCs w:val="24"/>
        </w:rPr>
      </w:pPr>
      <w:r w:rsidRPr="00EF7FA9">
        <w:rPr>
          <w:color w:val="000000"/>
          <w:sz w:val="24"/>
          <w:szCs w:val="24"/>
        </w:rPr>
        <w:t>высшего образования</w:t>
      </w:r>
    </w:p>
    <w:p w14:paraId="3047179A" w14:textId="77777777" w:rsidR="000821FE" w:rsidRPr="00EF7FA9" w:rsidRDefault="000821FE" w:rsidP="000821FE">
      <w:pPr>
        <w:widowControl w:val="0"/>
        <w:jc w:val="center"/>
        <w:rPr>
          <w:color w:val="000000"/>
          <w:sz w:val="24"/>
          <w:szCs w:val="24"/>
        </w:rPr>
      </w:pPr>
      <w:r w:rsidRPr="00EF7FA9">
        <w:rPr>
          <w:color w:val="000000"/>
          <w:sz w:val="24"/>
          <w:szCs w:val="24"/>
        </w:rPr>
        <w:t>«Московская государственная академия физической культуры»</w:t>
      </w:r>
    </w:p>
    <w:p w14:paraId="3261457D" w14:textId="77777777" w:rsidR="000821FE" w:rsidRPr="00EF7FA9" w:rsidRDefault="000821FE" w:rsidP="000821FE">
      <w:pPr>
        <w:widowControl w:val="0"/>
        <w:jc w:val="center"/>
        <w:rPr>
          <w:color w:val="000000"/>
          <w:sz w:val="24"/>
          <w:szCs w:val="24"/>
        </w:rPr>
      </w:pPr>
    </w:p>
    <w:p w14:paraId="58B39E61" w14:textId="77777777" w:rsidR="000821FE" w:rsidRPr="00EF7FA9" w:rsidRDefault="000821FE" w:rsidP="000821FE">
      <w:pPr>
        <w:widowControl w:val="0"/>
        <w:jc w:val="center"/>
        <w:rPr>
          <w:color w:val="000000"/>
          <w:sz w:val="24"/>
          <w:szCs w:val="24"/>
        </w:rPr>
      </w:pPr>
      <w:r w:rsidRPr="00EF7FA9">
        <w:rPr>
          <w:color w:val="000000"/>
          <w:sz w:val="24"/>
          <w:szCs w:val="24"/>
        </w:rPr>
        <w:t xml:space="preserve">Кафедра </w:t>
      </w:r>
      <w:r w:rsidR="00BD6B2D" w:rsidRPr="00EF7FA9">
        <w:rPr>
          <w:color w:val="000000"/>
          <w:sz w:val="24"/>
          <w:szCs w:val="24"/>
        </w:rPr>
        <w:t>физиологии и биохимии</w:t>
      </w:r>
    </w:p>
    <w:p w14:paraId="7DCFE47F" w14:textId="77777777" w:rsidR="000821FE" w:rsidRPr="00EF7FA9" w:rsidRDefault="000821FE" w:rsidP="006C4A6F">
      <w:pPr>
        <w:widowControl w:val="0"/>
        <w:numPr>
          <w:ilvl w:val="0"/>
          <w:numId w:val="2"/>
        </w:numPr>
        <w:ind w:left="709" w:firstLine="707"/>
        <w:jc w:val="center"/>
        <w:rPr>
          <w:color w:val="000000"/>
          <w:sz w:val="24"/>
          <w:szCs w:val="24"/>
        </w:rPr>
      </w:pPr>
    </w:p>
    <w:tbl>
      <w:tblPr>
        <w:tblW w:w="13646" w:type="dxa"/>
        <w:tblInd w:w="-1134" w:type="dxa"/>
        <w:tblLook w:val="04A0" w:firstRow="1" w:lastRow="0" w:firstColumn="1" w:lastColumn="0" w:noHBand="0" w:noVBand="1"/>
      </w:tblPr>
      <w:tblGrid>
        <w:gridCol w:w="282"/>
        <w:gridCol w:w="5247"/>
        <w:gridCol w:w="4536"/>
        <w:gridCol w:w="3581"/>
      </w:tblGrid>
      <w:tr w:rsidR="003148E8" w:rsidRPr="00EF7FA9" w14:paraId="3F1CB761" w14:textId="77777777" w:rsidTr="00F653DF">
        <w:tc>
          <w:tcPr>
            <w:tcW w:w="282" w:type="dxa"/>
            <w:hideMark/>
          </w:tcPr>
          <w:p w14:paraId="2B7DE69B" w14:textId="3D857CBA" w:rsidR="003148E8" w:rsidRPr="00EF7FA9" w:rsidRDefault="003148E8" w:rsidP="003148E8">
            <w:pPr>
              <w:widowControl w:val="0"/>
              <w:jc w:val="center"/>
              <w:rPr>
                <w:color w:val="000000"/>
                <w:sz w:val="24"/>
                <w:szCs w:val="24"/>
              </w:rPr>
            </w:pPr>
          </w:p>
          <w:p w14:paraId="18049590" w14:textId="2B9A4923" w:rsidR="003148E8" w:rsidRPr="00EF7FA9" w:rsidRDefault="003148E8" w:rsidP="003148E8">
            <w:pPr>
              <w:widowControl w:val="0"/>
              <w:jc w:val="center"/>
              <w:rPr>
                <w:color w:val="000000"/>
                <w:sz w:val="24"/>
                <w:szCs w:val="24"/>
              </w:rPr>
            </w:pPr>
          </w:p>
          <w:p w14:paraId="02EA7335" w14:textId="6985B560" w:rsidR="003148E8" w:rsidRPr="00EF7FA9" w:rsidRDefault="003148E8" w:rsidP="003148E8">
            <w:pPr>
              <w:widowControl w:val="0"/>
              <w:jc w:val="center"/>
              <w:rPr>
                <w:color w:val="000000"/>
                <w:sz w:val="24"/>
                <w:szCs w:val="24"/>
              </w:rPr>
            </w:pPr>
            <w:r w:rsidRPr="00EF7FA9">
              <w:rPr>
                <w:color w:val="000000"/>
                <w:sz w:val="24"/>
                <w:szCs w:val="24"/>
              </w:rPr>
              <w:t xml:space="preserve"> </w:t>
            </w:r>
          </w:p>
          <w:p w14:paraId="278CBACF" w14:textId="7651C473" w:rsidR="003148E8" w:rsidRPr="00EF7FA9" w:rsidRDefault="003148E8" w:rsidP="003148E8">
            <w:pPr>
              <w:widowControl w:val="0"/>
              <w:jc w:val="center"/>
              <w:rPr>
                <w:color w:val="000000"/>
                <w:sz w:val="24"/>
                <w:szCs w:val="24"/>
              </w:rPr>
            </w:pPr>
          </w:p>
        </w:tc>
        <w:tc>
          <w:tcPr>
            <w:tcW w:w="5247" w:type="dxa"/>
          </w:tcPr>
          <w:p w14:paraId="3702E118" w14:textId="77777777" w:rsidR="003148E8" w:rsidRPr="003148E8" w:rsidRDefault="003148E8" w:rsidP="003148E8">
            <w:pPr>
              <w:spacing w:line="256" w:lineRule="auto"/>
              <w:ind w:left="-1464" w:firstLine="1464"/>
              <w:jc w:val="center"/>
              <w:rPr>
                <w:sz w:val="24"/>
                <w:szCs w:val="24"/>
                <w:lang w:eastAsia="en-US"/>
              </w:rPr>
            </w:pPr>
          </w:p>
          <w:p w14:paraId="048213D7" w14:textId="77777777" w:rsidR="003148E8" w:rsidRPr="003148E8" w:rsidRDefault="003148E8" w:rsidP="003148E8">
            <w:pPr>
              <w:spacing w:line="256" w:lineRule="auto"/>
              <w:ind w:left="-1464" w:firstLine="1464"/>
              <w:jc w:val="center"/>
              <w:rPr>
                <w:sz w:val="24"/>
                <w:szCs w:val="24"/>
                <w:lang w:eastAsia="en-US"/>
              </w:rPr>
            </w:pPr>
          </w:p>
          <w:p w14:paraId="0D3FC27A" w14:textId="77777777" w:rsidR="003148E8" w:rsidRPr="003148E8" w:rsidRDefault="003148E8" w:rsidP="003148E8">
            <w:pPr>
              <w:pStyle w:val="a3"/>
              <w:widowControl w:val="0"/>
              <w:numPr>
                <w:ilvl w:val="0"/>
                <w:numId w:val="2"/>
              </w:numPr>
              <w:spacing w:line="256" w:lineRule="auto"/>
              <w:ind w:left="-1464" w:firstLine="1464"/>
              <w:jc w:val="center"/>
              <w:rPr>
                <w:sz w:val="24"/>
                <w:szCs w:val="24"/>
                <w:lang w:eastAsia="en-US"/>
              </w:rPr>
            </w:pPr>
            <w:r w:rsidRPr="003148E8">
              <w:rPr>
                <w:sz w:val="24"/>
                <w:szCs w:val="24"/>
                <w:lang w:eastAsia="en-US"/>
              </w:rPr>
              <w:t>СОГЛАСОВАНО</w:t>
            </w:r>
          </w:p>
          <w:p w14:paraId="62146B9B" w14:textId="77777777" w:rsidR="003148E8" w:rsidRPr="003148E8" w:rsidRDefault="003148E8" w:rsidP="003148E8">
            <w:pPr>
              <w:pStyle w:val="a3"/>
              <w:widowControl w:val="0"/>
              <w:numPr>
                <w:ilvl w:val="0"/>
                <w:numId w:val="2"/>
              </w:numPr>
              <w:spacing w:line="256" w:lineRule="auto"/>
              <w:ind w:left="-1464" w:firstLine="1464"/>
              <w:jc w:val="center"/>
              <w:rPr>
                <w:sz w:val="24"/>
                <w:szCs w:val="24"/>
                <w:lang w:eastAsia="en-US"/>
              </w:rPr>
            </w:pPr>
            <w:r w:rsidRPr="003148E8">
              <w:rPr>
                <w:sz w:val="24"/>
                <w:szCs w:val="24"/>
                <w:lang w:eastAsia="en-US"/>
              </w:rPr>
              <w:t>Начальник Учебно-</w:t>
            </w:r>
          </w:p>
          <w:p w14:paraId="4470F65F" w14:textId="77777777" w:rsidR="003148E8" w:rsidRPr="003148E8" w:rsidRDefault="003148E8" w:rsidP="003148E8">
            <w:pPr>
              <w:pStyle w:val="a3"/>
              <w:widowControl w:val="0"/>
              <w:numPr>
                <w:ilvl w:val="0"/>
                <w:numId w:val="2"/>
              </w:numPr>
              <w:spacing w:line="256" w:lineRule="auto"/>
              <w:ind w:left="-1464" w:firstLine="1464"/>
              <w:jc w:val="center"/>
              <w:rPr>
                <w:sz w:val="24"/>
                <w:szCs w:val="24"/>
                <w:lang w:eastAsia="en-US"/>
              </w:rPr>
            </w:pPr>
            <w:r w:rsidRPr="003148E8">
              <w:rPr>
                <w:sz w:val="24"/>
                <w:szCs w:val="24"/>
                <w:lang w:eastAsia="en-US"/>
              </w:rPr>
              <w:t xml:space="preserve">методического управления </w:t>
            </w:r>
          </w:p>
          <w:p w14:paraId="3CA864EB" w14:textId="2D8D993D" w:rsidR="003148E8" w:rsidRPr="00E26F27" w:rsidRDefault="003148E8" w:rsidP="000C4CA1">
            <w:pPr>
              <w:pStyle w:val="a3"/>
              <w:widowControl w:val="0"/>
              <w:numPr>
                <w:ilvl w:val="0"/>
                <w:numId w:val="2"/>
              </w:numPr>
              <w:spacing w:line="256" w:lineRule="auto"/>
              <w:ind w:left="-1464" w:firstLine="1464"/>
              <w:jc w:val="center"/>
              <w:rPr>
                <w:sz w:val="24"/>
                <w:szCs w:val="24"/>
                <w:lang w:eastAsia="en-US"/>
              </w:rPr>
            </w:pPr>
            <w:r w:rsidRPr="00E26F27">
              <w:rPr>
                <w:sz w:val="24"/>
                <w:szCs w:val="24"/>
                <w:lang w:eastAsia="en-US"/>
              </w:rPr>
              <w:t>к</w:t>
            </w:r>
            <w:r w:rsidR="00E26F27" w:rsidRPr="00E26F27">
              <w:rPr>
                <w:sz w:val="24"/>
                <w:szCs w:val="24"/>
                <w:lang w:eastAsia="en-US"/>
              </w:rPr>
              <w:t xml:space="preserve">анд. </w:t>
            </w:r>
            <w:r w:rsidRPr="00E26F27">
              <w:rPr>
                <w:sz w:val="24"/>
                <w:szCs w:val="24"/>
                <w:lang w:eastAsia="en-US"/>
              </w:rPr>
              <w:t>б</w:t>
            </w:r>
            <w:r w:rsidR="00E26F27" w:rsidRPr="00E26F27">
              <w:rPr>
                <w:sz w:val="24"/>
                <w:szCs w:val="24"/>
                <w:lang w:eastAsia="en-US"/>
              </w:rPr>
              <w:t xml:space="preserve">иол. </w:t>
            </w:r>
            <w:r w:rsidRPr="00E26F27">
              <w:rPr>
                <w:sz w:val="24"/>
                <w:szCs w:val="24"/>
                <w:lang w:eastAsia="en-US"/>
              </w:rPr>
              <w:t>н</w:t>
            </w:r>
            <w:r w:rsidR="00E26F27" w:rsidRPr="00E26F27">
              <w:rPr>
                <w:sz w:val="24"/>
                <w:szCs w:val="24"/>
                <w:lang w:eastAsia="en-US"/>
              </w:rPr>
              <w:t>аук</w:t>
            </w:r>
            <w:r w:rsidRPr="00E26F27">
              <w:rPr>
                <w:sz w:val="24"/>
                <w:szCs w:val="24"/>
                <w:lang w:eastAsia="en-US"/>
              </w:rPr>
              <w:t>, доцент И.</w:t>
            </w:r>
            <w:r w:rsidR="00B274E3" w:rsidRPr="00E26F27">
              <w:rPr>
                <w:sz w:val="24"/>
                <w:szCs w:val="24"/>
                <w:lang w:eastAsia="en-US"/>
              </w:rPr>
              <w:t xml:space="preserve"> </w:t>
            </w:r>
            <w:r w:rsidRPr="00E26F27">
              <w:rPr>
                <w:sz w:val="24"/>
                <w:szCs w:val="24"/>
                <w:lang w:eastAsia="en-US"/>
              </w:rPr>
              <w:t>В.</w:t>
            </w:r>
            <w:r w:rsidR="00E26F27">
              <w:rPr>
                <w:sz w:val="24"/>
                <w:szCs w:val="24"/>
                <w:lang w:eastAsia="en-US"/>
              </w:rPr>
              <w:t xml:space="preserve"> О</w:t>
            </w:r>
            <w:r w:rsidRPr="00E26F27">
              <w:rPr>
                <w:sz w:val="24"/>
                <w:szCs w:val="24"/>
                <w:lang w:eastAsia="en-US"/>
              </w:rPr>
              <w:t>са</w:t>
            </w:r>
            <w:r w:rsidR="00E26F27">
              <w:rPr>
                <w:sz w:val="24"/>
                <w:szCs w:val="24"/>
                <w:lang w:eastAsia="en-US"/>
              </w:rPr>
              <w:t>д</w:t>
            </w:r>
            <w:r w:rsidRPr="00E26F27">
              <w:rPr>
                <w:sz w:val="24"/>
                <w:szCs w:val="24"/>
                <w:lang w:eastAsia="en-US"/>
              </w:rPr>
              <w:t>ченко</w:t>
            </w:r>
          </w:p>
          <w:p w14:paraId="23344D03" w14:textId="77777777" w:rsidR="003148E8" w:rsidRPr="003148E8" w:rsidRDefault="003148E8" w:rsidP="003148E8">
            <w:pPr>
              <w:pStyle w:val="a3"/>
              <w:widowControl w:val="0"/>
              <w:numPr>
                <w:ilvl w:val="0"/>
                <w:numId w:val="2"/>
              </w:numPr>
              <w:spacing w:line="256" w:lineRule="auto"/>
              <w:ind w:left="-1464" w:firstLine="1464"/>
              <w:jc w:val="center"/>
              <w:rPr>
                <w:sz w:val="24"/>
                <w:szCs w:val="24"/>
                <w:lang w:eastAsia="en-US"/>
              </w:rPr>
            </w:pPr>
            <w:r w:rsidRPr="003148E8">
              <w:rPr>
                <w:sz w:val="24"/>
                <w:szCs w:val="24"/>
                <w:lang w:eastAsia="en-US"/>
              </w:rPr>
              <w:t>_______________________________</w:t>
            </w:r>
          </w:p>
          <w:p w14:paraId="3E0F2EE7" w14:textId="73C58F2C" w:rsidR="003148E8" w:rsidRPr="003148E8" w:rsidRDefault="003148E8" w:rsidP="00B274E3">
            <w:pPr>
              <w:widowControl w:val="0"/>
              <w:ind w:left="-1464" w:firstLine="1464"/>
              <w:jc w:val="center"/>
              <w:rPr>
                <w:color w:val="000000"/>
                <w:sz w:val="24"/>
                <w:szCs w:val="24"/>
              </w:rPr>
            </w:pPr>
            <w:r w:rsidRPr="003148E8">
              <w:rPr>
                <w:sz w:val="24"/>
                <w:szCs w:val="24"/>
                <w:lang w:eastAsia="en-US"/>
              </w:rPr>
              <w:t>«</w:t>
            </w:r>
            <w:r w:rsidR="00B274E3">
              <w:rPr>
                <w:sz w:val="24"/>
                <w:szCs w:val="24"/>
                <w:lang w:eastAsia="en-US"/>
              </w:rPr>
              <w:t>17</w:t>
            </w:r>
            <w:r w:rsidRPr="003148E8">
              <w:rPr>
                <w:sz w:val="24"/>
                <w:szCs w:val="24"/>
                <w:lang w:eastAsia="en-US"/>
              </w:rPr>
              <w:t>» июня 202</w:t>
            </w:r>
            <w:r w:rsidR="00B274E3">
              <w:rPr>
                <w:sz w:val="24"/>
                <w:szCs w:val="24"/>
                <w:lang w:eastAsia="en-US"/>
              </w:rPr>
              <w:t>4</w:t>
            </w:r>
            <w:r w:rsidRPr="003148E8">
              <w:rPr>
                <w:sz w:val="24"/>
                <w:szCs w:val="24"/>
                <w:lang w:eastAsia="en-US"/>
              </w:rPr>
              <w:t xml:space="preserve"> г.</w:t>
            </w:r>
          </w:p>
        </w:tc>
        <w:tc>
          <w:tcPr>
            <w:tcW w:w="4536" w:type="dxa"/>
          </w:tcPr>
          <w:p w14:paraId="17234797" w14:textId="77777777" w:rsidR="003148E8" w:rsidRPr="003148E8" w:rsidRDefault="003148E8" w:rsidP="003148E8">
            <w:pPr>
              <w:spacing w:line="256" w:lineRule="auto"/>
              <w:ind w:left="-1464" w:firstLine="1464"/>
              <w:jc w:val="center"/>
              <w:rPr>
                <w:sz w:val="24"/>
                <w:szCs w:val="24"/>
                <w:lang w:eastAsia="en-US"/>
              </w:rPr>
            </w:pPr>
          </w:p>
          <w:p w14:paraId="3F7E3429" w14:textId="77777777" w:rsidR="003148E8" w:rsidRPr="003148E8" w:rsidRDefault="003148E8" w:rsidP="003148E8">
            <w:pPr>
              <w:spacing w:line="256" w:lineRule="auto"/>
              <w:ind w:left="-1464" w:firstLine="1464"/>
              <w:jc w:val="center"/>
              <w:rPr>
                <w:sz w:val="24"/>
                <w:szCs w:val="24"/>
                <w:lang w:eastAsia="en-US"/>
              </w:rPr>
            </w:pPr>
          </w:p>
          <w:p w14:paraId="67A3ED99" w14:textId="492EA31D" w:rsidR="003148E8" w:rsidRPr="003148E8" w:rsidRDefault="00F653DF" w:rsidP="003148E8">
            <w:pPr>
              <w:spacing w:line="256" w:lineRule="auto"/>
              <w:ind w:left="-1464" w:firstLine="1464"/>
              <w:jc w:val="center"/>
              <w:rPr>
                <w:sz w:val="24"/>
                <w:szCs w:val="24"/>
                <w:lang w:eastAsia="en-US"/>
              </w:rPr>
            </w:pPr>
            <w:r>
              <w:rPr>
                <w:sz w:val="24"/>
                <w:szCs w:val="24"/>
                <w:lang w:eastAsia="en-US"/>
              </w:rPr>
              <w:t xml:space="preserve">          </w:t>
            </w:r>
            <w:r w:rsidR="003148E8" w:rsidRPr="003148E8">
              <w:rPr>
                <w:sz w:val="24"/>
                <w:szCs w:val="24"/>
                <w:lang w:eastAsia="en-US"/>
              </w:rPr>
              <w:t>УТВЕРЖДЕНО</w:t>
            </w:r>
          </w:p>
          <w:p w14:paraId="16DEE538" w14:textId="1D347690" w:rsidR="003148E8" w:rsidRPr="003148E8" w:rsidRDefault="00F653DF" w:rsidP="003148E8">
            <w:pPr>
              <w:spacing w:line="256" w:lineRule="auto"/>
              <w:ind w:left="-1464" w:firstLine="1464"/>
              <w:jc w:val="center"/>
              <w:rPr>
                <w:sz w:val="24"/>
                <w:szCs w:val="24"/>
                <w:lang w:eastAsia="en-US"/>
              </w:rPr>
            </w:pPr>
            <w:r>
              <w:rPr>
                <w:sz w:val="24"/>
                <w:szCs w:val="24"/>
                <w:lang w:eastAsia="en-US"/>
              </w:rPr>
              <w:t xml:space="preserve">          </w:t>
            </w:r>
            <w:r w:rsidR="003148E8" w:rsidRPr="003148E8">
              <w:rPr>
                <w:sz w:val="24"/>
                <w:szCs w:val="24"/>
                <w:lang w:eastAsia="en-US"/>
              </w:rPr>
              <w:t>Председатель УМК</w:t>
            </w:r>
          </w:p>
          <w:p w14:paraId="000C58A2" w14:textId="00B542CA" w:rsidR="003148E8" w:rsidRPr="003148E8" w:rsidRDefault="00F653DF" w:rsidP="003148E8">
            <w:pPr>
              <w:spacing w:line="256" w:lineRule="auto"/>
              <w:ind w:left="-1464" w:firstLine="1464"/>
              <w:jc w:val="center"/>
              <w:rPr>
                <w:sz w:val="24"/>
                <w:szCs w:val="24"/>
                <w:lang w:eastAsia="en-US"/>
              </w:rPr>
            </w:pPr>
            <w:r>
              <w:rPr>
                <w:sz w:val="24"/>
                <w:szCs w:val="24"/>
                <w:lang w:eastAsia="en-US"/>
              </w:rPr>
              <w:t xml:space="preserve">        </w:t>
            </w:r>
            <w:r w:rsidR="003148E8" w:rsidRPr="003148E8">
              <w:rPr>
                <w:sz w:val="24"/>
                <w:szCs w:val="24"/>
                <w:lang w:eastAsia="en-US"/>
              </w:rPr>
              <w:t>проректор по учебной</w:t>
            </w:r>
            <w:r w:rsidR="00801462">
              <w:rPr>
                <w:sz w:val="24"/>
                <w:szCs w:val="24"/>
                <w:lang w:eastAsia="en-US"/>
              </w:rPr>
              <w:t xml:space="preserve"> </w:t>
            </w:r>
            <w:r w:rsidR="003148E8" w:rsidRPr="003148E8">
              <w:rPr>
                <w:sz w:val="24"/>
                <w:szCs w:val="24"/>
                <w:lang w:eastAsia="en-US"/>
              </w:rPr>
              <w:t>работе</w:t>
            </w:r>
          </w:p>
          <w:p w14:paraId="74B0F6AC" w14:textId="44CFF601" w:rsidR="003148E8" w:rsidRPr="003148E8" w:rsidRDefault="00F653DF" w:rsidP="003148E8">
            <w:pPr>
              <w:spacing w:line="256" w:lineRule="auto"/>
              <w:ind w:left="-1464" w:firstLine="1464"/>
              <w:jc w:val="center"/>
              <w:rPr>
                <w:sz w:val="24"/>
                <w:szCs w:val="24"/>
                <w:lang w:eastAsia="en-US"/>
              </w:rPr>
            </w:pPr>
            <w:r>
              <w:rPr>
                <w:sz w:val="24"/>
                <w:szCs w:val="24"/>
                <w:lang w:eastAsia="en-US"/>
              </w:rPr>
              <w:t xml:space="preserve">      </w:t>
            </w:r>
            <w:r w:rsidR="003148E8" w:rsidRPr="003148E8">
              <w:rPr>
                <w:sz w:val="24"/>
                <w:szCs w:val="24"/>
                <w:lang w:eastAsia="en-US"/>
              </w:rPr>
              <w:t>к</w:t>
            </w:r>
            <w:r w:rsidR="00E26F27">
              <w:rPr>
                <w:sz w:val="24"/>
                <w:szCs w:val="24"/>
                <w:lang w:eastAsia="en-US"/>
              </w:rPr>
              <w:t xml:space="preserve">анд. </w:t>
            </w:r>
            <w:r w:rsidR="003148E8" w:rsidRPr="003148E8">
              <w:rPr>
                <w:sz w:val="24"/>
                <w:szCs w:val="24"/>
                <w:lang w:eastAsia="en-US"/>
              </w:rPr>
              <w:t>п</w:t>
            </w:r>
            <w:r w:rsidR="00E26F27">
              <w:rPr>
                <w:sz w:val="24"/>
                <w:szCs w:val="24"/>
                <w:lang w:eastAsia="en-US"/>
              </w:rPr>
              <w:t>ед</w:t>
            </w:r>
            <w:r w:rsidR="003148E8" w:rsidRPr="003148E8">
              <w:rPr>
                <w:sz w:val="24"/>
                <w:szCs w:val="24"/>
                <w:lang w:eastAsia="en-US"/>
              </w:rPr>
              <w:t>.</w:t>
            </w:r>
            <w:r w:rsidR="00E26F27">
              <w:rPr>
                <w:sz w:val="24"/>
                <w:szCs w:val="24"/>
                <w:lang w:eastAsia="en-US"/>
              </w:rPr>
              <w:t xml:space="preserve"> </w:t>
            </w:r>
            <w:r w:rsidR="003148E8" w:rsidRPr="003148E8">
              <w:rPr>
                <w:sz w:val="24"/>
                <w:szCs w:val="24"/>
                <w:lang w:eastAsia="en-US"/>
              </w:rPr>
              <w:t>н</w:t>
            </w:r>
            <w:r w:rsidR="00E26F27">
              <w:rPr>
                <w:sz w:val="24"/>
                <w:szCs w:val="24"/>
                <w:lang w:eastAsia="en-US"/>
              </w:rPr>
              <w:t>аук</w:t>
            </w:r>
            <w:r w:rsidR="003148E8" w:rsidRPr="003148E8">
              <w:rPr>
                <w:sz w:val="24"/>
                <w:szCs w:val="24"/>
                <w:lang w:eastAsia="en-US"/>
              </w:rPr>
              <w:t>, доцент А.</w:t>
            </w:r>
            <w:r w:rsidR="00B274E3">
              <w:rPr>
                <w:sz w:val="24"/>
                <w:szCs w:val="24"/>
                <w:lang w:eastAsia="en-US"/>
              </w:rPr>
              <w:t xml:space="preserve"> </w:t>
            </w:r>
            <w:r w:rsidR="003148E8" w:rsidRPr="003148E8">
              <w:rPr>
                <w:sz w:val="24"/>
                <w:szCs w:val="24"/>
                <w:lang w:eastAsia="en-US"/>
              </w:rPr>
              <w:t>П</w:t>
            </w:r>
            <w:r w:rsidR="00801462">
              <w:rPr>
                <w:sz w:val="24"/>
                <w:szCs w:val="24"/>
                <w:lang w:eastAsia="en-US"/>
              </w:rPr>
              <w:t xml:space="preserve">. </w:t>
            </w:r>
            <w:r w:rsidR="003148E8" w:rsidRPr="003148E8">
              <w:rPr>
                <w:sz w:val="24"/>
                <w:szCs w:val="24"/>
                <w:lang w:eastAsia="en-US"/>
              </w:rPr>
              <w:t>Морозов</w:t>
            </w:r>
          </w:p>
          <w:p w14:paraId="43F40AB0" w14:textId="791D6E29" w:rsidR="003148E8" w:rsidRPr="003148E8" w:rsidRDefault="00F653DF" w:rsidP="003148E8">
            <w:pPr>
              <w:spacing w:line="256" w:lineRule="auto"/>
              <w:ind w:left="-1464" w:firstLine="1464"/>
              <w:jc w:val="center"/>
              <w:rPr>
                <w:sz w:val="24"/>
                <w:szCs w:val="24"/>
                <w:lang w:eastAsia="en-US"/>
              </w:rPr>
            </w:pPr>
            <w:r>
              <w:rPr>
                <w:sz w:val="24"/>
                <w:szCs w:val="24"/>
                <w:lang w:eastAsia="en-US"/>
              </w:rPr>
              <w:t xml:space="preserve">    </w:t>
            </w:r>
            <w:bookmarkStart w:id="0" w:name="_GoBack"/>
            <w:bookmarkEnd w:id="0"/>
            <w:r w:rsidR="003148E8" w:rsidRPr="003148E8">
              <w:rPr>
                <w:sz w:val="24"/>
                <w:szCs w:val="24"/>
                <w:lang w:eastAsia="en-US"/>
              </w:rPr>
              <w:t>______________________________</w:t>
            </w:r>
          </w:p>
          <w:p w14:paraId="678727C3" w14:textId="642527B3" w:rsidR="003148E8" w:rsidRPr="003148E8" w:rsidRDefault="00B274E3" w:rsidP="00B274E3">
            <w:pPr>
              <w:widowControl w:val="0"/>
              <w:ind w:left="-1464" w:firstLine="1464"/>
              <w:jc w:val="center"/>
              <w:rPr>
                <w:color w:val="000000"/>
                <w:sz w:val="24"/>
                <w:szCs w:val="24"/>
              </w:rPr>
            </w:pPr>
            <w:r>
              <w:rPr>
                <w:sz w:val="24"/>
                <w:szCs w:val="24"/>
                <w:lang w:eastAsia="en-US"/>
              </w:rPr>
              <w:t>«17</w:t>
            </w:r>
            <w:r w:rsidR="003148E8" w:rsidRPr="003148E8">
              <w:rPr>
                <w:sz w:val="24"/>
                <w:szCs w:val="24"/>
                <w:lang w:eastAsia="en-US"/>
              </w:rPr>
              <w:t>» июня 2</w:t>
            </w:r>
            <w:r>
              <w:rPr>
                <w:sz w:val="24"/>
                <w:szCs w:val="24"/>
                <w:lang w:eastAsia="en-US"/>
              </w:rPr>
              <w:t>024</w:t>
            </w:r>
            <w:r w:rsidR="003148E8" w:rsidRPr="003148E8">
              <w:rPr>
                <w:sz w:val="24"/>
                <w:szCs w:val="24"/>
                <w:lang w:eastAsia="en-US"/>
              </w:rPr>
              <w:t xml:space="preserve"> г.</w:t>
            </w:r>
          </w:p>
        </w:tc>
        <w:tc>
          <w:tcPr>
            <w:tcW w:w="3581" w:type="dxa"/>
            <w:hideMark/>
          </w:tcPr>
          <w:p w14:paraId="45ED63DC" w14:textId="737A8362" w:rsidR="003148E8" w:rsidRPr="00EF7FA9" w:rsidRDefault="003148E8" w:rsidP="003148E8">
            <w:pPr>
              <w:widowControl w:val="0"/>
              <w:jc w:val="center"/>
              <w:rPr>
                <w:color w:val="000000"/>
                <w:sz w:val="24"/>
                <w:szCs w:val="24"/>
              </w:rPr>
            </w:pPr>
          </w:p>
        </w:tc>
      </w:tr>
    </w:tbl>
    <w:p w14:paraId="3EAC26BA" w14:textId="77777777" w:rsidR="006F173B" w:rsidRDefault="006F173B" w:rsidP="000821FE">
      <w:pPr>
        <w:widowControl w:val="0"/>
        <w:jc w:val="center"/>
        <w:rPr>
          <w:b/>
          <w:color w:val="000000"/>
          <w:sz w:val="24"/>
          <w:szCs w:val="24"/>
        </w:rPr>
      </w:pPr>
    </w:p>
    <w:p w14:paraId="6D567C05" w14:textId="77777777" w:rsidR="006F173B" w:rsidRDefault="006F173B" w:rsidP="000821FE">
      <w:pPr>
        <w:widowControl w:val="0"/>
        <w:jc w:val="center"/>
        <w:rPr>
          <w:b/>
          <w:color w:val="000000"/>
          <w:sz w:val="24"/>
          <w:szCs w:val="24"/>
        </w:rPr>
      </w:pPr>
    </w:p>
    <w:p w14:paraId="29E0AC7A" w14:textId="77777777" w:rsidR="006F173B" w:rsidRDefault="006F173B" w:rsidP="000821FE">
      <w:pPr>
        <w:widowControl w:val="0"/>
        <w:jc w:val="center"/>
        <w:rPr>
          <w:b/>
          <w:color w:val="000000"/>
          <w:sz w:val="24"/>
          <w:szCs w:val="24"/>
        </w:rPr>
      </w:pPr>
    </w:p>
    <w:p w14:paraId="4C532E58" w14:textId="614C141A" w:rsidR="000821FE" w:rsidRPr="00EF7FA9" w:rsidRDefault="006F173B" w:rsidP="000821FE">
      <w:pPr>
        <w:widowControl w:val="0"/>
        <w:jc w:val="center"/>
        <w:rPr>
          <w:b/>
          <w:color w:val="000000"/>
          <w:sz w:val="24"/>
          <w:szCs w:val="24"/>
        </w:rPr>
      </w:pPr>
      <w:r>
        <w:rPr>
          <w:b/>
          <w:color w:val="000000"/>
          <w:sz w:val="24"/>
          <w:szCs w:val="24"/>
        </w:rPr>
        <w:t>Р</w:t>
      </w:r>
      <w:r w:rsidR="000821FE" w:rsidRPr="00EF7FA9">
        <w:rPr>
          <w:b/>
          <w:color w:val="000000"/>
          <w:sz w:val="24"/>
          <w:szCs w:val="24"/>
        </w:rPr>
        <w:t>АБОЧАЯ ПРОГРАММА ДИСЦИПЛИНЫ</w:t>
      </w:r>
    </w:p>
    <w:p w14:paraId="2E25D05E" w14:textId="77777777" w:rsidR="000821FE" w:rsidRPr="00EF7FA9" w:rsidRDefault="00BD6B2D" w:rsidP="000821FE">
      <w:pPr>
        <w:widowControl w:val="0"/>
        <w:jc w:val="center"/>
        <w:rPr>
          <w:b/>
          <w:color w:val="000000"/>
          <w:sz w:val="24"/>
          <w:szCs w:val="24"/>
        </w:rPr>
      </w:pPr>
      <w:r w:rsidRPr="00EF7FA9">
        <w:rPr>
          <w:b/>
          <w:color w:val="000000"/>
          <w:sz w:val="24"/>
          <w:szCs w:val="24"/>
        </w:rPr>
        <w:t>«ВОЗРАСТНАЯ ФИЗИОЛОГИЯ</w:t>
      </w:r>
      <w:r w:rsidR="000821FE" w:rsidRPr="00EF7FA9">
        <w:rPr>
          <w:b/>
          <w:color w:val="000000"/>
          <w:sz w:val="24"/>
          <w:szCs w:val="24"/>
        </w:rPr>
        <w:t>»</w:t>
      </w:r>
    </w:p>
    <w:p w14:paraId="7BB77D49" w14:textId="7D692477" w:rsidR="000821FE" w:rsidRPr="00F81835" w:rsidRDefault="000821FE" w:rsidP="000821FE">
      <w:pPr>
        <w:widowControl w:val="0"/>
        <w:jc w:val="center"/>
        <w:rPr>
          <w:b/>
          <w:iCs/>
          <w:color w:val="000000"/>
          <w:sz w:val="24"/>
          <w:szCs w:val="24"/>
        </w:rPr>
      </w:pPr>
      <w:bookmarkStart w:id="1" w:name="_Hlk86157040"/>
      <w:r w:rsidRPr="00EF7FA9">
        <w:rPr>
          <w:b/>
          <w:iCs/>
          <w:color w:val="000000"/>
          <w:sz w:val="24"/>
          <w:szCs w:val="24"/>
        </w:rPr>
        <w:t>Б1.О.</w:t>
      </w:r>
      <w:r w:rsidR="00476A78">
        <w:rPr>
          <w:b/>
          <w:iCs/>
          <w:color w:val="000000"/>
          <w:sz w:val="24"/>
          <w:szCs w:val="24"/>
        </w:rPr>
        <w:t>3</w:t>
      </w:r>
      <w:r w:rsidR="00262097">
        <w:rPr>
          <w:b/>
          <w:iCs/>
          <w:color w:val="000000"/>
          <w:sz w:val="24"/>
          <w:szCs w:val="24"/>
        </w:rPr>
        <w:t>9</w:t>
      </w:r>
    </w:p>
    <w:p w14:paraId="494E633D" w14:textId="77777777" w:rsidR="000821FE" w:rsidRPr="00EF7FA9" w:rsidRDefault="000821FE" w:rsidP="000821FE">
      <w:pPr>
        <w:widowControl w:val="0"/>
        <w:jc w:val="center"/>
        <w:rPr>
          <w:b/>
          <w:color w:val="000000"/>
          <w:sz w:val="24"/>
          <w:szCs w:val="24"/>
        </w:rPr>
      </w:pPr>
      <w:bookmarkStart w:id="2" w:name="_Hlk86157174"/>
      <w:bookmarkEnd w:id="1"/>
      <w:r w:rsidRPr="00EF7FA9">
        <w:rPr>
          <w:b/>
          <w:color w:val="000000"/>
          <w:sz w:val="24"/>
          <w:szCs w:val="24"/>
        </w:rPr>
        <w:t>Направление подготовки</w:t>
      </w:r>
    </w:p>
    <w:p w14:paraId="5F41EF9A" w14:textId="2B5CA17D" w:rsidR="000821FE" w:rsidRPr="00EF7FA9" w:rsidRDefault="000821FE" w:rsidP="000821FE">
      <w:pPr>
        <w:widowControl w:val="0"/>
        <w:jc w:val="center"/>
        <w:rPr>
          <w:b/>
          <w:color w:val="000000"/>
          <w:sz w:val="24"/>
          <w:szCs w:val="24"/>
        </w:rPr>
      </w:pPr>
      <w:r w:rsidRPr="00EF7FA9">
        <w:rPr>
          <w:b/>
          <w:color w:val="000000"/>
          <w:sz w:val="24"/>
          <w:szCs w:val="24"/>
        </w:rPr>
        <w:t>49.03.0</w:t>
      </w:r>
      <w:r w:rsidR="00476A78">
        <w:rPr>
          <w:b/>
          <w:color w:val="000000"/>
          <w:sz w:val="24"/>
          <w:szCs w:val="24"/>
        </w:rPr>
        <w:t>1</w:t>
      </w:r>
      <w:r w:rsidRPr="00EF7FA9">
        <w:rPr>
          <w:b/>
          <w:color w:val="000000"/>
          <w:sz w:val="24"/>
          <w:szCs w:val="24"/>
        </w:rPr>
        <w:t>. «Физическая культура»</w:t>
      </w:r>
    </w:p>
    <w:p w14:paraId="7F91DBFB" w14:textId="10A8A66E" w:rsidR="000821FE" w:rsidRDefault="00250A6D" w:rsidP="000821FE">
      <w:pPr>
        <w:widowControl w:val="0"/>
        <w:jc w:val="center"/>
        <w:rPr>
          <w:bCs/>
          <w:iCs/>
          <w:color w:val="000000"/>
          <w:sz w:val="24"/>
          <w:szCs w:val="24"/>
        </w:rPr>
      </w:pPr>
      <w:r w:rsidRPr="00EF7FA9">
        <w:rPr>
          <w:bCs/>
          <w:iCs/>
          <w:color w:val="000000"/>
          <w:sz w:val="24"/>
          <w:szCs w:val="24"/>
        </w:rPr>
        <w:t>ОПОП</w:t>
      </w:r>
    </w:p>
    <w:p w14:paraId="03B95417" w14:textId="4A7A917F" w:rsidR="00356C3A" w:rsidRPr="00356C3A" w:rsidRDefault="00356C3A" w:rsidP="00356C3A">
      <w:pPr>
        <w:widowControl w:val="0"/>
        <w:jc w:val="center"/>
        <w:rPr>
          <w:bCs/>
          <w:iCs/>
          <w:color w:val="000000"/>
          <w:sz w:val="24"/>
          <w:szCs w:val="24"/>
        </w:rPr>
      </w:pPr>
      <w:bookmarkStart w:id="3" w:name="_Hlk126576122"/>
      <w:r>
        <w:rPr>
          <w:bCs/>
          <w:iCs/>
          <w:color w:val="000000"/>
          <w:sz w:val="24"/>
          <w:szCs w:val="24"/>
        </w:rPr>
        <w:t>«</w:t>
      </w:r>
      <w:bookmarkStart w:id="4" w:name="_Hlk168306803"/>
      <w:r w:rsidR="00262097" w:rsidRPr="00262097">
        <w:rPr>
          <w:bCs/>
          <w:iCs/>
          <w:color w:val="000000"/>
          <w:sz w:val="24"/>
          <w:szCs w:val="24"/>
        </w:rPr>
        <w:t>Физическая культура в образовательных учреждениях</w:t>
      </w:r>
      <w:bookmarkEnd w:id="4"/>
      <w:r>
        <w:rPr>
          <w:bCs/>
          <w:iCs/>
          <w:color w:val="000000"/>
          <w:sz w:val="24"/>
          <w:szCs w:val="24"/>
        </w:rPr>
        <w:t>»</w:t>
      </w:r>
    </w:p>
    <w:bookmarkEnd w:id="3"/>
    <w:p w14:paraId="3105823C" w14:textId="77777777" w:rsidR="00356C3A" w:rsidRPr="00EF7FA9" w:rsidRDefault="00356C3A" w:rsidP="000821FE">
      <w:pPr>
        <w:widowControl w:val="0"/>
        <w:jc w:val="center"/>
        <w:rPr>
          <w:bCs/>
          <w:iCs/>
          <w:color w:val="000000"/>
          <w:sz w:val="24"/>
          <w:szCs w:val="24"/>
        </w:rPr>
      </w:pPr>
    </w:p>
    <w:p w14:paraId="14DB5EA2" w14:textId="649AC3F4" w:rsidR="000821FE" w:rsidRPr="00EF7FA9" w:rsidRDefault="000821FE" w:rsidP="000821FE">
      <w:pPr>
        <w:widowControl w:val="0"/>
        <w:jc w:val="center"/>
        <w:rPr>
          <w:b/>
          <w:color w:val="000000"/>
          <w:sz w:val="24"/>
          <w:szCs w:val="24"/>
        </w:rPr>
      </w:pPr>
      <w:r w:rsidRPr="00EF7FA9">
        <w:rPr>
          <w:b/>
          <w:color w:val="000000"/>
          <w:sz w:val="24"/>
          <w:szCs w:val="24"/>
        </w:rPr>
        <w:t>Квалификация выпускника</w:t>
      </w:r>
    </w:p>
    <w:p w14:paraId="3ECA3A54" w14:textId="66BB74F3" w:rsidR="000821FE" w:rsidRPr="00EF7FA9" w:rsidRDefault="00250A6D" w:rsidP="000821FE">
      <w:pPr>
        <w:widowControl w:val="0"/>
        <w:jc w:val="center"/>
        <w:rPr>
          <w:b/>
          <w:color w:val="000000"/>
          <w:sz w:val="24"/>
          <w:szCs w:val="24"/>
        </w:rPr>
      </w:pPr>
      <w:r w:rsidRPr="00EF7FA9">
        <w:rPr>
          <w:b/>
          <w:color w:val="000000"/>
          <w:sz w:val="24"/>
          <w:szCs w:val="24"/>
        </w:rPr>
        <w:t>Б</w:t>
      </w:r>
      <w:r w:rsidR="000821FE" w:rsidRPr="00EF7FA9">
        <w:rPr>
          <w:b/>
          <w:color w:val="000000"/>
          <w:sz w:val="24"/>
          <w:szCs w:val="24"/>
        </w:rPr>
        <w:t>акалавр</w:t>
      </w:r>
    </w:p>
    <w:p w14:paraId="6F2C7B4F" w14:textId="77777777" w:rsidR="000821FE" w:rsidRPr="00EF7FA9" w:rsidRDefault="000821FE" w:rsidP="000821FE">
      <w:pPr>
        <w:widowControl w:val="0"/>
        <w:jc w:val="center"/>
        <w:rPr>
          <w:b/>
          <w:color w:val="000000"/>
          <w:sz w:val="24"/>
          <w:szCs w:val="24"/>
        </w:rPr>
      </w:pPr>
    </w:p>
    <w:p w14:paraId="18837AE4" w14:textId="77777777" w:rsidR="000821FE" w:rsidRPr="00EF7FA9" w:rsidRDefault="000821FE" w:rsidP="000821FE">
      <w:pPr>
        <w:widowControl w:val="0"/>
        <w:jc w:val="center"/>
        <w:rPr>
          <w:b/>
          <w:color w:val="000000"/>
          <w:sz w:val="24"/>
          <w:szCs w:val="24"/>
        </w:rPr>
      </w:pPr>
      <w:r w:rsidRPr="00EF7FA9">
        <w:rPr>
          <w:b/>
          <w:color w:val="000000"/>
          <w:sz w:val="24"/>
          <w:szCs w:val="24"/>
        </w:rPr>
        <w:t>Форма обучения</w:t>
      </w:r>
    </w:p>
    <w:p w14:paraId="5437328A" w14:textId="77777777" w:rsidR="009D083E" w:rsidRDefault="009D083E" w:rsidP="000821FE">
      <w:pPr>
        <w:widowControl w:val="0"/>
        <w:jc w:val="center"/>
        <w:rPr>
          <w:bCs/>
          <w:color w:val="000000"/>
          <w:sz w:val="24"/>
          <w:szCs w:val="24"/>
        </w:rPr>
      </w:pPr>
    </w:p>
    <w:p w14:paraId="070E339B" w14:textId="6C45FE3C" w:rsidR="000821FE" w:rsidRDefault="00250A6D" w:rsidP="000821FE">
      <w:pPr>
        <w:widowControl w:val="0"/>
        <w:jc w:val="center"/>
        <w:rPr>
          <w:bCs/>
          <w:color w:val="000000"/>
          <w:sz w:val="24"/>
          <w:szCs w:val="24"/>
        </w:rPr>
      </w:pPr>
      <w:r w:rsidRPr="00EF7FA9">
        <w:rPr>
          <w:bCs/>
          <w:color w:val="000000"/>
          <w:sz w:val="24"/>
          <w:szCs w:val="24"/>
        </w:rPr>
        <w:t>О</w:t>
      </w:r>
      <w:r w:rsidR="000821FE" w:rsidRPr="00EF7FA9">
        <w:rPr>
          <w:bCs/>
          <w:color w:val="000000"/>
          <w:sz w:val="24"/>
          <w:szCs w:val="24"/>
        </w:rPr>
        <w:t>чная/</w:t>
      </w:r>
      <w:r w:rsidRPr="00EF7FA9">
        <w:rPr>
          <w:bCs/>
          <w:color w:val="000000"/>
          <w:sz w:val="24"/>
          <w:szCs w:val="24"/>
        </w:rPr>
        <w:t>З</w:t>
      </w:r>
      <w:r w:rsidR="000821FE" w:rsidRPr="00EF7FA9">
        <w:rPr>
          <w:bCs/>
          <w:color w:val="000000"/>
          <w:sz w:val="24"/>
          <w:szCs w:val="24"/>
        </w:rPr>
        <w:t>аочная</w:t>
      </w:r>
    </w:p>
    <w:bookmarkEnd w:id="2"/>
    <w:p w14:paraId="46DE6C51" w14:textId="1BABF3FB" w:rsidR="000821FE" w:rsidRDefault="000821FE" w:rsidP="000821FE">
      <w:pPr>
        <w:widowControl w:val="0"/>
        <w:jc w:val="center"/>
        <w:rPr>
          <w:b/>
          <w:color w:val="000000"/>
          <w:sz w:val="24"/>
          <w:szCs w:val="24"/>
        </w:rPr>
      </w:pPr>
    </w:p>
    <w:tbl>
      <w:tblPr>
        <w:tblW w:w="12218" w:type="dxa"/>
        <w:tblInd w:w="-1134" w:type="dxa"/>
        <w:tblLayout w:type="fixed"/>
        <w:tblLook w:val="04A0" w:firstRow="1" w:lastRow="0" w:firstColumn="1" w:lastColumn="0" w:noHBand="0" w:noVBand="1"/>
      </w:tblPr>
      <w:tblGrid>
        <w:gridCol w:w="4253"/>
        <w:gridCol w:w="3402"/>
        <w:gridCol w:w="4563"/>
      </w:tblGrid>
      <w:tr w:rsidR="00EE0184" w:rsidRPr="00EE0184" w14:paraId="6F29C63A" w14:textId="77777777" w:rsidTr="00722694">
        <w:tc>
          <w:tcPr>
            <w:tcW w:w="4253" w:type="dxa"/>
          </w:tcPr>
          <w:p w14:paraId="231E6181" w14:textId="77777777" w:rsidR="00EE0184" w:rsidRPr="00EE0184" w:rsidRDefault="00EE0184" w:rsidP="00E26F27">
            <w:pPr>
              <w:widowControl w:val="0"/>
              <w:spacing w:line="276" w:lineRule="auto"/>
              <w:jc w:val="both"/>
              <w:rPr>
                <w:color w:val="000000"/>
                <w:sz w:val="24"/>
                <w:szCs w:val="24"/>
                <w:lang w:eastAsia="en-US"/>
              </w:rPr>
            </w:pPr>
            <w:r w:rsidRPr="00EE0184">
              <w:rPr>
                <w:color w:val="000000"/>
                <w:sz w:val="24"/>
                <w:szCs w:val="24"/>
                <w:lang w:eastAsia="en-US"/>
              </w:rPr>
              <w:tab/>
              <w:t>СОГЛАСОВАНО</w:t>
            </w:r>
          </w:p>
          <w:p w14:paraId="5F8F6076" w14:textId="4A7E0C1C" w:rsidR="00EE0184" w:rsidRPr="00EE0184" w:rsidRDefault="00EE0184" w:rsidP="00E26F27">
            <w:pPr>
              <w:widowControl w:val="0"/>
              <w:spacing w:line="276" w:lineRule="auto"/>
              <w:jc w:val="both"/>
              <w:rPr>
                <w:color w:val="000000"/>
                <w:sz w:val="24"/>
                <w:szCs w:val="24"/>
                <w:lang w:eastAsia="en-US"/>
              </w:rPr>
            </w:pPr>
            <w:r w:rsidRPr="00EE0184">
              <w:rPr>
                <w:color w:val="000000"/>
                <w:sz w:val="24"/>
                <w:szCs w:val="24"/>
                <w:lang w:eastAsia="en-US"/>
              </w:rPr>
              <w:t xml:space="preserve">   Декан факультета физической  </w:t>
            </w:r>
            <w:r w:rsidR="00722694">
              <w:rPr>
                <w:color w:val="000000"/>
                <w:sz w:val="24"/>
                <w:szCs w:val="24"/>
                <w:lang w:eastAsia="en-US"/>
              </w:rPr>
              <w:t xml:space="preserve">                       </w:t>
            </w:r>
            <w:r w:rsidRPr="00EE0184">
              <w:rPr>
                <w:color w:val="000000"/>
                <w:sz w:val="24"/>
                <w:szCs w:val="24"/>
                <w:lang w:eastAsia="en-US"/>
              </w:rPr>
              <w:t xml:space="preserve">                        кул</w:t>
            </w:r>
            <w:r w:rsidR="00E26F27">
              <w:rPr>
                <w:color w:val="000000"/>
                <w:sz w:val="24"/>
                <w:szCs w:val="24"/>
                <w:lang w:eastAsia="en-US"/>
              </w:rPr>
              <w:t>ь</w:t>
            </w:r>
            <w:r w:rsidRPr="00EE0184">
              <w:rPr>
                <w:color w:val="000000"/>
                <w:sz w:val="24"/>
                <w:szCs w:val="24"/>
                <w:lang w:eastAsia="en-US"/>
              </w:rPr>
              <w:t>туры</w:t>
            </w:r>
            <w:r w:rsidR="00801462">
              <w:rPr>
                <w:color w:val="000000"/>
                <w:sz w:val="24"/>
                <w:szCs w:val="24"/>
                <w:lang w:eastAsia="en-US"/>
              </w:rPr>
              <w:t>,</w:t>
            </w:r>
            <w:r w:rsidRPr="00EE0184">
              <w:rPr>
                <w:color w:val="000000"/>
                <w:sz w:val="24"/>
                <w:szCs w:val="24"/>
                <w:lang w:eastAsia="en-US"/>
              </w:rPr>
              <w:t xml:space="preserve"> канд. юрид. наук, доцент</w:t>
            </w:r>
          </w:p>
          <w:p w14:paraId="1A747D77" w14:textId="3C04A871" w:rsidR="00EE0184" w:rsidRPr="00EE0184" w:rsidRDefault="00EE0184" w:rsidP="00E26F27">
            <w:pPr>
              <w:widowControl w:val="0"/>
              <w:spacing w:line="276" w:lineRule="auto"/>
              <w:jc w:val="both"/>
              <w:rPr>
                <w:color w:val="000000"/>
                <w:sz w:val="24"/>
                <w:szCs w:val="24"/>
                <w:lang w:eastAsia="en-US"/>
              </w:rPr>
            </w:pPr>
            <w:r w:rsidRPr="00EE0184">
              <w:rPr>
                <w:color w:val="000000"/>
                <w:sz w:val="24"/>
                <w:szCs w:val="24"/>
                <w:lang w:eastAsia="en-US"/>
              </w:rPr>
              <w:t>___________И.</w:t>
            </w:r>
            <w:r w:rsidR="006F173B">
              <w:rPr>
                <w:color w:val="000000"/>
                <w:sz w:val="24"/>
                <w:szCs w:val="24"/>
                <w:lang w:eastAsia="en-US"/>
              </w:rPr>
              <w:t xml:space="preserve"> </w:t>
            </w:r>
            <w:r w:rsidRPr="00EE0184">
              <w:rPr>
                <w:color w:val="000000"/>
                <w:sz w:val="24"/>
                <w:szCs w:val="24"/>
                <w:lang w:eastAsia="en-US"/>
              </w:rPr>
              <w:t>С.</w:t>
            </w:r>
            <w:r w:rsidR="006F173B">
              <w:rPr>
                <w:color w:val="000000"/>
                <w:sz w:val="24"/>
                <w:szCs w:val="24"/>
                <w:lang w:eastAsia="en-US"/>
              </w:rPr>
              <w:t xml:space="preserve"> </w:t>
            </w:r>
            <w:r w:rsidRPr="00EE0184">
              <w:rPr>
                <w:color w:val="000000"/>
                <w:sz w:val="24"/>
                <w:szCs w:val="24"/>
                <w:lang w:eastAsia="en-US"/>
              </w:rPr>
              <w:t xml:space="preserve">Полянская  </w:t>
            </w:r>
          </w:p>
          <w:p w14:paraId="01FDF59B" w14:textId="7EA5BC87" w:rsidR="00EE0184" w:rsidRPr="00EE0184" w:rsidRDefault="00EE0184" w:rsidP="00E26F27">
            <w:pPr>
              <w:widowControl w:val="0"/>
              <w:jc w:val="both"/>
              <w:rPr>
                <w:color w:val="000000"/>
                <w:sz w:val="24"/>
                <w:szCs w:val="24"/>
              </w:rPr>
            </w:pPr>
            <w:r w:rsidRPr="00EE0184">
              <w:rPr>
                <w:color w:val="000000"/>
                <w:sz w:val="24"/>
                <w:szCs w:val="24"/>
                <w:lang w:eastAsia="en-US"/>
              </w:rPr>
              <w:t xml:space="preserve">          «17» июня 2024</w:t>
            </w:r>
            <w:r w:rsidR="006F173B">
              <w:rPr>
                <w:color w:val="000000"/>
                <w:sz w:val="24"/>
                <w:szCs w:val="24"/>
                <w:lang w:eastAsia="en-US"/>
              </w:rPr>
              <w:t>г.</w:t>
            </w:r>
          </w:p>
        </w:tc>
        <w:tc>
          <w:tcPr>
            <w:tcW w:w="3402" w:type="dxa"/>
          </w:tcPr>
          <w:p w14:paraId="06C3F7B4" w14:textId="7D38947F" w:rsidR="00EE0184" w:rsidRPr="00EE0184" w:rsidRDefault="006F173B" w:rsidP="00722694">
            <w:pPr>
              <w:widowControl w:val="0"/>
              <w:spacing w:line="276" w:lineRule="auto"/>
              <w:ind w:left="148" w:hanging="148"/>
              <w:rPr>
                <w:color w:val="000000"/>
                <w:sz w:val="24"/>
                <w:szCs w:val="24"/>
                <w:lang w:eastAsia="en-US"/>
              </w:rPr>
            </w:pPr>
            <w:r>
              <w:rPr>
                <w:color w:val="000000"/>
                <w:sz w:val="24"/>
                <w:szCs w:val="24"/>
                <w:lang w:eastAsia="en-US"/>
              </w:rPr>
              <w:t xml:space="preserve">         </w:t>
            </w:r>
            <w:r w:rsidR="00722694">
              <w:rPr>
                <w:color w:val="000000"/>
                <w:sz w:val="24"/>
                <w:szCs w:val="24"/>
                <w:lang w:eastAsia="en-US"/>
              </w:rPr>
              <w:t>С</w:t>
            </w:r>
            <w:r w:rsidR="00EE0184" w:rsidRPr="00EE0184">
              <w:rPr>
                <w:color w:val="000000"/>
                <w:sz w:val="24"/>
                <w:szCs w:val="24"/>
                <w:lang w:eastAsia="en-US"/>
              </w:rPr>
              <w:t>ОГЛАСОВАНО</w:t>
            </w:r>
          </w:p>
          <w:p w14:paraId="2702774E" w14:textId="24BA7EE2" w:rsidR="00EE0184" w:rsidRPr="00EE0184" w:rsidRDefault="00722694" w:rsidP="00722694">
            <w:pPr>
              <w:widowControl w:val="0"/>
              <w:spacing w:line="276" w:lineRule="auto"/>
              <w:ind w:left="148" w:hanging="148"/>
              <w:rPr>
                <w:color w:val="000000"/>
                <w:sz w:val="24"/>
                <w:szCs w:val="24"/>
                <w:lang w:eastAsia="en-US"/>
              </w:rPr>
            </w:pPr>
            <w:r>
              <w:rPr>
                <w:color w:val="000000"/>
                <w:sz w:val="24"/>
                <w:szCs w:val="24"/>
                <w:lang w:eastAsia="en-US"/>
              </w:rPr>
              <w:t xml:space="preserve">      </w:t>
            </w:r>
            <w:r w:rsidR="00EE0184" w:rsidRPr="00EE0184">
              <w:rPr>
                <w:color w:val="000000"/>
                <w:sz w:val="24"/>
                <w:szCs w:val="24"/>
                <w:lang w:eastAsia="en-US"/>
              </w:rPr>
              <w:t>Декан факультета</w:t>
            </w:r>
          </w:p>
          <w:p w14:paraId="24A7BDAD" w14:textId="268EB8BA" w:rsidR="00EE0184" w:rsidRPr="00EE0184" w:rsidRDefault="00EE0184" w:rsidP="00722694">
            <w:pPr>
              <w:widowControl w:val="0"/>
              <w:spacing w:line="276" w:lineRule="auto"/>
              <w:ind w:left="148" w:hanging="148"/>
              <w:rPr>
                <w:color w:val="000000"/>
                <w:sz w:val="24"/>
                <w:szCs w:val="24"/>
                <w:lang w:eastAsia="en-US"/>
              </w:rPr>
            </w:pPr>
            <w:r w:rsidRPr="00EE0184">
              <w:rPr>
                <w:color w:val="000000"/>
                <w:sz w:val="24"/>
                <w:szCs w:val="24"/>
                <w:lang w:eastAsia="en-US"/>
              </w:rPr>
              <w:t xml:space="preserve">заочной формы </w:t>
            </w:r>
            <w:r w:rsidR="00722694">
              <w:rPr>
                <w:color w:val="000000"/>
                <w:sz w:val="24"/>
                <w:szCs w:val="24"/>
                <w:lang w:eastAsia="en-US"/>
              </w:rPr>
              <w:t>обучения</w:t>
            </w:r>
            <w:r w:rsidRPr="00EE0184">
              <w:rPr>
                <w:color w:val="000000"/>
                <w:sz w:val="24"/>
                <w:szCs w:val="24"/>
                <w:lang w:eastAsia="en-US"/>
              </w:rPr>
              <w:t>, канд. пед. наук</w:t>
            </w:r>
            <w:r w:rsidR="00801462">
              <w:rPr>
                <w:color w:val="000000"/>
                <w:sz w:val="24"/>
                <w:szCs w:val="24"/>
                <w:lang w:eastAsia="en-US"/>
              </w:rPr>
              <w:t xml:space="preserve">, </w:t>
            </w:r>
            <w:r w:rsidR="00722694">
              <w:rPr>
                <w:color w:val="000000"/>
                <w:sz w:val="24"/>
                <w:szCs w:val="24"/>
                <w:lang w:eastAsia="en-US"/>
              </w:rPr>
              <w:t>про</w:t>
            </w:r>
            <w:r w:rsidRPr="00EE0184">
              <w:rPr>
                <w:color w:val="000000"/>
                <w:sz w:val="24"/>
                <w:szCs w:val="24"/>
                <w:lang w:eastAsia="en-US"/>
              </w:rPr>
              <w:t>фес</w:t>
            </w:r>
            <w:r w:rsidR="00722694">
              <w:rPr>
                <w:color w:val="000000"/>
                <w:sz w:val="24"/>
                <w:szCs w:val="24"/>
                <w:lang w:eastAsia="en-US"/>
              </w:rPr>
              <w:t>сор</w:t>
            </w:r>
          </w:p>
          <w:p w14:paraId="522451FA" w14:textId="77777777" w:rsidR="00EE0184" w:rsidRPr="00EE0184" w:rsidRDefault="00EE0184" w:rsidP="00722694">
            <w:pPr>
              <w:widowControl w:val="0"/>
              <w:spacing w:line="276" w:lineRule="auto"/>
              <w:ind w:left="148" w:hanging="148"/>
              <w:rPr>
                <w:color w:val="000000"/>
                <w:sz w:val="24"/>
                <w:szCs w:val="24"/>
                <w:lang w:eastAsia="en-US"/>
              </w:rPr>
            </w:pPr>
            <w:r w:rsidRPr="00EE0184">
              <w:rPr>
                <w:color w:val="000000"/>
                <w:sz w:val="24"/>
                <w:szCs w:val="24"/>
                <w:lang w:eastAsia="en-US"/>
              </w:rPr>
              <w:t>_____________В.Х Шнайдер</w:t>
            </w:r>
          </w:p>
          <w:p w14:paraId="5669C7E3" w14:textId="0B58D878" w:rsidR="00EE0184" w:rsidRPr="00EE0184" w:rsidRDefault="00722694" w:rsidP="00722694">
            <w:pPr>
              <w:widowControl w:val="0"/>
              <w:tabs>
                <w:tab w:val="left" w:pos="225"/>
              </w:tabs>
              <w:ind w:left="148" w:hanging="148"/>
              <w:rPr>
                <w:color w:val="000000"/>
                <w:sz w:val="24"/>
                <w:szCs w:val="24"/>
              </w:rPr>
            </w:pPr>
            <w:r>
              <w:rPr>
                <w:color w:val="000000"/>
                <w:sz w:val="24"/>
                <w:szCs w:val="24"/>
                <w:lang w:eastAsia="en-US"/>
              </w:rPr>
              <w:t xml:space="preserve">         </w:t>
            </w:r>
            <w:r w:rsidR="00EE0184" w:rsidRPr="00EE0184">
              <w:rPr>
                <w:color w:val="000000"/>
                <w:sz w:val="24"/>
                <w:szCs w:val="24"/>
                <w:lang w:eastAsia="en-US"/>
              </w:rPr>
              <w:t>«17» июня 2024г.</w:t>
            </w:r>
          </w:p>
          <w:p w14:paraId="33262C61" w14:textId="77777777" w:rsidR="00EE0184" w:rsidRPr="00EE0184" w:rsidRDefault="00EE0184" w:rsidP="00722694">
            <w:pPr>
              <w:widowControl w:val="0"/>
              <w:tabs>
                <w:tab w:val="left" w:pos="225"/>
              </w:tabs>
              <w:ind w:left="148" w:hanging="148"/>
              <w:rPr>
                <w:color w:val="000000"/>
                <w:sz w:val="24"/>
                <w:szCs w:val="24"/>
              </w:rPr>
            </w:pPr>
            <w:r w:rsidRPr="00EE0184">
              <w:rPr>
                <w:color w:val="000000"/>
                <w:sz w:val="24"/>
                <w:szCs w:val="24"/>
              </w:rPr>
              <w:t>.</w:t>
            </w:r>
          </w:p>
          <w:p w14:paraId="5A8141B4" w14:textId="77777777" w:rsidR="00EE0184" w:rsidRPr="00EE0184" w:rsidRDefault="00EE0184" w:rsidP="00722694">
            <w:pPr>
              <w:widowControl w:val="0"/>
              <w:tabs>
                <w:tab w:val="left" w:pos="225"/>
              </w:tabs>
              <w:rPr>
                <w:color w:val="000000"/>
                <w:sz w:val="24"/>
                <w:szCs w:val="24"/>
              </w:rPr>
            </w:pPr>
          </w:p>
        </w:tc>
        <w:tc>
          <w:tcPr>
            <w:tcW w:w="4563" w:type="dxa"/>
          </w:tcPr>
          <w:p w14:paraId="2BC286A2" w14:textId="46C57EFE" w:rsidR="00EE0184" w:rsidRPr="00EE0184" w:rsidRDefault="00EE0184" w:rsidP="00EE0184">
            <w:pPr>
              <w:widowControl w:val="0"/>
              <w:jc w:val="center"/>
              <w:rPr>
                <w:sz w:val="24"/>
                <w:szCs w:val="24"/>
              </w:rPr>
            </w:pPr>
            <w:r w:rsidRPr="00EE0184">
              <w:rPr>
                <w:sz w:val="24"/>
                <w:szCs w:val="24"/>
              </w:rPr>
              <w:t>Программа рассмотрена</w:t>
            </w:r>
            <w:r w:rsidR="00722694">
              <w:rPr>
                <w:sz w:val="24"/>
                <w:szCs w:val="24"/>
              </w:rPr>
              <w:t xml:space="preserve">                                                                            </w:t>
            </w:r>
            <w:r w:rsidRPr="00EE0184">
              <w:rPr>
                <w:sz w:val="24"/>
                <w:szCs w:val="24"/>
              </w:rPr>
              <w:t xml:space="preserve"> и одобрена на заседании кафедры </w:t>
            </w:r>
            <w:r w:rsidR="00722694">
              <w:rPr>
                <w:sz w:val="24"/>
                <w:szCs w:val="24"/>
              </w:rPr>
              <w:t xml:space="preserve">                 </w:t>
            </w:r>
            <w:r w:rsidR="006F173B">
              <w:rPr>
                <w:sz w:val="24"/>
                <w:szCs w:val="24"/>
              </w:rPr>
              <w:t xml:space="preserve"> </w:t>
            </w:r>
            <w:r w:rsidRPr="00EE0184">
              <w:rPr>
                <w:sz w:val="24"/>
                <w:szCs w:val="24"/>
              </w:rPr>
              <w:t xml:space="preserve">(протокол № 9 , </w:t>
            </w:r>
          </w:p>
          <w:p w14:paraId="60B3D26F" w14:textId="00D5EA94" w:rsidR="00EE0184" w:rsidRPr="00EE0184" w:rsidRDefault="00722694" w:rsidP="00EE0184">
            <w:pPr>
              <w:widowControl w:val="0"/>
              <w:jc w:val="center"/>
              <w:rPr>
                <w:sz w:val="24"/>
                <w:szCs w:val="24"/>
              </w:rPr>
            </w:pPr>
            <w:r>
              <w:rPr>
                <w:sz w:val="24"/>
                <w:szCs w:val="24"/>
              </w:rPr>
              <w:t xml:space="preserve">             от</w:t>
            </w:r>
            <w:r w:rsidR="00EE0184" w:rsidRPr="00EE0184">
              <w:rPr>
                <w:sz w:val="24"/>
                <w:szCs w:val="24"/>
              </w:rPr>
              <w:t xml:space="preserve"> «23» мая 2024 г</w:t>
            </w:r>
            <w:r>
              <w:rPr>
                <w:sz w:val="24"/>
                <w:szCs w:val="24"/>
              </w:rPr>
              <w:t>)</w:t>
            </w:r>
            <w:r w:rsidR="00EE0184" w:rsidRPr="00EE0184">
              <w:rPr>
                <w:sz w:val="24"/>
                <w:szCs w:val="24"/>
              </w:rPr>
              <w:t xml:space="preserve">.    </w:t>
            </w:r>
            <w:r>
              <w:rPr>
                <w:sz w:val="24"/>
                <w:szCs w:val="24"/>
              </w:rPr>
              <w:t xml:space="preserve">                              </w:t>
            </w:r>
            <w:r w:rsidR="00EE0184" w:rsidRPr="00EE0184">
              <w:rPr>
                <w:sz w:val="24"/>
                <w:szCs w:val="24"/>
              </w:rPr>
              <w:t xml:space="preserve">  Заведующий кафедрой,  </w:t>
            </w:r>
          </w:p>
          <w:p w14:paraId="6D9CE781" w14:textId="403D56DF" w:rsidR="00EE0184" w:rsidRPr="00EE0184" w:rsidRDefault="00EE0184" w:rsidP="00EE0184">
            <w:pPr>
              <w:widowControl w:val="0"/>
              <w:jc w:val="center"/>
              <w:rPr>
                <w:sz w:val="24"/>
                <w:szCs w:val="24"/>
              </w:rPr>
            </w:pPr>
            <w:r w:rsidRPr="00EE0184">
              <w:rPr>
                <w:sz w:val="24"/>
                <w:szCs w:val="24"/>
              </w:rPr>
              <w:t>к</w:t>
            </w:r>
            <w:r w:rsidR="00E26F27">
              <w:rPr>
                <w:sz w:val="24"/>
                <w:szCs w:val="24"/>
              </w:rPr>
              <w:t xml:space="preserve">анд. </w:t>
            </w:r>
            <w:r w:rsidRPr="00EE0184">
              <w:rPr>
                <w:sz w:val="24"/>
                <w:szCs w:val="24"/>
              </w:rPr>
              <w:t>б</w:t>
            </w:r>
            <w:r w:rsidR="00E26F27">
              <w:rPr>
                <w:sz w:val="24"/>
                <w:szCs w:val="24"/>
              </w:rPr>
              <w:t xml:space="preserve">иол. </w:t>
            </w:r>
            <w:r w:rsidRPr="00EE0184">
              <w:rPr>
                <w:sz w:val="24"/>
                <w:szCs w:val="24"/>
              </w:rPr>
              <w:t>н</w:t>
            </w:r>
            <w:r w:rsidR="00E26F27">
              <w:rPr>
                <w:sz w:val="24"/>
                <w:szCs w:val="24"/>
              </w:rPr>
              <w:t>аук</w:t>
            </w:r>
            <w:r w:rsidRPr="00EE0184">
              <w:rPr>
                <w:sz w:val="24"/>
                <w:szCs w:val="24"/>
              </w:rPr>
              <w:t>, доц</w:t>
            </w:r>
            <w:r w:rsidR="00E26F27">
              <w:rPr>
                <w:sz w:val="24"/>
                <w:szCs w:val="24"/>
              </w:rPr>
              <w:t>ент</w:t>
            </w:r>
          </w:p>
          <w:p w14:paraId="376A3161" w14:textId="77777777" w:rsidR="00EE0184" w:rsidRPr="00EE0184" w:rsidRDefault="00EE0184" w:rsidP="00EE0184">
            <w:pPr>
              <w:widowControl w:val="0"/>
              <w:jc w:val="center"/>
              <w:rPr>
                <w:sz w:val="24"/>
                <w:szCs w:val="24"/>
              </w:rPr>
            </w:pPr>
            <w:r w:rsidRPr="00EE0184">
              <w:rPr>
                <w:sz w:val="24"/>
                <w:szCs w:val="24"/>
              </w:rPr>
              <w:t>_______Стрельникова И.В.</w:t>
            </w:r>
          </w:p>
          <w:p w14:paraId="7FF53744" w14:textId="77777777" w:rsidR="00EE0184" w:rsidRPr="00EE0184" w:rsidRDefault="00EE0184" w:rsidP="00EE0184">
            <w:pPr>
              <w:widowControl w:val="0"/>
              <w:tabs>
                <w:tab w:val="left" w:pos="225"/>
              </w:tabs>
              <w:jc w:val="center"/>
              <w:rPr>
                <w:color w:val="000000"/>
                <w:sz w:val="24"/>
                <w:szCs w:val="24"/>
              </w:rPr>
            </w:pPr>
            <w:r w:rsidRPr="00EE0184">
              <w:rPr>
                <w:color w:val="000000"/>
                <w:sz w:val="24"/>
                <w:szCs w:val="24"/>
                <w:lang w:eastAsia="en-US"/>
              </w:rPr>
              <w:t>«23» мая 2024 г.</w:t>
            </w:r>
          </w:p>
          <w:p w14:paraId="7D563485" w14:textId="77777777" w:rsidR="00EE0184" w:rsidRPr="00EE0184" w:rsidRDefault="00EE0184" w:rsidP="00EE0184">
            <w:pPr>
              <w:widowControl w:val="0"/>
              <w:jc w:val="center"/>
              <w:rPr>
                <w:sz w:val="24"/>
                <w:szCs w:val="24"/>
              </w:rPr>
            </w:pPr>
          </w:p>
        </w:tc>
      </w:tr>
    </w:tbl>
    <w:p w14:paraId="2EBBA72C" w14:textId="7009054B" w:rsidR="00476A78" w:rsidRDefault="00476A78" w:rsidP="000821FE">
      <w:pPr>
        <w:widowControl w:val="0"/>
        <w:jc w:val="center"/>
        <w:rPr>
          <w:b/>
          <w:color w:val="000000"/>
          <w:sz w:val="24"/>
          <w:szCs w:val="24"/>
        </w:rPr>
      </w:pPr>
    </w:p>
    <w:p w14:paraId="13BEBB61" w14:textId="77777777" w:rsidR="009D083E" w:rsidRDefault="009D083E" w:rsidP="000821FE">
      <w:pPr>
        <w:widowControl w:val="0"/>
        <w:jc w:val="center"/>
        <w:rPr>
          <w:b/>
          <w:color w:val="000000"/>
          <w:sz w:val="24"/>
          <w:szCs w:val="24"/>
        </w:rPr>
      </w:pPr>
    </w:p>
    <w:p w14:paraId="26904766" w14:textId="77777777" w:rsidR="00EE0184" w:rsidRDefault="00EE0184" w:rsidP="00EE0184">
      <w:pPr>
        <w:widowControl w:val="0"/>
        <w:jc w:val="both"/>
        <w:rPr>
          <w:b/>
          <w:color w:val="000000"/>
          <w:sz w:val="24"/>
          <w:szCs w:val="24"/>
        </w:rPr>
      </w:pPr>
    </w:p>
    <w:p w14:paraId="080FCCA1" w14:textId="77777777" w:rsidR="00EE0184" w:rsidRDefault="00EE0184" w:rsidP="000821FE">
      <w:pPr>
        <w:widowControl w:val="0"/>
        <w:jc w:val="center"/>
        <w:rPr>
          <w:b/>
          <w:color w:val="000000"/>
          <w:sz w:val="24"/>
          <w:szCs w:val="24"/>
        </w:rPr>
      </w:pPr>
    </w:p>
    <w:p w14:paraId="367D9C88" w14:textId="6E64A30E" w:rsidR="00EE0184" w:rsidRDefault="006F173B" w:rsidP="000821FE">
      <w:pPr>
        <w:widowControl w:val="0"/>
        <w:jc w:val="center"/>
        <w:rPr>
          <w:b/>
          <w:color w:val="000000"/>
          <w:sz w:val="24"/>
          <w:szCs w:val="24"/>
        </w:rPr>
      </w:pPr>
      <w:r>
        <w:rPr>
          <w:b/>
          <w:color w:val="000000"/>
          <w:sz w:val="24"/>
          <w:szCs w:val="24"/>
        </w:rPr>
        <w:t xml:space="preserve"> </w:t>
      </w:r>
    </w:p>
    <w:p w14:paraId="21A5BD87" w14:textId="77777777" w:rsidR="006F173B" w:rsidRDefault="006F173B" w:rsidP="000821FE">
      <w:pPr>
        <w:widowControl w:val="0"/>
        <w:jc w:val="center"/>
        <w:rPr>
          <w:b/>
          <w:color w:val="000000"/>
          <w:sz w:val="24"/>
          <w:szCs w:val="24"/>
        </w:rPr>
      </w:pPr>
    </w:p>
    <w:p w14:paraId="4B25505C" w14:textId="0AD08986" w:rsidR="00AA1B8D" w:rsidRPr="00EF7FA9" w:rsidRDefault="00256491" w:rsidP="000821FE">
      <w:pPr>
        <w:widowControl w:val="0"/>
        <w:jc w:val="center"/>
        <w:rPr>
          <w:b/>
          <w:color w:val="000000"/>
          <w:sz w:val="24"/>
          <w:szCs w:val="24"/>
        </w:rPr>
      </w:pPr>
      <w:r>
        <w:rPr>
          <w:b/>
          <w:color w:val="000000"/>
          <w:sz w:val="24"/>
          <w:szCs w:val="24"/>
        </w:rPr>
        <w:t>Малаховка 202</w:t>
      </w:r>
      <w:r w:rsidR="006F173B">
        <w:rPr>
          <w:b/>
          <w:color w:val="000000"/>
          <w:sz w:val="24"/>
          <w:szCs w:val="24"/>
        </w:rPr>
        <w:t>4 год</w:t>
      </w:r>
    </w:p>
    <w:p w14:paraId="063731C1" w14:textId="3FBC0994" w:rsidR="000821FE" w:rsidRDefault="000821FE" w:rsidP="000821FE">
      <w:pPr>
        <w:widowControl w:val="0"/>
        <w:jc w:val="center"/>
        <w:rPr>
          <w:b/>
          <w:color w:val="000000"/>
          <w:sz w:val="24"/>
          <w:szCs w:val="24"/>
        </w:rPr>
      </w:pPr>
    </w:p>
    <w:p w14:paraId="2BC84FD4" w14:textId="3EAB426B" w:rsidR="00EF7FA9" w:rsidRDefault="00EF7FA9" w:rsidP="000821FE">
      <w:pPr>
        <w:widowControl w:val="0"/>
        <w:jc w:val="center"/>
        <w:rPr>
          <w:b/>
          <w:color w:val="000000"/>
          <w:sz w:val="24"/>
          <w:szCs w:val="24"/>
        </w:rPr>
      </w:pPr>
    </w:p>
    <w:p w14:paraId="5040A2DE" w14:textId="727685B3" w:rsidR="000821FE" w:rsidRDefault="000821FE" w:rsidP="000821FE">
      <w:pPr>
        <w:ind w:firstLine="708"/>
        <w:jc w:val="both"/>
        <w:rPr>
          <w:color w:val="000000"/>
          <w:sz w:val="24"/>
          <w:szCs w:val="24"/>
        </w:rPr>
      </w:pPr>
      <w:r w:rsidRPr="00EF7FA9">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w:t>
      </w:r>
      <w:r w:rsidR="00476A78">
        <w:rPr>
          <w:color w:val="000000"/>
          <w:sz w:val="24"/>
          <w:szCs w:val="24"/>
        </w:rPr>
        <w:t>1</w:t>
      </w:r>
      <w:r w:rsidRPr="00EF7FA9">
        <w:rPr>
          <w:color w:val="000000"/>
          <w:sz w:val="24"/>
          <w:szCs w:val="24"/>
        </w:rPr>
        <w:t xml:space="preserve"> Физическая культура, утвержденным приказом Министерства образования и науки Российской Федерации 19 сентября 2017 г., № 94</w:t>
      </w:r>
      <w:r w:rsidR="00476A78">
        <w:rPr>
          <w:color w:val="000000"/>
          <w:sz w:val="24"/>
          <w:szCs w:val="24"/>
        </w:rPr>
        <w:t>0</w:t>
      </w:r>
      <w:r w:rsidRPr="00EF7FA9">
        <w:rPr>
          <w:color w:val="000000"/>
          <w:sz w:val="24"/>
          <w:szCs w:val="24"/>
        </w:rPr>
        <w:t xml:space="preserve"> (зарегистрирован Министерством юстиции Российской Федерации 16 октября 2017 г., регистрационный номер № 4856</w:t>
      </w:r>
      <w:r w:rsidR="00476A78">
        <w:rPr>
          <w:color w:val="000000"/>
          <w:sz w:val="24"/>
          <w:szCs w:val="24"/>
        </w:rPr>
        <w:t>6</w:t>
      </w:r>
      <w:r w:rsidRPr="00EF7FA9">
        <w:rPr>
          <w:color w:val="000000"/>
          <w:sz w:val="24"/>
          <w:szCs w:val="24"/>
        </w:rPr>
        <w:t xml:space="preserve">). </w:t>
      </w:r>
    </w:p>
    <w:p w14:paraId="6F76597F" w14:textId="77777777" w:rsidR="000821FE" w:rsidRPr="00EF7FA9" w:rsidRDefault="000821FE" w:rsidP="000821FE">
      <w:pPr>
        <w:widowControl w:val="0"/>
        <w:rPr>
          <w:b/>
          <w:color w:val="000000"/>
          <w:sz w:val="24"/>
          <w:szCs w:val="24"/>
        </w:rPr>
      </w:pPr>
    </w:p>
    <w:p w14:paraId="2A54552C" w14:textId="77777777" w:rsidR="000821FE" w:rsidRPr="00EF7FA9" w:rsidRDefault="000821FE" w:rsidP="000821FE">
      <w:pPr>
        <w:widowControl w:val="0"/>
        <w:rPr>
          <w:b/>
          <w:color w:val="000000"/>
          <w:sz w:val="24"/>
          <w:szCs w:val="24"/>
        </w:rPr>
      </w:pPr>
      <w:r w:rsidRPr="00EF7FA9">
        <w:rPr>
          <w:b/>
          <w:color w:val="000000"/>
          <w:sz w:val="24"/>
          <w:szCs w:val="24"/>
        </w:rPr>
        <w:t xml:space="preserve">Составители рабочей программы: </w:t>
      </w:r>
    </w:p>
    <w:p w14:paraId="00545287" w14:textId="321B18E0" w:rsidR="000821FE" w:rsidRPr="00EF7FA9" w:rsidRDefault="00BD6B2D" w:rsidP="000821FE">
      <w:pPr>
        <w:widowControl w:val="0"/>
        <w:rPr>
          <w:color w:val="000000"/>
          <w:sz w:val="24"/>
          <w:szCs w:val="24"/>
        </w:rPr>
      </w:pPr>
      <w:r w:rsidRPr="00EF7FA9">
        <w:rPr>
          <w:color w:val="000000"/>
          <w:sz w:val="24"/>
          <w:szCs w:val="24"/>
        </w:rPr>
        <w:t>Погосян Т</w:t>
      </w:r>
      <w:r w:rsidR="00250A6D" w:rsidRPr="00EF7FA9">
        <w:rPr>
          <w:color w:val="000000"/>
          <w:sz w:val="24"/>
          <w:szCs w:val="24"/>
        </w:rPr>
        <w:t>атьяна Александровна, кандидат педагогических наук, доцент</w:t>
      </w:r>
      <w:r w:rsidR="009D083E">
        <w:rPr>
          <w:color w:val="000000"/>
          <w:sz w:val="24"/>
          <w:szCs w:val="24"/>
        </w:rPr>
        <w:t>, доцент кафедры физиологии и биохимии</w:t>
      </w:r>
    </w:p>
    <w:p w14:paraId="3DEEBAD8" w14:textId="77777777" w:rsidR="000821FE" w:rsidRPr="00EF7FA9" w:rsidRDefault="000821FE" w:rsidP="000821FE">
      <w:pPr>
        <w:widowControl w:val="0"/>
        <w:rPr>
          <w:color w:val="000000"/>
          <w:sz w:val="24"/>
          <w:szCs w:val="24"/>
        </w:rPr>
      </w:pPr>
    </w:p>
    <w:p w14:paraId="0A82B3FC" w14:textId="77777777" w:rsidR="000821FE" w:rsidRPr="00EF7FA9" w:rsidRDefault="000821FE" w:rsidP="000821FE">
      <w:pPr>
        <w:widowControl w:val="0"/>
        <w:rPr>
          <w:b/>
          <w:color w:val="000000"/>
          <w:sz w:val="24"/>
          <w:szCs w:val="24"/>
        </w:rPr>
      </w:pPr>
      <w:r w:rsidRPr="00EF7FA9">
        <w:rPr>
          <w:b/>
          <w:color w:val="000000"/>
          <w:sz w:val="24"/>
          <w:szCs w:val="24"/>
        </w:rPr>
        <w:t xml:space="preserve">Рецензенты: </w:t>
      </w:r>
    </w:p>
    <w:p w14:paraId="4CB33AEE" w14:textId="7E533D76" w:rsidR="00250A6D" w:rsidRPr="00EF7FA9" w:rsidRDefault="00BD6B2D" w:rsidP="000821FE">
      <w:pPr>
        <w:widowControl w:val="0"/>
        <w:jc w:val="both"/>
        <w:rPr>
          <w:sz w:val="24"/>
          <w:szCs w:val="24"/>
        </w:rPr>
      </w:pPr>
      <w:r w:rsidRPr="00EF7FA9">
        <w:rPr>
          <w:sz w:val="24"/>
          <w:szCs w:val="24"/>
        </w:rPr>
        <w:t>Долматова Т</w:t>
      </w:r>
      <w:r w:rsidR="00250A6D" w:rsidRPr="00EF7FA9">
        <w:rPr>
          <w:sz w:val="24"/>
          <w:szCs w:val="24"/>
        </w:rPr>
        <w:t>амара Ивановна</w:t>
      </w:r>
      <w:r w:rsidRPr="00EF7FA9">
        <w:rPr>
          <w:sz w:val="24"/>
          <w:szCs w:val="24"/>
        </w:rPr>
        <w:t xml:space="preserve"> </w:t>
      </w:r>
    </w:p>
    <w:p w14:paraId="2B02EBBC" w14:textId="731000E1" w:rsidR="00250A6D" w:rsidRPr="00EF7FA9" w:rsidRDefault="00F653DF" w:rsidP="000821FE">
      <w:pPr>
        <w:widowControl w:val="0"/>
        <w:jc w:val="both"/>
        <w:rPr>
          <w:sz w:val="24"/>
          <w:szCs w:val="24"/>
        </w:rPr>
      </w:pPr>
      <w:r>
        <w:rPr>
          <w:sz w:val="24"/>
          <w:szCs w:val="24"/>
        </w:rPr>
        <w:t>к</w:t>
      </w:r>
      <w:r w:rsidR="00250A6D" w:rsidRPr="00EF7FA9">
        <w:rPr>
          <w:sz w:val="24"/>
          <w:szCs w:val="24"/>
        </w:rPr>
        <w:t>андидат медицинских наук, профессор</w:t>
      </w:r>
      <w:r w:rsidR="009D083E">
        <w:rPr>
          <w:sz w:val="24"/>
          <w:szCs w:val="24"/>
        </w:rPr>
        <w:t>, профессор кафедры адаптивной физической культуры и спортивной медицины</w:t>
      </w:r>
    </w:p>
    <w:p w14:paraId="46035BA7" w14:textId="4A0027FC" w:rsidR="000821FE" w:rsidRPr="00EF7FA9" w:rsidRDefault="000821FE" w:rsidP="000821FE">
      <w:pPr>
        <w:widowControl w:val="0"/>
        <w:jc w:val="both"/>
        <w:rPr>
          <w:sz w:val="24"/>
          <w:szCs w:val="24"/>
        </w:rPr>
      </w:pPr>
      <w:r w:rsidRPr="00EF7FA9">
        <w:rPr>
          <w:sz w:val="24"/>
          <w:szCs w:val="24"/>
        </w:rPr>
        <w:t>Лактионова Т</w:t>
      </w:r>
      <w:r w:rsidR="00250A6D" w:rsidRPr="00EF7FA9">
        <w:rPr>
          <w:sz w:val="24"/>
          <w:szCs w:val="24"/>
        </w:rPr>
        <w:t>амара Ивановна</w:t>
      </w:r>
    </w:p>
    <w:p w14:paraId="030ACBFD" w14:textId="0F4E480C" w:rsidR="00250A6D" w:rsidRPr="00EF7FA9" w:rsidRDefault="00F653DF" w:rsidP="000821FE">
      <w:pPr>
        <w:widowControl w:val="0"/>
        <w:jc w:val="both"/>
        <w:rPr>
          <w:sz w:val="24"/>
          <w:szCs w:val="24"/>
        </w:rPr>
      </w:pPr>
      <w:r>
        <w:rPr>
          <w:sz w:val="24"/>
          <w:szCs w:val="24"/>
        </w:rPr>
        <w:t>к</w:t>
      </w:r>
      <w:r w:rsidR="00250A6D" w:rsidRPr="00EF7FA9">
        <w:rPr>
          <w:sz w:val="24"/>
          <w:szCs w:val="24"/>
        </w:rPr>
        <w:t>андидат медицинских наук, доцент</w:t>
      </w:r>
      <w:r w:rsidR="009D083E">
        <w:rPr>
          <w:sz w:val="24"/>
          <w:szCs w:val="24"/>
        </w:rPr>
        <w:t>, доцент кафедры физиологии и биохимии</w:t>
      </w:r>
    </w:p>
    <w:p w14:paraId="09DFF5BB" w14:textId="77777777" w:rsidR="000821FE" w:rsidRPr="00EF7FA9" w:rsidRDefault="000821FE" w:rsidP="000821FE">
      <w:pPr>
        <w:widowControl w:val="0"/>
        <w:rPr>
          <w:b/>
          <w:color w:val="FF0000"/>
          <w:sz w:val="24"/>
          <w:szCs w:val="24"/>
        </w:rPr>
      </w:pPr>
    </w:p>
    <w:p w14:paraId="162A6AE2" w14:textId="74531D04" w:rsidR="00981261" w:rsidRDefault="00981261" w:rsidP="000821FE">
      <w:pPr>
        <w:pStyle w:val="a3"/>
        <w:ind w:left="0" w:firstLine="709"/>
        <w:jc w:val="both"/>
        <w:rPr>
          <w:bCs/>
          <w:caps/>
          <w:color w:val="000000"/>
          <w:spacing w:val="-1"/>
          <w:sz w:val="24"/>
          <w:szCs w:val="24"/>
        </w:rPr>
      </w:pPr>
    </w:p>
    <w:p w14:paraId="451F62FF" w14:textId="77777777" w:rsidR="00FF4059" w:rsidRDefault="00FF4059" w:rsidP="00981261">
      <w:pPr>
        <w:widowControl w:val="0"/>
        <w:rPr>
          <w:rFonts w:cs="Tahoma"/>
          <w:b/>
          <w:color w:val="000000"/>
          <w:sz w:val="24"/>
          <w:szCs w:val="24"/>
        </w:rPr>
      </w:pPr>
    </w:p>
    <w:p w14:paraId="1DD0B59A" w14:textId="77777777" w:rsidR="00FF4059" w:rsidRDefault="00FF4059" w:rsidP="00981261">
      <w:pPr>
        <w:widowControl w:val="0"/>
        <w:rPr>
          <w:rFonts w:cs="Tahoma"/>
          <w:b/>
          <w:color w:val="000000"/>
          <w:sz w:val="24"/>
          <w:szCs w:val="24"/>
        </w:rPr>
      </w:pPr>
    </w:p>
    <w:p w14:paraId="51A0D7D6" w14:textId="77777777" w:rsidR="00FF4059" w:rsidRDefault="00FF4059" w:rsidP="00981261">
      <w:pPr>
        <w:widowControl w:val="0"/>
        <w:rPr>
          <w:rFonts w:cs="Tahoma"/>
          <w:b/>
          <w:color w:val="000000"/>
          <w:sz w:val="24"/>
          <w:szCs w:val="24"/>
        </w:rPr>
      </w:pPr>
    </w:p>
    <w:p w14:paraId="63466037" w14:textId="77777777" w:rsidR="00FF4059" w:rsidRDefault="00FF4059" w:rsidP="00981261">
      <w:pPr>
        <w:widowControl w:val="0"/>
        <w:rPr>
          <w:rFonts w:cs="Tahoma"/>
          <w:b/>
          <w:color w:val="000000"/>
          <w:sz w:val="24"/>
          <w:szCs w:val="24"/>
        </w:rPr>
      </w:pPr>
    </w:p>
    <w:p w14:paraId="1C1BB10C" w14:textId="77777777" w:rsidR="00FF4059" w:rsidRDefault="00FF4059" w:rsidP="00981261">
      <w:pPr>
        <w:widowControl w:val="0"/>
        <w:rPr>
          <w:rFonts w:cs="Tahoma"/>
          <w:b/>
          <w:color w:val="000000"/>
          <w:sz w:val="24"/>
          <w:szCs w:val="24"/>
        </w:rPr>
      </w:pPr>
    </w:p>
    <w:p w14:paraId="2B4561EE" w14:textId="77777777" w:rsidR="00FF4059" w:rsidRDefault="00FF4059" w:rsidP="00981261">
      <w:pPr>
        <w:widowControl w:val="0"/>
        <w:rPr>
          <w:rFonts w:cs="Tahoma"/>
          <w:b/>
          <w:color w:val="000000"/>
          <w:sz w:val="24"/>
          <w:szCs w:val="24"/>
        </w:rPr>
      </w:pPr>
    </w:p>
    <w:p w14:paraId="25747D30" w14:textId="7C86440F" w:rsidR="00981261" w:rsidRPr="00502642" w:rsidRDefault="00981261" w:rsidP="00981261">
      <w:pPr>
        <w:widowControl w:val="0"/>
        <w:rPr>
          <w:rFonts w:cs="Tahoma"/>
          <w:b/>
          <w:color w:val="000000"/>
          <w:sz w:val="24"/>
          <w:szCs w:val="24"/>
        </w:rPr>
      </w:pPr>
      <w:r w:rsidRPr="00502642">
        <w:rPr>
          <w:rFonts w:cs="Tahoma"/>
          <w:b/>
          <w:color w:val="000000"/>
          <w:sz w:val="24"/>
          <w:szCs w:val="24"/>
        </w:rPr>
        <w:t>Ссылки на используемые в разработке РПД дисциплины профессиональные стандарты (в соответствии с ФГОС ВО 49.03.0</w:t>
      </w:r>
      <w:r w:rsidR="00476A78">
        <w:rPr>
          <w:rFonts w:cs="Tahoma"/>
          <w:b/>
          <w:color w:val="000000"/>
          <w:sz w:val="24"/>
          <w:szCs w:val="24"/>
        </w:rPr>
        <w:t>1</w:t>
      </w:r>
      <w:r w:rsidRPr="00502642">
        <w:rPr>
          <w:rFonts w:cs="Tahoma"/>
          <w:b/>
          <w:color w:val="000000"/>
          <w:sz w:val="24"/>
          <w:szCs w:val="24"/>
        </w:rPr>
        <w:t>):</w:t>
      </w:r>
    </w:p>
    <w:p w14:paraId="3F5784FE" w14:textId="77777777" w:rsidR="008D064E" w:rsidRPr="008D064E" w:rsidRDefault="008D064E" w:rsidP="00981261">
      <w:pPr>
        <w:widowControl w:val="0"/>
        <w:rPr>
          <w:rFonts w:cs="Tahoma"/>
          <w:bCs/>
          <w:color w:val="000000"/>
          <w:sz w:val="24"/>
          <w:szCs w:val="24"/>
        </w:rPr>
      </w:pPr>
    </w:p>
    <w:tbl>
      <w:tblPr>
        <w:tblStyle w:val="ac"/>
        <w:tblW w:w="9923" w:type="dxa"/>
        <w:tblInd w:w="-289" w:type="dxa"/>
        <w:tblLook w:val="04A0" w:firstRow="1" w:lastRow="0" w:firstColumn="1" w:lastColumn="0" w:noHBand="0" w:noVBand="1"/>
      </w:tblPr>
      <w:tblGrid>
        <w:gridCol w:w="876"/>
        <w:gridCol w:w="4698"/>
        <w:gridCol w:w="3221"/>
        <w:gridCol w:w="1128"/>
      </w:tblGrid>
      <w:tr w:rsidR="00981261" w14:paraId="67093CED" w14:textId="77777777" w:rsidTr="00711475">
        <w:tc>
          <w:tcPr>
            <w:tcW w:w="876" w:type="dxa"/>
          </w:tcPr>
          <w:p w14:paraId="00F3539D"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Код ПС</w:t>
            </w:r>
          </w:p>
        </w:tc>
        <w:tc>
          <w:tcPr>
            <w:tcW w:w="4698" w:type="dxa"/>
          </w:tcPr>
          <w:p w14:paraId="11DB51DB"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Профессиональный стандарт</w:t>
            </w:r>
          </w:p>
        </w:tc>
        <w:tc>
          <w:tcPr>
            <w:tcW w:w="3221" w:type="dxa"/>
          </w:tcPr>
          <w:p w14:paraId="25DFEB4B"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Приказ Минтруда России</w:t>
            </w:r>
          </w:p>
        </w:tc>
        <w:tc>
          <w:tcPr>
            <w:tcW w:w="1128" w:type="dxa"/>
          </w:tcPr>
          <w:p w14:paraId="1A526C16"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Аббрев. исп. в РПД</w:t>
            </w:r>
          </w:p>
        </w:tc>
      </w:tr>
      <w:tr w:rsidR="00981261" w14:paraId="1809ADCD" w14:textId="77777777" w:rsidTr="00FF4059">
        <w:tc>
          <w:tcPr>
            <w:tcW w:w="9923" w:type="dxa"/>
            <w:gridSpan w:val="4"/>
          </w:tcPr>
          <w:p w14:paraId="02231C84"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05 Физическая культура и спорт</w:t>
            </w:r>
          </w:p>
        </w:tc>
      </w:tr>
      <w:tr w:rsidR="00356C3A" w14:paraId="21E61341" w14:textId="77777777" w:rsidTr="00711475">
        <w:tc>
          <w:tcPr>
            <w:tcW w:w="876" w:type="dxa"/>
          </w:tcPr>
          <w:p w14:paraId="7809CBD7" w14:textId="2D93A3E9" w:rsidR="00356C3A" w:rsidRPr="00356C3A" w:rsidRDefault="00356C3A" w:rsidP="00FF4059">
            <w:pPr>
              <w:widowControl w:val="0"/>
              <w:jc w:val="both"/>
              <w:rPr>
                <w:sz w:val="24"/>
                <w:szCs w:val="24"/>
              </w:rPr>
            </w:pPr>
            <w:r w:rsidRPr="00356C3A">
              <w:rPr>
                <w:sz w:val="24"/>
                <w:szCs w:val="24"/>
              </w:rPr>
              <w:t>05.005</w:t>
            </w:r>
          </w:p>
        </w:tc>
        <w:tc>
          <w:tcPr>
            <w:tcW w:w="4698" w:type="dxa"/>
          </w:tcPr>
          <w:p w14:paraId="57DB0FAB" w14:textId="77777777" w:rsidR="0055556C" w:rsidRDefault="00356C3A" w:rsidP="00FF4059">
            <w:pPr>
              <w:pStyle w:val="1"/>
              <w:spacing w:before="0" w:after="0"/>
              <w:jc w:val="both"/>
              <w:outlineLvl w:val="0"/>
              <w:rPr>
                <w:rFonts w:ascii="Times New Roman" w:hAnsi="Times New Roman" w:cs="Times New Roman"/>
                <w:color w:val="auto"/>
              </w:rPr>
            </w:pPr>
            <w:r w:rsidRPr="00356C3A">
              <w:rPr>
                <w:rFonts w:ascii="Times New Roman" w:hAnsi="Times New Roman" w:cs="Times New Roman"/>
                <w:color w:val="auto"/>
              </w:rPr>
              <w:t xml:space="preserve"> </w:t>
            </w:r>
            <w:r w:rsidR="0055556C" w:rsidRPr="0055556C">
              <w:rPr>
                <w:rFonts w:ascii="Times New Roman" w:hAnsi="Times New Roman" w:cs="Times New Roman"/>
                <w:color w:val="auto"/>
              </w:rPr>
              <w:t xml:space="preserve">«Специалист по инструкторской и </w:t>
            </w:r>
          </w:p>
          <w:p w14:paraId="2ADDF7C2" w14:textId="5C446043" w:rsidR="00356C3A" w:rsidRPr="00356C3A" w:rsidRDefault="0055556C" w:rsidP="00FF4059">
            <w:pPr>
              <w:pStyle w:val="1"/>
              <w:spacing w:before="0" w:after="0"/>
              <w:jc w:val="both"/>
              <w:outlineLvl w:val="0"/>
              <w:rPr>
                <w:rFonts w:ascii="Times New Roman" w:hAnsi="Times New Roman" w:cs="Times New Roman"/>
                <w:i/>
                <w:iCs/>
                <w:color w:val="auto"/>
              </w:rPr>
            </w:pPr>
            <w:r w:rsidRPr="0055556C">
              <w:rPr>
                <w:rFonts w:ascii="Times New Roman" w:hAnsi="Times New Roman" w:cs="Times New Roman"/>
                <w:color w:val="auto"/>
              </w:rPr>
              <w:t>методической работе в области физической культуры и спорта</w:t>
            </w:r>
            <w:r w:rsidR="008A5893">
              <w:rPr>
                <w:rFonts w:ascii="Times New Roman" w:hAnsi="Times New Roman" w:cs="Times New Roman"/>
                <w:color w:val="auto"/>
              </w:rPr>
              <w:t>»</w:t>
            </w:r>
            <w:r w:rsidRPr="0055556C">
              <w:rPr>
                <w:rFonts w:ascii="Times New Roman" w:hAnsi="Times New Roman" w:cs="Times New Roman"/>
                <w:color w:val="auto"/>
              </w:rPr>
              <w:t xml:space="preserve"> </w:t>
            </w:r>
          </w:p>
        </w:tc>
        <w:tc>
          <w:tcPr>
            <w:tcW w:w="3221" w:type="dxa"/>
          </w:tcPr>
          <w:p w14:paraId="2076A2AC" w14:textId="1507BE35" w:rsidR="00356C3A" w:rsidRPr="00356C3A" w:rsidRDefault="0055556C" w:rsidP="00FF4059">
            <w:pPr>
              <w:widowControl w:val="0"/>
              <w:jc w:val="both"/>
              <w:rPr>
                <w:sz w:val="24"/>
                <w:szCs w:val="24"/>
              </w:rPr>
            </w:pPr>
            <w:r w:rsidRPr="0055556C">
              <w:t>Приказ Министерства труда и социальной защиты РФ от 21апреля 2022 г. N 237 н</w:t>
            </w:r>
            <w:r w:rsidR="00262097">
              <w:t xml:space="preserve"> </w:t>
            </w:r>
            <w:r w:rsidR="00262097" w:rsidRPr="00262097">
              <w:t>(зарегистрирован Министерством юстиции Российской Федерации 27 мая 2022 г., регистрационный N 68615), действует с 1 сентября 2022 г. до 1 сентября 2028 г., для – для бакалавров и магистров</w:t>
            </w:r>
          </w:p>
        </w:tc>
        <w:tc>
          <w:tcPr>
            <w:tcW w:w="1128" w:type="dxa"/>
          </w:tcPr>
          <w:p w14:paraId="024B681F" w14:textId="2588D653" w:rsidR="00356C3A" w:rsidRPr="0055556C" w:rsidRDefault="0055556C" w:rsidP="00FF4059">
            <w:pPr>
              <w:widowControl w:val="0"/>
              <w:jc w:val="both"/>
              <w:rPr>
                <w:b/>
                <w:bCs/>
                <w:sz w:val="24"/>
                <w:szCs w:val="24"/>
              </w:rPr>
            </w:pPr>
            <w:r w:rsidRPr="0055556C">
              <w:rPr>
                <w:b/>
                <w:bCs/>
              </w:rPr>
              <w:t>СИМР</w:t>
            </w:r>
          </w:p>
        </w:tc>
      </w:tr>
    </w:tbl>
    <w:p w14:paraId="1592B33C" w14:textId="5B80F767" w:rsidR="00981261" w:rsidRDefault="00981261" w:rsidP="000821FE">
      <w:pPr>
        <w:pStyle w:val="a3"/>
        <w:ind w:left="0" w:firstLine="709"/>
        <w:jc w:val="both"/>
        <w:rPr>
          <w:bCs/>
          <w:caps/>
          <w:color w:val="000000"/>
          <w:spacing w:val="-1"/>
          <w:sz w:val="24"/>
          <w:szCs w:val="24"/>
        </w:rPr>
      </w:pPr>
    </w:p>
    <w:p w14:paraId="7DA0090D" w14:textId="7F88215E" w:rsidR="00FF4059" w:rsidRDefault="00FF4059" w:rsidP="000821FE">
      <w:pPr>
        <w:pStyle w:val="a3"/>
        <w:ind w:left="0" w:firstLine="709"/>
        <w:jc w:val="both"/>
        <w:rPr>
          <w:bCs/>
          <w:caps/>
          <w:color w:val="000000"/>
          <w:spacing w:val="-1"/>
          <w:sz w:val="24"/>
          <w:szCs w:val="24"/>
        </w:rPr>
      </w:pPr>
    </w:p>
    <w:p w14:paraId="247517D9" w14:textId="3B20ADAF" w:rsidR="00FF4059" w:rsidRDefault="00FF4059" w:rsidP="000821FE">
      <w:pPr>
        <w:pStyle w:val="a3"/>
        <w:ind w:left="0" w:firstLine="709"/>
        <w:jc w:val="both"/>
        <w:rPr>
          <w:bCs/>
          <w:caps/>
          <w:color w:val="000000"/>
          <w:spacing w:val="-1"/>
          <w:sz w:val="24"/>
          <w:szCs w:val="24"/>
        </w:rPr>
      </w:pPr>
    </w:p>
    <w:p w14:paraId="6FB3E1D9" w14:textId="62EC226A" w:rsidR="00FF4059" w:rsidRDefault="00FF4059" w:rsidP="000821FE">
      <w:pPr>
        <w:pStyle w:val="a3"/>
        <w:ind w:left="0" w:firstLine="709"/>
        <w:jc w:val="both"/>
        <w:rPr>
          <w:bCs/>
          <w:caps/>
          <w:color w:val="000000"/>
          <w:spacing w:val="-1"/>
          <w:sz w:val="24"/>
          <w:szCs w:val="24"/>
        </w:rPr>
      </w:pPr>
    </w:p>
    <w:p w14:paraId="17F11B98" w14:textId="17BC5CF4" w:rsidR="00FF4059" w:rsidRDefault="00FF4059" w:rsidP="000821FE">
      <w:pPr>
        <w:pStyle w:val="a3"/>
        <w:ind w:left="0" w:firstLine="709"/>
        <w:jc w:val="both"/>
        <w:rPr>
          <w:bCs/>
          <w:caps/>
          <w:color w:val="000000"/>
          <w:spacing w:val="-1"/>
          <w:sz w:val="24"/>
          <w:szCs w:val="24"/>
        </w:rPr>
      </w:pPr>
    </w:p>
    <w:p w14:paraId="3046C21A" w14:textId="25912189" w:rsidR="00FF4059" w:rsidRDefault="00FF4059" w:rsidP="000821FE">
      <w:pPr>
        <w:pStyle w:val="a3"/>
        <w:ind w:left="0" w:firstLine="709"/>
        <w:jc w:val="both"/>
        <w:rPr>
          <w:bCs/>
          <w:caps/>
          <w:color w:val="000000"/>
          <w:spacing w:val="-1"/>
          <w:sz w:val="24"/>
          <w:szCs w:val="24"/>
        </w:rPr>
      </w:pPr>
    </w:p>
    <w:p w14:paraId="4BC04030" w14:textId="296B4CDA" w:rsidR="00FF4059" w:rsidRDefault="00FF4059" w:rsidP="000821FE">
      <w:pPr>
        <w:pStyle w:val="a3"/>
        <w:ind w:left="0" w:firstLine="709"/>
        <w:jc w:val="both"/>
        <w:rPr>
          <w:bCs/>
          <w:caps/>
          <w:color w:val="000000"/>
          <w:spacing w:val="-1"/>
          <w:sz w:val="24"/>
          <w:szCs w:val="24"/>
        </w:rPr>
      </w:pPr>
    </w:p>
    <w:p w14:paraId="147011C0" w14:textId="2A65C253" w:rsidR="00FF4059" w:rsidRDefault="00FF4059" w:rsidP="000821FE">
      <w:pPr>
        <w:pStyle w:val="a3"/>
        <w:ind w:left="0" w:firstLine="709"/>
        <w:jc w:val="both"/>
        <w:rPr>
          <w:bCs/>
          <w:caps/>
          <w:color w:val="000000"/>
          <w:spacing w:val="-1"/>
          <w:sz w:val="24"/>
          <w:szCs w:val="24"/>
        </w:rPr>
      </w:pPr>
    </w:p>
    <w:p w14:paraId="1CDCC03F" w14:textId="5BC7FF69" w:rsidR="00FF4059" w:rsidRDefault="00FF4059" w:rsidP="000821FE">
      <w:pPr>
        <w:pStyle w:val="a3"/>
        <w:ind w:left="0" w:firstLine="709"/>
        <w:jc w:val="both"/>
        <w:rPr>
          <w:bCs/>
          <w:caps/>
          <w:color w:val="000000"/>
          <w:spacing w:val="-1"/>
          <w:sz w:val="24"/>
          <w:szCs w:val="24"/>
        </w:rPr>
      </w:pPr>
    </w:p>
    <w:p w14:paraId="229E46C6" w14:textId="2D0DD56D" w:rsidR="00FF4059" w:rsidRDefault="00FF4059" w:rsidP="000821FE">
      <w:pPr>
        <w:pStyle w:val="a3"/>
        <w:ind w:left="0" w:firstLine="709"/>
        <w:jc w:val="both"/>
        <w:rPr>
          <w:bCs/>
          <w:caps/>
          <w:color w:val="000000"/>
          <w:spacing w:val="-1"/>
          <w:sz w:val="24"/>
          <w:szCs w:val="24"/>
        </w:rPr>
      </w:pPr>
    </w:p>
    <w:p w14:paraId="06C1729E" w14:textId="4656DDD5" w:rsidR="00FF4059" w:rsidRDefault="00FF4059" w:rsidP="000821FE">
      <w:pPr>
        <w:pStyle w:val="a3"/>
        <w:ind w:left="0" w:firstLine="709"/>
        <w:jc w:val="both"/>
        <w:rPr>
          <w:bCs/>
          <w:caps/>
          <w:color w:val="000000"/>
          <w:spacing w:val="-1"/>
          <w:sz w:val="24"/>
          <w:szCs w:val="24"/>
        </w:rPr>
      </w:pPr>
    </w:p>
    <w:p w14:paraId="0D890455" w14:textId="5C77DD16" w:rsidR="00FF4059" w:rsidRDefault="00FF4059" w:rsidP="000821FE">
      <w:pPr>
        <w:pStyle w:val="a3"/>
        <w:ind w:left="0" w:firstLine="709"/>
        <w:jc w:val="both"/>
        <w:rPr>
          <w:bCs/>
          <w:caps/>
          <w:color w:val="000000"/>
          <w:spacing w:val="-1"/>
          <w:sz w:val="24"/>
          <w:szCs w:val="24"/>
        </w:rPr>
      </w:pPr>
    </w:p>
    <w:p w14:paraId="7D697546" w14:textId="177618A6" w:rsidR="00FF4059" w:rsidRDefault="00FF4059" w:rsidP="000821FE">
      <w:pPr>
        <w:pStyle w:val="a3"/>
        <w:ind w:left="0" w:firstLine="709"/>
        <w:jc w:val="both"/>
        <w:rPr>
          <w:bCs/>
          <w:caps/>
          <w:color w:val="000000"/>
          <w:spacing w:val="-1"/>
          <w:sz w:val="24"/>
          <w:szCs w:val="24"/>
        </w:rPr>
      </w:pPr>
    </w:p>
    <w:p w14:paraId="289C47D0" w14:textId="0E7BB030" w:rsidR="00E01A2B" w:rsidRDefault="00E01A2B" w:rsidP="000821FE">
      <w:pPr>
        <w:pStyle w:val="a3"/>
        <w:ind w:left="0" w:firstLine="709"/>
        <w:jc w:val="both"/>
        <w:rPr>
          <w:bCs/>
          <w:caps/>
          <w:color w:val="000000"/>
          <w:spacing w:val="-1"/>
          <w:sz w:val="24"/>
          <w:szCs w:val="24"/>
        </w:rPr>
      </w:pPr>
    </w:p>
    <w:p w14:paraId="3A22C8B3" w14:textId="637A5BC2" w:rsidR="00E01A2B" w:rsidRDefault="00E01A2B" w:rsidP="000821FE">
      <w:pPr>
        <w:pStyle w:val="a3"/>
        <w:ind w:left="0" w:firstLine="709"/>
        <w:jc w:val="both"/>
        <w:rPr>
          <w:bCs/>
          <w:caps/>
          <w:color w:val="000000"/>
          <w:spacing w:val="-1"/>
          <w:sz w:val="24"/>
          <w:szCs w:val="24"/>
        </w:rPr>
      </w:pPr>
    </w:p>
    <w:p w14:paraId="36F15B05" w14:textId="0A58A509" w:rsidR="000821FE" w:rsidRDefault="000821FE" w:rsidP="00F61376">
      <w:pPr>
        <w:pStyle w:val="a3"/>
        <w:numPr>
          <w:ilvl w:val="0"/>
          <w:numId w:val="38"/>
        </w:numPr>
        <w:jc w:val="both"/>
        <w:rPr>
          <w:bCs/>
          <w:caps/>
          <w:color w:val="000000"/>
          <w:spacing w:val="-1"/>
          <w:sz w:val="24"/>
          <w:szCs w:val="24"/>
        </w:rPr>
      </w:pPr>
      <w:r w:rsidRPr="00EF7FA9">
        <w:rPr>
          <w:bCs/>
          <w:caps/>
          <w:color w:val="000000"/>
          <w:spacing w:val="-1"/>
          <w:sz w:val="24"/>
          <w:szCs w:val="24"/>
        </w:rPr>
        <w:lastRenderedPageBreak/>
        <w:t>изучениЕ дисциплины НАПРАВЛЕНО НА формирование следующих компетенций:</w:t>
      </w:r>
    </w:p>
    <w:p w14:paraId="2EFD5F66" w14:textId="77777777" w:rsidR="00F61376" w:rsidRDefault="00F61376" w:rsidP="00F61376">
      <w:pPr>
        <w:pStyle w:val="a3"/>
        <w:shd w:val="clear" w:color="auto" w:fill="FFFFFF"/>
        <w:ind w:left="1129"/>
        <w:jc w:val="both"/>
        <w:rPr>
          <w:spacing w:val="-1"/>
          <w:sz w:val="24"/>
          <w:szCs w:val="24"/>
        </w:rPr>
      </w:pPr>
    </w:p>
    <w:p w14:paraId="370D1A95" w14:textId="0958CEAC" w:rsidR="00F61376" w:rsidRPr="00F61376" w:rsidRDefault="00F61376" w:rsidP="00F61376">
      <w:pPr>
        <w:pStyle w:val="a3"/>
        <w:shd w:val="clear" w:color="auto" w:fill="FFFFFF"/>
        <w:ind w:left="0" w:firstLine="709"/>
        <w:jc w:val="both"/>
        <w:rPr>
          <w:spacing w:val="-1"/>
          <w:sz w:val="24"/>
          <w:szCs w:val="24"/>
        </w:rPr>
      </w:pPr>
      <w:r w:rsidRPr="00F61376">
        <w:rPr>
          <w:b/>
          <w:spacing w:val="-1"/>
          <w:sz w:val="24"/>
          <w:szCs w:val="24"/>
        </w:rPr>
        <w:t>УК-1.</w:t>
      </w:r>
      <w:r w:rsidRPr="00F61376">
        <w:rPr>
          <w:spacing w:val="-1"/>
          <w:sz w:val="24"/>
          <w:szCs w:val="24"/>
        </w:rPr>
        <w:t xml:space="preserve"> Способен осуществлять поиск, критический анализ и синтез информации, применять системный подход для решения поставленных задач; </w:t>
      </w:r>
    </w:p>
    <w:p w14:paraId="71F4287F" w14:textId="21B77C18" w:rsidR="00F61376" w:rsidRDefault="00F61376" w:rsidP="00F61376">
      <w:pPr>
        <w:shd w:val="clear" w:color="auto" w:fill="FFFFFF"/>
        <w:ind w:firstLine="708"/>
        <w:jc w:val="both"/>
        <w:rPr>
          <w:spacing w:val="-1"/>
          <w:sz w:val="24"/>
          <w:szCs w:val="24"/>
        </w:rPr>
      </w:pPr>
      <w:r w:rsidRPr="00F61376">
        <w:rPr>
          <w:b/>
          <w:spacing w:val="-1"/>
          <w:sz w:val="24"/>
          <w:szCs w:val="24"/>
        </w:rPr>
        <w:t>ОПК-</w:t>
      </w:r>
      <w:r w:rsidR="00476A78">
        <w:rPr>
          <w:b/>
          <w:spacing w:val="-1"/>
          <w:sz w:val="24"/>
          <w:szCs w:val="24"/>
        </w:rPr>
        <w:t>1</w:t>
      </w:r>
      <w:r w:rsidR="00E01A2B">
        <w:rPr>
          <w:b/>
          <w:spacing w:val="-1"/>
          <w:sz w:val="24"/>
          <w:szCs w:val="24"/>
        </w:rPr>
        <w:t xml:space="preserve"> </w:t>
      </w:r>
      <w:r w:rsidR="00E01A2B">
        <w:rPr>
          <w:bCs/>
          <w:spacing w:val="-1"/>
          <w:sz w:val="24"/>
          <w:szCs w:val="24"/>
        </w:rPr>
        <w:t>Способен планировать содержание занятий с учетом положений теории физической культуры, физиологической характеристики нагрузки, анатомо-</w:t>
      </w:r>
      <w:r w:rsidR="00B70CE0">
        <w:rPr>
          <w:bCs/>
          <w:spacing w:val="-1"/>
          <w:sz w:val="24"/>
          <w:szCs w:val="24"/>
        </w:rPr>
        <w:t xml:space="preserve"> </w:t>
      </w:r>
      <w:r w:rsidR="00E01A2B">
        <w:rPr>
          <w:bCs/>
          <w:spacing w:val="-1"/>
          <w:sz w:val="24"/>
          <w:szCs w:val="24"/>
        </w:rPr>
        <w:t>морфологических и психологических особенностей занимающихся различного пола и возраста</w:t>
      </w:r>
      <w:r w:rsidRPr="00EF7FA9">
        <w:rPr>
          <w:spacing w:val="-1"/>
          <w:sz w:val="24"/>
          <w:szCs w:val="24"/>
        </w:rPr>
        <w:t>;</w:t>
      </w:r>
    </w:p>
    <w:p w14:paraId="0D952ADF" w14:textId="38A3191B" w:rsidR="00F61376" w:rsidRDefault="00F61376" w:rsidP="00F61376">
      <w:pPr>
        <w:shd w:val="clear" w:color="auto" w:fill="FFFFFF"/>
        <w:ind w:firstLine="708"/>
        <w:jc w:val="both"/>
        <w:rPr>
          <w:spacing w:val="-1"/>
          <w:sz w:val="24"/>
          <w:szCs w:val="24"/>
        </w:rPr>
      </w:pPr>
      <w:r w:rsidRPr="00F61376">
        <w:rPr>
          <w:b/>
          <w:spacing w:val="-1"/>
          <w:sz w:val="24"/>
          <w:szCs w:val="24"/>
        </w:rPr>
        <w:t>ОПК-</w:t>
      </w:r>
      <w:r w:rsidR="00476A78">
        <w:rPr>
          <w:b/>
          <w:spacing w:val="-1"/>
          <w:sz w:val="24"/>
          <w:szCs w:val="24"/>
        </w:rPr>
        <w:t>9</w:t>
      </w:r>
      <w:r w:rsidRPr="00EF7FA9">
        <w:rPr>
          <w:spacing w:val="-1"/>
          <w:sz w:val="24"/>
          <w:szCs w:val="24"/>
        </w:rPr>
        <w:t xml:space="preserve"> Способен</w:t>
      </w:r>
      <w:r w:rsidR="00E01A2B">
        <w:rPr>
          <w:spacing w:val="-1"/>
          <w:sz w:val="24"/>
          <w:szCs w:val="24"/>
        </w:rPr>
        <w:t xml:space="preserve"> </w:t>
      </w:r>
      <w:r w:rsidR="00C02527">
        <w:rPr>
          <w:spacing w:val="-1"/>
          <w:sz w:val="24"/>
          <w:szCs w:val="24"/>
        </w:rPr>
        <w:t>осуществлять контроль с использованием методов измерения и оценки физического развития, технической и физической подготовленности, психического состояния занимающихся.</w:t>
      </w:r>
    </w:p>
    <w:p w14:paraId="761B3A36" w14:textId="77777777" w:rsidR="00F61376" w:rsidRPr="00EF7FA9" w:rsidRDefault="00F61376" w:rsidP="00F61376">
      <w:pPr>
        <w:shd w:val="clear" w:color="auto" w:fill="FFFFFF"/>
        <w:ind w:firstLine="708"/>
        <w:jc w:val="both"/>
        <w:rPr>
          <w:spacing w:val="-1"/>
          <w:sz w:val="24"/>
          <w:szCs w:val="24"/>
        </w:rPr>
      </w:pPr>
    </w:p>
    <w:p w14:paraId="44DDC197" w14:textId="77777777" w:rsidR="00F61376" w:rsidRDefault="00F61376" w:rsidP="00F61376">
      <w:pPr>
        <w:pStyle w:val="a3"/>
        <w:ind w:left="1129"/>
        <w:jc w:val="both"/>
        <w:rPr>
          <w:bCs/>
          <w:caps/>
          <w:color w:val="000000"/>
          <w:spacing w:val="-1"/>
          <w:sz w:val="24"/>
          <w:szCs w:val="24"/>
        </w:rPr>
      </w:pPr>
    </w:p>
    <w:p w14:paraId="18E26569" w14:textId="77777777" w:rsidR="00502642" w:rsidRPr="00502642" w:rsidRDefault="00502642" w:rsidP="00502642">
      <w:pPr>
        <w:pStyle w:val="a3"/>
        <w:ind w:firstLine="709"/>
        <w:rPr>
          <w:color w:val="000000"/>
          <w:spacing w:val="-1"/>
          <w:sz w:val="24"/>
          <w:szCs w:val="24"/>
        </w:rPr>
      </w:pPr>
      <w:r w:rsidRPr="00502642">
        <w:rPr>
          <w:color w:val="000000"/>
          <w:spacing w:val="-1"/>
          <w:sz w:val="24"/>
          <w:szCs w:val="24"/>
        </w:rPr>
        <w:t>РЕЗУЛЬТАТЫ ОБУЧЕНИЯ ПО ДИСЦИПЛИНЕ:</w:t>
      </w:r>
    </w:p>
    <w:tbl>
      <w:tblPr>
        <w:tblW w:w="93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6"/>
        <w:gridCol w:w="1893"/>
        <w:gridCol w:w="2325"/>
      </w:tblGrid>
      <w:tr w:rsidR="00502642" w:rsidRPr="00502642" w14:paraId="50D3799E" w14:textId="77777777" w:rsidTr="00F12BB5">
        <w:trPr>
          <w:trHeight w:val="612"/>
          <w:jc w:val="center"/>
        </w:trPr>
        <w:tc>
          <w:tcPr>
            <w:tcW w:w="5096" w:type="dxa"/>
          </w:tcPr>
          <w:p w14:paraId="40593959" w14:textId="0D017055" w:rsidR="00502642" w:rsidRPr="00F12BB5" w:rsidRDefault="00F12BB5" w:rsidP="00F12BB5">
            <w:pPr>
              <w:rPr>
                <w:color w:val="000000"/>
                <w:spacing w:val="-1"/>
                <w:sz w:val="24"/>
                <w:szCs w:val="24"/>
              </w:rPr>
            </w:pPr>
            <w:r w:rsidRPr="00F12BB5">
              <w:rPr>
                <w:color w:val="000000"/>
                <w:spacing w:val="-1"/>
                <w:sz w:val="24"/>
                <w:szCs w:val="24"/>
              </w:rPr>
              <w:t>Планируемые результаты обучения по дисциплине</w:t>
            </w:r>
          </w:p>
        </w:tc>
        <w:tc>
          <w:tcPr>
            <w:tcW w:w="1893" w:type="dxa"/>
          </w:tcPr>
          <w:p w14:paraId="39F9DAC2" w14:textId="77777777" w:rsidR="00502642" w:rsidRPr="00D37C39" w:rsidRDefault="00502642" w:rsidP="00D37C39">
            <w:pPr>
              <w:jc w:val="both"/>
              <w:rPr>
                <w:color w:val="000000"/>
                <w:spacing w:val="-1"/>
                <w:sz w:val="24"/>
                <w:szCs w:val="24"/>
              </w:rPr>
            </w:pPr>
            <w:r w:rsidRPr="00D37C39">
              <w:rPr>
                <w:color w:val="000000"/>
                <w:spacing w:val="-1"/>
                <w:sz w:val="24"/>
                <w:szCs w:val="24"/>
              </w:rPr>
              <w:t>Соотнесенные профессиональные стандарты</w:t>
            </w:r>
          </w:p>
        </w:tc>
        <w:tc>
          <w:tcPr>
            <w:tcW w:w="2325" w:type="dxa"/>
          </w:tcPr>
          <w:p w14:paraId="414A0CA2" w14:textId="77777777" w:rsidR="00502642" w:rsidRPr="00711475" w:rsidRDefault="00502642" w:rsidP="00711475">
            <w:pPr>
              <w:rPr>
                <w:color w:val="000000"/>
                <w:spacing w:val="-1"/>
                <w:sz w:val="24"/>
                <w:szCs w:val="24"/>
              </w:rPr>
            </w:pPr>
            <w:r w:rsidRPr="00711475">
              <w:rPr>
                <w:color w:val="000000"/>
                <w:spacing w:val="-1"/>
                <w:sz w:val="24"/>
                <w:szCs w:val="24"/>
              </w:rPr>
              <w:t>Формируемые компетенции</w:t>
            </w:r>
          </w:p>
        </w:tc>
      </w:tr>
      <w:tr w:rsidR="00F12BB5" w:rsidRPr="00502642" w14:paraId="036C3F34" w14:textId="77777777" w:rsidTr="00F12BB5">
        <w:trPr>
          <w:trHeight w:val="1852"/>
          <w:jc w:val="center"/>
        </w:trPr>
        <w:tc>
          <w:tcPr>
            <w:tcW w:w="5096" w:type="dxa"/>
            <w:vMerge w:val="restart"/>
          </w:tcPr>
          <w:p w14:paraId="0B9EA3E9" w14:textId="77777777" w:rsidR="00F12BB5" w:rsidRDefault="00F12BB5" w:rsidP="009C1D23">
            <w:pPr>
              <w:rPr>
                <w:color w:val="000000"/>
                <w:spacing w:val="-1"/>
                <w:sz w:val="24"/>
                <w:szCs w:val="24"/>
              </w:rPr>
            </w:pPr>
            <w:r w:rsidRPr="00F12BB5">
              <w:rPr>
                <w:color w:val="000000"/>
                <w:spacing w:val="-1"/>
                <w:sz w:val="24"/>
                <w:szCs w:val="24"/>
                <w:u w:val="single"/>
              </w:rPr>
              <w:t>Знания:</w:t>
            </w:r>
            <w:r w:rsidRPr="009C1D23">
              <w:rPr>
                <w:rFonts w:eastAsiaTheme="minorEastAsia"/>
                <w:color w:val="333333"/>
                <w:sz w:val="24"/>
                <w:szCs w:val="24"/>
              </w:rPr>
              <w:t xml:space="preserve"> </w:t>
            </w:r>
            <w:r w:rsidRPr="009C1D23">
              <w:rPr>
                <w:color w:val="000000"/>
                <w:spacing w:val="-1"/>
                <w:sz w:val="24"/>
                <w:szCs w:val="24"/>
              </w:rPr>
              <w:t xml:space="preserve">- особенности системного подхода в научном познании; </w:t>
            </w:r>
          </w:p>
          <w:p w14:paraId="7326074E" w14:textId="6002EBAC" w:rsidR="00F12BB5" w:rsidRPr="009C1D23" w:rsidRDefault="00F12BB5" w:rsidP="009C1D23">
            <w:pPr>
              <w:rPr>
                <w:color w:val="000000"/>
                <w:spacing w:val="-1"/>
                <w:sz w:val="24"/>
                <w:szCs w:val="24"/>
              </w:rPr>
            </w:pPr>
            <w:r w:rsidRPr="009C1D23">
              <w:rPr>
                <w:color w:val="000000"/>
                <w:spacing w:val="-1"/>
                <w:sz w:val="24"/>
                <w:szCs w:val="24"/>
              </w:rPr>
              <w:t xml:space="preserve"> - основные технологии обработки и хранения информации Microsoft Office Exel; </w:t>
            </w:r>
          </w:p>
          <w:p w14:paraId="14F33386" w14:textId="77777777" w:rsidR="00F12BB5" w:rsidRPr="009C1D23" w:rsidRDefault="00F12BB5" w:rsidP="009C1D23">
            <w:pPr>
              <w:rPr>
                <w:color w:val="000000"/>
                <w:spacing w:val="-1"/>
                <w:sz w:val="24"/>
                <w:szCs w:val="24"/>
              </w:rPr>
            </w:pPr>
            <w:r w:rsidRPr="009C1D23">
              <w:rPr>
                <w:color w:val="000000"/>
                <w:spacing w:val="-1"/>
                <w:sz w:val="24"/>
                <w:szCs w:val="24"/>
              </w:rPr>
              <w:t xml:space="preserve">- форматы представления информации в компьютере с помощью программного продукта Microsoft office 365; </w:t>
            </w:r>
          </w:p>
          <w:p w14:paraId="510C5CA4" w14:textId="77777777" w:rsidR="00F12BB5" w:rsidRPr="009C1D23" w:rsidRDefault="00F12BB5" w:rsidP="009C1D23">
            <w:pPr>
              <w:rPr>
                <w:color w:val="000000"/>
                <w:spacing w:val="-1"/>
                <w:sz w:val="24"/>
                <w:szCs w:val="24"/>
              </w:rPr>
            </w:pPr>
            <w:r w:rsidRPr="009C1D23">
              <w:rPr>
                <w:color w:val="000000"/>
                <w:spacing w:val="-1"/>
                <w:sz w:val="24"/>
                <w:szCs w:val="24"/>
              </w:rPr>
              <w:t xml:space="preserve">- правила использования ИКТ и средств связи; </w:t>
            </w:r>
          </w:p>
          <w:p w14:paraId="624AEBEC" w14:textId="77777777" w:rsidR="00F12BB5" w:rsidRPr="009C1D23" w:rsidRDefault="00F12BB5" w:rsidP="009C1D23">
            <w:pPr>
              <w:rPr>
                <w:color w:val="000000"/>
                <w:spacing w:val="-1"/>
                <w:sz w:val="24"/>
                <w:szCs w:val="24"/>
              </w:rPr>
            </w:pPr>
            <w:r w:rsidRPr="009C1D23">
              <w:rPr>
                <w:color w:val="000000"/>
                <w:spacing w:val="-1"/>
                <w:sz w:val="24"/>
                <w:szCs w:val="24"/>
              </w:rPr>
              <w:t xml:space="preserve">- информационно-поисковые системы и базы данных Microsoft Access; </w:t>
            </w:r>
          </w:p>
          <w:p w14:paraId="6F49AF99" w14:textId="77777777" w:rsidR="00F12BB5" w:rsidRPr="009C1D23" w:rsidRDefault="00F12BB5" w:rsidP="009C1D23">
            <w:pPr>
              <w:rPr>
                <w:color w:val="000000"/>
                <w:spacing w:val="-1"/>
                <w:sz w:val="24"/>
                <w:szCs w:val="24"/>
              </w:rPr>
            </w:pPr>
            <w:r w:rsidRPr="009C1D23">
              <w:rPr>
                <w:color w:val="000000"/>
                <w:spacing w:val="-1"/>
                <w:sz w:val="24"/>
                <w:szCs w:val="24"/>
              </w:rPr>
              <w:t xml:space="preserve">- технологию осуществления поиска и представления информации Майндмастер; Символы в поисковых запросах; </w:t>
            </w:r>
          </w:p>
          <w:p w14:paraId="78E26BE0" w14:textId="77777777" w:rsidR="00F12BB5" w:rsidRPr="009C1D23" w:rsidRDefault="00F12BB5" w:rsidP="009C1D23">
            <w:pPr>
              <w:rPr>
                <w:color w:val="000000"/>
                <w:spacing w:val="-1"/>
                <w:sz w:val="24"/>
                <w:szCs w:val="24"/>
              </w:rPr>
            </w:pPr>
            <w:r w:rsidRPr="009C1D23">
              <w:rPr>
                <w:color w:val="000000"/>
                <w:spacing w:val="-1"/>
                <w:sz w:val="24"/>
                <w:szCs w:val="24"/>
              </w:rPr>
              <w:t>- технологию систематизации полученной информации;</w:t>
            </w:r>
          </w:p>
          <w:p w14:paraId="215174C7" w14:textId="236D2033" w:rsidR="00F12BB5" w:rsidRPr="009C1D23" w:rsidRDefault="00F12BB5" w:rsidP="009C1D23">
            <w:pPr>
              <w:rPr>
                <w:color w:val="000000"/>
                <w:spacing w:val="-1"/>
                <w:sz w:val="24"/>
                <w:szCs w:val="24"/>
              </w:rPr>
            </w:pPr>
            <w:r w:rsidRPr="009C1D23">
              <w:rPr>
                <w:color w:val="000000"/>
                <w:spacing w:val="-1"/>
                <w:sz w:val="24"/>
                <w:szCs w:val="24"/>
              </w:rPr>
              <w:t>- способы статистической обработки данных, представленных в различных измерительных шкалах и анализ полученных результатов в про</w:t>
            </w:r>
            <w:r>
              <w:rPr>
                <w:color w:val="000000"/>
                <w:spacing w:val="-1"/>
                <w:sz w:val="24"/>
                <w:szCs w:val="24"/>
              </w:rPr>
              <w:t>г</w:t>
            </w:r>
            <w:r w:rsidRPr="009C1D23">
              <w:rPr>
                <w:color w:val="000000"/>
                <w:spacing w:val="-1"/>
                <w:sz w:val="24"/>
                <w:szCs w:val="24"/>
              </w:rPr>
              <w:t xml:space="preserve">амме  Statistic; </w:t>
            </w:r>
          </w:p>
          <w:p w14:paraId="4CF9A845" w14:textId="2C790B56" w:rsidR="00F12BB5" w:rsidRPr="009C1D23" w:rsidRDefault="00F12BB5" w:rsidP="009C1D23">
            <w:pPr>
              <w:rPr>
                <w:color w:val="000000"/>
                <w:spacing w:val="-1"/>
                <w:sz w:val="24"/>
                <w:szCs w:val="24"/>
              </w:rPr>
            </w:pPr>
            <w:r w:rsidRPr="009C1D23">
              <w:rPr>
                <w:color w:val="000000"/>
                <w:spacing w:val="-1"/>
                <w:sz w:val="24"/>
                <w:szCs w:val="24"/>
              </w:rPr>
              <w:t xml:space="preserve">- основы работы с текстовыми, графическими редакторами Microsoft Excel, электронными таблицами Gооgle таблицы, электронной почтой (Яндекс.Почта, Mail.ru, Outlook.com и браузерами Яндекс. Браузер, Internet Explorer, Google, Atom; </w:t>
            </w:r>
          </w:p>
          <w:p w14:paraId="23670A3B" w14:textId="77777777" w:rsidR="00F12BB5" w:rsidRPr="00502642" w:rsidRDefault="00F12BB5" w:rsidP="00F12BB5">
            <w:pPr>
              <w:rPr>
                <w:color w:val="000000"/>
                <w:spacing w:val="-1"/>
                <w:sz w:val="24"/>
                <w:szCs w:val="24"/>
              </w:rPr>
            </w:pPr>
            <w:r w:rsidRPr="009C1D23">
              <w:rPr>
                <w:color w:val="000000"/>
                <w:spacing w:val="-1"/>
                <w:sz w:val="24"/>
                <w:szCs w:val="24"/>
              </w:rPr>
              <w:t>- виды и формы работы с педагогической и научной литературой; - требования к оформлению библиографии (списка литературы)</w:t>
            </w:r>
          </w:p>
          <w:p w14:paraId="43002E68" w14:textId="77777777" w:rsidR="00F12BB5" w:rsidRPr="00E64F66" w:rsidRDefault="00F12BB5" w:rsidP="00E64F66">
            <w:pPr>
              <w:rPr>
                <w:color w:val="000000"/>
                <w:spacing w:val="-1"/>
                <w:sz w:val="24"/>
                <w:szCs w:val="24"/>
              </w:rPr>
            </w:pPr>
            <w:r w:rsidRPr="00F12BB5">
              <w:rPr>
                <w:color w:val="000000"/>
                <w:spacing w:val="-1"/>
                <w:sz w:val="24"/>
                <w:szCs w:val="24"/>
                <w:u w:val="single"/>
              </w:rPr>
              <w:t>Умения:</w:t>
            </w:r>
            <w:r w:rsidRPr="00263B29">
              <w:rPr>
                <w:rFonts w:eastAsiaTheme="minorEastAsia"/>
                <w:color w:val="333333"/>
                <w:sz w:val="24"/>
                <w:szCs w:val="24"/>
              </w:rPr>
              <w:t xml:space="preserve"> </w:t>
            </w:r>
            <w:r w:rsidRPr="00263B29">
              <w:rPr>
                <w:color w:val="000000"/>
                <w:spacing w:val="-1"/>
                <w:sz w:val="24"/>
                <w:szCs w:val="24"/>
              </w:rPr>
              <w:t>-</w:t>
            </w:r>
            <w:r w:rsidRPr="00E64F66">
              <w:rPr>
                <w:color w:val="000000"/>
                <w:spacing w:val="-1"/>
                <w:sz w:val="24"/>
                <w:szCs w:val="24"/>
              </w:rPr>
              <w:t xml:space="preserve"> осуществлять систематизацию и дальнейший анализ данных с применением системы Google документов.</w:t>
            </w:r>
          </w:p>
          <w:p w14:paraId="790135BA" w14:textId="77777777" w:rsidR="00F12BB5" w:rsidRPr="00E64F66" w:rsidRDefault="00F12BB5" w:rsidP="00E64F66">
            <w:pPr>
              <w:rPr>
                <w:color w:val="000000"/>
                <w:spacing w:val="-1"/>
                <w:sz w:val="24"/>
                <w:szCs w:val="24"/>
              </w:rPr>
            </w:pPr>
            <w:r w:rsidRPr="00E64F66">
              <w:rPr>
                <w:color w:val="000000"/>
                <w:spacing w:val="-1"/>
                <w:sz w:val="24"/>
                <w:szCs w:val="24"/>
              </w:rPr>
              <w:t>- работать с информацией, представленной в различной форме</w:t>
            </w:r>
            <w:r>
              <w:rPr>
                <w:color w:val="000000"/>
                <w:spacing w:val="-1"/>
                <w:sz w:val="24"/>
                <w:szCs w:val="24"/>
              </w:rPr>
              <w:t xml:space="preserve">: </w:t>
            </w:r>
            <w:r w:rsidRPr="00E64F66">
              <w:rPr>
                <w:color w:val="000000"/>
                <w:spacing w:val="-1"/>
                <w:sz w:val="24"/>
                <w:szCs w:val="24"/>
              </w:rPr>
              <w:t>Википедия, Ютюб, IPR Smart, в том числе  Growth - мобильное приложение оценки физического развития детей и подростков центильным методом</w:t>
            </w:r>
          </w:p>
          <w:p w14:paraId="3E771AA1" w14:textId="77777777" w:rsidR="00F12BB5" w:rsidRPr="00E64F66" w:rsidRDefault="00F12BB5" w:rsidP="00E64F66">
            <w:pPr>
              <w:rPr>
                <w:color w:val="000000"/>
                <w:spacing w:val="-1"/>
                <w:sz w:val="24"/>
                <w:szCs w:val="24"/>
              </w:rPr>
            </w:pPr>
            <w:r w:rsidRPr="00E64F66">
              <w:rPr>
                <w:color w:val="000000"/>
                <w:spacing w:val="-1"/>
                <w:sz w:val="24"/>
                <w:szCs w:val="24"/>
              </w:rPr>
              <w:lastRenderedPageBreak/>
              <w:t xml:space="preserve">- обрабатывать данные средствами стандартного программного обеспечения Microsoft Power Point, </w:t>
            </w:r>
            <w:r w:rsidRPr="00E64F66">
              <w:rPr>
                <w:color w:val="000000"/>
                <w:spacing w:val="-1"/>
                <w:sz w:val="24"/>
                <w:szCs w:val="24"/>
                <w:lang w:val="en-US"/>
              </w:rPr>
              <w:t>G</w:t>
            </w:r>
            <w:r w:rsidRPr="00E64F66">
              <w:rPr>
                <w:color w:val="000000"/>
                <w:spacing w:val="-1"/>
                <w:sz w:val="24"/>
                <w:szCs w:val="24"/>
              </w:rPr>
              <w:t xml:space="preserve">etstencil , Microsoft Word,  Microsoft Office Exel (описательная статистика и визуализация данных), в программе  Statistic; </w:t>
            </w:r>
          </w:p>
          <w:p w14:paraId="7A456847" w14:textId="77777777" w:rsidR="00F12BB5" w:rsidRPr="00E64F66" w:rsidRDefault="00F12BB5" w:rsidP="00E64F66">
            <w:pPr>
              <w:rPr>
                <w:color w:val="000000"/>
                <w:spacing w:val="-1"/>
                <w:sz w:val="24"/>
                <w:szCs w:val="24"/>
              </w:rPr>
            </w:pPr>
            <w:r w:rsidRPr="00E64F66">
              <w:rPr>
                <w:color w:val="000000"/>
                <w:spacing w:val="-1"/>
                <w:sz w:val="24"/>
                <w:szCs w:val="24"/>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53BE6B2C" w14:textId="77777777" w:rsidR="00F12BB5" w:rsidRPr="00E64F66" w:rsidRDefault="00F12BB5" w:rsidP="00E64F66">
            <w:pPr>
              <w:rPr>
                <w:color w:val="000000"/>
                <w:spacing w:val="-1"/>
                <w:sz w:val="24"/>
                <w:szCs w:val="24"/>
              </w:rPr>
            </w:pPr>
            <w:r w:rsidRPr="00E64F66">
              <w:rPr>
                <w:color w:val="000000"/>
                <w:spacing w:val="-1"/>
                <w:sz w:val="24"/>
                <w:szCs w:val="24"/>
              </w:rPr>
              <w:t xml:space="preserve">- анализировать информационные ресурсы; </w:t>
            </w:r>
          </w:p>
          <w:p w14:paraId="4B2248BB" w14:textId="77777777" w:rsidR="00F12BB5" w:rsidRPr="00E64F66" w:rsidRDefault="00F12BB5" w:rsidP="00E64F66">
            <w:pPr>
              <w:rPr>
                <w:color w:val="000000"/>
                <w:spacing w:val="-1"/>
                <w:sz w:val="24"/>
                <w:szCs w:val="24"/>
              </w:rPr>
            </w:pPr>
            <w:r w:rsidRPr="00E64F66">
              <w:rPr>
                <w:color w:val="000000"/>
                <w:spacing w:val="-1"/>
                <w:sz w:val="24"/>
                <w:szCs w:val="24"/>
              </w:rPr>
              <w:t xml:space="preserve">- отличать факты от мнений, интерпретаций, оценок; </w:t>
            </w:r>
          </w:p>
          <w:p w14:paraId="7D4D0E4A" w14:textId="77777777" w:rsidR="00F12BB5" w:rsidRPr="00E64F66" w:rsidRDefault="00F12BB5" w:rsidP="00E64F66">
            <w:pPr>
              <w:rPr>
                <w:color w:val="000000"/>
                <w:spacing w:val="-1"/>
                <w:sz w:val="24"/>
                <w:szCs w:val="24"/>
              </w:rPr>
            </w:pPr>
            <w:r w:rsidRPr="00E64F66">
              <w:rPr>
                <w:color w:val="000000"/>
                <w:spacing w:val="-1"/>
                <w:sz w:val="24"/>
                <w:szCs w:val="24"/>
              </w:rPr>
              <w:t xml:space="preserve">- обосновывать способы решения задач научно-исследовательской направленности с позиций системного подхода; </w:t>
            </w:r>
          </w:p>
          <w:p w14:paraId="102A1D5A" w14:textId="77777777" w:rsidR="00F12BB5" w:rsidRPr="00E64F66" w:rsidRDefault="00F12BB5" w:rsidP="00E64F66">
            <w:pPr>
              <w:rPr>
                <w:color w:val="000000"/>
                <w:spacing w:val="-1"/>
                <w:sz w:val="24"/>
                <w:szCs w:val="24"/>
              </w:rPr>
            </w:pPr>
            <w:r w:rsidRPr="00E64F66">
              <w:rPr>
                <w:color w:val="000000"/>
                <w:spacing w:val="-1"/>
                <w:sz w:val="24"/>
                <w:szCs w:val="24"/>
              </w:rPr>
              <w:t>- обосновывать решение задач физической культуры с позиций системного подхода.</w:t>
            </w:r>
          </w:p>
          <w:p w14:paraId="3AB4D1E6" w14:textId="77777777" w:rsidR="00F12BB5" w:rsidRPr="00E64F66" w:rsidRDefault="00F12BB5" w:rsidP="00E64F66">
            <w:pPr>
              <w:rPr>
                <w:color w:val="000000"/>
                <w:spacing w:val="-1"/>
                <w:sz w:val="24"/>
                <w:szCs w:val="24"/>
              </w:rPr>
            </w:pPr>
            <w:r w:rsidRPr="00E64F66">
              <w:rPr>
                <w:color w:val="000000"/>
                <w:spacing w:val="-1"/>
                <w:sz w:val="24"/>
                <w:szCs w:val="24"/>
              </w:rPr>
              <w:t>- Пользоваться приложениями “виртуальная физиология”, 3D атласами по анатомии Complite Anatomy, Insing Hear</w:t>
            </w:r>
          </w:p>
          <w:p w14:paraId="45E533FB" w14:textId="77777777" w:rsidR="00F12BB5" w:rsidRPr="00D37C39" w:rsidRDefault="00F12BB5" w:rsidP="00D37C39">
            <w:pPr>
              <w:rPr>
                <w:color w:val="000000"/>
                <w:spacing w:val="-1"/>
                <w:sz w:val="24"/>
                <w:szCs w:val="24"/>
              </w:rPr>
            </w:pPr>
          </w:p>
          <w:p w14:paraId="0507EC58" w14:textId="77777777" w:rsidR="00F12BB5" w:rsidRPr="00E64F66" w:rsidRDefault="00F12BB5" w:rsidP="00E64F66">
            <w:pPr>
              <w:jc w:val="both"/>
              <w:rPr>
                <w:color w:val="000000"/>
                <w:spacing w:val="-1"/>
                <w:sz w:val="24"/>
                <w:szCs w:val="24"/>
              </w:rPr>
            </w:pPr>
            <w:r w:rsidRPr="00F12BB5">
              <w:rPr>
                <w:color w:val="000000"/>
                <w:spacing w:val="-1"/>
                <w:sz w:val="24"/>
                <w:szCs w:val="24"/>
                <w:u w:val="single"/>
              </w:rPr>
              <w:t>Навыки и/или опыт деятельности</w:t>
            </w:r>
            <w:r w:rsidRPr="00D37C39">
              <w:rPr>
                <w:color w:val="000000"/>
                <w:spacing w:val="-1"/>
                <w:sz w:val="24"/>
                <w:szCs w:val="24"/>
              </w:rPr>
              <w:t>:</w:t>
            </w:r>
            <w:r w:rsidRPr="00E64F66">
              <w:rPr>
                <w:rFonts w:eastAsiaTheme="minorEastAsia"/>
                <w:color w:val="333333"/>
                <w:sz w:val="24"/>
                <w:szCs w:val="24"/>
              </w:rPr>
              <w:t xml:space="preserve"> </w:t>
            </w:r>
            <w:r w:rsidRPr="00E64F66">
              <w:rPr>
                <w:color w:val="000000"/>
                <w:spacing w:val="-1"/>
                <w:sz w:val="24"/>
                <w:szCs w:val="24"/>
              </w:rPr>
              <w:t>- работы с персональным компьютером и поисковыми сервисами Интернета Yandex, Rambler, Google, Mail.ru, Atom;</w:t>
            </w:r>
          </w:p>
          <w:p w14:paraId="1C029C60" w14:textId="77777777" w:rsidR="00F12BB5" w:rsidRPr="00E64F66" w:rsidRDefault="00F12BB5" w:rsidP="00E64F66">
            <w:pPr>
              <w:jc w:val="both"/>
              <w:rPr>
                <w:color w:val="000000"/>
                <w:spacing w:val="-1"/>
                <w:sz w:val="24"/>
                <w:szCs w:val="24"/>
              </w:rPr>
            </w:pPr>
            <w:r w:rsidRPr="00E64F66">
              <w:rPr>
                <w:color w:val="000000"/>
                <w:spacing w:val="-1"/>
                <w:sz w:val="24"/>
                <w:szCs w:val="24"/>
              </w:rPr>
              <w:t>- Владеть навыком работы в Google – документах</w:t>
            </w:r>
          </w:p>
          <w:p w14:paraId="2B35CF64" w14:textId="77777777" w:rsidR="00F12BB5" w:rsidRPr="00E64F66" w:rsidRDefault="00F12BB5" w:rsidP="00E64F66">
            <w:pPr>
              <w:jc w:val="both"/>
              <w:rPr>
                <w:color w:val="000000"/>
                <w:spacing w:val="-1"/>
                <w:sz w:val="24"/>
                <w:szCs w:val="24"/>
              </w:rPr>
            </w:pPr>
            <w:r w:rsidRPr="00E64F66">
              <w:rPr>
                <w:color w:val="000000"/>
                <w:spacing w:val="-1"/>
                <w:sz w:val="24"/>
                <w:szCs w:val="24"/>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4A61F1DD" w14:textId="77777777" w:rsidR="00F12BB5" w:rsidRPr="00E64F66" w:rsidRDefault="00F12BB5" w:rsidP="00E64F66">
            <w:pPr>
              <w:jc w:val="both"/>
              <w:rPr>
                <w:color w:val="000000"/>
                <w:spacing w:val="-1"/>
                <w:sz w:val="24"/>
                <w:szCs w:val="24"/>
              </w:rPr>
            </w:pPr>
            <w:r w:rsidRPr="00E64F66">
              <w:rPr>
                <w:color w:val="000000"/>
                <w:spacing w:val="-1"/>
                <w:sz w:val="24"/>
                <w:szCs w:val="24"/>
              </w:rPr>
              <w:t xml:space="preserve">- Владеть навыками работы   с другими специалистами Эксперт ИТМО для применения системного подхода для решения поставленных задач. </w:t>
            </w:r>
          </w:p>
          <w:p w14:paraId="2A889084" w14:textId="77777777" w:rsidR="00F12BB5" w:rsidRPr="00E64F66" w:rsidRDefault="00F12BB5" w:rsidP="00E64F66">
            <w:pPr>
              <w:jc w:val="both"/>
              <w:rPr>
                <w:color w:val="000000"/>
                <w:spacing w:val="-1"/>
                <w:sz w:val="24"/>
                <w:szCs w:val="24"/>
              </w:rPr>
            </w:pPr>
            <w:r w:rsidRPr="00E64F66">
              <w:rPr>
                <w:color w:val="000000"/>
                <w:spacing w:val="-1"/>
                <w:sz w:val="24"/>
                <w:szCs w:val="24"/>
              </w:rPr>
              <w:t>- Навыками работы в мобильных приложениях для оценки индекса массы тела, физического развития, в том числе Growth.</w:t>
            </w:r>
          </w:p>
          <w:p w14:paraId="541CDAA3" w14:textId="77777777" w:rsidR="00F12BB5" w:rsidRPr="00E64F66" w:rsidRDefault="00F12BB5" w:rsidP="00E64F66">
            <w:pPr>
              <w:jc w:val="both"/>
              <w:rPr>
                <w:color w:val="000000"/>
                <w:spacing w:val="-1"/>
                <w:sz w:val="24"/>
                <w:szCs w:val="24"/>
              </w:rPr>
            </w:pPr>
            <w:r w:rsidRPr="00E64F66">
              <w:rPr>
                <w:color w:val="000000"/>
                <w:spacing w:val="-1"/>
                <w:sz w:val="24"/>
                <w:szCs w:val="24"/>
              </w:rPr>
              <w:t xml:space="preserve">- использования методики аналитико-синтетической обработки информации из различных информационно-поисковых систем (предметизация, аннотирование, реферирование); </w:t>
            </w:r>
          </w:p>
          <w:p w14:paraId="42B82B54" w14:textId="71FC9260" w:rsidR="00F12BB5" w:rsidRPr="00502642" w:rsidRDefault="00F12BB5" w:rsidP="00E64F66">
            <w:pPr>
              <w:jc w:val="both"/>
              <w:rPr>
                <w:color w:val="000000"/>
                <w:spacing w:val="-1"/>
                <w:sz w:val="24"/>
                <w:szCs w:val="24"/>
              </w:rPr>
            </w:pPr>
            <w:r w:rsidRPr="00E64F66">
              <w:rPr>
                <w:color w:val="000000"/>
                <w:spacing w:val="-1"/>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1893" w:type="dxa"/>
            <w:vMerge w:val="restart"/>
          </w:tcPr>
          <w:p w14:paraId="2B05D413" w14:textId="0D6F8F3D" w:rsidR="00F12BB5" w:rsidRPr="00502642" w:rsidRDefault="00F12BB5" w:rsidP="00502642">
            <w:pPr>
              <w:pStyle w:val="a3"/>
              <w:ind w:firstLine="709"/>
              <w:rPr>
                <w:b/>
                <w:i/>
                <w:color w:val="000000"/>
                <w:spacing w:val="-1"/>
                <w:sz w:val="24"/>
                <w:szCs w:val="24"/>
              </w:rPr>
            </w:pPr>
          </w:p>
        </w:tc>
        <w:tc>
          <w:tcPr>
            <w:tcW w:w="2325" w:type="dxa"/>
          </w:tcPr>
          <w:p w14:paraId="19A5A9B5" w14:textId="61356888" w:rsidR="00F12BB5" w:rsidRPr="00502642" w:rsidRDefault="00F12BB5" w:rsidP="00356C3A">
            <w:pPr>
              <w:shd w:val="clear" w:color="auto" w:fill="FFFFFF"/>
              <w:jc w:val="both"/>
              <w:rPr>
                <w:i/>
                <w:color w:val="000000"/>
                <w:spacing w:val="-1"/>
                <w:sz w:val="24"/>
                <w:szCs w:val="24"/>
              </w:rPr>
            </w:pPr>
            <w:r w:rsidRPr="00EF7FA9">
              <w:rPr>
                <w:spacing w:val="-1"/>
                <w:sz w:val="24"/>
                <w:szCs w:val="24"/>
              </w:rPr>
              <w:t xml:space="preserve">УК-1. </w:t>
            </w:r>
          </w:p>
        </w:tc>
      </w:tr>
      <w:tr w:rsidR="00F12BB5" w:rsidRPr="00502642" w14:paraId="0ED55D61" w14:textId="77777777" w:rsidTr="00F12BB5">
        <w:trPr>
          <w:trHeight w:val="212"/>
          <w:jc w:val="center"/>
        </w:trPr>
        <w:tc>
          <w:tcPr>
            <w:tcW w:w="5096" w:type="dxa"/>
            <w:vMerge/>
          </w:tcPr>
          <w:p w14:paraId="5C5CD118" w14:textId="6EB2B528" w:rsidR="00F12BB5" w:rsidRPr="00D37C39" w:rsidRDefault="00F12BB5" w:rsidP="00E64F66">
            <w:pPr>
              <w:jc w:val="both"/>
              <w:rPr>
                <w:color w:val="000000"/>
                <w:spacing w:val="-1"/>
                <w:sz w:val="24"/>
                <w:szCs w:val="24"/>
              </w:rPr>
            </w:pPr>
          </w:p>
        </w:tc>
        <w:tc>
          <w:tcPr>
            <w:tcW w:w="1893" w:type="dxa"/>
            <w:vMerge/>
          </w:tcPr>
          <w:p w14:paraId="5F6D91FE" w14:textId="49DB0461" w:rsidR="00F12BB5" w:rsidRPr="00502642" w:rsidRDefault="00F12BB5" w:rsidP="00502642">
            <w:pPr>
              <w:pStyle w:val="a3"/>
              <w:ind w:firstLine="709"/>
              <w:jc w:val="both"/>
              <w:rPr>
                <w:color w:val="000000"/>
                <w:spacing w:val="-1"/>
                <w:sz w:val="24"/>
                <w:szCs w:val="24"/>
              </w:rPr>
            </w:pPr>
          </w:p>
        </w:tc>
        <w:tc>
          <w:tcPr>
            <w:tcW w:w="2325" w:type="dxa"/>
          </w:tcPr>
          <w:p w14:paraId="0986AE32" w14:textId="77777777" w:rsidR="00F12BB5" w:rsidRPr="00502642" w:rsidRDefault="00F12BB5" w:rsidP="00502642">
            <w:pPr>
              <w:pStyle w:val="a3"/>
              <w:ind w:firstLine="709"/>
              <w:rPr>
                <w:color w:val="000000"/>
                <w:spacing w:val="-1"/>
                <w:sz w:val="24"/>
                <w:szCs w:val="24"/>
              </w:rPr>
            </w:pPr>
          </w:p>
        </w:tc>
      </w:tr>
      <w:tr w:rsidR="0047037B" w:rsidRPr="00502642" w14:paraId="024E8088" w14:textId="77777777" w:rsidTr="00F12BB5">
        <w:trPr>
          <w:trHeight w:val="5124"/>
          <w:jc w:val="center"/>
        </w:trPr>
        <w:tc>
          <w:tcPr>
            <w:tcW w:w="5096" w:type="dxa"/>
          </w:tcPr>
          <w:p w14:paraId="2C2471BA" w14:textId="6B3DDC04" w:rsidR="0047037B" w:rsidRDefault="0047037B" w:rsidP="00355FF9">
            <w:pPr>
              <w:jc w:val="both"/>
              <w:rPr>
                <w:color w:val="000000"/>
                <w:spacing w:val="-1"/>
                <w:sz w:val="24"/>
                <w:szCs w:val="24"/>
              </w:rPr>
            </w:pPr>
            <w:r w:rsidRPr="0047037B">
              <w:rPr>
                <w:color w:val="000000"/>
                <w:spacing w:val="-1"/>
                <w:sz w:val="24"/>
                <w:szCs w:val="24"/>
                <w:u w:val="single"/>
              </w:rPr>
              <w:lastRenderedPageBreak/>
              <w:t>Знания:</w:t>
            </w:r>
            <w:r w:rsidR="00F014F9">
              <w:rPr>
                <w:color w:val="000000"/>
                <w:spacing w:val="-1"/>
                <w:sz w:val="24"/>
                <w:szCs w:val="24"/>
              </w:rPr>
              <w:t xml:space="preserve"> </w:t>
            </w:r>
            <w:r w:rsidR="00082B73">
              <w:rPr>
                <w:color w:val="000000"/>
                <w:spacing w:val="-1"/>
                <w:sz w:val="24"/>
                <w:szCs w:val="24"/>
              </w:rPr>
              <w:t xml:space="preserve">- </w:t>
            </w:r>
            <w:r w:rsidR="00F014F9">
              <w:rPr>
                <w:color w:val="000000"/>
                <w:spacing w:val="-1"/>
                <w:sz w:val="24"/>
                <w:szCs w:val="24"/>
              </w:rPr>
              <w:t>физиологической характеристики нагрузки, используемой для занятий лиц разного возраста</w:t>
            </w:r>
            <w:r w:rsidRPr="0047037B">
              <w:rPr>
                <w:color w:val="000000"/>
                <w:spacing w:val="-1"/>
                <w:sz w:val="24"/>
                <w:szCs w:val="24"/>
              </w:rPr>
              <w:t>.</w:t>
            </w:r>
          </w:p>
          <w:p w14:paraId="0123BE2B" w14:textId="76CA4FC6" w:rsidR="00151E2C" w:rsidRPr="00502642" w:rsidRDefault="00082B73" w:rsidP="00355FF9">
            <w:pPr>
              <w:jc w:val="both"/>
              <w:rPr>
                <w:color w:val="000000"/>
                <w:spacing w:val="-1"/>
                <w:sz w:val="24"/>
                <w:szCs w:val="24"/>
              </w:rPr>
            </w:pPr>
            <w:r>
              <w:rPr>
                <w:color w:val="000000"/>
                <w:spacing w:val="-1"/>
                <w:sz w:val="24"/>
                <w:szCs w:val="24"/>
              </w:rPr>
              <w:t xml:space="preserve">- </w:t>
            </w:r>
            <w:r w:rsidR="00151E2C">
              <w:rPr>
                <w:color w:val="000000"/>
                <w:spacing w:val="-1"/>
                <w:sz w:val="24"/>
                <w:szCs w:val="24"/>
              </w:rPr>
              <w:t>Закономерности развития физических качеств и физиологических функций организма человека, требующие учета при разработке программ физического воспитания</w:t>
            </w:r>
          </w:p>
          <w:p w14:paraId="0D2BBEB2" w14:textId="1F3EB189" w:rsidR="0047037B" w:rsidRDefault="0047037B" w:rsidP="00B9617E">
            <w:pPr>
              <w:jc w:val="both"/>
              <w:rPr>
                <w:color w:val="000000"/>
                <w:spacing w:val="-1"/>
                <w:sz w:val="24"/>
                <w:szCs w:val="24"/>
              </w:rPr>
            </w:pPr>
            <w:r w:rsidRPr="0047037B">
              <w:rPr>
                <w:color w:val="000000"/>
                <w:spacing w:val="-1"/>
                <w:sz w:val="24"/>
                <w:szCs w:val="24"/>
                <w:u w:val="single"/>
              </w:rPr>
              <w:t>Умения:</w:t>
            </w:r>
            <w:r w:rsidR="00F014F9">
              <w:rPr>
                <w:color w:val="000000"/>
                <w:spacing w:val="-1"/>
                <w:sz w:val="24"/>
                <w:szCs w:val="24"/>
              </w:rPr>
              <w:t xml:space="preserve"> </w:t>
            </w:r>
            <w:r w:rsidR="00082B73">
              <w:rPr>
                <w:color w:val="000000"/>
                <w:spacing w:val="-1"/>
                <w:sz w:val="24"/>
                <w:szCs w:val="24"/>
              </w:rPr>
              <w:t xml:space="preserve">- </w:t>
            </w:r>
            <w:r w:rsidR="00F014F9">
              <w:rPr>
                <w:color w:val="000000"/>
                <w:spacing w:val="-1"/>
                <w:sz w:val="24"/>
                <w:szCs w:val="24"/>
              </w:rPr>
              <w:t>планировать занятия с лицами разного возраста на основе знания физиологической характеристики нагрузки</w:t>
            </w:r>
            <w:r w:rsidRPr="0047037B">
              <w:rPr>
                <w:color w:val="000000"/>
                <w:spacing w:val="-1"/>
                <w:sz w:val="24"/>
                <w:szCs w:val="24"/>
              </w:rPr>
              <w:t>.</w:t>
            </w:r>
          </w:p>
          <w:p w14:paraId="3CA126A8" w14:textId="44C52B13" w:rsidR="00151E2C" w:rsidRPr="00502642" w:rsidRDefault="00082B73" w:rsidP="00B9617E">
            <w:pPr>
              <w:jc w:val="both"/>
              <w:rPr>
                <w:color w:val="000000"/>
                <w:spacing w:val="-1"/>
                <w:sz w:val="24"/>
                <w:szCs w:val="24"/>
              </w:rPr>
            </w:pPr>
            <w:r>
              <w:rPr>
                <w:color w:val="000000"/>
                <w:spacing w:val="-1"/>
                <w:sz w:val="24"/>
                <w:szCs w:val="24"/>
              </w:rPr>
              <w:t>- И</w:t>
            </w:r>
            <w:r w:rsidR="00151E2C">
              <w:rPr>
                <w:color w:val="000000"/>
                <w:spacing w:val="-1"/>
                <w:sz w:val="24"/>
                <w:szCs w:val="24"/>
              </w:rPr>
              <w:t>спользовать знания закономерностей развития человека в ходе методического сопровождения занятий физической культурой и спортом лиц разного возраста</w:t>
            </w:r>
          </w:p>
          <w:p w14:paraId="3D9DB05D" w14:textId="287CFBF9" w:rsidR="0047037B" w:rsidRDefault="0047037B" w:rsidP="00F014F9">
            <w:pPr>
              <w:jc w:val="both"/>
              <w:rPr>
                <w:color w:val="000000"/>
                <w:spacing w:val="-1"/>
                <w:sz w:val="24"/>
                <w:szCs w:val="24"/>
              </w:rPr>
            </w:pPr>
            <w:r w:rsidRPr="0047037B">
              <w:rPr>
                <w:color w:val="000000"/>
                <w:spacing w:val="-1"/>
                <w:sz w:val="24"/>
                <w:szCs w:val="24"/>
                <w:u w:val="single"/>
              </w:rPr>
              <w:t>Навыки и/или опыт деятельности:</w:t>
            </w:r>
            <w:r>
              <w:rPr>
                <w:color w:val="000000"/>
                <w:spacing w:val="-1"/>
                <w:sz w:val="24"/>
                <w:szCs w:val="24"/>
              </w:rPr>
              <w:t xml:space="preserve"> </w:t>
            </w:r>
            <w:r w:rsidR="00082B73">
              <w:rPr>
                <w:color w:val="000000"/>
                <w:spacing w:val="-1"/>
                <w:sz w:val="24"/>
                <w:szCs w:val="24"/>
              </w:rPr>
              <w:t xml:space="preserve">- </w:t>
            </w:r>
            <w:r w:rsidR="00F014F9">
              <w:rPr>
                <w:color w:val="000000"/>
                <w:spacing w:val="-1"/>
                <w:sz w:val="24"/>
                <w:szCs w:val="24"/>
              </w:rPr>
              <w:t>планирования занятий с лицами разного возраста на основе знания физиологической характеристики нагрузки.</w:t>
            </w:r>
          </w:p>
          <w:p w14:paraId="6583BA99" w14:textId="40BEA426" w:rsidR="00151E2C" w:rsidRPr="00A01CF4" w:rsidRDefault="00082B73" w:rsidP="00151E2C">
            <w:pPr>
              <w:jc w:val="both"/>
              <w:rPr>
                <w:color w:val="000000"/>
                <w:spacing w:val="-1"/>
                <w:sz w:val="24"/>
                <w:szCs w:val="24"/>
                <w:u w:val="single"/>
              </w:rPr>
            </w:pPr>
            <w:r>
              <w:rPr>
                <w:color w:val="000000"/>
                <w:spacing w:val="-1"/>
                <w:sz w:val="24"/>
                <w:szCs w:val="24"/>
              </w:rPr>
              <w:t xml:space="preserve">- </w:t>
            </w:r>
            <w:r w:rsidR="00151E2C">
              <w:rPr>
                <w:color w:val="000000"/>
                <w:spacing w:val="-1"/>
                <w:sz w:val="24"/>
                <w:szCs w:val="24"/>
              </w:rPr>
              <w:t>использования знания закономерностей развития человека в ходе методического сопровождения занятий физической культурой и спортом лиц разного возраста</w:t>
            </w:r>
          </w:p>
          <w:p w14:paraId="1FDC3A5D" w14:textId="5D91CE21" w:rsidR="00151E2C" w:rsidRPr="00502642" w:rsidRDefault="00151E2C" w:rsidP="00F014F9">
            <w:pPr>
              <w:jc w:val="both"/>
              <w:rPr>
                <w:color w:val="000000"/>
                <w:spacing w:val="-1"/>
                <w:sz w:val="24"/>
                <w:szCs w:val="24"/>
              </w:rPr>
            </w:pPr>
          </w:p>
        </w:tc>
        <w:tc>
          <w:tcPr>
            <w:tcW w:w="1893" w:type="dxa"/>
          </w:tcPr>
          <w:p w14:paraId="535CB4E1" w14:textId="77777777" w:rsidR="0047037B" w:rsidRDefault="0055556C" w:rsidP="00711475">
            <w:pPr>
              <w:rPr>
                <w:color w:val="000000"/>
                <w:sz w:val="24"/>
                <w:szCs w:val="24"/>
              </w:rPr>
            </w:pPr>
            <w:r w:rsidRPr="0055556C">
              <w:rPr>
                <w:b/>
                <w:bCs/>
                <w:spacing w:val="-1"/>
                <w:sz w:val="24"/>
                <w:szCs w:val="24"/>
              </w:rPr>
              <w:t>F/0</w:t>
            </w:r>
            <w:r w:rsidR="008D4682">
              <w:rPr>
                <w:b/>
                <w:bCs/>
                <w:spacing w:val="-1"/>
                <w:sz w:val="24"/>
                <w:szCs w:val="24"/>
              </w:rPr>
              <w:t>2</w:t>
            </w:r>
            <w:r w:rsidRPr="0055556C">
              <w:rPr>
                <w:b/>
                <w:bCs/>
                <w:spacing w:val="-1"/>
                <w:sz w:val="24"/>
                <w:szCs w:val="24"/>
              </w:rPr>
              <w:t>.6</w:t>
            </w:r>
            <w:r w:rsidR="00711475" w:rsidRPr="00711475">
              <w:rPr>
                <w:b/>
                <w:bCs/>
                <w:spacing w:val="-1"/>
                <w:sz w:val="24"/>
                <w:szCs w:val="24"/>
              </w:rPr>
              <w:br/>
            </w:r>
            <w:r w:rsidR="008A5893" w:rsidRPr="008A5893">
              <w:rPr>
                <w:color w:val="000000"/>
                <w:sz w:val="24"/>
                <w:szCs w:val="24"/>
              </w:rPr>
              <w:t>Планирование и методическое сопровождение физической подготовки и физического развития населения</w:t>
            </w:r>
          </w:p>
          <w:p w14:paraId="26940A2F" w14:textId="77777777" w:rsidR="00151E2C" w:rsidRDefault="00151E2C" w:rsidP="00151E2C">
            <w:pPr>
              <w:jc w:val="both"/>
              <w:rPr>
                <w:b/>
                <w:bCs/>
                <w:iCs/>
                <w:color w:val="000000"/>
                <w:spacing w:val="-1"/>
                <w:sz w:val="24"/>
                <w:szCs w:val="24"/>
              </w:rPr>
            </w:pPr>
            <w:r w:rsidRPr="00F12BB5">
              <w:rPr>
                <w:b/>
                <w:bCs/>
                <w:iCs/>
                <w:color w:val="000000"/>
                <w:spacing w:val="-1"/>
                <w:sz w:val="24"/>
                <w:szCs w:val="24"/>
              </w:rPr>
              <w:t>F/0</w:t>
            </w:r>
            <w:r>
              <w:rPr>
                <w:b/>
                <w:bCs/>
                <w:iCs/>
                <w:color w:val="000000"/>
                <w:spacing w:val="-1"/>
                <w:sz w:val="24"/>
                <w:szCs w:val="24"/>
              </w:rPr>
              <w:t>3</w:t>
            </w:r>
            <w:r w:rsidRPr="00F12BB5">
              <w:rPr>
                <w:b/>
                <w:bCs/>
                <w:iCs/>
                <w:color w:val="000000"/>
                <w:spacing w:val="-1"/>
                <w:sz w:val="24"/>
                <w:szCs w:val="24"/>
              </w:rPr>
              <w:t>.6</w:t>
            </w:r>
            <w:r>
              <w:rPr>
                <w:b/>
                <w:bCs/>
                <w:iCs/>
                <w:color w:val="000000"/>
                <w:spacing w:val="-1"/>
                <w:sz w:val="24"/>
                <w:szCs w:val="24"/>
              </w:rPr>
              <w:t xml:space="preserve"> </w:t>
            </w:r>
          </w:p>
          <w:p w14:paraId="5EB7B748" w14:textId="18577CE0" w:rsidR="00151E2C" w:rsidRPr="00B9617E" w:rsidRDefault="00151E2C" w:rsidP="00151E2C">
            <w:pPr>
              <w:rPr>
                <w:b/>
                <w:color w:val="000000"/>
                <w:spacing w:val="-1"/>
                <w:sz w:val="24"/>
                <w:szCs w:val="24"/>
              </w:rPr>
            </w:pPr>
            <w:r w:rsidRPr="008A5893">
              <w:rPr>
                <w:color w:val="000000"/>
                <w:sz w:val="24"/>
                <w:szCs w:val="24"/>
              </w:rPr>
              <w:t>Разработка и внедрение программ физического воспитания и физического развития населения</w:t>
            </w:r>
          </w:p>
        </w:tc>
        <w:tc>
          <w:tcPr>
            <w:tcW w:w="2325" w:type="dxa"/>
          </w:tcPr>
          <w:p w14:paraId="48FF3985" w14:textId="0B395C76" w:rsidR="0047037B" w:rsidRPr="00502642" w:rsidRDefault="0047037B" w:rsidP="00356C3A">
            <w:pPr>
              <w:shd w:val="clear" w:color="auto" w:fill="FFFFFF"/>
              <w:jc w:val="both"/>
              <w:rPr>
                <w:color w:val="000000"/>
                <w:spacing w:val="-1"/>
                <w:sz w:val="24"/>
                <w:szCs w:val="24"/>
              </w:rPr>
            </w:pPr>
            <w:r w:rsidRPr="00A01CF4">
              <w:rPr>
                <w:b/>
                <w:spacing w:val="-1"/>
                <w:sz w:val="24"/>
                <w:szCs w:val="24"/>
              </w:rPr>
              <w:t>ОПК – 1</w:t>
            </w:r>
            <w:r>
              <w:rPr>
                <w:bCs/>
                <w:spacing w:val="-1"/>
                <w:sz w:val="24"/>
                <w:szCs w:val="24"/>
              </w:rPr>
              <w:t xml:space="preserve"> </w:t>
            </w:r>
          </w:p>
        </w:tc>
      </w:tr>
      <w:tr w:rsidR="00A01CF4" w:rsidRPr="00502642" w14:paraId="064E72E3" w14:textId="77777777" w:rsidTr="00F12BB5">
        <w:trPr>
          <w:trHeight w:val="4130"/>
          <w:jc w:val="center"/>
        </w:trPr>
        <w:tc>
          <w:tcPr>
            <w:tcW w:w="5096" w:type="dxa"/>
          </w:tcPr>
          <w:p w14:paraId="3CEEEB33" w14:textId="561E337C" w:rsidR="00082B73" w:rsidRPr="00E002C6" w:rsidRDefault="00082B73" w:rsidP="00082B73">
            <w:pPr>
              <w:tabs>
                <w:tab w:val="right" w:leader="underscore" w:pos="9356"/>
              </w:tabs>
              <w:rPr>
                <w:bCs/>
                <w:iCs/>
                <w:sz w:val="24"/>
                <w:szCs w:val="24"/>
              </w:rPr>
            </w:pPr>
            <w:r w:rsidRPr="00E002C6">
              <w:rPr>
                <w:bCs/>
                <w:iCs/>
                <w:sz w:val="24"/>
                <w:szCs w:val="24"/>
                <w:u w:val="single"/>
              </w:rPr>
              <w:t xml:space="preserve">Знает: </w:t>
            </w:r>
            <w:r w:rsidRPr="00E002C6">
              <w:rPr>
                <w:bCs/>
                <w:iCs/>
                <w:sz w:val="24"/>
                <w:szCs w:val="24"/>
              </w:rPr>
              <w:t>- методы измерения и оценки физического развития</w:t>
            </w:r>
            <w:r>
              <w:rPr>
                <w:bCs/>
                <w:iCs/>
                <w:sz w:val="24"/>
                <w:szCs w:val="24"/>
              </w:rPr>
              <w:t xml:space="preserve"> лиц разного возраста</w:t>
            </w:r>
            <w:r w:rsidRPr="00E002C6">
              <w:rPr>
                <w:bCs/>
                <w:iCs/>
                <w:sz w:val="24"/>
                <w:szCs w:val="24"/>
              </w:rPr>
              <w:t>;</w:t>
            </w:r>
          </w:p>
          <w:p w14:paraId="34C1DCEB" w14:textId="77777777" w:rsidR="00082B73" w:rsidRPr="00E002C6" w:rsidRDefault="00082B73" w:rsidP="00082B73">
            <w:pPr>
              <w:tabs>
                <w:tab w:val="right" w:leader="underscore" w:pos="9356"/>
              </w:tabs>
              <w:rPr>
                <w:bCs/>
                <w:iCs/>
                <w:sz w:val="24"/>
                <w:szCs w:val="24"/>
              </w:rPr>
            </w:pPr>
            <w:r w:rsidRPr="00E002C6">
              <w:rPr>
                <w:bCs/>
                <w:iCs/>
                <w:sz w:val="24"/>
                <w:szCs w:val="24"/>
              </w:rPr>
              <w:t xml:space="preserve">- методы оценки функционального состояния различных физиологических систем организма человека с учетом возраста и пола; </w:t>
            </w:r>
          </w:p>
          <w:p w14:paraId="0C44F19A" w14:textId="77777777" w:rsidR="00082B73" w:rsidRPr="00E002C6" w:rsidRDefault="00082B73" w:rsidP="00082B73">
            <w:pPr>
              <w:tabs>
                <w:tab w:val="right" w:leader="underscore" w:pos="9356"/>
              </w:tabs>
              <w:rPr>
                <w:bCs/>
                <w:iCs/>
                <w:sz w:val="24"/>
                <w:szCs w:val="24"/>
              </w:rPr>
            </w:pPr>
            <w:r w:rsidRPr="00E002C6">
              <w:rPr>
                <w:bCs/>
                <w:iCs/>
                <w:sz w:val="24"/>
                <w:szCs w:val="24"/>
              </w:rPr>
              <w:t xml:space="preserve">- механизмы, обеспечивающие компенсаторно-приспособительные реакции организма человека в возрастном аспекте и причинно-следственные взаимосвязи между различными проявлениями жизнедеятельности; </w:t>
            </w:r>
          </w:p>
          <w:p w14:paraId="1B981D39" w14:textId="77777777" w:rsidR="00082B73" w:rsidRPr="00E002C6" w:rsidRDefault="00082B73" w:rsidP="00082B73">
            <w:pPr>
              <w:tabs>
                <w:tab w:val="right" w:leader="underscore" w:pos="9356"/>
              </w:tabs>
              <w:rPr>
                <w:bCs/>
                <w:iCs/>
                <w:sz w:val="24"/>
                <w:szCs w:val="24"/>
              </w:rPr>
            </w:pPr>
            <w:r w:rsidRPr="00E002C6">
              <w:rPr>
                <w:bCs/>
                <w:iCs/>
                <w:sz w:val="24"/>
                <w:szCs w:val="24"/>
              </w:rPr>
              <w:t xml:space="preserve">- роль педагогического контроля в целесообразной организации тренировочного и образовательного процесса, необходимость его взаимосвязи с медико-биологическим контролем; </w:t>
            </w:r>
          </w:p>
          <w:p w14:paraId="35A5CE3A" w14:textId="4611B108" w:rsidR="00082B73" w:rsidRPr="00E002C6" w:rsidRDefault="00082B73" w:rsidP="00082B73">
            <w:pPr>
              <w:tabs>
                <w:tab w:val="right" w:leader="underscore" w:pos="9356"/>
              </w:tabs>
              <w:rPr>
                <w:bCs/>
                <w:iCs/>
                <w:sz w:val="24"/>
                <w:szCs w:val="24"/>
              </w:rPr>
            </w:pPr>
            <w:r w:rsidRPr="00E002C6">
              <w:rPr>
                <w:bCs/>
                <w:iCs/>
                <w:sz w:val="24"/>
                <w:szCs w:val="24"/>
                <w:u w:val="single"/>
              </w:rPr>
              <w:t>Умеет:</w:t>
            </w:r>
            <w:r w:rsidRPr="00E002C6">
              <w:rPr>
                <w:bCs/>
                <w:iCs/>
                <w:sz w:val="24"/>
                <w:szCs w:val="24"/>
              </w:rPr>
              <w:t xml:space="preserve"> - использовать комплексное тестирование физического состояния и </w:t>
            </w:r>
            <w:r>
              <w:rPr>
                <w:bCs/>
                <w:iCs/>
                <w:sz w:val="24"/>
                <w:szCs w:val="24"/>
              </w:rPr>
              <w:t>функциональной подготовленности лиц разного возраста, занимающихся физической культурой и спортом</w:t>
            </w:r>
            <w:r w:rsidRPr="00E002C6">
              <w:rPr>
                <w:bCs/>
                <w:iCs/>
                <w:sz w:val="24"/>
                <w:szCs w:val="24"/>
              </w:rPr>
              <w:t xml:space="preserve">, </w:t>
            </w:r>
          </w:p>
          <w:p w14:paraId="34E55B97" w14:textId="77777777" w:rsidR="00082B73" w:rsidRPr="00E002C6" w:rsidRDefault="00082B73" w:rsidP="00082B73">
            <w:pPr>
              <w:tabs>
                <w:tab w:val="right" w:leader="underscore" w:pos="9356"/>
              </w:tabs>
              <w:rPr>
                <w:bCs/>
                <w:iCs/>
                <w:sz w:val="24"/>
                <w:szCs w:val="24"/>
                <w:u w:val="single"/>
              </w:rPr>
            </w:pPr>
            <w:r w:rsidRPr="00E002C6">
              <w:rPr>
                <w:bCs/>
                <w:iCs/>
                <w:sz w:val="24"/>
                <w:szCs w:val="24"/>
                <w:u w:val="single"/>
              </w:rPr>
              <w:t>Имеет практический опыт:</w:t>
            </w:r>
          </w:p>
          <w:p w14:paraId="743EE9C0" w14:textId="41FC08B5" w:rsidR="00082B73" w:rsidRPr="00E002C6" w:rsidRDefault="00082B73" w:rsidP="00082B73">
            <w:pPr>
              <w:tabs>
                <w:tab w:val="right" w:leader="underscore" w:pos="9356"/>
              </w:tabs>
              <w:rPr>
                <w:bCs/>
                <w:iCs/>
                <w:sz w:val="24"/>
                <w:szCs w:val="24"/>
              </w:rPr>
            </w:pPr>
            <w:r w:rsidRPr="00E002C6">
              <w:rPr>
                <w:bCs/>
                <w:iCs/>
                <w:sz w:val="24"/>
                <w:szCs w:val="24"/>
              </w:rPr>
              <w:t>- применения методов измерения основных физиологических параметров в покое и при различных состояниях организма</w:t>
            </w:r>
            <w:r>
              <w:rPr>
                <w:bCs/>
                <w:iCs/>
                <w:sz w:val="24"/>
                <w:szCs w:val="24"/>
              </w:rPr>
              <w:t xml:space="preserve"> лиц разного возраста</w:t>
            </w:r>
            <w:r w:rsidRPr="00E002C6">
              <w:rPr>
                <w:bCs/>
                <w:iCs/>
                <w:sz w:val="24"/>
                <w:szCs w:val="24"/>
              </w:rPr>
              <w:t xml:space="preserve">; </w:t>
            </w:r>
          </w:p>
          <w:p w14:paraId="2C9A70CC" w14:textId="77777777" w:rsidR="00082B73" w:rsidRPr="00E002C6" w:rsidRDefault="00082B73" w:rsidP="00082B73">
            <w:pPr>
              <w:tabs>
                <w:tab w:val="right" w:leader="underscore" w:pos="9356"/>
              </w:tabs>
              <w:rPr>
                <w:bCs/>
                <w:iCs/>
                <w:sz w:val="24"/>
                <w:szCs w:val="24"/>
              </w:rPr>
            </w:pPr>
            <w:r w:rsidRPr="00E002C6">
              <w:rPr>
                <w:bCs/>
                <w:iCs/>
                <w:sz w:val="24"/>
                <w:szCs w:val="24"/>
              </w:rPr>
              <w:t xml:space="preserve">- контроля за состоянием различных функциональных систем жизнеобеспечения организма человека в зависимости от вида деятельности, возраста и пола; </w:t>
            </w:r>
          </w:p>
          <w:p w14:paraId="644643C5" w14:textId="42E1B970" w:rsidR="00A01CF4" w:rsidRPr="00144391" w:rsidRDefault="00A01CF4" w:rsidP="00082B73">
            <w:pPr>
              <w:jc w:val="both"/>
              <w:rPr>
                <w:color w:val="000000"/>
                <w:spacing w:val="-1"/>
                <w:sz w:val="24"/>
                <w:szCs w:val="24"/>
              </w:rPr>
            </w:pPr>
          </w:p>
        </w:tc>
        <w:tc>
          <w:tcPr>
            <w:tcW w:w="1893" w:type="dxa"/>
          </w:tcPr>
          <w:p w14:paraId="623F81EC" w14:textId="77777777" w:rsidR="00082B73" w:rsidRDefault="00082B73" w:rsidP="00361F85">
            <w:pPr>
              <w:jc w:val="both"/>
              <w:rPr>
                <w:b/>
                <w:bCs/>
                <w:spacing w:val="-1"/>
                <w:sz w:val="24"/>
                <w:szCs w:val="24"/>
              </w:rPr>
            </w:pPr>
            <w:r w:rsidRPr="00F12BB5">
              <w:rPr>
                <w:b/>
                <w:bCs/>
                <w:iCs/>
                <w:color w:val="000000"/>
                <w:spacing w:val="-1"/>
                <w:sz w:val="24"/>
                <w:szCs w:val="24"/>
              </w:rPr>
              <w:t>F</w:t>
            </w:r>
            <w:r w:rsidRPr="0055556C">
              <w:rPr>
                <w:b/>
                <w:bCs/>
                <w:spacing w:val="-1"/>
                <w:sz w:val="24"/>
                <w:szCs w:val="24"/>
              </w:rPr>
              <w:t xml:space="preserve"> /0</w:t>
            </w:r>
            <w:r>
              <w:rPr>
                <w:b/>
                <w:bCs/>
                <w:spacing w:val="-1"/>
                <w:sz w:val="24"/>
                <w:szCs w:val="24"/>
              </w:rPr>
              <w:t>2</w:t>
            </w:r>
            <w:r w:rsidRPr="0055556C">
              <w:rPr>
                <w:b/>
                <w:bCs/>
                <w:spacing w:val="-1"/>
                <w:sz w:val="24"/>
                <w:szCs w:val="24"/>
              </w:rPr>
              <w:t>.6</w:t>
            </w:r>
          </w:p>
          <w:p w14:paraId="0BCAD79B" w14:textId="396814CD" w:rsidR="00082B73" w:rsidRDefault="00082B73" w:rsidP="00361F85">
            <w:pPr>
              <w:jc w:val="both"/>
              <w:rPr>
                <w:b/>
                <w:bCs/>
                <w:iCs/>
                <w:color w:val="000000"/>
                <w:spacing w:val="-1"/>
                <w:sz w:val="24"/>
                <w:szCs w:val="24"/>
              </w:rPr>
            </w:pPr>
            <w:r w:rsidRPr="008A5893">
              <w:rPr>
                <w:color w:val="000000"/>
                <w:sz w:val="24"/>
                <w:szCs w:val="24"/>
              </w:rPr>
              <w:t>Планирование и методическое сопровождение физической подготовки и физического развития населения</w:t>
            </w:r>
          </w:p>
          <w:p w14:paraId="6902D6BF" w14:textId="2DB820B0" w:rsidR="008A5893" w:rsidRDefault="00F12BB5" w:rsidP="00361F85">
            <w:pPr>
              <w:jc w:val="both"/>
              <w:rPr>
                <w:b/>
                <w:bCs/>
                <w:iCs/>
                <w:color w:val="000000"/>
                <w:spacing w:val="-1"/>
                <w:sz w:val="24"/>
                <w:szCs w:val="24"/>
              </w:rPr>
            </w:pPr>
            <w:r w:rsidRPr="00F12BB5">
              <w:rPr>
                <w:b/>
                <w:bCs/>
                <w:iCs/>
                <w:color w:val="000000"/>
                <w:spacing w:val="-1"/>
                <w:sz w:val="24"/>
                <w:szCs w:val="24"/>
              </w:rPr>
              <w:t>F/0</w:t>
            </w:r>
            <w:r w:rsidR="00082B73">
              <w:rPr>
                <w:b/>
                <w:bCs/>
                <w:iCs/>
                <w:color w:val="000000"/>
                <w:spacing w:val="-1"/>
                <w:sz w:val="24"/>
                <w:szCs w:val="24"/>
              </w:rPr>
              <w:t>7</w:t>
            </w:r>
            <w:r w:rsidRPr="00F12BB5">
              <w:rPr>
                <w:b/>
                <w:bCs/>
                <w:iCs/>
                <w:color w:val="000000"/>
                <w:spacing w:val="-1"/>
                <w:sz w:val="24"/>
                <w:szCs w:val="24"/>
              </w:rPr>
              <w:t>.6</w:t>
            </w:r>
            <w:r w:rsidR="008A5893">
              <w:rPr>
                <w:b/>
                <w:bCs/>
                <w:iCs/>
                <w:color w:val="000000"/>
                <w:spacing w:val="-1"/>
                <w:sz w:val="24"/>
                <w:szCs w:val="24"/>
              </w:rPr>
              <w:t xml:space="preserve"> </w:t>
            </w:r>
          </w:p>
          <w:p w14:paraId="76A2C53D" w14:textId="3B1AB73C" w:rsidR="00A01CF4" w:rsidRPr="00082B73" w:rsidRDefault="00082B73" w:rsidP="00361F85">
            <w:pPr>
              <w:jc w:val="both"/>
              <w:rPr>
                <w:b/>
                <w:iCs/>
                <w:color w:val="000000"/>
                <w:spacing w:val="-1"/>
                <w:sz w:val="24"/>
                <w:szCs w:val="24"/>
              </w:rPr>
            </w:pPr>
            <w:r w:rsidRPr="00082B73">
              <w:rPr>
                <w:color w:val="000000"/>
                <w:sz w:val="24"/>
                <w:szCs w:val="24"/>
              </w:rPr>
              <w:t>Проведение мониторинга физической подготовки, физического развития населения, спортивной подготовки занимающихся</w:t>
            </w:r>
            <w:r w:rsidR="00F12BB5" w:rsidRPr="00082B73">
              <w:rPr>
                <w:b/>
                <w:iCs/>
                <w:color w:val="000000"/>
                <w:spacing w:val="-1"/>
                <w:sz w:val="24"/>
                <w:szCs w:val="24"/>
              </w:rPr>
              <w:br/>
            </w:r>
          </w:p>
        </w:tc>
        <w:tc>
          <w:tcPr>
            <w:tcW w:w="2325" w:type="dxa"/>
          </w:tcPr>
          <w:p w14:paraId="5D75ABD8" w14:textId="329CCD72" w:rsidR="00A01CF4" w:rsidRPr="00502642" w:rsidRDefault="00A01CF4" w:rsidP="00356C3A">
            <w:pPr>
              <w:shd w:val="clear" w:color="auto" w:fill="FFFFFF"/>
              <w:jc w:val="both"/>
              <w:rPr>
                <w:color w:val="000000"/>
                <w:spacing w:val="-1"/>
                <w:sz w:val="24"/>
                <w:szCs w:val="24"/>
              </w:rPr>
            </w:pPr>
            <w:r w:rsidRPr="00F61376">
              <w:rPr>
                <w:b/>
                <w:spacing w:val="-1"/>
                <w:sz w:val="24"/>
                <w:szCs w:val="24"/>
              </w:rPr>
              <w:t>ОПК-</w:t>
            </w:r>
            <w:r>
              <w:rPr>
                <w:b/>
                <w:spacing w:val="-1"/>
                <w:sz w:val="24"/>
                <w:szCs w:val="24"/>
              </w:rPr>
              <w:t>9</w:t>
            </w:r>
            <w:r w:rsidRPr="00EF7FA9">
              <w:rPr>
                <w:spacing w:val="-1"/>
                <w:sz w:val="24"/>
                <w:szCs w:val="24"/>
              </w:rPr>
              <w:t xml:space="preserve"> </w:t>
            </w:r>
          </w:p>
        </w:tc>
      </w:tr>
    </w:tbl>
    <w:p w14:paraId="328D5EF6" w14:textId="77777777" w:rsidR="00502642" w:rsidRPr="00EF7FA9" w:rsidRDefault="00502642" w:rsidP="000821FE">
      <w:pPr>
        <w:pStyle w:val="a3"/>
        <w:ind w:left="0" w:firstLine="709"/>
        <w:jc w:val="both"/>
        <w:rPr>
          <w:color w:val="000000"/>
          <w:spacing w:val="-1"/>
          <w:sz w:val="24"/>
          <w:szCs w:val="24"/>
        </w:rPr>
      </w:pPr>
    </w:p>
    <w:p w14:paraId="07E55F5F" w14:textId="77777777" w:rsidR="00144391" w:rsidRDefault="00144391" w:rsidP="000821FE">
      <w:pPr>
        <w:shd w:val="clear" w:color="auto" w:fill="FFFFFF"/>
        <w:ind w:firstLine="708"/>
        <w:jc w:val="both"/>
        <w:rPr>
          <w:spacing w:val="-1"/>
          <w:sz w:val="24"/>
          <w:szCs w:val="24"/>
        </w:rPr>
      </w:pPr>
    </w:p>
    <w:p w14:paraId="424F54FF" w14:textId="77777777" w:rsidR="000821FE" w:rsidRPr="00EF7FA9" w:rsidRDefault="000821FE" w:rsidP="000821FE">
      <w:pPr>
        <w:pStyle w:val="a3"/>
        <w:numPr>
          <w:ilvl w:val="0"/>
          <w:numId w:val="1"/>
        </w:numPr>
        <w:tabs>
          <w:tab w:val="left" w:pos="1134"/>
        </w:tabs>
        <w:ind w:left="0" w:firstLine="709"/>
        <w:jc w:val="both"/>
        <w:rPr>
          <w:caps/>
          <w:color w:val="000000"/>
          <w:spacing w:val="-1"/>
          <w:sz w:val="24"/>
          <w:szCs w:val="24"/>
        </w:rPr>
      </w:pPr>
      <w:r w:rsidRPr="00EF7FA9">
        <w:rPr>
          <w:caps/>
          <w:color w:val="000000"/>
          <w:spacing w:val="-1"/>
          <w:sz w:val="24"/>
          <w:szCs w:val="24"/>
        </w:rPr>
        <w:lastRenderedPageBreak/>
        <w:t>Место дисциплины в структуре Образовательной Программы:</w:t>
      </w:r>
    </w:p>
    <w:p w14:paraId="787C9945" w14:textId="332FC074" w:rsidR="000821FE" w:rsidRPr="00EF7FA9" w:rsidRDefault="000821FE" w:rsidP="000821FE">
      <w:pPr>
        <w:ind w:firstLine="709"/>
        <w:jc w:val="both"/>
        <w:rPr>
          <w:spacing w:val="-1"/>
          <w:sz w:val="24"/>
          <w:szCs w:val="24"/>
        </w:rPr>
      </w:pPr>
      <w:r w:rsidRPr="00EF7FA9">
        <w:rPr>
          <w:color w:val="000000"/>
          <w:spacing w:val="-1"/>
          <w:sz w:val="24"/>
          <w:szCs w:val="24"/>
        </w:rPr>
        <w:t xml:space="preserve">Дисциплина </w:t>
      </w:r>
      <w:r w:rsidR="008D064E">
        <w:rPr>
          <w:color w:val="000000"/>
          <w:spacing w:val="-1"/>
          <w:sz w:val="24"/>
          <w:szCs w:val="24"/>
        </w:rPr>
        <w:t xml:space="preserve">«Возрастная физиология» </w:t>
      </w:r>
      <w:r w:rsidRPr="00EF7FA9">
        <w:rPr>
          <w:color w:val="000000"/>
          <w:spacing w:val="-1"/>
          <w:sz w:val="24"/>
          <w:szCs w:val="24"/>
        </w:rPr>
        <w:t xml:space="preserve">в структуре образовательной программы относится к </w:t>
      </w:r>
      <w:r w:rsidRPr="00EF7FA9">
        <w:rPr>
          <w:spacing w:val="-1"/>
          <w:sz w:val="24"/>
          <w:szCs w:val="24"/>
        </w:rPr>
        <w:t>обязательной части</w:t>
      </w:r>
      <w:r w:rsidR="00051457" w:rsidRPr="00EF7FA9">
        <w:rPr>
          <w:spacing w:val="-1"/>
          <w:sz w:val="24"/>
          <w:szCs w:val="24"/>
        </w:rPr>
        <w:t xml:space="preserve"> </w:t>
      </w:r>
      <w:r w:rsidRPr="00EF7FA9">
        <w:rPr>
          <w:spacing w:val="-1"/>
          <w:sz w:val="24"/>
          <w:szCs w:val="24"/>
        </w:rPr>
        <w:t xml:space="preserve">образовательной программы. </w:t>
      </w:r>
    </w:p>
    <w:p w14:paraId="5F10D5B7" w14:textId="7C540998" w:rsidR="00051457" w:rsidRDefault="000821FE" w:rsidP="00051457">
      <w:pPr>
        <w:ind w:firstLine="709"/>
        <w:jc w:val="both"/>
        <w:rPr>
          <w:color w:val="000000"/>
          <w:spacing w:val="-1"/>
          <w:sz w:val="24"/>
          <w:szCs w:val="24"/>
        </w:rPr>
      </w:pPr>
      <w:r w:rsidRPr="00EF7FA9">
        <w:rPr>
          <w:color w:val="000000"/>
          <w:spacing w:val="-1"/>
          <w:sz w:val="24"/>
          <w:szCs w:val="24"/>
        </w:rPr>
        <w:t xml:space="preserve">В соответствии с рабочим учебным планом дисциплина изучается </w:t>
      </w:r>
      <w:r w:rsidR="005C76AE" w:rsidRPr="00EF7FA9">
        <w:rPr>
          <w:color w:val="000000"/>
          <w:spacing w:val="-1"/>
          <w:sz w:val="24"/>
          <w:szCs w:val="24"/>
        </w:rPr>
        <w:t>на</w:t>
      </w:r>
      <w:r w:rsidRPr="00EF7FA9">
        <w:rPr>
          <w:color w:val="000000"/>
          <w:spacing w:val="-1"/>
          <w:sz w:val="24"/>
          <w:szCs w:val="24"/>
        </w:rPr>
        <w:t xml:space="preserve"> </w:t>
      </w:r>
      <w:r w:rsidR="00461061" w:rsidRPr="00EF7FA9">
        <w:rPr>
          <w:color w:val="000000"/>
          <w:spacing w:val="-1"/>
          <w:sz w:val="24"/>
          <w:szCs w:val="24"/>
        </w:rPr>
        <w:t xml:space="preserve">дневной </w:t>
      </w:r>
      <w:r w:rsidRPr="00EF7FA9">
        <w:rPr>
          <w:color w:val="000000"/>
          <w:spacing w:val="-1"/>
          <w:sz w:val="24"/>
          <w:szCs w:val="24"/>
        </w:rPr>
        <w:t xml:space="preserve">форме обучения в </w:t>
      </w:r>
      <w:r w:rsidR="004F016F">
        <w:rPr>
          <w:color w:val="000000"/>
          <w:spacing w:val="-1"/>
          <w:sz w:val="24"/>
          <w:szCs w:val="24"/>
        </w:rPr>
        <w:t>7</w:t>
      </w:r>
      <w:r w:rsidRPr="00EF7FA9">
        <w:rPr>
          <w:color w:val="000000"/>
          <w:spacing w:val="-1"/>
          <w:sz w:val="24"/>
          <w:szCs w:val="24"/>
        </w:rPr>
        <w:t xml:space="preserve"> семестре</w:t>
      </w:r>
      <w:r w:rsidR="00461061" w:rsidRPr="00EF7FA9">
        <w:rPr>
          <w:color w:val="000000"/>
          <w:spacing w:val="-1"/>
          <w:sz w:val="24"/>
          <w:szCs w:val="24"/>
        </w:rPr>
        <w:t>,</w:t>
      </w:r>
      <w:r w:rsidRPr="00EF7FA9">
        <w:rPr>
          <w:color w:val="000000"/>
          <w:spacing w:val="-1"/>
          <w:sz w:val="24"/>
          <w:szCs w:val="24"/>
        </w:rPr>
        <w:t xml:space="preserve"> заочной форме обучения</w:t>
      </w:r>
      <w:r w:rsidR="005D651E" w:rsidRPr="00EF7FA9">
        <w:rPr>
          <w:color w:val="000000"/>
          <w:spacing w:val="-1"/>
          <w:sz w:val="24"/>
          <w:szCs w:val="24"/>
        </w:rPr>
        <w:t xml:space="preserve"> в </w:t>
      </w:r>
      <w:r w:rsidR="009F1B77">
        <w:rPr>
          <w:color w:val="000000"/>
          <w:spacing w:val="-1"/>
          <w:sz w:val="24"/>
          <w:szCs w:val="24"/>
        </w:rPr>
        <w:t xml:space="preserve">8 </w:t>
      </w:r>
      <w:r w:rsidR="00461061" w:rsidRPr="00EF7FA9">
        <w:rPr>
          <w:color w:val="000000"/>
          <w:spacing w:val="-1"/>
          <w:sz w:val="24"/>
          <w:szCs w:val="24"/>
        </w:rPr>
        <w:t>семестре</w:t>
      </w:r>
      <w:r w:rsidRPr="00EF7FA9">
        <w:rPr>
          <w:color w:val="000000"/>
          <w:spacing w:val="-1"/>
          <w:sz w:val="24"/>
          <w:szCs w:val="24"/>
        </w:rPr>
        <w:t xml:space="preserve">. Вид промежуточной аттестации: </w:t>
      </w:r>
      <w:r w:rsidR="004F016F">
        <w:rPr>
          <w:color w:val="000000"/>
          <w:spacing w:val="-1"/>
          <w:sz w:val="24"/>
          <w:szCs w:val="24"/>
        </w:rPr>
        <w:t>зачет</w:t>
      </w:r>
      <w:r w:rsidRPr="00EF7FA9">
        <w:rPr>
          <w:color w:val="000000"/>
          <w:spacing w:val="-1"/>
          <w:sz w:val="24"/>
          <w:szCs w:val="24"/>
        </w:rPr>
        <w:t xml:space="preserve">. </w:t>
      </w:r>
    </w:p>
    <w:p w14:paraId="5F40D282" w14:textId="54D89D7E" w:rsidR="00F12BB5" w:rsidRDefault="00F12BB5" w:rsidP="00051457">
      <w:pPr>
        <w:ind w:firstLine="709"/>
        <w:jc w:val="both"/>
        <w:rPr>
          <w:color w:val="000000"/>
          <w:spacing w:val="-1"/>
          <w:sz w:val="24"/>
          <w:szCs w:val="24"/>
        </w:rPr>
      </w:pPr>
    </w:p>
    <w:p w14:paraId="151EC391" w14:textId="58414E84" w:rsidR="00F12BB5" w:rsidRDefault="00F12BB5" w:rsidP="00051457">
      <w:pPr>
        <w:ind w:firstLine="709"/>
        <w:jc w:val="both"/>
        <w:rPr>
          <w:color w:val="000000"/>
          <w:spacing w:val="-1"/>
          <w:sz w:val="24"/>
          <w:szCs w:val="24"/>
        </w:rPr>
      </w:pPr>
    </w:p>
    <w:p w14:paraId="5C6E0AAC" w14:textId="049C57D5" w:rsidR="00F12BB5" w:rsidRDefault="00F12BB5" w:rsidP="00051457">
      <w:pPr>
        <w:ind w:firstLine="709"/>
        <w:jc w:val="both"/>
        <w:rPr>
          <w:color w:val="000000"/>
          <w:spacing w:val="-1"/>
          <w:sz w:val="24"/>
          <w:szCs w:val="24"/>
        </w:rPr>
      </w:pPr>
    </w:p>
    <w:p w14:paraId="7CE236B4" w14:textId="0D599DAA" w:rsidR="00F12BB5" w:rsidRDefault="00F12BB5" w:rsidP="00051457">
      <w:pPr>
        <w:ind w:firstLine="709"/>
        <w:jc w:val="both"/>
        <w:rPr>
          <w:color w:val="000000"/>
          <w:spacing w:val="-1"/>
          <w:sz w:val="24"/>
          <w:szCs w:val="24"/>
        </w:rPr>
      </w:pPr>
    </w:p>
    <w:p w14:paraId="4202496A" w14:textId="77777777" w:rsidR="00F12BB5" w:rsidRPr="00EF7FA9" w:rsidRDefault="00F12BB5" w:rsidP="00051457">
      <w:pPr>
        <w:ind w:firstLine="709"/>
        <w:jc w:val="both"/>
        <w:rPr>
          <w:color w:val="000000"/>
          <w:spacing w:val="-1"/>
          <w:sz w:val="24"/>
          <w:szCs w:val="24"/>
        </w:rPr>
      </w:pPr>
    </w:p>
    <w:p w14:paraId="23E3ABD1" w14:textId="77777777" w:rsidR="00BD6B2D" w:rsidRPr="00EF7FA9" w:rsidRDefault="00BD6B2D" w:rsidP="00051457">
      <w:pPr>
        <w:ind w:firstLine="709"/>
        <w:jc w:val="both"/>
        <w:rPr>
          <w:color w:val="000000"/>
          <w:spacing w:val="-1"/>
          <w:sz w:val="24"/>
          <w:szCs w:val="24"/>
        </w:rPr>
      </w:pPr>
    </w:p>
    <w:p w14:paraId="5A61FF23" w14:textId="4E7BB2A3" w:rsidR="004F016F" w:rsidRDefault="004F016F" w:rsidP="004F016F">
      <w:pPr>
        <w:pStyle w:val="a3"/>
        <w:numPr>
          <w:ilvl w:val="0"/>
          <w:numId w:val="1"/>
        </w:numPr>
        <w:jc w:val="both"/>
        <w:rPr>
          <w:b/>
          <w:bCs/>
          <w:sz w:val="24"/>
          <w:szCs w:val="24"/>
        </w:rPr>
      </w:pPr>
      <w:r w:rsidRPr="007017ED">
        <w:rPr>
          <w:b/>
          <w:bCs/>
          <w:sz w:val="24"/>
          <w:szCs w:val="24"/>
        </w:rPr>
        <w:t>Объем дисциплины и виды учебной работы</w:t>
      </w:r>
    </w:p>
    <w:p w14:paraId="0516532B" w14:textId="61DC9EB4" w:rsidR="004F016F" w:rsidRPr="004F016F" w:rsidRDefault="004F016F" w:rsidP="004F016F">
      <w:pPr>
        <w:ind w:left="709"/>
        <w:jc w:val="center"/>
        <w:rPr>
          <w:i/>
          <w:iCs/>
          <w:sz w:val="24"/>
          <w:szCs w:val="24"/>
        </w:rPr>
      </w:pPr>
      <w:r w:rsidRPr="004F016F">
        <w:rPr>
          <w:i/>
          <w:iCs/>
          <w:sz w:val="24"/>
          <w:szCs w:val="24"/>
        </w:rPr>
        <w:t>дневная форма обучения</w:t>
      </w:r>
    </w:p>
    <w:tbl>
      <w:tblPr>
        <w:tblW w:w="9570" w:type="dxa"/>
        <w:tblInd w:w="-1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5485"/>
        <w:gridCol w:w="1329"/>
        <w:gridCol w:w="2756"/>
      </w:tblGrid>
      <w:tr w:rsidR="004F016F" w:rsidRPr="007017ED" w14:paraId="3B6A510F" w14:textId="77777777" w:rsidTr="008A5893">
        <w:trPr>
          <w:trHeight w:val="219"/>
        </w:trPr>
        <w:tc>
          <w:tcPr>
            <w:tcW w:w="5485" w:type="dxa"/>
            <w:vMerge w:val="restart"/>
            <w:tcBorders>
              <w:top w:val="single" w:sz="12" w:space="0" w:color="auto"/>
            </w:tcBorders>
          </w:tcPr>
          <w:p w14:paraId="7C85BA0D" w14:textId="77777777" w:rsidR="004F016F" w:rsidRPr="007017ED" w:rsidRDefault="004F016F" w:rsidP="008A5893">
            <w:pPr>
              <w:jc w:val="center"/>
              <w:rPr>
                <w:sz w:val="24"/>
                <w:szCs w:val="24"/>
              </w:rPr>
            </w:pPr>
            <w:bookmarkStart w:id="5" w:name="_Hlk126572213"/>
            <w:r w:rsidRPr="007017ED">
              <w:rPr>
                <w:sz w:val="24"/>
                <w:szCs w:val="24"/>
              </w:rPr>
              <w:t>Вид учебной работы</w:t>
            </w:r>
          </w:p>
        </w:tc>
        <w:tc>
          <w:tcPr>
            <w:tcW w:w="1329" w:type="dxa"/>
            <w:vMerge w:val="restart"/>
            <w:tcBorders>
              <w:top w:val="single" w:sz="12" w:space="0" w:color="auto"/>
            </w:tcBorders>
          </w:tcPr>
          <w:p w14:paraId="313F8AD8" w14:textId="77777777" w:rsidR="004F016F" w:rsidRPr="007017ED" w:rsidRDefault="004F016F" w:rsidP="008A5893">
            <w:pPr>
              <w:jc w:val="center"/>
              <w:rPr>
                <w:sz w:val="24"/>
                <w:szCs w:val="24"/>
              </w:rPr>
            </w:pPr>
            <w:r w:rsidRPr="007017ED">
              <w:rPr>
                <w:sz w:val="24"/>
                <w:szCs w:val="24"/>
              </w:rPr>
              <w:t>Всего часов</w:t>
            </w:r>
          </w:p>
        </w:tc>
        <w:tc>
          <w:tcPr>
            <w:tcW w:w="2756" w:type="dxa"/>
            <w:tcBorders>
              <w:top w:val="single" w:sz="12" w:space="0" w:color="auto"/>
              <w:bottom w:val="single" w:sz="4" w:space="0" w:color="auto"/>
            </w:tcBorders>
          </w:tcPr>
          <w:p w14:paraId="6DBE5FB3" w14:textId="77777777" w:rsidR="004F016F" w:rsidRPr="007017ED" w:rsidRDefault="004F016F" w:rsidP="008A5893">
            <w:pPr>
              <w:jc w:val="center"/>
              <w:rPr>
                <w:sz w:val="24"/>
                <w:szCs w:val="24"/>
              </w:rPr>
            </w:pPr>
            <w:r w:rsidRPr="007017ED">
              <w:rPr>
                <w:sz w:val="24"/>
                <w:szCs w:val="24"/>
              </w:rPr>
              <w:t>Семестр</w:t>
            </w:r>
          </w:p>
        </w:tc>
      </w:tr>
      <w:tr w:rsidR="004F016F" w:rsidRPr="007017ED" w14:paraId="14FAC58E" w14:textId="77777777" w:rsidTr="008A5893">
        <w:trPr>
          <w:trHeight w:val="234"/>
        </w:trPr>
        <w:tc>
          <w:tcPr>
            <w:tcW w:w="5485" w:type="dxa"/>
            <w:vMerge/>
            <w:tcBorders>
              <w:top w:val="single" w:sz="12" w:space="0" w:color="auto"/>
            </w:tcBorders>
            <w:vAlign w:val="center"/>
          </w:tcPr>
          <w:p w14:paraId="78B4902D" w14:textId="77777777" w:rsidR="004F016F" w:rsidRPr="007017ED" w:rsidRDefault="004F016F" w:rsidP="008A5893">
            <w:pPr>
              <w:rPr>
                <w:sz w:val="24"/>
                <w:szCs w:val="24"/>
              </w:rPr>
            </w:pPr>
          </w:p>
        </w:tc>
        <w:tc>
          <w:tcPr>
            <w:tcW w:w="1329" w:type="dxa"/>
            <w:vMerge/>
            <w:tcBorders>
              <w:top w:val="single" w:sz="12" w:space="0" w:color="auto"/>
            </w:tcBorders>
            <w:vAlign w:val="center"/>
          </w:tcPr>
          <w:p w14:paraId="420C057C" w14:textId="77777777" w:rsidR="004F016F" w:rsidRPr="007017ED" w:rsidRDefault="004F016F" w:rsidP="008A5893">
            <w:pPr>
              <w:rPr>
                <w:sz w:val="24"/>
                <w:szCs w:val="24"/>
              </w:rPr>
            </w:pPr>
          </w:p>
        </w:tc>
        <w:tc>
          <w:tcPr>
            <w:tcW w:w="2756" w:type="dxa"/>
            <w:tcBorders>
              <w:top w:val="single" w:sz="4" w:space="0" w:color="auto"/>
              <w:right w:val="single" w:sz="4" w:space="0" w:color="auto"/>
            </w:tcBorders>
          </w:tcPr>
          <w:p w14:paraId="623B38B1" w14:textId="68057A23" w:rsidR="004F016F" w:rsidRPr="007017ED" w:rsidRDefault="00DE6AB0" w:rsidP="008A5893">
            <w:pPr>
              <w:jc w:val="center"/>
              <w:rPr>
                <w:sz w:val="24"/>
                <w:szCs w:val="24"/>
              </w:rPr>
            </w:pPr>
            <w:r>
              <w:rPr>
                <w:sz w:val="24"/>
                <w:szCs w:val="24"/>
              </w:rPr>
              <w:t>7</w:t>
            </w:r>
          </w:p>
        </w:tc>
      </w:tr>
      <w:tr w:rsidR="004F016F" w:rsidRPr="007017ED" w14:paraId="3A11B724" w14:textId="77777777" w:rsidTr="008A5893">
        <w:trPr>
          <w:trHeight w:val="424"/>
        </w:trPr>
        <w:tc>
          <w:tcPr>
            <w:tcW w:w="5485" w:type="dxa"/>
            <w:shd w:val="clear" w:color="auto" w:fill="E0E0E0"/>
          </w:tcPr>
          <w:p w14:paraId="73799799" w14:textId="77777777" w:rsidR="004F016F" w:rsidRPr="007017ED" w:rsidRDefault="004F016F" w:rsidP="008A5893">
            <w:pPr>
              <w:rPr>
                <w:b/>
                <w:bCs/>
                <w:sz w:val="24"/>
                <w:szCs w:val="24"/>
              </w:rPr>
            </w:pPr>
            <w:r w:rsidRPr="007017ED">
              <w:rPr>
                <w:b/>
                <w:color w:val="000000"/>
                <w:spacing w:val="-1"/>
                <w:sz w:val="24"/>
                <w:szCs w:val="24"/>
              </w:rPr>
              <w:t>Контактная работа преподавателя с обучающимися</w:t>
            </w:r>
          </w:p>
        </w:tc>
        <w:tc>
          <w:tcPr>
            <w:tcW w:w="1329" w:type="dxa"/>
            <w:shd w:val="clear" w:color="auto" w:fill="E0E0E0"/>
          </w:tcPr>
          <w:p w14:paraId="1AB9BF92" w14:textId="2AAA47BD" w:rsidR="004F016F" w:rsidRPr="007017ED" w:rsidRDefault="00DE6AB0" w:rsidP="008A5893">
            <w:pPr>
              <w:jc w:val="center"/>
              <w:rPr>
                <w:b/>
                <w:sz w:val="24"/>
                <w:szCs w:val="24"/>
              </w:rPr>
            </w:pPr>
            <w:r>
              <w:rPr>
                <w:b/>
                <w:sz w:val="24"/>
                <w:szCs w:val="24"/>
              </w:rPr>
              <w:t>24</w:t>
            </w:r>
          </w:p>
        </w:tc>
        <w:tc>
          <w:tcPr>
            <w:tcW w:w="2756" w:type="dxa"/>
            <w:shd w:val="clear" w:color="auto" w:fill="E0E0E0"/>
          </w:tcPr>
          <w:p w14:paraId="62F70899" w14:textId="6626398A" w:rsidR="004F016F" w:rsidRPr="007017ED" w:rsidRDefault="00DE6AB0" w:rsidP="008A5893">
            <w:pPr>
              <w:jc w:val="center"/>
              <w:rPr>
                <w:b/>
                <w:sz w:val="24"/>
                <w:szCs w:val="24"/>
              </w:rPr>
            </w:pPr>
            <w:r>
              <w:rPr>
                <w:b/>
                <w:sz w:val="24"/>
                <w:szCs w:val="24"/>
              </w:rPr>
              <w:t>24</w:t>
            </w:r>
          </w:p>
        </w:tc>
      </w:tr>
      <w:tr w:rsidR="004F016F" w:rsidRPr="007017ED" w14:paraId="58229F68" w14:textId="77777777" w:rsidTr="008A5893">
        <w:tc>
          <w:tcPr>
            <w:tcW w:w="9570" w:type="dxa"/>
            <w:gridSpan w:val="3"/>
          </w:tcPr>
          <w:p w14:paraId="54ABA696" w14:textId="77777777" w:rsidR="004F016F" w:rsidRPr="007017ED" w:rsidRDefault="004F016F" w:rsidP="008A5893">
            <w:pPr>
              <w:rPr>
                <w:sz w:val="24"/>
                <w:szCs w:val="24"/>
              </w:rPr>
            </w:pPr>
            <w:r w:rsidRPr="007017ED">
              <w:rPr>
                <w:sz w:val="24"/>
                <w:szCs w:val="24"/>
              </w:rPr>
              <w:t>В том числе:</w:t>
            </w:r>
          </w:p>
        </w:tc>
      </w:tr>
      <w:tr w:rsidR="004F016F" w:rsidRPr="007017ED" w14:paraId="6E8A39B3" w14:textId="77777777" w:rsidTr="008A5893">
        <w:tc>
          <w:tcPr>
            <w:tcW w:w="5485" w:type="dxa"/>
          </w:tcPr>
          <w:p w14:paraId="434A4D98" w14:textId="77777777" w:rsidR="004F016F" w:rsidRPr="007017ED" w:rsidRDefault="004F016F" w:rsidP="008A5893">
            <w:pPr>
              <w:rPr>
                <w:sz w:val="24"/>
                <w:szCs w:val="24"/>
              </w:rPr>
            </w:pPr>
            <w:r w:rsidRPr="007017ED">
              <w:rPr>
                <w:sz w:val="24"/>
                <w:szCs w:val="24"/>
              </w:rPr>
              <w:t>Лекции (Л)</w:t>
            </w:r>
          </w:p>
        </w:tc>
        <w:tc>
          <w:tcPr>
            <w:tcW w:w="1329" w:type="dxa"/>
          </w:tcPr>
          <w:p w14:paraId="148FA0E1" w14:textId="6243E5F9" w:rsidR="004F016F" w:rsidRPr="007017ED" w:rsidRDefault="00DE6AB0" w:rsidP="008A5893">
            <w:pPr>
              <w:jc w:val="center"/>
              <w:rPr>
                <w:sz w:val="24"/>
                <w:szCs w:val="24"/>
              </w:rPr>
            </w:pPr>
            <w:r>
              <w:rPr>
                <w:sz w:val="24"/>
                <w:szCs w:val="24"/>
              </w:rPr>
              <w:t>8</w:t>
            </w:r>
          </w:p>
        </w:tc>
        <w:tc>
          <w:tcPr>
            <w:tcW w:w="2756" w:type="dxa"/>
          </w:tcPr>
          <w:p w14:paraId="651B975A" w14:textId="152053EB" w:rsidR="004F016F" w:rsidRPr="007017ED" w:rsidRDefault="00DE6AB0" w:rsidP="008A5893">
            <w:pPr>
              <w:jc w:val="center"/>
              <w:rPr>
                <w:sz w:val="24"/>
                <w:szCs w:val="24"/>
              </w:rPr>
            </w:pPr>
            <w:r>
              <w:rPr>
                <w:sz w:val="24"/>
                <w:szCs w:val="24"/>
              </w:rPr>
              <w:t>8</w:t>
            </w:r>
          </w:p>
        </w:tc>
      </w:tr>
      <w:tr w:rsidR="004F016F" w:rsidRPr="007017ED" w14:paraId="3705FB93" w14:textId="77777777" w:rsidTr="008A5893">
        <w:tc>
          <w:tcPr>
            <w:tcW w:w="5485" w:type="dxa"/>
          </w:tcPr>
          <w:p w14:paraId="7AA139D7" w14:textId="4E5011AD" w:rsidR="004F016F" w:rsidRPr="007017ED" w:rsidRDefault="004F016F" w:rsidP="008A5893">
            <w:pPr>
              <w:rPr>
                <w:sz w:val="24"/>
                <w:szCs w:val="24"/>
              </w:rPr>
            </w:pPr>
            <w:r w:rsidRPr="007017ED">
              <w:rPr>
                <w:sz w:val="24"/>
                <w:szCs w:val="24"/>
              </w:rPr>
              <w:t>Практические занятия (</w:t>
            </w:r>
            <w:r w:rsidR="0054508F">
              <w:rPr>
                <w:sz w:val="24"/>
                <w:szCs w:val="24"/>
              </w:rPr>
              <w:t>ПЗ</w:t>
            </w:r>
            <w:r w:rsidRPr="007017ED">
              <w:rPr>
                <w:sz w:val="24"/>
                <w:szCs w:val="24"/>
              </w:rPr>
              <w:t>)</w:t>
            </w:r>
          </w:p>
        </w:tc>
        <w:tc>
          <w:tcPr>
            <w:tcW w:w="1329" w:type="dxa"/>
          </w:tcPr>
          <w:p w14:paraId="1634D6D5" w14:textId="6E9C0972" w:rsidR="004F016F" w:rsidRPr="007017ED" w:rsidRDefault="00DE6AB0" w:rsidP="008A5893">
            <w:pPr>
              <w:jc w:val="center"/>
              <w:rPr>
                <w:sz w:val="24"/>
                <w:szCs w:val="24"/>
              </w:rPr>
            </w:pPr>
            <w:r>
              <w:rPr>
                <w:sz w:val="24"/>
                <w:szCs w:val="24"/>
              </w:rPr>
              <w:t>16</w:t>
            </w:r>
          </w:p>
        </w:tc>
        <w:tc>
          <w:tcPr>
            <w:tcW w:w="2756" w:type="dxa"/>
          </w:tcPr>
          <w:p w14:paraId="0422683F" w14:textId="56F679D4" w:rsidR="004F016F" w:rsidRPr="007017ED" w:rsidRDefault="00DE6AB0" w:rsidP="008A5893">
            <w:pPr>
              <w:jc w:val="center"/>
              <w:rPr>
                <w:sz w:val="24"/>
                <w:szCs w:val="24"/>
              </w:rPr>
            </w:pPr>
            <w:r>
              <w:rPr>
                <w:sz w:val="24"/>
                <w:szCs w:val="24"/>
              </w:rPr>
              <w:t>16</w:t>
            </w:r>
          </w:p>
        </w:tc>
      </w:tr>
      <w:tr w:rsidR="004F016F" w:rsidRPr="007017ED" w14:paraId="21EE7988" w14:textId="77777777" w:rsidTr="008A5893">
        <w:tc>
          <w:tcPr>
            <w:tcW w:w="5485" w:type="dxa"/>
            <w:shd w:val="clear" w:color="auto" w:fill="E0E0E0"/>
          </w:tcPr>
          <w:p w14:paraId="7B910333" w14:textId="77777777" w:rsidR="004F016F" w:rsidRPr="007017ED" w:rsidRDefault="004F016F" w:rsidP="008A5893">
            <w:pPr>
              <w:rPr>
                <w:b/>
                <w:bCs/>
                <w:sz w:val="24"/>
                <w:szCs w:val="24"/>
              </w:rPr>
            </w:pPr>
            <w:r w:rsidRPr="007017ED">
              <w:rPr>
                <w:b/>
                <w:bCs/>
                <w:sz w:val="24"/>
                <w:szCs w:val="24"/>
              </w:rPr>
              <w:t>Самостоятельная работа (всего)</w:t>
            </w:r>
          </w:p>
        </w:tc>
        <w:tc>
          <w:tcPr>
            <w:tcW w:w="1329" w:type="dxa"/>
            <w:shd w:val="clear" w:color="auto" w:fill="E0E0E0"/>
          </w:tcPr>
          <w:p w14:paraId="0534C2B4" w14:textId="19819CF7" w:rsidR="004F016F" w:rsidRPr="007017ED" w:rsidRDefault="004F016F" w:rsidP="008A5893">
            <w:pPr>
              <w:jc w:val="center"/>
              <w:rPr>
                <w:b/>
                <w:sz w:val="24"/>
                <w:szCs w:val="24"/>
              </w:rPr>
            </w:pPr>
            <w:r w:rsidRPr="007017ED">
              <w:rPr>
                <w:b/>
                <w:sz w:val="24"/>
                <w:szCs w:val="24"/>
              </w:rPr>
              <w:t>4</w:t>
            </w:r>
            <w:r w:rsidR="00DE6AB0">
              <w:rPr>
                <w:b/>
                <w:sz w:val="24"/>
                <w:szCs w:val="24"/>
              </w:rPr>
              <w:t>8</w:t>
            </w:r>
          </w:p>
        </w:tc>
        <w:tc>
          <w:tcPr>
            <w:tcW w:w="2756" w:type="dxa"/>
            <w:shd w:val="clear" w:color="auto" w:fill="E0E0E0"/>
          </w:tcPr>
          <w:p w14:paraId="541E1A94" w14:textId="778B81F1" w:rsidR="004F016F" w:rsidRPr="007017ED" w:rsidRDefault="004F016F" w:rsidP="008A5893">
            <w:pPr>
              <w:jc w:val="center"/>
              <w:rPr>
                <w:b/>
                <w:sz w:val="24"/>
                <w:szCs w:val="24"/>
              </w:rPr>
            </w:pPr>
            <w:r w:rsidRPr="007017ED">
              <w:rPr>
                <w:b/>
                <w:sz w:val="24"/>
                <w:szCs w:val="24"/>
              </w:rPr>
              <w:t>4</w:t>
            </w:r>
            <w:r w:rsidR="00DE6AB0">
              <w:rPr>
                <w:b/>
                <w:sz w:val="24"/>
                <w:szCs w:val="24"/>
              </w:rPr>
              <w:t>8</w:t>
            </w:r>
          </w:p>
        </w:tc>
      </w:tr>
      <w:tr w:rsidR="004F016F" w:rsidRPr="007017ED" w14:paraId="49321BDF" w14:textId="77777777" w:rsidTr="008A5893">
        <w:tc>
          <w:tcPr>
            <w:tcW w:w="5485" w:type="dxa"/>
          </w:tcPr>
          <w:p w14:paraId="54B9211C" w14:textId="77777777" w:rsidR="004F016F" w:rsidRPr="007017ED" w:rsidRDefault="004F016F" w:rsidP="008A5893">
            <w:pPr>
              <w:rPr>
                <w:sz w:val="24"/>
                <w:szCs w:val="24"/>
              </w:rPr>
            </w:pPr>
            <w:r w:rsidRPr="007017ED">
              <w:rPr>
                <w:sz w:val="24"/>
                <w:szCs w:val="24"/>
              </w:rPr>
              <w:t xml:space="preserve">Вид промежуточной аттестации </w:t>
            </w:r>
          </w:p>
        </w:tc>
        <w:tc>
          <w:tcPr>
            <w:tcW w:w="1329" w:type="dxa"/>
          </w:tcPr>
          <w:p w14:paraId="5D380CAE" w14:textId="77777777" w:rsidR="004F016F" w:rsidRPr="007017ED" w:rsidRDefault="004F016F" w:rsidP="008A5893">
            <w:pPr>
              <w:jc w:val="center"/>
              <w:rPr>
                <w:sz w:val="24"/>
                <w:szCs w:val="24"/>
              </w:rPr>
            </w:pPr>
            <w:r w:rsidRPr="007017ED">
              <w:rPr>
                <w:sz w:val="24"/>
                <w:szCs w:val="24"/>
              </w:rPr>
              <w:t>зачет</w:t>
            </w:r>
          </w:p>
        </w:tc>
        <w:tc>
          <w:tcPr>
            <w:tcW w:w="2756" w:type="dxa"/>
          </w:tcPr>
          <w:p w14:paraId="4A4B636D" w14:textId="77777777" w:rsidR="004F016F" w:rsidRPr="007017ED" w:rsidRDefault="004F016F" w:rsidP="008A5893">
            <w:pPr>
              <w:jc w:val="center"/>
              <w:rPr>
                <w:sz w:val="24"/>
                <w:szCs w:val="24"/>
              </w:rPr>
            </w:pPr>
            <w:r w:rsidRPr="007017ED">
              <w:rPr>
                <w:sz w:val="24"/>
                <w:szCs w:val="24"/>
              </w:rPr>
              <w:t>+</w:t>
            </w:r>
          </w:p>
        </w:tc>
      </w:tr>
      <w:tr w:rsidR="004F016F" w:rsidRPr="007017ED" w14:paraId="6F26212E" w14:textId="77777777" w:rsidTr="008A5893">
        <w:trPr>
          <w:trHeight w:val="418"/>
        </w:trPr>
        <w:tc>
          <w:tcPr>
            <w:tcW w:w="5485" w:type="dxa"/>
            <w:tcBorders>
              <w:bottom w:val="single" w:sz="12" w:space="0" w:color="auto"/>
            </w:tcBorders>
            <w:shd w:val="clear" w:color="auto" w:fill="E0E0E0"/>
          </w:tcPr>
          <w:p w14:paraId="22641A99" w14:textId="6447276B" w:rsidR="004F016F" w:rsidRPr="007017ED" w:rsidRDefault="004F016F" w:rsidP="008A5893">
            <w:pPr>
              <w:rPr>
                <w:b/>
                <w:bCs/>
                <w:sz w:val="24"/>
                <w:szCs w:val="24"/>
              </w:rPr>
            </w:pPr>
            <w:r w:rsidRPr="007017ED">
              <w:rPr>
                <w:b/>
                <w:bCs/>
                <w:sz w:val="24"/>
                <w:szCs w:val="24"/>
              </w:rPr>
              <w:t xml:space="preserve">Общая трудоемкость: </w:t>
            </w:r>
            <w:r w:rsidRPr="007017ED">
              <w:rPr>
                <w:sz w:val="24"/>
                <w:szCs w:val="24"/>
              </w:rPr>
              <w:t xml:space="preserve">часов  </w:t>
            </w:r>
          </w:p>
        </w:tc>
        <w:tc>
          <w:tcPr>
            <w:tcW w:w="1329" w:type="dxa"/>
            <w:shd w:val="clear" w:color="auto" w:fill="E0E0E0"/>
          </w:tcPr>
          <w:p w14:paraId="755D183A" w14:textId="77777777" w:rsidR="004F016F" w:rsidRPr="007017ED" w:rsidRDefault="004F016F" w:rsidP="008A5893">
            <w:pPr>
              <w:jc w:val="center"/>
              <w:rPr>
                <w:sz w:val="24"/>
                <w:szCs w:val="24"/>
              </w:rPr>
            </w:pPr>
            <w:r w:rsidRPr="007017ED">
              <w:rPr>
                <w:b/>
                <w:sz w:val="24"/>
                <w:szCs w:val="24"/>
              </w:rPr>
              <w:t>72</w:t>
            </w:r>
          </w:p>
        </w:tc>
        <w:tc>
          <w:tcPr>
            <w:tcW w:w="2756" w:type="dxa"/>
            <w:shd w:val="clear" w:color="auto" w:fill="E0E0E0"/>
          </w:tcPr>
          <w:p w14:paraId="0F774F33" w14:textId="77777777" w:rsidR="004F016F" w:rsidRPr="007017ED" w:rsidRDefault="004F016F" w:rsidP="008A5893">
            <w:pPr>
              <w:jc w:val="center"/>
              <w:rPr>
                <w:sz w:val="24"/>
                <w:szCs w:val="24"/>
              </w:rPr>
            </w:pPr>
            <w:r w:rsidRPr="007017ED">
              <w:rPr>
                <w:b/>
                <w:sz w:val="24"/>
                <w:szCs w:val="24"/>
              </w:rPr>
              <w:t>72</w:t>
            </w:r>
          </w:p>
        </w:tc>
      </w:tr>
      <w:tr w:rsidR="004F016F" w:rsidRPr="007017ED" w14:paraId="2BF68AAB" w14:textId="77777777" w:rsidTr="008A5893">
        <w:trPr>
          <w:trHeight w:val="345"/>
        </w:trPr>
        <w:tc>
          <w:tcPr>
            <w:tcW w:w="5485" w:type="dxa"/>
            <w:tcBorders>
              <w:bottom w:val="single" w:sz="12" w:space="0" w:color="auto"/>
            </w:tcBorders>
            <w:shd w:val="clear" w:color="auto" w:fill="FFFFFF"/>
            <w:vAlign w:val="center"/>
          </w:tcPr>
          <w:p w14:paraId="24D3D0C2" w14:textId="385BDE95" w:rsidR="004F016F" w:rsidRPr="007017ED" w:rsidRDefault="004F016F" w:rsidP="008A5893">
            <w:pPr>
              <w:rPr>
                <w:sz w:val="24"/>
                <w:szCs w:val="24"/>
              </w:rPr>
            </w:pPr>
            <w:r w:rsidRPr="007017ED">
              <w:rPr>
                <w:sz w:val="24"/>
                <w:szCs w:val="24"/>
              </w:rPr>
              <w:t xml:space="preserve">                                          зачетных единиц</w:t>
            </w:r>
          </w:p>
        </w:tc>
        <w:tc>
          <w:tcPr>
            <w:tcW w:w="1329" w:type="dxa"/>
            <w:tcBorders>
              <w:bottom w:val="single" w:sz="12" w:space="0" w:color="auto"/>
            </w:tcBorders>
          </w:tcPr>
          <w:p w14:paraId="6CFC5D71" w14:textId="77777777" w:rsidR="004F016F" w:rsidRPr="007017ED" w:rsidRDefault="004F016F" w:rsidP="008A5893">
            <w:pPr>
              <w:jc w:val="center"/>
              <w:rPr>
                <w:b/>
                <w:sz w:val="24"/>
                <w:szCs w:val="24"/>
              </w:rPr>
            </w:pPr>
            <w:r w:rsidRPr="007017ED">
              <w:rPr>
                <w:b/>
                <w:sz w:val="24"/>
                <w:szCs w:val="24"/>
              </w:rPr>
              <w:t>2</w:t>
            </w:r>
          </w:p>
        </w:tc>
        <w:tc>
          <w:tcPr>
            <w:tcW w:w="2756" w:type="dxa"/>
            <w:tcBorders>
              <w:bottom w:val="single" w:sz="12" w:space="0" w:color="auto"/>
            </w:tcBorders>
          </w:tcPr>
          <w:p w14:paraId="2899B662" w14:textId="77777777" w:rsidR="004F016F" w:rsidRPr="007017ED" w:rsidRDefault="004F016F" w:rsidP="008A5893">
            <w:pPr>
              <w:jc w:val="center"/>
              <w:rPr>
                <w:b/>
                <w:sz w:val="24"/>
                <w:szCs w:val="24"/>
              </w:rPr>
            </w:pPr>
            <w:r w:rsidRPr="007017ED">
              <w:rPr>
                <w:b/>
                <w:sz w:val="24"/>
                <w:szCs w:val="24"/>
              </w:rPr>
              <w:t>2</w:t>
            </w:r>
          </w:p>
        </w:tc>
      </w:tr>
      <w:bookmarkEnd w:id="5"/>
    </w:tbl>
    <w:p w14:paraId="4DE67F6B" w14:textId="77777777" w:rsidR="004F016F" w:rsidRDefault="004F016F" w:rsidP="004F016F">
      <w:pPr>
        <w:ind w:left="360"/>
        <w:jc w:val="both"/>
        <w:rPr>
          <w:i/>
          <w:color w:val="000000"/>
          <w:spacing w:val="-1"/>
          <w:sz w:val="24"/>
          <w:szCs w:val="24"/>
        </w:rPr>
      </w:pPr>
    </w:p>
    <w:p w14:paraId="2C329D63" w14:textId="62AACF7B" w:rsidR="004F016F" w:rsidRPr="007017ED" w:rsidRDefault="004F016F" w:rsidP="004F016F">
      <w:pPr>
        <w:ind w:left="360"/>
        <w:jc w:val="center"/>
        <w:rPr>
          <w:sz w:val="24"/>
          <w:szCs w:val="24"/>
        </w:rPr>
      </w:pPr>
      <w:bookmarkStart w:id="6" w:name="_Hlk126572256"/>
      <w:r w:rsidRPr="00EF7FA9">
        <w:rPr>
          <w:i/>
          <w:color w:val="000000"/>
          <w:spacing w:val="-1"/>
          <w:sz w:val="24"/>
          <w:szCs w:val="24"/>
        </w:rPr>
        <w:t>заочная форма обучения</w:t>
      </w:r>
    </w:p>
    <w:tbl>
      <w:tblPr>
        <w:tblW w:w="9570" w:type="dxa"/>
        <w:tblInd w:w="-1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5485"/>
        <w:gridCol w:w="1329"/>
        <w:gridCol w:w="2756"/>
      </w:tblGrid>
      <w:tr w:rsidR="00DE6AB0" w:rsidRPr="007017ED" w14:paraId="5758E334" w14:textId="77777777" w:rsidTr="008A5893">
        <w:trPr>
          <w:trHeight w:val="219"/>
        </w:trPr>
        <w:tc>
          <w:tcPr>
            <w:tcW w:w="5485" w:type="dxa"/>
            <w:vMerge w:val="restart"/>
            <w:tcBorders>
              <w:top w:val="single" w:sz="12" w:space="0" w:color="auto"/>
            </w:tcBorders>
          </w:tcPr>
          <w:bookmarkEnd w:id="6"/>
          <w:p w14:paraId="0625AD8F" w14:textId="77777777" w:rsidR="00DE6AB0" w:rsidRPr="007017ED" w:rsidRDefault="00DE6AB0" w:rsidP="008A5893">
            <w:pPr>
              <w:jc w:val="center"/>
              <w:rPr>
                <w:sz w:val="24"/>
                <w:szCs w:val="24"/>
              </w:rPr>
            </w:pPr>
            <w:r w:rsidRPr="007017ED">
              <w:rPr>
                <w:sz w:val="24"/>
                <w:szCs w:val="24"/>
              </w:rPr>
              <w:t>Вид учебной работы</w:t>
            </w:r>
          </w:p>
        </w:tc>
        <w:tc>
          <w:tcPr>
            <w:tcW w:w="1329" w:type="dxa"/>
            <w:vMerge w:val="restart"/>
            <w:tcBorders>
              <w:top w:val="single" w:sz="12" w:space="0" w:color="auto"/>
            </w:tcBorders>
          </w:tcPr>
          <w:p w14:paraId="6E7FFAA6" w14:textId="77777777" w:rsidR="00DE6AB0" w:rsidRPr="007017ED" w:rsidRDefault="00DE6AB0" w:rsidP="008A5893">
            <w:pPr>
              <w:jc w:val="center"/>
              <w:rPr>
                <w:sz w:val="24"/>
                <w:szCs w:val="24"/>
              </w:rPr>
            </w:pPr>
            <w:r w:rsidRPr="007017ED">
              <w:rPr>
                <w:sz w:val="24"/>
                <w:szCs w:val="24"/>
              </w:rPr>
              <w:t>Всего часов</w:t>
            </w:r>
          </w:p>
        </w:tc>
        <w:tc>
          <w:tcPr>
            <w:tcW w:w="2756" w:type="dxa"/>
            <w:tcBorders>
              <w:top w:val="single" w:sz="12" w:space="0" w:color="auto"/>
              <w:bottom w:val="single" w:sz="4" w:space="0" w:color="auto"/>
            </w:tcBorders>
          </w:tcPr>
          <w:p w14:paraId="3EBF98E2" w14:textId="77777777" w:rsidR="00DE6AB0" w:rsidRPr="007017ED" w:rsidRDefault="00DE6AB0" w:rsidP="008A5893">
            <w:pPr>
              <w:jc w:val="center"/>
              <w:rPr>
                <w:sz w:val="24"/>
                <w:szCs w:val="24"/>
              </w:rPr>
            </w:pPr>
            <w:r w:rsidRPr="007017ED">
              <w:rPr>
                <w:sz w:val="24"/>
                <w:szCs w:val="24"/>
              </w:rPr>
              <w:t>Семестр</w:t>
            </w:r>
          </w:p>
        </w:tc>
      </w:tr>
      <w:tr w:rsidR="00DE6AB0" w:rsidRPr="007017ED" w14:paraId="604B24B9" w14:textId="77777777" w:rsidTr="008A5893">
        <w:trPr>
          <w:trHeight w:val="234"/>
        </w:trPr>
        <w:tc>
          <w:tcPr>
            <w:tcW w:w="5485" w:type="dxa"/>
            <w:vMerge/>
            <w:tcBorders>
              <w:top w:val="single" w:sz="12" w:space="0" w:color="auto"/>
            </w:tcBorders>
            <w:vAlign w:val="center"/>
          </w:tcPr>
          <w:p w14:paraId="08111836" w14:textId="77777777" w:rsidR="00DE6AB0" w:rsidRPr="007017ED" w:rsidRDefault="00DE6AB0" w:rsidP="008A5893">
            <w:pPr>
              <w:rPr>
                <w:sz w:val="24"/>
                <w:szCs w:val="24"/>
              </w:rPr>
            </w:pPr>
          </w:p>
        </w:tc>
        <w:tc>
          <w:tcPr>
            <w:tcW w:w="1329" w:type="dxa"/>
            <w:vMerge/>
            <w:tcBorders>
              <w:top w:val="single" w:sz="12" w:space="0" w:color="auto"/>
            </w:tcBorders>
            <w:vAlign w:val="center"/>
          </w:tcPr>
          <w:p w14:paraId="12DA8CB0" w14:textId="77777777" w:rsidR="00DE6AB0" w:rsidRPr="007017ED" w:rsidRDefault="00DE6AB0" w:rsidP="008A5893">
            <w:pPr>
              <w:rPr>
                <w:sz w:val="24"/>
                <w:szCs w:val="24"/>
              </w:rPr>
            </w:pPr>
          </w:p>
        </w:tc>
        <w:tc>
          <w:tcPr>
            <w:tcW w:w="2756" w:type="dxa"/>
            <w:tcBorders>
              <w:top w:val="single" w:sz="4" w:space="0" w:color="auto"/>
              <w:right w:val="single" w:sz="4" w:space="0" w:color="auto"/>
            </w:tcBorders>
          </w:tcPr>
          <w:p w14:paraId="6553F0D6" w14:textId="6C81530C" w:rsidR="00DE6AB0" w:rsidRPr="007017ED" w:rsidRDefault="009F1B77" w:rsidP="008A5893">
            <w:pPr>
              <w:jc w:val="center"/>
              <w:rPr>
                <w:sz w:val="24"/>
                <w:szCs w:val="24"/>
              </w:rPr>
            </w:pPr>
            <w:r>
              <w:rPr>
                <w:sz w:val="24"/>
                <w:szCs w:val="24"/>
              </w:rPr>
              <w:t>8</w:t>
            </w:r>
          </w:p>
        </w:tc>
      </w:tr>
      <w:tr w:rsidR="00DE6AB0" w:rsidRPr="007017ED" w14:paraId="53856982" w14:textId="77777777" w:rsidTr="008A5893">
        <w:trPr>
          <w:trHeight w:val="424"/>
        </w:trPr>
        <w:tc>
          <w:tcPr>
            <w:tcW w:w="5485" w:type="dxa"/>
            <w:shd w:val="clear" w:color="auto" w:fill="E0E0E0"/>
          </w:tcPr>
          <w:p w14:paraId="3DCCA506" w14:textId="77777777" w:rsidR="00DE6AB0" w:rsidRPr="007017ED" w:rsidRDefault="00DE6AB0" w:rsidP="008A5893">
            <w:pPr>
              <w:rPr>
                <w:b/>
                <w:bCs/>
                <w:sz w:val="24"/>
                <w:szCs w:val="24"/>
              </w:rPr>
            </w:pPr>
            <w:r w:rsidRPr="007017ED">
              <w:rPr>
                <w:b/>
                <w:color w:val="000000"/>
                <w:spacing w:val="-1"/>
                <w:sz w:val="24"/>
                <w:szCs w:val="24"/>
              </w:rPr>
              <w:t>Контактная работа преподавателя с обучающимися</w:t>
            </w:r>
          </w:p>
        </w:tc>
        <w:tc>
          <w:tcPr>
            <w:tcW w:w="1329" w:type="dxa"/>
            <w:shd w:val="clear" w:color="auto" w:fill="E0E0E0"/>
          </w:tcPr>
          <w:p w14:paraId="6EE3AC85" w14:textId="4C9AF45C" w:rsidR="00DE6AB0" w:rsidRPr="007017ED" w:rsidRDefault="009F1B77" w:rsidP="008A5893">
            <w:pPr>
              <w:jc w:val="center"/>
              <w:rPr>
                <w:b/>
                <w:sz w:val="24"/>
                <w:szCs w:val="24"/>
              </w:rPr>
            </w:pPr>
            <w:r>
              <w:rPr>
                <w:b/>
                <w:sz w:val="24"/>
                <w:szCs w:val="24"/>
              </w:rPr>
              <w:t>10</w:t>
            </w:r>
          </w:p>
        </w:tc>
        <w:tc>
          <w:tcPr>
            <w:tcW w:w="2756" w:type="dxa"/>
            <w:shd w:val="clear" w:color="auto" w:fill="E0E0E0"/>
          </w:tcPr>
          <w:p w14:paraId="2F5E6640" w14:textId="228C7DEC" w:rsidR="00DE6AB0" w:rsidRPr="007017ED" w:rsidRDefault="009F1B77" w:rsidP="008A5893">
            <w:pPr>
              <w:jc w:val="center"/>
              <w:rPr>
                <w:b/>
                <w:sz w:val="24"/>
                <w:szCs w:val="24"/>
              </w:rPr>
            </w:pPr>
            <w:r>
              <w:rPr>
                <w:b/>
                <w:sz w:val="24"/>
                <w:szCs w:val="24"/>
              </w:rPr>
              <w:t>10</w:t>
            </w:r>
          </w:p>
        </w:tc>
      </w:tr>
      <w:tr w:rsidR="00DE6AB0" w:rsidRPr="007017ED" w14:paraId="2E6B306C" w14:textId="77777777" w:rsidTr="008A5893">
        <w:tc>
          <w:tcPr>
            <w:tcW w:w="9570" w:type="dxa"/>
            <w:gridSpan w:val="3"/>
          </w:tcPr>
          <w:p w14:paraId="402D8C46" w14:textId="77777777" w:rsidR="00DE6AB0" w:rsidRPr="007017ED" w:rsidRDefault="00DE6AB0" w:rsidP="008A5893">
            <w:pPr>
              <w:rPr>
                <w:sz w:val="24"/>
                <w:szCs w:val="24"/>
              </w:rPr>
            </w:pPr>
            <w:r w:rsidRPr="007017ED">
              <w:rPr>
                <w:sz w:val="24"/>
                <w:szCs w:val="24"/>
              </w:rPr>
              <w:t>В том числе:</w:t>
            </w:r>
          </w:p>
        </w:tc>
      </w:tr>
      <w:tr w:rsidR="00DE6AB0" w:rsidRPr="007017ED" w14:paraId="2EB9F502" w14:textId="77777777" w:rsidTr="008A5893">
        <w:tc>
          <w:tcPr>
            <w:tcW w:w="5485" w:type="dxa"/>
          </w:tcPr>
          <w:p w14:paraId="612D74A7" w14:textId="77777777" w:rsidR="00DE6AB0" w:rsidRPr="007017ED" w:rsidRDefault="00DE6AB0" w:rsidP="008A5893">
            <w:pPr>
              <w:rPr>
                <w:sz w:val="24"/>
                <w:szCs w:val="24"/>
              </w:rPr>
            </w:pPr>
            <w:r w:rsidRPr="007017ED">
              <w:rPr>
                <w:sz w:val="24"/>
                <w:szCs w:val="24"/>
              </w:rPr>
              <w:t>Лекции (Л)</w:t>
            </w:r>
          </w:p>
        </w:tc>
        <w:tc>
          <w:tcPr>
            <w:tcW w:w="1329" w:type="dxa"/>
          </w:tcPr>
          <w:p w14:paraId="27E10735" w14:textId="6F061EFA" w:rsidR="00DE6AB0" w:rsidRPr="007017ED" w:rsidRDefault="009F1B77" w:rsidP="008A5893">
            <w:pPr>
              <w:jc w:val="center"/>
              <w:rPr>
                <w:sz w:val="24"/>
                <w:szCs w:val="24"/>
              </w:rPr>
            </w:pPr>
            <w:r>
              <w:rPr>
                <w:sz w:val="24"/>
                <w:szCs w:val="24"/>
              </w:rPr>
              <w:t>4</w:t>
            </w:r>
          </w:p>
        </w:tc>
        <w:tc>
          <w:tcPr>
            <w:tcW w:w="2756" w:type="dxa"/>
          </w:tcPr>
          <w:p w14:paraId="7EDE3C3D" w14:textId="3AD8ED95" w:rsidR="00DE6AB0" w:rsidRPr="007017ED" w:rsidRDefault="009F1B77" w:rsidP="008A5893">
            <w:pPr>
              <w:jc w:val="center"/>
              <w:rPr>
                <w:sz w:val="24"/>
                <w:szCs w:val="24"/>
              </w:rPr>
            </w:pPr>
            <w:r>
              <w:rPr>
                <w:sz w:val="24"/>
                <w:szCs w:val="24"/>
              </w:rPr>
              <w:t>4</w:t>
            </w:r>
          </w:p>
        </w:tc>
      </w:tr>
      <w:tr w:rsidR="00DE6AB0" w:rsidRPr="007017ED" w14:paraId="26376EB5" w14:textId="77777777" w:rsidTr="008A5893">
        <w:tc>
          <w:tcPr>
            <w:tcW w:w="5485" w:type="dxa"/>
          </w:tcPr>
          <w:p w14:paraId="2EF92984" w14:textId="70C30A76" w:rsidR="00DE6AB0" w:rsidRPr="007017ED" w:rsidRDefault="00DE6AB0" w:rsidP="008A5893">
            <w:pPr>
              <w:rPr>
                <w:sz w:val="24"/>
                <w:szCs w:val="24"/>
              </w:rPr>
            </w:pPr>
            <w:r w:rsidRPr="007017ED">
              <w:rPr>
                <w:sz w:val="24"/>
                <w:szCs w:val="24"/>
              </w:rPr>
              <w:t>Практические занятия (</w:t>
            </w:r>
            <w:r w:rsidR="0054508F">
              <w:rPr>
                <w:sz w:val="24"/>
                <w:szCs w:val="24"/>
              </w:rPr>
              <w:t>ПЗ</w:t>
            </w:r>
            <w:r w:rsidRPr="007017ED">
              <w:rPr>
                <w:sz w:val="24"/>
                <w:szCs w:val="24"/>
              </w:rPr>
              <w:t>)</w:t>
            </w:r>
          </w:p>
        </w:tc>
        <w:tc>
          <w:tcPr>
            <w:tcW w:w="1329" w:type="dxa"/>
          </w:tcPr>
          <w:p w14:paraId="27BA73FD" w14:textId="2023DDC9" w:rsidR="00DE6AB0" w:rsidRPr="007017ED" w:rsidRDefault="009F1B77" w:rsidP="008A5893">
            <w:pPr>
              <w:jc w:val="center"/>
              <w:rPr>
                <w:sz w:val="24"/>
                <w:szCs w:val="24"/>
              </w:rPr>
            </w:pPr>
            <w:r>
              <w:rPr>
                <w:sz w:val="24"/>
                <w:szCs w:val="24"/>
              </w:rPr>
              <w:t>6</w:t>
            </w:r>
          </w:p>
        </w:tc>
        <w:tc>
          <w:tcPr>
            <w:tcW w:w="2756" w:type="dxa"/>
          </w:tcPr>
          <w:p w14:paraId="37006BE1" w14:textId="2F1F37B0" w:rsidR="00DE6AB0" w:rsidRPr="007017ED" w:rsidRDefault="00DE6AB0" w:rsidP="008A5893">
            <w:pPr>
              <w:jc w:val="center"/>
              <w:rPr>
                <w:sz w:val="24"/>
                <w:szCs w:val="24"/>
              </w:rPr>
            </w:pPr>
            <w:r>
              <w:rPr>
                <w:sz w:val="24"/>
                <w:szCs w:val="24"/>
              </w:rPr>
              <w:t>6</w:t>
            </w:r>
          </w:p>
        </w:tc>
      </w:tr>
      <w:tr w:rsidR="00DE6AB0" w:rsidRPr="007017ED" w14:paraId="38ADBB4D" w14:textId="77777777" w:rsidTr="008A5893">
        <w:tc>
          <w:tcPr>
            <w:tcW w:w="5485" w:type="dxa"/>
            <w:shd w:val="clear" w:color="auto" w:fill="E0E0E0"/>
          </w:tcPr>
          <w:p w14:paraId="379ED2AC" w14:textId="77777777" w:rsidR="00DE6AB0" w:rsidRPr="007017ED" w:rsidRDefault="00DE6AB0" w:rsidP="008A5893">
            <w:pPr>
              <w:rPr>
                <w:b/>
                <w:bCs/>
                <w:sz w:val="24"/>
                <w:szCs w:val="24"/>
              </w:rPr>
            </w:pPr>
            <w:r w:rsidRPr="007017ED">
              <w:rPr>
                <w:b/>
                <w:bCs/>
                <w:sz w:val="24"/>
                <w:szCs w:val="24"/>
              </w:rPr>
              <w:t>Самостоятельная работа (всего)</w:t>
            </w:r>
          </w:p>
        </w:tc>
        <w:tc>
          <w:tcPr>
            <w:tcW w:w="1329" w:type="dxa"/>
            <w:shd w:val="clear" w:color="auto" w:fill="E0E0E0"/>
          </w:tcPr>
          <w:p w14:paraId="6304DDCF" w14:textId="260EBE8B" w:rsidR="00DE6AB0" w:rsidRPr="007017ED" w:rsidRDefault="009F1B77" w:rsidP="008A5893">
            <w:pPr>
              <w:jc w:val="center"/>
              <w:rPr>
                <w:b/>
                <w:sz w:val="24"/>
                <w:szCs w:val="24"/>
              </w:rPr>
            </w:pPr>
            <w:r>
              <w:rPr>
                <w:b/>
                <w:sz w:val="24"/>
                <w:szCs w:val="24"/>
              </w:rPr>
              <w:t>62</w:t>
            </w:r>
          </w:p>
        </w:tc>
        <w:tc>
          <w:tcPr>
            <w:tcW w:w="2756" w:type="dxa"/>
            <w:shd w:val="clear" w:color="auto" w:fill="E0E0E0"/>
          </w:tcPr>
          <w:p w14:paraId="4CBE396C" w14:textId="75C39623" w:rsidR="00DE6AB0" w:rsidRPr="007017ED" w:rsidRDefault="009F1B77" w:rsidP="008A5893">
            <w:pPr>
              <w:jc w:val="center"/>
              <w:rPr>
                <w:b/>
                <w:sz w:val="24"/>
                <w:szCs w:val="24"/>
              </w:rPr>
            </w:pPr>
            <w:r>
              <w:rPr>
                <w:b/>
                <w:sz w:val="24"/>
                <w:szCs w:val="24"/>
              </w:rPr>
              <w:t>62</w:t>
            </w:r>
          </w:p>
        </w:tc>
      </w:tr>
      <w:tr w:rsidR="00DE6AB0" w:rsidRPr="007017ED" w14:paraId="6C47008E" w14:textId="77777777" w:rsidTr="008A5893">
        <w:tc>
          <w:tcPr>
            <w:tcW w:w="5485" w:type="dxa"/>
          </w:tcPr>
          <w:p w14:paraId="7BF7555B" w14:textId="77777777" w:rsidR="00DE6AB0" w:rsidRPr="007017ED" w:rsidRDefault="00DE6AB0" w:rsidP="008A5893">
            <w:pPr>
              <w:rPr>
                <w:sz w:val="24"/>
                <w:szCs w:val="24"/>
              </w:rPr>
            </w:pPr>
            <w:r w:rsidRPr="007017ED">
              <w:rPr>
                <w:sz w:val="24"/>
                <w:szCs w:val="24"/>
              </w:rPr>
              <w:t xml:space="preserve">Вид промежуточной аттестации </w:t>
            </w:r>
          </w:p>
        </w:tc>
        <w:tc>
          <w:tcPr>
            <w:tcW w:w="1329" w:type="dxa"/>
          </w:tcPr>
          <w:p w14:paraId="5A9282D6" w14:textId="77777777" w:rsidR="00DE6AB0" w:rsidRPr="007017ED" w:rsidRDefault="00DE6AB0" w:rsidP="008A5893">
            <w:pPr>
              <w:jc w:val="center"/>
              <w:rPr>
                <w:sz w:val="24"/>
                <w:szCs w:val="24"/>
              </w:rPr>
            </w:pPr>
            <w:r w:rsidRPr="007017ED">
              <w:rPr>
                <w:sz w:val="24"/>
                <w:szCs w:val="24"/>
              </w:rPr>
              <w:t>зачет</w:t>
            </w:r>
          </w:p>
        </w:tc>
        <w:tc>
          <w:tcPr>
            <w:tcW w:w="2756" w:type="dxa"/>
          </w:tcPr>
          <w:p w14:paraId="41B23278" w14:textId="77777777" w:rsidR="00DE6AB0" w:rsidRPr="007017ED" w:rsidRDefault="00DE6AB0" w:rsidP="008A5893">
            <w:pPr>
              <w:jc w:val="center"/>
              <w:rPr>
                <w:sz w:val="24"/>
                <w:szCs w:val="24"/>
              </w:rPr>
            </w:pPr>
            <w:r w:rsidRPr="007017ED">
              <w:rPr>
                <w:sz w:val="24"/>
                <w:szCs w:val="24"/>
              </w:rPr>
              <w:t>+</w:t>
            </w:r>
          </w:p>
        </w:tc>
      </w:tr>
      <w:tr w:rsidR="00DE6AB0" w:rsidRPr="007017ED" w14:paraId="762669B0" w14:textId="77777777" w:rsidTr="008A5893">
        <w:trPr>
          <w:trHeight w:val="418"/>
        </w:trPr>
        <w:tc>
          <w:tcPr>
            <w:tcW w:w="5485" w:type="dxa"/>
            <w:tcBorders>
              <w:bottom w:val="single" w:sz="12" w:space="0" w:color="auto"/>
            </w:tcBorders>
            <w:shd w:val="clear" w:color="auto" w:fill="E0E0E0"/>
          </w:tcPr>
          <w:p w14:paraId="7AED350E" w14:textId="1FC5D826" w:rsidR="00DE6AB0" w:rsidRPr="007017ED" w:rsidRDefault="00DE6AB0" w:rsidP="008A5893">
            <w:pPr>
              <w:rPr>
                <w:b/>
                <w:bCs/>
                <w:sz w:val="24"/>
                <w:szCs w:val="24"/>
              </w:rPr>
            </w:pPr>
            <w:r w:rsidRPr="007017ED">
              <w:rPr>
                <w:b/>
                <w:bCs/>
                <w:sz w:val="24"/>
                <w:szCs w:val="24"/>
              </w:rPr>
              <w:t xml:space="preserve">Общая трудоемкость: </w:t>
            </w:r>
            <w:r w:rsidRPr="007017ED">
              <w:rPr>
                <w:sz w:val="24"/>
                <w:szCs w:val="24"/>
              </w:rPr>
              <w:t xml:space="preserve">часов  </w:t>
            </w:r>
          </w:p>
        </w:tc>
        <w:tc>
          <w:tcPr>
            <w:tcW w:w="1329" w:type="dxa"/>
            <w:shd w:val="clear" w:color="auto" w:fill="E0E0E0"/>
          </w:tcPr>
          <w:p w14:paraId="79194275" w14:textId="77777777" w:rsidR="00DE6AB0" w:rsidRPr="007017ED" w:rsidRDefault="00DE6AB0" w:rsidP="008A5893">
            <w:pPr>
              <w:jc w:val="center"/>
              <w:rPr>
                <w:sz w:val="24"/>
                <w:szCs w:val="24"/>
              </w:rPr>
            </w:pPr>
            <w:r w:rsidRPr="007017ED">
              <w:rPr>
                <w:b/>
                <w:sz w:val="24"/>
                <w:szCs w:val="24"/>
              </w:rPr>
              <w:t>72</w:t>
            </w:r>
          </w:p>
        </w:tc>
        <w:tc>
          <w:tcPr>
            <w:tcW w:w="2756" w:type="dxa"/>
            <w:shd w:val="clear" w:color="auto" w:fill="E0E0E0"/>
          </w:tcPr>
          <w:p w14:paraId="591783C1" w14:textId="77777777" w:rsidR="00DE6AB0" w:rsidRPr="007017ED" w:rsidRDefault="00DE6AB0" w:rsidP="008A5893">
            <w:pPr>
              <w:jc w:val="center"/>
              <w:rPr>
                <w:sz w:val="24"/>
                <w:szCs w:val="24"/>
              </w:rPr>
            </w:pPr>
            <w:r w:rsidRPr="007017ED">
              <w:rPr>
                <w:b/>
                <w:sz w:val="24"/>
                <w:szCs w:val="24"/>
              </w:rPr>
              <w:t>72</w:t>
            </w:r>
          </w:p>
        </w:tc>
      </w:tr>
      <w:tr w:rsidR="00DE6AB0" w:rsidRPr="007017ED" w14:paraId="645B62A1" w14:textId="77777777" w:rsidTr="008A5893">
        <w:trPr>
          <w:trHeight w:val="345"/>
        </w:trPr>
        <w:tc>
          <w:tcPr>
            <w:tcW w:w="5485" w:type="dxa"/>
            <w:tcBorders>
              <w:bottom w:val="single" w:sz="12" w:space="0" w:color="auto"/>
            </w:tcBorders>
            <w:shd w:val="clear" w:color="auto" w:fill="FFFFFF"/>
            <w:vAlign w:val="center"/>
          </w:tcPr>
          <w:p w14:paraId="3AB17854" w14:textId="0401DAE3" w:rsidR="00DE6AB0" w:rsidRPr="007017ED" w:rsidRDefault="00DE6AB0" w:rsidP="008A5893">
            <w:pPr>
              <w:rPr>
                <w:sz w:val="24"/>
                <w:szCs w:val="24"/>
              </w:rPr>
            </w:pPr>
            <w:r w:rsidRPr="007017ED">
              <w:rPr>
                <w:sz w:val="24"/>
                <w:szCs w:val="24"/>
              </w:rPr>
              <w:t xml:space="preserve">                                          зачетных единиц</w:t>
            </w:r>
          </w:p>
        </w:tc>
        <w:tc>
          <w:tcPr>
            <w:tcW w:w="1329" w:type="dxa"/>
            <w:tcBorders>
              <w:bottom w:val="single" w:sz="12" w:space="0" w:color="auto"/>
            </w:tcBorders>
          </w:tcPr>
          <w:p w14:paraId="4561FDDD" w14:textId="77777777" w:rsidR="00DE6AB0" w:rsidRPr="007017ED" w:rsidRDefault="00DE6AB0" w:rsidP="008A5893">
            <w:pPr>
              <w:jc w:val="center"/>
              <w:rPr>
                <w:b/>
                <w:sz w:val="24"/>
                <w:szCs w:val="24"/>
              </w:rPr>
            </w:pPr>
            <w:r w:rsidRPr="007017ED">
              <w:rPr>
                <w:b/>
                <w:sz w:val="24"/>
                <w:szCs w:val="24"/>
              </w:rPr>
              <w:t>2</w:t>
            </w:r>
          </w:p>
        </w:tc>
        <w:tc>
          <w:tcPr>
            <w:tcW w:w="2756" w:type="dxa"/>
            <w:tcBorders>
              <w:bottom w:val="single" w:sz="12" w:space="0" w:color="auto"/>
            </w:tcBorders>
          </w:tcPr>
          <w:p w14:paraId="5B54EED6" w14:textId="77777777" w:rsidR="00DE6AB0" w:rsidRPr="007017ED" w:rsidRDefault="00DE6AB0" w:rsidP="008A5893">
            <w:pPr>
              <w:jc w:val="center"/>
              <w:rPr>
                <w:b/>
                <w:sz w:val="24"/>
                <w:szCs w:val="24"/>
              </w:rPr>
            </w:pPr>
            <w:r w:rsidRPr="007017ED">
              <w:rPr>
                <w:b/>
                <w:sz w:val="24"/>
                <w:szCs w:val="24"/>
              </w:rPr>
              <w:t>2</w:t>
            </w:r>
          </w:p>
        </w:tc>
      </w:tr>
    </w:tbl>
    <w:p w14:paraId="2CFFE75D" w14:textId="77777777" w:rsidR="009B70E0" w:rsidRDefault="009B70E0" w:rsidP="000821FE">
      <w:pPr>
        <w:shd w:val="clear" w:color="auto" w:fill="FFFFFF"/>
        <w:ind w:left="43" w:right="19" w:firstLine="629"/>
        <w:jc w:val="center"/>
        <w:rPr>
          <w:i/>
          <w:color w:val="000000"/>
          <w:spacing w:val="-1"/>
          <w:sz w:val="24"/>
          <w:szCs w:val="24"/>
        </w:rPr>
      </w:pPr>
    </w:p>
    <w:p w14:paraId="09722CB2" w14:textId="77777777" w:rsidR="009B70E0" w:rsidRDefault="009B70E0" w:rsidP="000821FE">
      <w:pPr>
        <w:shd w:val="clear" w:color="auto" w:fill="FFFFFF"/>
        <w:ind w:left="43" w:right="19" w:firstLine="629"/>
        <w:jc w:val="center"/>
        <w:rPr>
          <w:i/>
          <w:color w:val="000000"/>
          <w:spacing w:val="-1"/>
          <w:sz w:val="24"/>
          <w:szCs w:val="24"/>
        </w:rPr>
      </w:pPr>
    </w:p>
    <w:p w14:paraId="0064B1C9" w14:textId="76A68749" w:rsidR="000821FE" w:rsidRPr="003C0340" w:rsidRDefault="000821FE" w:rsidP="004F016F">
      <w:pPr>
        <w:pStyle w:val="a3"/>
        <w:numPr>
          <w:ilvl w:val="0"/>
          <w:numId w:val="1"/>
        </w:numPr>
        <w:jc w:val="both"/>
        <w:rPr>
          <w:caps/>
          <w:color w:val="000000"/>
          <w:spacing w:val="-1"/>
          <w:sz w:val="24"/>
          <w:szCs w:val="24"/>
        </w:rPr>
      </w:pPr>
      <w:r w:rsidRPr="003C0340">
        <w:rPr>
          <w:caps/>
          <w:color w:val="000000"/>
          <w:spacing w:val="-1"/>
          <w:sz w:val="24"/>
          <w:szCs w:val="24"/>
        </w:rPr>
        <w:t>Содержание дисциплины:</w:t>
      </w:r>
    </w:p>
    <w:tbl>
      <w:tblPr>
        <w:tblW w:w="9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4411"/>
        <w:gridCol w:w="949"/>
        <w:gridCol w:w="1220"/>
      </w:tblGrid>
      <w:tr w:rsidR="000821FE" w:rsidRPr="00EF7FA9" w14:paraId="52CF54CA" w14:textId="77777777" w:rsidTr="00A41731">
        <w:trPr>
          <w:cantSplit/>
          <w:trHeight w:val="981"/>
          <w:jc w:val="center"/>
        </w:trPr>
        <w:tc>
          <w:tcPr>
            <w:tcW w:w="813" w:type="dxa"/>
            <w:vMerge w:val="restart"/>
            <w:vAlign w:val="center"/>
          </w:tcPr>
          <w:p w14:paraId="320523D8"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 п/п</w:t>
            </w:r>
          </w:p>
        </w:tc>
        <w:tc>
          <w:tcPr>
            <w:tcW w:w="2063" w:type="dxa"/>
            <w:vMerge w:val="restart"/>
            <w:vAlign w:val="center"/>
          </w:tcPr>
          <w:p w14:paraId="0A3CD550" w14:textId="77777777" w:rsidR="000821FE" w:rsidRPr="00EF7FA9" w:rsidRDefault="000821FE" w:rsidP="000821FE">
            <w:pPr>
              <w:ind w:right="19"/>
              <w:jc w:val="center"/>
              <w:rPr>
                <w:i/>
                <w:color w:val="000000"/>
                <w:spacing w:val="-1"/>
                <w:sz w:val="24"/>
                <w:szCs w:val="24"/>
              </w:rPr>
            </w:pPr>
            <w:r w:rsidRPr="00EF7FA9">
              <w:rPr>
                <w:color w:val="000000"/>
                <w:spacing w:val="-1"/>
                <w:sz w:val="24"/>
                <w:szCs w:val="24"/>
              </w:rPr>
              <w:t>Тема (раздел)</w:t>
            </w:r>
          </w:p>
        </w:tc>
        <w:tc>
          <w:tcPr>
            <w:tcW w:w="4411" w:type="dxa"/>
            <w:vMerge w:val="restart"/>
            <w:vAlign w:val="center"/>
          </w:tcPr>
          <w:p w14:paraId="5AD016A2" w14:textId="77777777" w:rsidR="000821FE" w:rsidRPr="00EF7FA9" w:rsidRDefault="000821FE" w:rsidP="000821FE">
            <w:pPr>
              <w:jc w:val="center"/>
              <w:rPr>
                <w:color w:val="000000"/>
                <w:spacing w:val="-1"/>
                <w:sz w:val="24"/>
                <w:szCs w:val="24"/>
              </w:rPr>
            </w:pPr>
            <w:r w:rsidRPr="00EF7FA9">
              <w:rPr>
                <w:color w:val="000000"/>
                <w:spacing w:val="-1"/>
                <w:sz w:val="24"/>
                <w:szCs w:val="24"/>
              </w:rPr>
              <w:t xml:space="preserve">Содержание раздела </w:t>
            </w:r>
          </w:p>
        </w:tc>
        <w:tc>
          <w:tcPr>
            <w:tcW w:w="2169" w:type="dxa"/>
            <w:gridSpan w:val="2"/>
            <w:vAlign w:val="center"/>
          </w:tcPr>
          <w:p w14:paraId="7C012402"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Всего часов</w:t>
            </w:r>
          </w:p>
        </w:tc>
      </w:tr>
      <w:tr w:rsidR="000821FE" w:rsidRPr="00EF7FA9" w14:paraId="29BF8960" w14:textId="77777777" w:rsidTr="00A41731">
        <w:trPr>
          <w:cantSplit/>
          <w:trHeight w:val="340"/>
          <w:jc w:val="center"/>
        </w:trPr>
        <w:tc>
          <w:tcPr>
            <w:tcW w:w="813" w:type="dxa"/>
            <w:vMerge/>
            <w:vAlign w:val="center"/>
          </w:tcPr>
          <w:p w14:paraId="76F4B128" w14:textId="77777777" w:rsidR="000821FE" w:rsidRPr="00EF7FA9" w:rsidRDefault="000821FE" w:rsidP="000821FE">
            <w:pPr>
              <w:ind w:right="19"/>
              <w:jc w:val="center"/>
              <w:rPr>
                <w:color w:val="000000"/>
                <w:spacing w:val="-1"/>
                <w:sz w:val="24"/>
                <w:szCs w:val="24"/>
              </w:rPr>
            </w:pPr>
          </w:p>
        </w:tc>
        <w:tc>
          <w:tcPr>
            <w:tcW w:w="2063" w:type="dxa"/>
            <w:vMerge/>
            <w:vAlign w:val="center"/>
          </w:tcPr>
          <w:p w14:paraId="243D3B54" w14:textId="77777777" w:rsidR="000821FE" w:rsidRPr="00EF7FA9" w:rsidRDefault="000821FE" w:rsidP="000821FE">
            <w:pPr>
              <w:ind w:right="19"/>
              <w:jc w:val="center"/>
              <w:rPr>
                <w:color w:val="000000"/>
                <w:spacing w:val="-1"/>
                <w:sz w:val="24"/>
                <w:szCs w:val="24"/>
              </w:rPr>
            </w:pPr>
          </w:p>
        </w:tc>
        <w:tc>
          <w:tcPr>
            <w:tcW w:w="4411" w:type="dxa"/>
            <w:vMerge/>
            <w:vAlign w:val="center"/>
          </w:tcPr>
          <w:p w14:paraId="5C19B94A" w14:textId="77777777" w:rsidR="000821FE" w:rsidRPr="00EF7FA9" w:rsidRDefault="000821FE" w:rsidP="000821FE">
            <w:pPr>
              <w:jc w:val="center"/>
              <w:rPr>
                <w:color w:val="000000"/>
                <w:spacing w:val="-1"/>
                <w:sz w:val="24"/>
                <w:szCs w:val="24"/>
              </w:rPr>
            </w:pPr>
          </w:p>
        </w:tc>
        <w:tc>
          <w:tcPr>
            <w:tcW w:w="949" w:type="dxa"/>
            <w:vAlign w:val="center"/>
          </w:tcPr>
          <w:p w14:paraId="61E6396D"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Очное</w:t>
            </w:r>
          </w:p>
        </w:tc>
        <w:tc>
          <w:tcPr>
            <w:tcW w:w="1220" w:type="dxa"/>
            <w:vAlign w:val="center"/>
          </w:tcPr>
          <w:p w14:paraId="5835F9DD"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Заочное</w:t>
            </w:r>
          </w:p>
        </w:tc>
      </w:tr>
      <w:tr w:rsidR="00A41731" w:rsidRPr="00EF7FA9" w14:paraId="3B5DB61A" w14:textId="77777777" w:rsidTr="008A5893">
        <w:trPr>
          <w:jc w:val="center"/>
        </w:trPr>
        <w:tc>
          <w:tcPr>
            <w:tcW w:w="813" w:type="dxa"/>
          </w:tcPr>
          <w:p w14:paraId="3405E58B" w14:textId="77777777" w:rsidR="00A41731" w:rsidRPr="00EF7FA9" w:rsidRDefault="00A41731" w:rsidP="00A41731">
            <w:pPr>
              <w:rPr>
                <w:sz w:val="24"/>
                <w:szCs w:val="24"/>
              </w:rPr>
            </w:pPr>
            <w:r w:rsidRPr="00EF7FA9">
              <w:rPr>
                <w:sz w:val="24"/>
                <w:szCs w:val="24"/>
              </w:rPr>
              <w:t>1.</w:t>
            </w:r>
          </w:p>
        </w:tc>
        <w:tc>
          <w:tcPr>
            <w:tcW w:w="2063" w:type="dxa"/>
          </w:tcPr>
          <w:p w14:paraId="6143CBC7" w14:textId="77777777" w:rsidR="00A41731" w:rsidRPr="00EF7FA9" w:rsidRDefault="00A41731" w:rsidP="00A41731">
            <w:pPr>
              <w:tabs>
                <w:tab w:val="right" w:leader="underscore" w:pos="9356"/>
              </w:tabs>
              <w:rPr>
                <w:sz w:val="24"/>
                <w:szCs w:val="24"/>
              </w:rPr>
            </w:pPr>
            <w:r w:rsidRPr="00EF7FA9">
              <w:rPr>
                <w:sz w:val="24"/>
                <w:szCs w:val="24"/>
              </w:rPr>
              <w:t>Введение в возрастную физиологию. Общефи</w:t>
            </w:r>
            <w:r w:rsidRPr="00EF7FA9">
              <w:rPr>
                <w:sz w:val="24"/>
                <w:szCs w:val="24"/>
              </w:rPr>
              <w:lastRenderedPageBreak/>
              <w:t>зиологические закономерности роста и развития организма человека</w:t>
            </w:r>
          </w:p>
        </w:tc>
        <w:tc>
          <w:tcPr>
            <w:tcW w:w="4411" w:type="dxa"/>
          </w:tcPr>
          <w:p w14:paraId="00ED79AC" w14:textId="77777777" w:rsidR="00A41731" w:rsidRPr="00EF7FA9" w:rsidRDefault="00A41731" w:rsidP="00A41731">
            <w:pPr>
              <w:rPr>
                <w:sz w:val="24"/>
                <w:szCs w:val="24"/>
              </w:rPr>
            </w:pPr>
            <w:r w:rsidRPr="00EF7FA9">
              <w:rPr>
                <w:sz w:val="24"/>
                <w:szCs w:val="24"/>
              </w:rPr>
              <w:lastRenderedPageBreak/>
              <w:t xml:space="preserve">Предмет, задачи и методы возрастной физиологии. Понятия онто-и филогенеза (сходства и различия). Пренатальный и </w:t>
            </w:r>
            <w:r w:rsidRPr="00EF7FA9">
              <w:rPr>
                <w:sz w:val="24"/>
                <w:szCs w:val="24"/>
              </w:rPr>
              <w:lastRenderedPageBreak/>
              <w:t>постнатальный онтогенез (прогрессивное и регрессивное развитие). Основные атрибуты онтогенеза. Рост, развитие и созревание (феномен «скачков» роста). Сроки развития и созревания детского организма. Закономерности онтогенетического развития (понятие возрастной нормы).Понятие возраста (хронологический, биологический, двигательный). Возрастная периодизация. Наследственность и развитие организма. Акселерация и ретардация онтогенетического развития (причины и гипотезы возникновения). Сенситивные и критические периоды онтогенетического развития.</w:t>
            </w:r>
          </w:p>
        </w:tc>
        <w:tc>
          <w:tcPr>
            <w:tcW w:w="949" w:type="dxa"/>
            <w:tcBorders>
              <w:top w:val="single" w:sz="4" w:space="0" w:color="auto"/>
              <w:left w:val="single" w:sz="4" w:space="0" w:color="auto"/>
              <w:bottom w:val="single" w:sz="4" w:space="0" w:color="auto"/>
              <w:right w:val="single" w:sz="4" w:space="0" w:color="auto"/>
            </w:tcBorders>
          </w:tcPr>
          <w:p w14:paraId="31616FEF" w14:textId="53D1FC4A" w:rsidR="00A41731" w:rsidRPr="00EF7FA9" w:rsidRDefault="00A41731" w:rsidP="00A41731">
            <w:pPr>
              <w:ind w:right="19"/>
              <w:jc w:val="center"/>
              <w:rPr>
                <w:color w:val="000000"/>
                <w:spacing w:val="-1"/>
                <w:sz w:val="24"/>
                <w:szCs w:val="24"/>
              </w:rPr>
            </w:pPr>
            <w:r>
              <w:rPr>
                <w:b/>
                <w:iCs/>
                <w:sz w:val="24"/>
                <w:szCs w:val="24"/>
              </w:rPr>
              <w:lastRenderedPageBreak/>
              <w:t>22</w:t>
            </w:r>
          </w:p>
        </w:tc>
        <w:tc>
          <w:tcPr>
            <w:tcW w:w="1220" w:type="dxa"/>
            <w:tcBorders>
              <w:top w:val="single" w:sz="4" w:space="0" w:color="auto"/>
              <w:left w:val="single" w:sz="4" w:space="0" w:color="auto"/>
              <w:bottom w:val="single" w:sz="4" w:space="0" w:color="auto"/>
              <w:right w:val="single" w:sz="4" w:space="0" w:color="auto"/>
            </w:tcBorders>
          </w:tcPr>
          <w:p w14:paraId="0210035D" w14:textId="5DF15351" w:rsidR="00A41731" w:rsidRPr="00EF7FA9" w:rsidRDefault="00A41731" w:rsidP="00A41731">
            <w:pPr>
              <w:ind w:right="19"/>
              <w:jc w:val="center"/>
              <w:rPr>
                <w:color w:val="000000"/>
                <w:spacing w:val="-1"/>
                <w:sz w:val="24"/>
                <w:szCs w:val="24"/>
              </w:rPr>
            </w:pPr>
            <w:r>
              <w:rPr>
                <w:b/>
                <w:iCs/>
                <w:sz w:val="24"/>
                <w:szCs w:val="24"/>
              </w:rPr>
              <w:t>26</w:t>
            </w:r>
          </w:p>
        </w:tc>
      </w:tr>
      <w:tr w:rsidR="00A41731" w:rsidRPr="00EF7FA9" w14:paraId="08B79A8F" w14:textId="77777777" w:rsidTr="008A5893">
        <w:trPr>
          <w:jc w:val="center"/>
        </w:trPr>
        <w:tc>
          <w:tcPr>
            <w:tcW w:w="813" w:type="dxa"/>
          </w:tcPr>
          <w:p w14:paraId="151FE532" w14:textId="77777777" w:rsidR="00A41731" w:rsidRPr="00EF7FA9" w:rsidRDefault="00A41731" w:rsidP="00A41731">
            <w:pPr>
              <w:rPr>
                <w:sz w:val="24"/>
                <w:szCs w:val="24"/>
              </w:rPr>
            </w:pPr>
            <w:r w:rsidRPr="00EF7FA9">
              <w:rPr>
                <w:sz w:val="24"/>
                <w:szCs w:val="24"/>
              </w:rPr>
              <w:t>2.</w:t>
            </w:r>
          </w:p>
        </w:tc>
        <w:tc>
          <w:tcPr>
            <w:tcW w:w="2063" w:type="dxa"/>
          </w:tcPr>
          <w:p w14:paraId="03A86484" w14:textId="77777777" w:rsidR="00A41731" w:rsidRPr="00EF7FA9" w:rsidRDefault="00A41731" w:rsidP="00A41731">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4411" w:type="dxa"/>
          </w:tcPr>
          <w:p w14:paraId="6E24DC04" w14:textId="708DF645" w:rsidR="00A41731" w:rsidRPr="00EF7FA9" w:rsidRDefault="00A41731" w:rsidP="00A41731">
            <w:pPr>
              <w:rPr>
                <w:sz w:val="24"/>
                <w:szCs w:val="24"/>
              </w:rPr>
            </w:pPr>
            <w:r w:rsidRPr="00EF7FA9">
              <w:rPr>
                <w:sz w:val="24"/>
                <w:szCs w:val="24"/>
              </w:rPr>
              <w:t xml:space="preserve">Системный принцип организации физиологических функций в онтогенезе. Закладка и формирование органов и систем плода. Закономерности эмбрионального развития. Физическое развитие ребенка (показатели, методы оценки, типологические особенности).  </w:t>
            </w:r>
            <w:r w:rsidRPr="00662671">
              <w:rPr>
                <w:sz w:val="24"/>
                <w:szCs w:val="24"/>
              </w:rPr>
              <w:t>Использование сквозных технологий “Большие данные” в оценке физического развития центильным методом в мобильном приложении Growth.</w:t>
            </w:r>
            <w:r w:rsidRPr="00EF7FA9">
              <w:rPr>
                <w:sz w:val="24"/>
                <w:szCs w:val="24"/>
              </w:rPr>
              <w:t xml:space="preserve">Развитие центральной нервной системы, высшей нервной деятельности и сенсорных систем (структурные преобразования коры большого мозга и мозжечка в постнатальном онтогенезе). Особенности крови, кровообращения и дыхания. Особенности пищеварения развития органов пищеварения. Онтогенез энергетического метаболизма. Особенности терморегуляции, процессов выделения, развитие системы нейроэндокринной регуляции. Характеристика, сроки наступления, стадии полового созревания (половой диморфизм). </w:t>
            </w:r>
          </w:p>
        </w:tc>
        <w:tc>
          <w:tcPr>
            <w:tcW w:w="949" w:type="dxa"/>
            <w:tcBorders>
              <w:top w:val="single" w:sz="4" w:space="0" w:color="auto"/>
              <w:left w:val="single" w:sz="4" w:space="0" w:color="auto"/>
              <w:bottom w:val="single" w:sz="4" w:space="0" w:color="auto"/>
              <w:right w:val="single" w:sz="4" w:space="0" w:color="auto"/>
            </w:tcBorders>
          </w:tcPr>
          <w:p w14:paraId="17196AE9" w14:textId="39C88DCE" w:rsidR="00A41731" w:rsidRPr="00EF7FA9" w:rsidRDefault="00A41731" w:rsidP="00A41731">
            <w:pPr>
              <w:ind w:right="19"/>
              <w:jc w:val="center"/>
              <w:rPr>
                <w:color w:val="000000"/>
                <w:spacing w:val="-1"/>
                <w:sz w:val="24"/>
                <w:szCs w:val="24"/>
              </w:rPr>
            </w:pPr>
            <w:r>
              <w:rPr>
                <w:b/>
                <w:iCs/>
                <w:sz w:val="24"/>
                <w:szCs w:val="24"/>
              </w:rPr>
              <w:t>22</w:t>
            </w:r>
          </w:p>
        </w:tc>
        <w:tc>
          <w:tcPr>
            <w:tcW w:w="1220" w:type="dxa"/>
            <w:tcBorders>
              <w:top w:val="single" w:sz="4" w:space="0" w:color="auto"/>
              <w:left w:val="single" w:sz="4" w:space="0" w:color="auto"/>
              <w:bottom w:val="single" w:sz="4" w:space="0" w:color="auto"/>
              <w:right w:val="single" w:sz="4" w:space="0" w:color="auto"/>
            </w:tcBorders>
          </w:tcPr>
          <w:p w14:paraId="45271E06" w14:textId="0E1628FD" w:rsidR="00A41731" w:rsidRPr="00EF7FA9" w:rsidRDefault="00A41731" w:rsidP="00A41731">
            <w:pPr>
              <w:ind w:right="19"/>
              <w:jc w:val="center"/>
              <w:rPr>
                <w:color w:val="000000"/>
                <w:spacing w:val="-1"/>
                <w:sz w:val="24"/>
                <w:szCs w:val="24"/>
              </w:rPr>
            </w:pPr>
            <w:r>
              <w:rPr>
                <w:b/>
                <w:iCs/>
                <w:sz w:val="24"/>
                <w:szCs w:val="24"/>
              </w:rPr>
              <w:t>16</w:t>
            </w:r>
          </w:p>
        </w:tc>
      </w:tr>
      <w:tr w:rsidR="00A41731" w:rsidRPr="00EF7FA9" w14:paraId="305DFD95" w14:textId="77777777" w:rsidTr="008A5893">
        <w:trPr>
          <w:jc w:val="center"/>
        </w:trPr>
        <w:tc>
          <w:tcPr>
            <w:tcW w:w="813" w:type="dxa"/>
          </w:tcPr>
          <w:p w14:paraId="06B11347" w14:textId="77777777" w:rsidR="00A41731" w:rsidRPr="00EF7FA9" w:rsidRDefault="00A41731" w:rsidP="00A41731">
            <w:pPr>
              <w:rPr>
                <w:sz w:val="24"/>
                <w:szCs w:val="24"/>
              </w:rPr>
            </w:pPr>
            <w:r w:rsidRPr="00EF7FA9">
              <w:rPr>
                <w:sz w:val="24"/>
                <w:szCs w:val="24"/>
              </w:rPr>
              <w:t>3.</w:t>
            </w:r>
          </w:p>
        </w:tc>
        <w:tc>
          <w:tcPr>
            <w:tcW w:w="2063" w:type="dxa"/>
          </w:tcPr>
          <w:p w14:paraId="523D4E87" w14:textId="77777777" w:rsidR="00A41731" w:rsidRPr="00EF7FA9" w:rsidRDefault="00A41731" w:rsidP="00A41731">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4411" w:type="dxa"/>
          </w:tcPr>
          <w:p w14:paraId="14FA72AD" w14:textId="77777777" w:rsidR="00A41731" w:rsidRPr="00EF7FA9" w:rsidRDefault="00A41731" w:rsidP="00A41731">
            <w:pPr>
              <w:widowControl w:val="0"/>
              <w:tabs>
                <w:tab w:val="right" w:leader="underscore" w:pos="9356"/>
              </w:tabs>
              <w:rPr>
                <w:color w:val="000000"/>
                <w:sz w:val="24"/>
                <w:szCs w:val="24"/>
              </w:rPr>
            </w:pPr>
            <w:r w:rsidRPr="00EF7FA9">
              <w:rPr>
                <w:color w:val="000000"/>
                <w:sz w:val="24"/>
                <w:szCs w:val="24"/>
              </w:rPr>
              <w:t xml:space="preserve">Возрастное развитие резервных и адаптационных возможностей системы дыхания и кровообращения. Возрастное развитие скелетных мышц и физической работоспособности. Вегетативное и энергетическое обеспечение мышечной деятельности на различных этапах онтогенеза (аэробные и анаэробные механизмы). Влияние процессов полового созревания на развитие энергообеспечения мышечной деятельности. </w:t>
            </w:r>
          </w:p>
          <w:p w14:paraId="670E2452" w14:textId="1F811F9A" w:rsidR="00A41731" w:rsidRPr="00EF7FA9" w:rsidRDefault="00A41731" w:rsidP="00A41731">
            <w:pPr>
              <w:widowControl w:val="0"/>
              <w:tabs>
                <w:tab w:val="right" w:leader="underscore" w:pos="9356"/>
              </w:tabs>
              <w:rPr>
                <w:b/>
                <w:sz w:val="24"/>
                <w:szCs w:val="24"/>
              </w:rPr>
            </w:pPr>
            <w:r w:rsidRPr="00EF7FA9">
              <w:rPr>
                <w:color w:val="000000"/>
                <w:sz w:val="24"/>
                <w:szCs w:val="24"/>
              </w:rPr>
              <w:t xml:space="preserve">Особенности адаптации к физическим </w:t>
            </w:r>
            <w:r w:rsidRPr="00EF7FA9">
              <w:rPr>
                <w:color w:val="000000"/>
                <w:sz w:val="24"/>
                <w:szCs w:val="24"/>
              </w:rPr>
              <w:lastRenderedPageBreak/>
              <w:t xml:space="preserve">нагрузкам аэробного и анаэробного характера в детском возрасте. </w:t>
            </w:r>
            <w:r w:rsidRPr="00662671">
              <w:rPr>
                <w:color w:val="000000"/>
                <w:sz w:val="24"/>
                <w:szCs w:val="24"/>
              </w:rPr>
              <w:t>Особенности процессов утомления и восстановления у юных спортсменов. Изучение природы утомления нервно-мышечного аппарата с использованием программы LuPraFi-Sim. Виртуальная физиология.</w:t>
            </w:r>
            <w:r>
              <w:rPr>
                <w:color w:val="000000"/>
                <w:sz w:val="24"/>
                <w:szCs w:val="24"/>
              </w:rPr>
              <w:t xml:space="preserve"> </w:t>
            </w:r>
            <w:r w:rsidRPr="00EF7FA9">
              <w:rPr>
                <w:color w:val="000000"/>
                <w:sz w:val="24"/>
                <w:szCs w:val="24"/>
              </w:rPr>
              <w:t>Особенности формирования двигательных навыков и физических качеств. Узловые периоды возрастной реорганизации энергообеспечения мышечной деятельности. Физическая работоспособность школьников. Возрастные изменения мышечной работоспособности. Возрастные особенности организации и регуляции произвольных движений у детей и подростков.</w:t>
            </w:r>
          </w:p>
        </w:tc>
        <w:tc>
          <w:tcPr>
            <w:tcW w:w="949" w:type="dxa"/>
            <w:tcBorders>
              <w:top w:val="single" w:sz="4" w:space="0" w:color="auto"/>
              <w:left w:val="single" w:sz="4" w:space="0" w:color="auto"/>
              <w:bottom w:val="single" w:sz="4" w:space="0" w:color="auto"/>
              <w:right w:val="single" w:sz="4" w:space="0" w:color="auto"/>
            </w:tcBorders>
          </w:tcPr>
          <w:p w14:paraId="249456F3" w14:textId="5DF4F964" w:rsidR="00A41731" w:rsidRPr="00EF7FA9" w:rsidRDefault="00A41731" w:rsidP="00A41731">
            <w:pPr>
              <w:ind w:right="19"/>
              <w:jc w:val="center"/>
              <w:rPr>
                <w:color w:val="000000"/>
                <w:spacing w:val="-1"/>
                <w:sz w:val="24"/>
                <w:szCs w:val="24"/>
              </w:rPr>
            </w:pPr>
            <w:r>
              <w:rPr>
                <w:b/>
                <w:iCs/>
                <w:sz w:val="24"/>
                <w:szCs w:val="24"/>
              </w:rPr>
              <w:lastRenderedPageBreak/>
              <w:t>16</w:t>
            </w:r>
          </w:p>
        </w:tc>
        <w:tc>
          <w:tcPr>
            <w:tcW w:w="1220" w:type="dxa"/>
            <w:tcBorders>
              <w:top w:val="single" w:sz="4" w:space="0" w:color="auto"/>
              <w:left w:val="single" w:sz="4" w:space="0" w:color="auto"/>
              <w:bottom w:val="single" w:sz="4" w:space="0" w:color="auto"/>
              <w:right w:val="single" w:sz="4" w:space="0" w:color="auto"/>
            </w:tcBorders>
          </w:tcPr>
          <w:p w14:paraId="69D8771A" w14:textId="032F2E3B" w:rsidR="00A41731" w:rsidRPr="00EF7FA9" w:rsidRDefault="00A41731" w:rsidP="00A41731">
            <w:pPr>
              <w:ind w:right="19"/>
              <w:jc w:val="center"/>
              <w:rPr>
                <w:color w:val="000000"/>
                <w:spacing w:val="-1"/>
                <w:sz w:val="24"/>
                <w:szCs w:val="24"/>
              </w:rPr>
            </w:pPr>
            <w:r>
              <w:rPr>
                <w:b/>
                <w:iCs/>
                <w:sz w:val="24"/>
                <w:szCs w:val="24"/>
              </w:rPr>
              <w:t>16</w:t>
            </w:r>
          </w:p>
        </w:tc>
      </w:tr>
      <w:tr w:rsidR="00A41731" w:rsidRPr="00EF7FA9" w14:paraId="1BDCB00B" w14:textId="77777777" w:rsidTr="008A5893">
        <w:trPr>
          <w:jc w:val="center"/>
        </w:trPr>
        <w:tc>
          <w:tcPr>
            <w:tcW w:w="813" w:type="dxa"/>
          </w:tcPr>
          <w:p w14:paraId="20D60E81" w14:textId="77777777" w:rsidR="00A41731" w:rsidRPr="00EF7FA9" w:rsidRDefault="00A41731" w:rsidP="00A41731">
            <w:pPr>
              <w:rPr>
                <w:sz w:val="24"/>
                <w:szCs w:val="24"/>
              </w:rPr>
            </w:pPr>
            <w:r w:rsidRPr="00EF7FA9">
              <w:rPr>
                <w:sz w:val="24"/>
                <w:szCs w:val="24"/>
              </w:rPr>
              <w:t>4.</w:t>
            </w:r>
          </w:p>
        </w:tc>
        <w:tc>
          <w:tcPr>
            <w:tcW w:w="2063" w:type="dxa"/>
          </w:tcPr>
          <w:p w14:paraId="4EF72861" w14:textId="77777777" w:rsidR="00A41731" w:rsidRPr="00EF7FA9" w:rsidRDefault="00A41731" w:rsidP="00A41731">
            <w:pPr>
              <w:rPr>
                <w:sz w:val="24"/>
                <w:szCs w:val="24"/>
              </w:rPr>
            </w:pPr>
            <w:r w:rsidRPr="00EF7FA9">
              <w:rPr>
                <w:sz w:val="24"/>
                <w:szCs w:val="24"/>
              </w:rPr>
              <w:t>Физиологические предпосылки тренировки юных спортсменов</w:t>
            </w:r>
          </w:p>
        </w:tc>
        <w:tc>
          <w:tcPr>
            <w:tcW w:w="4411" w:type="dxa"/>
          </w:tcPr>
          <w:p w14:paraId="7AD4EFF2" w14:textId="77777777" w:rsidR="00A41731" w:rsidRPr="00EF7FA9" w:rsidRDefault="00A41731" w:rsidP="00A41731">
            <w:pPr>
              <w:tabs>
                <w:tab w:val="right" w:leader="underscore" w:pos="9356"/>
              </w:tabs>
              <w:rPr>
                <w:sz w:val="24"/>
                <w:szCs w:val="24"/>
              </w:rPr>
            </w:pPr>
            <w:r w:rsidRPr="00EF7FA9">
              <w:rPr>
                <w:color w:val="000000"/>
                <w:sz w:val="24"/>
                <w:szCs w:val="24"/>
              </w:rPr>
              <w:t>Влияние физических нагрузок на функциональное состояние различных систем растущего организма. Издержки тренировочного процесса (задержка физического развития при чрезмерных физических нагрузках). Физиологические критерии спортивного отбора и спортивной ориентации. Сенситивные и критические периоды в развитии физических качеств. Классификация возрастных периодов у спортсменов.</w:t>
            </w:r>
          </w:p>
        </w:tc>
        <w:tc>
          <w:tcPr>
            <w:tcW w:w="949" w:type="dxa"/>
            <w:tcBorders>
              <w:top w:val="single" w:sz="4" w:space="0" w:color="auto"/>
              <w:left w:val="single" w:sz="4" w:space="0" w:color="auto"/>
              <w:bottom w:val="single" w:sz="4" w:space="0" w:color="auto"/>
              <w:right w:val="single" w:sz="4" w:space="0" w:color="auto"/>
            </w:tcBorders>
          </w:tcPr>
          <w:p w14:paraId="56060788" w14:textId="1A105E34" w:rsidR="00A41731" w:rsidRPr="00EF7FA9" w:rsidRDefault="00A41731" w:rsidP="00A41731">
            <w:pPr>
              <w:ind w:right="19"/>
              <w:jc w:val="center"/>
              <w:rPr>
                <w:color w:val="000000"/>
                <w:spacing w:val="-1"/>
                <w:sz w:val="24"/>
                <w:szCs w:val="24"/>
              </w:rPr>
            </w:pPr>
            <w:r>
              <w:rPr>
                <w:b/>
                <w:iCs/>
                <w:sz w:val="24"/>
                <w:szCs w:val="24"/>
              </w:rPr>
              <w:t>12</w:t>
            </w:r>
          </w:p>
        </w:tc>
        <w:tc>
          <w:tcPr>
            <w:tcW w:w="1220" w:type="dxa"/>
            <w:tcBorders>
              <w:top w:val="single" w:sz="4" w:space="0" w:color="auto"/>
              <w:left w:val="single" w:sz="4" w:space="0" w:color="auto"/>
              <w:bottom w:val="single" w:sz="4" w:space="0" w:color="auto"/>
              <w:right w:val="single" w:sz="4" w:space="0" w:color="auto"/>
            </w:tcBorders>
          </w:tcPr>
          <w:p w14:paraId="405BC68C" w14:textId="440D4960" w:rsidR="00A41731" w:rsidRPr="00EF7FA9" w:rsidRDefault="00A41731" w:rsidP="00A41731">
            <w:pPr>
              <w:ind w:right="19"/>
              <w:jc w:val="center"/>
              <w:rPr>
                <w:color w:val="000000"/>
                <w:spacing w:val="-1"/>
                <w:sz w:val="24"/>
                <w:szCs w:val="24"/>
              </w:rPr>
            </w:pPr>
            <w:r>
              <w:rPr>
                <w:b/>
                <w:iCs/>
                <w:sz w:val="24"/>
                <w:szCs w:val="24"/>
              </w:rPr>
              <w:t>14</w:t>
            </w:r>
          </w:p>
        </w:tc>
      </w:tr>
    </w:tbl>
    <w:p w14:paraId="7C5A5EE6" w14:textId="77777777" w:rsidR="000821FE" w:rsidRPr="00EF7FA9" w:rsidRDefault="000821FE" w:rsidP="000821FE">
      <w:pPr>
        <w:pStyle w:val="a3"/>
        <w:shd w:val="clear" w:color="auto" w:fill="FFFFFF"/>
        <w:ind w:left="709"/>
        <w:jc w:val="both"/>
        <w:rPr>
          <w:sz w:val="24"/>
          <w:szCs w:val="24"/>
        </w:rPr>
      </w:pPr>
    </w:p>
    <w:p w14:paraId="31F793A5" w14:textId="58DC8DB8" w:rsidR="000821FE" w:rsidRDefault="000821FE" w:rsidP="000821FE">
      <w:pPr>
        <w:jc w:val="both"/>
        <w:rPr>
          <w:b/>
          <w:sz w:val="24"/>
          <w:szCs w:val="24"/>
        </w:rPr>
      </w:pPr>
    </w:p>
    <w:p w14:paraId="01E7DE9D" w14:textId="77DF9ED0" w:rsidR="000821FE" w:rsidRPr="00EF7FA9" w:rsidRDefault="003C0340" w:rsidP="004F016F">
      <w:pPr>
        <w:pStyle w:val="a3"/>
        <w:numPr>
          <w:ilvl w:val="0"/>
          <w:numId w:val="1"/>
        </w:numPr>
        <w:rPr>
          <w:sz w:val="24"/>
          <w:szCs w:val="24"/>
        </w:rPr>
      </w:pPr>
      <w:r>
        <w:rPr>
          <w:sz w:val="24"/>
          <w:szCs w:val="24"/>
        </w:rPr>
        <w:t>РАЗДЕЛЫ ДИСЦИПЛИНЫ И ВИДЫ УЧЕБНОЙ РАБОТЫ</w:t>
      </w:r>
      <w:r w:rsidR="000821FE" w:rsidRPr="00EF7FA9">
        <w:rPr>
          <w:sz w:val="24"/>
          <w:szCs w:val="24"/>
        </w:rPr>
        <w:t>:</w:t>
      </w:r>
    </w:p>
    <w:p w14:paraId="3753CCF5" w14:textId="77777777" w:rsidR="000821FE" w:rsidRPr="00EF7FA9" w:rsidRDefault="000821FE" w:rsidP="000821FE">
      <w:pPr>
        <w:pStyle w:val="a3"/>
        <w:ind w:left="1069"/>
        <w:jc w:val="both"/>
        <w:rPr>
          <w:sz w:val="24"/>
          <w:szCs w:val="24"/>
        </w:rPr>
      </w:pPr>
    </w:p>
    <w:p w14:paraId="24EA9505" w14:textId="77777777" w:rsidR="000821FE" w:rsidRPr="00EF7FA9" w:rsidRDefault="000821FE" w:rsidP="000821FE">
      <w:pPr>
        <w:jc w:val="center"/>
        <w:rPr>
          <w:sz w:val="24"/>
          <w:szCs w:val="24"/>
        </w:rPr>
      </w:pPr>
      <w:r w:rsidRPr="00EF7FA9">
        <w:rPr>
          <w:sz w:val="24"/>
          <w:szCs w:val="24"/>
        </w:rPr>
        <w:t>очная форма обучения</w:t>
      </w:r>
    </w:p>
    <w:p w14:paraId="5663AC45" w14:textId="77777777" w:rsidR="000821FE" w:rsidRPr="00EF7FA9" w:rsidRDefault="000821FE" w:rsidP="000821FE">
      <w:pPr>
        <w:ind w:firstLine="567"/>
        <w:jc w:val="both"/>
        <w:rPr>
          <w:i/>
          <w:sz w:val="24"/>
          <w:szCs w:val="24"/>
        </w:rPr>
      </w:pPr>
    </w:p>
    <w:tbl>
      <w:tblPr>
        <w:tblW w:w="91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
        <w:gridCol w:w="2873"/>
        <w:gridCol w:w="1226"/>
        <w:gridCol w:w="992"/>
        <w:gridCol w:w="1417"/>
        <w:gridCol w:w="1898"/>
      </w:tblGrid>
      <w:tr w:rsidR="00F754D9" w:rsidRPr="00EF7FA9" w14:paraId="2CF0A4FF" w14:textId="77777777" w:rsidTr="003362B3">
        <w:trPr>
          <w:trHeight w:val="404"/>
        </w:trPr>
        <w:tc>
          <w:tcPr>
            <w:tcW w:w="750" w:type="dxa"/>
            <w:vMerge w:val="restart"/>
            <w:tcBorders>
              <w:top w:val="single" w:sz="4" w:space="0" w:color="auto"/>
              <w:left w:val="single" w:sz="4" w:space="0" w:color="auto"/>
              <w:bottom w:val="single" w:sz="4" w:space="0" w:color="auto"/>
              <w:right w:val="single" w:sz="4" w:space="0" w:color="auto"/>
            </w:tcBorders>
            <w:hideMark/>
          </w:tcPr>
          <w:p w14:paraId="48D4A989" w14:textId="77777777" w:rsidR="00F754D9" w:rsidRPr="00EF7FA9" w:rsidRDefault="00F754D9" w:rsidP="000821FE">
            <w:pPr>
              <w:rPr>
                <w:sz w:val="24"/>
                <w:szCs w:val="24"/>
              </w:rPr>
            </w:pPr>
            <w:r w:rsidRPr="00EF7FA9">
              <w:rPr>
                <w:sz w:val="24"/>
                <w:szCs w:val="24"/>
              </w:rPr>
              <w:t>№ п/п</w:t>
            </w:r>
          </w:p>
        </w:tc>
        <w:tc>
          <w:tcPr>
            <w:tcW w:w="2873" w:type="dxa"/>
            <w:vMerge w:val="restart"/>
            <w:tcBorders>
              <w:top w:val="single" w:sz="4" w:space="0" w:color="auto"/>
              <w:left w:val="single" w:sz="4" w:space="0" w:color="auto"/>
              <w:bottom w:val="single" w:sz="4" w:space="0" w:color="auto"/>
              <w:right w:val="single" w:sz="4" w:space="0" w:color="auto"/>
            </w:tcBorders>
            <w:hideMark/>
          </w:tcPr>
          <w:p w14:paraId="2178B7C6" w14:textId="77777777" w:rsidR="00F754D9" w:rsidRPr="00EF7FA9" w:rsidRDefault="00F754D9" w:rsidP="000821FE">
            <w:pPr>
              <w:jc w:val="center"/>
              <w:rPr>
                <w:sz w:val="24"/>
                <w:szCs w:val="24"/>
              </w:rPr>
            </w:pPr>
            <w:r w:rsidRPr="00EF7FA9">
              <w:rPr>
                <w:sz w:val="24"/>
                <w:szCs w:val="24"/>
              </w:rPr>
              <w:t>Наименование разделов дисциплины</w:t>
            </w:r>
          </w:p>
        </w:tc>
        <w:tc>
          <w:tcPr>
            <w:tcW w:w="3635" w:type="dxa"/>
            <w:gridSpan w:val="3"/>
            <w:tcBorders>
              <w:top w:val="single" w:sz="4" w:space="0" w:color="auto"/>
              <w:left w:val="single" w:sz="4" w:space="0" w:color="auto"/>
              <w:bottom w:val="single" w:sz="4" w:space="0" w:color="auto"/>
              <w:right w:val="single" w:sz="4" w:space="0" w:color="auto"/>
            </w:tcBorders>
            <w:hideMark/>
          </w:tcPr>
          <w:p w14:paraId="25BD6F91" w14:textId="308ACB02" w:rsidR="00F754D9" w:rsidRPr="00EF7FA9" w:rsidRDefault="00F754D9" w:rsidP="000821FE">
            <w:pPr>
              <w:jc w:val="center"/>
              <w:rPr>
                <w:sz w:val="24"/>
                <w:szCs w:val="24"/>
              </w:rPr>
            </w:pPr>
            <w:r w:rsidRPr="00EF7FA9">
              <w:rPr>
                <w:sz w:val="24"/>
                <w:szCs w:val="24"/>
              </w:rPr>
              <w:t>Виды учебной работы</w:t>
            </w:r>
          </w:p>
        </w:tc>
        <w:tc>
          <w:tcPr>
            <w:tcW w:w="1898" w:type="dxa"/>
            <w:vMerge w:val="restart"/>
            <w:tcBorders>
              <w:top w:val="single" w:sz="4" w:space="0" w:color="auto"/>
              <w:left w:val="single" w:sz="4" w:space="0" w:color="auto"/>
              <w:bottom w:val="single" w:sz="4" w:space="0" w:color="auto"/>
              <w:right w:val="single" w:sz="4" w:space="0" w:color="auto"/>
            </w:tcBorders>
            <w:hideMark/>
          </w:tcPr>
          <w:p w14:paraId="3837C302" w14:textId="63008364" w:rsidR="00F754D9" w:rsidRPr="00EF7FA9" w:rsidRDefault="00F754D9" w:rsidP="000821FE">
            <w:pPr>
              <w:jc w:val="center"/>
              <w:rPr>
                <w:sz w:val="24"/>
                <w:szCs w:val="24"/>
              </w:rPr>
            </w:pPr>
            <w:r w:rsidRPr="00EF7FA9">
              <w:rPr>
                <w:sz w:val="24"/>
                <w:szCs w:val="24"/>
              </w:rPr>
              <w:t>Всего</w:t>
            </w:r>
          </w:p>
          <w:p w14:paraId="4E40F480" w14:textId="77777777" w:rsidR="00F754D9" w:rsidRPr="00EF7FA9" w:rsidRDefault="00F754D9" w:rsidP="000821FE">
            <w:pPr>
              <w:jc w:val="center"/>
              <w:rPr>
                <w:sz w:val="24"/>
                <w:szCs w:val="24"/>
              </w:rPr>
            </w:pPr>
            <w:r w:rsidRPr="00EF7FA9">
              <w:rPr>
                <w:sz w:val="24"/>
                <w:szCs w:val="24"/>
              </w:rPr>
              <w:t>часов</w:t>
            </w:r>
          </w:p>
        </w:tc>
      </w:tr>
      <w:tr w:rsidR="0054508F" w:rsidRPr="00EF7FA9" w14:paraId="53CEDC91" w14:textId="77777777" w:rsidTr="0054508F">
        <w:trPr>
          <w:trHeight w:val="529"/>
        </w:trPr>
        <w:tc>
          <w:tcPr>
            <w:tcW w:w="750" w:type="dxa"/>
            <w:vMerge/>
            <w:tcBorders>
              <w:top w:val="single" w:sz="4" w:space="0" w:color="auto"/>
              <w:left w:val="single" w:sz="4" w:space="0" w:color="auto"/>
              <w:bottom w:val="single" w:sz="4" w:space="0" w:color="auto"/>
              <w:right w:val="single" w:sz="4" w:space="0" w:color="auto"/>
            </w:tcBorders>
            <w:vAlign w:val="center"/>
            <w:hideMark/>
          </w:tcPr>
          <w:p w14:paraId="26F6A3F4" w14:textId="77777777" w:rsidR="0054508F" w:rsidRPr="00EF7FA9" w:rsidRDefault="0054508F" w:rsidP="000821FE">
            <w:pPr>
              <w:rPr>
                <w:sz w:val="24"/>
                <w:szCs w:val="24"/>
              </w:rPr>
            </w:pPr>
          </w:p>
        </w:tc>
        <w:tc>
          <w:tcPr>
            <w:tcW w:w="2873" w:type="dxa"/>
            <w:vMerge/>
            <w:tcBorders>
              <w:top w:val="single" w:sz="4" w:space="0" w:color="auto"/>
              <w:left w:val="single" w:sz="4" w:space="0" w:color="auto"/>
              <w:bottom w:val="single" w:sz="4" w:space="0" w:color="auto"/>
              <w:right w:val="single" w:sz="4" w:space="0" w:color="auto"/>
            </w:tcBorders>
            <w:vAlign w:val="center"/>
            <w:hideMark/>
          </w:tcPr>
          <w:p w14:paraId="5EFC8EE5" w14:textId="77777777" w:rsidR="0054508F" w:rsidRPr="00EF7FA9" w:rsidRDefault="0054508F" w:rsidP="000821FE">
            <w:pPr>
              <w:rPr>
                <w:sz w:val="24"/>
                <w:szCs w:val="24"/>
              </w:rPr>
            </w:pPr>
          </w:p>
        </w:tc>
        <w:tc>
          <w:tcPr>
            <w:tcW w:w="1226" w:type="dxa"/>
            <w:tcBorders>
              <w:top w:val="single" w:sz="4" w:space="0" w:color="auto"/>
              <w:left w:val="single" w:sz="4" w:space="0" w:color="auto"/>
              <w:bottom w:val="single" w:sz="4" w:space="0" w:color="auto"/>
              <w:right w:val="single" w:sz="4" w:space="0" w:color="auto"/>
            </w:tcBorders>
            <w:hideMark/>
          </w:tcPr>
          <w:p w14:paraId="1A02DD6E" w14:textId="77777777" w:rsidR="0054508F" w:rsidRPr="00EF7FA9" w:rsidRDefault="0054508F" w:rsidP="000821FE">
            <w:pPr>
              <w:jc w:val="center"/>
              <w:rPr>
                <w:sz w:val="24"/>
                <w:szCs w:val="24"/>
              </w:rPr>
            </w:pPr>
            <w:r w:rsidRPr="00EF7FA9">
              <w:rPr>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14:paraId="39B7C8B8" w14:textId="79DBAF7D" w:rsidR="0054508F" w:rsidRPr="00EF7FA9" w:rsidRDefault="0054508F" w:rsidP="000821FE">
            <w:pPr>
              <w:jc w:val="center"/>
              <w:rPr>
                <w:sz w:val="24"/>
                <w:szCs w:val="24"/>
              </w:rPr>
            </w:pPr>
            <w:r w:rsidRPr="00EF7FA9">
              <w:rPr>
                <w:sz w:val="24"/>
                <w:szCs w:val="24"/>
              </w:rPr>
              <w:t>ПЗ</w:t>
            </w:r>
          </w:p>
        </w:tc>
        <w:tc>
          <w:tcPr>
            <w:tcW w:w="1417" w:type="dxa"/>
            <w:tcBorders>
              <w:top w:val="single" w:sz="4" w:space="0" w:color="auto"/>
              <w:left w:val="single" w:sz="4" w:space="0" w:color="auto"/>
              <w:bottom w:val="single" w:sz="4" w:space="0" w:color="auto"/>
              <w:right w:val="single" w:sz="4" w:space="0" w:color="auto"/>
            </w:tcBorders>
            <w:hideMark/>
          </w:tcPr>
          <w:p w14:paraId="640A3F23" w14:textId="52AB6C74" w:rsidR="0054508F" w:rsidRPr="003362B3" w:rsidRDefault="0054508F" w:rsidP="0054508F">
            <w:pPr>
              <w:jc w:val="center"/>
              <w:rPr>
                <w:sz w:val="24"/>
                <w:szCs w:val="24"/>
                <w:lang w:val="en-US"/>
              </w:rPr>
            </w:pPr>
            <w:r w:rsidRPr="00EF7FA9">
              <w:rPr>
                <w:sz w:val="24"/>
                <w:szCs w:val="24"/>
              </w:rPr>
              <w:t>СРС</w:t>
            </w:r>
          </w:p>
        </w:tc>
        <w:tc>
          <w:tcPr>
            <w:tcW w:w="1898" w:type="dxa"/>
            <w:vMerge/>
            <w:tcBorders>
              <w:top w:val="single" w:sz="4" w:space="0" w:color="auto"/>
              <w:left w:val="single" w:sz="4" w:space="0" w:color="auto"/>
              <w:bottom w:val="single" w:sz="4" w:space="0" w:color="auto"/>
              <w:right w:val="single" w:sz="4" w:space="0" w:color="auto"/>
            </w:tcBorders>
            <w:vAlign w:val="center"/>
            <w:hideMark/>
          </w:tcPr>
          <w:p w14:paraId="627F96F3" w14:textId="6F6DD827" w:rsidR="0054508F" w:rsidRPr="00EF7FA9" w:rsidRDefault="0054508F" w:rsidP="000821FE">
            <w:pPr>
              <w:rPr>
                <w:sz w:val="24"/>
                <w:szCs w:val="24"/>
              </w:rPr>
            </w:pPr>
          </w:p>
        </w:tc>
      </w:tr>
      <w:tr w:rsidR="0054508F" w:rsidRPr="00EF7FA9" w14:paraId="29A4DD94" w14:textId="77777777" w:rsidTr="0054508F">
        <w:trPr>
          <w:trHeight w:val="1316"/>
        </w:trPr>
        <w:tc>
          <w:tcPr>
            <w:tcW w:w="750" w:type="dxa"/>
            <w:tcBorders>
              <w:top w:val="single" w:sz="4" w:space="0" w:color="auto"/>
              <w:left w:val="single" w:sz="4" w:space="0" w:color="auto"/>
              <w:bottom w:val="single" w:sz="4" w:space="0" w:color="auto"/>
              <w:right w:val="single" w:sz="4" w:space="0" w:color="auto"/>
            </w:tcBorders>
            <w:hideMark/>
          </w:tcPr>
          <w:p w14:paraId="41F07CEB" w14:textId="77777777" w:rsidR="0054508F" w:rsidRPr="00EF7FA9" w:rsidRDefault="0054508F" w:rsidP="000821FE">
            <w:pPr>
              <w:rPr>
                <w:sz w:val="24"/>
                <w:szCs w:val="24"/>
              </w:rPr>
            </w:pPr>
            <w:r w:rsidRPr="00EF7FA9">
              <w:rPr>
                <w:sz w:val="24"/>
                <w:szCs w:val="24"/>
              </w:rPr>
              <w:t>1.</w:t>
            </w:r>
          </w:p>
        </w:tc>
        <w:tc>
          <w:tcPr>
            <w:tcW w:w="2873" w:type="dxa"/>
            <w:tcBorders>
              <w:top w:val="single" w:sz="4" w:space="0" w:color="auto"/>
              <w:left w:val="single" w:sz="4" w:space="0" w:color="auto"/>
              <w:bottom w:val="single" w:sz="4" w:space="0" w:color="auto"/>
              <w:right w:val="single" w:sz="4" w:space="0" w:color="auto"/>
            </w:tcBorders>
          </w:tcPr>
          <w:p w14:paraId="41F51FD5" w14:textId="77777777" w:rsidR="0054508F" w:rsidRPr="00EF7FA9" w:rsidRDefault="0054508F" w:rsidP="00F531E8">
            <w:pPr>
              <w:tabs>
                <w:tab w:val="right" w:leader="underscore" w:pos="9356"/>
              </w:tabs>
              <w:rPr>
                <w:sz w:val="24"/>
                <w:szCs w:val="24"/>
              </w:rPr>
            </w:pPr>
            <w:r w:rsidRPr="00EF7FA9">
              <w:rPr>
                <w:sz w:val="24"/>
                <w:szCs w:val="24"/>
              </w:rPr>
              <w:t>Введение в возрастную физиологию. Общефизиологические закономерности роста и развития организма человека</w:t>
            </w:r>
          </w:p>
        </w:tc>
        <w:tc>
          <w:tcPr>
            <w:tcW w:w="1226" w:type="dxa"/>
            <w:tcBorders>
              <w:top w:val="single" w:sz="4" w:space="0" w:color="auto"/>
              <w:left w:val="single" w:sz="4" w:space="0" w:color="auto"/>
              <w:bottom w:val="single" w:sz="4" w:space="0" w:color="auto"/>
              <w:right w:val="single" w:sz="4" w:space="0" w:color="auto"/>
            </w:tcBorders>
          </w:tcPr>
          <w:p w14:paraId="73D30DC3" w14:textId="73E9CFE7" w:rsidR="0054508F" w:rsidRPr="00EF7FA9" w:rsidRDefault="0054508F" w:rsidP="0054508F">
            <w:pPr>
              <w:jc w:val="cente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2DB9F4C1" w14:textId="521C2370" w:rsidR="0054508F" w:rsidRPr="00EF7FA9" w:rsidRDefault="0054508F" w:rsidP="0054508F">
            <w:pPr>
              <w:jc w:val="center"/>
              <w:rPr>
                <w:sz w:val="24"/>
                <w:szCs w:val="24"/>
              </w:rPr>
            </w:pPr>
            <w:r>
              <w:rPr>
                <w:sz w:val="24"/>
                <w:szCs w:val="24"/>
              </w:rPr>
              <w:t>4</w:t>
            </w:r>
          </w:p>
        </w:tc>
        <w:tc>
          <w:tcPr>
            <w:tcW w:w="1417" w:type="dxa"/>
            <w:tcBorders>
              <w:top w:val="single" w:sz="4" w:space="0" w:color="auto"/>
              <w:left w:val="single" w:sz="4" w:space="0" w:color="auto"/>
              <w:bottom w:val="single" w:sz="4" w:space="0" w:color="auto"/>
              <w:right w:val="single" w:sz="4" w:space="0" w:color="auto"/>
            </w:tcBorders>
          </w:tcPr>
          <w:p w14:paraId="3DE4877B" w14:textId="30A7C9FD" w:rsidR="0054508F" w:rsidRPr="00EF7FA9" w:rsidRDefault="0054508F" w:rsidP="0054508F">
            <w:pPr>
              <w:tabs>
                <w:tab w:val="right" w:leader="underscore" w:pos="9356"/>
              </w:tabs>
              <w:jc w:val="center"/>
              <w:rPr>
                <w:b/>
                <w:iCs/>
                <w:sz w:val="24"/>
                <w:szCs w:val="24"/>
              </w:rPr>
            </w:pPr>
            <w:r>
              <w:rPr>
                <w:iCs/>
                <w:sz w:val="24"/>
                <w:szCs w:val="24"/>
              </w:rPr>
              <w:t>16</w:t>
            </w:r>
          </w:p>
        </w:tc>
        <w:tc>
          <w:tcPr>
            <w:tcW w:w="1898" w:type="dxa"/>
            <w:tcBorders>
              <w:top w:val="single" w:sz="4" w:space="0" w:color="auto"/>
              <w:left w:val="single" w:sz="4" w:space="0" w:color="auto"/>
              <w:bottom w:val="single" w:sz="4" w:space="0" w:color="auto"/>
              <w:right w:val="single" w:sz="4" w:space="0" w:color="auto"/>
            </w:tcBorders>
          </w:tcPr>
          <w:p w14:paraId="50D58039" w14:textId="413BF308" w:rsidR="0054508F" w:rsidRPr="00EF7FA9" w:rsidRDefault="0054508F" w:rsidP="0054508F">
            <w:pPr>
              <w:tabs>
                <w:tab w:val="right" w:leader="underscore" w:pos="9356"/>
              </w:tabs>
              <w:jc w:val="center"/>
              <w:rPr>
                <w:b/>
                <w:iCs/>
                <w:sz w:val="24"/>
                <w:szCs w:val="24"/>
              </w:rPr>
            </w:pPr>
            <w:r>
              <w:rPr>
                <w:b/>
                <w:iCs/>
                <w:sz w:val="24"/>
                <w:szCs w:val="24"/>
              </w:rPr>
              <w:t>22</w:t>
            </w:r>
          </w:p>
        </w:tc>
      </w:tr>
      <w:tr w:rsidR="0054508F" w:rsidRPr="00EF7FA9" w14:paraId="13E607BB" w14:textId="77777777" w:rsidTr="0054508F">
        <w:trPr>
          <w:trHeight w:val="1041"/>
        </w:trPr>
        <w:tc>
          <w:tcPr>
            <w:tcW w:w="750" w:type="dxa"/>
            <w:tcBorders>
              <w:top w:val="single" w:sz="4" w:space="0" w:color="auto"/>
              <w:left w:val="single" w:sz="4" w:space="0" w:color="auto"/>
              <w:bottom w:val="single" w:sz="4" w:space="0" w:color="auto"/>
              <w:right w:val="single" w:sz="4" w:space="0" w:color="auto"/>
            </w:tcBorders>
            <w:hideMark/>
          </w:tcPr>
          <w:p w14:paraId="34D54C8F" w14:textId="77777777" w:rsidR="0054508F" w:rsidRPr="00EF7FA9" w:rsidRDefault="0054508F" w:rsidP="000821FE">
            <w:pPr>
              <w:rPr>
                <w:sz w:val="24"/>
                <w:szCs w:val="24"/>
              </w:rPr>
            </w:pPr>
            <w:r w:rsidRPr="00EF7FA9">
              <w:rPr>
                <w:sz w:val="24"/>
                <w:szCs w:val="24"/>
              </w:rPr>
              <w:t>2.</w:t>
            </w:r>
          </w:p>
        </w:tc>
        <w:tc>
          <w:tcPr>
            <w:tcW w:w="2873" w:type="dxa"/>
            <w:tcBorders>
              <w:top w:val="single" w:sz="4" w:space="0" w:color="auto"/>
              <w:left w:val="single" w:sz="4" w:space="0" w:color="auto"/>
              <w:bottom w:val="single" w:sz="4" w:space="0" w:color="auto"/>
              <w:right w:val="single" w:sz="4" w:space="0" w:color="auto"/>
            </w:tcBorders>
          </w:tcPr>
          <w:p w14:paraId="75E6E2F6" w14:textId="77777777" w:rsidR="0054508F" w:rsidRPr="00EF7FA9" w:rsidRDefault="0054508F" w:rsidP="00F531E8">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1226" w:type="dxa"/>
            <w:tcBorders>
              <w:top w:val="single" w:sz="4" w:space="0" w:color="auto"/>
              <w:left w:val="single" w:sz="4" w:space="0" w:color="auto"/>
              <w:bottom w:val="single" w:sz="4" w:space="0" w:color="auto"/>
              <w:right w:val="single" w:sz="4" w:space="0" w:color="auto"/>
            </w:tcBorders>
          </w:tcPr>
          <w:p w14:paraId="359DEF7A" w14:textId="3D89351C" w:rsidR="0054508F" w:rsidRPr="00EF7FA9" w:rsidRDefault="0054508F" w:rsidP="0054508F">
            <w:pPr>
              <w:jc w:val="cente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18DEEC30" w14:textId="1C8857E1" w:rsidR="0054508F" w:rsidRPr="00EF7FA9" w:rsidRDefault="0054508F" w:rsidP="0054508F">
            <w:pPr>
              <w:jc w:val="center"/>
              <w:rPr>
                <w:sz w:val="24"/>
                <w:szCs w:val="24"/>
              </w:rPr>
            </w:pPr>
            <w:r>
              <w:rPr>
                <w:sz w:val="24"/>
                <w:szCs w:val="24"/>
              </w:rPr>
              <w:t>4</w:t>
            </w:r>
          </w:p>
        </w:tc>
        <w:tc>
          <w:tcPr>
            <w:tcW w:w="1417" w:type="dxa"/>
            <w:tcBorders>
              <w:top w:val="single" w:sz="4" w:space="0" w:color="auto"/>
              <w:left w:val="single" w:sz="4" w:space="0" w:color="auto"/>
              <w:bottom w:val="single" w:sz="4" w:space="0" w:color="auto"/>
              <w:right w:val="single" w:sz="4" w:space="0" w:color="auto"/>
            </w:tcBorders>
          </w:tcPr>
          <w:p w14:paraId="2540F698" w14:textId="2B602693" w:rsidR="0054508F" w:rsidRPr="00EF7FA9" w:rsidRDefault="0054508F" w:rsidP="0054508F">
            <w:pPr>
              <w:tabs>
                <w:tab w:val="right" w:leader="underscore" w:pos="9356"/>
              </w:tabs>
              <w:jc w:val="center"/>
              <w:rPr>
                <w:b/>
                <w:iCs/>
                <w:sz w:val="24"/>
                <w:szCs w:val="24"/>
              </w:rPr>
            </w:pPr>
            <w:r>
              <w:rPr>
                <w:iCs/>
                <w:sz w:val="24"/>
                <w:szCs w:val="24"/>
              </w:rPr>
              <w:t>16</w:t>
            </w:r>
          </w:p>
        </w:tc>
        <w:tc>
          <w:tcPr>
            <w:tcW w:w="1898" w:type="dxa"/>
            <w:tcBorders>
              <w:top w:val="single" w:sz="4" w:space="0" w:color="auto"/>
              <w:left w:val="single" w:sz="4" w:space="0" w:color="auto"/>
              <w:bottom w:val="single" w:sz="4" w:space="0" w:color="auto"/>
              <w:right w:val="single" w:sz="4" w:space="0" w:color="auto"/>
            </w:tcBorders>
          </w:tcPr>
          <w:p w14:paraId="5521FCA4" w14:textId="4C483AC6" w:rsidR="0054508F" w:rsidRPr="00EF7FA9" w:rsidRDefault="0054508F" w:rsidP="0054508F">
            <w:pPr>
              <w:tabs>
                <w:tab w:val="right" w:leader="underscore" w:pos="9356"/>
              </w:tabs>
              <w:jc w:val="center"/>
              <w:rPr>
                <w:b/>
                <w:iCs/>
                <w:sz w:val="24"/>
                <w:szCs w:val="24"/>
              </w:rPr>
            </w:pPr>
            <w:r>
              <w:rPr>
                <w:b/>
                <w:iCs/>
                <w:sz w:val="24"/>
                <w:szCs w:val="24"/>
              </w:rPr>
              <w:t>22</w:t>
            </w:r>
          </w:p>
        </w:tc>
      </w:tr>
      <w:tr w:rsidR="0054508F" w:rsidRPr="00EF7FA9" w14:paraId="5A98E376" w14:textId="77777777" w:rsidTr="0054508F">
        <w:trPr>
          <w:trHeight w:val="1061"/>
        </w:trPr>
        <w:tc>
          <w:tcPr>
            <w:tcW w:w="750" w:type="dxa"/>
            <w:tcBorders>
              <w:top w:val="single" w:sz="4" w:space="0" w:color="auto"/>
              <w:left w:val="single" w:sz="4" w:space="0" w:color="auto"/>
              <w:bottom w:val="single" w:sz="4" w:space="0" w:color="auto"/>
              <w:right w:val="single" w:sz="4" w:space="0" w:color="auto"/>
            </w:tcBorders>
            <w:hideMark/>
          </w:tcPr>
          <w:p w14:paraId="7AC356D7" w14:textId="77777777" w:rsidR="0054508F" w:rsidRPr="00EF7FA9" w:rsidRDefault="0054508F" w:rsidP="000821FE">
            <w:pPr>
              <w:rPr>
                <w:sz w:val="24"/>
                <w:szCs w:val="24"/>
              </w:rPr>
            </w:pPr>
            <w:r w:rsidRPr="00EF7FA9">
              <w:rPr>
                <w:sz w:val="24"/>
                <w:szCs w:val="24"/>
              </w:rPr>
              <w:t>3.</w:t>
            </w:r>
          </w:p>
        </w:tc>
        <w:tc>
          <w:tcPr>
            <w:tcW w:w="2873" w:type="dxa"/>
            <w:tcBorders>
              <w:top w:val="single" w:sz="4" w:space="0" w:color="auto"/>
              <w:left w:val="single" w:sz="4" w:space="0" w:color="auto"/>
              <w:bottom w:val="single" w:sz="4" w:space="0" w:color="auto"/>
              <w:right w:val="single" w:sz="4" w:space="0" w:color="auto"/>
            </w:tcBorders>
          </w:tcPr>
          <w:p w14:paraId="32E76201" w14:textId="77777777" w:rsidR="0054508F" w:rsidRPr="00EF7FA9" w:rsidRDefault="0054508F" w:rsidP="00F531E8">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1226" w:type="dxa"/>
            <w:tcBorders>
              <w:top w:val="single" w:sz="4" w:space="0" w:color="auto"/>
              <w:left w:val="single" w:sz="4" w:space="0" w:color="auto"/>
              <w:bottom w:val="single" w:sz="4" w:space="0" w:color="auto"/>
              <w:right w:val="single" w:sz="4" w:space="0" w:color="auto"/>
            </w:tcBorders>
          </w:tcPr>
          <w:p w14:paraId="71A7896A" w14:textId="53C75806" w:rsidR="0054508F" w:rsidRPr="00EF7FA9" w:rsidRDefault="0054508F" w:rsidP="0054508F">
            <w:pPr>
              <w:jc w:val="cente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62745C57" w14:textId="35A02490" w:rsidR="0054508F" w:rsidRPr="00EF7FA9" w:rsidRDefault="0054508F" w:rsidP="0054508F">
            <w:pPr>
              <w:jc w:val="center"/>
              <w:rPr>
                <w:sz w:val="24"/>
                <w:szCs w:val="24"/>
              </w:rPr>
            </w:pPr>
            <w:r>
              <w:rPr>
                <w:sz w:val="24"/>
                <w:szCs w:val="24"/>
              </w:rPr>
              <w:t>4</w:t>
            </w:r>
          </w:p>
        </w:tc>
        <w:tc>
          <w:tcPr>
            <w:tcW w:w="1417" w:type="dxa"/>
            <w:tcBorders>
              <w:top w:val="single" w:sz="4" w:space="0" w:color="auto"/>
              <w:left w:val="single" w:sz="4" w:space="0" w:color="auto"/>
              <w:bottom w:val="single" w:sz="4" w:space="0" w:color="auto"/>
              <w:right w:val="single" w:sz="4" w:space="0" w:color="auto"/>
            </w:tcBorders>
          </w:tcPr>
          <w:p w14:paraId="7B3EC7E7" w14:textId="26499E2F" w:rsidR="0054508F" w:rsidRDefault="0054508F" w:rsidP="0054508F">
            <w:pPr>
              <w:tabs>
                <w:tab w:val="right" w:leader="underscore" w:pos="9356"/>
              </w:tabs>
              <w:jc w:val="center"/>
              <w:rPr>
                <w:b/>
                <w:iCs/>
                <w:sz w:val="24"/>
                <w:szCs w:val="24"/>
              </w:rPr>
            </w:pPr>
            <w:r>
              <w:rPr>
                <w:iCs/>
                <w:sz w:val="24"/>
                <w:szCs w:val="24"/>
              </w:rPr>
              <w:t>10</w:t>
            </w:r>
          </w:p>
        </w:tc>
        <w:tc>
          <w:tcPr>
            <w:tcW w:w="1898" w:type="dxa"/>
            <w:tcBorders>
              <w:top w:val="single" w:sz="4" w:space="0" w:color="auto"/>
              <w:left w:val="single" w:sz="4" w:space="0" w:color="auto"/>
              <w:bottom w:val="single" w:sz="4" w:space="0" w:color="auto"/>
              <w:right w:val="single" w:sz="4" w:space="0" w:color="auto"/>
            </w:tcBorders>
          </w:tcPr>
          <w:p w14:paraId="5B39FC82" w14:textId="5E38DAF4" w:rsidR="0054508F" w:rsidRPr="00EF7FA9" w:rsidRDefault="0054508F" w:rsidP="0054508F">
            <w:pPr>
              <w:tabs>
                <w:tab w:val="right" w:leader="underscore" w:pos="9356"/>
              </w:tabs>
              <w:jc w:val="center"/>
              <w:rPr>
                <w:b/>
                <w:iCs/>
                <w:sz w:val="24"/>
                <w:szCs w:val="24"/>
              </w:rPr>
            </w:pPr>
            <w:r>
              <w:rPr>
                <w:b/>
                <w:iCs/>
                <w:sz w:val="24"/>
                <w:szCs w:val="24"/>
              </w:rPr>
              <w:t>16</w:t>
            </w:r>
          </w:p>
        </w:tc>
      </w:tr>
      <w:tr w:rsidR="0054508F" w:rsidRPr="00EF7FA9" w14:paraId="6D5AE130" w14:textId="77777777" w:rsidTr="0054508F">
        <w:trPr>
          <w:trHeight w:val="786"/>
        </w:trPr>
        <w:tc>
          <w:tcPr>
            <w:tcW w:w="750" w:type="dxa"/>
            <w:tcBorders>
              <w:top w:val="single" w:sz="4" w:space="0" w:color="auto"/>
              <w:left w:val="single" w:sz="4" w:space="0" w:color="auto"/>
              <w:bottom w:val="single" w:sz="4" w:space="0" w:color="auto"/>
              <w:right w:val="single" w:sz="4" w:space="0" w:color="auto"/>
            </w:tcBorders>
            <w:hideMark/>
          </w:tcPr>
          <w:p w14:paraId="365B16B6" w14:textId="77777777" w:rsidR="0054508F" w:rsidRPr="00EF7FA9" w:rsidRDefault="0054508F" w:rsidP="000821FE">
            <w:pPr>
              <w:rPr>
                <w:sz w:val="24"/>
                <w:szCs w:val="24"/>
              </w:rPr>
            </w:pPr>
            <w:r w:rsidRPr="00EF7FA9">
              <w:rPr>
                <w:sz w:val="24"/>
                <w:szCs w:val="24"/>
              </w:rPr>
              <w:t>4.</w:t>
            </w:r>
          </w:p>
        </w:tc>
        <w:tc>
          <w:tcPr>
            <w:tcW w:w="2873" w:type="dxa"/>
            <w:tcBorders>
              <w:top w:val="single" w:sz="4" w:space="0" w:color="auto"/>
              <w:left w:val="single" w:sz="4" w:space="0" w:color="auto"/>
              <w:bottom w:val="single" w:sz="4" w:space="0" w:color="auto"/>
              <w:right w:val="single" w:sz="4" w:space="0" w:color="auto"/>
            </w:tcBorders>
          </w:tcPr>
          <w:p w14:paraId="5F830CB9" w14:textId="77777777" w:rsidR="0054508F" w:rsidRPr="00EF7FA9" w:rsidRDefault="0054508F" w:rsidP="00F531E8">
            <w:pPr>
              <w:rPr>
                <w:sz w:val="24"/>
                <w:szCs w:val="24"/>
              </w:rPr>
            </w:pPr>
            <w:r w:rsidRPr="00EF7FA9">
              <w:rPr>
                <w:sz w:val="24"/>
                <w:szCs w:val="24"/>
              </w:rPr>
              <w:t>Физиологические предпосылки тренировки юных спортсменов</w:t>
            </w:r>
          </w:p>
        </w:tc>
        <w:tc>
          <w:tcPr>
            <w:tcW w:w="1226" w:type="dxa"/>
            <w:tcBorders>
              <w:top w:val="single" w:sz="4" w:space="0" w:color="auto"/>
              <w:left w:val="single" w:sz="4" w:space="0" w:color="auto"/>
              <w:bottom w:val="single" w:sz="4" w:space="0" w:color="auto"/>
              <w:right w:val="single" w:sz="4" w:space="0" w:color="auto"/>
            </w:tcBorders>
          </w:tcPr>
          <w:p w14:paraId="418BEF6C" w14:textId="2188CAC1" w:rsidR="0054508F" w:rsidRPr="00EF7FA9" w:rsidRDefault="0054508F" w:rsidP="0054508F">
            <w:pPr>
              <w:jc w:val="cente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59832ABF" w14:textId="5BA76946" w:rsidR="0054508F" w:rsidRPr="00EF7FA9" w:rsidRDefault="0054508F" w:rsidP="0054508F">
            <w:pPr>
              <w:jc w:val="center"/>
              <w:rPr>
                <w:sz w:val="24"/>
                <w:szCs w:val="24"/>
              </w:rPr>
            </w:pPr>
            <w:r>
              <w:rPr>
                <w:sz w:val="24"/>
                <w:szCs w:val="24"/>
              </w:rPr>
              <w:t>4</w:t>
            </w:r>
          </w:p>
        </w:tc>
        <w:tc>
          <w:tcPr>
            <w:tcW w:w="1417" w:type="dxa"/>
            <w:tcBorders>
              <w:top w:val="single" w:sz="4" w:space="0" w:color="auto"/>
              <w:left w:val="single" w:sz="4" w:space="0" w:color="auto"/>
              <w:bottom w:val="single" w:sz="4" w:space="0" w:color="auto"/>
              <w:right w:val="single" w:sz="4" w:space="0" w:color="auto"/>
            </w:tcBorders>
          </w:tcPr>
          <w:p w14:paraId="2468AC2E" w14:textId="52480B1F" w:rsidR="0054508F" w:rsidRPr="00EF7FA9" w:rsidRDefault="0054508F" w:rsidP="0054508F">
            <w:pPr>
              <w:tabs>
                <w:tab w:val="right" w:leader="underscore" w:pos="9356"/>
              </w:tabs>
              <w:jc w:val="center"/>
              <w:rPr>
                <w:b/>
                <w:iCs/>
                <w:sz w:val="24"/>
                <w:szCs w:val="24"/>
              </w:rPr>
            </w:pPr>
            <w:r>
              <w:rPr>
                <w:iCs/>
                <w:sz w:val="24"/>
                <w:szCs w:val="24"/>
              </w:rPr>
              <w:t>6</w:t>
            </w:r>
          </w:p>
        </w:tc>
        <w:tc>
          <w:tcPr>
            <w:tcW w:w="1898" w:type="dxa"/>
            <w:tcBorders>
              <w:top w:val="single" w:sz="4" w:space="0" w:color="auto"/>
              <w:left w:val="single" w:sz="4" w:space="0" w:color="auto"/>
              <w:bottom w:val="single" w:sz="4" w:space="0" w:color="auto"/>
              <w:right w:val="single" w:sz="4" w:space="0" w:color="auto"/>
            </w:tcBorders>
          </w:tcPr>
          <w:p w14:paraId="3F9C61A6" w14:textId="5D3D56C2" w:rsidR="0054508F" w:rsidRPr="00EF7FA9" w:rsidRDefault="0054508F" w:rsidP="0054508F">
            <w:pPr>
              <w:tabs>
                <w:tab w:val="right" w:leader="underscore" w:pos="9356"/>
              </w:tabs>
              <w:jc w:val="center"/>
              <w:rPr>
                <w:b/>
                <w:iCs/>
                <w:sz w:val="24"/>
                <w:szCs w:val="24"/>
              </w:rPr>
            </w:pPr>
            <w:r>
              <w:rPr>
                <w:b/>
                <w:iCs/>
                <w:sz w:val="24"/>
                <w:szCs w:val="24"/>
              </w:rPr>
              <w:t>12</w:t>
            </w:r>
          </w:p>
        </w:tc>
      </w:tr>
      <w:tr w:rsidR="0054508F" w:rsidRPr="00EF7FA9" w14:paraId="7C630942" w14:textId="77777777" w:rsidTr="0054508F">
        <w:trPr>
          <w:trHeight w:val="275"/>
        </w:trPr>
        <w:tc>
          <w:tcPr>
            <w:tcW w:w="750" w:type="dxa"/>
            <w:tcBorders>
              <w:top w:val="single" w:sz="4" w:space="0" w:color="auto"/>
              <w:left w:val="single" w:sz="4" w:space="0" w:color="auto"/>
              <w:bottom w:val="single" w:sz="4" w:space="0" w:color="auto"/>
              <w:right w:val="single" w:sz="4" w:space="0" w:color="auto"/>
            </w:tcBorders>
          </w:tcPr>
          <w:p w14:paraId="527DDE01" w14:textId="77777777" w:rsidR="0054508F" w:rsidRPr="00EF7FA9" w:rsidRDefault="0054508F" w:rsidP="000821FE">
            <w:pPr>
              <w:rPr>
                <w:sz w:val="24"/>
                <w:szCs w:val="24"/>
              </w:rPr>
            </w:pPr>
          </w:p>
        </w:tc>
        <w:tc>
          <w:tcPr>
            <w:tcW w:w="2873" w:type="dxa"/>
            <w:tcBorders>
              <w:top w:val="single" w:sz="4" w:space="0" w:color="auto"/>
              <w:left w:val="single" w:sz="4" w:space="0" w:color="auto"/>
              <w:bottom w:val="single" w:sz="4" w:space="0" w:color="auto"/>
              <w:right w:val="single" w:sz="4" w:space="0" w:color="auto"/>
            </w:tcBorders>
          </w:tcPr>
          <w:p w14:paraId="33404208" w14:textId="6D3A4D19" w:rsidR="0054508F" w:rsidRDefault="0054508F" w:rsidP="00F531E8">
            <w:pPr>
              <w:pStyle w:val="aa"/>
              <w:rPr>
                <w:rFonts w:ascii="Times New Roman" w:hAnsi="Times New Roman"/>
                <w:bCs/>
                <w:sz w:val="24"/>
                <w:szCs w:val="24"/>
              </w:rPr>
            </w:pPr>
            <w:r w:rsidRPr="00EF7FA9">
              <w:rPr>
                <w:rFonts w:ascii="Times New Roman" w:hAnsi="Times New Roman"/>
                <w:bCs/>
                <w:sz w:val="24"/>
                <w:szCs w:val="24"/>
              </w:rPr>
              <w:t>Итого</w:t>
            </w:r>
          </w:p>
          <w:p w14:paraId="41BAB809" w14:textId="12BE8D52" w:rsidR="0054508F" w:rsidRPr="00EF7FA9" w:rsidRDefault="0054508F" w:rsidP="00F531E8">
            <w:pPr>
              <w:pStyle w:val="aa"/>
              <w:rPr>
                <w:rFonts w:ascii="Times New Roman" w:hAnsi="Times New Roman"/>
                <w:bCs/>
                <w:sz w:val="24"/>
                <w:szCs w:val="24"/>
              </w:rPr>
            </w:pPr>
          </w:p>
        </w:tc>
        <w:tc>
          <w:tcPr>
            <w:tcW w:w="1226" w:type="dxa"/>
            <w:tcBorders>
              <w:top w:val="single" w:sz="4" w:space="0" w:color="auto"/>
              <w:left w:val="single" w:sz="4" w:space="0" w:color="auto"/>
              <w:bottom w:val="single" w:sz="4" w:space="0" w:color="auto"/>
              <w:right w:val="single" w:sz="4" w:space="0" w:color="auto"/>
            </w:tcBorders>
          </w:tcPr>
          <w:p w14:paraId="33330BC9" w14:textId="46F8502E" w:rsidR="0054508F" w:rsidRPr="00EF7FA9" w:rsidRDefault="0054508F" w:rsidP="0054508F">
            <w:pPr>
              <w:jc w:val="center"/>
              <w:rPr>
                <w:sz w:val="24"/>
                <w:szCs w:val="24"/>
              </w:rPr>
            </w:pPr>
            <w:r>
              <w:rPr>
                <w:sz w:val="24"/>
                <w:szCs w:val="24"/>
              </w:rPr>
              <w:t>8</w:t>
            </w:r>
          </w:p>
        </w:tc>
        <w:tc>
          <w:tcPr>
            <w:tcW w:w="992" w:type="dxa"/>
            <w:tcBorders>
              <w:top w:val="single" w:sz="4" w:space="0" w:color="auto"/>
              <w:left w:val="single" w:sz="4" w:space="0" w:color="auto"/>
              <w:bottom w:val="single" w:sz="4" w:space="0" w:color="auto"/>
              <w:right w:val="single" w:sz="4" w:space="0" w:color="auto"/>
            </w:tcBorders>
          </w:tcPr>
          <w:p w14:paraId="6E79AADF" w14:textId="523834CB" w:rsidR="0054508F" w:rsidRPr="00EF7FA9" w:rsidRDefault="0054508F" w:rsidP="0054508F">
            <w:pPr>
              <w:jc w:val="center"/>
              <w:rPr>
                <w:sz w:val="24"/>
                <w:szCs w:val="24"/>
              </w:rPr>
            </w:pPr>
            <w:r>
              <w:rPr>
                <w:sz w:val="24"/>
                <w:szCs w:val="24"/>
              </w:rPr>
              <w:t>16</w:t>
            </w:r>
          </w:p>
        </w:tc>
        <w:tc>
          <w:tcPr>
            <w:tcW w:w="1417" w:type="dxa"/>
            <w:tcBorders>
              <w:top w:val="single" w:sz="4" w:space="0" w:color="auto"/>
              <w:left w:val="single" w:sz="4" w:space="0" w:color="auto"/>
              <w:bottom w:val="single" w:sz="4" w:space="0" w:color="auto"/>
              <w:right w:val="single" w:sz="4" w:space="0" w:color="auto"/>
            </w:tcBorders>
          </w:tcPr>
          <w:p w14:paraId="0BB95DEE" w14:textId="370AB4EC" w:rsidR="0054508F" w:rsidRPr="00EF7FA9" w:rsidRDefault="0054508F" w:rsidP="0054508F">
            <w:pPr>
              <w:jc w:val="center"/>
              <w:rPr>
                <w:sz w:val="24"/>
                <w:szCs w:val="24"/>
              </w:rPr>
            </w:pPr>
            <w:r>
              <w:rPr>
                <w:iCs/>
                <w:sz w:val="24"/>
                <w:szCs w:val="24"/>
              </w:rPr>
              <w:t>48</w:t>
            </w:r>
          </w:p>
        </w:tc>
        <w:tc>
          <w:tcPr>
            <w:tcW w:w="1898" w:type="dxa"/>
            <w:tcBorders>
              <w:top w:val="single" w:sz="4" w:space="0" w:color="auto"/>
              <w:left w:val="single" w:sz="4" w:space="0" w:color="auto"/>
              <w:bottom w:val="single" w:sz="4" w:space="0" w:color="auto"/>
              <w:right w:val="single" w:sz="4" w:space="0" w:color="auto"/>
            </w:tcBorders>
          </w:tcPr>
          <w:p w14:paraId="746907F4" w14:textId="259554EA" w:rsidR="0054508F" w:rsidRPr="0054508F" w:rsidRDefault="0054508F" w:rsidP="0054508F">
            <w:pPr>
              <w:jc w:val="center"/>
              <w:rPr>
                <w:b/>
                <w:bCs/>
                <w:sz w:val="24"/>
                <w:szCs w:val="24"/>
              </w:rPr>
            </w:pPr>
            <w:r w:rsidRPr="0054508F">
              <w:rPr>
                <w:b/>
                <w:bCs/>
                <w:sz w:val="24"/>
                <w:szCs w:val="24"/>
              </w:rPr>
              <w:t>72</w:t>
            </w:r>
          </w:p>
        </w:tc>
      </w:tr>
    </w:tbl>
    <w:p w14:paraId="7E671F49" w14:textId="77777777" w:rsidR="000821FE" w:rsidRPr="00EF7FA9" w:rsidRDefault="000821FE" w:rsidP="000821FE">
      <w:pPr>
        <w:rPr>
          <w:b/>
          <w:sz w:val="24"/>
          <w:szCs w:val="24"/>
        </w:rPr>
      </w:pPr>
    </w:p>
    <w:p w14:paraId="55282C87" w14:textId="77777777" w:rsidR="000821FE" w:rsidRPr="00EF7FA9" w:rsidRDefault="000821FE" w:rsidP="000821FE">
      <w:pPr>
        <w:jc w:val="center"/>
        <w:rPr>
          <w:sz w:val="24"/>
          <w:szCs w:val="24"/>
        </w:rPr>
      </w:pPr>
      <w:r w:rsidRPr="00EF7FA9">
        <w:rPr>
          <w:sz w:val="24"/>
          <w:szCs w:val="24"/>
        </w:rPr>
        <w:t>заочная форма обучения</w:t>
      </w:r>
    </w:p>
    <w:p w14:paraId="01411E60" w14:textId="77777777" w:rsidR="00FF379F" w:rsidRPr="00EF7FA9" w:rsidRDefault="00FF379F" w:rsidP="000821FE">
      <w:pPr>
        <w:jc w:val="center"/>
        <w:rPr>
          <w:sz w:val="24"/>
          <w:szCs w:val="24"/>
        </w:rPr>
      </w:pPr>
    </w:p>
    <w:tbl>
      <w:tblPr>
        <w:tblW w:w="92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8"/>
        <w:gridCol w:w="4470"/>
        <w:gridCol w:w="977"/>
        <w:gridCol w:w="977"/>
        <w:gridCol w:w="1021"/>
        <w:gridCol w:w="976"/>
      </w:tblGrid>
      <w:tr w:rsidR="00FF379F" w:rsidRPr="00EF7FA9" w14:paraId="09825925" w14:textId="77777777" w:rsidTr="0054508F">
        <w:trPr>
          <w:trHeight w:val="692"/>
        </w:trPr>
        <w:tc>
          <w:tcPr>
            <w:tcW w:w="838" w:type="dxa"/>
            <w:vMerge w:val="restart"/>
            <w:tcBorders>
              <w:top w:val="single" w:sz="4" w:space="0" w:color="auto"/>
              <w:left w:val="single" w:sz="4" w:space="0" w:color="auto"/>
              <w:bottom w:val="single" w:sz="4" w:space="0" w:color="auto"/>
              <w:right w:val="single" w:sz="4" w:space="0" w:color="auto"/>
            </w:tcBorders>
            <w:hideMark/>
          </w:tcPr>
          <w:p w14:paraId="3A36E87F" w14:textId="77777777" w:rsidR="00FF379F" w:rsidRPr="00EF7FA9" w:rsidRDefault="00FF379F" w:rsidP="009C11AD">
            <w:pPr>
              <w:rPr>
                <w:sz w:val="24"/>
                <w:szCs w:val="24"/>
              </w:rPr>
            </w:pPr>
            <w:r w:rsidRPr="00EF7FA9">
              <w:rPr>
                <w:sz w:val="24"/>
                <w:szCs w:val="24"/>
              </w:rPr>
              <w:t>№ п/п</w:t>
            </w:r>
          </w:p>
        </w:tc>
        <w:tc>
          <w:tcPr>
            <w:tcW w:w="4470" w:type="dxa"/>
            <w:vMerge w:val="restart"/>
            <w:tcBorders>
              <w:top w:val="single" w:sz="4" w:space="0" w:color="auto"/>
              <w:left w:val="single" w:sz="4" w:space="0" w:color="auto"/>
              <w:bottom w:val="single" w:sz="4" w:space="0" w:color="auto"/>
              <w:right w:val="single" w:sz="4" w:space="0" w:color="auto"/>
            </w:tcBorders>
            <w:hideMark/>
          </w:tcPr>
          <w:p w14:paraId="67821CA3" w14:textId="77777777" w:rsidR="00FF379F" w:rsidRPr="00EF7FA9" w:rsidRDefault="00FF379F" w:rsidP="009C11AD">
            <w:pPr>
              <w:jc w:val="center"/>
              <w:rPr>
                <w:sz w:val="24"/>
                <w:szCs w:val="24"/>
              </w:rPr>
            </w:pPr>
            <w:r w:rsidRPr="00EF7FA9">
              <w:rPr>
                <w:sz w:val="24"/>
                <w:szCs w:val="24"/>
              </w:rPr>
              <w:t>Наименование разделов дисциплины</w:t>
            </w:r>
          </w:p>
        </w:tc>
        <w:tc>
          <w:tcPr>
            <w:tcW w:w="2975" w:type="dxa"/>
            <w:gridSpan w:val="3"/>
            <w:tcBorders>
              <w:top w:val="single" w:sz="4" w:space="0" w:color="auto"/>
              <w:left w:val="single" w:sz="4" w:space="0" w:color="auto"/>
              <w:bottom w:val="single" w:sz="4" w:space="0" w:color="auto"/>
              <w:right w:val="single" w:sz="4" w:space="0" w:color="auto"/>
            </w:tcBorders>
            <w:hideMark/>
          </w:tcPr>
          <w:p w14:paraId="05918FFB" w14:textId="77777777" w:rsidR="00FF379F" w:rsidRPr="00EF7FA9" w:rsidRDefault="00FF379F" w:rsidP="009C11AD">
            <w:pPr>
              <w:jc w:val="center"/>
              <w:rPr>
                <w:sz w:val="24"/>
                <w:szCs w:val="24"/>
              </w:rPr>
            </w:pPr>
            <w:r w:rsidRPr="00EF7FA9">
              <w:rPr>
                <w:sz w:val="24"/>
                <w:szCs w:val="24"/>
              </w:rPr>
              <w:t>Виды учебной работы</w:t>
            </w:r>
          </w:p>
        </w:tc>
        <w:tc>
          <w:tcPr>
            <w:tcW w:w="976" w:type="dxa"/>
            <w:vMerge w:val="restart"/>
            <w:tcBorders>
              <w:top w:val="single" w:sz="4" w:space="0" w:color="auto"/>
              <w:left w:val="single" w:sz="4" w:space="0" w:color="auto"/>
              <w:bottom w:val="single" w:sz="4" w:space="0" w:color="auto"/>
              <w:right w:val="single" w:sz="4" w:space="0" w:color="auto"/>
            </w:tcBorders>
            <w:hideMark/>
          </w:tcPr>
          <w:p w14:paraId="3C4D3FD7" w14:textId="77777777" w:rsidR="00FF379F" w:rsidRPr="00EF7FA9" w:rsidRDefault="00FF379F" w:rsidP="009C11AD">
            <w:pPr>
              <w:jc w:val="center"/>
              <w:rPr>
                <w:sz w:val="24"/>
                <w:szCs w:val="24"/>
              </w:rPr>
            </w:pPr>
            <w:r w:rsidRPr="00EF7FA9">
              <w:rPr>
                <w:sz w:val="24"/>
                <w:szCs w:val="24"/>
              </w:rPr>
              <w:t>Всего</w:t>
            </w:r>
          </w:p>
          <w:p w14:paraId="7A96E2A9" w14:textId="77777777" w:rsidR="00FF379F" w:rsidRPr="00EF7FA9" w:rsidRDefault="00FF379F" w:rsidP="009C11AD">
            <w:pPr>
              <w:jc w:val="center"/>
              <w:rPr>
                <w:sz w:val="24"/>
                <w:szCs w:val="24"/>
              </w:rPr>
            </w:pPr>
            <w:r w:rsidRPr="00EF7FA9">
              <w:rPr>
                <w:sz w:val="24"/>
                <w:szCs w:val="24"/>
              </w:rPr>
              <w:t>часов</w:t>
            </w:r>
          </w:p>
        </w:tc>
      </w:tr>
      <w:tr w:rsidR="00C834E2" w:rsidRPr="00EF7FA9" w14:paraId="19677A43" w14:textId="77777777" w:rsidTr="0054508F">
        <w:trPr>
          <w:trHeight w:val="904"/>
        </w:trPr>
        <w:tc>
          <w:tcPr>
            <w:tcW w:w="838" w:type="dxa"/>
            <w:vMerge/>
            <w:tcBorders>
              <w:top w:val="single" w:sz="4" w:space="0" w:color="auto"/>
              <w:left w:val="single" w:sz="4" w:space="0" w:color="auto"/>
              <w:bottom w:val="single" w:sz="4" w:space="0" w:color="auto"/>
              <w:right w:val="single" w:sz="4" w:space="0" w:color="auto"/>
            </w:tcBorders>
            <w:vAlign w:val="center"/>
            <w:hideMark/>
          </w:tcPr>
          <w:p w14:paraId="68A29BB5" w14:textId="77777777" w:rsidR="00C834E2" w:rsidRPr="00EF7FA9" w:rsidRDefault="00C834E2" w:rsidP="009C11AD">
            <w:pPr>
              <w:rPr>
                <w:sz w:val="24"/>
                <w:szCs w:val="24"/>
              </w:rPr>
            </w:pPr>
          </w:p>
        </w:tc>
        <w:tc>
          <w:tcPr>
            <w:tcW w:w="4470" w:type="dxa"/>
            <w:vMerge/>
            <w:tcBorders>
              <w:top w:val="single" w:sz="4" w:space="0" w:color="auto"/>
              <w:left w:val="single" w:sz="4" w:space="0" w:color="auto"/>
              <w:bottom w:val="single" w:sz="4" w:space="0" w:color="auto"/>
              <w:right w:val="single" w:sz="4" w:space="0" w:color="auto"/>
            </w:tcBorders>
            <w:vAlign w:val="center"/>
            <w:hideMark/>
          </w:tcPr>
          <w:p w14:paraId="413C6298" w14:textId="77777777" w:rsidR="00C834E2" w:rsidRPr="00EF7FA9" w:rsidRDefault="00C834E2" w:rsidP="009C11AD">
            <w:pPr>
              <w:rPr>
                <w:sz w:val="24"/>
                <w:szCs w:val="24"/>
              </w:rPr>
            </w:pPr>
          </w:p>
        </w:tc>
        <w:tc>
          <w:tcPr>
            <w:tcW w:w="977" w:type="dxa"/>
            <w:tcBorders>
              <w:top w:val="single" w:sz="4" w:space="0" w:color="auto"/>
              <w:left w:val="single" w:sz="4" w:space="0" w:color="auto"/>
              <w:bottom w:val="single" w:sz="4" w:space="0" w:color="auto"/>
              <w:right w:val="single" w:sz="4" w:space="0" w:color="auto"/>
            </w:tcBorders>
            <w:hideMark/>
          </w:tcPr>
          <w:p w14:paraId="449F3404" w14:textId="77777777" w:rsidR="00C834E2" w:rsidRPr="00EF7FA9" w:rsidRDefault="00C834E2" w:rsidP="009C11AD">
            <w:pPr>
              <w:jc w:val="center"/>
              <w:rPr>
                <w:sz w:val="24"/>
                <w:szCs w:val="24"/>
              </w:rPr>
            </w:pPr>
            <w:r w:rsidRPr="00EF7FA9">
              <w:rPr>
                <w:sz w:val="24"/>
                <w:szCs w:val="24"/>
              </w:rPr>
              <w:t>Л</w:t>
            </w:r>
          </w:p>
        </w:tc>
        <w:tc>
          <w:tcPr>
            <w:tcW w:w="977" w:type="dxa"/>
            <w:tcBorders>
              <w:top w:val="single" w:sz="4" w:space="0" w:color="auto"/>
              <w:left w:val="single" w:sz="4" w:space="0" w:color="auto"/>
              <w:bottom w:val="single" w:sz="4" w:space="0" w:color="auto"/>
              <w:right w:val="single" w:sz="4" w:space="0" w:color="auto"/>
            </w:tcBorders>
            <w:hideMark/>
          </w:tcPr>
          <w:p w14:paraId="2A9B4C48" w14:textId="37EAB606" w:rsidR="00C834E2" w:rsidRPr="00EF7FA9" w:rsidRDefault="0054508F" w:rsidP="009C11AD">
            <w:pPr>
              <w:jc w:val="center"/>
              <w:rPr>
                <w:sz w:val="24"/>
                <w:szCs w:val="24"/>
              </w:rPr>
            </w:pPr>
            <w:r>
              <w:rPr>
                <w:sz w:val="24"/>
                <w:szCs w:val="24"/>
              </w:rPr>
              <w:t>ПЗ</w:t>
            </w:r>
          </w:p>
        </w:tc>
        <w:tc>
          <w:tcPr>
            <w:tcW w:w="1020" w:type="dxa"/>
            <w:tcBorders>
              <w:top w:val="single" w:sz="4" w:space="0" w:color="auto"/>
              <w:left w:val="single" w:sz="4" w:space="0" w:color="auto"/>
              <w:bottom w:val="single" w:sz="4" w:space="0" w:color="auto"/>
              <w:right w:val="single" w:sz="4" w:space="0" w:color="auto"/>
            </w:tcBorders>
            <w:hideMark/>
          </w:tcPr>
          <w:p w14:paraId="22CA1CEE" w14:textId="77777777" w:rsidR="00C834E2" w:rsidRPr="00EF7FA9" w:rsidRDefault="00C834E2" w:rsidP="009C11AD">
            <w:pPr>
              <w:rPr>
                <w:sz w:val="24"/>
                <w:szCs w:val="24"/>
              </w:rPr>
            </w:pPr>
            <w:r w:rsidRPr="00EF7FA9">
              <w:rPr>
                <w:sz w:val="24"/>
                <w:szCs w:val="24"/>
              </w:rPr>
              <w:t>СРС</w:t>
            </w:r>
          </w:p>
        </w:tc>
        <w:tc>
          <w:tcPr>
            <w:tcW w:w="976" w:type="dxa"/>
            <w:vMerge/>
            <w:tcBorders>
              <w:top w:val="single" w:sz="4" w:space="0" w:color="auto"/>
              <w:left w:val="single" w:sz="4" w:space="0" w:color="auto"/>
              <w:bottom w:val="single" w:sz="4" w:space="0" w:color="auto"/>
              <w:right w:val="single" w:sz="4" w:space="0" w:color="auto"/>
            </w:tcBorders>
            <w:vAlign w:val="center"/>
            <w:hideMark/>
          </w:tcPr>
          <w:p w14:paraId="3EC4A7D5" w14:textId="77777777" w:rsidR="00C834E2" w:rsidRPr="00EF7FA9" w:rsidRDefault="00C834E2" w:rsidP="009C11AD">
            <w:pPr>
              <w:rPr>
                <w:sz w:val="24"/>
                <w:szCs w:val="24"/>
              </w:rPr>
            </w:pPr>
          </w:p>
        </w:tc>
      </w:tr>
      <w:tr w:rsidR="00C834E2" w:rsidRPr="00EF7FA9" w14:paraId="27889797" w14:textId="77777777" w:rsidTr="0054508F">
        <w:trPr>
          <w:trHeight w:val="840"/>
        </w:trPr>
        <w:tc>
          <w:tcPr>
            <w:tcW w:w="838" w:type="dxa"/>
            <w:tcBorders>
              <w:top w:val="single" w:sz="4" w:space="0" w:color="auto"/>
              <w:left w:val="single" w:sz="4" w:space="0" w:color="auto"/>
              <w:bottom w:val="single" w:sz="4" w:space="0" w:color="auto"/>
              <w:right w:val="single" w:sz="4" w:space="0" w:color="auto"/>
            </w:tcBorders>
            <w:hideMark/>
          </w:tcPr>
          <w:p w14:paraId="31CA14B0" w14:textId="77777777" w:rsidR="00C834E2" w:rsidRPr="00EF7FA9" w:rsidRDefault="00C834E2" w:rsidP="009C11AD">
            <w:pPr>
              <w:rPr>
                <w:sz w:val="24"/>
                <w:szCs w:val="24"/>
              </w:rPr>
            </w:pPr>
            <w:r w:rsidRPr="00EF7FA9">
              <w:rPr>
                <w:sz w:val="24"/>
                <w:szCs w:val="24"/>
              </w:rPr>
              <w:t>1.</w:t>
            </w:r>
          </w:p>
        </w:tc>
        <w:tc>
          <w:tcPr>
            <w:tcW w:w="4470" w:type="dxa"/>
            <w:tcBorders>
              <w:top w:val="single" w:sz="4" w:space="0" w:color="auto"/>
              <w:left w:val="single" w:sz="4" w:space="0" w:color="auto"/>
              <w:bottom w:val="single" w:sz="4" w:space="0" w:color="auto"/>
              <w:right w:val="single" w:sz="4" w:space="0" w:color="auto"/>
            </w:tcBorders>
          </w:tcPr>
          <w:p w14:paraId="30886E31" w14:textId="22A33A93" w:rsidR="00C834E2" w:rsidRPr="00EF7FA9" w:rsidRDefault="00C834E2" w:rsidP="009C11AD">
            <w:pPr>
              <w:tabs>
                <w:tab w:val="right" w:leader="underscore" w:pos="9356"/>
              </w:tabs>
              <w:rPr>
                <w:sz w:val="24"/>
                <w:szCs w:val="24"/>
              </w:rPr>
            </w:pPr>
            <w:r w:rsidRPr="00EF7FA9">
              <w:rPr>
                <w:sz w:val="24"/>
                <w:szCs w:val="24"/>
              </w:rPr>
              <w:t>Введение в возрастную физиологию. Обще</w:t>
            </w:r>
            <w:r w:rsidR="00F03944">
              <w:rPr>
                <w:sz w:val="24"/>
                <w:szCs w:val="24"/>
              </w:rPr>
              <w:t>-</w:t>
            </w:r>
            <w:r w:rsidRPr="00EF7FA9">
              <w:rPr>
                <w:sz w:val="24"/>
                <w:szCs w:val="24"/>
              </w:rPr>
              <w:t>физиологические закономерности роста и развития организма человека</w:t>
            </w:r>
          </w:p>
        </w:tc>
        <w:tc>
          <w:tcPr>
            <w:tcW w:w="977" w:type="dxa"/>
            <w:tcBorders>
              <w:top w:val="single" w:sz="4" w:space="0" w:color="auto"/>
              <w:left w:val="single" w:sz="4" w:space="0" w:color="auto"/>
              <w:bottom w:val="single" w:sz="4" w:space="0" w:color="auto"/>
              <w:right w:val="single" w:sz="4" w:space="0" w:color="auto"/>
            </w:tcBorders>
          </w:tcPr>
          <w:p w14:paraId="7CF827DC" w14:textId="70AC9AC3" w:rsidR="00C834E2" w:rsidRPr="00EF7FA9" w:rsidRDefault="0054508F" w:rsidP="009C11AD">
            <w:pPr>
              <w:rPr>
                <w:sz w:val="24"/>
                <w:szCs w:val="24"/>
              </w:rPr>
            </w:pPr>
            <w:r>
              <w:rPr>
                <w:sz w:val="24"/>
                <w:szCs w:val="24"/>
              </w:rPr>
              <w:t>2</w:t>
            </w:r>
          </w:p>
        </w:tc>
        <w:tc>
          <w:tcPr>
            <w:tcW w:w="977" w:type="dxa"/>
            <w:tcBorders>
              <w:top w:val="single" w:sz="4" w:space="0" w:color="auto"/>
              <w:left w:val="single" w:sz="4" w:space="0" w:color="auto"/>
              <w:bottom w:val="single" w:sz="4" w:space="0" w:color="auto"/>
              <w:right w:val="single" w:sz="4" w:space="0" w:color="auto"/>
            </w:tcBorders>
          </w:tcPr>
          <w:p w14:paraId="571E2FDC" w14:textId="79456A68" w:rsidR="00C834E2" w:rsidRPr="00EF7FA9" w:rsidRDefault="00C834E2" w:rsidP="009C11AD">
            <w:pPr>
              <w:rPr>
                <w:sz w:val="24"/>
                <w:szCs w:val="24"/>
              </w:rPr>
            </w:pPr>
          </w:p>
        </w:tc>
        <w:tc>
          <w:tcPr>
            <w:tcW w:w="1020" w:type="dxa"/>
            <w:tcBorders>
              <w:top w:val="single" w:sz="4" w:space="0" w:color="auto"/>
              <w:left w:val="single" w:sz="4" w:space="0" w:color="auto"/>
              <w:bottom w:val="single" w:sz="4" w:space="0" w:color="auto"/>
              <w:right w:val="single" w:sz="4" w:space="0" w:color="auto"/>
            </w:tcBorders>
          </w:tcPr>
          <w:p w14:paraId="3C1EFE63" w14:textId="6FABDC94" w:rsidR="00C834E2" w:rsidRPr="0054508F" w:rsidRDefault="0054508F" w:rsidP="009C11AD">
            <w:pPr>
              <w:tabs>
                <w:tab w:val="right" w:leader="underscore" w:pos="9356"/>
              </w:tabs>
              <w:jc w:val="center"/>
              <w:rPr>
                <w:bCs/>
                <w:iCs/>
                <w:sz w:val="24"/>
                <w:szCs w:val="24"/>
              </w:rPr>
            </w:pPr>
            <w:r w:rsidRPr="0054508F">
              <w:rPr>
                <w:bCs/>
                <w:iCs/>
                <w:sz w:val="24"/>
                <w:szCs w:val="24"/>
              </w:rPr>
              <w:t>24</w:t>
            </w:r>
          </w:p>
        </w:tc>
        <w:tc>
          <w:tcPr>
            <w:tcW w:w="976" w:type="dxa"/>
            <w:tcBorders>
              <w:top w:val="single" w:sz="4" w:space="0" w:color="auto"/>
              <w:left w:val="single" w:sz="4" w:space="0" w:color="auto"/>
              <w:bottom w:val="single" w:sz="4" w:space="0" w:color="auto"/>
              <w:right w:val="single" w:sz="4" w:space="0" w:color="auto"/>
            </w:tcBorders>
          </w:tcPr>
          <w:p w14:paraId="0C11F249" w14:textId="74699F6C" w:rsidR="00C834E2" w:rsidRPr="00EF7FA9" w:rsidRDefault="0054508F" w:rsidP="009C11AD">
            <w:pPr>
              <w:tabs>
                <w:tab w:val="right" w:leader="underscore" w:pos="9356"/>
              </w:tabs>
              <w:jc w:val="center"/>
              <w:rPr>
                <w:b/>
                <w:iCs/>
                <w:sz w:val="24"/>
                <w:szCs w:val="24"/>
              </w:rPr>
            </w:pPr>
            <w:r>
              <w:rPr>
                <w:b/>
                <w:iCs/>
                <w:sz w:val="24"/>
                <w:szCs w:val="24"/>
              </w:rPr>
              <w:t>26</w:t>
            </w:r>
          </w:p>
        </w:tc>
      </w:tr>
      <w:tr w:rsidR="00C834E2" w:rsidRPr="00EF7FA9" w14:paraId="08926460" w14:textId="77777777" w:rsidTr="0054508F">
        <w:trPr>
          <w:trHeight w:val="914"/>
        </w:trPr>
        <w:tc>
          <w:tcPr>
            <w:tcW w:w="838" w:type="dxa"/>
            <w:tcBorders>
              <w:top w:val="single" w:sz="4" w:space="0" w:color="auto"/>
              <w:left w:val="single" w:sz="4" w:space="0" w:color="auto"/>
              <w:bottom w:val="single" w:sz="4" w:space="0" w:color="auto"/>
              <w:right w:val="single" w:sz="4" w:space="0" w:color="auto"/>
            </w:tcBorders>
            <w:hideMark/>
          </w:tcPr>
          <w:p w14:paraId="3E2C30C1" w14:textId="77777777" w:rsidR="00C834E2" w:rsidRPr="00EF7FA9" w:rsidRDefault="00C834E2" w:rsidP="009C11AD">
            <w:pPr>
              <w:rPr>
                <w:sz w:val="24"/>
                <w:szCs w:val="24"/>
              </w:rPr>
            </w:pPr>
            <w:r w:rsidRPr="00EF7FA9">
              <w:rPr>
                <w:sz w:val="24"/>
                <w:szCs w:val="24"/>
              </w:rPr>
              <w:t>2.</w:t>
            </w:r>
          </w:p>
        </w:tc>
        <w:tc>
          <w:tcPr>
            <w:tcW w:w="4470" w:type="dxa"/>
            <w:tcBorders>
              <w:top w:val="single" w:sz="4" w:space="0" w:color="auto"/>
              <w:left w:val="single" w:sz="4" w:space="0" w:color="auto"/>
              <w:bottom w:val="single" w:sz="4" w:space="0" w:color="auto"/>
              <w:right w:val="single" w:sz="4" w:space="0" w:color="auto"/>
            </w:tcBorders>
          </w:tcPr>
          <w:p w14:paraId="40573F18" w14:textId="77777777" w:rsidR="00C834E2" w:rsidRPr="00EF7FA9" w:rsidRDefault="00C834E2" w:rsidP="009C11AD">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977" w:type="dxa"/>
            <w:tcBorders>
              <w:top w:val="single" w:sz="4" w:space="0" w:color="auto"/>
              <w:left w:val="single" w:sz="4" w:space="0" w:color="auto"/>
              <w:bottom w:val="single" w:sz="4" w:space="0" w:color="auto"/>
              <w:right w:val="single" w:sz="4" w:space="0" w:color="auto"/>
            </w:tcBorders>
          </w:tcPr>
          <w:p w14:paraId="6E1C5388" w14:textId="28BA0D39" w:rsidR="00C834E2" w:rsidRPr="00EF7FA9" w:rsidRDefault="0054508F" w:rsidP="009C11AD">
            <w:pPr>
              <w:rPr>
                <w:sz w:val="24"/>
                <w:szCs w:val="24"/>
              </w:rPr>
            </w:pPr>
            <w:r>
              <w:rPr>
                <w:sz w:val="24"/>
                <w:szCs w:val="24"/>
              </w:rPr>
              <w:t>2</w:t>
            </w:r>
          </w:p>
        </w:tc>
        <w:tc>
          <w:tcPr>
            <w:tcW w:w="977" w:type="dxa"/>
            <w:tcBorders>
              <w:top w:val="single" w:sz="4" w:space="0" w:color="auto"/>
              <w:left w:val="single" w:sz="4" w:space="0" w:color="auto"/>
              <w:bottom w:val="single" w:sz="4" w:space="0" w:color="auto"/>
              <w:right w:val="single" w:sz="4" w:space="0" w:color="auto"/>
            </w:tcBorders>
          </w:tcPr>
          <w:p w14:paraId="4FBD841D" w14:textId="35B6E2F0" w:rsidR="00C834E2" w:rsidRPr="00EF7FA9" w:rsidRDefault="0054508F" w:rsidP="009C11AD">
            <w:pPr>
              <w:rPr>
                <w:sz w:val="24"/>
                <w:szCs w:val="24"/>
              </w:rPr>
            </w:pPr>
            <w:r>
              <w:rPr>
                <w:sz w:val="24"/>
                <w:szCs w:val="24"/>
              </w:rPr>
              <w:t>2</w:t>
            </w:r>
          </w:p>
        </w:tc>
        <w:tc>
          <w:tcPr>
            <w:tcW w:w="1020" w:type="dxa"/>
            <w:tcBorders>
              <w:top w:val="single" w:sz="4" w:space="0" w:color="auto"/>
              <w:left w:val="single" w:sz="4" w:space="0" w:color="auto"/>
              <w:bottom w:val="single" w:sz="4" w:space="0" w:color="auto"/>
              <w:right w:val="single" w:sz="4" w:space="0" w:color="auto"/>
            </w:tcBorders>
          </w:tcPr>
          <w:p w14:paraId="3482222E" w14:textId="46B0F0B8" w:rsidR="00C834E2" w:rsidRPr="0054508F" w:rsidRDefault="0054508F" w:rsidP="009C11AD">
            <w:pPr>
              <w:tabs>
                <w:tab w:val="right" w:leader="underscore" w:pos="9356"/>
              </w:tabs>
              <w:jc w:val="center"/>
              <w:rPr>
                <w:bCs/>
                <w:iCs/>
                <w:sz w:val="24"/>
                <w:szCs w:val="24"/>
              </w:rPr>
            </w:pPr>
            <w:r>
              <w:rPr>
                <w:bCs/>
                <w:iCs/>
                <w:sz w:val="24"/>
                <w:szCs w:val="24"/>
              </w:rPr>
              <w:t>1</w:t>
            </w:r>
            <w:r w:rsidRPr="0054508F">
              <w:rPr>
                <w:bCs/>
                <w:iCs/>
                <w:sz w:val="24"/>
                <w:szCs w:val="24"/>
              </w:rPr>
              <w:t>2</w:t>
            </w:r>
          </w:p>
        </w:tc>
        <w:tc>
          <w:tcPr>
            <w:tcW w:w="976" w:type="dxa"/>
            <w:tcBorders>
              <w:top w:val="single" w:sz="4" w:space="0" w:color="auto"/>
              <w:left w:val="single" w:sz="4" w:space="0" w:color="auto"/>
              <w:bottom w:val="single" w:sz="4" w:space="0" w:color="auto"/>
              <w:right w:val="single" w:sz="4" w:space="0" w:color="auto"/>
            </w:tcBorders>
          </w:tcPr>
          <w:p w14:paraId="7F6609C9" w14:textId="494DC3AD" w:rsidR="00C834E2" w:rsidRPr="00EF7FA9" w:rsidRDefault="0054508F" w:rsidP="009C11AD">
            <w:pPr>
              <w:tabs>
                <w:tab w:val="right" w:leader="underscore" w:pos="9356"/>
              </w:tabs>
              <w:jc w:val="center"/>
              <w:rPr>
                <w:b/>
                <w:iCs/>
                <w:sz w:val="24"/>
                <w:szCs w:val="24"/>
              </w:rPr>
            </w:pPr>
            <w:r>
              <w:rPr>
                <w:b/>
                <w:iCs/>
                <w:sz w:val="24"/>
                <w:szCs w:val="24"/>
              </w:rPr>
              <w:t>16</w:t>
            </w:r>
          </w:p>
        </w:tc>
      </w:tr>
      <w:tr w:rsidR="00C834E2" w:rsidRPr="00EF7FA9" w14:paraId="09941716" w14:textId="77777777" w:rsidTr="0054508F">
        <w:trPr>
          <w:trHeight w:val="862"/>
        </w:trPr>
        <w:tc>
          <w:tcPr>
            <w:tcW w:w="838" w:type="dxa"/>
            <w:tcBorders>
              <w:top w:val="single" w:sz="4" w:space="0" w:color="auto"/>
              <w:left w:val="single" w:sz="4" w:space="0" w:color="auto"/>
              <w:bottom w:val="single" w:sz="4" w:space="0" w:color="auto"/>
              <w:right w:val="single" w:sz="4" w:space="0" w:color="auto"/>
            </w:tcBorders>
            <w:hideMark/>
          </w:tcPr>
          <w:p w14:paraId="73217031" w14:textId="77777777" w:rsidR="00C834E2" w:rsidRPr="00EF7FA9" w:rsidRDefault="00C834E2" w:rsidP="009C11AD">
            <w:pPr>
              <w:rPr>
                <w:sz w:val="24"/>
                <w:szCs w:val="24"/>
              </w:rPr>
            </w:pPr>
            <w:r w:rsidRPr="00EF7FA9">
              <w:rPr>
                <w:sz w:val="24"/>
                <w:szCs w:val="24"/>
              </w:rPr>
              <w:t>3.</w:t>
            </w:r>
          </w:p>
        </w:tc>
        <w:tc>
          <w:tcPr>
            <w:tcW w:w="4470" w:type="dxa"/>
            <w:tcBorders>
              <w:top w:val="single" w:sz="4" w:space="0" w:color="auto"/>
              <w:left w:val="single" w:sz="4" w:space="0" w:color="auto"/>
              <w:bottom w:val="single" w:sz="4" w:space="0" w:color="auto"/>
              <w:right w:val="single" w:sz="4" w:space="0" w:color="auto"/>
            </w:tcBorders>
          </w:tcPr>
          <w:p w14:paraId="64DA0647" w14:textId="77777777" w:rsidR="00C834E2" w:rsidRPr="00EF7FA9" w:rsidRDefault="00C834E2" w:rsidP="009C11AD">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977" w:type="dxa"/>
            <w:tcBorders>
              <w:top w:val="single" w:sz="4" w:space="0" w:color="auto"/>
              <w:left w:val="single" w:sz="4" w:space="0" w:color="auto"/>
              <w:bottom w:val="single" w:sz="4" w:space="0" w:color="auto"/>
              <w:right w:val="single" w:sz="4" w:space="0" w:color="auto"/>
            </w:tcBorders>
          </w:tcPr>
          <w:p w14:paraId="1B2FC303" w14:textId="09EDEDE6" w:rsidR="00C834E2" w:rsidRPr="00EF7FA9" w:rsidRDefault="00C834E2" w:rsidP="009C11AD">
            <w:pPr>
              <w:rPr>
                <w:sz w:val="24"/>
                <w:szCs w:val="24"/>
              </w:rPr>
            </w:pPr>
          </w:p>
        </w:tc>
        <w:tc>
          <w:tcPr>
            <w:tcW w:w="977" w:type="dxa"/>
            <w:tcBorders>
              <w:top w:val="single" w:sz="4" w:space="0" w:color="auto"/>
              <w:left w:val="single" w:sz="4" w:space="0" w:color="auto"/>
              <w:bottom w:val="single" w:sz="4" w:space="0" w:color="auto"/>
              <w:right w:val="single" w:sz="4" w:space="0" w:color="auto"/>
            </w:tcBorders>
          </w:tcPr>
          <w:p w14:paraId="12590F2D" w14:textId="049A0A38" w:rsidR="00C834E2" w:rsidRPr="00EF7FA9" w:rsidRDefault="0054508F" w:rsidP="009C11AD">
            <w:pPr>
              <w:rPr>
                <w:sz w:val="24"/>
                <w:szCs w:val="24"/>
              </w:rPr>
            </w:pPr>
            <w:r>
              <w:rPr>
                <w:sz w:val="24"/>
                <w:szCs w:val="24"/>
              </w:rPr>
              <w:t>2</w:t>
            </w:r>
          </w:p>
        </w:tc>
        <w:tc>
          <w:tcPr>
            <w:tcW w:w="1020" w:type="dxa"/>
            <w:tcBorders>
              <w:top w:val="single" w:sz="4" w:space="0" w:color="auto"/>
              <w:left w:val="single" w:sz="4" w:space="0" w:color="auto"/>
              <w:bottom w:val="single" w:sz="4" w:space="0" w:color="auto"/>
              <w:right w:val="single" w:sz="4" w:space="0" w:color="auto"/>
            </w:tcBorders>
          </w:tcPr>
          <w:p w14:paraId="7DA7F6F4" w14:textId="455C3128" w:rsidR="00C834E2" w:rsidRPr="0054508F" w:rsidRDefault="0054508F" w:rsidP="009C11AD">
            <w:pPr>
              <w:tabs>
                <w:tab w:val="right" w:leader="underscore" w:pos="9356"/>
              </w:tabs>
              <w:jc w:val="center"/>
              <w:rPr>
                <w:bCs/>
                <w:iCs/>
                <w:sz w:val="24"/>
                <w:szCs w:val="24"/>
              </w:rPr>
            </w:pPr>
            <w:r w:rsidRPr="0054508F">
              <w:rPr>
                <w:bCs/>
                <w:iCs/>
                <w:sz w:val="24"/>
                <w:szCs w:val="24"/>
              </w:rPr>
              <w:t>14</w:t>
            </w:r>
          </w:p>
        </w:tc>
        <w:tc>
          <w:tcPr>
            <w:tcW w:w="976" w:type="dxa"/>
            <w:tcBorders>
              <w:top w:val="single" w:sz="4" w:space="0" w:color="auto"/>
              <w:left w:val="single" w:sz="4" w:space="0" w:color="auto"/>
              <w:bottom w:val="single" w:sz="4" w:space="0" w:color="auto"/>
              <w:right w:val="single" w:sz="4" w:space="0" w:color="auto"/>
            </w:tcBorders>
          </w:tcPr>
          <w:p w14:paraId="2FB9E507" w14:textId="2F07CAB4" w:rsidR="00C834E2" w:rsidRPr="00EF7FA9" w:rsidRDefault="0054508F" w:rsidP="009C11AD">
            <w:pPr>
              <w:tabs>
                <w:tab w:val="right" w:leader="underscore" w:pos="9356"/>
              </w:tabs>
              <w:jc w:val="center"/>
              <w:rPr>
                <w:b/>
                <w:iCs/>
                <w:sz w:val="24"/>
                <w:szCs w:val="24"/>
              </w:rPr>
            </w:pPr>
            <w:r>
              <w:rPr>
                <w:b/>
                <w:iCs/>
                <w:sz w:val="24"/>
                <w:szCs w:val="24"/>
              </w:rPr>
              <w:t>16</w:t>
            </w:r>
          </w:p>
        </w:tc>
      </w:tr>
      <w:tr w:rsidR="00C834E2" w:rsidRPr="00EF7FA9" w14:paraId="0D0EA2C2" w14:textId="77777777" w:rsidTr="0054508F">
        <w:trPr>
          <w:trHeight w:val="869"/>
        </w:trPr>
        <w:tc>
          <w:tcPr>
            <w:tcW w:w="838" w:type="dxa"/>
            <w:tcBorders>
              <w:top w:val="single" w:sz="4" w:space="0" w:color="auto"/>
              <w:left w:val="single" w:sz="4" w:space="0" w:color="auto"/>
              <w:bottom w:val="single" w:sz="4" w:space="0" w:color="auto"/>
              <w:right w:val="single" w:sz="4" w:space="0" w:color="auto"/>
            </w:tcBorders>
            <w:hideMark/>
          </w:tcPr>
          <w:p w14:paraId="11465CCB" w14:textId="77777777" w:rsidR="00C834E2" w:rsidRPr="00EF7FA9" w:rsidRDefault="00C834E2" w:rsidP="009C11AD">
            <w:pPr>
              <w:rPr>
                <w:sz w:val="24"/>
                <w:szCs w:val="24"/>
              </w:rPr>
            </w:pPr>
            <w:r w:rsidRPr="00EF7FA9">
              <w:rPr>
                <w:sz w:val="24"/>
                <w:szCs w:val="24"/>
              </w:rPr>
              <w:t>4.</w:t>
            </w:r>
          </w:p>
        </w:tc>
        <w:tc>
          <w:tcPr>
            <w:tcW w:w="4470" w:type="dxa"/>
            <w:tcBorders>
              <w:top w:val="single" w:sz="4" w:space="0" w:color="auto"/>
              <w:left w:val="single" w:sz="4" w:space="0" w:color="auto"/>
              <w:bottom w:val="single" w:sz="4" w:space="0" w:color="auto"/>
              <w:right w:val="single" w:sz="4" w:space="0" w:color="auto"/>
            </w:tcBorders>
          </w:tcPr>
          <w:p w14:paraId="53629B41" w14:textId="77777777" w:rsidR="00C834E2" w:rsidRPr="00EF7FA9" w:rsidRDefault="00C834E2" w:rsidP="009C11AD">
            <w:pPr>
              <w:rPr>
                <w:sz w:val="24"/>
                <w:szCs w:val="24"/>
              </w:rPr>
            </w:pPr>
            <w:r w:rsidRPr="00EF7FA9">
              <w:rPr>
                <w:sz w:val="24"/>
                <w:szCs w:val="24"/>
              </w:rPr>
              <w:t>Физиологические предпосылки тренировки юных спортсменов</w:t>
            </w:r>
          </w:p>
        </w:tc>
        <w:tc>
          <w:tcPr>
            <w:tcW w:w="977" w:type="dxa"/>
            <w:tcBorders>
              <w:top w:val="single" w:sz="4" w:space="0" w:color="auto"/>
              <w:left w:val="single" w:sz="4" w:space="0" w:color="auto"/>
              <w:bottom w:val="single" w:sz="4" w:space="0" w:color="auto"/>
              <w:right w:val="single" w:sz="4" w:space="0" w:color="auto"/>
            </w:tcBorders>
          </w:tcPr>
          <w:p w14:paraId="08EAFFB5" w14:textId="77777777" w:rsidR="00C834E2" w:rsidRPr="00EF7FA9" w:rsidRDefault="00C834E2" w:rsidP="009C11AD">
            <w:pPr>
              <w:rPr>
                <w:sz w:val="24"/>
                <w:szCs w:val="24"/>
              </w:rPr>
            </w:pPr>
          </w:p>
        </w:tc>
        <w:tc>
          <w:tcPr>
            <w:tcW w:w="977" w:type="dxa"/>
            <w:tcBorders>
              <w:top w:val="single" w:sz="4" w:space="0" w:color="auto"/>
              <w:left w:val="single" w:sz="4" w:space="0" w:color="auto"/>
              <w:bottom w:val="single" w:sz="4" w:space="0" w:color="auto"/>
              <w:right w:val="single" w:sz="4" w:space="0" w:color="auto"/>
            </w:tcBorders>
          </w:tcPr>
          <w:p w14:paraId="3A60763B" w14:textId="2486B6E6" w:rsidR="00C834E2" w:rsidRPr="00EF7FA9" w:rsidRDefault="0054508F" w:rsidP="009C11AD">
            <w:pPr>
              <w:rPr>
                <w:sz w:val="24"/>
                <w:szCs w:val="24"/>
              </w:rPr>
            </w:pPr>
            <w:r>
              <w:rPr>
                <w:sz w:val="24"/>
                <w:szCs w:val="24"/>
              </w:rPr>
              <w:t>2</w:t>
            </w:r>
          </w:p>
        </w:tc>
        <w:tc>
          <w:tcPr>
            <w:tcW w:w="1020" w:type="dxa"/>
            <w:tcBorders>
              <w:top w:val="single" w:sz="4" w:space="0" w:color="auto"/>
              <w:left w:val="single" w:sz="4" w:space="0" w:color="auto"/>
              <w:bottom w:val="single" w:sz="4" w:space="0" w:color="auto"/>
              <w:right w:val="single" w:sz="4" w:space="0" w:color="auto"/>
            </w:tcBorders>
          </w:tcPr>
          <w:p w14:paraId="21A4871C" w14:textId="7CD69495" w:rsidR="00C834E2" w:rsidRPr="0054508F" w:rsidRDefault="0054508F" w:rsidP="009C11AD">
            <w:pPr>
              <w:tabs>
                <w:tab w:val="right" w:leader="underscore" w:pos="9356"/>
              </w:tabs>
              <w:jc w:val="center"/>
              <w:rPr>
                <w:bCs/>
                <w:iCs/>
                <w:sz w:val="24"/>
                <w:szCs w:val="24"/>
              </w:rPr>
            </w:pPr>
            <w:r w:rsidRPr="0054508F">
              <w:rPr>
                <w:bCs/>
                <w:iCs/>
                <w:sz w:val="24"/>
                <w:szCs w:val="24"/>
              </w:rPr>
              <w:t>12</w:t>
            </w:r>
          </w:p>
        </w:tc>
        <w:tc>
          <w:tcPr>
            <w:tcW w:w="976" w:type="dxa"/>
            <w:tcBorders>
              <w:top w:val="single" w:sz="4" w:space="0" w:color="auto"/>
              <w:left w:val="single" w:sz="4" w:space="0" w:color="auto"/>
              <w:bottom w:val="single" w:sz="4" w:space="0" w:color="auto"/>
              <w:right w:val="single" w:sz="4" w:space="0" w:color="auto"/>
            </w:tcBorders>
          </w:tcPr>
          <w:p w14:paraId="3FDFF033" w14:textId="43D458FA" w:rsidR="00C834E2" w:rsidRPr="00EF7FA9" w:rsidRDefault="0054508F" w:rsidP="009C11AD">
            <w:pPr>
              <w:tabs>
                <w:tab w:val="right" w:leader="underscore" w:pos="9356"/>
              </w:tabs>
              <w:jc w:val="center"/>
              <w:rPr>
                <w:b/>
                <w:iCs/>
                <w:sz w:val="24"/>
                <w:szCs w:val="24"/>
              </w:rPr>
            </w:pPr>
            <w:r>
              <w:rPr>
                <w:b/>
                <w:iCs/>
                <w:sz w:val="24"/>
                <w:szCs w:val="24"/>
              </w:rPr>
              <w:t>14</w:t>
            </w:r>
          </w:p>
        </w:tc>
      </w:tr>
      <w:tr w:rsidR="00C834E2" w:rsidRPr="00EF7FA9" w14:paraId="3E78A9E8" w14:textId="77777777" w:rsidTr="0054508F">
        <w:trPr>
          <w:trHeight w:val="434"/>
        </w:trPr>
        <w:tc>
          <w:tcPr>
            <w:tcW w:w="838" w:type="dxa"/>
            <w:tcBorders>
              <w:top w:val="single" w:sz="4" w:space="0" w:color="auto"/>
              <w:left w:val="single" w:sz="4" w:space="0" w:color="auto"/>
              <w:bottom w:val="single" w:sz="4" w:space="0" w:color="auto"/>
              <w:right w:val="single" w:sz="4" w:space="0" w:color="auto"/>
            </w:tcBorders>
          </w:tcPr>
          <w:p w14:paraId="058691DF" w14:textId="77777777" w:rsidR="00C834E2" w:rsidRPr="00EF7FA9" w:rsidRDefault="00C834E2" w:rsidP="009C11AD">
            <w:pPr>
              <w:rPr>
                <w:sz w:val="24"/>
                <w:szCs w:val="24"/>
              </w:rPr>
            </w:pPr>
          </w:p>
        </w:tc>
        <w:tc>
          <w:tcPr>
            <w:tcW w:w="4470" w:type="dxa"/>
            <w:tcBorders>
              <w:top w:val="single" w:sz="4" w:space="0" w:color="auto"/>
              <w:left w:val="single" w:sz="4" w:space="0" w:color="auto"/>
              <w:bottom w:val="single" w:sz="4" w:space="0" w:color="auto"/>
              <w:right w:val="single" w:sz="4" w:space="0" w:color="auto"/>
            </w:tcBorders>
          </w:tcPr>
          <w:p w14:paraId="1696BDA1" w14:textId="77777777" w:rsidR="00C834E2" w:rsidRPr="00EF7FA9" w:rsidRDefault="00C834E2" w:rsidP="009C11AD">
            <w:pPr>
              <w:pStyle w:val="aa"/>
              <w:rPr>
                <w:rFonts w:ascii="Times New Roman" w:hAnsi="Times New Roman"/>
                <w:bCs/>
                <w:sz w:val="24"/>
                <w:szCs w:val="24"/>
              </w:rPr>
            </w:pPr>
            <w:r w:rsidRPr="00EF7FA9">
              <w:rPr>
                <w:rFonts w:ascii="Times New Roman" w:hAnsi="Times New Roman"/>
                <w:bCs/>
                <w:sz w:val="24"/>
                <w:szCs w:val="24"/>
              </w:rPr>
              <w:t>итого</w:t>
            </w:r>
          </w:p>
        </w:tc>
        <w:tc>
          <w:tcPr>
            <w:tcW w:w="977" w:type="dxa"/>
            <w:tcBorders>
              <w:top w:val="single" w:sz="4" w:space="0" w:color="auto"/>
              <w:left w:val="single" w:sz="4" w:space="0" w:color="auto"/>
              <w:bottom w:val="single" w:sz="4" w:space="0" w:color="auto"/>
              <w:right w:val="single" w:sz="4" w:space="0" w:color="auto"/>
            </w:tcBorders>
          </w:tcPr>
          <w:p w14:paraId="2FF58402" w14:textId="6BC05B05" w:rsidR="00C834E2" w:rsidRPr="00EF7FA9" w:rsidRDefault="0054508F" w:rsidP="00C834E2">
            <w:pPr>
              <w:rPr>
                <w:sz w:val="24"/>
                <w:szCs w:val="24"/>
              </w:rPr>
            </w:pPr>
            <w:r>
              <w:rPr>
                <w:sz w:val="24"/>
                <w:szCs w:val="24"/>
              </w:rPr>
              <w:t>4</w:t>
            </w:r>
          </w:p>
        </w:tc>
        <w:tc>
          <w:tcPr>
            <w:tcW w:w="977" w:type="dxa"/>
            <w:tcBorders>
              <w:top w:val="single" w:sz="4" w:space="0" w:color="auto"/>
              <w:left w:val="single" w:sz="4" w:space="0" w:color="auto"/>
              <w:bottom w:val="single" w:sz="4" w:space="0" w:color="auto"/>
              <w:right w:val="single" w:sz="4" w:space="0" w:color="auto"/>
            </w:tcBorders>
          </w:tcPr>
          <w:p w14:paraId="78D6153E" w14:textId="0B3E31D6" w:rsidR="00C834E2" w:rsidRPr="00EF7FA9" w:rsidRDefault="0054508F" w:rsidP="009C11AD">
            <w:pPr>
              <w:rPr>
                <w:sz w:val="24"/>
                <w:szCs w:val="24"/>
              </w:rPr>
            </w:pPr>
            <w:r>
              <w:rPr>
                <w:sz w:val="24"/>
                <w:szCs w:val="24"/>
              </w:rPr>
              <w:t>6</w:t>
            </w:r>
          </w:p>
        </w:tc>
        <w:tc>
          <w:tcPr>
            <w:tcW w:w="1020" w:type="dxa"/>
            <w:tcBorders>
              <w:top w:val="single" w:sz="4" w:space="0" w:color="auto"/>
              <w:left w:val="single" w:sz="4" w:space="0" w:color="auto"/>
              <w:bottom w:val="single" w:sz="4" w:space="0" w:color="auto"/>
              <w:right w:val="single" w:sz="4" w:space="0" w:color="auto"/>
            </w:tcBorders>
          </w:tcPr>
          <w:p w14:paraId="47F9E788" w14:textId="2D703AED" w:rsidR="00C834E2" w:rsidRPr="00EF7FA9" w:rsidRDefault="0054508F" w:rsidP="009C11AD">
            <w:pPr>
              <w:jc w:val="center"/>
              <w:rPr>
                <w:sz w:val="24"/>
                <w:szCs w:val="24"/>
              </w:rPr>
            </w:pPr>
            <w:r>
              <w:rPr>
                <w:sz w:val="24"/>
                <w:szCs w:val="24"/>
              </w:rPr>
              <w:t>62</w:t>
            </w:r>
          </w:p>
        </w:tc>
        <w:tc>
          <w:tcPr>
            <w:tcW w:w="976" w:type="dxa"/>
            <w:tcBorders>
              <w:top w:val="single" w:sz="4" w:space="0" w:color="auto"/>
              <w:left w:val="single" w:sz="4" w:space="0" w:color="auto"/>
              <w:bottom w:val="single" w:sz="4" w:space="0" w:color="auto"/>
              <w:right w:val="single" w:sz="4" w:space="0" w:color="auto"/>
            </w:tcBorders>
          </w:tcPr>
          <w:p w14:paraId="5934178F" w14:textId="64E38F13" w:rsidR="00C834E2" w:rsidRPr="00EF7FA9" w:rsidRDefault="00DE4A31" w:rsidP="009C11AD">
            <w:pPr>
              <w:jc w:val="center"/>
              <w:rPr>
                <w:sz w:val="24"/>
                <w:szCs w:val="24"/>
              </w:rPr>
            </w:pPr>
            <w:r>
              <w:rPr>
                <w:sz w:val="24"/>
                <w:szCs w:val="24"/>
              </w:rPr>
              <w:t>72</w:t>
            </w:r>
          </w:p>
        </w:tc>
      </w:tr>
    </w:tbl>
    <w:p w14:paraId="361B04C5" w14:textId="77777777" w:rsidR="00FF379F" w:rsidRPr="00EF7FA9" w:rsidRDefault="00FF379F" w:rsidP="000821FE">
      <w:pPr>
        <w:jc w:val="center"/>
        <w:rPr>
          <w:sz w:val="24"/>
          <w:szCs w:val="24"/>
        </w:rPr>
      </w:pPr>
    </w:p>
    <w:p w14:paraId="61677133" w14:textId="77777777" w:rsidR="003C0340" w:rsidRPr="00EF7FA9" w:rsidRDefault="003C0340" w:rsidP="000821FE">
      <w:pPr>
        <w:ind w:firstLine="567"/>
        <w:jc w:val="both"/>
        <w:rPr>
          <w:i/>
          <w:sz w:val="24"/>
          <w:szCs w:val="24"/>
        </w:rPr>
      </w:pPr>
    </w:p>
    <w:p w14:paraId="2B85FCCF" w14:textId="0B5D6C29" w:rsidR="000821FE" w:rsidRPr="00EF7FA9" w:rsidRDefault="000821FE" w:rsidP="006C4A6F">
      <w:pPr>
        <w:pStyle w:val="a3"/>
        <w:numPr>
          <w:ilvl w:val="0"/>
          <w:numId w:val="4"/>
        </w:numPr>
        <w:shd w:val="clear" w:color="auto" w:fill="FFFFFF"/>
        <w:tabs>
          <w:tab w:val="left" w:pos="993"/>
        </w:tabs>
        <w:jc w:val="both"/>
        <w:rPr>
          <w:sz w:val="24"/>
          <w:szCs w:val="24"/>
        </w:rPr>
      </w:pPr>
      <w:r w:rsidRPr="00EF7FA9">
        <w:rPr>
          <w:caps/>
          <w:color w:val="000000"/>
          <w:spacing w:val="-1"/>
          <w:sz w:val="24"/>
          <w:szCs w:val="24"/>
        </w:rPr>
        <w:t xml:space="preserve">Перечень основной и дополнительной литературы, </w:t>
      </w:r>
      <w:r w:rsidRPr="00EF7FA9">
        <w:rPr>
          <w:sz w:val="24"/>
          <w:szCs w:val="24"/>
        </w:rPr>
        <w:t>необходимый для освоения дисциплины</w:t>
      </w:r>
      <w:r w:rsidR="008D064E">
        <w:rPr>
          <w:sz w:val="24"/>
          <w:szCs w:val="24"/>
        </w:rPr>
        <w:t>:</w:t>
      </w:r>
    </w:p>
    <w:p w14:paraId="4E4067AA" w14:textId="77777777" w:rsidR="000821FE" w:rsidRPr="00EF7FA9" w:rsidRDefault="000821FE" w:rsidP="000821FE">
      <w:pPr>
        <w:pStyle w:val="a3"/>
        <w:shd w:val="clear" w:color="auto" w:fill="FFFFFF"/>
        <w:tabs>
          <w:tab w:val="left" w:pos="993"/>
        </w:tabs>
        <w:ind w:left="1069"/>
        <w:jc w:val="both"/>
        <w:rPr>
          <w:sz w:val="24"/>
          <w:szCs w:val="24"/>
        </w:rPr>
      </w:pPr>
    </w:p>
    <w:p w14:paraId="17D5D621" w14:textId="77777777" w:rsidR="000821FE" w:rsidRPr="00EF7FA9" w:rsidRDefault="000821FE" w:rsidP="006C4A6F">
      <w:pPr>
        <w:pStyle w:val="a3"/>
        <w:numPr>
          <w:ilvl w:val="1"/>
          <w:numId w:val="4"/>
        </w:numPr>
        <w:jc w:val="both"/>
        <w:rPr>
          <w:b/>
          <w:sz w:val="24"/>
          <w:szCs w:val="24"/>
        </w:rPr>
      </w:pPr>
      <w:r w:rsidRPr="00EF7FA9">
        <w:rPr>
          <w:b/>
          <w:sz w:val="24"/>
          <w:szCs w:val="24"/>
        </w:rPr>
        <w:t>Основная литература</w:t>
      </w:r>
    </w:p>
    <w:p w14:paraId="01845CA6" w14:textId="77777777" w:rsidR="000666C2" w:rsidRPr="00EF7FA9" w:rsidRDefault="000666C2" w:rsidP="000666C2">
      <w:pPr>
        <w:pStyle w:val="a3"/>
        <w:ind w:left="1430"/>
        <w:jc w:val="both"/>
        <w:rPr>
          <w:b/>
          <w:sz w:val="24"/>
          <w:szCs w:val="24"/>
        </w:rPr>
      </w:pP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878"/>
        <w:gridCol w:w="6041"/>
        <w:gridCol w:w="1470"/>
        <w:gridCol w:w="1234"/>
      </w:tblGrid>
      <w:tr w:rsidR="000666C2" w:rsidRPr="00EF7FA9" w14:paraId="7B94EEF4" w14:textId="77777777" w:rsidTr="003C0340">
        <w:trPr>
          <w:tblCellSpacing w:w="0" w:type="dxa"/>
        </w:trPr>
        <w:tc>
          <w:tcPr>
            <w:tcW w:w="456"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4DE309AC"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 </w:t>
            </w:r>
            <w:r w:rsidRPr="00EF7FA9">
              <w:rPr>
                <w:b/>
                <w:bCs/>
                <w:color w:val="00000A"/>
                <w:sz w:val="24"/>
                <w:szCs w:val="24"/>
              </w:rPr>
              <w:t>пп</w:t>
            </w:r>
          </w:p>
        </w:tc>
        <w:tc>
          <w:tcPr>
            <w:tcW w:w="3139"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9F6DC43" w14:textId="77777777" w:rsidR="000666C2" w:rsidRPr="00EF7FA9" w:rsidRDefault="000666C2" w:rsidP="003A3335">
            <w:pPr>
              <w:spacing w:before="100" w:beforeAutospacing="1"/>
              <w:jc w:val="center"/>
              <w:rPr>
                <w:sz w:val="24"/>
                <w:szCs w:val="24"/>
              </w:rPr>
            </w:pPr>
            <w:r w:rsidRPr="00EF7FA9">
              <w:rPr>
                <w:b/>
                <w:bCs/>
                <w:color w:val="00000A"/>
                <w:sz w:val="24"/>
                <w:szCs w:val="24"/>
              </w:rPr>
              <w:t>Наименование</w:t>
            </w:r>
          </w:p>
          <w:p w14:paraId="2E6CADF0" w14:textId="77777777" w:rsidR="000666C2" w:rsidRPr="00EF7FA9" w:rsidRDefault="000666C2" w:rsidP="003A3335">
            <w:pPr>
              <w:spacing w:before="100" w:beforeAutospacing="1" w:after="100" w:afterAutospacing="1"/>
              <w:jc w:val="center"/>
              <w:rPr>
                <w:sz w:val="24"/>
                <w:szCs w:val="24"/>
              </w:rPr>
            </w:pPr>
          </w:p>
        </w:tc>
        <w:tc>
          <w:tcPr>
            <w:tcW w:w="1405" w:type="pct"/>
            <w:gridSpan w:val="2"/>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A59A17D" w14:textId="77777777" w:rsidR="000666C2" w:rsidRPr="00EF7FA9" w:rsidRDefault="000666C2" w:rsidP="003A3335">
            <w:pPr>
              <w:spacing w:before="100" w:beforeAutospacing="1" w:after="100" w:afterAutospacing="1"/>
              <w:jc w:val="center"/>
              <w:rPr>
                <w:sz w:val="24"/>
                <w:szCs w:val="24"/>
              </w:rPr>
            </w:pPr>
            <w:r w:rsidRPr="00EF7FA9">
              <w:rPr>
                <w:b/>
                <w:bCs/>
                <w:color w:val="00000A"/>
                <w:sz w:val="24"/>
                <w:szCs w:val="24"/>
              </w:rPr>
              <w:t>Кол-во экземпляров</w:t>
            </w:r>
          </w:p>
        </w:tc>
      </w:tr>
      <w:tr w:rsidR="000666C2" w:rsidRPr="00EF7FA9" w14:paraId="366C1186" w14:textId="77777777" w:rsidTr="003C0340">
        <w:trPr>
          <w:tblCellSpacing w:w="0" w:type="dxa"/>
        </w:trPr>
        <w:tc>
          <w:tcPr>
            <w:tcW w:w="0" w:type="auto"/>
            <w:vMerge/>
            <w:tcBorders>
              <w:top w:val="single" w:sz="6" w:space="0" w:color="00000A"/>
              <w:left w:val="single" w:sz="6" w:space="0" w:color="00000A"/>
              <w:bottom w:val="single" w:sz="6" w:space="0" w:color="00000A"/>
              <w:right w:val="single" w:sz="6" w:space="0" w:color="00000A"/>
            </w:tcBorders>
            <w:vAlign w:val="center"/>
            <w:hideMark/>
          </w:tcPr>
          <w:p w14:paraId="1BA00FD6" w14:textId="77777777" w:rsidR="000666C2" w:rsidRPr="00EF7FA9" w:rsidRDefault="000666C2" w:rsidP="003A3335">
            <w:pPr>
              <w:rPr>
                <w:sz w:val="24"/>
                <w:szCs w:val="24"/>
              </w:rPr>
            </w:pPr>
          </w:p>
        </w:tc>
        <w:tc>
          <w:tcPr>
            <w:tcW w:w="0" w:type="auto"/>
            <w:vMerge/>
            <w:tcBorders>
              <w:top w:val="single" w:sz="6" w:space="0" w:color="00000A"/>
              <w:left w:val="single" w:sz="6" w:space="0" w:color="00000A"/>
              <w:bottom w:val="single" w:sz="6" w:space="0" w:color="00000A"/>
              <w:right w:val="single" w:sz="6" w:space="0" w:color="00000A"/>
            </w:tcBorders>
            <w:vAlign w:val="center"/>
            <w:hideMark/>
          </w:tcPr>
          <w:p w14:paraId="668C4EB2" w14:textId="77777777" w:rsidR="000666C2" w:rsidRPr="00EF7FA9" w:rsidRDefault="000666C2" w:rsidP="003A3335">
            <w:pPr>
              <w:rPr>
                <w:sz w:val="24"/>
                <w:szCs w:val="24"/>
              </w:rPr>
            </w:pP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2FB3E738"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библиотека</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23BA200B"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кафедра</w:t>
            </w:r>
          </w:p>
        </w:tc>
      </w:tr>
      <w:tr w:rsidR="00FF4059" w:rsidRPr="00EF7FA9" w14:paraId="788B7EC5"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AE91F1D"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C5B88C9" w14:textId="085BC9AC" w:rsidR="00FF4059" w:rsidRPr="00EF7FA9" w:rsidRDefault="00FF4059" w:rsidP="00FF4059">
            <w:pPr>
              <w:spacing w:before="100" w:beforeAutospacing="1" w:after="100" w:afterAutospacing="1"/>
              <w:rPr>
                <w:sz w:val="24"/>
                <w:szCs w:val="24"/>
              </w:rPr>
            </w:pPr>
            <w:r w:rsidRPr="00610261">
              <w:rPr>
                <w:sz w:val="24"/>
                <w:szCs w:val="24"/>
              </w:rPr>
              <w:t>Солодков, А. С. Физиология человека. Общая. Спортивная. Возрастная : учебник / А. С. Солодков, Е. Б. Сологуб. — 10-е изд. — Москва : Издательство «Спорт», 2022. — 624 c. — ISBN 978-5-907225-83-1. — Текст : электронный // Цифровой образовательный ресурс IPR SMART : [сайт]. — URL: https://www.iprbookshop.ru/119190.html (дата обращения: 20.09.2022). — Режим доступа: для авторизир. пользователей</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E9B3434" w14:textId="323BE396"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32E76AD" w14:textId="3E96BC1F" w:rsidR="00FF4059" w:rsidRPr="00EF7FA9" w:rsidRDefault="00FF4059" w:rsidP="00FF4059">
            <w:pPr>
              <w:spacing w:before="100" w:beforeAutospacing="1" w:after="100" w:afterAutospacing="1"/>
              <w:jc w:val="center"/>
              <w:rPr>
                <w:sz w:val="24"/>
                <w:szCs w:val="24"/>
              </w:rPr>
            </w:pPr>
          </w:p>
        </w:tc>
      </w:tr>
      <w:tr w:rsidR="00FF4059" w:rsidRPr="00EF7FA9" w14:paraId="6E687A39"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C3E230F"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6D3D52A" w14:textId="77777777" w:rsidR="00FF4059" w:rsidRPr="00EF7FA9" w:rsidRDefault="00FF4059" w:rsidP="00FF4059">
            <w:pPr>
              <w:jc w:val="both"/>
              <w:rPr>
                <w:b/>
                <w:color w:val="000000"/>
                <w:sz w:val="24"/>
                <w:szCs w:val="24"/>
              </w:rPr>
            </w:pPr>
            <w:r w:rsidRPr="00EF7FA9">
              <w:rPr>
                <w:b/>
                <w:color w:val="000000"/>
                <w:sz w:val="24"/>
                <w:szCs w:val="24"/>
              </w:rPr>
              <w:t>Физиология развития ребенка (теоретические и прикладные аспекты)/</w:t>
            </w:r>
            <w:r w:rsidRPr="00EF7FA9">
              <w:rPr>
                <w:color w:val="000000"/>
                <w:sz w:val="24"/>
                <w:szCs w:val="24"/>
              </w:rPr>
              <w:t xml:space="preserve">Под ред. М.М.Безруких, Д.А.Фарбер .-М.:Образование от А до Я, 2000.-319 с.:ил.- </w:t>
            </w:r>
            <w:r w:rsidRPr="00EF7FA9">
              <w:rPr>
                <w:color w:val="000000"/>
                <w:sz w:val="24"/>
                <w:szCs w:val="24"/>
                <w:lang w:val="en-US"/>
              </w:rPr>
              <w:t>ISBN</w:t>
            </w:r>
            <w:r w:rsidRPr="00EF7FA9">
              <w:rPr>
                <w:color w:val="000000"/>
                <w:sz w:val="24"/>
                <w:szCs w:val="24"/>
              </w:rPr>
              <w:t xml:space="preserve"> 5-93246-032-6</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7A55027" w14:textId="77777777" w:rsidR="00FF4059" w:rsidRPr="00EF7FA9" w:rsidRDefault="00FF4059" w:rsidP="00FF4059">
            <w:pPr>
              <w:spacing w:before="100" w:beforeAutospacing="1" w:after="100" w:afterAutospacing="1"/>
              <w:jc w:val="center"/>
              <w:rPr>
                <w:sz w:val="24"/>
                <w:szCs w:val="24"/>
              </w:rPr>
            </w:pPr>
            <w:r w:rsidRPr="00EF7FA9">
              <w:rPr>
                <w:sz w:val="24"/>
                <w:szCs w:val="24"/>
              </w:rPr>
              <w:t>0</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C009BDE" w14:textId="77777777" w:rsidR="00FF4059" w:rsidRPr="00EF7FA9" w:rsidRDefault="00FF4059" w:rsidP="00FF4059">
            <w:pPr>
              <w:spacing w:before="100" w:beforeAutospacing="1" w:after="100" w:afterAutospacing="1"/>
              <w:jc w:val="center"/>
              <w:rPr>
                <w:sz w:val="24"/>
                <w:szCs w:val="24"/>
              </w:rPr>
            </w:pPr>
            <w:r w:rsidRPr="00EF7FA9">
              <w:rPr>
                <w:sz w:val="24"/>
                <w:szCs w:val="24"/>
              </w:rPr>
              <w:t>2</w:t>
            </w:r>
          </w:p>
        </w:tc>
      </w:tr>
      <w:tr w:rsidR="00FF4059" w:rsidRPr="00EF7FA9" w14:paraId="5D600313"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7A98E19"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EBD398F" w14:textId="385D3C18" w:rsidR="00FF4059" w:rsidRPr="00EF7FA9" w:rsidRDefault="00FF4059" w:rsidP="00FF4059">
            <w:pPr>
              <w:jc w:val="both"/>
              <w:rPr>
                <w:b/>
                <w:color w:val="000000"/>
                <w:sz w:val="24"/>
                <w:szCs w:val="24"/>
              </w:rPr>
            </w:pPr>
            <w:r w:rsidRPr="00610261">
              <w:rPr>
                <w:bCs/>
                <w:sz w:val="24"/>
                <w:szCs w:val="24"/>
              </w:rPr>
              <w:t xml:space="preserve">Красноруцкая, И. С. </w:t>
            </w:r>
            <w:r w:rsidRPr="00610261">
              <w:rPr>
                <w:sz w:val="24"/>
                <w:szCs w:val="24"/>
              </w:rPr>
              <w:t xml:space="preserve">Возрастные особенности человека : учебное пособие / И. С. Красноруцкая ; НГУФК им. П. Ф. Лесгафта. - Санкт-Петербург, 2014. - ил. - Библиогр.: </w:t>
            </w:r>
            <w:r w:rsidRPr="00610261">
              <w:rPr>
                <w:sz w:val="24"/>
                <w:szCs w:val="24"/>
              </w:rPr>
              <w:lastRenderedPageBreak/>
              <w:t>с. 141-142. - Текст : электронный // Электронно-библиотечная система ЭЛМАРК (МГАФК) : [сайт]. — URL: http://lib.mgafk.ru (дата обращения: 28.01.2020). — Режим доступа: для авторизир. пользователей</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C56130A" w14:textId="46618788" w:rsidR="00FF4059" w:rsidRPr="00EF7FA9" w:rsidRDefault="00FF4059" w:rsidP="00FF4059">
            <w:pPr>
              <w:spacing w:before="100" w:beforeAutospacing="1" w:after="100" w:afterAutospacing="1"/>
              <w:jc w:val="center"/>
              <w:rPr>
                <w:sz w:val="24"/>
                <w:szCs w:val="24"/>
              </w:rPr>
            </w:pPr>
            <w:r>
              <w:rPr>
                <w:sz w:val="24"/>
                <w:szCs w:val="24"/>
              </w:rPr>
              <w:lastRenderedPageBreak/>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D255CA5" w14:textId="77777777" w:rsidR="00FF4059" w:rsidRPr="00EF7FA9" w:rsidRDefault="00FF4059" w:rsidP="00FF4059">
            <w:pPr>
              <w:spacing w:before="100" w:beforeAutospacing="1" w:after="100" w:afterAutospacing="1"/>
              <w:jc w:val="center"/>
              <w:rPr>
                <w:sz w:val="24"/>
                <w:szCs w:val="24"/>
              </w:rPr>
            </w:pPr>
          </w:p>
        </w:tc>
      </w:tr>
      <w:tr w:rsidR="00FF4059" w:rsidRPr="00EF7FA9" w14:paraId="1896BD3F"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3B70351"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F073082" w14:textId="537F147C" w:rsidR="00FF4059" w:rsidRPr="00610261" w:rsidRDefault="00FF4059" w:rsidP="00FF4059">
            <w:pPr>
              <w:jc w:val="both"/>
              <w:rPr>
                <w:bCs/>
                <w:sz w:val="24"/>
                <w:szCs w:val="24"/>
              </w:rPr>
            </w:pPr>
            <w:r w:rsidRPr="00610261">
              <w:rPr>
                <w:sz w:val="24"/>
                <w:szCs w:val="24"/>
              </w:rPr>
              <w:t>Тулякова, О. В. Возрастная анатомия, физиология и гигиена. Исследование и оценка физического развития детей и подростков : учебное пособие / О. В. Тулякова. — Москва : Ай Пи Ар Медиа, 2020. — 140 c. — ISBN 978-5-4497-0493-1. — Текст : электронный // Цифровой образовательный ресурс IPR SMART : [сайт]. — URL: https://www.iprbookshop.ru/93803.html (дата обращения: 20.09.2022). — Режим доступа: для авторизир. пользователей. - DOI: https://doi.org/10.23682/93803</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1DCF59E" w14:textId="340F3498"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4C79B1F" w14:textId="77777777" w:rsidR="00FF4059" w:rsidRPr="00EF7FA9" w:rsidRDefault="00FF4059" w:rsidP="00FF4059">
            <w:pPr>
              <w:spacing w:before="100" w:beforeAutospacing="1" w:after="100" w:afterAutospacing="1"/>
              <w:jc w:val="center"/>
              <w:rPr>
                <w:sz w:val="24"/>
                <w:szCs w:val="24"/>
              </w:rPr>
            </w:pPr>
          </w:p>
        </w:tc>
      </w:tr>
      <w:tr w:rsidR="00FF4059" w:rsidRPr="00EF7FA9" w14:paraId="1E8EC178"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62C5A45"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E8FB067" w14:textId="1622C8CD" w:rsidR="00FF4059" w:rsidRPr="00610261" w:rsidRDefault="00FF4059" w:rsidP="00FF4059">
            <w:pPr>
              <w:jc w:val="both"/>
              <w:rPr>
                <w:sz w:val="24"/>
                <w:szCs w:val="24"/>
              </w:rPr>
            </w:pPr>
            <w:r w:rsidRPr="00610261">
              <w:rPr>
                <w:bCs/>
                <w:sz w:val="24"/>
                <w:szCs w:val="24"/>
              </w:rPr>
              <w:t xml:space="preserve">Солодков, А. С. </w:t>
            </w:r>
            <w:r w:rsidRPr="00610261">
              <w:rPr>
                <w:sz w:val="24"/>
                <w:szCs w:val="24"/>
              </w:rPr>
              <w:t xml:space="preserve">Возрастная физиология : учебное пособие / А. С. Солодков, Е. Б. Сологуб ; СПбГАФК. - Санкт-Петербург, 2001. - Библиогр.: с. 187. - ISBN 5-7065-0435-0. - Текст : электронный // Электронно-библиотечная система ЭЛМАРК (МГАФК) : [сайт]. — </w:t>
            </w:r>
            <w:hyperlink r:id="rId8" w:history="1">
              <w:r w:rsidRPr="00610261">
                <w:rPr>
                  <w:color w:val="0000FF"/>
                  <w:sz w:val="24"/>
                  <w:szCs w:val="24"/>
                  <w:u w:val="single"/>
                </w:rPr>
                <w:t>URL: http://lib.mgafk.ru</w:t>
              </w:r>
            </w:hyperlink>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6F471F" w14:textId="4F7E1C44"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D0832B9" w14:textId="77777777" w:rsidR="00FF4059" w:rsidRPr="00EF7FA9" w:rsidRDefault="00FF4059" w:rsidP="00FF4059">
            <w:pPr>
              <w:spacing w:before="100" w:beforeAutospacing="1" w:after="100" w:afterAutospacing="1"/>
              <w:jc w:val="center"/>
              <w:rPr>
                <w:sz w:val="24"/>
                <w:szCs w:val="24"/>
              </w:rPr>
            </w:pPr>
          </w:p>
        </w:tc>
      </w:tr>
    </w:tbl>
    <w:p w14:paraId="3925D02C" w14:textId="77777777" w:rsidR="000666C2" w:rsidRPr="00EF7FA9" w:rsidRDefault="000666C2" w:rsidP="000666C2">
      <w:pPr>
        <w:pStyle w:val="a3"/>
        <w:ind w:left="1430"/>
        <w:jc w:val="both"/>
        <w:rPr>
          <w:b/>
          <w:sz w:val="24"/>
          <w:szCs w:val="24"/>
        </w:rPr>
      </w:pPr>
    </w:p>
    <w:p w14:paraId="7AAFFE60" w14:textId="77777777" w:rsidR="000821FE" w:rsidRPr="00EF7FA9" w:rsidRDefault="000821FE" w:rsidP="006C4A6F">
      <w:pPr>
        <w:pStyle w:val="a3"/>
        <w:numPr>
          <w:ilvl w:val="1"/>
          <w:numId w:val="4"/>
        </w:numPr>
        <w:rPr>
          <w:b/>
          <w:sz w:val="24"/>
          <w:szCs w:val="24"/>
        </w:rPr>
      </w:pPr>
      <w:r w:rsidRPr="00EF7FA9">
        <w:rPr>
          <w:b/>
          <w:sz w:val="24"/>
          <w:szCs w:val="24"/>
        </w:rPr>
        <w:t>Дополнительная литература</w:t>
      </w:r>
    </w:p>
    <w:p w14:paraId="4CBE9346" w14:textId="77777777" w:rsidR="00D20045" w:rsidRPr="00EF7FA9" w:rsidRDefault="00D20045" w:rsidP="00D20045">
      <w:pPr>
        <w:rPr>
          <w:b/>
          <w:sz w:val="24"/>
          <w:szCs w:val="24"/>
        </w:rPr>
      </w:pPr>
    </w:p>
    <w:tbl>
      <w:tblPr>
        <w:tblW w:w="5137" w:type="pct"/>
        <w:tblCellSpacing w:w="0" w:type="dxa"/>
        <w:tblLayout w:type="fixed"/>
        <w:tblCellMar>
          <w:top w:w="15" w:type="dxa"/>
          <w:left w:w="15" w:type="dxa"/>
          <w:bottom w:w="15" w:type="dxa"/>
          <w:right w:w="15" w:type="dxa"/>
        </w:tblCellMar>
        <w:tblLook w:val="04A0" w:firstRow="1" w:lastRow="0" w:firstColumn="1" w:lastColumn="0" w:noHBand="0" w:noVBand="1"/>
      </w:tblPr>
      <w:tblGrid>
        <w:gridCol w:w="848"/>
        <w:gridCol w:w="6496"/>
        <w:gridCol w:w="1503"/>
        <w:gridCol w:w="1040"/>
      </w:tblGrid>
      <w:tr w:rsidR="00687BFD" w:rsidRPr="00EF7FA9" w14:paraId="21631EC0" w14:textId="77777777" w:rsidTr="00012641">
        <w:trPr>
          <w:trHeight w:val="559"/>
          <w:tblCellSpacing w:w="0" w:type="dxa"/>
        </w:trPr>
        <w:tc>
          <w:tcPr>
            <w:tcW w:w="429"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4624BB92" w14:textId="77777777" w:rsidR="00687BFD" w:rsidRPr="00EF7FA9" w:rsidRDefault="00687BFD" w:rsidP="003A3335">
            <w:pPr>
              <w:jc w:val="center"/>
              <w:rPr>
                <w:sz w:val="24"/>
                <w:szCs w:val="24"/>
              </w:rPr>
            </w:pPr>
            <w:r w:rsidRPr="00EF7FA9">
              <w:rPr>
                <w:color w:val="00000A"/>
                <w:sz w:val="24"/>
                <w:szCs w:val="24"/>
              </w:rPr>
              <w:t>№ </w:t>
            </w:r>
            <w:r w:rsidRPr="00EF7FA9">
              <w:rPr>
                <w:b/>
                <w:bCs/>
                <w:color w:val="00000A"/>
                <w:sz w:val="24"/>
                <w:szCs w:val="24"/>
              </w:rPr>
              <w:t>пп</w:t>
            </w:r>
          </w:p>
        </w:tc>
        <w:tc>
          <w:tcPr>
            <w:tcW w:w="3285" w:type="pct"/>
            <w:vMerge w:val="restart"/>
            <w:tcBorders>
              <w:top w:val="single" w:sz="6" w:space="0" w:color="00000A"/>
              <w:left w:val="single" w:sz="6" w:space="0" w:color="00000A"/>
              <w:right w:val="single" w:sz="6" w:space="0" w:color="00000A"/>
            </w:tcBorders>
            <w:tcMar>
              <w:top w:w="0" w:type="dxa"/>
              <w:left w:w="115" w:type="dxa"/>
              <w:bottom w:w="0" w:type="dxa"/>
              <w:right w:w="115" w:type="dxa"/>
            </w:tcMar>
            <w:vAlign w:val="center"/>
            <w:hideMark/>
          </w:tcPr>
          <w:p w14:paraId="0A3CB366" w14:textId="77777777" w:rsidR="00687BFD" w:rsidRPr="00EF7FA9" w:rsidRDefault="00687BFD" w:rsidP="003A3335">
            <w:pPr>
              <w:jc w:val="center"/>
              <w:rPr>
                <w:sz w:val="24"/>
                <w:szCs w:val="24"/>
              </w:rPr>
            </w:pPr>
            <w:r w:rsidRPr="00EF7FA9">
              <w:rPr>
                <w:b/>
                <w:bCs/>
                <w:color w:val="00000A"/>
                <w:sz w:val="24"/>
                <w:szCs w:val="24"/>
              </w:rPr>
              <w:t>Наименование</w:t>
            </w:r>
          </w:p>
          <w:p w14:paraId="55BAFDFC" w14:textId="77777777" w:rsidR="00687BFD" w:rsidRPr="00EF7FA9" w:rsidRDefault="00687BFD" w:rsidP="003A3335">
            <w:pPr>
              <w:jc w:val="center"/>
              <w:rPr>
                <w:sz w:val="24"/>
                <w:szCs w:val="24"/>
              </w:rPr>
            </w:pPr>
          </w:p>
        </w:tc>
        <w:tc>
          <w:tcPr>
            <w:tcW w:w="1286" w:type="pct"/>
            <w:gridSpan w:val="2"/>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01AE93A7" w14:textId="77777777" w:rsidR="00687BFD" w:rsidRPr="00EF7FA9" w:rsidRDefault="00687BFD" w:rsidP="003A3335">
            <w:pPr>
              <w:jc w:val="center"/>
              <w:rPr>
                <w:sz w:val="24"/>
                <w:szCs w:val="24"/>
              </w:rPr>
            </w:pPr>
            <w:r w:rsidRPr="00EF7FA9">
              <w:rPr>
                <w:b/>
                <w:bCs/>
                <w:color w:val="00000A"/>
                <w:sz w:val="24"/>
                <w:szCs w:val="24"/>
              </w:rPr>
              <w:t>Кол-во экземпляров</w:t>
            </w:r>
          </w:p>
        </w:tc>
      </w:tr>
      <w:tr w:rsidR="00687BFD" w:rsidRPr="00EF7FA9" w14:paraId="665AA180" w14:textId="77777777" w:rsidTr="00012641">
        <w:trPr>
          <w:trHeight w:val="580"/>
          <w:tblCellSpacing w:w="0" w:type="dxa"/>
        </w:trPr>
        <w:tc>
          <w:tcPr>
            <w:tcW w:w="429" w:type="pct"/>
            <w:vMerge/>
            <w:tcBorders>
              <w:top w:val="single" w:sz="6" w:space="0" w:color="00000A"/>
              <w:left w:val="single" w:sz="6" w:space="0" w:color="00000A"/>
              <w:bottom w:val="single" w:sz="6" w:space="0" w:color="00000A"/>
              <w:right w:val="single" w:sz="6" w:space="0" w:color="00000A"/>
            </w:tcBorders>
            <w:vAlign w:val="center"/>
            <w:hideMark/>
          </w:tcPr>
          <w:p w14:paraId="729F5E40" w14:textId="77777777" w:rsidR="00687BFD" w:rsidRPr="00EF7FA9" w:rsidRDefault="00687BFD" w:rsidP="003A3335">
            <w:pPr>
              <w:rPr>
                <w:sz w:val="24"/>
                <w:szCs w:val="24"/>
              </w:rPr>
            </w:pPr>
          </w:p>
        </w:tc>
        <w:tc>
          <w:tcPr>
            <w:tcW w:w="3285" w:type="pct"/>
            <w:vMerge/>
            <w:tcBorders>
              <w:left w:val="single" w:sz="6" w:space="0" w:color="00000A"/>
              <w:bottom w:val="single" w:sz="6" w:space="0" w:color="00000A"/>
              <w:right w:val="single" w:sz="6" w:space="0" w:color="00000A"/>
            </w:tcBorders>
            <w:vAlign w:val="center"/>
            <w:hideMark/>
          </w:tcPr>
          <w:p w14:paraId="66EFBE6D" w14:textId="77777777" w:rsidR="00687BFD" w:rsidRPr="00EF7FA9" w:rsidRDefault="00687BFD" w:rsidP="003A3335">
            <w:pPr>
              <w:rPr>
                <w:sz w:val="24"/>
                <w:szCs w:val="24"/>
              </w:rPr>
            </w:pP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6693B22" w14:textId="77777777" w:rsidR="00687BFD" w:rsidRPr="00EF7FA9" w:rsidRDefault="00687BFD" w:rsidP="003A3335">
            <w:pPr>
              <w:jc w:val="center"/>
              <w:rPr>
                <w:sz w:val="24"/>
                <w:szCs w:val="24"/>
              </w:rPr>
            </w:pPr>
            <w:r w:rsidRPr="00EF7FA9">
              <w:rPr>
                <w:color w:val="00000A"/>
                <w:sz w:val="24"/>
                <w:szCs w:val="24"/>
              </w:rPr>
              <w:t>библиотека</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5E0E5187" w14:textId="77777777" w:rsidR="00687BFD" w:rsidRPr="00EF7FA9" w:rsidRDefault="00687BFD" w:rsidP="003A3335">
            <w:pPr>
              <w:jc w:val="center"/>
              <w:rPr>
                <w:sz w:val="24"/>
                <w:szCs w:val="24"/>
              </w:rPr>
            </w:pPr>
            <w:r w:rsidRPr="00EF7FA9">
              <w:rPr>
                <w:color w:val="00000A"/>
                <w:sz w:val="24"/>
                <w:szCs w:val="24"/>
              </w:rPr>
              <w:t>кафедра</w:t>
            </w:r>
          </w:p>
        </w:tc>
      </w:tr>
      <w:tr w:rsidR="00D20045" w:rsidRPr="00EF7FA9" w14:paraId="18B675C0"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DF29633" w14:textId="77777777" w:rsidR="00D20045" w:rsidRPr="00EF7FA9" w:rsidRDefault="00D20045" w:rsidP="003A3335">
            <w:pPr>
              <w:jc w:val="center"/>
              <w:rPr>
                <w:sz w:val="24"/>
                <w:szCs w:val="24"/>
              </w:rPr>
            </w:pPr>
            <w:r w:rsidRPr="00EF7FA9">
              <w:rPr>
                <w:sz w:val="24"/>
                <w:szCs w:val="24"/>
              </w:rPr>
              <w:t>1.</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E78EF2E" w14:textId="77777777" w:rsidR="00D20045" w:rsidRPr="00EF7FA9" w:rsidRDefault="00000307" w:rsidP="00000307">
            <w:pPr>
              <w:jc w:val="both"/>
              <w:rPr>
                <w:sz w:val="24"/>
                <w:szCs w:val="24"/>
              </w:rPr>
            </w:pPr>
            <w:r w:rsidRPr="00EF7FA9">
              <w:rPr>
                <w:b/>
                <w:bCs/>
                <w:sz w:val="24"/>
                <w:szCs w:val="24"/>
              </w:rPr>
              <w:t xml:space="preserve">Возрастная физиология: (Физиология развития ребенка): </w:t>
            </w:r>
            <w:r w:rsidRPr="00EF7FA9">
              <w:rPr>
                <w:bCs/>
                <w:sz w:val="24"/>
                <w:szCs w:val="24"/>
              </w:rPr>
              <w:t xml:space="preserve">Учеб. пособие для студ. высш. пед. учеб. заведений / М. М. Безруких, В. Д. </w:t>
            </w:r>
            <w:r w:rsidR="00AA7FF4" w:rsidRPr="00EF7FA9">
              <w:rPr>
                <w:bCs/>
                <w:sz w:val="24"/>
                <w:szCs w:val="24"/>
              </w:rPr>
              <w:t>Соньки</w:t>
            </w:r>
            <w:r w:rsidRPr="00EF7FA9">
              <w:rPr>
                <w:bCs/>
                <w:sz w:val="24"/>
                <w:szCs w:val="24"/>
              </w:rPr>
              <w:t>н</w:t>
            </w:r>
            <w:r w:rsidR="00AA7FF4" w:rsidRPr="00EF7FA9">
              <w:rPr>
                <w:bCs/>
                <w:sz w:val="24"/>
                <w:szCs w:val="24"/>
              </w:rPr>
              <w:t>.-</w:t>
            </w:r>
            <w:r w:rsidRPr="00EF7FA9">
              <w:rPr>
                <w:bCs/>
                <w:sz w:val="24"/>
                <w:szCs w:val="24"/>
              </w:rPr>
              <w:t xml:space="preserve"> Издательский центр «Академия», 2002.</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07C8A95" w14:textId="77777777" w:rsidR="00D20045" w:rsidRPr="00EF7FA9" w:rsidRDefault="00000307" w:rsidP="003A3335">
            <w:pPr>
              <w:jc w:val="center"/>
              <w:rPr>
                <w:color w:val="C00000"/>
                <w:sz w:val="24"/>
                <w:szCs w:val="24"/>
              </w:rPr>
            </w:pPr>
            <w:r w:rsidRPr="00EF7FA9">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4DD4BEB" w14:textId="77777777" w:rsidR="00D20045" w:rsidRPr="00EF7FA9" w:rsidRDefault="00000307" w:rsidP="003A3335">
            <w:pPr>
              <w:jc w:val="center"/>
              <w:rPr>
                <w:color w:val="C00000"/>
                <w:sz w:val="24"/>
                <w:szCs w:val="24"/>
              </w:rPr>
            </w:pPr>
            <w:r w:rsidRPr="00EF7FA9">
              <w:rPr>
                <w:sz w:val="24"/>
                <w:szCs w:val="24"/>
              </w:rPr>
              <w:t>2</w:t>
            </w:r>
          </w:p>
        </w:tc>
      </w:tr>
      <w:tr w:rsidR="003C0340" w:rsidRPr="00EF7FA9" w14:paraId="271C90B3"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5B3F617" w14:textId="69D00200" w:rsidR="003C0340" w:rsidRPr="00EF7FA9" w:rsidRDefault="00662671" w:rsidP="003A3335">
            <w:pPr>
              <w:jc w:val="center"/>
              <w:rPr>
                <w:sz w:val="24"/>
                <w:szCs w:val="24"/>
              </w:rPr>
            </w:pPr>
            <w:r>
              <w:rPr>
                <w:sz w:val="24"/>
                <w:szCs w:val="24"/>
              </w:rPr>
              <w:t>2</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3F48781" w14:textId="28B619E9" w:rsidR="003C0340" w:rsidRPr="00EF7FA9" w:rsidRDefault="003C0340" w:rsidP="00000307">
            <w:pPr>
              <w:jc w:val="both"/>
              <w:rPr>
                <w:b/>
                <w:bCs/>
                <w:sz w:val="24"/>
                <w:szCs w:val="24"/>
              </w:rPr>
            </w:pPr>
            <w:r w:rsidRPr="003C0340">
              <w:rPr>
                <w:b/>
                <w:bCs/>
                <w:sz w:val="24"/>
                <w:szCs w:val="24"/>
              </w:rPr>
              <w:t xml:space="preserve">Погосян Т.А., Синайский М.М. </w:t>
            </w:r>
            <w:r w:rsidRPr="00FF4059">
              <w:rPr>
                <w:bCs/>
                <w:sz w:val="24"/>
                <w:szCs w:val="24"/>
              </w:rPr>
              <w:t>Возрастная физиология юных спортсменов: Учебное пособие. – Малаховка: МГАФК, 2007.- 144 с.</w:t>
            </w:r>
            <w:r w:rsidRPr="00FF4059">
              <w:rPr>
                <w:bCs/>
                <w:sz w:val="24"/>
                <w:szCs w:val="24"/>
              </w:rPr>
              <w:tab/>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6FF2DB7" w14:textId="3090AF91" w:rsidR="003C0340" w:rsidRPr="00EF7FA9" w:rsidRDefault="003C0340" w:rsidP="003A3335">
            <w:pPr>
              <w:jc w:val="center"/>
              <w:rPr>
                <w:sz w:val="24"/>
                <w:szCs w:val="24"/>
              </w:rPr>
            </w:pPr>
            <w:r>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68994C1" w14:textId="39AC0F3D" w:rsidR="003C0340" w:rsidRPr="00EF7FA9" w:rsidRDefault="003C0340" w:rsidP="003A3335">
            <w:pPr>
              <w:jc w:val="center"/>
              <w:rPr>
                <w:sz w:val="24"/>
                <w:szCs w:val="24"/>
              </w:rPr>
            </w:pPr>
            <w:r>
              <w:rPr>
                <w:sz w:val="24"/>
                <w:szCs w:val="24"/>
              </w:rPr>
              <w:t>5</w:t>
            </w:r>
          </w:p>
        </w:tc>
      </w:tr>
      <w:tr w:rsidR="00000307" w:rsidRPr="00EF7FA9" w14:paraId="0BE0CF21"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AD01880" w14:textId="7F09A089" w:rsidR="00000307" w:rsidRPr="00EF7FA9" w:rsidRDefault="00662671" w:rsidP="003A3335">
            <w:pPr>
              <w:jc w:val="center"/>
              <w:rPr>
                <w:sz w:val="24"/>
                <w:szCs w:val="24"/>
              </w:rPr>
            </w:pPr>
            <w:r>
              <w:rPr>
                <w:sz w:val="24"/>
                <w:szCs w:val="24"/>
              </w:rPr>
              <w:t>3</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C48A07F" w14:textId="77777777" w:rsidR="00000307" w:rsidRPr="00EF7FA9" w:rsidRDefault="00000307" w:rsidP="003A3335">
            <w:pPr>
              <w:jc w:val="both"/>
              <w:rPr>
                <w:b/>
                <w:bCs/>
                <w:sz w:val="24"/>
                <w:szCs w:val="24"/>
              </w:rPr>
            </w:pPr>
            <w:r w:rsidRPr="00EF7FA9">
              <w:rPr>
                <w:b/>
                <w:bCs/>
                <w:sz w:val="24"/>
                <w:szCs w:val="24"/>
              </w:rPr>
              <w:t>Человек: анатомия, физиология, психология</w:t>
            </w:r>
            <w:r w:rsidRPr="00EF7FA9">
              <w:rPr>
                <w:sz w:val="24"/>
                <w:szCs w:val="24"/>
              </w:rPr>
              <w:t xml:space="preserve"> : энциклопедический иллюстрированный словарь / под ред. А. С. Батуева, Е. П. Ильина, Л. В. Соколовой. - СПб. : Питер, 2011. - 672 с. : ил. - ISBN 978-5-4237-0233-5 : 929.50.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941F23D" w14:textId="77777777" w:rsidR="00000307" w:rsidRPr="00EF7FA9" w:rsidRDefault="00000307" w:rsidP="003A3335">
            <w:pPr>
              <w:jc w:val="center"/>
              <w:rPr>
                <w:sz w:val="24"/>
                <w:szCs w:val="24"/>
              </w:rPr>
            </w:pPr>
            <w:r w:rsidRPr="00EF7FA9">
              <w:rPr>
                <w:sz w:val="24"/>
                <w:szCs w:val="24"/>
              </w:rPr>
              <w:t>5</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1F700A6" w14:textId="77777777" w:rsidR="00000307" w:rsidRPr="00EF7FA9" w:rsidRDefault="00000307" w:rsidP="003A3335">
            <w:pPr>
              <w:jc w:val="center"/>
              <w:rPr>
                <w:sz w:val="24"/>
                <w:szCs w:val="24"/>
              </w:rPr>
            </w:pPr>
            <w:r w:rsidRPr="00EF7FA9">
              <w:rPr>
                <w:sz w:val="24"/>
                <w:szCs w:val="24"/>
              </w:rPr>
              <w:t>0</w:t>
            </w:r>
          </w:p>
        </w:tc>
      </w:tr>
      <w:tr w:rsidR="00D20045" w:rsidRPr="00EF7FA9" w14:paraId="7F1AA30F"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A76CAE7" w14:textId="5984989F" w:rsidR="00D20045" w:rsidRPr="00EF7FA9" w:rsidRDefault="00662671" w:rsidP="003A3335">
            <w:pPr>
              <w:jc w:val="center"/>
              <w:rPr>
                <w:sz w:val="24"/>
                <w:szCs w:val="24"/>
              </w:rPr>
            </w:pPr>
            <w:r>
              <w:rPr>
                <w:sz w:val="24"/>
                <w:szCs w:val="24"/>
              </w:rPr>
              <w:t>4</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A52D64F" w14:textId="77777777" w:rsidR="00D20045" w:rsidRPr="00EF7FA9" w:rsidRDefault="00D20045" w:rsidP="003A3335">
            <w:pPr>
              <w:spacing w:before="100" w:beforeAutospacing="1"/>
              <w:rPr>
                <w:sz w:val="24"/>
                <w:szCs w:val="24"/>
              </w:rPr>
            </w:pPr>
            <w:r w:rsidRPr="00EF7FA9">
              <w:rPr>
                <w:b/>
                <w:bCs/>
                <w:sz w:val="24"/>
                <w:szCs w:val="24"/>
              </w:rPr>
              <w:t>Серопегин И. М.</w:t>
            </w:r>
            <w:r w:rsidRPr="00EF7FA9">
              <w:rPr>
                <w:sz w:val="24"/>
                <w:szCs w:val="24"/>
              </w:rPr>
              <w:t>   Физиология человека : учебник для техникумов физической культуры / И. М. Серопегин, В. М. Волков, М. М. Синайский. - М. : Физкультура и спорт, 1979. - 287 с. : ил. - 0.85.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6F47F18" w14:textId="77777777" w:rsidR="00D20045" w:rsidRPr="00EF7FA9" w:rsidRDefault="00D20045" w:rsidP="003A3335">
            <w:pPr>
              <w:jc w:val="center"/>
              <w:rPr>
                <w:color w:val="C00000"/>
                <w:sz w:val="24"/>
                <w:szCs w:val="24"/>
              </w:rPr>
            </w:pPr>
            <w:r w:rsidRPr="00EF7FA9">
              <w:rPr>
                <w:sz w:val="24"/>
                <w:szCs w:val="24"/>
              </w:rPr>
              <w:t>132</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CBCB939"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68EE6CEF"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BEE711B" w14:textId="5016B5A3" w:rsidR="00D20045" w:rsidRPr="00EF7FA9" w:rsidRDefault="00662671" w:rsidP="003A3335">
            <w:pPr>
              <w:jc w:val="center"/>
              <w:rPr>
                <w:sz w:val="24"/>
                <w:szCs w:val="24"/>
              </w:rPr>
            </w:pPr>
            <w:r>
              <w:rPr>
                <w:sz w:val="24"/>
                <w:szCs w:val="24"/>
              </w:rPr>
              <w:t>5</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575FFFC" w14:textId="77777777" w:rsidR="00D20045" w:rsidRPr="00EF7FA9" w:rsidRDefault="00D20045" w:rsidP="003A3335">
            <w:pPr>
              <w:jc w:val="both"/>
              <w:rPr>
                <w:sz w:val="24"/>
                <w:szCs w:val="24"/>
              </w:rPr>
            </w:pPr>
            <w:r w:rsidRPr="00EF7FA9">
              <w:rPr>
                <w:b/>
                <w:bCs/>
                <w:sz w:val="24"/>
                <w:szCs w:val="24"/>
              </w:rPr>
              <w:t>Шульговский В. В.</w:t>
            </w:r>
            <w:r w:rsidRPr="00EF7FA9">
              <w:rPr>
                <w:sz w:val="24"/>
                <w:szCs w:val="24"/>
              </w:rPr>
              <w:t>   Физиология высшей нервной деятельности с основами нейробиологии : учебник / В. В. Шульговский. - 2-е изд., испр. и доп. - М. : Академия, 2008. - 528 с. : ил. - (Высшее профессиональное образование). - Библиогр.: с. 520-522. - ISBN 978-5-7695-5092-8 : 825.00.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AEA44F5" w14:textId="77777777" w:rsidR="00D20045" w:rsidRPr="00EF7FA9" w:rsidRDefault="00D20045" w:rsidP="003A3335">
            <w:pPr>
              <w:jc w:val="center"/>
              <w:rPr>
                <w:color w:val="C00000"/>
                <w:sz w:val="24"/>
                <w:szCs w:val="24"/>
              </w:rPr>
            </w:pPr>
            <w:r w:rsidRPr="00EF7FA9">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8643FBF" w14:textId="77777777" w:rsidR="00D20045" w:rsidRPr="00EF7FA9" w:rsidRDefault="00D20045" w:rsidP="003A3335">
            <w:pPr>
              <w:jc w:val="center"/>
              <w:rPr>
                <w:color w:val="C00000"/>
                <w:sz w:val="24"/>
                <w:szCs w:val="24"/>
              </w:rPr>
            </w:pPr>
            <w:r w:rsidRPr="00EF7FA9">
              <w:rPr>
                <w:sz w:val="24"/>
                <w:szCs w:val="24"/>
              </w:rPr>
              <w:t>0</w:t>
            </w:r>
          </w:p>
        </w:tc>
      </w:tr>
      <w:tr w:rsidR="00D20045" w:rsidRPr="00EF7FA9" w14:paraId="58D9E1E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DD5F1E8" w14:textId="3EF1AEEC" w:rsidR="00D20045" w:rsidRPr="00EF7FA9" w:rsidRDefault="00662671" w:rsidP="003A3335">
            <w:pPr>
              <w:jc w:val="center"/>
              <w:rPr>
                <w:sz w:val="24"/>
                <w:szCs w:val="24"/>
              </w:rPr>
            </w:pPr>
            <w:r>
              <w:rPr>
                <w:sz w:val="24"/>
                <w:szCs w:val="24"/>
              </w:rPr>
              <w:t>6</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3AE0608" w14:textId="77777777" w:rsidR="00D20045" w:rsidRPr="00EF7FA9" w:rsidRDefault="00D20045" w:rsidP="003A3335">
            <w:pPr>
              <w:jc w:val="both"/>
              <w:rPr>
                <w:sz w:val="24"/>
                <w:szCs w:val="24"/>
              </w:rPr>
            </w:pPr>
            <w:r w:rsidRPr="00EF7FA9">
              <w:rPr>
                <w:sz w:val="24"/>
                <w:szCs w:val="24"/>
              </w:rPr>
              <w:t xml:space="preserve">Руководство к практически занятиям по физиологии человека:учеб. Пособие для вузов физической культуры/под общ. </w:t>
            </w:r>
            <w:r w:rsidRPr="00EF7FA9">
              <w:rPr>
                <w:b/>
                <w:sz w:val="24"/>
                <w:szCs w:val="24"/>
              </w:rPr>
              <w:t>Ред А.С.Солодкова;</w:t>
            </w:r>
            <w:r w:rsidRPr="00EF7FA9">
              <w:rPr>
                <w:sz w:val="24"/>
                <w:szCs w:val="24"/>
              </w:rPr>
              <w:t xml:space="preserve"> СПбГУФК им. П.Ф.Лесгафта.-М.:Советский спорт, 2006.-192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62A35F3" w14:textId="77777777" w:rsidR="00D20045" w:rsidRPr="00EF7FA9" w:rsidRDefault="00D20045" w:rsidP="003A3335">
            <w:pPr>
              <w:jc w:val="center"/>
              <w:rPr>
                <w:color w:val="C00000"/>
                <w:sz w:val="24"/>
                <w:szCs w:val="24"/>
              </w:rPr>
            </w:pPr>
          </w:p>
          <w:p w14:paraId="0C648B57" w14:textId="77777777" w:rsidR="00D20045" w:rsidRPr="00EF7FA9" w:rsidRDefault="00D20045" w:rsidP="003A3335">
            <w:pPr>
              <w:jc w:val="center"/>
              <w:rPr>
                <w:color w:val="C00000"/>
                <w:sz w:val="24"/>
                <w:szCs w:val="24"/>
              </w:rPr>
            </w:pPr>
            <w:r w:rsidRPr="00EF7FA9">
              <w:rPr>
                <w:sz w:val="24"/>
                <w:szCs w:val="24"/>
              </w:rPr>
              <w:t>50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84236D7" w14:textId="77777777" w:rsidR="00D20045" w:rsidRPr="00EF7FA9" w:rsidRDefault="00D20045" w:rsidP="003A3335">
            <w:pPr>
              <w:jc w:val="center"/>
              <w:rPr>
                <w:sz w:val="24"/>
                <w:szCs w:val="24"/>
              </w:rPr>
            </w:pPr>
          </w:p>
          <w:p w14:paraId="6F3E8C5A" w14:textId="77777777" w:rsidR="00D20045" w:rsidRPr="00EF7FA9" w:rsidRDefault="00D20045" w:rsidP="003A3335">
            <w:pPr>
              <w:jc w:val="center"/>
              <w:rPr>
                <w:sz w:val="24"/>
                <w:szCs w:val="24"/>
              </w:rPr>
            </w:pPr>
            <w:r w:rsidRPr="00EF7FA9">
              <w:rPr>
                <w:sz w:val="24"/>
                <w:szCs w:val="24"/>
              </w:rPr>
              <w:t>1</w:t>
            </w:r>
          </w:p>
          <w:p w14:paraId="4D9B4604" w14:textId="77777777" w:rsidR="00D20045" w:rsidRPr="00EF7FA9" w:rsidRDefault="00D20045" w:rsidP="003A3335">
            <w:pPr>
              <w:jc w:val="center"/>
              <w:rPr>
                <w:color w:val="C00000"/>
                <w:sz w:val="24"/>
                <w:szCs w:val="24"/>
              </w:rPr>
            </w:pPr>
          </w:p>
        </w:tc>
      </w:tr>
      <w:tr w:rsidR="00D20045" w:rsidRPr="00EF7FA9" w14:paraId="615334F1"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9BBCAE2" w14:textId="6887EC8F" w:rsidR="00D20045" w:rsidRPr="00EF7FA9" w:rsidRDefault="00662671" w:rsidP="003A3335">
            <w:pPr>
              <w:jc w:val="center"/>
              <w:rPr>
                <w:sz w:val="24"/>
                <w:szCs w:val="24"/>
              </w:rPr>
            </w:pPr>
            <w:r>
              <w:rPr>
                <w:sz w:val="24"/>
                <w:szCs w:val="24"/>
              </w:rPr>
              <w:t>7</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4631EE2" w14:textId="77777777" w:rsidR="00D20045" w:rsidRPr="00EF7FA9" w:rsidRDefault="00D20045" w:rsidP="003A3335">
            <w:pPr>
              <w:jc w:val="both"/>
              <w:rPr>
                <w:sz w:val="24"/>
                <w:szCs w:val="24"/>
              </w:rPr>
            </w:pPr>
            <w:r w:rsidRPr="00EF7FA9">
              <w:rPr>
                <w:b/>
                <w:sz w:val="24"/>
                <w:szCs w:val="24"/>
              </w:rPr>
              <w:t>Суслов Ф.П., Сыч В.Л., Шустин Б.Н.</w:t>
            </w:r>
            <w:r w:rsidRPr="00EF7FA9">
              <w:rPr>
                <w:sz w:val="24"/>
                <w:szCs w:val="24"/>
              </w:rPr>
              <w:t xml:space="preserve"> Современная система спортивной подготовки. - М.: МААМ., 1995. - 446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9A4BBB1" w14:textId="77777777" w:rsidR="00D20045" w:rsidRPr="00EF7FA9" w:rsidRDefault="00D20045" w:rsidP="003A3335">
            <w:pPr>
              <w:jc w:val="center"/>
              <w:rPr>
                <w:sz w:val="24"/>
                <w:szCs w:val="24"/>
              </w:rPr>
            </w:pPr>
            <w:r w:rsidRPr="00EF7FA9">
              <w:rPr>
                <w:sz w:val="24"/>
                <w:szCs w:val="24"/>
              </w:rPr>
              <w:t>12</w:t>
            </w:r>
          </w:p>
          <w:p w14:paraId="5FC124E1" w14:textId="77777777" w:rsidR="00D20045" w:rsidRPr="00EF7FA9" w:rsidRDefault="00D20045" w:rsidP="003A3335">
            <w:pPr>
              <w:jc w:val="center"/>
              <w:rPr>
                <w:sz w:val="24"/>
                <w:szCs w:val="24"/>
              </w:rPr>
            </w:pP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FB0B2B1" w14:textId="77777777" w:rsidR="00D20045" w:rsidRPr="00EF7FA9" w:rsidRDefault="00D20045" w:rsidP="003A3335">
            <w:pPr>
              <w:jc w:val="center"/>
              <w:rPr>
                <w:sz w:val="24"/>
                <w:szCs w:val="24"/>
              </w:rPr>
            </w:pPr>
            <w:r w:rsidRPr="00EF7FA9">
              <w:rPr>
                <w:sz w:val="24"/>
                <w:szCs w:val="24"/>
              </w:rPr>
              <w:t>1</w:t>
            </w:r>
          </w:p>
          <w:p w14:paraId="08C3F9CF" w14:textId="77777777" w:rsidR="00D20045" w:rsidRPr="00EF7FA9" w:rsidRDefault="00D20045" w:rsidP="003A3335">
            <w:pPr>
              <w:jc w:val="center"/>
              <w:rPr>
                <w:sz w:val="24"/>
                <w:szCs w:val="24"/>
              </w:rPr>
            </w:pPr>
          </w:p>
        </w:tc>
      </w:tr>
      <w:tr w:rsidR="00D20045" w:rsidRPr="00EF7FA9" w14:paraId="743DA416"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022EAF9" w14:textId="1F409CC5" w:rsidR="00D20045" w:rsidRPr="00EF7FA9" w:rsidRDefault="00662671" w:rsidP="003A3335">
            <w:pPr>
              <w:jc w:val="center"/>
              <w:rPr>
                <w:sz w:val="24"/>
                <w:szCs w:val="24"/>
              </w:rPr>
            </w:pPr>
            <w:r>
              <w:rPr>
                <w:sz w:val="24"/>
                <w:szCs w:val="24"/>
              </w:rPr>
              <w:lastRenderedPageBreak/>
              <w:t>8</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69D4219" w14:textId="77777777" w:rsidR="00D20045" w:rsidRPr="00EF7FA9" w:rsidRDefault="00D20045" w:rsidP="003A3335">
            <w:pPr>
              <w:jc w:val="both"/>
              <w:rPr>
                <w:sz w:val="24"/>
                <w:szCs w:val="24"/>
              </w:rPr>
            </w:pPr>
            <w:r w:rsidRPr="00EF7FA9">
              <w:rPr>
                <w:b/>
                <w:bCs/>
                <w:sz w:val="24"/>
                <w:szCs w:val="24"/>
              </w:rPr>
              <w:t>Янда В.</w:t>
            </w:r>
            <w:r w:rsidRPr="00EF7FA9">
              <w:rPr>
                <w:sz w:val="24"/>
                <w:szCs w:val="24"/>
              </w:rPr>
              <w:t>   Функциональная диагностика мышц : учебное пособие / В. Янда. - М. : Эксмо, 2010. - 349 с. : ил. - (Цветные иллюстрированные медицинские атласы). - Библиогр.: с. 350. - ISBN 978-5-699-41595-3 : 1001.00.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9FDABA6" w14:textId="77777777" w:rsidR="00D20045" w:rsidRPr="00EF7FA9" w:rsidRDefault="00D20045" w:rsidP="003A3335">
            <w:pPr>
              <w:jc w:val="center"/>
              <w:rPr>
                <w:color w:val="C00000"/>
                <w:sz w:val="24"/>
                <w:szCs w:val="24"/>
              </w:rPr>
            </w:pPr>
            <w:r w:rsidRPr="00EF7FA9">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Pr>
          <w:p w14:paraId="53AECEBA" w14:textId="77777777" w:rsidR="00D20045" w:rsidRPr="00EF7FA9" w:rsidRDefault="00D20045" w:rsidP="003A3335">
            <w:pPr>
              <w:jc w:val="center"/>
              <w:rPr>
                <w:color w:val="C00000"/>
                <w:sz w:val="24"/>
                <w:szCs w:val="24"/>
              </w:rPr>
            </w:pPr>
            <w:r w:rsidRPr="00EF7FA9">
              <w:rPr>
                <w:sz w:val="24"/>
                <w:szCs w:val="24"/>
              </w:rPr>
              <w:t>0</w:t>
            </w:r>
          </w:p>
        </w:tc>
      </w:tr>
      <w:tr w:rsidR="00D20045" w:rsidRPr="00EF7FA9" w14:paraId="6F5E742D"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BCCDD1E" w14:textId="02FA99E2" w:rsidR="00D20045" w:rsidRPr="00EF7FA9" w:rsidRDefault="00662671" w:rsidP="003A3335">
            <w:pPr>
              <w:jc w:val="center"/>
              <w:rPr>
                <w:sz w:val="24"/>
                <w:szCs w:val="24"/>
              </w:rPr>
            </w:pPr>
            <w:r>
              <w:rPr>
                <w:sz w:val="24"/>
                <w:szCs w:val="24"/>
              </w:rPr>
              <w:t>9</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D4BD549" w14:textId="77777777" w:rsidR="00D20045" w:rsidRPr="00EF7FA9" w:rsidRDefault="00D20045" w:rsidP="003A3335">
            <w:pPr>
              <w:ind w:left="-85"/>
              <w:rPr>
                <w:sz w:val="24"/>
                <w:szCs w:val="24"/>
              </w:rPr>
            </w:pPr>
            <w:r w:rsidRPr="00EF7FA9">
              <w:rPr>
                <w:b/>
                <w:bCs/>
                <w:sz w:val="24"/>
                <w:szCs w:val="24"/>
              </w:rPr>
              <w:t>Физиология человека</w:t>
            </w:r>
            <w:r w:rsidRPr="00EF7FA9">
              <w:rPr>
                <w:sz w:val="24"/>
                <w:szCs w:val="24"/>
              </w:rPr>
              <w:t xml:space="preserve"> : учебник для техникумов физической культуры / под ред. В. В. Васильевой. - М. : Физкультура и спорт, 1984. - 319 с. : ил. - 1.00.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142486E" w14:textId="77777777" w:rsidR="00D20045" w:rsidRPr="00EF7FA9" w:rsidRDefault="00D20045" w:rsidP="003A3335">
            <w:pPr>
              <w:jc w:val="center"/>
              <w:rPr>
                <w:color w:val="C00000"/>
                <w:sz w:val="24"/>
                <w:szCs w:val="24"/>
              </w:rPr>
            </w:pPr>
          </w:p>
          <w:p w14:paraId="46E187FD" w14:textId="77777777" w:rsidR="00D20045" w:rsidRPr="00EF7FA9" w:rsidRDefault="00D20045" w:rsidP="003A3335">
            <w:pPr>
              <w:jc w:val="center"/>
              <w:rPr>
                <w:color w:val="C00000"/>
                <w:sz w:val="24"/>
                <w:szCs w:val="24"/>
              </w:rPr>
            </w:pPr>
            <w:r w:rsidRPr="00EF7FA9">
              <w:rPr>
                <w:sz w:val="24"/>
                <w:szCs w:val="24"/>
              </w:rPr>
              <w:t>81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52AE18E" w14:textId="77777777" w:rsidR="00D20045" w:rsidRPr="00EF7FA9" w:rsidRDefault="00D20045" w:rsidP="003A3335">
            <w:pPr>
              <w:jc w:val="center"/>
              <w:rPr>
                <w:color w:val="C00000"/>
                <w:sz w:val="24"/>
                <w:szCs w:val="24"/>
              </w:rPr>
            </w:pPr>
          </w:p>
          <w:p w14:paraId="691BECF5"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68E41CA8"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59BE83F" w14:textId="56DD3879" w:rsidR="00D20045" w:rsidRPr="00EF7FA9" w:rsidRDefault="00662671" w:rsidP="003A3335">
            <w:pPr>
              <w:jc w:val="center"/>
              <w:rPr>
                <w:sz w:val="24"/>
                <w:szCs w:val="24"/>
              </w:rPr>
            </w:pPr>
            <w:r>
              <w:rPr>
                <w:sz w:val="24"/>
                <w:szCs w:val="24"/>
              </w:rPr>
              <w:t>10</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298325" w14:textId="77777777" w:rsidR="00D20045" w:rsidRPr="00EF7FA9" w:rsidRDefault="00D20045" w:rsidP="003A3335">
            <w:pPr>
              <w:rPr>
                <w:sz w:val="24"/>
                <w:szCs w:val="24"/>
              </w:rPr>
            </w:pPr>
            <w:r w:rsidRPr="00EF7FA9">
              <w:rPr>
                <w:b/>
                <w:bCs/>
                <w:sz w:val="24"/>
                <w:szCs w:val="24"/>
              </w:rPr>
              <w:t>Физиология человека</w:t>
            </w:r>
            <w:r w:rsidRPr="00EF7FA9">
              <w:rPr>
                <w:sz w:val="24"/>
                <w:szCs w:val="24"/>
              </w:rPr>
              <w:t xml:space="preserve"> : учебник / под ред. Е. К. Аганянц. - М. : Советский спорт, 2005. - 336 с. - ISBN 5-85009-991-3 : 322.61. - 372.25.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898D624" w14:textId="77777777" w:rsidR="00D20045" w:rsidRPr="00EF7FA9" w:rsidRDefault="00D20045" w:rsidP="003A3335">
            <w:pPr>
              <w:jc w:val="center"/>
              <w:rPr>
                <w:color w:val="C00000"/>
                <w:sz w:val="24"/>
                <w:szCs w:val="24"/>
              </w:rPr>
            </w:pPr>
          </w:p>
          <w:p w14:paraId="4A5C09A8" w14:textId="77777777" w:rsidR="00D20045" w:rsidRPr="00EF7FA9" w:rsidRDefault="00D20045" w:rsidP="003A3335">
            <w:pPr>
              <w:jc w:val="center"/>
              <w:rPr>
                <w:sz w:val="24"/>
                <w:szCs w:val="24"/>
              </w:rPr>
            </w:pPr>
            <w:r w:rsidRPr="00EF7FA9">
              <w:rPr>
                <w:sz w:val="24"/>
                <w:szCs w:val="24"/>
              </w:rPr>
              <w:t>12</w:t>
            </w:r>
          </w:p>
          <w:p w14:paraId="47EB3F0F" w14:textId="77777777" w:rsidR="00D20045" w:rsidRPr="00EF7FA9" w:rsidRDefault="00D20045" w:rsidP="003A3335">
            <w:pPr>
              <w:jc w:val="center"/>
              <w:rPr>
                <w:color w:val="C00000"/>
                <w:sz w:val="24"/>
                <w:szCs w:val="24"/>
              </w:rPr>
            </w:pP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26DEF1CD" w14:textId="77777777" w:rsidR="00D20045" w:rsidRPr="00EF7FA9" w:rsidRDefault="00D20045" w:rsidP="003A3335">
            <w:pPr>
              <w:jc w:val="center"/>
              <w:rPr>
                <w:color w:val="C00000"/>
                <w:sz w:val="24"/>
                <w:szCs w:val="24"/>
              </w:rPr>
            </w:pPr>
          </w:p>
          <w:p w14:paraId="51EF06A9" w14:textId="77777777" w:rsidR="00D20045" w:rsidRPr="00EF7FA9" w:rsidRDefault="00D20045" w:rsidP="003A3335">
            <w:pPr>
              <w:jc w:val="center"/>
              <w:rPr>
                <w:sz w:val="24"/>
                <w:szCs w:val="24"/>
              </w:rPr>
            </w:pPr>
            <w:r w:rsidRPr="00EF7FA9">
              <w:rPr>
                <w:sz w:val="24"/>
                <w:szCs w:val="24"/>
              </w:rPr>
              <w:t>0</w:t>
            </w:r>
          </w:p>
          <w:p w14:paraId="59DF5C48" w14:textId="77777777" w:rsidR="00D20045" w:rsidRPr="00EF7FA9" w:rsidRDefault="00D20045" w:rsidP="003A3335">
            <w:pPr>
              <w:jc w:val="center"/>
              <w:rPr>
                <w:color w:val="C00000"/>
                <w:sz w:val="24"/>
                <w:szCs w:val="24"/>
              </w:rPr>
            </w:pPr>
          </w:p>
        </w:tc>
      </w:tr>
      <w:tr w:rsidR="00D20045" w:rsidRPr="00EF7FA9" w14:paraId="396E565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22C4575" w14:textId="60776E3D" w:rsidR="00D20045" w:rsidRPr="00EF7FA9" w:rsidRDefault="00000307" w:rsidP="003A3335">
            <w:pPr>
              <w:jc w:val="center"/>
              <w:rPr>
                <w:sz w:val="24"/>
                <w:szCs w:val="24"/>
              </w:rPr>
            </w:pPr>
            <w:r w:rsidRPr="00EF7FA9">
              <w:rPr>
                <w:sz w:val="24"/>
                <w:szCs w:val="24"/>
              </w:rPr>
              <w:t>1</w:t>
            </w:r>
            <w:r w:rsidR="00662671">
              <w:rPr>
                <w:sz w:val="24"/>
                <w:szCs w:val="24"/>
              </w:rPr>
              <w:t>1</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771469C" w14:textId="77777777" w:rsidR="00D20045" w:rsidRPr="00EF7FA9" w:rsidRDefault="00D20045" w:rsidP="003A3335">
            <w:pPr>
              <w:rPr>
                <w:sz w:val="24"/>
                <w:szCs w:val="24"/>
              </w:rPr>
            </w:pPr>
            <w:r w:rsidRPr="00EF7FA9">
              <w:rPr>
                <w:b/>
                <w:bCs/>
                <w:sz w:val="24"/>
                <w:szCs w:val="24"/>
              </w:rPr>
              <w:t>Фомин Н. А.</w:t>
            </w:r>
            <w:r w:rsidRPr="00EF7FA9">
              <w:rPr>
                <w:sz w:val="24"/>
                <w:szCs w:val="24"/>
              </w:rPr>
              <w:t>   Физиология человека : учебное пособие для факультетов физ. воспитания пед. ин-тов / Н. А. Фомин. - М. : Просвещение, 1982. - 320 с. : ил.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FAEB5D9" w14:textId="77777777" w:rsidR="00D20045" w:rsidRPr="00EF7FA9" w:rsidRDefault="00D20045" w:rsidP="003A3335">
            <w:pPr>
              <w:jc w:val="center"/>
              <w:rPr>
                <w:color w:val="C00000"/>
                <w:sz w:val="24"/>
                <w:szCs w:val="24"/>
              </w:rPr>
            </w:pPr>
          </w:p>
          <w:p w14:paraId="4C83243E" w14:textId="77777777" w:rsidR="00D20045" w:rsidRPr="00EF7FA9" w:rsidRDefault="00D20045" w:rsidP="003A3335">
            <w:pPr>
              <w:jc w:val="center"/>
              <w:rPr>
                <w:color w:val="C00000"/>
                <w:sz w:val="24"/>
                <w:szCs w:val="24"/>
              </w:rPr>
            </w:pPr>
            <w:r w:rsidRPr="00EF7FA9">
              <w:rPr>
                <w:sz w:val="24"/>
                <w:szCs w:val="24"/>
              </w:rPr>
              <w:t>56</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E123344" w14:textId="77777777" w:rsidR="00D20045" w:rsidRPr="00EF7FA9" w:rsidRDefault="00D20045" w:rsidP="003A3335">
            <w:pPr>
              <w:jc w:val="center"/>
              <w:rPr>
                <w:color w:val="C00000"/>
                <w:sz w:val="24"/>
                <w:szCs w:val="24"/>
              </w:rPr>
            </w:pPr>
          </w:p>
          <w:p w14:paraId="7B45A23F"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5ACD489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8F2AFB4" w14:textId="1CE04E36" w:rsidR="00D20045" w:rsidRPr="00EF7FA9" w:rsidRDefault="00000307" w:rsidP="003A3335">
            <w:pPr>
              <w:jc w:val="center"/>
              <w:rPr>
                <w:sz w:val="24"/>
                <w:szCs w:val="24"/>
              </w:rPr>
            </w:pPr>
            <w:r w:rsidRPr="00EF7FA9">
              <w:rPr>
                <w:sz w:val="24"/>
                <w:szCs w:val="24"/>
              </w:rPr>
              <w:t>1</w:t>
            </w:r>
            <w:r w:rsidR="00662671">
              <w:rPr>
                <w:sz w:val="24"/>
                <w:szCs w:val="24"/>
              </w:rPr>
              <w:t>2</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14B6866" w14:textId="77777777" w:rsidR="00D20045" w:rsidRPr="00EF7FA9" w:rsidRDefault="00D20045" w:rsidP="003A3335">
            <w:pPr>
              <w:rPr>
                <w:sz w:val="24"/>
                <w:szCs w:val="24"/>
              </w:rPr>
            </w:pPr>
            <w:r w:rsidRPr="00EF7FA9">
              <w:rPr>
                <w:sz w:val="24"/>
                <w:szCs w:val="24"/>
              </w:rPr>
              <w:t>Физиология мышечной деятельности:Учебник для ИФК/Под ред</w:t>
            </w:r>
            <w:r w:rsidRPr="00EF7FA9">
              <w:rPr>
                <w:b/>
                <w:sz w:val="24"/>
                <w:szCs w:val="24"/>
              </w:rPr>
              <w:t>. Я.М.Коца.</w:t>
            </w:r>
            <w:r w:rsidRPr="00EF7FA9">
              <w:rPr>
                <w:sz w:val="24"/>
                <w:szCs w:val="24"/>
              </w:rPr>
              <w:t>-М.:ФиС,1982.-447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74F1135A" w14:textId="77777777" w:rsidR="00D20045" w:rsidRPr="00EF7FA9" w:rsidRDefault="00D20045" w:rsidP="003A3335">
            <w:pPr>
              <w:jc w:val="center"/>
              <w:rPr>
                <w:sz w:val="24"/>
                <w:szCs w:val="24"/>
              </w:rPr>
            </w:pPr>
            <w:r w:rsidRPr="00EF7FA9">
              <w:rPr>
                <w:sz w:val="24"/>
                <w:szCs w:val="24"/>
              </w:rPr>
              <w:t>111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F805F1A" w14:textId="77777777" w:rsidR="00D20045" w:rsidRPr="00EF7FA9" w:rsidRDefault="00D20045" w:rsidP="003A3335">
            <w:pPr>
              <w:jc w:val="center"/>
              <w:rPr>
                <w:sz w:val="24"/>
                <w:szCs w:val="24"/>
              </w:rPr>
            </w:pPr>
            <w:r w:rsidRPr="00EF7FA9">
              <w:rPr>
                <w:sz w:val="24"/>
                <w:szCs w:val="24"/>
              </w:rPr>
              <w:t>1</w:t>
            </w:r>
          </w:p>
        </w:tc>
      </w:tr>
      <w:tr w:rsidR="00D20045" w:rsidRPr="00EF7FA9" w14:paraId="023BE2B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0663155" w14:textId="49C93E52" w:rsidR="00D20045" w:rsidRPr="00EF7FA9" w:rsidRDefault="00000307" w:rsidP="003A3335">
            <w:pPr>
              <w:jc w:val="center"/>
              <w:rPr>
                <w:sz w:val="24"/>
                <w:szCs w:val="24"/>
              </w:rPr>
            </w:pPr>
            <w:r w:rsidRPr="00EF7FA9">
              <w:rPr>
                <w:sz w:val="24"/>
                <w:szCs w:val="24"/>
              </w:rPr>
              <w:t>1</w:t>
            </w:r>
            <w:r w:rsidR="00662671">
              <w:rPr>
                <w:sz w:val="24"/>
                <w:szCs w:val="24"/>
              </w:rPr>
              <w:t>3</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B7F3C02" w14:textId="77777777" w:rsidR="00D20045" w:rsidRPr="00EF7FA9" w:rsidRDefault="00D20045" w:rsidP="003A3335">
            <w:pPr>
              <w:spacing w:before="100" w:beforeAutospacing="1"/>
              <w:rPr>
                <w:sz w:val="24"/>
                <w:szCs w:val="24"/>
              </w:rPr>
            </w:pPr>
            <w:r w:rsidRPr="00EF7FA9">
              <w:rPr>
                <w:color w:val="00000A"/>
                <w:sz w:val="24"/>
                <w:szCs w:val="24"/>
              </w:rPr>
              <w:t>-</w:t>
            </w:r>
            <w:r w:rsidRPr="00EF7FA9">
              <w:rPr>
                <w:sz w:val="24"/>
                <w:szCs w:val="24"/>
              </w:rPr>
              <w:t xml:space="preserve">    </w:t>
            </w:r>
            <w:r w:rsidRPr="00EF7FA9">
              <w:rPr>
                <w:b/>
                <w:bCs/>
                <w:sz w:val="24"/>
                <w:szCs w:val="24"/>
              </w:rPr>
              <w:t>Оцифрованные учебные фильмы по физиологии = CD-9</w:t>
            </w:r>
            <w:r w:rsidRPr="00EF7FA9">
              <w:rPr>
                <w:sz w:val="24"/>
                <w:szCs w:val="24"/>
              </w:rPr>
              <w:t xml:space="preserve"> [Видеозапись] . - Электрон. дан. - Омск : Аналитик, [ок. 2011]. - 300.00.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B2DE010" w14:textId="77777777" w:rsidR="00D20045" w:rsidRPr="00EF7FA9" w:rsidRDefault="00D20045" w:rsidP="003A3335">
            <w:pPr>
              <w:jc w:val="center"/>
              <w:rPr>
                <w:sz w:val="24"/>
                <w:szCs w:val="24"/>
              </w:rPr>
            </w:pPr>
            <w:r w:rsidRPr="00EF7FA9">
              <w:rPr>
                <w:sz w:val="24"/>
                <w:szCs w:val="24"/>
              </w:rPr>
              <w:t>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F9764A" w14:textId="77777777" w:rsidR="00D20045" w:rsidRPr="00EF7FA9" w:rsidRDefault="00D20045" w:rsidP="003A3335">
            <w:pPr>
              <w:jc w:val="center"/>
              <w:rPr>
                <w:sz w:val="24"/>
                <w:szCs w:val="24"/>
              </w:rPr>
            </w:pPr>
            <w:r w:rsidRPr="00EF7FA9">
              <w:rPr>
                <w:sz w:val="24"/>
                <w:szCs w:val="24"/>
              </w:rPr>
              <w:t>0</w:t>
            </w:r>
          </w:p>
        </w:tc>
      </w:tr>
      <w:tr w:rsidR="00D20045" w:rsidRPr="00EF7FA9" w14:paraId="1660F6B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E75DE59" w14:textId="10D85884" w:rsidR="00D20045" w:rsidRPr="00EF7FA9" w:rsidRDefault="00000307" w:rsidP="003A3335">
            <w:pPr>
              <w:jc w:val="center"/>
              <w:rPr>
                <w:sz w:val="24"/>
                <w:szCs w:val="24"/>
              </w:rPr>
            </w:pPr>
            <w:r w:rsidRPr="00EF7FA9">
              <w:rPr>
                <w:sz w:val="24"/>
                <w:szCs w:val="24"/>
              </w:rPr>
              <w:t>1</w:t>
            </w:r>
            <w:r w:rsidR="00662671">
              <w:rPr>
                <w:sz w:val="24"/>
                <w:szCs w:val="24"/>
              </w:rPr>
              <w:t>4</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ADFE1F1" w14:textId="77777777" w:rsidR="00D20045" w:rsidRPr="00EF7FA9" w:rsidRDefault="00D20045" w:rsidP="003A3335">
            <w:pPr>
              <w:spacing w:before="100" w:beforeAutospacing="1"/>
              <w:rPr>
                <w:sz w:val="24"/>
                <w:szCs w:val="24"/>
              </w:rPr>
            </w:pPr>
            <w:r w:rsidRPr="00EF7FA9">
              <w:rPr>
                <w:sz w:val="24"/>
                <w:szCs w:val="24"/>
              </w:rPr>
              <w:t xml:space="preserve">- </w:t>
            </w:r>
            <w:r w:rsidRPr="00EF7FA9">
              <w:rPr>
                <w:b/>
                <w:bCs/>
                <w:sz w:val="24"/>
                <w:szCs w:val="24"/>
              </w:rPr>
              <w:t>Биология. Анатомия и физиология человека</w:t>
            </w:r>
            <w:r w:rsidRPr="00EF7FA9">
              <w:rPr>
                <w:sz w:val="24"/>
                <w:szCs w:val="24"/>
              </w:rPr>
              <w:t xml:space="preserve"> [Мультимедиа] : мультимедийное учебное пособие . 9 кл. - Электрон. дан. - М. : Просвещение-МЕДИА, 2003. - 1 CD.</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EB8A5C" w14:textId="77777777" w:rsidR="00D20045" w:rsidRPr="00EF7FA9" w:rsidRDefault="00D20045" w:rsidP="003A3335">
            <w:pPr>
              <w:jc w:val="center"/>
              <w:rPr>
                <w:sz w:val="24"/>
                <w:szCs w:val="24"/>
              </w:rPr>
            </w:pPr>
            <w:r w:rsidRPr="00EF7FA9">
              <w:rPr>
                <w:sz w:val="24"/>
                <w:szCs w:val="24"/>
              </w:rPr>
              <w:t>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C279A8C" w14:textId="77777777" w:rsidR="00D20045" w:rsidRPr="00EF7FA9" w:rsidRDefault="00D20045" w:rsidP="003A3335">
            <w:pPr>
              <w:jc w:val="center"/>
              <w:rPr>
                <w:sz w:val="24"/>
                <w:szCs w:val="24"/>
              </w:rPr>
            </w:pPr>
            <w:r w:rsidRPr="00EF7FA9">
              <w:rPr>
                <w:sz w:val="24"/>
                <w:szCs w:val="24"/>
              </w:rPr>
              <w:t>0</w:t>
            </w:r>
          </w:p>
        </w:tc>
      </w:tr>
      <w:tr w:rsidR="00012641" w:rsidRPr="00EF7FA9" w14:paraId="25BF0DFE"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4BE0D7" w14:textId="3E4BA9E2" w:rsidR="00012641" w:rsidRPr="00EF7FA9" w:rsidRDefault="00012641" w:rsidP="003A3335">
            <w:pPr>
              <w:jc w:val="center"/>
              <w:rPr>
                <w:sz w:val="24"/>
                <w:szCs w:val="24"/>
              </w:rPr>
            </w:pPr>
            <w:r>
              <w:rPr>
                <w:sz w:val="24"/>
                <w:szCs w:val="24"/>
              </w:rPr>
              <w:t>15</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1D09CED" w14:textId="77777777" w:rsidR="00012641" w:rsidRPr="00012641" w:rsidRDefault="00012641" w:rsidP="00012641">
            <w:pPr>
              <w:spacing w:before="100" w:beforeAutospacing="1"/>
              <w:rPr>
                <w:sz w:val="24"/>
                <w:szCs w:val="24"/>
              </w:rPr>
            </w:pPr>
            <w:r w:rsidRPr="00012641">
              <w:rPr>
                <w:sz w:val="24"/>
                <w:szCs w:val="24"/>
              </w:rPr>
              <w:t>Цифровая трансформация отрасли «физическая культура и спорт»: теория, практика, подготовка кадров: материалы Межрегионального круглого стола, 22 апреля 2021 года / Под ред. М.А.Новоселова.- М.: РГУФКСМиТ, 2021. 156 с. https://it.sportedu.ru/sites/it.sportedu.ru/files/digit_trans2021_2_pdf.pdf</w:t>
            </w:r>
          </w:p>
          <w:p w14:paraId="7EFD753D" w14:textId="193FDF23" w:rsidR="00012641" w:rsidRPr="00EF7FA9" w:rsidRDefault="00012641" w:rsidP="00012641">
            <w:pPr>
              <w:spacing w:before="100" w:beforeAutospacing="1"/>
              <w:rPr>
                <w:sz w:val="24"/>
                <w:szCs w:val="24"/>
              </w:rPr>
            </w:pP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C879CE5" w14:textId="77C10A81" w:rsidR="00012641" w:rsidRPr="00EF7FA9" w:rsidRDefault="00012641" w:rsidP="003A3335">
            <w:pPr>
              <w:jc w:val="center"/>
              <w:rPr>
                <w:sz w:val="24"/>
                <w:szCs w:val="24"/>
              </w:rPr>
            </w:pPr>
            <w:r>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99AE138" w14:textId="3525C118" w:rsidR="00012641" w:rsidRPr="00EF7FA9" w:rsidRDefault="00012641" w:rsidP="003A3335">
            <w:pPr>
              <w:jc w:val="center"/>
              <w:rPr>
                <w:sz w:val="24"/>
                <w:szCs w:val="24"/>
              </w:rPr>
            </w:pPr>
            <w:r>
              <w:rPr>
                <w:sz w:val="24"/>
                <w:szCs w:val="24"/>
              </w:rPr>
              <w:t>1</w:t>
            </w:r>
          </w:p>
        </w:tc>
      </w:tr>
      <w:tr w:rsidR="005B2585" w:rsidRPr="00EF7FA9" w14:paraId="5CA6220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03057F4" w14:textId="32E4C410" w:rsidR="005B2585" w:rsidRDefault="005B2585" w:rsidP="003A3335">
            <w:pPr>
              <w:jc w:val="center"/>
              <w:rPr>
                <w:sz w:val="24"/>
                <w:szCs w:val="24"/>
              </w:rPr>
            </w:pPr>
            <w:r>
              <w:rPr>
                <w:sz w:val="24"/>
                <w:szCs w:val="24"/>
              </w:rPr>
              <w:t>16</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AB069A" w14:textId="0573C313" w:rsidR="005B2585" w:rsidRPr="00012641" w:rsidRDefault="005B2585" w:rsidP="00012641">
            <w:pPr>
              <w:spacing w:before="100" w:beforeAutospacing="1"/>
              <w:rPr>
                <w:sz w:val="24"/>
                <w:szCs w:val="24"/>
              </w:rPr>
            </w:pPr>
            <w:r w:rsidRPr="005B2585">
              <w:rPr>
                <w:sz w:val="24"/>
                <w:szCs w:val="24"/>
              </w:rPr>
              <w:t xml:space="preserve">Словарь терминов и понятий цифровой дидактики / Рос. гос. проф.-пед. ун-т; авт.-сост.: Ломовцева Н. В., Заречнева К. М., Ушакова О. В., Ярина С. Ю., – Екатеринбург: РГППУ: Ажур, 2021. – 84 с. </w:t>
            </w:r>
            <w:hyperlink r:id="rId9" w:history="1">
              <w:r w:rsidRPr="005B2585">
                <w:rPr>
                  <w:rStyle w:val="a6"/>
                  <w:sz w:val="24"/>
                  <w:szCs w:val="24"/>
                </w:rPr>
                <w:t>https://elibrary.ru/item.asp?id=46522457</w:t>
              </w:r>
            </w:hyperlink>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1292F6A" w14:textId="0D426665" w:rsidR="005B2585" w:rsidRDefault="005B2585" w:rsidP="003A3335">
            <w:pPr>
              <w:jc w:val="center"/>
              <w:rPr>
                <w:sz w:val="24"/>
                <w:szCs w:val="24"/>
              </w:rPr>
            </w:pPr>
            <w:r>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40CDDCE" w14:textId="475ED63B" w:rsidR="005B2585" w:rsidRDefault="005B2585" w:rsidP="003A3335">
            <w:pPr>
              <w:jc w:val="center"/>
              <w:rPr>
                <w:sz w:val="24"/>
                <w:szCs w:val="24"/>
              </w:rPr>
            </w:pPr>
            <w:r>
              <w:rPr>
                <w:sz w:val="24"/>
                <w:szCs w:val="24"/>
              </w:rPr>
              <w:t>1</w:t>
            </w:r>
          </w:p>
        </w:tc>
      </w:tr>
    </w:tbl>
    <w:p w14:paraId="20E61FCE" w14:textId="77777777" w:rsidR="00D20045" w:rsidRPr="00EF7FA9" w:rsidRDefault="00D20045" w:rsidP="00D20045">
      <w:pPr>
        <w:rPr>
          <w:b/>
          <w:sz w:val="24"/>
          <w:szCs w:val="24"/>
        </w:rPr>
      </w:pPr>
    </w:p>
    <w:p w14:paraId="375EDA55" w14:textId="77777777" w:rsidR="00D20045" w:rsidRPr="00EF7FA9" w:rsidRDefault="00D20045" w:rsidP="00D20045">
      <w:pPr>
        <w:rPr>
          <w:b/>
          <w:sz w:val="24"/>
          <w:szCs w:val="24"/>
        </w:rPr>
      </w:pPr>
    </w:p>
    <w:p w14:paraId="4CEAC712" w14:textId="7DC76851" w:rsidR="000821FE" w:rsidRDefault="000821FE" w:rsidP="006C4A6F">
      <w:pPr>
        <w:pStyle w:val="a3"/>
        <w:numPr>
          <w:ilvl w:val="0"/>
          <w:numId w:val="4"/>
        </w:numPr>
        <w:shd w:val="clear" w:color="auto" w:fill="FFFFFF"/>
        <w:tabs>
          <w:tab w:val="left" w:pos="993"/>
        </w:tabs>
        <w:ind w:left="0" w:firstLine="709"/>
        <w:jc w:val="both"/>
        <w:rPr>
          <w:caps/>
          <w:color w:val="000000"/>
          <w:spacing w:val="-1"/>
          <w:sz w:val="24"/>
          <w:szCs w:val="24"/>
        </w:rPr>
      </w:pPr>
      <w:r w:rsidRPr="00EF7FA9">
        <w:rPr>
          <w:caps/>
          <w:color w:val="000000"/>
          <w:spacing w:val="-1"/>
          <w:sz w:val="24"/>
          <w:szCs w:val="24"/>
        </w:rPr>
        <w:t>Перечень ресурсов информационно-коммуникационной сети «Интернет»</w:t>
      </w:r>
      <w:r w:rsidR="008D064E">
        <w:rPr>
          <w:caps/>
          <w:color w:val="000000"/>
          <w:spacing w:val="-1"/>
          <w:sz w:val="24"/>
          <w:szCs w:val="24"/>
        </w:rPr>
        <w:t>. иНФОРМАЦИОННО-СПРАВОЧНЫЕ И ПОИСКОВЫЕ СИСТЕМЫ, ПРОФЕССИОНАЛЬНЫЕ БАЗЫ ДАННЫХ:</w:t>
      </w:r>
    </w:p>
    <w:p w14:paraId="749A1E51" w14:textId="0A476FA3" w:rsidR="00EA6548" w:rsidRPr="00EA6548" w:rsidRDefault="00EA6548" w:rsidP="00EA6548">
      <w:pPr>
        <w:autoSpaceDE w:val="0"/>
        <w:autoSpaceDN w:val="0"/>
        <w:adjustRightInd w:val="0"/>
        <w:spacing w:after="160" w:line="254" w:lineRule="auto"/>
        <w:ind w:left="710"/>
        <w:contextualSpacing/>
        <w:rPr>
          <w:sz w:val="24"/>
          <w:szCs w:val="24"/>
        </w:rPr>
      </w:pPr>
      <w:r>
        <w:rPr>
          <w:sz w:val="24"/>
          <w:szCs w:val="24"/>
        </w:rPr>
        <w:t>1.</w:t>
      </w:r>
      <w:r w:rsidRPr="00EA6548">
        <w:rPr>
          <w:sz w:val="24"/>
          <w:szCs w:val="24"/>
        </w:rPr>
        <w:t xml:space="preserve">Антиплагиат: российская система обнаружения текстовых заимствований </w:t>
      </w:r>
      <w:hyperlink r:id="rId10" w:history="1">
        <w:r w:rsidRPr="00EA6548">
          <w:rPr>
            <w:rStyle w:val="a6"/>
            <w:sz w:val="24"/>
            <w:szCs w:val="24"/>
          </w:rPr>
          <w:t>https://antiplagiat.ru/</w:t>
        </w:r>
      </w:hyperlink>
      <w:r w:rsidRPr="00EA6548">
        <w:rPr>
          <w:sz w:val="24"/>
          <w:szCs w:val="24"/>
        </w:rPr>
        <w:t xml:space="preserve"> </w:t>
      </w:r>
    </w:p>
    <w:p w14:paraId="5789FBC4" w14:textId="1A1379C3" w:rsidR="00EA6548" w:rsidRPr="00EA6548" w:rsidRDefault="00EA6548" w:rsidP="00EA6548">
      <w:pPr>
        <w:autoSpaceDE w:val="0"/>
        <w:autoSpaceDN w:val="0"/>
        <w:adjustRightInd w:val="0"/>
        <w:spacing w:after="160"/>
        <w:ind w:left="710"/>
        <w:contextualSpacing/>
        <w:rPr>
          <w:rFonts w:eastAsia="Calibri"/>
          <w:color w:val="2F2F2F"/>
          <w:sz w:val="24"/>
          <w:szCs w:val="24"/>
          <w:lang w:eastAsia="en-US"/>
        </w:rPr>
      </w:pPr>
      <w:r>
        <w:rPr>
          <w:rFonts w:eastAsia="Calibri"/>
          <w:color w:val="2F2F2F"/>
          <w:sz w:val="24"/>
          <w:szCs w:val="24"/>
          <w:lang w:eastAsia="en-US"/>
        </w:rPr>
        <w:t>2.</w:t>
      </w:r>
      <w:r w:rsidRPr="00EA6548">
        <w:rPr>
          <w:rFonts w:eastAsia="Calibri"/>
          <w:color w:val="2F2F2F"/>
          <w:sz w:val="24"/>
          <w:szCs w:val="24"/>
          <w:lang w:eastAsia="en-US"/>
        </w:rPr>
        <w:t xml:space="preserve">инистерство науки и высшего образования Российской Федерации </w:t>
      </w:r>
      <w:hyperlink r:id="rId11" w:history="1">
        <w:r w:rsidRPr="00EA6548">
          <w:rPr>
            <w:rStyle w:val="a6"/>
            <w:rFonts w:eastAsia="Calibri"/>
            <w:sz w:val="24"/>
            <w:szCs w:val="24"/>
            <w:lang w:eastAsia="en-US"/>
          </w:rPr>
          <w:t>https://minobrnauki.gov.ru/</w:t>
        </w:r>
      </w:hyperlink>
    </w:p>
    <w:p w14:paraId="638C6F3C" w14:textId="53314FA4" w:rsidR="00EA6548" w:rsidRPr="00EA6548" w:rsidRDefault="00EA6548" w:rsidP="00EA6548">
      <w:pPr>
        <w:autoSpaceDE w:val="0"/>
        <w:autoSpaceDN w:val="0"/>
        <w:adjustRightInd w:val="0"/>
        <w:spacing w:after="160" w:line="254" w:lineRule="auto"/>
        <w:ind w:left="710"/>
        <w:contextualSpacing/>
        <w:rPr>
          <w:sz w:val="24"/>
          <w:szCs w:val="24"/>
        </w:rPr>
      </w:pPr>
      <w:r>
        <w:rPr>
          <w:sz w:val="24"/>
          <w:szCs w:val="24"/>
        </w:rPr>
        <w:t>3.</w:t>
      </w:r>
      <w:r w:rsidRPr="00EA6548">
        <w:rPr>
          <w:sz w:val="24"/>
          <w:szCs w:val="24"/>
        </w:rPr>
        <w:t xml:space="preserve">Министерство спорта Российской Федерации </w:t>
      </w:r>
      <w:hyperlink r:id="rId12" w:history="1">
        <w:r w:rsidRPr="00EA6548">
          <w:rPr>
            <w:rStyle w:val="a6"/>
            <w:sz w:val="24"/>
            <w:szCs w:val="24"/>
          </w:rPr>
          <w:t>http://www.minsport.gov.ru/</w:t>
        </w:r>
      </w:hyperlink>
    </w:p>
    <w:p w14:paraId="1D943341" w14:textId="2FA2BDE8" w:rsidR="00EA6548" w:rsidRPr="00EA6548" w:rsidRDefault="00EA6548" w:rsidP="00EA6548">
      <w:pPr>
        <w:autoSpaceDE w:val="0"/>
        <w:autoSpaceDN w:val="0"/>
        <w:adjustRightInd w:val="0"/>
        <w:spacing w:after="160" w:line="254" w:lineRule="auto"/>
        <w:ind w:left="710"/>
        <w:contextualSpacing/>
        <w:rPr>
          <w:sz w:val="24"/>
          <w:szCs w:val="24"/>
        </w:rPr>
      </w:pPr>
      <w:r>
        <w:rPr>
          <w:sz w:val="24"/>
          <w:szCs w:val="24"/>
        </w:rPr>
        <w:t>4.</w:t>
      </w:r>
      <w:r w:rsidRPr="00EA6548">
        <w:rPr>
          <w:sz w:val="24"/>
          <w:szCs w:val="24"/>
        </w:rPr>
        <w:t xml:space="preserve">Московская государственная академия физической культуры </w:t>
      </w:r>
      <w:hyperlink r:id="rId13" w:history="1">
        <w:r w:rsidRPr="00EA6548">
          <w:rPr>
            <w:rStyle w:val="a6"/>
            <w:sz w:val="24"/>
            <w:szCs w:val="24"/>
          </w:rPr>
          <w:t>https://mgafk.ru/</w:t>
        </w:r>
      </w:hyperlink>
      <w:r w:rsidRPr="00EA6548">
        <w:rPr>
          <w:sz w:val="24"/>
          <w:szCs w:val="24"/>
        </w:rPr>
        <w:t xml:space="preserve"> </w:t>
      </w:r>
    </w:p>
    <w:p w14:paraId="597F1203" w14:textId="1ADF506C" w:rsidR="00EA6548" w:rsidRPr="00EA6548" w:rsidRDefault="00EA6548" w:rsidP="00EA6548">
      <w:pPr>
        <w:autoSpaceDE w:val="0"/>
        <w:autoSpaceDN w:val="0"/>
        <w:adjustRightInd w:val="0"/>
        <w:spacing w:after="160" w:line="254" w:lineRule="auto"/>
        <w:ind w:left="710"/>
        <w:contextualSpacing/>
        <w:rPr>
          <w:sz w:val="24"/>
          <w:szCs w:val="24"/>
        </w:rPr>
      </w:pPr>
      <w:r>
        <w:rPr>
          <w:bCs/>
          <w:sz w:val="24"/>
          <w:szCs w:val="24"/>
        </w:rPr>
        <w:t>5.</w:t>
      </w:r>
      <w:r w:rsidRPr="00EA6548">
        <w:rPr>
          <w:bCs/>
          <w:sz w:val="24"/>
          <w:szCs w:val="24"/>
        </w:rPr>
        <w:t xml:space="preserve">Образовательная платформа МГАФК (SAKAI) </w:t>
      </w:r>
      <w:hyperlink r:id="rId14" w:history="1">
        <w:r w:rsidRPr="00EA6548">
          <w:rPr>
            <w:rStyle w:val="a6"/>
            <w:bCs/>
            <w:sz w:val="24"/>
            <w:szCs w:val="24"/>
          </w:rPr>
          <w:t>https://edu.mgafk.ru/portal</w:t>
        </w:r>
      </w:hyperlink>
      <w:r w:rsidRPr="00EA6548">
        <w:rPr>
          <w:bCs/>
          <w:sz w:val="24"/>
          <w:szCs w:val="24"/>
        </w:rPr>
        <w:t xml:space="preserve"> </w:t>
      </w:r>
    </w:p>
    <w:p w14:paraId="7AE2EF47" w14:textId="65B4C07E" w:rsidR="00EA6548" w:rsidRPr="00EA6548" w:rsidRDefault="00EA6548" w:rsidP="00EA6548">
      <w:pPr>
        <w:autoSpaceDE w:val="0"/>
        <w:autoSpaceDN w:val="0"/>
        <w:adjustRightInd w:val="0"/>
        <w:spacing w:after="160" w:line="254" w:lineRule="auto"/>
        <w:ind w:left="710"/>
        <w:contextualSpacing/>
        <w:rPr>
          <w:sz w:val="24"/>
          <w:szCs w:val="24"/>
        </w:rPr>
      </w:pPr>
      <w:r>
        <w:rPr>
          <w:sz w:val="24"/>
          <w:szCs w:val="24"/>
        </w:rPr>
        <w:t>6.</w:t>
      </w:r>
      <w:r w:rsidRPr="00EA6548">
        <w:rPr>
          <w:sz w:val="24"/>
          <w:szCs w:val="24"/>
        </w:rPr>
        <w:t xml:space="preserve">Сервис организации видеоконференцсвязи, вебинаров, онлайн-конференций, интерактивные доски </w:t>
      </w:r>
      <w:r w:rsidRPr="00EA6548">
        <w:rPr>
          <w:bCs/>
          <w:sz w:val="24"/>
          <w:szCs w:val="24"/>
        </w:rPr>
        <w:t>МГАФК</w:t>
      </w:r>
      <w:r w:rsidRPr="00EA6548">
        <w:rPr>
          <w:sz w:val="24"/>
          <w:szCs w:val="24"/>
        </w:rPr>
        <w:t xml:space="preserve"> </w:t>
      </w:r>
      <w:hyperlink r:id="rId15" w:history="1">
        <w:r w:rsidRPr="00EA6548">
          <w:rPr>
            <w:rStyle w:val="a6"/>
            <w:sz w:val="24"/>
            <w:szCs w:val="24"/>
          </w:rPr>
          <w:t>https://vks.mgafk.ru/</w:t>
        </w:r>
      </w:hyperlink>
      <w:r w:rsidRPr="00EA6548">
        <w:rPr>
          <w:sz w:val="24"/>
          <w:szCs w:val="24"/>
        </w:rPr>
        <w:t xml:space="preserve"> </w:t>
      </w:r>
    </w:p>
    <w:p w14:paraId="6F027019" w14:textId="3D594B2F" w:rsidR="00EA6548" w:rsidRPr="00EA6548" w:rsidRDefault="00EA6548" w:rsidP="00EA6548">
      <w:pPr>
        <w:autoSpaceDE w:val="0"/>
        <w:autoSpaceDN w:val="0"/>
        <w:adjustRightInd w:val="0"/>
        <w:spacing w:after="160"/>
        <w:ind w:left="710"/>
        <w:contextualSpacing/>
        <w:rPr>
          <w:rFonts w:eastAsia="Calibri"/>
          <w:color w:val="2F2F2F"/>
          <w:sz w:val="24"/>
          <w:szCs w:val="24"/>
          <w:lang w:eastAsia="en-US"/>
        </w:rPr>
      </w:pPr>
      <w:r>
        <w:rPr>
          <w:rFonts w:eastAsia="Calibri"/>
          <w:color w:val="2F2F2F"/>
          <w:sz w:val="24"/>
          <w:szCs w:val="24"/>
          <w:lang w:eastAsia="en-US"/>
        </w:rPr>
        <w:t>7.</w:t>
      </w:r>
      <w:r w:rsidRPr="00EA6548">
        <w:rPr>
          <w:rFonts w:eastAsia="Calibri"/>
          <w:color w:val="2F2F2F"/>
          <w:sz w:val="24"/>
          <w:szCs w:val="24"/>
          <w:lang w:eastAsia="en-US"/>
        </w:rPr>
        <w:t xml:space="preserve">Федеральная служба по надзору в сфере образования и науки </w:t>
      </w:r>
      <w:hyperlink r:id="rId16" w:history="1">
        <w:r w:rsidRPr="00EA6548">
          <w:rPr>
            <w:rStyle w:val="a6"/>
            <w:rFonts w:eastAsia="Calibri"/>
            <w:sz w:val="24"/>
            <w:szCs w:val="24"/>
            <w:lang w:eastAsia="en-US"/>
          </w:rPr>
          <w:t>http://obrnadzor.gov.ru/ru/</w:t>
        </w:r>
      </w:hyperlink>
    </w:p>
    <w:p w14:paraId="4B937248" w14:textId="77777777" w:rsidR="00EA6548" w:rsidRPr="00EA6548" w:rsidRDefault="00EA6548" w:rsidP="00EA6548">
      <w:pPr>
        <w:numPr>
          <w:ilvl w:val="0"/>
          <w:numId w:val="4"/>
        </w:numPr>
        <w:autoSpaceDE w:val="0"/>
        <w:autoSpaceDN w:val="0"/>
        <w:adjustRightInd w:val="0"/>
        <w:spacing w:after="160"/>
        <w:contextualSpacing/>
        <w:rPr>
          <w:rFonts w:eastAsia="Calibri"/>
          <w:color w:val="2F2F2F"/>
          <w:sz w:val="24"/>
          <w:szCs w:val="24"/>
          <w:lang w:eastAsia="en-US"/>
        </w:rPr>
      </w:pPr>
      <w:r w:rsidRPr="00EA6548">
        <w:rPr>
          <w:rFonts w:eastAsia="Calibri"/>
          <w:color w:val="2F2F2F"/>
          <w:sz w:val="24"/>
          <w:szCs w:val="24"/>
          <w:lang w:eastAsia="en-US"/>
        </w:rPr>
        <w:t xml:space="preserve">Федеральный портал «Российское образование» </w:t>
      </w:r>
      <w:hyperlink r:id="rId17" w:history="1">
        <w:r w:rsidRPr="00EA6548">
          <w:rPr>
            <w:rStyle w:val="a6"/>
            <w:rFonts w:eastAsia="Calibri"/>
            <w:sz w:val="24"/>
            <w:szCs w:val="24"/>
            <w:lang w:eastAsia="en-US"/>
          </w:rPr>
          <w:t>http://www.edu.ru</w:t>
        </w:r>
      </w:hyperlink>
    </w:p>
    <w:p w14:paraId="353A3DB0" w14:textId="77777777" w:rsidR="00EA6548" w:rsidRPr="00EA6548" w:rsidRDefault="00EA6548" w:rsidP="00EA6548">
      <w:pPr>
        <w:numPr>
          <w:ilvl w:val="0"/>
          <w:numId w:val="4"/>
        </w:numPr>
        <w:spacing w:after="160"/>
        <w:contextualSpacing/>
        <w:jc w:val="both"/>
        <w:rPr>
          <w:sz w:val="24"/>
          <w:szCs w:val="24"/>
        </w:rPr>
      </w:pPr>
      <w:r w:rsidRPr="00EA6548">
        <w:rPr>
          <w:sz w:val="24"/>
          <w:szCs w:val="24"/>
        </w:rPr>
        <w:t xml:space="preserve">Электронная библиотечная система ЭЛМАРК (МГАФК) </w:t>
      </w:r>
      <w:hyperlink r:id="rId18" w:history="1">
        <w:r w:rsidRPr="00EA6548">
          <w:rPr>
            <w:rStyle w:val="a6"/>
            <w:sz w:val="24"/>
            <w:szCs w:val="24"/>
            <w:lang w:val="en-US"/>
          </w:rPr>
          <w:t>http</w:t>
        </w:r>
        <w:r w:rsidRPr="00EA6548">
          <w:rPr>
            <w:rStyle w:val="a6"/>
            <w:sz w:val="24"/>
            <w:szCs w:val="24"/>
          </w:rPr>
          <w:t>://lib.mgafk.ru</w:t>
        </w:r>
      </w:hyperlink>
    </w:p>
    <w:p w14:paraId="165D622E" w14:textId="77777777" w:rsidR="00EA6548" w:rsidRPr="00EA6548" w:rsidRDefault="00EA6548" w:rsidP="00EA6548">
      <w:pPr>
        <w:numPr>
          <w:ilvl w:val="0"/>
          <w:numId w:val="4"/>
        </w:numPr>
        <w:autoSpaceDE w:val="0"/>
        <w:autoSpaceDN w:val="0"/>
        <w:adjustRightInd w:val="0"/>
        <w:spacing w:after="160"/>
        <w:contextualSpacing/>
        <w:rPr>
          <w:sz w:val="24"/>
          <w:szCs w:val="24"/>
        </w:rPr>
      </w:pPr>
      <w:r w:rsidRPr="00EA6548">
        <w:rPr>
          <w:sz w:val="24"/>
          <w:szCs w:val="24"/>
        </w:rPr>
        <w:lastRenderedPageBreak/>
        <w:t xml:space="preserve">Электронно-библиотечная система «Юрайт» </w:t>
      </w:r>
      <w:hyperlink r:id="rId19" w:history="1">
        <w:r w:rsidRPr="00EA6548">
          <w:rPr>
            <w:rStyle w:val="a6"/>
            <w:sz w:val="24"/>
            <w:szCs w:val="24"/>
          </w:rPr>
          <w:t>https://urait.ru/</w:t>
        </w:r>
      </w:hyperlink>
    </w:p>
    <w:p w14:paraId="178C3F01" w14:textId="77777777" w:rsidR="00EA6548" w:rsidRPr="00EA6548" w:rsidRDefault="00EA6548" w:rsidP="00EA6548">
      <w:pPr>
        <w:numPr>
          <w:ilvl w:val="0"/>
          <w:numId w:val="4"/>
        </w:numPr>
        <w:spacing w:after="160"/>
        <w:contextualSpacing/>
        <w:jc w:val="both"/>
        <w:rPr>
          <w:sz w:val="24"/>
          <w:szCs w:val="24"/>
        </w:rPr>
      </w:pPr>
      <w:r w:rsidRPr="00EA6548">
        <w:rPr>
          <w:sz w:val="24"/>
          <w:szCs w:val="24"/>
        </w:rPr>
        <w:t xml:space="preserve">Электронно-библиотечная система Elibrary </w:t>
      </w:r>
      <w:hyperlink r:id="rId20" w:history="1">
        <w:r w:rsidRPr="00EA6548">
          <w:rPr>
            <w:rStyle w:val="a6"/>
            <w:sz w:val="24"/>
            <w:szCs w:val="24"/>
          </w:rPr>
          <w:t>https://elibrary.ru</w:t>
        </w:r>
      </w:hyperlink>
    </w:p>
    <w:p w14:paraId="7A59B6FE" w14:textId="77777777" w:rsidR="00EA6548" w:rsidRPr="00EA6548" w:rsidRDefault="00EA6548" w:rsidP="00EA6548">
      <w:pPr>
        <w:numPr>
          <w:ilvl w:val="0"/>
          <w:numId w:val="4"/>
        </w:numPr>
        <w:spacing w:after="160"/>
        <w:contextualSpacing/>
        <w:jc w:val="both"/>
        <w:rPr>
          <w:sz w:val="24"/>
          <w:szCs w:val="24"/>
        </w:rPr>
      </w:pPr>
      <w:r w:rsidRPr="00EA6548">
        <w:rPr>
          <w:sz w:val="24"/>
          <w:szCs w:val="24"/>
        </w:rPr>
        <w:t xml:space="preserve">Электронно-библиотечная система IPRbooks </w:t>
      </w:r>
      <w:hyperlink r:id="rId21" w:history="1">
        <w:r w:rsidRPr="00EA6548">
          <w:rPr>
            <w:rStyle w:val="a6"/>
            <w:sz w:val="24"/>
            <w:szCs w:val="24"/>
          </w:rPr>
          <w:t>http://www.iprbookshop.ru</w:t>
        </w:r>
      </w:hyperlink>
    </w:p>
    <w:p w14:paraId="5ECE1FDD" w14:textId="77777777" w:rsidR="00EA6548" w:rsidRPr="00EA6548" w:rsidRDefault="00EA6548" w:rsidP="00EA6548">
      <w:pPr>
        <w:numPr>
          <w:ilvl w:val="0"/>
          <w:numId w:val="4"/>
        </w:numPr>
        <w:autoSpaceDE w:val="0"/>
        <w:autoSpaceDN w:val="0"/>
        <w:adjustRightInd w:val="0"/>
        <w:spacing w:after="160"/>
        <w:contextualSpacing/>
        <w:rPr>
          <w:sz w:val="24"/>
          <w:szCs w:val="24"/>
        </w:rPr>
      </w:pPr>
      <w:r w:rsidRPr="00EA6548">
        <w:rPr>
          <w:sz w:val="24"/>
          <w:szCs w:val="24"/>
        </w:rPr>
        <w:t xml:space="preserve">Электронно-библиотечная система РУКОНТ </w:t>
      </w:r>
      <w:hyperlink r:id="rId22" w:history="1">
        <w:r w:rsidRPr="00EA6548">
          <w:rPr>
            <w:rStyle w:val="a6"/>
            <w:sz w:val="24"/>
            <w:szCs w:val="24"/>
          </w:rPr>
          <w:t>https://lib.rucont.ru</w:t>
        </w:r>
      </w:hyperlink>
    </w:p>
    <w:p w14:paraId="24A94936" w14:textId="77777777" w:rsidR="00EA6548" w:rsidRPr="00EA6548" w:rsidRDefault="00EA6548" w:rsidP="00EA6548">
      <w:pPr>
        <w:spacing w:after="160" w:line="256" w:lineRule="auto"/>
        <w:ind w:left="1069"/>
        <w:contextualSpacing/>
        <w:rPr>
          <w:color w:val="333333"/>
          <w:sz w:val="24"/>
          <w:szCs w:val="24"/>
        </w:rPr>
      </w:pPr>
    </w:p>
    <w:p w14:paraId="65F9F19F" w14:textId="77777777" w:rsidR="00A97771" w:rsidRPr="00A97771" w:rsidRDefault="00A97771" w:rsidP="00A97771">
      <w:pPr>
        <w:pStyle w:val="a3"/>
        <w:shd w:val="clear" w:color="auto" w:fill="FFFFFF"/>
        <w:tabs>
          <w:tab w:val="left" w:pos="993"/>
        </w:tabs>
        <w:ind w:left="709"/>
        <w:jc w:val="both"/>
        <w:rPr>
          <w:caps/>
          <w:color w:val="000000"/>
          <w:spacing w:val="-1"/>
          <w:sz w:val="24"/>
          <w:szCs w:val="24"/>
        </w:rPr>
      </w:pPr>
    </w:p>
    <w:p w14:paraId="63B1C910" w14:textId="3CA2BF2F" w:rsidR="000821FE" w:rsidRDefault="000821FE" w:rsidP="000821FE">
      <w:pPr>
        <w:pStyle w:val="a3"/>
        <w:shd w:val="clear" w:color="auto" w:fill="FFFFFF"/>
        <w:tabs>
          <w:tab w:val="left" w:pos="1134"/>
          <w:tab w:val="left" w:pos="1276"/>
          <w:tab w:val="left" w:pos="1418"/>
        </w:tabs>
        <w:ind w:left="709"/>
        <w:jc w:val="both"/>
        <w:rPr>
          <w:caps/>
          <w:spacing w:val="-1"/>
          <w:sz w:val="24"/>
          <w:szCs w:val="24"/>
        </w:rPr>
      </w:pPr>
      <w:r w:rsidRPr="00EF7FA9">
        <w:rPr>
          <w:caps/>
          <w:spacing w:val="-1"/>
          <w:sz w:val="24"/>
          <w:szCs w:val="24"/>
        </w:rPr>
        <w:t>8. Материально-техническое обеспечение дисциплины</w:t>
      </w:r>
    </w:p>
    <w:p w14:paraId="35FBFC02" w14:textId="77777777" w:rsidR="008D064E" w:rsidRPr="00BD2AC2" w:rsidRDefault="008D064E" w:rsidP="008D064E">
      <w:pPr>
        <w:pStyle w:val="a3"/>
        <w:shd w:val="clear" w:color="auto" w:fill="FFFFFF"/>
        <w:tabs>
          <w:tab w:val="left" w:pos="1134"/>
          <w:tab w:val="left" w:pos="1276"/>
          <w:tab w:val="left" w:pos="1418"/>
        </w:tabs>
        <w:ind w:left="0" w:firstLine="709"/>
        <w:rPr>
          <w:b/>
          <w:sz w:val="24"/>
          <w:szCs w:val="24"/>
        </w:rPr>
      </w:pPr>
      <w:r w:rsidRPr="00BD2AC2">
        <w:rPr>
          <w:b/>
          <w:sz w:val="24"/>
          <w:szCs w:val="24"/>
        </w:rPr>
        <w:t>8.1.  Специализированные аудитории и оборудование</w:t>
      </w:r>
    </w:p>
    <w:p w14:paraId="4A8D40B8" w14:textId="77777777" w:rsidR="008D064E" w:rsidRPr="00EF7FA9" w:rsidRDefault="008D064E" w:rsidP="000821FE">
      <w:pPr>
        <w:pStyle w:val="a3"/>
        <w:shd w:val="clear" w:color="auto" w:fill="FFFFFF"/>
        <w:tabs>
          <w:tab w:val="left" w:pos="1134"/>
          <w:tab w:val="left" w:pos="1276"/>
          <w:tab w:val="left" w:pos="1418"/>
        </w:tabs>
        <w:ind w:left="709"/>
        <w:jc w:val="both"/>
        <w:rPr>
          <w:caps/>
          <w:spacing w:val="-1"/>
          <w:sz w:val="24"/>
          <w:szCs w:val="24"/>
        </w:rPr>
      </w:pPr>
    </w:p>
    <w:p w14:paraId="367B64A6"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проведения занятий лекционного типа (лекционный зал № 1, № 2). Оснащенность помещения -  Мультимедийное оборудование, колонки для усиления звука, микрофоны, экран;</w:t>
      </w:r>
    </w:p>
    <w:p w14:paraId="36D0F51E"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семинарских занятий, текущей и промежуточной аттестации  (аудитории № 400, 403, 406, 407, 408). Оснащенность помещения - Учебная и методическая литература, демонстрационные учебно-наглядные пособия;</w:t>
      </w:r>
    </w:p>
    <w:p w14:paraId="09585E50"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групповых и индивидуальных консультаций (аудитории №  407, 408). Оснащенность помещения - мультимедийное оборудование, экран, учебная и методическая литература, демонстрационные учебно-наглядные пособия;</w:t>
      </w:r>
    </w:p>
    <w:p w14:paraId="1E26D172" w14:textId="18E53542" w:rsidR="00F10D93" w:rsidRPr="00EF7FA9" w:rsidRDefault="001977D5"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w:t>
      </w:r>
      <w:r w:rsidR="00F10D93" w:rsidRPr="00EF7FA9">
        <w:rPr>
          <w:sz w:val="24"/>
          <w:szCs w:val="24"/>
        </w:rPr>
        <w:t>омещение для самостоятельной работы (аудитория № 406, 400)</w:t>
      </w:r>
      <w:r w:rsidR="00F10D93" w:rsidRPr="00EF7FA9">
        <w:rPr>
          <w:sz w:val="24"/>
          <w:szCs w:val="24"/>
        </w:rPr>
        <w:tab/>
      </w:r>
      <w:r w:rsidRPr="00EF7FA9">
        <w:rPr>
          <w:sz w:val="24"/>
          <w:szCs w:val="24"/>
        </w:rPr>
        <w:t xml:space="preserve">Оснащенность помещения: </w:t>
      </w:r>
      <w:r w:rsidR="00F10D93" w:rsidRPr="00EF7FA9">
        <w:rPr>
          <w:sz w:val="24"/>
          <w:szCs w:val="24"/>
        </w:rPr>
        <w:t>ком</w:t>
      </w:r>
      <w:r w:rsidRPr="00EF7FA9">
        <w:rPr>
          <w:sz w:val="24"/>
          <w:szCs w:val="24"/>
        </w:rPr>
        <w:t>пьютер с выходом в интернет</w:t>
      </w:r>
      <w:r w:rsidR="00F10D93" w:rsidRPr="00EF7FA9">
        <w:rPr>
          <w:sz w:val="24"/>
          <w:szCs w:val="24"/>
        </w:rPr>
        <w:t>, учебно-методическая литература</w:t>
      </w:r>
      <w:r w:rsidRPr="00EF7FA9">
        <w:rPr>
          <w:sz w:val="24"/>
          <w:szCs w:val="24"/>
        </w:rPr>
        <w:t>;</w:t>
      </w:r>
    </w:p>
    <w:p w14:paraId="523DC699" w14:textId="3CCB3A09" w:rsidR="001977D5" w:rsidRDefault="001977D5" w:rsidP="001977D5">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Помещение для хранения и профилактического обслуживания учебного оборудования (аудитория № 401)</w:t>
      </w:r>
    </w:p>
    <w:p w14:paraId="26F8C0AA" w14:textId="77777777" w:rsidR="000821FE" w:rsidRPr="00EF7FA9" w:rsidRDefault="000821FE" w:rsidP="000821FE">
      <w:pPr>
        <w:autoSpaceDE w:val="0"/>
        <w:autoSpaceDN w:val="0"/>
        <w:adjustRightInd w:val="0"/>
        <w:rPr>
          <w:sz w:val="24"/>
          <w:szCs w:val="24"/>
        </w:rPr>
      </w:pPr>
    </w:p>
    <w:p w14:paraId="46E12E36" w14:textId="77777777" w:rsidR="009C5EDA" w:rsidRPr="00B24582" w:rsidRDefault="009C5EDA" w:rsidP="009C5EDA">
      <w:pPr>
        <w:ind w:firstLine="709"/>
        <w:rPr>
          <w:b/>
          <w:sz w:val="24"/>
          <w:szCs w:val="24"/>
        </w:rPr>
      </w:pPr>
      <w:r w:rsidRPr="00B24582">
        <w:rPr>
          <w:b/>
          <w:sz w:val="24"/>
          <w:szCs w:val="24"/>
        </w:rPr>
        <w:t>8.2. Программное обеспечение:</w:t>
      </w:r>
    </w:p>
    <w:p w14:paraId="47B69EEA" w14:textId="77777777" w:rsidR="009C5EDA" w:rsidRPr="00B24582" w:rsidRDefault="009C5EDA" w:rsidP="009C5EDA">
      <w:pPr>
        <w:jc w:val="both"/>
        <w:rPr>
          <w:sz w:val="24"/>
          <w:szCs w:val="24"/>
        </w:rPr>
      </w:pPr>
      <w:r w:rsidRPr="00B24582">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B24582">
        <w:rPr>
          <w:sz w:val="24"/>
          <w:szCs w:val="24"/>
          <w:lang w:val="en-US"/>
        </w:rPr>
        <w:t>GYULGPL</w:t>
      </w:r>
      <w:r w:rsidRPr="00B24582">
        <w:rPr>
          <w:sz w:val="24"/>
          <w:szCs w:val="24"/>
        </w:rPr>
        <w:t xml:space="preserve"> </w:t>
      </w:r>
      <w:r w:rsidRPr="00B24582">
        <w:rPr>
          <w:sz w:val="24"/>
          <w:szCs w:val="24"/>
          <w:lang w:val="en-US"/>
        </w:rPr>
        <w:t>Libre</w:t>
      </w:r>
      <w:r w:rsidRPr="00B24582">
        <w:rPr>
          <w:sz w:val="24"/>
          <w:szCs w:val="24"/>
        </w:rPr>
        <w:t xml:space="preserve"> </w:t>
      </w:r>
      <w:r w:rsidRPr="00B24582">
        <w:rPr>
          <w:sz w:val="24"/>
          <w:szCs w:val="24"/>
          <w:lang w:val="en-US"/>
        </w:rPr>
        <w:t>Office</w:t>
      </w:r>
      <w:r w:rsidRPr="00B24582">
        <w:rPr>
          <w:sz w:val="24"/>
          <w:szCs w:val="24"/>
        </w:rPr>
        <w:t xml:space="preserve"> или одна из лицензионных версий </w:t>
      </w:r>
      <w:r w:rsidRPr="00B24582">
        <w:rPr>
          <w:sz w:val="24"/>
          <w:szCs w:val="24"/>
          <w:lang w:val="en-US"/>
        </w:rPr>
        <w:t>Microsoft</w:t>
      </w:r>
      <w:r w:rsidRPr="00B24582">
        <w:rPr>
          <w:sz w:val="24"/>
          <w:szCs w:val="24"/>
        </w:rPr>
        <w:t xml:space="preserve"> </w:t>
      </w:r>
      <w:r w:rsidRPr="00B24582">
        <w:rPr>
          <w:sz w:val="24"/>
          <w:szCs w:val="24"/>
          <w:lang w:val="en-US"/>
        </w:rPr>
        <w:t>Office</w:t>
      </w:r>
      <w:r w:rsidRPr="00B24582">
        <w:rPr>
          <w:sz w:val="24"/>
          <w:szCs w:val="24"/>
        </w:rPr>
        <w:t xml:space="preserve">. </w:t>
      </w:r>
    </w:p>
    <w:p w14:paraId="43FB53EB" w14:textId="77777777" w:rsidR="009C5EDA" w:rsidRPr="00B24582" w:rsidRDefault="009C5EDA" w:rsidP="009C5EDA">
      <w:pPr>
        <w:pStyle w:val="af7"/>
        <w:kinsoku w:val="0"/>
        <w:overflowPunct w:val="0"/>
        <w:spacing w:after="0"/>
        <w:ind w:right="106" w:firstLine="709"/>
        <w:jc w:val="both"/>
        <w:rPr>
          <w:spacing w:val="-1"/>
          <w:sz w:val="24"/>
          <w:szCs w:val="24"/>
        </w:rPr>
      </w:pPr>
      <w:r w:rsidRPr="00B24582">
        <w:rPr>
          <w:b/>
          <w:spacing w:val="-1"/>
          <w:sz w:val="24"/>
          <w:szCs w:val="24"/>
        </w:rPr>
        <w:t xml:space="preserve">8.3 Изучение дисциплины инвалидами </w:t>
      </w:r>
      <w:r w:rsidRPr="00B24582">
        <w:rPr>
          <w:b/>
          <w:sz w:val="24"/>
          <w:szCs w:val="24"/>
        </w:rPr>
        <w:t xml:space="preserve">и </w:t>
      </w:r>
      <w:r w:rsidRPr="00B24582">
        <w:rPr>
          <w:b/>
          <w:spacing w:val="-1"/>
          <w:sz w:val="24"/>
          <w:szCs w:val="24"/>
        </w:rPr>
        <w:t xml:space="preserve">обучающимися </w:t>
      </w:r>
      <w:r w:rsidRPr="00B24582">
        <w:rPr>
          <w:b/>
          <w:sz w:val="24"/>
          <w:szCs w:val="24"/>
        </w:rPr>
        <w:t xml:space="preserve">с ограниченными </w:t>
      </w:r>
      <w:r w:rsidRPr="00B24582">
        <w:rPr>
          <w:b/>
          <w:spacing w:val="-1"/>
          <w:sz w:val="24"/>
          <w:szCs w:val="24"/>
        </w:rPr>
        <w:t>возможностями здоровья</w:t>
      </w:r>
      <w:r w:rsidRPr="00B24582">
        <w:rPr>
          <w:spacing w:val="-1"/>
          <w:sz w:val="24"/>
          <w:szCs w:val="24"/>
        </w:rPr>
        <w:t xml:space="preserve"> осуществляется </w:t>
      </w:r>
      <w:r w:rsidRPr="00B24582">
        <w:rPr>
          <w:sz w:val="24"/>
          <w:szCs w:val="24"/>
        </w:rPr>
        <w:t xml:space="preserve">с </w:t>
      </w:r>
      <w:r w:rsidRPr="00B24582">
        <w:rPr>
          <w:spacing w:val="-1"/>
          <w:sz w:val="24"/>
          <w:szCs w:val="24"/>
        </w:rPr>
        <w:t>учетом особенностей психофизического развития, индивидуальных возможностей</w:t>
      </w:r>
      <w:r w:rsidRPr="00B24582">
        <w:rPr>
          <w:sz w:val="24"/>
          <w:szCs w:val="24"/>
        </w:rPr>
        <w:t xml:space="preserve"> и </w:t>
      </w:r>
      <w:r w:rsidRPr="00B24582">
        <w:rPr>
          <w:spacing w:val="-1"/>
          <w:sz w:val="24"/>
          <w:szCs w:val="24"/>
        </w:rPr>
        <w:t xml:space="preserve">состояния здоровья обучающихся. Для данной категории обучающихся обеспечен беспрепятственный </w:t>
      </w:r>
      <w:r w:rsidRPr="00B24582">
        <w:rPr>
          <w:spacing w:val="-2"/>
          <w:sz w:val="24"/>
          <w:szCs w:val="24"/>
        </w:rPr>
        <w:t xml:space="preserve">доступ </w:t>
      </w:r>
      <w:r w:rsidRPr="00B24582">
        <w:rPr>
          <w:sz w:val="24"/>
          <w:szCs w:val="24"/>
        </w:rPr>
        <w:t xml:space="preserve">в </w:t>
      </w:r>
      <w:r w:rsidRPr="00B24582">
        <w:rPr>
          <w:spacing w:val="-1"/>
          <w:sz w:val="24"/>
          <w:szCs w:val="24"/>
        </w:rPr>
        <w:t xml:space="preserve">учебные помещения Академии. Созданы следующие специальные условия: </w:t>
      </w:r>
    </w:p>
    <w:p w14:paraId="1BCF4134"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8.3.1.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зрению:</w:t>
      </w:r>
    </w:p>
    <w:p w14:paraId="790531C4" w14:textId="77777777" w:rsidR="009C5EDA" w:rsidRPr="00B24582" w:rsidRDefault="009C5EDA" w:rsidP="009C5EDA">
      <w:pPr>
        <w:ind w:firstLine="709"/>
        <w:jc w:val="both"/>
        <w:rPr>
          <w:spacing w:val="-1"/>
          <w:sz w:val="24"/>
          <w:szCs w:val="24"/>
        </w:rPr>
      </w:pPr>
      <w:r w:rsidRPr="00B24582">
        <w:rPr>
          <w:i/>
          <w:iCs/>
          <w:sz w:val="24"/>
          <w:szCs w:val="24"/>
        </w:rPr>
        <w:t xml:space="preserve">- </w:t>
      </w:r>
      <w:r w:rsidRPr="00B24582">
        <w:rPr>
          <w:iCs/>
          <w:sz w:val="24"/>
          <w:szCs w:val="24"/>
        </w:rPr>
        <w:t>о</w:t>
      </w:r>
      <w:r w:rsidRPr="00B24582">
        <w:rPr>
          <w:spacing w:val="-1"/>
          <w:sz w:val="24"/>
          <w:szCs w:val="24"/>
        </w:rPr>
        <w:t xml:space="preserve">беспечен доступ </w:t>
      </w:r>
      <w:r w:rsidRPr="00B24582">
        <w:rPr>
          <w:sz w:val="24"/>
          <w:szCs w:val="24"/>
        </w:rPr>
        <w:t xml:space="preserve">обучающихся, </w:t>
      </w:r>
      <w:r w:rsidRPr="00B24582">
        <w:rPr>
          <w:spacing w:val="-1"/>
          <w:sz w:val="24"/>
          <w:szCs w:val="24"/>
        </w:rPr>
        <w:t xml:space="preserve">являющихся слепыми или слабовидящими </w:t>
      </w:r>
      <w:r w:rsidRPr="00B24582">
        <w:rPr>
          <w:sz w:val="24"/>
          <w:szCs w:val="24"/>
        </w:rPr>
        <w:t xml:space="preserve">к </w:t>
      </w:r>
      <w:r w:rsidRPr="00B24582">
        <w:rPr>
          <w:spacing w:val="-1"/>
          <w:sz w:val="24"/>
          <w:szCs w:val="24"/>
        </w:rPr>
        <w:t>зданиям Академии;</w:t>
      </w:r>
    </w:p>
    <w:p w14:paraId="57533027" w14:textId="77777777" w:rsidR="009C5EDA" w:rsidRPr="00B24582" w:rsidRDefault="009C5EDA" w:rsidP="009C5EDA">
      <w:pPr>
        <w:ind w:firstLine="709"/>
        <w:jc w:val="both"/>
        <w:rPr>
          <w:sz w:val="24"/>
          <w:szCs w:val="24"/>
        </w:rPr>
      </w:pPr>
      <w:r w:rsidRPr="00B24582">
        <w:rPr>
          <w:spacing w:val="-1"/>
          <w:sz w:val="24"/>
          <w:szCs w:val="24"/>
        </w:rPr>
        <w:t xml:space="preserve">- </w:t>
      </w:r>
      <w:r w:rsidRPr="00B24582">
        <w:rPr>
          <w:iCs/>
          <w:sz w:val="24"/>
          <w:szCs w:val="24"/>
        </w:rPr>
        <w:t>э</w:t>
      </w:r>
      <w:r w:rsidRPr="00B24582">
        <w:rPr>
          <w:sz w:val="24"/>
          <w:szCs w:val="24"/>
        </w:rPr>
        <w:t>лектронный видео увеличитель "ONYX Deskset HD 22 (в полной комплектации);</w:t>
      </w:r>
    </w:p>
    <w:p w14:paraId="2D6B1D10" w14:textId="77777777" w:rsidR="009C5EDA" w:rsidRPr="00B24582" w:rsidRDefault="009C5EDA" w:rsidP="009C5EDA">
      <w:pPr>
        <w:ind w:firstLine="709"/>
        <w:jc w:val="both"/>
        <w:rPr>
          <w:sz w:val="24"/>
          <w:szCs w:val="24"/>
        </w:rPr>
      </w:pPr>
      <w:r w:rsidRPr="00B24582">
        <w:rPr>
          <w:b/>
          <w:sz w:val="24"/>
          <w:szCs w:val="24"/>
        </w:rPr>
        <w:t xml:space="preserve">- </w:t>
      </w:r>
      <w:r w:rsidRPr="00B24582">
        <w:rPr>
          <w:sz w:val="24"/>
          <w:szCs w:val="24"/>
          <w:shd w:val="clear" w:color="auto" w:fill="FFFFFF"/>
        </w:rPr>
        <w:t>портативный компьютер с вводом/выводом шрифтом Брайля и синтезатором речи;</w:t>
      </w:r>
      <w:r w:rsidRPr="00B24582">
        <w:rPr>
          <w:sz w:val="24"/>
          <w:szCs w:val="24"/>
        </w:rPr>
        <w:t xml:space="preserve"> </w:t>
      </w:r>
    </w:p>
    <w:p w14:paraId="0146C0F0" w14:textId="77777777" w:rsidR="009C5EDA" w:rsidRPr="00B24582" w:rsidRDefault="009C5EDA" w:rsidP="009C5EDA">
      <w:pPr>
        <w:ind w:firstLine="709"/>
        <w:jc w:val="both"/>
        <w:rPr>
          <w:sz w:val="24"/>
          <w:szCs w:val="24"/>
          <w:shd w:val="clear" w:color="auto" w:fill="FFFFFF"/>
        </w:rPr>
      </w:pPr>
      <w:r w:rsidRPr="00B24582">
        <w:rPr>
          <w:b/>
          <w:sz w:val="24"/>
          <w:szCs w:val="24"/>
        </w:rPr>
        <w:t>-</w:t>
      </w:r>
      <w:r w:rsidRPr="00B24582">
        <w:rPr>
          <w:sz w:val="24"/>
          <w:szCs w:val="24"/>
        </w:rPr>
        <w:t xml:space="preserve"> принтер Брайля; </w:t>
      </w:r>
    </w:p>
    <w:p w14:paraId="12646DAA" w14:textId="77777777" w:rsidR="009C5EDA" w:rsidRPr="00B24582" w:rsidRDefault="009C5EDA" w:rsidP="009C5EDA">
      <w:pPr>
        <w:ind w:firstLine="709"/>
        <w:jc w:val="both"/>
        <w:rPr>
          <w:sz w:val="24"/>
          <w:szCs w:val="24"/>
          <w:shd w:val="clear" w:color="auto" w:fill="FEFEFE"/>
        </w:rPr>
      </w:pPr>
      <w:r w:rsidRPr="00B24582">
        <w:rPr>
          <w:b/>
          <w:sz w:val="24"/>
          <w:szCs w:val="24"/>
          <w:shd w:val="clear" w:color="auto" w:fill="FFFFFF"/>
        </w:rPr>
        <w:t xml:space="preserve">- </w:t>
      </w:r>
      <w:r w:rsidRPr="00B24582">
        <w:rPr>
          <w:sz w:val="24"/>
          <w:szCs w:val="24"/>
          <w:shd w:val="clear" w:color="auto" w:fill="FEFEFE"/>
        </w:rPr>
        <w:t>портативное устройство для чтения и увеличения.</w:t>
      </w:r>
      <w:r w:rsidRPr="00B24582">
        <w:rPr>
          <w:b/>
          <w:sz w:val="24"/>
          <w:szCs w:val="24"/>
          <w:shd w:val="clear" w:color="auto" w:fill="FFFFFF"/>
        </w:rPr>
        <w:t xml:space="preserve"> </w:t>
      </w:r>
    </w:p>
    <w:p w14:paraId="31CFC842"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8.3.2.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слуху:</w:t>
      </w:r>
    </w:p>
    <w:p w14:paraId="0B42657B"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rPr>
        <w:t>акустическая система</w:t>
      </w:r>
      <w:r w:rsidRPr="00B24582">
        <w:rPr>
          <w:sz w:val="24"/>
          <w:szCs w:val="24"/>
          <w:shd w:val="clear" w:color="auto" w:fill="FFFFFF"/>
        </w:rPr>
        <w:t xml:space="preserve"> Front Row to Go в комплекте (системы свободного звукового поля);</w:t>
      </w:r>
    </w:p>
    <w:p w14:paraId="0D3BE52F"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i/>
          <w:iCs/>
          <w:sz w:val="24"/>
          <w:szCs w:val="24"/>
        </w:rPr>
        <w:t xml:space="preserve">- </w:t>
      </w:r>
      <w:r w:rsidRPr="00B24582">
        <w:rPr>
          <w:sz w:val="24"/>
          <w:szCs w:val="24"/>
          <w:shd w:val="clear" w:color="auto" w:fill="FFFFFF"/>
        </w:rPr>
        <w:t xml:space="preserve">«ElBrailleW14J G2; </w:t>
      </w:r>
    </w:p>
    <w:p w14:paraId="4DD3EE77" w14:textId="77777777" w:rsidR="009C5EDA" w:rsidRPr="00B24582" w:rsidRDefault="009C5EDA" w:rsidP="009C5EDA">
      <w:pPr>
        <w:pStyle w:val="af7"/>
        <w:kinsoku w:val="0"/>
        <w:overflowPunct w:val="0"/>
        <w:spacing w:after="0"/>
        <w:ind w:right="114" w:firstLine="709"/>
        <w:jc w:val="both"/>
        <w:rPr>
          <w:sz w:val="24"/>
          <w:szCs w:val="24"/>
          <w:shd w:val="clear" w:color="auto" w:fill="FFFFFF"/>
        </w:rPr>
      </w:pPr>
      <w:r w:rsidRPr="00B24582">
        <w:rPr>
          <w:b/>
          <w:sz w:val="24"/>
          <w:szCs w:val="24"/>
          <w:shd w:val="clear" w:color="auto" w:fill="FFFFFF"/>
        </w:rPr>
        <w:t>-</w:t>
      </w:r>
      <w:r w:rsidRPr="00B24582">
        <w:rPr>
          <w:sz w:val="24"/>
          <w:szCs w:val="24"/>
          <w:shd w:val="clear" w:color="auto" w:fill="FFFFFF"/>
        </w:rPr>
        <w:t xml:space="preserve"> FM- приёмник ARC с индукционной петлей;</w:t>
      </w:r>
    </w:p>
    <w:p w14:paraId="567017C5"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FM-передатчик AMIGO T31;</w:t>
      </w:r>
    </w:p>
    <w:p w14:paraId="254CBC21"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радиокласс (радиомикрофон) «Сонет-РСМ» РМ- 2-1 (заушный индуктор и индукционная петля).</w:t>
      </w:r>
    </w:p>
    <w:p w14:paraId="0BDA167B" w14:textId="77777777" w:rsidR="009C5EDA" w:rsidRPr="00B24582" w:rsidRDefault="009C5EDA" w:rsidP="009C5EDA">
      <w:pPr>
        <w:pStyle w:val="af7"/>
        <w:kinsoku w:val="0"/>
        <w:overflowPunct w:val="0"/>
        <w:spacing w:after="0"/>
        <w:ind w:right="114" w:firstLine="709"/>
        <w:jc w:val="both"/>
        <w:rPr>
          <w:i/>
          <w:iCs/>
          <w:sz w:val="24"/>
          <w:szCs w:val="24"/>
        </w:rPr>
      </w:pPr>
      <w:r w:rsidRPr="00B24582">
        <w:rPr>
          <w:i/>
          <w:iCs/>
          <w:sz w:val="24"/>
          <w:szCs w:val="24"/>
        </w:rPr>
        <w:t xml:space="preserve">8.3.3. для </w:t>
      </w:r>
      <w:r w:rsidRPr="00B24582">
        <w:rPr>
          <w:i/>
          <w:iCs/>
          <w:spacing w:val="-1"/>
          <w:sz w:val="24"/>
          <w:szCs w:val="24"/>
        </w:rPr>
        <w:t xml:space="preserve">инвалидов </w:t>
      </w:r>
      <w:r w:rsidRPr="00B24582">
        <w:rPr>
          <w:i/>
          <w:iCs/>
          <w:sz w:val="24"/>
          <w:szCs w:val="24"/>
        </w:rPr>
        <w:t xml:space="preserve">и лиц с </w:t>
      </w:r>
      <w:r w:rsidRPr="00B24582">
        <w:rPr>
          <w:i/>
          <w:iCs/>
          <w:spacing w:val="-1"/>
          <w:sz w:val="24"/>
          <w:szCs w:val="24"/>
        </w:rPr>
        <w:t xml:space="preserve">ограниченными возможностями здоровья, имеющих нарушения опорно-двигательного </w:t>
      </w:r>
      <w:r w:rsidRPr="00B24582">
        <w:rPr>
          <w:i/>
          <w:iCs/>
          <w:sz w:val="24"/>
          <w:szCs w:val="24"/>
        </w:rPr>
        <w:t>аппарата:</w:t>
      </w:r>
    </w:p>
    <w:p w14:paraId="489D3404"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shd w:val="clear" w:color="auto" w:fill="FFFFFF"/>
        </w:rPr>
        <w:t>автоматизированное рабочее место обучающегося с нарушением ОДА и ДЦП (ауд. №№ 120, 122).</w:t>
      </w:r>
    </w:p>
    <w:p w14:paraId="51E1544B" w14:textId="77777777" w:rsidR="009C5EDA" w:rsidRPr="00B24582" w:rsidRDefault="009C5EDA" w:rsidP="009C5EDA">
      <w:pPr>
        <w:rPr>
          <w:sz w:val="24"/>
          <w:szCs w:val="24"/>
        </w:rPr>
      </w:pPr>
    </w:p>
    <w:p w14:paraId="4C6BAF17" w14:textId="77777777" w:rsidR="009C5EDA" w:rsidRPr="00B24582" w:rsidRDefault="009C5EDA" w:rsidP="009C5EDA">
      <w:pPr>
        <w:jc w:val="both"/>
        <w:rPr>
          <w:b/>
          <w:sz w:val="24"/>
          <w:szCs w:val="24"/>
        </w:rPr>
      </w:pPr>
    </w:p>
    <w:p w14:paraId="6D80251F" w14:textId="662C3885" w:rsidR="000821FE" w:rsidRPr="00EF7FA9" w:rsidRDefault="009C5EDA" w:rsidP="00546275">
      <w:pPr>
        <w:spacing w:line="276" w:lineRule="auto"/>
        <w:jc w:val="right"/>
        <w:rPr>
          <w:i/>
          <w:sz w:val="24"/>
          <w:szCs w:val="24"/>
        </w:rPr>
      </w:pPr>
      <w:r w:rsidRPr="00B24582">
        <w:rPr>
          <w:b/>
          <w:sz w:val="24"/>
          <w:szCs w:val="24"/>
        </w:rPr>
        <w:br w:type="page"/>
      </w:r>
      <w:r w:rsidR="000821FE" w:rsidRPr="00EF7FA9">
        <w:rPr>
          <w:i/>
          <w:sz w:val="24"/>
          <w:szCs w:val="24"/>
        </w:rPr>
        <w:lastRenderedPageBreak/>
        <w:t>Приложение к рабочей программы дисциплины</w:t>
      </w:r>
    </w:p>
    <w:p w14:paraId="681D1138" w14:textId="77777777" w:rsidR="000821FE" w:rsidRPr="00EF7FA9" w:rsidRDefault="000821FE" w:rsidP="000821FE">
      <w:pPr>
        <w:jc w:val="right"/>
        <w:rPr>
          <w:i/>
          <w:sz w:val="24"/>
          <w:szCs w:val="24"/>
        </w:rPr>
      </w:pPr>
      <w:r w:rsidRPr="00EF7FA9">
        <w:rPr>
          <w:i/>
          <w:sz w:val="24"/>
          <w:szCs w:val="24"/>
        </w:rPr>
        <w:t>«</w:t>
      </w:r>
      <w:r w:rsidR="006C4A6F" w:rsidRPr="00EF7FA9">
        <w:rPr>
          <w:i/>
          <w:sz w:val="24"/>
          <w:szCs w:val="24"/>
        </w:rPr>
        <w:t>Возрастная физиология</w:t>
      </w:r>
      <w:r w:rsidRPr="00EF7FA9">
        <w:rPr>
          <w:i/>
          <w:sz w:val="24"/>
          <w:szCs w:val="24"/>
        </w:rPr>
        <w:t>»</w:t>
      </w:r>
    </w:p>
    <w:p w14:paraId="3E2A6E08" w14:textId="77777777" w:rsidR="000821FE" w:rsidRPr="00EF7FA9" w:rsidRDefault="000821FE" w:rsidP="000821FE">
      <w:pPr>
        <w:jc w:val="right"/>
        <w:rPr>
          <w:i/>
          <w:sz w:val="24"/>
          <w:szCs w:val="24"/>
        </w:rPr>
      </w:pPr>
    </w:p>
    <w:p w14:paraId="7CCBF6D4" w14:textId="77777777" w:rsidR="000821FE" w:rsidRPr="00EF7FA9" w:rsidRDefault="000821FE" w:rsidP="000821FE">
      <w:pPr>
        <w:jc w:val="center"/>
        <w:rPr>
          <w:sz w:val="24"/>
          <w:szCs w:val="24"/>
        </w:rPr>
      </w:pPr>
      <w:r w:rsidRPr="00EF7FA9">
        <w:rPr>
          <w:sz w:val="24"/>
          <w:szCs w:val="24"/>
        </w:rPr>
        <w:t xml:space="preserve">Министерство спорта Российской Федерации </w:t>
      </w:r>
    </w:p>
    <w:p w14:paraId="39CEF34D" w14:textId="77777777" w:rsidR="000821FE" w:rsidRPr="00EF7FA9" w:rsidRDefault="000821FE" w:rsidP="000821FE">
      <w:pPr>
        <w:jc w:val="center"/>
        <w:rPr>
          <w:sz w:val="24"/>
          <w:szCs w:val="24"/>
        </w:rPr>
      </w:pPr>
      <w:r w:rsidRPr="00EF7FA9">
        <w:rPr>
          <w:sz w:val="24"/>
          <w:szCs w:val="24"/>
        </w:rPr>
        <w:t xml:space="preserve">Федеральное государственное бюджетное образовательное учреждение </w:t>
      </w:r>
    </w:p>
    <w:p w14:paraId="535890F6" w14:textId="77777777" w:rsidR="000821FE" w:rsidRPr="00EF7FA9" w:rsidRDefault="000821FE" w:rsidP="000821FE">
      <w:pPr>
        <w:jc w:val="center"/>
        <w:rPr>
          <w:sz w:val="24"/>
          <w:szCs w:val="24"/>
        </w:rPr>
      </w:pPr>
      <w:r w:rsidRPr="00EF7FA9">
        <w:rPr>
          <w:sz w:val="24"/>
          <w:szCs w:val="24"/>
        </w:rPr>
        <w:t>высшего образования</w:t>
      </w:r>
    </w:p>
    <w:p w14:paraId="07BE0BDB" w14:textId="77777777" w:rsidR="000821FE" w:rsidRPr="00EF7FA9" w:rsidRDefault="000821FE" w:rsidP="000821FE">
      <w:pPr>
        <w:jc w:val="center"/>
        <w:rPr>
          <w:sz w:val="24"/>
          <w:szCs w:val="24"/>
        </w:rPr>
      </w:pPr>
      <w:r w:rsidRPr="00EF7FA9">
        <w:rPr>
          <w:sz w:val="24"/>
          <w:szCs w:val="24"/>
        </w:rPr>
        <w:t xml:space="preserve"> «Московская государственная академия физической культуры»</w:t>
      </w:r>
    </w:p>
    <w:p w14:paraId="74D19807" w14:textId="77777777" w:rsidR="00BD2AC2" w:rsidRDefault="00BD2AC2" w:rsidP="000821FE">
      <w:pPr>
        <w:jc w:val="center"/>
        <w:rPr>
          <w:sz w:val="24"/>
          <w:szCs w:val="24"/>
        </w:rPr>
      </w:pPr>
    </w:p>
    <w:p w14:paraId="53F2FBB5" w14:textId="29351774" w:rsidR="000821FE" w:rsidRPr="00EF7FA9" w:rsidRDefault="00F531E8" w:rsidP="000821FE">
      <w:pPr>
        <w:jc w:val="center"/>
        <w:rPr>
          <w:sz w:val="24"/>
          <w:szCs w:val="24"/>
        </w:rPr>
      </w:pPr>
      <w:r w:rsidRPr="00EF7FA9">
        <w:rPr>
          <w:sz w:val="24"/>
          <w:szCs w:val="24"/>
        </w:rPr>
        <w:t>Кафедра физиологии и биохимии</w:t>
      </w:r>
    </w:p>
    <w:p w14:paraId="5D932370" w14:textId="77777777" w:rsidR="00553F49" w:rsidRDefault="00553F49" w:rsidP="00553F49">
      <w:pPr>
        <w:jc w:val="right"/>
        <w:rPr>
          <w:sz w:val="24"/>
          <w:szCs w:val="24"/>
        </w:rPr>
      </w:pPr>
    </w:p>
    <w:p w14:paraId="70C3691C" w14:textId="77777777" w:rsidR="00553F49" w:rsidRDefault="00553F49" w:rsidP="00553F49">
      <w:pPr>
        <w:jc w:val="right"/>
        <w:rPr>
          <w:sz w:val="24"/>
          <w:szCs w:val="24"/>
        </w:rPr>
      </w:pPr>
    </w:p>
    <w:p w14:paraId="2BAB80B8" w14:textId="77777777" w:rsidR="00553F49" w:rsidRDefault="00553F49" w:rsidP="00553F49">
      <w:pPr>
        <w:jc w:val="right"/>
        <w:rPr>
          <w:sz w:val="24"/>
          <w:szCs w:val="24"/>
        </w:rPr>
      </w:pPr>
      <w:r w:rsidRPr="00553F49">
        <w:rPr>
          <w:sz w:val="24"/>
          <w:szCs w:val="24"/>
        </w:rPr>
        <w:t>УТВЕРЖДЕНО</w:t>
      </w:r>
    </w:p>
    <w:p w14:paraId="3E31CEC6" w14:textId="6D75DC59" w:rsidR="00553F49" w:rsidRPr="00553F49" w:rsidRDefault="00553F49" w:rsidP="00553F49">
      <w:pPr>
        <w:jc w:val="right"/>
        <w:rPr>
          <w:sz w:val="24"/>
          <w:szCs w:val="24"/>
        </w:rPr>
      </w:pPr>
      <w:r w:rsidRPr="00553F49">
        <w:rPr>
          <w:sz w:val="24"/>
          <w:szCs w:val="24"/>
        </w:rPr>
        <w:t xml:space="preserve">решением Учебно-методической комиссии     </w:t>
      </w:r>
    </w:p>
    <w:p w14:paraId="17D660DE" w14:textId="3901A54D" w:rsidR="00553F49" w:rsidRPr="00553F49" w:rsidRDefault="00553F49" w:rsidP="00553F49">
      <w:pPr>
        <w:jc w:val="right"/>
        <w:rPr>
          <w:sz w:val="24"/>
          <w:szCs w:val="24"/>
        </w:rPr>
      </w:pPr>
      <w:r w:rsidRPr="00553F49">
        <w:rPr>
          <w:sz w:val="24"/>
          <w:szCs w:val="24"/>
        </w:rPr>
        <w:t xml:space="preserve">   протокол № </w:t>
      </w:r>
      <w:r w:rsidR="00940260">
        <w:rPr>
          <w:sz w:val="24"/>
          <w:szCs w:val="24"/>
        </w:rPr>
        <w:t>5</w:t>
      </w:r>
      <w:r w:rsidRPr="00553F49">
        <w:rPr>
          <w:sz w:val="24"/>
          <w:szCs w:val="24"/>
        </w:rPr>
        <w:t>/2</w:t>
      </w:r>
      <w:r w:rsidR="00940260">
        <w:rPr>
          <w:sz w:val="24"/>
          <w:szCs w:val="24"/>
        </w:rPr>
        <w:t>4</w:t>
      </w:r>
      <w:r w:rsidRPr="00553F49">
        <w:rPr>
          <w:sz w:val="24"/>
          <w:szCs w:val="24"/>
        </w:rPr>
        <w:t xml:space="preserve"> от «</w:t>
      </w:r>
      <w:r w:rsidR="00595C86">
        <w:rPr>
          <w:sz w:val="24"/>
          <w:szCs w:val="24"/>
        </w:rPr>
        <w:t>17</w:t>
      </w:r>
      <w:r w:rsidRPr="00553F49">
        <w:rPr>
          <w:sz w:val="24"/>
          <w:szCs w:val="24"/>
        </w:rPr>
        <w:t>»</w:t>
      </w:r>
      <w:r w:rsidR="00E5198F">
        <w:rPr>
          <w:sz w:val="24"/>
          <w:szCs w:val="24"/>
        </w:rPr>
        <w:t xml:space="preserve"> июня</w:t>
      </w:r>
      <w:r w:rsidRPr="00553F49">
        <w:rPr>
          <w:sz w:val="24"/>
          <w:szCs w:val="24"/>
        </w:rPr>
        <w:t xml:space="preserve"> 202</w:t>
      </w:r>
      <w:r w:rsidR="00940260">
        <w:rPr>
          <w:sz w:val="24"/>
          <w:szCs w:val="24"/>
        </w:rPr>
        <w:t>4</w:t>
      </w:r>
      <w:r w:rsidRPr="00553F49">
        <w:rPr>
          <w:sz w:val="24"/>
          <w:szCs w:val="24"/>
        </w:rPr>
        <w:t>г.</w:t>
      </w:r>
    </w:p>
    <w:p w14:paraId="164EDD72" w14:textId="77777777" w:rsidR="00553F49" w:rsidRPr="00553F49" w:rsidRDefault="00553F49" w:rsidP="00553F49">
      <w:pPr>
        <w:jc w:val="right"/>
        <w:rPr>
          <w:sz w:val="24"/>
          <w:szCs w:val="24"/>
        </w:rPr>
      </w:pPr>
      <w:r w:rsidRPr="00553F49">
        <w:rPr>
          <w:sz w:val="24"/>
          <w:szCs w:val="24"/>
        </w:rPr>
        <w:t xml:space="preserve">Председатель УМК, </w:t>
      </w:r>
    </w:p>
    <w:p w14:paraId="6A922C1D" w14:textId="22152FBE" w:rsidR="00553F49" w:rsidRPr="00553F49" w:rsidRDefault="00553F49" w:rsidP="00553F49">
      <w:pPr>
        <w:jc w:val="right"/>
        <w:rPr>
          <w:sz w:val="24"/>
          <w:szCs w:val="24"/>
        </w:rPr>
      </w:pPr>
      <w:r w:rsidRPr="00553F49">
        <w:rPr>
          <w:sz w:val="24"/>
          <w:szCs w:val="24"/>
        </w:rPr>
        <w:t xml:space="preserve"> проректор по учебной работе</w:t>
      </w:r>
    </w:p>
    <w:p w14:paraId="04B33C3D" w14:textId="55832D14" w:rsidR="00553F49" w:rsidRDefault="00553F49" w:rsidP="00553F49">
      <w:pPr>
        <w:jc w:val="right"/>
        <w:rPr>
          <w:sz w:val="24"/>
          <w:szCs w:val="24"/>
        </w:rPr>
      </w:pPr>
      <w:r w:rsidRPr="00553F49">
        <w:rPr>
          <w:sz w:val="24"/>
          <w:szCs w:val="24"/>
        </w:rPr>
        <w:t>___________________А.П.</w:t>
      </w:r>
      <w:r w:rsidR="00B426D3">
        <w:rPr>
          <w:sz w:val="24"/>
          <w:szCs w:val="24"/>
        </w:rPr>
        <w:t xml:space="preserve"> </w:t>
      </w:r>
      <w:r w:rsidRPr="00553F49">
        <w:rPr>
          <w:sz w:val="24"/>
          <w:szCs w:val="24"/>
        </w:rPr>
        <w:t>Морозов</w:t>
      </w:r>
    </w:p>
    <w:p w14:paraId="21D56318" w14:textId="480F5D1A" w:rsidR="00940260" w:rsidRPr="00553F49" w:rsidRDefault="00940260" w:rsidP="00553F49">
      <w:pPr>
        <w:jc w:val="right"/>
        <w:rPr>
          <w:rFonts w:ascii="Courier New" w:hAnsi="Courier New" w:cs="Courier New"/>
          <w:sz w:val="24"/>
          <w:szCs w:val="24"/>
        </w:rPr>
      </w:pPr>
      <w:r>
        <w:rPr>
          <w:sz w:val="24"/>
          <w:szCs w:val="24"/>
        </w:rPr>
        <w:t xml:space="preserve">«17» </w:t>
      </w:r>
      <w:r w:rsidR="00E5198F">
        <w:rPr>
          <w:sz w:val="24"/>
          <w:szCs w:val="24"/>
        </w:rPr>
        <w:t>июня</w:t>
      </w:r>
      <w:r>
        <w:rPr>
          <w:sz w:val="24"/>
          <w:szCs w:val="24"/>
        </w:rPr>
        <w:t xml:space="preserve"> 2024г.</w:t>
      </w:r>
    </w:p>
    <w:p w14:paraId="6B1AB29F" w14:textId="77777777" w:rsidR="00553F49" w:rsidRPr="00553F49" w:rsidRDefault="00553F49" w:rsidP="00553F49">
      <w:pPr>
        <w:jc w:val="right"/>
        <w:rPr>
          <w:sz w:val="24"/>
          <w:szCs w:val="24"/>
        </w:rPr>
      </w:pPr>
    </w:p>
    <w:p w14:paraId="2BAF3435" w14:textId="77777777" w:rsidR="000821FE" w:rsidRPr="00EF7FA9" w:rsidRDefault="000821FE" w:rsidP="000821FE">
      <w:pPr>
        <w:jc w:val="right"/>
        <w:rPr>
          <w:sz w:val="24"/>
          <w:szCs w:val="24"/>
        </w:rPr>
      </w:pPr>
    </w:p>
    <w:p w14:paraId="780BC13F" w14:textId="77777777" w:rsidR="000821FE" w:rsidRPr="00EF7FA9" w:rsidRDefault="000821FE" w:rsidP="000821FE">
      <w:pPr>
        <w:jc w:val="right"/>
        <w:rPr>
          <w:sz w:val="24"/>
          <w:szCs w:val="24"/>
        </w:rPr>
      </w:pPr>
    </w:p>
    <w:p w14:paraId="76019761" w14:textId="77777777" w:rsidR="000821FE" w:rsidRPr="00EF7FA9" w:rsidRDefault="000821FE" w:rsidP="000821FE">
      <w:pPr>
        <w:jc w:val="center"/>
        <w:rPr>
          <w:b/>
          <w:bCs/>
          <w:sz w:val="24"/>
          <w:szCs w:val="24"/>
        </w:rPr>
      </w:pPr>
      <w:r w:rsidRPr="00EF7FA9">
        <w:rPr>
          <w:b/>
          <w:bCs/>
          <w:sz w:val="24"/>
          <w:szCs w:val="24"/>
        </w:rPr>
        <w:t>Фонд оценочных средств</w:t>
      </w:r>
    </w:p>
    <w:p w14:paraId="36194A11" w14:textId="240B3FB8" w:rsidR="000821FE" w:rsidRPr="00EF7FA9" w:rsidRDefault="000821FE" w:rsidP="000821FE">
      <w:pPr>
        <w:jc w:val="center"/>
        <w:rPr>
          <w:b/>
          <w:sz w:val="24"/>
          <w:szCs w:val="24"/>
        </w:rPr>
      </w:pPr>
      <w:r w:rsidRPr="00EF7FA9">
        <w:rPr>
          <w:b/>
          <w:sz w:val="24"/>
          <w:szCs w:val="24"/>
        </w:rPr>
        <w:t>по дисциплине</w:t>
      </w:r>
    </w:p>
    <w:p w14:paraId="033B4253" w14:textId="77777777" w:rsidR="000821FE" w:rsidRPr="00EF7FA9" w:rsidRDefault="000821FE" w:rsidP="000821FE">
      <w:pPr>
        <w:jc w:val="center"/>
        <w:rPr>
          <w:sz w:val="24"/>
          <w:szCs w:val="24"/>
        </w:rPr>
      </w:pPr>
    </w:p>
    <w:p w14:paraId="30880BC7" w14:textId="77777777" w:rsidR="00BD2AC2" w:rsidRDefault="000821FE" w:rsidP="00BD2AC2">
      <w:pPr>
        <w:pBdr>
          <w:bottom w:val="single" w:sz="12" w:space="0" w:color="auto"/>
        </w:pBdr>
        <w:jc w:val="center"/>
        <w:rPr>
          <w:b/>
          <w:bCs/>
          <w:sz w:val="24"/>
          <w:szCs w:val="24"/>
        </w:rPr>
      </w:pPr>
      <w:r w:rsidRPr="00BD2AC2">
        <w:rPr>
          <w:b/>
          <w:bCs/>
          <w:sz w:val="24"/>
          <w:szCs w:val="24"/>
        </w:rPr>
        <w:t>«</w:t>
      </w:r>
      <w:r w:rsidR="00F531E8" w:rsidRPr="00BD2AC2">
        <w:rPr>
          <w:b/>
          <w:bCs/>
          <w:sz w:val="24"/>
          <w:szCs w:val="24"/>
        </w:rPr>
        <w:t>В</w:t>
      </w:r>
      <w:r w:rsidR="00BD2AC2">
        <w:rPr>
          <w:b/>
          <w:bCs/>
          <w:sz w:val="24"/>
          <w:szCs w:val="24"/>
        </w:rPr>
        <w:t>ОЗРАСТНАЯ ФИЗИОЛОГИЯ</w:t>
      </w:r>
      <w:r w:rsidR="00444138" w:rsidRPr="00BD2AC2">
        <w:rPr>
          <w:b/>
          <w:bCs/>
          <w:sz w:val="24"/>
          <w:szCs w:val="24"/>
        </w:rPr>
        <w:t>»</w:t>
      </w:r>
    </w:p>
    <w:p w14:paraId="07140FA7" w14:textId="72E562F3" w:rsidR="00BD2AC2" w:rsidRPr="00FF4059" w:rsidRDefault="00BD2AC2" w:rsidP="00BD2AC2">
      <w:pPr>
        <w:pBdr>
          <w:bottom w:val="single" w:sz="12" w:space="0" w:color="auto"/>
        </w:pBdr>
        <w:jc w:val="center"/>
        <w:rPr>
          <w:b/>
          <w:iCs/>
          <w:color w:val="000000"/>
          <w:sz w:val="24"/>
          <w:szCs w:val="24"/>
        </w:rPr>
      </w:pPr>
      <w:r w:rsidRPr="00EF7FA9">
        <w:rPr>
          <w:b/>
          <w:iCs/>
          <w:color w:val="000000"/>
          <w:sz w:val="24"/>
          <w:szCs w:val="24"/>
        </w:rPr>
        <w:t>Б1.О.</w:t>
      </w:r>
      <w:r w:rsidR="009F1B77">
        <w:rPr>
          <w:b/>
          <w:iCs/>
          <w:color w:val="000000"/>
          <w:sz w:val="24"/>
          <w:szCs w:val="24"/>
        </w:rPr>
        <w:t>3</w:t>
      </w:r>
      <w:r w:rsidR="0063383A">
        <w:rPr>
          <w:b/>
          <w:iCs/>
          <w:color w:val="000000"/>
          <w:sz w:val="24"/>
          <w:szCs w:val="24"/>
        </w:rPr>
        <w:t>9</w:t>
      </w:r>
    </w:p>
    <w:p w14:paraId="4741DB95" w14:textId="77777777" w:rsidR="00BD2AC2" w:rsidRPr="00EF7FA9" w:rsidRDefault="00BD2AC2" w:rsidP="00BD2AC2">
      <w:pPr>
        <w:pBdr>
          <w:bottom w:val="single" w:sz="12" w:space="0" w:color="auto"/>
        </w:pBdr>
        <w:jc w:val="center"/>
        <w:rPr>
          <w:sz w:val="24"/>
          <w:szCs w:val="24"/>
        </w:rPr>
      </w:pPr>
    </w:p>
    <w:p w14:paraId="0AAC9A5F" w14:textId="1AAAD2EE" w:rsidR="00BD2AC2" w:rsidRDefault="00BD2AC2" w:rsidP="00BD2AC2">
      <w:pPr>
        <w:pBdr>
          <w:bottom w:val="single" w:sz="12" w:space="0" w:color="auto"/>
        </w:pBdr>
        <w:jc w:val="center"/>
        <w:rPr>
          <w:sz w:val="24"/>
          <w:szCs w:val="24"/>
        </w:rPr>
      </w:pPr>
    </w:p>
    <w:p w14:paraId="4C1CBEFC" w14:textId="77777777" w:rsidR="00BD2AC2" w:rsidRPr="00EF7FA9" w:rsidRDefault="00BD2AC2" w:rsidP="00BD2AC2">
      <w:pPr>
        <w:widowControl w:val="0"/>
        <w:jc w:val="center"/>
        <w:rPr>
          <w:b/>
          <w:color w:val="000000"/>
          <w:sz w:val="24"/>
          <w:szCs w:val="24"/>
        </w:rPr>
      </w:pPr>
      <w:r w:rsidRPr="00EF7FA9">
        <w:rPr>
          <w:b/>
          <w:color w:val="000000"/>
          <w:sz w:val="24"/>
          <w:szCs w:val="24"/>
        </w:rPr>
        <w:t>Направление подготовки</w:t>
      </w:r>
    </w:p>
    <w:p w14:paraId="05D7A88F" w14:textId="606AD836" w:rsidR="00BD2AC2" w:rsidRPr="00EF7FA9" w:rsidRDefault="00BD2AC2" w:rsidP="00BD2AC2">
      <w:pPr>
        <w:widowControl w:val="0"/>
        <w:jc w:val="center"/>
        <w:rPr>
          <w:b/>
          <w:color w:val="000000"/>
          <w:sz w:val="24"/>
          <w:szCs w:val="24"/>
        </w:rPr>
      </w:pPr>
      <w:r w:rsidRPr="00EF7FA9">
        <w:rPr>
          <w:b/>
          <w:color w:val="000000"/>
          <w:sz w:val="24"/>
          <w:szCs w:val="24"/>
        </w:rPr>
        <w:t>49.03.0</w:t>
      </w:r>
      <w:r w:rsidR="009F1B77">
        <w:rPr>
          <w:b/>
          <w:color w:val="000000"/>
          <w:sz w:val="24"/>
          <w:szCs w:val="24"/>
        </w:rPr>
        <w:t>1</w:t>
      </w:r>
      <w:r w:rsidRPr="00EF7FA9">
        <w:rPr>
          <w:b/>
          <w:color w:val="000000"/>
          <w:sz w:val="24"/>
          <w:szCs w:val="24"/>
        </w:rPr>
        <w:t>. «Физическая культура»</w:t>
      </w:r>
    </w:p>
    <w:p w14:paraId="3D6A35B7"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ОПОП</w:t>
      </w:r>
    </w:p>
    <w:p w14:paraId="0B3B1960" w14:textId="2F3AE8F9" w:rsidR="00343C9B" w:rsidRPr="00343C9B" w:rsidRDefault="00343C9B" w:rsidP="00343C9B">
      <w:pPr>
        <w:widowControl w:val="0"/>
        <w:jc w:val="center"/>
        <w:rPr>
          <w:iCs/>
          <w:color w:val="000000"/>
          <w:sz w:val="24"/>
          <w:szCs w:val="24"/>
        </w:rPr>
      </w:pPr>
      <w:r w:rsidRPr="00343C9B">
        <w:rPr>
          <w:iCs/>
          <w:color w:val="000000"/>
          <w:sz w:val="24"/>
          <w:szCs w:val="24"/>
        </w:rPr>
        <w:t>«</w:t>
      </w:r>
      <w:r w:rsidR="0063383A" w:rsidRPr="00262097">
        <w:rPr>
          <w:bCs/>
          <w:iCs/>
          <w:color w:val="000000"/>
          <w:sz w:val="24"/>
          <w:szCs w:val="24"/>
        </w:rPr>
        <w:t>Физическая культура в образовательных учреждениях</w:t>
      </w:r>
      <w:r w:rsidRPr="00343C9B">
        <w:rPr>
          <w:iCs/>
          <w:color w:val="000000"/>
          <w:sz w:val="24"/>
          <w:szCs w:val="24"/>
        </w:rPr>
        <w:t xml:space="preserve">» </w:t>
      </w:r>
    </w:p>
    <w:p w14:paraId="55D4F433" w14:textId="77777777" w:rsidR="00BD2AC2" w:rsidRPr="00343C9B" w:rsidRDefault="00BD2AC2" w:rsidP="00BD2AC2">
      <w:pPr>
        <w:widowControl w:val="0"/>
        <w:jc w:val="center"/>
        <w:rPr>
          <w:color w:val="000000"/>
          <w:sz w:val="24"/>
          <w:szCs w:val="24"/>
        </w:rPr>
      </w:pPr>
    </w:p>
    <w:p w14:paraId="65A93792" w14:textId="77777777" w:rsidR="00BD2AC2" w:rsidRPr="00EF7FA9" w:rsidRDefault="00BD2AC2" w:rsidP="00BD2AC2">
      <w:pPr>
        <w:widowControl w:val="0"/>
        <w:jc w:val="center"/>
        <w:rPr>
          <w:b/>
          <w:color w:val="000000"/>
          <w:sz w:val="24"/>
          <w:szCs w:val="24"/>
        </w:rPr>
      </w:pPr>
      <w:r w:rsidRPr="00EF7FA9">
        <w:rPr>
          <w:b/>
          <w:color w:val="000000"/>
          <w:sz w:val="24"/>
          <w:szCs w:val="24"/>
        </w:rPr>
        <w:t>Квалификация выпускника</w:t>
      </w:r>
    </w:p>
    <w:p w14:paraId="27C5BD39" w14:textId="77777777" w:rsidR="00BD2AC2" w:rsidRPr="00EF7FA9" w:rsidRDefault="00BD2AC2" w:rsidP="00BD2AC2">
      <w:pPr>
        <w:widowControl w:val="0"/>
        <w:jc w:val="center"/>
        <w:rPr>
          <w:b/>
          <w:color w:val="000000"/>
          <w:sz w:val="24"/>
          <w:szCs w:val="24"/>
        </w:rPr>
      </w:pPr>
      <w:r w:rsidRPr="00EF7FA9">
        <w:rPr>
          <w:b/>
          <w:color w:val="000000"/>
          <w:sz w:val="24"/>
          <w:szCs w:val="24"/>
        </w:rPr>
        <w:t>Бакалавр</w:t>
      </w:r>
    </w:p>
    <w:p w14:paraId="67F8FDBC" w14:textId="77777777" w:rsidR="00BD2AC2" w:rsidRPr="00EF7FA9" w:rsidRDefault="00BD2AC2" w:rsidP="00BD2AC2">
      <w:pPr>
        <w:widowControl w:val="0"/>
        <w:jc w:val="center"/>
        <w:rPr>
          <w:b/>
          <w:color w:val="000000"/>
          <w:sz w:val="24"/>
          <w:szCs w:val="24"/>
        </w:rPr>
      </w:pPr>
    </w:p>
    <w:p w14:paraId="562B00D1" w14:textId="77777777" w:rsidR="00BD2AC2" w:rsidRPr="00EF7FA9" w:rsidRDefault="00BD2AC2" w:rsidP="00BD2AC2">
      <w:pPr>
        <w:widowControl w:val="0"/>
        <w:jc w:val="center"/>
        <w:rPr>
          <w:b/>
          <w:color w:val="000000"/>
          <w:sz w:val="24"/>
          <w:szCs w:val="24"/>
        </w:rPr>
      </w:pPr>
      <w:r w:rsidRPr="00EF7FA9">
        <w:rPr>
          <w:b/>
          <w:color w:val="000000"/>
          <w:sz w:val="24"/>
          <w:szCs w:val="24"/>
        </w:rPr>
        <w:t>Форма обучения</w:t>
      </w:r>
    </w:p>
    <w:p w14:paraId="4ACB44DE" w14:textId="77777777" w:rsidR="00BD2AC2" w:rsidRPr="00EF7FA9" w:rsidRDefault="00BD2AC2" w:rsidP="00BD2AC2">
      <w:pPr>
        <w:widowControl w:val="0"/>
        <w:jc w:val="center"/>
        <w:rPr>
          <w:bCs/>
          <w:color w:val="000000"/>
          <w:sz w:val="24"/>
          <w:szCs w:val="24"/>
        </w:rPr>
      </w:pPr>
      <w:r w:rsidRPr="00EF7FA9">
        <w:rPr>
          <w:bCs/>
          <w:color w:val="000000"/>
          <w:sz w:val="24"/>
          <w:szCs w:val="24"/>
        </w:rPr>
        <w:t>Очная/Заочная</w:t>
      </w:r>
    </w:p>
    <w:p w14:paraId="266AB294" w14:textId="6651A17E" w:rsidR="00BD2AC2" w:rsidRDefault="00BD2AC2" w:rsidP="00BD2AC2">
      <w:pPr>
        <w:pBdr>
          <w:bottom w:val="single" w:sz="12" w:space="0" w:color="auto"/>
        </w:pBdr>
        <w:jc w:val="center"/>
        <w:rPr>
          <w:sz w:val="24"/>
          <w:szCs w:val="24"/>
        </w:rPr>
      </w:pPr>
    </w:p>
    <w:p w14:paraId="794CB7BF" w14:textId="77777777" w:rsidR="000821FE" w:rsidRPr="00EF7FA9" w:rsidRDefault="000821FE" w:rsidP="000821FE">
      <w:pPr>
        <w:jc w:val="center"/>
        <w:rPr>
          <w:b/>
          <w:sz w:val="24"/>
          <w:szCs w:val="24"/>
        </w:rPr>
      </w:pPr>
    </w:p>
    <w:p w14:paraId="0F3218CB" w14:textId="77777777" w:rsidR="000821FE" w:rsidRPr="00EF7FA9" w:rsidRDefault="000821FE" w:rsidP="000821FE">
      <w:pPr>
        <w:jc w:val="center"/>
        <w:rPr>
          <w:b/>
          <w:sz w:val="24"/>
          <w:szCs w:val="24"/>
        </w:rPr>
      </w:pPr>
    </w:p>
    <w:p w14:paraId="0FEDE7B6" w14:textId="77777777" w:rsidR="000821FE" w:rsidRPr="00EF7FA9" w:rsidRDefault="000821FE" w:rsidP="000821FE">
      <w:pPr>
        <w:jc w:val="right"/>
        <w:rPr>
          <w:sz w:val="24"/>
          <w:szCs w:val="24"/>
        </w:rPr>
      </w:pPr>
      <w:r w:rsidRPr="00EF7FA9">
        <w:rPr>
          <w:sz w:val="24"/>
          <w:szCs w:val="24"/>
        </w:rPr>
        <w:t>Рассмотрено и одобрено на заседании кафедры</w:t>
      </w:r>
    </w:p>
    <w:p w14:paraId="34DEDAEE" w14:textId="2E47B926" w:rsidR="000821FE" w:rsidRPr="00EF7FA9" w:rsidRDefault="000821FE" w:rsidP="000821FE">
      <w:pPr>
        <w:jc w:val="right"/>
        <w:rPr>
          <w:sz w:val="24"/>
          <w:szCs w:val="24"/>
        </w:rPr>
      </w:pPr>
      <w:r w:rsidRPr="00EF7FA9">
        <w:rPr>
          <w:sz w:val="24"/>
          <w:szCs w:val="24"/>
        </w:rPr>
        <w:t>(</w:t>
      </w:r>
      <w:r w:rsidR="005E1F64" w:rsidRPr="00EF7FA9">
        <w:rPr>
          <w:sz w:val="24"/>
          <w:szCs w:val="24"/>
        </w:rPr>
        <w:t>протокол №</w:t>
      </w:r>
      <w:r w:rsidR="00595C86">
        <w:rPr>
          <w:sz w:val="24"/>
          <w:szCs w:val="24"/>
        </w:rPr>
        <w:t>9</w:t>
      </w:r>
      <w:r w:rsidR="005E1F64" w:rsidRPr="00EF7FA9">
        <w:rPr>
          <w:sz w:val="24"/>
          <w:szCs w:val="24"/>
        </w:rPr>
        <w:t xml:space="preserve"> от «</w:t>
      </w:r>
      <w:r w:rsidR="00595C86">
        <w:rPr>
          <w:sz w:val="24"/>
          <w:szCs w:val="24"/>
        </w:rPr>
        <w:t>23</w:t>
      </w:r>
      <w:r w:rsidRPr="00EF7FA9">
        <w:rPr>
          <w:sz w:val="24"/>
          <w:szCs w:val="24"/>
        </w:rPr>
        <w:t>»</w:t>
      </w:r>
      <w:r w:rsidR="00343C9B">
        <w:rPr>
          <w:sz w:val="24"/>
          <w:szCs w:val="24"/>
        </w:rPr>
        <w:t xml:space="preserve"> </w:t>
      </w:r>
      <w:r w:rsidR="00321039">
        <w:rPr>
          <w:sz w:val="24"/>
          <w:szCs w:val="24"/>
        </w:rPr>
        <w:t>мая</w:t>
      </w:r>
      <w:r w:rsidR="00F61376">
        <w:rPr>
          <w:sz w:val="24"/>
          <w:szCs w:val="24"/>
        </w:rPr>
        <w:t xml:space="preserve"> 202</w:t>
      </w:r>
      <w:r w:rsidR="00595C86">
        <w:rPr>
          <w:sz w:val="24"/>
          <w:szCs w:val="24"/>
        </w:rPr>
        <w:t>4</w:t>
      </w:r>
      <w:r w:rsidR="00F61376">
        <w:rPr>
          <w:sz w:val="24"/>
          <w:szCs w:val="24"/>
        </w:rPr>
        <w:t xml:space="preserve"> г.</w:t>
      </w:r>
      <w:r w:rsidRPr="00EF7FA9">
        <w:rPr>
          <w:sz w:val="24"/>
          <w:szCs w:val="24"/>
        </w:rPr>
        <w:t xml:space="preserve">) </w:t>
      </w:r>
    </w:p>
    <w:p w14:paraId="64819D92" w14:textId="1A372F6E" w:rsidR="000821FE" w:rsidRPr="00EF7FA9" w:rsidRDefault="000821FE" w:rsidP="000821FE">
      <w:pPr>
        <w:tabs>
          <w:tab w:val="left" w:pos="5245"/>
          <w:tab w:val="left" w:pos="5529"/>
        </w:tabs>
        <w:jc w:val="right"/>
        <w:rPr>
          <w:sz w:val="24"/>
          <w:szCs w:val="24"/>
        </w:rPr>
      </w:pPr>
      <w:r w:rsidRPr="00EF7FA9">
        <w:rPr>
          <w:sz w:val="24"/>
          <w:szCs w:val="24"/>
        </w:rPr>
        <w:t>Зав. кафедрой,</w:t>
      </w:r>
      <w:r w:rsidR="00343C9B">
        <w:rPr>
          <w:sz w:val="24"/>
          <w:szCs w:val="24"/>
        </w:rPr>
        <w:t xml:space="preserve"> </w:t>
      </w:r>
      <w:r w:rsidRPr="00EF7FA9">
        <w:rPr>
          <w:sz w:val="24"/>
          <w:szCs w:val="24"/>
        </w:rPr>
        <w:t>к</w:t>
      </w:r>
      <w:r w:rsidR="00A91F09">
        <w:rPr>
          <w:sz w:val="24"/>
          <w:szCs w:val="24"/>
        </w:rPr>
        <w:t>анд.</w:t>
      </w:r>
      <w:r w:rsidR="00343C9B">
        <w:rPr>
          <w:sz w:val="24"/>
          <w:szCs w:val="24"/>
        </w:rPr>
        <w:t xml:space="preserve"> </w:t>
      </w:r>
      <w:r w:rsidRPr="00EF7FA9">
        <w:rPr>
          <w:sz w:val="24"/>
          <w:szCs w:val="24"/>
        </w:rPr>
        <w:t>б</w:t>
      </w:r>
      <w:r w:rsidR="00A91F09">
        <w:rPr>
          <w:sz w:val="24"/>
          <w:szCs w:val="24"/>
        </w:rPr>
        <w:t>иол</w:t>
      </w:r>
      <w:r w:rsidRPr="00EF7FA9">
        <w:rPr>
          <w:sz w:val="24"/>
          <w:szCs w:val="24"/>
        </w:rPr>
        <w:t>.</w:t>
      </w:r>
      <w:r w:rsidR="00343C9B">
        <w:rPr>
          <w:sz w:val="24"/>
          <w:szCs w:val="24"/>
        </w:rPr>
        <w:t xml:space="preserve"> </w:t>
      </w:r>
      <w:r w:rsidRPr="00EF7FA9">
        <w:rPr>
          <w:sz w:val="24"/>
          <w:szCs w:val="24"/>
        </w:rPr>
        <w:t>н</w:t>
      </w:r>
      <w:r w:rsidR="00A91F09">
        <w:rPr>
          <w:sz w:val="24"/>
          <w:szCs w:val="24"/>
        </w:rPr>
        <w:t>аук</w:t>
      </w:r>
      <w:r w:rsidRPr="00EF7FA9">
        <w:rPr>
          <w:sz w:val="24"/>
          <w:szCs w:val="24"/>
        </w:rPr>
        <w:t>, доцент</w:t>
      </w:r>
    </w:p>
    <w:p w14:paraId="5B86E452" w14:textId="4DE79B50" w:rsidR="000821FE" w:rsidRDefault="00321039" w:rsidP="00BD2AC2">
      <w:pPr>
        <w:tabs>
          <w:tab w:val="left" w:pos="5245"/>
          <w:tab w:val="left" w:pos="5529"/>
        </w:tabs>
        <w:jc w:val="right"/>
        <w:rPr>
          <w:sz w:val="24"/>
          <w:szCs w:val="24"/>
        </w:rPr>
      </w:pPr>
      <w:r>
        <w:rPr>
          <w:sz w:val="24"/>
          <w:szCs w:val="24"/>
        </w:rPr>
        <w:t>_____________</w:t>
      </w:r>
      <w:r w:rsidR="00F531E8" w:rsidRPr="00EF7FA9">
        <w:rPr>
          <w:sz w:val="24"/>
          <w:szCs w:val="24"/>
        </w:rPr>
        <w:t>И.В.</w:t>
      </w:r>
      <w:r w:rsidR="00343C9B">
        <w:rPr>
          <w:sz w:val="24"/>
          <w:szCs w:val="24"/>
        </w:rPr>
        <w:t xml:space="preserve"> </w:t>
      </w:r>
      <w:r w:rsidR="00F531E8" w:rsidRPr="00EF7FA9">
        <w:rPr>
          <w:sz w:val="24"/>
          <w:szCs w:val="24"/>
        </w:rPr>
        <w:t>Стрельникова</w:t>
      </w:r>
    </w:p>
    <w:p w14:paraId="1096A154" w14:textId="618B059C" w:rsidR="00595C86" w:rsidRPr="00EF7FA9" w:rsidRDefault="00595C86" w:rsidP="00BD2AC2">
      <w:pPr>
        <w:tabs>
          <w:tab w:val="left" w:pos="5245"/>
          <w:tab w:val="left" w:pos="5529"/>
        </w:tabs>
        <w:jc w:val="right"/>
        <w:rPr>
          <w:sz w:val="24"/>
          <w:szCs w:val="24"/>
        </w:rPr>
      </w:pPr>
      <w:r>
        <w:rPr>
          <w:sz w:val="24"/>
          <w:szCs w:val="24"/>
        </w:rPr>
        <w:t>«23» мая 2024г.</w:t>
      </w:r>
    </w:p>
    <w:p w14:paraId="7B5D7ECA" w14:textId="28E32C0B" w:rsidR="000821FE" w:rsidRPr="00EF7FA9" w:rsidRDefault="00BD2AC2" w:rsidP="00321039">
      <w:pPr>
        <w:tabs>
          <w:tab w:val="left" w:pos="5245"/>
          <w:tab w:val="left" w:pos="5529"/>
        </w:tabs>
        <w:jc w:val="right"/>
        <w:rPr>
          <w:sz w:val="24"/>
          <w:szCs w:val="24"/>
        </w:rPr>
      </w:pPr>
      <w:r>
        <w:rPr>
          <w:sz w:val="24"/>
          <w:szCs w:val="24"/>
        </w:rPr>
        <w:t xml:space="preserve">                                  </w:t>
      </w:r>
    </w:p>
    <w:p w14:paraId="71155D41" w14:textId="77777777" w:rsidR="00BD2AC2" w:rsidRDefault="00BD2AC2" w:rsidP="000821FE">
      <w:pPr>
        <w:jc w:val="center"/>
        <w:rPr>
          <w:sz w:val="24"/>
          <w:szCs w:val="24"/>
        </w:rPr>
      </w:pPr>
    </w:p>
    <w:p w14:paraId="42C6CA4D" w14:textId="77777777" w:rsidR="00BD2AC2" w:rsidRDefault="00BD2AC2" w:rsidP="000821FE">
      <w:pPr>
        <w:jc w:val="center"/>
        <w:rPr>
          <w:sz w:val="24"/>
          <w:szCs w:val="24"/>
        </w:rPr>
      </w:pPr>
    </w:p>
    <w:p w14:paraId="58ECA8E6" w14:textId="77777777" w:rsidR="00321039" w:rsidRDefault="00321039" w:rsidP="000821FE">
      <w:pPr>
        <w:jc w:val="center"/>
        <w:rPr>
          <w:b/>
          <w:sz w:val="24"/>
          <w:szCs w:val="24"/>
        </w:rPr>
      </w:pPr>
    </w:p>
    <w:p w14:paraId="4CD6072A" w14:textId="4F0A343F" w:rsidR="000821FE" w:rsidRPr="00B612B5" w:rsidRDefault="00321039" w:rsidP="000821FE">
      <w:pPr>
        <w:jc w:val="center"/>
        <w:rPr>
          <w:b/>
          <w:sz w:val="24"/>
          <w:szCs w:val="24"/>
        </w:rPr>
      </w:pPr>
      <w:r>
        <w:rPr>
          <w:b/>
          <w:sz w:val="24"/>
          <w:szCs w:val="24"/>
        </w:rPr>
        <w:t>М</w:t>
      </w:r>
      <w:r w:rsidR="000821FE" w:rsidRPr="00B612B5">
        <w:rPr>
          <w:b/>
          <w:sz w:val="24"/>
          <w:szCs w:val="24"/>
        </w:rPr>
        <w:t>алаховка, 20</w:t>
      </w:r>
      <w:r w:rsidR="00BD2AC2" w:rsidRPr="00B612B5">
        <w:rPr>
          <w:b/>
          <w:sz w:val="24"/>
          <w:szCs w:val="24"/>
        </w:rPr>
        <w:t>2</w:t>
      </w:r>
      <w:r w:rsidR="00595C86">
        <w:rPr>
          <w:b/>
          <w:sz w:val="24"/>
          <w:szCs w:val="24"/>
        </w:rPr>
        <w:t>4</w:t>
      </w:r>
      <w:r w:rsidR="000821FE" w:rsidRPr="00B612B5">
        <w:rPr>
          <w:b/>
          <w:sz w:val="24"/>
          <w:szCs w:val="24"/>
        </w:rPr>
        <w:t xml:space="preserve"> год </w:t>
      </w:r>
    </w:p>
    <w:p w14:paraId="49DDB2CB" w14:textId="77777777" w:rsidR="000821FE" w:rsidRPr="00B612B5" w:rsidRDefault="000821FE" w:rsidP="000821FE">
      <w:pPr>
        <w:pStyle w:val="a3"/>
        <w:shd w:val="clear" w:color="auto" w:fill="FFFFFF"/>
        <w:tabs>
          <w:tab w:val="left" w:pos="1134"/>
        </w:tabs>
        <w:ind w:left="709"/>
        <w:jc w:val="both"/>
        <w:rPr>
          <w:b/>
          <w:sz w:val="24"/>
          <w:szCs w:val="24"/>
        </w:rPr>
      </w:pPr>
    </w:p>
    <w:p w14:paraId="5920FC19" w14:textId="1A0A7C63" w:rsidR="000821FE" w:rsidRDefault="000821FE" w:rsidP="000821FE">
      <w:pPr>
        <w:pStyle w:val="a3"/>
        <w:shd w:val="clear" w:color="auto" w:fill="FFFFFF"/>
        <w:tabs>
          <w:tab w:val="left" w:pos="1134"/>
        </w:tabs>
        <w:ind w:left="709"/>
        <w:jc w:val="both"/>
        <w:rPr>
          <w:b/>
          <w:sz w:val="24"/>
          <w:szCs w:val="24"/>
        </w:rPr>
      </w:pPr>
    </w:p>
    <w:p w14:paraId="1F529D3C" w14:textId="66EA5439" w:rsidR="007223F6" w:rsidRDefault="007223F6" w:rsidP="000821FE">
      <w:pPr>
        <w:pStyle w:val="a3"/>
        <w:shd w:val="clear" w:color="auto" w:fill="FFFFFF"/>
        <w:tabs>
          <w:tab w:val="left" w:pos="1134"/>
        </w:tabs>
        <w:ind w:left="709"/>
        <w:jc w:val="both"/>
        <w:rPr>
          <w:b/>
          <w:sz w:val="24"/>
          <w:szCs w:val="24"/>
        </w:rPr>
      </w:pPr>
    </w:p>
    <w:p w14:paraId="031FB0C7" w14:textId="77777777" w:rsidR="007223F6" w:rsidRPr="00A91F09" w:rsidRDefault="007223F6" w:rsidP="007223F6">
      <w:pPr>
        <w:shd w:val="clear" w:color="auto" w:fill="FFFFFF"/>
        <w:tabs>
          <w:tab w:val="left" w:pos="1134"/>
        </w:tabs>
        <w:ind w:left="709"/>
        <w:contextualSpacing/>
        <w:jc w:val="center"/>
        <w:rPr>
          <w:b/>
          <w:sz w:val="24"/>
          <w:szCs w:val="24"/>
        </w:rPr>
      </w:pPr>
      <w:r w:rsidRPr="00A91F09">
        <w:rPr>
          <w:b/>
          <w:sz w:val="24"/>
          <w:szCs w:val="24"/>
        </w:rPr>
        <w:t>ФОНД ОЦЕНОЧНЫХ СРЕДСТВ ДЛЯ ПРОВЕДЕНИЯ ПРОМЕЖУТОЧНОЙ АТТЕСТАЦИИ</w:t>
      </w:r>
    </w:p>
    <w:p w14:paraId="71CD8068" w14:textId="77777777" w:rsidR="007223F6" w:rsidRPr="007223F6" w:rsidRDefault="007223F6" w:rsidP="007223F6">
      <w:pPr>
        <w:pStyle w:val="a3"/>
        <w:shd w:val="clear" w:color="auto" w:fill="FFFFFF"/>
        <w:tabs>
          <w:tab w:val="left" w:pos="1134"/>
        </w:tabs>
        <w:ind w:left="709"/>
        <w:jc w:val="center"/>
        <w:rPr>
          <w:b/>
          <w:sz w:val="24"/>
          <w:szCs w:val="24"/>
        </w:rPr>
      </w:pPr>
    </w:p>
    <w:p w14:paraId="73C405E0" w14:textId="77777777" w:rsidR="007223F6" w:rsidRPr="007223F6" w:rsidRDefault="007223F6" w:rsidP="007223F6">
      <w:pPr>
        <w:pStyle w:val="a3"/>
        <w:numPr>
          <w:ilvl w:val="0"/>
          <w:numId w:val="3"/>
        </w:numPr>
        <w:shd w:val="clear" w:color="auto" w:fill="FFFFFF"/>
        <w:jc w:val="center"/>
        <w:rPr>
          <w:b/>
          <w:sz w:val="24"/>
          <w:szCs w:val="24"/>
        </w:rPr>
      </w:pPr>
      <w:r w:rsidRPr="007223F6">
        <w:rPr>
          <w:b/>
          <w:sz w:val="24"/>
          <w:szCs w:val="24"/>
        </w:rPr>
        <w:t>Паспорт фонда оценочных средств по дисциплине «Возрастная физиология»</w:t>
      </w:r>
    </w:p>
    <w:p w14:paraId="4222491A" w14:textId="77777777" w:rsidR="007223F6" w:rsidRPr="007223F6" w:rsidRDefault="007223F6" w:rsidP="007223F6">
      <w:pPr>
        <w:pStyle w:val="a3"/>
        <w:shd w:val="clear" w:color="auto" w:fill="FFFFFF"/>
        <w:ind w:left="1069"/>
        <w:jc w:val="both"/>
        <w:rPr>
          <w:sz w:val="24"/>
          <w:szCs w:val="24"/>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722"/>
        <w:gridCol w:w="4678"/>
      </w:tblGrid>
      <w:tr w:rsidR="007223F6" w:rsidRPr="007223F6" w14:paraId="263E9C46" w14:textId="77777777" w:rsidTr="00510558">
        <w:tc>
          <w:tcPr>
            <w:tcW w:w="2268" w:type="dxa"/>
          </w:tcPr>
          <w:p w14:paraId="385B457C" w14:textId="77777777" w:rsidR="007223F6" w:rsidRPr="007223F6" w:rsidRDefault="007223F6" w:rsidP="007223F6">
            <w:pPr>
              <w:widowControl w:val="0"/>
              <w:kinsoku w:val="0"/>
              <w:overflowPunct w:val="0"/>
              <w:autoSpaceDE w:val="0"/>
              <w:autoSpaceDN w:val="0"/>
              <w:adjustRightInd w:val="0"/>
              <w:ind w:right="424"/>
              <w:rPr>
                <w:rFonts w:eastAsiaTheme="minorEastAsia"/>
                <w:sz w:val="24"/>
                <w:szCs w:val="24"/>
              </w:rPr>
            </w:pPr>
            <w:r w:rsidRPr="007223F6">
              <w:rPr>
                <w:rFonts w:eastAsiaTheme="minorEastAsia"/>
                <w:sz w:val="24"/>
                <w:szCs w:val="24"/>
              </w:rPr>
              <w:t>Формируемые компетенции</w:t>
            </w:r>
          </w:p>
        </w:tc>
        <w:tc>
          <w:tcPr>
            <w:tcW w:w="2722" w:type="dxa"/>
          </w:tcPr>
          <w:p w14:paraId="20857420" w14:textId="77777777" w:rsidR="007223F6" w:rsidRPr="007223F6" w:rsidRDefault="007223F6" w:rsidP="007223F6">
            <w:pPr>
              <w:widowControl w:val="0"/>
              <w:kinsoku w:val="0"/>
              <w:overflowPunct w:val="0"/>
              <w:autoSpaceDE w:val="0"/>
              <w:autoSpaceDN w:val="0"/>
              <w:adjustRightInd w:val="0"/>
              <w:rPr>
                <w:rFonts w:eastAsiaTheme="minorEastAsia"/>
                <w:sz w:val="24"/>
                <w:szCs w:val="24"/>
              </w:rPr>
            </w:pPr>
            <w:r w:rsidRPr="007223F6">
              <w:rPr>
                <w:rFonts w:eastAsiaTheme="minorEastAsia"/>
                <w:sz w:val="24"/>
                <w:szCs w:val="24"/>
              </w:rPr>
              <w:t>Трудовые функции</w:t>
            </w:r>
          </w:p>
        </w:tc>
        <w:tc>
          <w:tcPr>
            <w:tcW w:w="4678" w:type="dxa"/>
          </w:tcPr>
          <w:p w14:paraId="3AC4AD71" w14:textId="77777777" w:rsidR="007223F6" w:rsidRPr="007223F6" w:rsidRDefault="007223F6" w:rsidP="007223F6">
            <w:pPr>
              <w:widowControl w:val="0"/>
              <w:kinsoku w:val="0"/>
              <w:overflowPunct w:val="0"/>
              <w:autoSpaceDE w:val="0"/>
              <w:autoSpaceDN w:val="0"/>
              <w:adjustRightInd w:val="0"/>
              <w:ind w:right="791"/>
              <w:rPr>
                <w:rFonts w:eastAsiaTheme="minorEastAsia"/>
                <w:sz w:val="24"/>
                <w:szCs w:val="24"/>
              </w:rPr>
            </w:pPr>
            <w:r w:rsidRPr="007223F6">
              <w:rPr>
                <w:rFonts w:eastAsiaTheme="minorEastAsia"/>
                <w:sz w:val="24"/>
                <w:szCs w:val="24"/>
              </w:rPr>
              <w:t>Индикаторы достижений</w:t>
            </w:r>
          </w:p>
        </w:tc>
      </w:tr>
      <w:tr w:rsidR="007223F6" w:rsidRPr="007223F6" w14:paraId="29FA1D2A" w14:textId="77777777" w:rsidTr="00510558">
        <w:tc>
          <w:tcPr>
            <w:tcW w:w="2268" w:type="dxa"/>
          </w:tcPr>
          <w:p w14:paraId="4AFDE333" w14:textId="77777777" w:rsidR="007223F6" w:rsidRPr="007223F6" w:rsidRDefault="007223F6" w:rsidP="007223F6">
            <w:pPr>
              <w:widowControl w:val="0"/>
              <w:kinsoku w:val="0"/>
              <w:overflowPunct w:val="0"/>
              <w:autoSpaceDE w:val="0"/>
              <w:autoSpaceDN w:val="0"/>
              <w:adjustRightInd w:val="0"/>
              <w:ind w:right="424"/>
              <w:rPr>
                <w:rFonts w:eastAsiaTheme="minorEastAsia"/>
                <w:color w:val="333333"/>
                <w:spacing w:val="-1"/>
                <w:sz w:val="24"/>
                <w:szCs w:val="24"/>
              </w:rPr>
            </w:pPr>
            <w:r w:rsidRPr="0047037B">
              <w:rPr>
                <w:rFonts w:eastAsiaTheme="minorEastAsia"/>
                <w:b/>
                <w:bCs/>
                <w:color w:val="333333"/>
                <w:sz w:val="24"/>
                <w:szCs w:val="24"/>
              </w:rPr>
              <w:t>УК-1.</w:t>
            </w:r>
            <w:r w:rsidRPr="007223F6">
              <w:rPr>
                <w:rFonts w:eastAsiaTheme="minorEastAsia"/>
                <w:color w:val="333333"/>
                <w:sz w:val="24"/>
                <w:szCs w:val="24"/>
              </w:rPr>
              <w:t xml:space="preserve"> Способен осуществлять поиск, критический анализ и синтез информации, применять системный подход для решения поставленных задач</w:t>
            </w:r>
          </w:p>
        </w:tc>
        <w:tc>
          <w:tcPr>
            <w:tcW w:w="2722" w:type="dxa"/>
          </w:tcPr>
          <w:p w14:paraId="0901F718" w14:textId="77777777" w:rsidR="007223F6" w:rsidRPr="007223F6" w:rsidRDefault="007223F6" w:rsidP="007223F6">
            <w:pPr>
              <w:widowControl w:val="0"/>
              <w:kinsoku w:val="0"/>
              <w:overflowPunct w:val="0"/>
              <w:autoSpaceDE w:val="0"/>
              <w:autoSpaceDN w:val="0"/>
              <w:adjustRightInd w:val="0"/>
              <w:rPr>
                <w:rFonts w:eastAsiaTheme="minorEastAsia"/>
                <w:color w:val="333333"/>
                <w:sz w:val="24"/>
                <w:szCs w:val="24"/>
              </w:rPr>
            </w:pPr>
          </w:p>
        </w:tc>
        <w:tc>
          <w:tcPr>
            <w:tcW w:w="4678" w:type="dxa"/>
          </w:tcPr>
          <w:p w14:paraId="603B6303"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u w:val="single"/>
              </w:rPr>
              <w:t>Знает:</w:t>
            </w:r>
            <w:r w:rsidRPr="005F3757">
              <w:rPr>
                <w:rFonts w:eastAsiaTheme="minorEastAsia"/>
                <w:color w:val="333333"/>
                <w:sz w:val="24"/>
                <w:szCs w:val="24"/>
              </w:rPr>
              <w:t xml:space="preserve"> - понятие и классификация систем; </w:t>
            </w:r>
          </w:p>
          <w:p w14:paraId="3C650176"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-структуру и закономерности функционирования</w:t>
            </w:r>
            <w:r>
              <w:rPr>
                <w:rFonts w:eastAsiaTheme="minorEastAsia"/>
                <w:color w:val="333333"/>
                <w:sz w:val="24"/>
                <w:szCs w:val="24"/>
              </w:rPr>
              <w:t xml:space="preserve"> </w:t>
            </w:r>
            <w:r w:rsidRPr="005F3757">
              <w:rPr>
                <w:rFonts w:eastAsiaTheme="minorEastAsia"/>
                <w:color w:val="333333"/>
                <w:sz w:val="24"/>
                <w:szCs w:val="24"/>
              </w:rPr>
              <w:t xml:space="preserve">систем; </w:t>
            </w:r>
          </w:p>
          <w:p w14:paraId="396BC313" w14:textId="5A0F7CEC"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особенности системного подхода в</w:t>
            </w:r>
            <w:r>
              <w:rPr>
                <w:rFonts w:eastAsiaTheme="minorEastAsia"/>
                <w:color w:val="333333"/>
                <w:sz w:val="24"/>
                <w:szCs w:val="24"/>
              </w:rPr>
              <w:t xml:space="preserve"> </w:t>
            </w:r>
            <w:r w:rsidRPr="005F3757">
              <w:rPr>
                <w:rFonts w:eastAsiaTheme="minorEastAsia"/>
                <w:color w:val="333333"/>
                <w:sz w:val="24"/>
                <w:szCs w:val="24"/>
              </w:rPr>
              <w:t xml:space="preserve">научном познании; </w:t>
            </w:r>
          </w:p>
          <w:p w14:paraId="02E7E167"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xml:space="preserve">- основные технологии поиска </w:t>
            </w:r>
            <w:r>
              <w:rPr>
                <w:rFonts w:eastAsiaTheme="minorEastAsia"/>
                <w:color w:val="333333"/>
                <w:sz w:val="24"/>
                <w:szCs w:val="24"/>
              </w:rPr>
              <w:t>с</w:t>
            </w:r>
            <w:r w:rsidRPr="005F3757">
              <w:rPr>
                <w:rFonts w:eastAsiaTheme="minorEastAsia"/>
                <w:color w:val="333333"/>
                <w:sz w:val="24"/>
                <w:szCs w:val="24"/>
              </w:rPr>
              <w:t xml:space="preserve">бора информации; </w:t>
            </w:r>
          </w:p>
          <w:p w14:paraId="725939DD"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информационно-поисковые системы и базы</w:t>
            </w:r>
            <w:r>
              <w:rPr>
                <w:rFonts w:eastAsiaTheme="minorEastAsia"/>
                <w:color w:val="333333"/>
                <w:sz w:val="24"/>
                <w:szCs w:val="24"/>
              </w:rPr>
              <w:t xml:space="preserve"> </w:t>
            </w:r>
            <w:r w:rsidRPr="005F3757">
              <w:rPr>
                <w:rFonts w:eastAsiaTheme="minorEastAsia"/>
                <w:color w:val="333333"/>
                <w:sz w:val="24"/>
                <w:szCs w:val="24"/>
              </w:rPr>
              <w:t>данных;</w:t>
            </w:r>
          </w:p>
          <w:p w14:paraId="5DAD3C00"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xml:space="preserve"> - технологию осуществления поиска</w:t>
            </w:r>
            <w:r>
              <w:rPr>
                <w:rFonts w:eastAsiaTheme="minorEastAsia"/>
                <w:color w:val="333333"/>
                <w:sz w:val="24"/>
                <w:szCs w:val="24"/>
              </w:rPr>
              <w:t xml:space="preserve"> </w:t>
            </w:r>
            <w:r w:rsidRPr="005F3757">
              <w:rPr>
                <w:rFonts w:eastAsiaTheme="minorEastAsia"/>
                <w:color w:val="333333"/>
                <w:sz w:val="24"/>
                <w:szCs w:val="24"/>
              </w:rPr>
              <w:t xml:space="preserve">информации; </w:t>
            </w:r>
          </w:p>
          <w:p w14:paraId="2E69F20F"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технологию систематизации</w:t>
            </w:r>
            <w:r>
              <w:rPr>
                <w:rFonts w:eastAsiaTheme="minorEastAsia"/>
                <w:color w:val="333333"/>
                <w:sz w:val="24"/>
                <w:szCs w:val="24"/>
              </w:rPr>
              <w:t xml:space="preserve"> </w:t>
            </w:r>
            <w:r w:rsidRPr="005F3757">
              <w:rPr>
                <w:rFonts w:eastAsiaTheme="minorEastAsia"/>
                <w:color w:val="333333"/>
                <w:sz w:val="24"/>
                <w:szCs w:val="24"/>
              </w:rPr>
              <w:t xml:space="preserve">полученной информации; </w:t>
            </w:r>
          </w:p>
          <w:p w14:paraId="02E303A5"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способы</w:t>
            </w:r>
            <w:r>
              <w:rPr>
                <w:rFonts w:eastAsiaTheme="minorEastAsia"/>
                <w:color w:val="333333"/>
                <w:sz w:val="24"/>
                <w:szCs w:val="24"/>
              </w:rPr>
              <w:t xml:space="preserve"> </w:t>
            </w:r>
            <w:r w:rsidRPr="005F3757">
              <w:rPr>
                <w:rFonts w:eastAsiaTheme="minorEastAsia"/>
                <w:color w:val="333333"/>
                <w:sz w:val="24"/>
                <w:szCs w:val="24"/>
              </w:rPr>
              <w:t>статистической обработки данных, особенности</w:t>
            </w:r>
            <w:r>
              <w:rPr>
                <w:rFonts w:eastAsiaTheme="minorEastAsia"/>
                <w:color w:val="333333"/>
                <w:sz w:val="24"/>
                <w:szCs w:val="24"/>
              </w:rPr>
              <w:t xml:space="preserve"> </w:t>
            </w:r>
            <w:r w:rsidRPr="005F3757">
              <w:rPr>
                <w:rFonts w:eastAsiaTheme="minorEastAsia"/>
                <w:color w:val="333333"/>
                <w:sz w:val="24"/>
                <w:szCs w:val="24"/>
              </w:rPr>
              <w:t>статистической обработки данных инвалидов и</w:t>
            </w:r>
            <w:r>
              <w:rPr>
                <w:rFonts w:eastAsiaTheme="minorEastAsia"/>
                <w:color w:val="333333"/>
                <w:sz w:val="24"/>
                <w:szCs w:val="24"/>
              </w:rPr>
              <w:t xml:space="preserve"> </w:t>
            </w:r>
            <w:r w:rsidRPr="005F3757">
              <w:rPr>
                <w:rFonts w:eastAsiaTheme="minorEastAsia"/>
                <w:color w:val="333333"/>
                <w:sz w:val="24"/>
                <w:szCs w:val="24"/>
              </w:rPr>
              <w:t>лиц с ограниченными возможностями здоровья,</w:t>
            </w:r>
            <w:r>
              <w:rPr>
                <w:rFonts w:eastAsiaTheme="minorEastAsia"/>
                <w:color w:val="333333"/>
                <w:sz w:val="24"/>
                <w:szCs w:val="24"/>
              </w:rPr>
              <w:t xml:space="preserve"> </w:t>
            </w:r>
            <w:r w:rsidRPr="005F3757">
              <w:rPr>
                <w:rFonts w:eastAsiaTheme="minorEastAsia"/>
                <w:color w:val="333333"/>
                <w:sz w:val="24"/>
                <w:szCs w:val="24"/>
              </w:rPr>
              <w:t>представленных в различных измерительных</w:t>
            </w:r>
            <w:r>
              <w:rPr>
                <w:rFonts w:eastAsiaTheme="minorEastAsia"/>
                <w:color w:val="333333"/>
                <w:sz w:val="24"/>
                <w:szCs w:val="24"/>
              </w:rPr>
              <w:t xml:space="preserve"> </w:t>
            </w:r>
            <w:r w:rsidRPr="005F3757">
              <w:rPr>
                <w:rFonts w:eastAsiaTheme="minorEastAsia"/>
                <w:color w:val="333333"/>
                <w:sz w:val="24"/>
                <w:szCs w:val="24"/>
              </w:rPr>
              <w:t xml:space="preserve">шкалах и анализ полученных результатов; </w:t>
            </w:r>
          </w:p>
          <w:p w14:paraId="57C35296"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-основы работы с текстовыми, графическими</w:t>
            </w:r>
            <w:r>
              <w:rPr>
                <w:rFonts w:eastAsiaTheme="minorEastAsia"/>
                <w:color w:val="333333"/>
                <w:sz w:val="24"/>
                <w:szCs w:val="24"/>
              </w:rPr>
              <w:t xml:space="preserve"> </w:t>
            </w:r>
            <w:r w:rsidRPr="005F3757">
              <w:rPr>
                <w:rFonts w:eastAsiaTheme="minorEastAsia"/>
                <w:color w:val="333333"/>
                <w:sz w:val="24"/>
                <w:szCs w:val="24"/>
              </w:rPr>
              <w:t>редакторами, электронными таблицами,</w:t>
            </w:r>
            <w:r>
              <w:rPr>
                <w:rFonts w:eastAsiaTheme="minorEastAsia"/>
                <w:color w:val="333333"/>
                <w:sz w:val="24"/>
                <w:szCs w:val="24"/>
              </w:rPr>
              <w:t xml:space="preserve"> </w:t>
            </w:r>
            <w:r w:rsidRPr="005F3757">
              <w:rPr>
                <w:rFonts w:eastAsiaTheme="minorEastAsia"/>
                <w:color w:val="333333"/>
                <w:sz w:val="24"/>
                <w:szCs w:val="24"/>
              </w:rPr>
              <w:t xml:space="preserve">электронной почтой и браузерами; </w:t>
            </w:r>
          </w:p>
          <w:p w14:paraId="3D52FF5B"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виды и</w:t>
            </w:r>
            <w:r>
              <w:rPr>
                <w:rFonts w:eastAsiaTheme="minorEastAsia"/>
                <w:color w:val="333333"/>
                <w:sz w:val="24"/>
                <w:szCs w:val="24"/>
              </w:rPr>
              <w:t xml:space="preserve"> </w:t>
            </w:r>
            <w:r w:rsidRPr="005F3757">
              <w:rPr>
                <w:rFonts w:eastAsiaTheme="minorEastAsia"/>
                <w:color w:val="333333"/>
                <w:sz w:val="24"/>
                <w:szCs w:val="24"/>
              </w:rPr>
              <w:t>формы работы с педагогической, медицинской,</w:t>
            </w:r>
            <w:r>
              <w:rPr>
                <w:rFonts w:eastAsiaTheme="minorEastAsia"/>
                <w:color w:val="333333"/>
                <w:sz w:val="24"/>
                <w:szCs w:val="24"/>
              </w:rPr>
              <w:t xml:space="preserve"> </w:t>
            </w:r>
            <w:r w:rsidRPr="005F3757">
              <w:rPr>
                <w:rFonts w:eastAsiaTheme="minorEastAsia"/>
                <w:color w:val="333333"/>
                <w:sz w:val="24"/>
                <w:szCs w:val="24"/>
              </w:rPr>
              <w:t xml:space="preserve">социально-психологической и научной литературой; </w:t>
            </w:r>
          </w:p>
          <w:p w14:paraId="7EBCC5A2"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требования к оформлению</w:t>
            </w:r>
            <w:r>
              <w:rPr>
                <w:rFonts w:eastAsiaTheme="minorEastAsia"/>
                <w:color w:val="333333"/>
                <w:sz w:val="24"/>
                <w:szCs w:val="24"/>
              </w:rPr>
              <w:t xml:space="preserve"> </w:t>
            </w:r>
            <w:r w:rsidRPr="005F3757">
              <w:rPr>
                <w:rFonts w:eastAsiaTheme="minorEastAsia"/>
                <w:color w:val="333333"/>
                <w:sz w:val="24"/>
                <w:szCs w:val="24"/>
              </w:rPr>
              <w:t xml:space="preserve">библиографии (списка литературы) </w:t>
            </w:r>
            <w:r w:rsidRPr="005F3757">
              <w:rPr>
                <w:rFonts w:eastAsiaTheme="minorEastAsia"/>
                <w:color w:val="333333"/>
                <w:sz w:val="24"/>
                <w:szCs w:val="24"/>
                <w:u w:val="single"/>
              </w:rPr>
              <w:t>Умеет:</w:t>
            </w:r>
            <w:r w:rsidRPr="005F3757">
              <w:rPr>
                <w:rFonts w:eastAsiaTheme="minorEastAsia"/>
                <w:color w:val="333333"/>
                <w:sz w:val="24"/>
                <w:szCs w:val="24"/>
              </w:rPr>
              <w:t xml:space="preserve"> - работать с информ</w:t>
            </w:r>
            <w:r>
              <w:rPr>
                <w:rFonts w:eastAsiaTheme="minorEastAsia"/>
                <w:color w:val="333333"/>
                <w:sz w:val="24"/>
                <w:szCs w:val="24"/>
              </w:rPr>
              <w:t>а</w:t>
            </w:r>
            <w:r w:rsidRPr="005F3757">
              <w:rPr>
                <w:rFonts w:eastAsiaTheme="minorEastAsia"/>
                <w:color w:val="333333"/>
                <w:sz w:val="24"/>
                <w:szCs w:val="24"/>
              </w:rPr>
              <w:t>цией,</w:t>
            </w:r>
            <w:r>
              <w:rPr>
                <w:rFonts w:eastAsiaTheme="minorEastAsia"/>
                <w:color w:val="333333"/>
                <w:sz w:val="24"/>
                <w:szCs w:val="24"/>
              </w:rPr>
              <w:t xml:space="preserve"> </w:t>
            </w:r>
            <w:r w:rsidRPr="005F3757">
              <w:rPr>
                <w:rFonts w:eastAsiaTheme="minorEastAsia"/>
                <w:color w:val="333333"/>
                <w:sz w:val="24"/>
                <w:szCs w:val="24"/>
              </w:rPr>
              <w:t xml:space="preserve">представленной в различной форме; </w:t>
            </w:r>
          </w:p>
          <w:p w14:paraId="29C0A87A"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-обрабатывать данные средствами стандартного</w:t>
            </w:r>
            <w:r>
              <w:rPr>
                <w:rFonts w:eastAsiaTheme="minorEastAsia"/>
                <w:color w:val="333333"/>
                <w:sz w:val="24"/>
                <w:szCs w:val="24"/>
              </w:rPr>
              <w:t xml:space="preserve"> </w:t>
            </w:r>
            <w:r w:rsidRPr="005F3757">
              <w:rPr>
                <w:rFonts w:eastAsiaTheme="minorEastAsia"/>
                <w:color w:val="333333"/>
                <w:sz w:val="24"/>
                <w:szCs w:val="24"/>
              </w:rPr>
              <w:t xml:space="preserve">программного обеспечения; </w:t>
            </w:r>
          </w:p>
          <w:p w14:paraId="5D39AD54"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синтезировать информацию, представленную в различных</w:t>
            </w:r>
            <w:r>
              <w:rPr>
                <w:rFonts w:eastAsiaTheme="minorEastAsia"/>
                <w:color w:val="333333"/>
                <w:sz w:val="24"/>
                <w:szCs w:val="24"/>
              </w:rPr>
              <w:t xml:space="preserve"> </w:t>
            </w:r>
            <w:r w:rsidRPr="005F3757">
              <w:rPr>
                <w:rFonts w:eastAsiaTheme="minorEastAsia"/>
                <w:color w:val="333333"/>
                <w:sz w:val="24"/>
                <w:szCs w:val="24"/>
              </w:rPr>
              <w:t xml:space="preserve">источниках; </w:t>
            </w:r>
          </w:p>
          <w:p w14:paraId="3C29C6DB"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использовать контент электронной</w:t>
            </w:r>
            <w:r>
              <w:rPr>
                <w:rFonts w:eastAsiaTheme="minorEastAsia"/>
                <w:color w:val="333333"/>
                <w:sz w:val="24"/>
                <w:szCs w:val="24"/>
              </w:rPr>
              <w:t xml:space="preserve"> </w:t>
            </w:r>
            <w:r w:rsidRPr="005F3757">
              <w:rPr>
                <w:rFonts w:eastAsiaTheme="minorEastAsia"/>
                <w:color w:val="333333"/>
                <w:sz w:val="24"/>
                <w:szCs w:val="24"/>
              </w:rPr>
              <w:t>информационно</w:t>
            </w:r>
            <w:r>
              <w:rPr>
                <w:rFonts w:eastAsiaTheme="minorEastAsia"/>
                <w:color w:val="333333"/>
                <w:sz w:val="24"/>
                <w:szCs w:val="24"/>
              </w:rPr>
              <w:t xml:space="preserve"> </w:t>
            </w:r>
            <w:r w:rsidRPr="005F3757">
              <w:rPr>
                <w:rFonts w:eastAsiaTheme="minorEastAsia"/>
                <w:color w:val="333333"/>
                <w:sz w:val="24"/>
                <w:szCs w:val="24"/>
              </w:rPr>
              <w:t xml:space="preserve">-образовательной среды; </w:t>
            </w:r>
          </w:p>
          <w:p w14:paraId="0D5DCEC5"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lastRenderedPageBreak/>
              <w:t xml:space="preserve">-анализировать информационные ресурсы; </w:t>
            </w:r>
          </w:p>
          <w:p w14:paraId="2E44B9EE" w14:textId="1A8C522D"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-отличать факты от мнений, интерпретаций,</w:t>
            </w:r>
            <w:r w:rsidR="00A41731">
              <w:rPr>
                <w:rFonts w:eastAsiaTheme="minorEastAsia"/>
                <w:color w:val="333333"/>
                <w:sz w:val="24"/>
                <w:szCs w:val="24"/>
              </w:rPr>
              <w:t xml:space="preserve"> </w:t>
            </w:r>
            <w:r w:rsidRPr="005F3757">
              <w:rPr>
                <w:rFonts w:eastAsiaTheme="minorEastAsia"/>
                <w:color w:val="333333"/>
                <w:sz w:val="24"/>
                <w:szCs w:val="24"/>
              </w:rPr>
              <w:t xml:space="preserve">оценок; </w:t>
            </w:r>
          </w:p>
          <w:p w14:paraId="44EC26E3" w14:textId="329CBE23"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обосновывать способы решения задач</w:t>
            </w:r>
            <w:r>
              <w:rPr>
                <w:rFonts w:eastAsiaTheme="minorEastAsia"/>
                <w:color w:val="333333"/>
                <w:sz w:val="24"/>
                <w:szCs w:val="24"/>
              </w:rPr>
              <w:t xml:space="preserve"> </w:t>
            </w:r>
            <w:r w:rsidRPr="005F3757">
              <w:rPr>
                <w:rFonts w:eastAsiaTheme="minorEastAsia"/>
                <w:color w:val="333333"/>
                <w:sz w:val="24"/>
                <w:szCs w:val="24"/>
              </w:rPr>
              <w:t xml:space="preserve">научно-исследовательской направленности с позиций системного подхода; </w:t>
            </w:r>
          </w:p>
          <w:p w14:paraId="02F2C080" w14:textId="77777777" w:rsidR="005F3757"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обосновывать</w:t>
            </w:r>
            <w:r>
              <w:rPr>
                <w:rFonts w:eastAsiaTheme="minorEastAsia"/>
                <w:color w:val="333333"/>
                <w:sz w:val="24"/>
                <w:szCs w:val="24"/>
              </w:rPr>
              <w:t xml:space="preserve"> </w:t>
            </w:r>
            <w:r w:rsidRPr="005F3757">
              <w:rPr>
                <w:rFonts w:eastAsiaTheme="minorEastAsia"/>
                <w:color w:val="333333"/>
                <w:sz w:val="24"/>
                <w:szCs w:val="24"/>
              </w:rPr>
              <w:t>решение задач адаптивной физической культуры</w:t>
            </w:r>
            <w:r>
              <w:rPr>
                <w:rFonts w:eastAsiaTheme="minorEastAsia"/>
                <w:color w:val="333333"/>
                <w:sz w:val="24"/>
                <w:szCs w:val="24"/>
              </w:rPr>
              <w:t xml:space="preserve"> </w:t>
            </w:r>
            <w:r w:rsidRPr="005F3757">
              <w:rPr>
                <w:rFonts w:eastAsiaTheme="minorEastAsia"/>
                <w:color w:val="333333"/>
                <w:sz w:val="24"/>
                <w:szCs w:val="24"/>
              </w:rPr>
              <w:t>и физической культуры с позиций системного</w:t>
            </w:r>
            <w:r>
              <w:rPr>
                <w:rFonts w:eastAsiaTheme="minorEastAsia"/>
                <w:color w:val="333333"/>
                <w:sz w:val="24"/>
                <w:szCs w:val="24"/>
              </w:rPr>
              <w:t xml:space="preserve"> </w:t>
            </w:r>
            <w:r w:rsidRPr="005F3757">
              <w:rPr>
                <w:rFonts w:eastAsiaTheme="minorEastAsia"/>
                <w:color w:val="333333"/>
                <w:sz w:val="24"/>
                <w:szCs w:val="24"/>
              </w:rPr>
              <w:t>подхода</w:t>
            </w:r>
            <w:r>
              <w:rPr>
                <w:rFonts w:eastAsiaTheme="minorEastAsia"/>
                <w:color w:val="333333"/>
                <w:sz w:val="24"/>
                <w:szCs w:val="24"/>
              </w:rPr>
              <w:t>.</w:t>
            </w:r>
          </w:p>
          <w:p w14:paraId="0E958731" w14:textId="53C00E27" w:rsidR="006C3B83"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xml:space="preserve"> </w:t>
            </w:r>
            <w:r w:rsidRPr="005F3757">
              <w:rPr>
                <w:rFonts w:eastAsiaTheme="minorEastAsia"/>
                <w:color w:val="333333"/>
                <w:sz w:val="24"/>
                <w:szCs w:val="24"/>
                <w:u w:val="single"/>
              </w:rPr>
              <w:t xml:space="preserve">Имеет </w:t>
            </w:r>
            <w:r w:rsidR="006C3B83">
              <w:rPr>
                <w:rFonts w:eastAsiaTheme="minorEastAsia"/>
                <w:color w:val="333333"/>
                <w:sz w:val="24"/>
                <w:szCs w:val="24"/>
                <w:u w:val="single"/>
              </w:rPr>
              <w:t xml:space="preserve">практический </w:t>
            </w:r>
            <w:r w:rsidRPr="005F3757">
              <w:rPr>
                <w:rFonts w:eastAsiaTheme="minorEastAsia"/>
                <w:color w:val="333333"/>
                <w:sz w:val="24"/>
                <w:szCs w:val="24"/>
                <w:u w:val="single"/>
              </w:rPr>
              <w:t>опыт:</w:t>
            </w:r>
            <w:r w:rsidRPr="005F3757">
              <w:rPr>
                <w:rFonts w:eastAsiaTheme="minorEastAsia"/>
                <w:color w:val="333333"/>
                <w:sz w:val="24"/>
                <w:szCs w:val="24"/>
              </w:rPr>
              <w:t xml:space="preserve"> - работы с персональным</w:t>
            </w:r>
            <w:r w:rsidR="006C3B83">
              <w:rPr>
                <w:rFonts w:eastAsiaTheme="minorEastAsia"/>
                <w:color w:val="333333"/>
                <w:sz w:val="24"/>
                <w:szCs w:val="24"/>
              </w:rPr>
              <w:t xml:space="preserve"> </w:t>
            </w:r>
            <w:r w:rsidRPr="005F3757">
              <w:rPr>
                <w:rFonts w:eastAsiaTheme="minorEastAsia"/>
                <w:color w:val="333333"/>
                <w:sz w:val="24"/>
                <w:szCs w:val="24"/>
              </w:rPr>
              <w:t>компьютером и поисковыми сервисами</w:t>
            </w:r>
            <w:r w:rsidR="006C3B83">
              <w:rPr>
                <w:rFonts w:eastAsiaTheme="minorEastAsia"/>
                <w:color w:val="333333"/>
                <w:sz w:val="24"/>
                <w:szCs w:val="24"/>
              </w:rPr>
              <w:t xml:space="preserve"> </w:t>
            </w:r>
            <w:r w:rsidRPr="005F3757">
              <w:rPr>
                <w:rFonts w:eastAsiaTheme="minorEastAsia"/>
                <w:color w:val="333333"/>
                <w:sz w:val="24"/>
                <w:szCs w:val="24"/>
              </w:rPr>
              <w:t>Интернета;</w:t>
            </w:r>
          </w:p>
          <w:p w14:paraId="306968A9" w14:textId="77777777" w:rsidR="006C3B83"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использования методики</w:t>
            </w:r>
            <w:r w:rsidR="006C3B83">
              <w:rPr>
                <w:rFonts w:eastAsiaTheme="minorEastAsia"/>
                <w:color w:val="333333"/>
                <w:sz w:val="24"/>
                <w:szCs w:val="24"/>
              </w:rPr>
              <w:t xml:space="preserve"> </w:t>
            </w:r>
            <w:r w:rsidRPr="005F3757">
              <w:rPr>
                <w:rFonts w:eastAsiaTheme="minorEastAsia"/>
                <w:color w:val="333333"/>
                <w:sz w:val="24"/>
                <w:szCs w:val="24"/>
              </w:rPr>
              <w:t>аналитико</w:t>
            </w:r>
            <w:r w:rsidR="006C3B83">
              <w:rPr>
                <w:rFonts w:eastAsiaTheme="minorEastAsia"/>
                <w:color w:val="333333"/>
                <w:sz w:val="24"/>
                <w:szCs w:val="24"/>
              </w:rPr>
              <w:t>-</w:t>
            </w:r>
            <w:r w:rsidRPr="005F3757">
              <w:rPr>
                <w:rFonts w:eastAsiaTheme="minorEastAsia"/>
                <w:color w:val="333333"/>
                <w:sz w:val="24"/>
                <w:szCs w:val="24"/>
              </w:rPr>
              <w:t>синтетической обработки информации из различных информационно</w:t>
            </w:r>
            <w:r w:rsidR="006C3B83">
              <w:rPr>
                <w:rFonts w:eastAsiaTheme="minorEastAsia"/>
                <w:color w:val="333333"/>
                <w:sz w:val="24"/>
                <w:szCs w:val="24"/>
              </w:rPr>
              <w:t>-</w:t>
            </w:r>
            <w:r w:rsidRPr="005F3757">
              <w:rPr>
                <w:rFonts w:eastAsiaTheme="minorEastAsia"/>
                <w:color w:val="333333"/>
                <w:sz w:val="24"/>
                <w:szCs w:val="24"/>
              </w:rPr>
              <w:t>поисковых систем;</w:t>
            </w:r>
          </w:p>
          <w:p w14:paraId="2B7105D9" w14:textId="37CB2246" w:rsidR="007223F6" w:rsidRPr="007223F6" w:rsidRDefault="005F3757" w:rsidP="006C3B83">
            <w:pPr>
              <w:widowControl w:val="0"/>
              <w:kinsoku w:val="0"/>
              <w:overflowPunct w:val="0"/>
              <w:autoSpaceDE w:val="0"/>
              <w:autoSpaceDN w:val="0"/>
              <w:adjustRightInd w:val="0"/>
              <w:ind w:right="791"/>
              <w:jc w:val="both"/>
              <w:rPr>
                <w:rFonts w:eastAsiaTheme="minorEastAsia"/>
                <w:color w:val="333333"/>
                <w:sz w:val="24"/>
                <w:szCs w:val="24"/>
              </w:rPr>
            </w:pPr>
            <w:r w:rsidRPr="005F3757">
              <w:rPr>
                <w:rFonts w:eastAsiaTheme="minorEastAsia"/>
                <w:color w:val="333333"/>
                <w:sz w:val="24"/>
                <w:szCs w:val="24"/>
              </w:rPr>
              <w:t>- критического анализа и обобщения</w:t>
            </w:r>
            <w:r w:rsidR="006C3B83">
              <w:rPr>
                <w:rFonts w:eastAsiaTheme="minorEastAsia"/>
                <w:color w:val="333333"/>
                <w:sz w:val="24"/>
                <w:szCs w:val="24"/>
              </w:rPr>
              <w:t xml:space="preserve"> </w:t>
            </w:r>
            <w:r w:rsidRPr="005F3757">
              <w:rPr>
                <w:rFonts w:eastAsiaTheme="minorEastAsia"/>
                <w:color w:val="333333"/>
                <w:sz w:val="24"/>
                <w:szCs w:val="24"/>
              </w:rPr>
              <w:t>информации по актуальным вопросам развития</w:t>
            </w:r>
            <w:r w:rsidR="006C3B83">
              <w:rPr>
                <w:rFonts w:eastAsiaTheme="minorEastAsia"/>
                <w:color w:val="333333"/>
                <w:sz w:val="24"/>
                <w:szCs w:val="24"/>
              </w:rPr>
              <w:t xml:space="preserve"> </w:t>
            </w:r>
            <w:r w:rsidRPr="005F3757">
              <w:rPr>
                <w:rFonts w:eastAsiaTheme="minorEastAsia"/>
                <w:color w:val="333333"/>
                <w:sz w:val="24"/>
                <w:szCs w:val="24"/>
              </w:rPr>
              <w:t>физической культуры и спорта</w:t>
            </w:r>
            <w:r w:rsidR="006C3B83">
              <w:rPr>
                <w:rFonts w:eastAsiaTheme="minorEastAsia"/>
                <w:color w:val="333333"/>
                <w:sz w:val="24"/>
                <w:szCs w:val="24"/>
              </w:rPr>
              <w:t xml:space="preserve">, </w:t>
            </w:r>
            <w:r w:rsidRPr="005F3757">
              <w:rPr>
                <w:rFonts w:eastAsiaTheme="minorEastAsia"/>
                <w:color w:val="333333"/>
                <w:sz w:val="24"/>
                <w:szCs w:val="24"/>
              </w:rPr>
              <w:t>эффективности физкультурно-спортивной</w:t>
            </w:r>
            <w:r w:rsidR="006C3B83">
              <w:rPr>
                <w:rFonts w:eastAsiaTheme="minorEastAsia"/>
                <w:color w:val="333333"/>
                <w:sz w:val="24"/>
                <w:szCs w:val="24"/>
              </w:rPr>
              <w:t xml:space="preserve"> </w:t>
            </w:r>
            <w:r w:rsidRPr="005F3757">
              <w:rPr>
                <w:rFonts w:eastAsiaTheme="minorEastAsia"/>
                <w:color w:val="333333"/>
                <w:sz w:val="24"/>
                <w:szCs w:val="24"/>
              </w:rPr>
              <w:t>деятельности</w:t>
            </w:r>
            <w:r w:rsidR="006C3B83">
              <w:rPr>
                <w:rFonts w:eastAsiaTheme="minorEastAsia"/>
                <w:color w:val="333333"/>
                <w:sz w:val="24"/>
                <w:szCs w:val="24"/>
              </w:rPr>
              <w:t>.</w:t>
            </w:r>
          </w:p>
        </w:tc>
      </w:tr>
      <w:tr w:rsidR="007223F6" w:rsidRPr="007223F6" w14:paraId="0F5B28A9" w14:textId="77777777" w:rsidTr="00510558">
        <w:tc>
          <w:tcPr>
            <w:tcW w:w="2268" w:type="dxa"/>
          </w:tcPr>
          <w:p w14:paraId="4B764FF8" w14:textId="29B39DF2" w:rsidR="0047037B" w:rsidRDefault="0047037B" w:rsidP="0047037B">
            <w:pPr>
              <w:shd w:val="clear" w:color="auto" w:fill="FFFFFF"/>
              <w:jc w:val="both"/>
              <w:rPr>
                <w:spacing w:val="-1"/>
                <w:sz w:val="24"/>
                <w:szCs w:val="24"/>
              </w:rPr>
            </w:pPr>
            <w:r w:rsidRPr="00A01CF4">
              <w:rPr>
                <w:b/>
                <w:spacing w:val="-1"/>
                <w:sz w:val="24"/>
                <w:szCs w:val="24"/>
              </w:rPr>
              <w:lastRenderedPageBreak/>
              <w:t>ОПК – 1</w:t>
            </w:r>
            <w:r>
              <w:rPr>
                <w:bCs/>
                <w:spacing w:val="-1"/>
                <w:sz w:val="24"/>
                <w:szCs w:val="24"/>
              </w:rPr>
              <w:t xml:space="preserve">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w:t>
            </w:r>
            <w:r w:rsidR="00B70CE0">
              <w:rPr>
                <w:bCs/>
                <w:spacing w:val="-1"/>
                <w:sz w:val="24"/>
                <w:szCs w:val="24"/>
              </w:rPr>
              <w:t>,</w:t>
            </w:r>
            <w:r>
              <w:rPr>
                <w:bCs/>
                <w:spacing w:val="-1"/>
                <w:sz w:val="24"/>
                <w:szCs w:val="24"/>
              </w:rPr>
              <w:t xml:space="preserve"> занимающихся различного пола и возраста</w:t>
            </w:r>
            <w:r w:rsidRPr="00EF7FA9">
              <w:rPr>
                <w:spacing w:val="-1"/>
                <w:sz w:val="24"/>
                <w:szCs w:val="24"/>
              </w:rPr>
              <w:t>;</w:t>
            </w:r>
          </w:p>
          <w:p w14:paraId="07D9CBEE" w14:textId="14E6B1EA" w:rsidR="007223F6" w:rsidRPr="007223F6" w:rsidRDefault="007223F6" w:rsidP="0047037B">
            <w:pPr>
              <w:widowControl w:val="0"/>
              <w:kinsoku w:val="0"/>
              <w:overflowPunct w:val="0"/>
              <w:autoSpaceDE w:val="0"/>
              <w:autoSpaceDN w:val="0"/>
              <w:adjustRightInd w:val="0"/>
              <w:rPr>
                <w:rFonts w:eastAsiaTheme="minorEastAsia"/>
                <w:spacing w:val="-1"/>
                <w:sz w:val="24"/>
                <w:szCs w:val="24"/>
              </w:rPr>
            </w:pPr>
          </w:p>
        </w:tc>
        <w:tc>
          <w:tcPr>
            <w:tcW w:w="2722" w:type="dxa"/>
          </w:tcPr>
          <w:p w14:paraId="5BD2928B" w14:textId="77777777" w:rsidR="00F014F9" w:rsidRPr="009C3DC5" w:rsidRDefault="008A5893" w:rsidP="007223F6">
            <w:pPr>
              <w:widowControl w:val="0"/>
              <w:kinsoku w:val="0"/>
              <w:overflowPunct w:val="0"/>
              <w:autoSpaceDE w:val="0"/>
              <w:autoSpaceDN w:val="0"/>
              <w:adjustRightInd w:val="0"/>
              <w:rPr>
                <w:b/>
                <w:color w:val="000000"/>
                <w:sz w:val="24"/>
                <w:szCs w:val="24"/>
              </w:rPr>
            </w:pPr>
            <w:r w:rsidRPr="009C3DC5">
              <w:rPr>
                <w:b/>
                <w:color w:val="000000"/>
                <w:sz w:val="24"/>
                <w:szCs w:val="24"/>
              </w:rPr>
              <w:t>F/02.6</w:t>
            </w:r>
          </w:p>
          <w:p w14:paraId="3010F28C" w14:textId="3C88813B" w:rsidR="007223F6" w:rsidRPr="00F014F9" w:rsidRDefault="008A5893" w:rsidP="007223F6">
            <w:pPr>
              <w:widowControl w:val="0"/>
              <w:kinsoku w:val="0"/>
              <w:overflowPunct w:val="0"/>
              <w:autoSpaceDE w:val="0"/>
              <w:autoSpaceDN w:val="0"/>
              <w:adjustRightInd w:val="0"/>
              <w:rPr>
                <w:iCs/>
                <w:sz w:val="24"/>
                <w:szCs w:val="24"/>
              </w:rPr>
            </w:pPr>
            <w:r w:rsidRPr="00F014F9">
              <w:rPr>
                <w:color w:val="000000"/>
                <w:sz w:val="24"/>
                <w:szCs w:val="24"/>
              </w:rPr>
              <w:t>Планирование и методическое сопровождение физической подготовки и физического развития населения</w:t>
            </w:r>
          </w:p>
          <w:p w14:paraId="46ED65B1" w14:textId="77777777" w:rsidR="009C3DC5" w:rsidRPr="009C3DC5" w:rsidRDefault="009C3DC5" w:rsidP="009C3DC5">
            <w:pPr>
              <w:widowControl w:val="0"/>
              <w:kinsoku w:val="0"/>
              <w:overflowPunct w:val="0"/>
              <w:autoSpaceDE w:val="0"/>
              <w:autoSpaceDN w:val="0"/>
              <w:adjustRightInd w:val="0"/>
              <w:rPr>
                <w:b/>
                <w:color w:val="000000"/>
                <w:sz w:val="24"/>
                <w:szCs w:val="24"/>
              </w:rPr>
            </w:pPr>
            <w:r w:rsidRPr="009C3DC5">
              <w:rPr>
                <w:b/>
                <w:color w:val="000000"/>
                <w:sz w:val="24"/>
                <w:szCs w:val="24"/>
              </w:rPr>
              <w:t>F/03.6</w:t>
            </w:r>
          </w:p>
          <w:p w14:paraId="1535ACB8" w14:textId="1C63200E" w:rsidR="007223F6" w:rsidRPr="007223F6" w:rsidRDefault="009C3DC5" w:rsidP="009C3DC5">
            <w:pPr>
              <w:widowControl w:val="0"/>
              <w:kinsoku w:val="0"/>
              <w:overflowPunct w:val="0"/>
              <w:autoSpaceDE w:val="0"/>
              <w:autoSpaceDN w:val="0"/>
              <w:adjustRightInd w:val="0"/>
              <w:rPr>
                <w:rFonts w:eastAsiaTheme="minorEastAsia"/>
                <w:color w:val="333333"/>
                <w:sz w:val="24"/>
                <w:szCs w:val="24"/>
              </w:rPr>
            </w:pPr>
            <w:r w:rsidRPr="00F014F9">
              <w:rPr>
                <w:color w:val="000000"/>
                <w:sz w:val="24"/>
                <w:szCs w:val="24"/>
              </w:rPr>
              <w:t>Разработка и внедрение программ физического воспитания и физического развития населения</w:t>
            </w:r>
            <w:r w:rsidRPr="00F014F9">
              <w:rPr>
                <w:rFonts w:eastAsiaTheme="minorEastAsia"/>
                <w:color w:val="333333"/>
                <w:sz w:val="24"/>
                <w:szCs w:val="24"/>
              </w:rPr>
              <w:br/>
            </w:r>
          </w:p>
        </w:tc>
        <w:tc>
          <w:tcPr>
            <w:tcW w:w="4678" w:type="dxa"/>
          </w:tcPr>
          <w:p w14:paraId="28F8E82B" w14:textId="77777777" w:rsidR="001B1004" w:rsidRDefault="001B1004" w:rsidP="001B1004">
            <w:pPr>
              <w:tabs>
                <w:tab w:val="right" w:leader="underscore" w:pos="9356"/>
              </w:tabs>
              <w:rPr>
                <w:rFonts w:eastAsiaTheme="minorEastAsia"/>
                <w:color w:val="333333"/>
                <w:sz w:val="24"/>
                <w:szCs w:val="24"/>
              </w:rPr>
            </w:pPr>
            <w:r>
              <w:rPr>
                <w:rFonts w:eastAsiaTheme="minorEastAsia"/>
                <w:color w:val="333333"/>
                <w:sz w:val="24"/>
                <w:szCs w:val="24"/>
              </w:rPr>
              <w:t xml:space="preserve">Учитывает возрастные особенности занимающихся и закономерности развития физических качеств и физиологических функций организма человека </w:t>
            </w:r>
          </w:p>
          <w:p w14:paraId="472FC9BD" w14:textId="6FEF9435" w:rsidR="007223F6" w:rsidRPr="007223F6" w:rsidRDefault="001B1004" w:rsidP="001B1004">
            <w:pPr>
              <w:widowControl w:val="0"/>
              <w:kinsoku w:val="0"/>
              <w:overflowPunct w:val="0"/>
              <w:autoSpaceDE w:val="0"/>
              <w:autoSpaceDN w:val="0"/>
              <w:adjustRightInd w:val="0"/>
              <w:ind w:right="791"/>
              <w:jc w:val="both"/>
              <w:rPr>
                <w:rFonts w:eastAsiaTheme="minorEastAsia"/>
                <w:color w:val="333333"/>
                <w:sz w:val="24"/>
                <w:szCs w:val="24"/>
              </w:rPr>
            </w:pPr>
            <w:r>
              <w:rPr>
                <w:rFonts w:eastAsiaTheme="minorEastAsia"/>
                <w:color w:val="333333"/>
                <w:sz w:val="24"/>
                <w:szCs w:val="24"/>
              </w:rPr>
              <w:t>при планировании содержания занятий физической культурой и спортом</w:t>
            </w:r>
          </w:p>
        </w:tc>
      </w:tr>
      <w:tr w:rsidR="007223F6" w:rsidRPr="007223F6" w14:paraId="677807FA" w14:textId="77777777" w:rsidTr="00510558">
        <w:tc>
          <w:tcPr>
            <w:tcW w:w="2268" w:type="dxa"/>
          </w:tcPr>
          <w:p w14:paraId="5D09F863" w14:textId="77777777" w:rsidR="0047037B" w:rsidRPr="0047037B" w:rsidRDefault="0047037B" w:rsidP="0047037B">
            <w:pPr>
              <w:widowControl w:val="0"/>
              <w:kinsoku w:val="0"/>
              <w:overflowPunct w:val="0"/>
              <w:autoSpaceDE w:val="0"/>
              <w:autoSpaceDN w:val="0"/>
              <w:adjustRightInd w:val="0"/>
              <w:ind w:right="12"/>
              <w:rPr>
                <w:rFonts w:eastAsiaTheme="minorEastAsia"/>
                <w:spacing w:val="-1"/>
                <w:sz w:val="24"/>
                <w:szCs w:val="24"/>
              </w:rPr>
            </w:pPr>
            <w:r w:rsidRPr="0047037B">
              <w:rPr>
                <w:rFonts w:eastAsiaTheme="minorEastAsia"/>
                <w:b/>
                <w:spacing w:val="-1"/>
                <w:sz w:val="24"/>
                <w:szCs w:val="24"/>
              </w:rPr>
              <w:t>ОПК-9</w:t>
            </w:r>
            <w:r w:rsidRPr="0047037B">
              <w:rPr>
                <w:rFonts w:eastAsiaTheme="minorEastAsia"/>
                <w:spacing w:val="-1"/>
                <w:sz w:val="24"/>
                <w:szCs w:val="24"/>
              </w:rPr>
              <w:t xml:space="preserve"> Способен осуществлять контроль с использованием методов измерения и оценки физического развития, технической и физической подготовленности, психического состояния занимающихся.</w:t>
            </w:r>
          </w:p>
          <w:p w14:paraId="37339C6F" w14:textId="03A92D46" w:rsidR="007223F6" w:rsidRPr="007223F6" w:rsidRDefault="007223F6" w:rsidP="007223F6">
            <w:pPr>
              <w:widowControl w:val="0"/>
              <w:kinsoku w:val="0"/>
              <w:overflowPunct w:val="0"/>
              <w:autoSpaceDE w:val="0"/>
              <w:autoSpaceDN w:val="0"/>
              <w:adjustRightInd w:val="0"/>
              <w:ind w:right="12"/>
              <w:rPr>
                <w:rFonts w:eastAsiaTheme="minorEastAsia"/>
                <w:spacing w:val="-1"/>
                <w:sz w:val="24"/>
                <w:szCs w:val="24"/>
              </w:rPr>
            </w:pPr>
          </w:p>
        </w:tc>
        <w:tc>
          <w:tcPr>
            <w:tcW w:w="2722" w:type="dxa"/>
          </w:tcPr>
          <w:p w14:paraId="66A23397" w14:textId="77777777" w:rsidR="009C3DC5" w:rsidRPr="009C3DC5" w:rsidRDefault="009C3DC5" w:rsidP="009C3DC5">
            <w:pPr>
              <w:widowControl w:val="0"/>
              <w:kinsoku w:val="0"/>
              <w:overflowPunct w:val="0"/>
              <w:autoSpaceDE w:val="0"/>
              <w:autoSpaceDN w:val="0"/>
              <w:adjustRightInd w:val="0"/>
              <w:rPr>
                <w:b/>
                <w:color w:val="000000"/>
                <w:sz w:val="24"/>
                <w:szCs w:val="24"/>
              </w:rPr>
            </w:pPr>
            <w:r w:rsidRPr="009C3DC5">
              <w:rPr>
                <w:b/>
                <w:color w:val="000000"/>
                <w:sz w:val="24"/>
                <w:szCs w:val="24"/>
              </w:rPr>
              <w:t>F/02.6</w:t>
            </w:r>
          </w:p>
          <w:p w14:paraId="77A22595" w14:textId="77777777" w:rsidR="009C3DC5" w:rsidRPr="00F014F9" w:rsidRDefault="009C3DC5" w:rsidP="009C3DC5">
            <w:pPr>
              <w:widowControl w:val="0"/>
              <w:kinsoku w:val="0"/>
              <w:overflowPunct w:val="0"/>
              <w:autoSpaceDE w:val="0"/>
              <w:autoSpaceDN w:val="0"/>
              <w:adjustRightInd w:val="0"/>
              <w:rPr>
                <w:iCs/>
                <w:sz w:val="24"/>
                <w:szCs w:val="24"/>
              </w:rPr>
            </w:pPr>
            <w:r w:rsidRPr="00F014F9">
              <w:rPr>
                <w:color w:val="000000"/>
                <w:sz w:val="24"/>
                <w:szCs w:val="24"/>
              </w:rPr>
              <w:t>Планирование и методическое сопровождение физической подготовки и физического развития населения</w:t>
            </w:r>
          </w:p>
          <w:p w14:paraId="272D4513" w14:textId="77777777" w:rsidR="009C3DC5" w:rsidRDefault="009C3DC5" w:rsidP="009C3DC5">
            <w:pPr>
              <w:jc w:val="both"/>
              <w:rPr>
                <w:b/>
                <w:bCs/>
                <w:iCs/>
                <w:color w:val="000000"/>
                <w:spacing w:val="-1"/>
                <w:sz w:val="24"/>
                <w:szCs w:val="24"/>
              </w:rPr>
            </w:pPr>
            <w:r w:rsidRPr="00F12BB5">
              <w:rPr>
                <w:b/>
                <w:bCs/>
                <w:iCs/>
                <w:color w:val="000000"/>
                <w:spacing w:val="-1"/>
                <w:sz w:val="24"/>
                <w:szCs w:val="24"/>
              </w:rPr>
              <w:t>F/0</w:t>
            </w:r>
            <w:r>
              <w:rPr>
                <w:b/>
                <w:bCs/>
                <w:iCs/>
                <w:color w:val="000000"/>
                <w:spacing w:val="-1"/>
                <w:sz w:val="24"/>
                <w:szCs w:val="24"/>
              </w:rPr>
              <w:t>7</w:t>
            </w:r>
            <w:r w:rsidRPr="00F12BB5">
              <w:rPr>
                <w:b/>
                <w:bCs/>
                <w:iCs/>
                <w:color w:val="000000"/>
                <w:spacing w:val="-1"/>
                <w:sz w:val="24"/>
                <w:szCs w:val="24"/>
              </w:rPr>
              <w:t>.6</w:t>
            </w:r>
            <w:r>
              <w:rPr>
                <w:b/>
                <w:bCs/>
                <w:iCs/>
                <w:color w:val="000000"/>
                <w:spacing w:val="-1"/>
                <w:sz w:val="24"/>
                <w:szCs w:val="24"/>
              </w:rPr>
              <w:t xml:space="preserve"> </w:t>
            </w:r>
          </w:p>
          <w:p w14:paraId="3C8EF2A8" w14:textId="0EBFB2A9" w:rsidR="007223F6" w:rsidRPr="00F014F9" w:rsidRDefault="009C3DC5" w:rsidP="009C3DC5">
            <w:pPr>
              <w:widowControl w:val="0"/>
              <w:kinsoku w:val="0"/>
              <w:overflowPunct w:val="0"/>
              <w:autoSpaceDE w:val="0"/>
              <w:autoSpaceDN w:val="0"/>
              <w:adjustRightInd w:val="0"/>
              <w:rPr>
                <w:rFonts w:eastAsiaTheme="minorEastAsia"/>
                <w:color w:val="333333"/>
                <w:sz w:val="24"/>
                <w:szCs w:val="24"/>
              </w:rPr>
            </w:pPr>
            <w:r w:rsidRPr="00082B73">
              <w:rPr>
                <w:color w:val="000000"/>
                <w:sz w:val="24"/>
                <w:szCs w:val="24"/>
              </w:rPr>
              <w:t xml:space="preserve">Проведение мониторинга физической подготовки, физического развития населения, спортивной подготовки </w:t>
            </w:r>
            <w:r w:rsidRPr="00082B73">
              <w:rPr>
                <w:color w:val="000000"/>
                <w:sz w:val="24"/>
                <w:szCs w:val="24"/>
              </w:rPr>
              <w:lastRenderedPageBreak/>
              <w:t>занимающихся</w:t>
            </w:r>
          </w:p>
        </w:tc>
        <w:tc>
          <w:tcPr>
            <w:tcW w:w="4678" w:type="dxa"/>
          </w:tcPr>
          <w:p w14:paraId="3FE24B85" w14:textId="05DE8BEA" w:rsidR="007223F6" w:rsidRPr="007223F6" w:rsidRDefault="009C3DC5" w:rsidP="009C3DC5">
            <w:pPr>
              <w:jc w:val="both"/>
              <w:rPr>
                <w:rFonts w:eastAsiaTheme="minorEastAsia"/>
                <w:color w:val="333333"/>
                <w:sz w:val="24"/>
                <w:szCs w:val="24"/>
              </w:rPr>
            </w:pPr>
            <w:r>
              <w:rPr>
                <w:bCs/>
                <w:iCs/>
                <w:sz w:val="24"/>
                <w:szCs w:val="24"/>
              </w:rPr>
              <w:lastRenderedPageBreak/>
              <w:t>И</w:t>
            </w:r>
            <w:r w:rsidRPr="00E002C6">
              <w:rPr>
                <w:bCs/>
                <w:iCs/>
                <w:sz w:val="24"/>
                <w:szCs w:val="24"/>
              </w:rPr>
              <w:t>змер</w:t>
            </w:r>
            <w:r>
              <w:rPr>
                <w:bCs/>
                <w:iCs/>
                <w:sz w:val="24"/>
                <w:szCs w:val="24"/>
              </w:rPr>
              <w:t>яет</w:t>
            </w:r>
            <w:r w:rsidRPr="00E002C6">
              <w:rPr>
                <w:bCs/>
                <w:iCs/>
                <w:sz w:val="24"/>
                <w:szCs w:val="24"/>
              </w:rPr>
              <w:t xml:space="preserve"> и оцен</w:t>
            </w:r>
            <w:r>
              <w:rPr>
                <w:bCs/>
                <w:iCs/>
                <w:sz w:val="24"/>
                <w:szCs w:val="24"/>
              </w:rPr>
              <w:t>ивает</w:t>
            </w:r>
            <w:r w:rsidRPr="00E002C6">
              <w:rPr>
                <w:bCs/>
                <w:iCs/>
                <w:sz w:val="24"/>
                <w:szCs w:val="24"/>
              </w:rPr>
              <w:t xml:space="preserve"> физическо</w:t>
            </w:r>
            <w:r>
              <w:rPr>
                <w:bCs/>
                <w:iCs/>
                <w:sz w:val="24"/>
                <w:szCs w:val="24"/>
              </w:rPr>
              <w:t>е</w:t>
            </w:r>
            <w:r w:rsidRPr="00E002C6">
              <w:rPr>
                <w:bCs/>
                <w:iCs/>
                <w:sz w:val="24"/>
                <w:szCs w:val="24"/>
              </w:rPr>
              <w:t xml:space="preserve"> развити</w:t>
            </w:r>
            <w:r>
              <w:rPr>
                <w:bCs/>
                <w:iCs/>
                <w:sz w:val="24"/>
                <w:szCs w:val="24"/>
              </w:rPr>
              <w:t>е</w:t>
            </w:r>
            <w:r w:rsidRPr="00E002C6">
              <w:rPr>
                <w:bCs/>
                <w:iCs/>
                <w:sz w:val="24"/>
                <w:szCs w:val="24"/>
              </w:rPr>
              <w:t xml:space="preserve">, </w:t>
            </w:r>
            <w:r>
              <w:rPr>
                <w:bCs/>
                <w:iCs/>
                <w:sz w:val="24"/>
                <w:szCs w:val="24"/>
              </w:rPr>
              <w:t>физическую подготовленность. Применяет</w:t>
            </w:r>
            <w:r w:rsidRPr="00E002C6">
              <w:rPr>
                <w:bCs/>
                <w:iCs/>
                <w:sz w:val="24"/>
                <w:szCs w:val="24"/>
              </w:rPr>
              <w:t xml:space="preserve"> методы оценки функционального состояния различных физиологических систем организма человека с учетом возраста и пола</w:t>
            </w:r>
            <w:r>
              <w:rPr>
                <w:bCs/>
                <w:iCs/>
                <w:sz w:val="24"/>
                <w:szCs w:val="24"/>
              </w:rPr>
              <w:t xml:space="preserve">. Использует </w:t>
            </w:r>
            <w:r w:rsidRPr="00E002C6">
              <w:rPr>
                <w:bCs/>
                <w:iCs/>
                <w:sz w:val="24"/>
                <w:szCs w:val="24"/>
              </w:rPr>
              <w:t xml:space="preserve">комплексное тестирование физического состояния и подготовленности </w:t>
            </w:r>
            <w:r>
              <w:rPr>
                <w:bCs/>
                <w:iCs/>
                <w:sz w:val="24"/>
                <w:szCs w:val="24"/>
              </w:rPr>
              <w:t xml:space="preserve">лиц разного возраста, занимающихся физической культурой и спортом, и интерпретирует его результаты. </w:t>
            </w:r>
          </w:p>
        </w:tc>
      </w:tr>
    </w:tbl>
    <w:p w14:paraId="46AE03E5" w14:textId="1CD84554" w:rsidR="007223F6" w:rsidRPr="007223F6" w:rsidRDefault="007223F6" w:rsidP="007223F6">
      <w:pPr>
        <w:pStyle w:val="a3"/>
        <w:shd w:val="clear" w:color="auto" w:fill="FFFFFF"/>
        <w:tabs>
          <w:tab w:val="left" w:pos="1134"/>
        </w:tabs>
        <w:ind w:left="709"/>
        <w:jc w:val="both"/>
        <w:rPr>
          <w:b/>
          <w:sz w:val="24"/>
          <w:szCs w:val="24"/>
        </w:rPr>
      </w:pPr>
    </w:p>
    <w:p w14:paraId="5A150C06" w14:textId="77777777" w:rsidR="00C379F8" w:rsidRPr="00EF7FA9" w:rsidRDefault="00C379F8" w:rsidP="00C379F8">
      <w:pPr>
        <w:pStyle w:val="a3"/>
        <w:shd w:val="clear" w:color="auto" w:fill="FFFFFF"/>
        <w:ind w:left="1069" w:hanging="360"/>
        <w:rPr>
          <w:color w:val="000000"/>
          <w:spacing w:val="-1"/>
          <w:sz w:val="24"/>
          <w:szCs w:val="24"/>
        </w:rPr>
      </w:pPr>
    </w:p>
    <w:p w14:paraId="248737C1" w14:textId="210975F2" w:rsidR="000A420A" w:rsidRDefault="000A420A" w:rsidP="006C4A6F">
      <w:pPr>
        <w:pStyle w:val="a3"/>
        <w:numPr>
          <w:ilvl w:val="0"/>
          <w:numId w:val="3"/>
        </w:numPr>
        <w:shd w:val="clear" w:color="auto" w:fill="FFFFFF"/>
        <w:jc w:val="both"/>
        <w:rPr>
          <w:b/>
          <w:color w:val="000000"/>
          <w:spacing w:val="-1"/>
          <w:sz w:val="24"/>
          <w:szCs w:val="24"/>
        </w:rPr>
      </w:pPr>
      <w:r>
        <w:rPr>
          <w:b/>
          <w:color w:val="000000"/>
          <w:spacing w:val="-1"/>
          <w:sz w:val="24"/>
          <w:szCs w:val="24"/>
        </w:rPr>
        <w:t>Типовые контрольные задания.</w:t>
      </w:r>
    </w:p>
    <w:p w14:paraId="747B2DB3" w14:textId="49F143E9" w:rsidR="000821FE" w:rsidRPr="00EF7FA9" w:rsidRDefault="000A420A" w:rsidP="000A420A">
      <w:pPr>
        <w:pStyle w:val="a3"/>
        <w:numPr>
          <w:ilvl w:val="1"/>
          <w:numId w:val="3"/>
        </w:numPr>
        <w:shd w:val="clear" w:color="auto" w:fill="FFFFFF"/>
        <w:jc w:val="both"/>
        <w:rPr>
          <w:b/>
          <w:color w:val="000000"/>
          <w:spacing w:val="-1"/>
          <w:sz w:val="24"/>
          <w:szCs w:val="24"/>
        </w:rPr>
      </w:pPr>
      <w:r>
        <w:rPr>
          <w:b/>
          <w:color w:val="000000"/>
          <w:spacing w:val="-1"/>
          <w:sz w:val="24"/>
          <w:szCs w:val="24"/>
        </w:rPr>
        <w:t>Перечень в</w:t>
      </w:r>
      <w:r w:rsidR="003D1885">
        <w:rPr>
          <w:b/>
          <w:color w:val="000000"/>
          <w:spacing w:val="-1"/>
          <w:sz w:val="24"/>
          <w:szCs w:val="24"/>
        </w:rPr>
        <w:t>опрос</w:t>
      </w:r>
      <w:r>
        <w:rPr>
          <w:b/>
          <w:color w:val="000000"/>
          <w:spacing w:val="-1"/>
          <w:sz w:val="24"/>
          <w:szCs w:val="24"/>
        </w:rPr>
        <w:t>ов</w:t>
      </w:r>
      <w:r w:rsidR="003D1885">
        <w:rPr>
          <w:b/>
          <w:color w:val="000000"/>
          <w:spacing w:val="-1"/>
          <w:sz w:val="24"/>
          <w:szCs w:val="24"/>
        </w:rPr>
        <w:t xml:space="preserve"> </w:t>
      </w:r>
      <w:r>
        <w:rPr>
          <w:b/>
          <w:color w:val="000000"/>
          <w:spacing w:val="-1"/>
          <w:sz w:val="24"/>
          <w:szCs w:val="24"/>
        </w:rPr>
        <w:t>для промежуточной аттестации</w:t>
      </w:r>
    </w:p>
    <w:p w14:paraId="34951EF8" w14:textId="77777777" w:rsidR="000821FE" w:rsidRPr="00EF7FA9" w:rsidRDefault="000821FE" w:rsidP="000821FE">
      <w:pPr>
        <w:pStyle w:val="a3"/>
        <w:shd w:val="clear" w:color="auto" w:fill="FFFFFF"/>
        <w:ind w:left="1429"/>
        <w:jc w:val="both"/>
        <w:rPr>
          <w:b/>
          <w:color w:val="000000"/>
          <w:spacing w:val="-1"/>
          <w:sz w:val="24"/>
          <w:szCs w:val="24"/>
        </w:rPr>
      </w:pPr>
    </w:p>
    <w:p w14:paraId="350F90A5"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 xml:space="preserve">Введение в возрастную физиологию. Общефизиологические закономерности роста и развития организма человека. </w:t>
      </w:r>
    </w:p>
    <w:p w14:paraId="312CDFF6" w14:textId="77777777" w:rsidR="00F531E8" w:rsidRPr="00EF7FA9" w:rsidRDefault="009C11AD" w:rsidP="006C4A6F">
      <w:pPr>
        <w:pStyle w:val="a3"/>
        <w:numPr>
          <w:ilvl w:val="0"/>
          <w:numId w:val="7"/>
        </w:numPr>
        <w:ind w:left="0" w:firstLine="0"/>
        <w:jc w:val="both"/>
        <w:rPr>
          <w:sz w:val="24"/>
          <w:szCs w:val="24"/>
        </w:rPr>
      </w:pPr>
      <w:r w:rsidRPr="00EF7FA9">
        <w:rPr>
          <w:sz w:val="24"/>
          <w:szCs w:val="24"/>
        </w:rPr>
        <w:t>Понятие о</w:t>
      </w:r>
      <w:r w:rsidR="00F531E8" w:rsidRPr="00EF7FA9">
        <w:rPr>
          <w:sz w:val="24"/>
          <w:szCs w:val="24"/>
        </w:rPr>
        <w:t xml:space="preserve"> филогенезе, онтогенезе и закономерностях его течения;</w:t>
      </w:r>
    </w:p>
    <w:p w14:paraId="2198A7ED" w14:textId="77777777" w:rsidR="00547005" w:rsidRPr="00EF7FA9" w:rsidRDefault="00547005" w:rsidP="006C4A6F">
      <w:pPr>
        <w:pStyle w:val="a3"/>
        <w:numPr>
          <w:ilvl w:val="0"/>
          <w:numId w:val="7"/>
        </w:numPr>
        <w:ind w:left="0" w:firstLine="0"/>
        <w:jc w:val="both"/>
        <w:rPr>
          <w:sz w:val="24"/>
          <w:szCs w:val="24"/>
        </w:rPr>
      </w:pPr>
      <w:r w:rsidRPr="00EF7FA9">
        <w:rPr>
          <w:sz w:val="24"/>
          <w:szCs w:val="24"/>
        </w:rPr>
        <w:t>Онтогенез и филогенез (сходства и различия). Атрибуты онтогенеза;</w:t>
      </w:r>
    </w:p>
    <w:p w14:paraId="786EF47A" w14:textId="77777777" w:rsidR="00F531E8" w:rsidRPr="00EF7FA9" w:rsidRDefault="00547005" w:rsidP="006C4A6F">
      <w:pPr>
        <w:pStyle w:val="a3"/>
        <w:numPr>
          <w:ilvl w:val="0"/>
          <w:numId w:val="7"/>
        </w:numPr>
        <w:ind w:left="0" w:firstLine="0"/>
        <w:jc w:val="both"/>
        <w:rPr>
          <w:sz w:val="24"/>
          <w:szCs w:val="24"/>
        </w:rPr>
      </w:pPr>
      <w:r w:rsidRPr="00EF7FA9">
        <w:rPr>
          <w:sz w:val="24"/>
          <w:szCs w:val="24"/>
        </w:rPr>
        <w:t>Этапы постнатального онтогенеза. Возрастная периодизация</w:t>
      </w:r>
      <w:r w:rsidR="00F531E8" w:rsidRPr="00EF7FA9">
        <w:rPr>
          <w:sz w:val="24"/>
          <w:szCs w:val="24"/>
        </w:rPr>
        <w:t>;</w:t>
      </w:r>
    </w:p>
    <w:p w14:paraId="53A5F42A" w14:textId="77777777" w:rsidR="00F531E8" w:rsidRPr="00EF7FA9" w:rsidRDefault="00F531E8" w:rsidP="006C4A6F">
      <w:pPr>
        <w:pStyle w:val="a3"/>
        <w:numPr>
          <w:ilvl w:val="0"/>
          <w:numId w:val="7"/>
        </w:numPr>
        <w:ind w:left="0" w:firstLine="0"/>
        <w:jc w:val="both"/>
        <w:rPr>
          <w:sz w:val="24"/>
          <w:szCs w:val="24"/>
        </w:rPr>
      </w:pPr>
      <w:r w:rsidRPr="00EF7FA9">
        <w:rPr>
          <w:sz w:val="24"/>
          <w:szCs w:val="24"/>
        </w:rPr>
        <w:t xml:space="preserve">Общие закономерности </w:t>
      </w:r>
      <w:r w:rsidR="00547005" w:rsidRPr="00EF7FA9">
        <w:rPr>
          <w:sz w:val="24"/>
          <w:szCs w:val="24"/>
        </w:rPr>
        <w:t>роста и развития (гетерохронность и волнообразность онтогенетических процессов развития)</w:t>
      </w:r>
      <w:r w:rsidRPr="00EF7FA9">
        <w:rPr>
          <w:sz w:val="24"/>
          <w:szCs w:val="24"/>
        </w:rPr>
        <w:t>;</w:t>
      </w:r>
    </w:p>
    <w:p w14:paraId="2094D53D"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 роста и развития</w:t>
      </w:r>
      <w:r w:rsidR="0096717A" w:rsidRPr="00EF7FA9">
        <w:rPr>
          <w:sz w:val="24"/>
          <w:szCs w:val="24"/>
        </w:rPr>
        <w:t xml:space="preserve"> (прогрессивного падения скорости роста с возрастом; неравномерности скорости роста-гетерохронии; кранио-каудального градиента роста; полового диморфизма (половой специфичности);</w:t>
      </w:r>
    </w:p>
    <w:p w14:paraId="08C540CF"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w:t>
      </w:r>
      <w:r w:rsidR="00126886" w:rsidRPr="00EF7FA9">
        <w:rPr>
          <w:sz w:val="24"/>
          <w:szCs w:val="24"/>
        </w:rPr>
        <w:t xml:space="preserve"> онтогенеза (</w:t>
      </w:r>
      <w:r w:rsidR="0096717A" w:rsidRPr="00EF7FA9">
        <w:rPr>
          <w:sz w:val="24"/>
          <w:szCs w:val="24"/>
        </w:rPr>
        <w:t>органной специфичности;</w:t>
      </w:r>
      <w:r w:rsidR="00126886" w:rsidRPr="00EF7FA9">
        <w:rPr>
          <w:sz w:val="24"/>
          <w:szCs w:val="24"/>
        </w:rPr>
        <w:t xml:space="preserve"> </w:t>
      </w:r>
      <w:r w:rsidR="0096717A" w:rsidRPr="00EF7FA9">
        <w:rPr>
          <w:sz w:val="24"/>
          <w:szCs w:val="24"/>
        </w:rPr>
        <w:t>ассиметрии роста;</w:t>
      </w:r>
      <w:r w:rsidR="00126886" w:rsidRPr="00EF7FA9">
        <w:rPr>
          <w:sz w:val="24"/>
          <w:szCs w:val="24"/>
        </w:rPr>
        <w:t xml:space="preserve"> </w:t>
      </w:r>
      <w:r w:rsidR="0096717A" w:rsidRPr="00EF7FA9">
        <w:rPr>
          <w:sz w:val="24"/>
          <w:szCs w:val="24"/>
        </w:rPr>
        <w:t>сезонного и суточного чередования направлений роста;</w:t>
      </w:r>
      <w:r w:rsidR="00126886" w:rsidRPr="00EF7FA9">
        <w:rPr>
          <w:sz w:val="24"/>
          <w:szCs w:val="24"/>
        </w:rPr>
        <w:t xml:space="preserve"> </w:t>
      </w:r>
      <w:r w:rsidR="0096717A" w:rsidRPr="00EF7FA9">
        <w:rPr>
          <w:sz w:val="24"/>
          <w:szCs w:val="24"/>
        </w:rPr>
        <w:t>критических периодов стимуляции</w:t>
      </w:r>
      <w:r w:rsidR="00126886" w:rsidRPr="00EF7FA9">
        <w:rPr>
          <w:sz w:val="24"/>
          <w:szCs w:val="24"/>
        </w:rPr>
        <w:t>);</w:t>
      </w:r>
    </w:p>
    <w:p w14:paraId="1253E8CB"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Понятие об акселерации и ретардации онтогенетического развития;</w:t>
      </w:r>
      <w:r w:rsidR="00126886" w:rsidRPr="00EF7FA9">
        <w:rPr>
          <w:sz w:val="24"/>
          <w:szCs w:val="24"/>
        </w:rPr>
        <w:t xml:space="preserve"> Основные гипотезы возникновения;</w:t>
      </w:r>
    </w:p>
    <w:p w14:paraId="381671F0"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Определение биологического, паспортного, социального и психологического возраста у детей и подростков</w:t>
      </w:r>
      <w:r w:rsidR="009C11AD" w:rsidRPr="00EF7FA9">
        <w:rPr>
          <w:sz w:val="24"/>
          <w:szCs w:val="24"/>
        </w:rPr>
        <w:t>. Возможные причины расхождений</w:t>
      </w:r>
      <w:r w:rsidRPr="00EF7FA9">
        <w:rPr>
          <w:sz w:val="24"/>
          <w:szCs w:val="24"/>
        </w:rPr>
        <w:t>;</w:t>
      </w:r>
    </w:p>
    <w:p w14:paraId="501DD4E2" w14:textId="77777777" w:rsidR="00F531E8" w:rsidRPr="00EF7FA9" w:rsidRDefault="00F531E8" w:rsidP="006C4A6F">
      <w:pPr>
        <w:pStyle w:val="a3"/>
        <w:numPr>
          <w:ilvl w:val="0"/>
          <w:numId w:val="7"/>
        </w:numPr>
        <w:ind w:left="0" w:firstLine="0"/>
        <w:jc w:val="both"/>
        <w:rPr>
          <w:b/>
          <w:sz w:val="24"/>
          <w:szCs w:val="24"/>
        </w:rPr>
      </w:pPr>
      <w:r w:rsidRPr="00EF7FA9">
        <w:rPr>
          <w:sz w:val="24"/>
          <w:szCs w:val="24"/>
        </w:rPr>
        <w:t>Понятие о сенситивных и критических периодах в развитии ребенка;</w:t>
      </w:r>
    </w:p>
    <w:p w14:paraId="237CD3FF" w14:textId="77777777" w:rsidR="000518E5" w:rsidRPr="00EF7FA9" w:rsidRDefault="000518E5" w:rsidP="006C4A6F">
      <w:pPr>
        <w:pStyle w:val="a3"/>
        <w:numPr>
          <w:ilvl w:val="0"/>
          <w:numId w:val="7"/>
        </w:numPr>
        <w:ind w:left="0" w:firstLine="0"/>
        <w:jc w:val="both"/>
        <w:rPr>
          <w:b/>
          <w:sz w:val="24"/>
          <w:szCs w:val="24"/>
        </w:rPr>
      </w:pPr>
      <w:r w:rsidRPr="00EF7FA9">
        <w:rPr>
          <w:sz w:val="24"/>
          <w:szCs w:val="24"/>
        </w:rPr>
        <w:t>Наследственность и развитие организма. Наиболее генетически детерминированные физические качества, проблемы</w:t>
      </w:r>
      <w:r w:rsidR="009C11AD" w:rsidRPr="00EF7FA9">
        <w:rPr>
          <w:sz w:val="24"/>
          <w:szCs w:val="24"/>
        </w:rPr>
        <w:t xml:space="preserve"> их</w:t>
      </w:r>
      <w:r w:rsidRPr="00EF7FA9">
        <w:rPr>
          <w:sz w:val="24"/>
          <w:szCs w:val="24"/>
        </w:rPr>
        <w:t xml:space="preserve"> развития;</w:t>
      </w:r>
    </w:p>
    <w:p w14:paraId="06DD94B6"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Возрастные изменения общего плана строения тела (пропорций);</w:t>
      </w:r>
    </w:p>
    <w:p w14:paraId="7D9ED0FF"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Морфологические критерии биологического возраста;</w:t>
      </w:r>
    </w:p>
    <w:p w14:paraId="50C4C065"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Физиологические критерии биологического возраста;</w:t>
      </w:r>
    </w:p>
    <w:p w14:paraId="2715C2FA" w14:textId="77777777" w:rsidR="00F531E8" w:rsidRPr="00EF7FA9" w:rsidRDefault="00F531E8" w:rsidP="00DE7E9A">
      <w:pPr>
        <w:pStyle w:val="a3"/>
        <w:ind w:left="0"/>
        <w:jc w:val="both"/>
        <w:rPr>
          <w:sz w:val="24"/>
          <w:szCs w:val="24"/>
        </w:rPr>
      </w:pPr>
    </w:p>
    <w:p w14:paraId="08E5B3F6"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Физиологические особенности организма детей и подростков.</w:t>
      </w:r>
    </w:p>
    <w:p w14:paraId="6F358E40"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состава и количества крови;</w:t>
      </w:r>
    </w:p>
    <w:p w14:paraId="749F1BB1"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кровообращения у детей и подростков. Гемодинамические показатели: МОК, СОК, ЧСС, АД</w:t>
      </w:r>
    </w:p>
    <w:p w14:paraId="16F64B9E"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обмена белков, жиров, углеводов. Суточные потребности детей разного возраста в этих веществах. Особенности основного обмена у детей и подростков;</w:t>
      </w:r>
    </w:p>
    <w:p w14:paraId="01BF98A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процессов пищеварения у детей и подростков;</w:t>
      </w:r>
    </w:p>
    <w:p w14:paraId="2E513277"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Возрастные особенности водно-солевого обмена у детей </w:t>
      </w:r>
      <w:r w:rsidR="009C11AD" w:rsidRPr="00EF7FA9">
        <w:rPr>
          <w:sz w:val="24"/>
          <w:szCs w:val="24"/>
        </w:rPr>
        <w:t xml:space="preserve">и </w:t>
      </w:r>
      <w:r w:rsidRPr="00EF7FA9">
        <w:rPr>
          <w:sz w:val="24"/>
          <w:szCs w:val="24"/>
        </w:rPr>
        <w:t>подростков;</w:t>
      </w:r>
    </w:p>
    <w:p w14:paraId="7C09BE3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Формирование желез и особенности их функционирования у детей и подростков. Понятие об эндокринных, экзокринных и смешанных железах;</w:t>
      </w:r>
    </w:p>
    <w:p w14:paraId="1CD45E84"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развития анализаторов и различных звеньев сенсорных систем у детей и подростков (зрительной, слуховой, вестибулярной, соматосенсорной, вкусовой, обонятельной, проприорецептивной);</w:t>
      </w:r>
    </w:p>
    <w:p w14:paraId="1A3AA986"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 Эмбриогенез и онтогенез нервной системы детей и подростков. Возрастные особенности высшей нервной деятельности;</w:t>
      </w:r>
    </w:p>
    <w:p w14:paraId="57863CAA" w14:textId="77777777" w:rsidR="005275E2" w:rsidRPr="00EF7FA9" w:rsidRDefault="005275E2" w:rsidP="006C4A6F">
      <w:pPr>
        <w:pStyle w:val="a3"/>
        <w:numPr>
          <w:ilvl w:val="0"/>
          <w:numId w:val="8"/>
        </w:numPr>
        <w:ind w:left="0" w:firstLine="0"/>
        <w:jc w:val="both"/>
        <w:rPr>
          <w:sz w:val="24"/>
          <w:szCs w:val="24"/>
        </w:rPr>
      </w:pPr>
      <w:r w:rsidRPr="00EF7FA9">
        <w:rPr>
          <w:sz w:val="24"/>
          <w:szCs w:val="24"/>
        </w:rPr>
        <w:t>Этапные цели развития организма в первый год жизни</w:t>
      </w:r>
      <w:r w:rsidR="00942547" w:rsidRPr="00EF7FA9">
        <w:rPr>
          <w:sz w:val="24"/>
          <w:szCs w:val="24"/>
        </w:rPr>
        <w:t>. Подготовка к реализации антигравитационной реакции</w:t>
      </w:r>
      <w:r w:rsidRPr="00EF7FA9">
        <w:rPr>
          <w:sz w:val="24"/>
          <w:szCs w:val="24"/>
        </w:rPr>
        <w:t>;</w:t>
      </w:r>
    </w:p>
    <w:p w14:paraId="53D22E6F"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в развитии детей 4 – 5 лет жизни. Овладение функциями в микросоциуме;</w:t>
      </w:r>
    </w:p>
    <w:p w14:paraId="414C28A6" w14:textId="77777777" w:rsidR="00942547" w:rsidRPr="00EF7FA9" w:rsidRDefault="00942547" w:rsidP="006C4A6F">
      <w:pPr>
        <w:pStyle w:val="a3"/>
        <w:numPr>
          <w:ilvl w:val="0"/>
          <w:numId w:val="8"/>
        </w:numPr>
        <w:ind w:left="0" w:firstLine="0"/>
        <w:jc w:val="both"/>
        <w:rPr>
          <w:sz w:val="24"/>
          <w:szCs w:val="24"/>
        </w:rPr>
      </w:pPr>
      <w:r w:rsidRPr="00EF7FA9">
        <w:rPr>
          <w:sz w:val="24"/>
          <w:szCs w:val="24"/>
        </w:rPr>
        <w:t>«Полуростовой» скачек и готовность к школе. Критерии школьной зрелости;</w:t>
      </w:r>
    </w:p>
    <w:p w14:paraId="21C0375B"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организма в возрасте 9 – 13 лет. Предпубертатные перестройки;</w:t>
      </w:r>
    </w:p>
    <w:p w14:paraId="661869BC"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ребенка в возрасте 12 – 16 лет. Пубертатные влияния на процессы роста и развития;</w:t>
      </w:r>
    </w:p>
    <w:p w14:paraId="519D3CAB"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организма в возрасте 15 – 17 лет. Достижение биологической цели в созревании детородной функции;</w:t>
      </w:r>
    </w:p>
    <w:p w14:paraId="182D5121" w14:textId="77777777" w:rsidR="00F531E8" w:rsidRPr="00EF7FA9" w:rsidRDefault="00F531E8" w:rsidP="006C4A6F">
      <w:pPr>
        <w:pStyle w:val="a3"/>
        <w:numPr>
          <w:ilvl w:val="0"/>
          <w:numId w:val="6"/>
        </w:numPr>
        <w:ind w:left="0" w:firstLine="0"/>
        <w:rPr>
          <w:b/>
          <w:sz w:val="24"/>
          <w:szCs w:val="24"/>
        </w:rPr>
      </w:pPr>
      <w:r w:rsidRPr="00EF7FA9">
        <w:rPr>
          <w:b/>
          <w:sz w:val="24"/>
          <w:szCs w:val="24"/>
        </w:rPr>
        <w:lastRenderedPageBreak/>
        <w:t>Физиологиче</w:t>
      </w:r>
      <w:r w:rsidR="00126886" w:rsidRPr="00EF7FA9">
        <w:rPr>
          <w:b/>
          <w:sz w:val="24"/>
          <w:szCs w:val="24"/>
        </w:rPr>
        <w:t>ские особенности адаптации детей</w:t>
      </w:r>
      <w:r w:rsidRPr="00EF7FA9">
        <w:rPr>
          <w:b/>
          <w:sz w:val="24"/>
          <w:szCs w:val="24"/>
        </w:rPr>
        <w:t xml:space="preserve"> различного возраста к физическим нагрузкам. </w:t>
      </w:r>
    </w:p>
    <w:p w14:paraId="1D8E0CC6" w14:textId="77777777" w:rsidR="00942547" w:rsidRPr="00EF7FA9" w:rsidRDefault="00942547" w:rsidP="006C4A6F">
      <w:pPr>
        <w:pStyle w:val="a3"/>
        <w:numPr>
          <w:ilvl w:val="0"/>
          <w:numId w:val="9"/>
        </w:numPr>
        <w:ind w:left="0" w:firstLine="0"/>
        <w:rPr>
          <w:sz w:val="24"/>
          <w:szCs w:val="24"/>
        </w:rPr>
      </w:pPr>
      <w:r w:rsidRPr="00EF7FA9">
        <w:rPr>
          <w:sz w:val="24"/>
          <w:szCs w:val="24"/>
        </w:rPr>
        <w:t>Энергетическая стоимость процессов роста и развития;</w:t>
      </w:r>
    </w:p>
    <w:p w14:paraId="6D8CBABB" w14:textId="77777777" w:rsidR="008C5F16" w:rsidRPr="00EF7FA9" w:rsidRDefault="008C5F16" w:rsidP="006C4A6F">
      <w:pPr>
        <w:pStyle w:val="a3"/>
        <w:numPr>
          <w:ilvl w:val="0"/>
          <w:numId w:val="9"/>
        </w:numPr>
        <w:ind w:left="0" w:firstLine="0"/>
        <w:rPr>
          <w:sz w:val="24"/>
          <w:szCs w:val="24"/>
        </w:rPr>
      </w:pPr>
      <w:r w:rsidRPr="00EF7FA9">
        <w:rPr>
          <w:sz w:val="24"/>
          <w:szCs w:val="24"/>
        </w:rPr>
        <w:t>Влияние процессов полового созревания на развитие механизмов энергообеспечения мышечной деятельности;</w:t>
      </w:r>
    </w:p>
    <w:p w14:paraId="4AE4779E" w14:textId="77777777" w:rsidR="008C5F16" w:rsidRPr="00EF7FA9" w:rsidRDefault="008C5F16" w:rsidP="006C4A6F">
      <w:pPr>
        <w:pStyle w:val="a3"/>
        <w:numPr>
          <w:ilvl w:val="0"/>
          <w:numId w:val="9"/>
        </w:numPr>
        <w:ind w:left="0" w:firstLine="0"/>
        <w:rPr>
          <w:sz w:val="24"/>
          <w:szCs w:val="24"/>
        </w:rPr>
      </w:pPr>
      <w:r w:rsidRPr="00EF7FA9">
        <w:rPr>
          <w:sz w:val="24"/>
          <w:szCs w:val="24"/>
        </w:rPr>
        <w:t>Динамика роста скелетных мышц человека и дифференцировочные процессы в мышечных волокнах;</w:t>
      </w:r>
    </w:p>
    <w:p w14:paraId="39CDC097" w14:textId="77777777" w:rsidR="00F531E8" w:rsidRPr="00EF7FA9" w:rsidRDefault="00F531E8" w:rsidP="006C4A6F">
      <w:pPr>
        <w:pStyle w:val="a3"/>
        <w:numPr>
          <w:ilvl w:val="0"/>
          <w:numId w:val="9"/>
        </w:numPr>
        <w:ind w:left="0" w:firstLine="0"/>
        <w:rPr>
          <w:b/>
          <w:sz w:val="24"/>
          <w:szCs w:val="24"/>
        </w:rPr>
      </w:pPr>
      <w:r w:rsidRPr="00EF7FA9">
        <w:rPr>
          <w:sz w:val="24"/>
          <w:szCs w:val="24"/>
        </w:rPr>
        <w:t>Строение и основные свойства мышечной ткани у детей и подростков;</w:t>
      </w:r>
    </w:p>
    <w:p w14:paraId="256232AE" w14:textId="77777777" w:rsidR="00547005" w:rsidRPr="00EF7FA9" w:rsidRDefault="00547005" w:rsidP="006C4A6F">
      <w:pPr>
        <w:pStyle w:val="a3"/>
        <w:numPr>
          <w:ilvl w:val="0"/>
          <w:numId w:val="9"/>
        </w:numPr>
        <w:ind w:left="0" w:firstLine="0"/>
        <w:rPr>
          <w:b/>
          <w:sz w:val="24"/>
          <w:szCs w:val="24"/>
        </w:rPr>
      </w:pPr>
      <w:r w:rsidRPr="00EF7FA9">
        <w:rPr>
          <w:sz w:val="24"/>
          <w:szCs w:val="24"/>
        </w:rPr>
        <w:t>Сроки мышечных дифференцировок в пренатальном и постнатальном онтогенезе;</w:t>
      </w:r>
    </w:p>
    <w:p w14:paraId="433EFE2D" w14:textId="77777777" w:rsidR="00F531E8" w:rsidRPr="00EF7FA9" w:rsidRDefault="00F531E8" w:rsidP="006C4A6F">
      <w:pPr>
        <w:pStyle w:val="a3"/>
        <w:numPr>
          <w:ilvl w:val="0"/>
          <w:numId w:val="9"/>
        </w:numPr>
        <w:ind w:left="0" w:firstLine="0"/>
        <w:rPr>
          <w:sz w:val="24"/>
          <w:szCs w:val="24"/>
        </w:rPr>
      </w:pPr>
      <w:r w:rsidRPr="00EF7FA9">
        <w:rPr>
          <w:sz w:val="24"/>
          <w:szCs w:val="24"/>
        </w:rPr>
        <w:t>Развитие мышечной системы в эмбриогенезе и онтогенезе;</w:t>
      </w:r>
    </w:p>
    <w:p w14:paraId="62A9CA54" w14:textId="17E6A516" w:rsidR="00F531E8" w:rsidRPr="00EF7FA9" w:rsidRDefault="00F531E8" w:rsidP="006C4A6F">
      <w:pPr>
        <w:pStyle w:val="a3"/>
        <w:numPr>
          <w:ilvl w:val="0"/>
          <w:numId w:val="9"/>
        </w:numPr>
        <w:ind w:left="0" w:firstLine="0"/>
        <w:rPr>
          <w:sz w:val="24"/>
          <w:szCs w:val="24"/>
        </w:rPr>
      </w:pPr>
      <w:r w:rsidRPr="00EF7FA9">
        <w:rPr>
          <w:sz w:val="24"/>
          <w:szCs w:val="24"/>
        </w:rPr>
        <w:t xml:space="preserve">Типы мышечных волокон </w:t>
      </w:r>
      <w:r w:rsidR="00A27CF6" w:rsidRPr="00EF7FA9">
        <w:rPr>
          <w:sz w:val="24"/>
          <w:szCs w:val="24"/>
        </w:rPr>
        <w:t xml:space="preserve">БС и МС </w:t>
      </w:r>
      <w:r w:rsidRPr="00EF7FA9">
        <w:rPr>
          <w:sz w:val="24"/>
          <w:szCs w:val="24"/>
        </w:rPr>
        <w:t>(</w:t>
      </w:r>
      <w:r w:rsidR="00A27CF6" w:rsidRPr="00EF7FA9">
        <w:rPr>
          <w:sz w:val="24"/>
          <w:szCs w:val="24"/>
        </w:rPr>
        <w:t xml:space="preserve">их </w:t>
      </w:r>
      <w:r w:rsidRPr="00EF7FA9">
        <w:rPr>
          <w:sz w:val="24"/>
          <w:szCs w:val="24"/>
        </w:rPr>
        <w:t>окислительные и гликолитические</w:t>
      </w:r>
      <w:r w:rsidR="00A27CF6" w:rsidRPr="00EF7FA9">
        <w:rPr>
          <w:sz w:val="24"/>
          <w:szCs w:val="24"/>
        </w:rPr>
        <w:t xml:space="preserve"> свойства)</w:t>
      </w:r>
      <w:r w:rsidR="009C11AD" w:rsidRPr="00EF7FA9">
        <w:rPr>
          <w:sz w:val="24"/>
          <w:szCs w:val="24"/>
        </w:rPr>
        <w:t>. Конверсия мышечных волокон</w:t>
      </w:r>
      <w:r w:rsidR="00A27CF6" w:rsidRPr="00EF7FA9">
        <w:rPr>
          <w:sz w:val="24"/>
          <w:szCs w:val="24"/>
        </w:rPr>
        <w:t xml:space="preserve">; Роль </w:t>
      </w:r>
      <w:r w:rsidR="00B70CE0" w:rsidRPr="00EF7FA9">
        <w:rPr>
          <w:sz w:val="24"/>
          <w:szCs w:val="24"/>
        </w:rPr>
        <w:t>митохондрий</w:t>
      </w:r>
      <w:r w:rsidRPr="00EF7FA9">
        <w:rPr>
          <w:sz w:val="24"/>
          <w:szCs w:val="24"/>
        </w:rPr>
        <w:t xml:space="preserve"> в тканевом дыхании;</w:t>
      </w:r>
    </w:p>
    <w:p w14:paraId="26C3EB62" w14:textId="77777777" w:rsidR="00F531E8" w:rsidRPr="00EF7FA9" w:rsidRDefault="00F531E8" w:rsidP="006C4A6F">
      <w:pPr>
        <w:pStyle w:val="a3"/>
        <w:numPr>
          <w:ilvl w:val="0"/>
          <w:numId w:val="9"/>
        </w:numPr>
        <w:ind w:left="0" w:firstLine="0"/>
        <w:rPr>
          <w:sz w:val="24"/>
          <w:szCs w:val="24"/>
        </w:rPr>
      </w:pPr>
      <w:r w:rsidRPr="00EF7FA9">
        <w:rPr>
          <w:sz w:val="24"/>
          <w:szCs w:val="24"/>
        </w:rPr>
        <w:t>Теория скольжения филаментов в саркомере скелетной мышцы;</w:t>
      </w:r>
    </w:p>
    <w:p w14:paraId="4529D389" w14:textId="77777777" w:rsidR="00A27CF6" w:rsidRPr="00EF7FA9" w:rsidRDefault="00A27CF6" w:rsidP="006C4A6F">
      <w:pPr>
        <w:pStyle w:val="a3"/>
        <w:numPr>
          <w:ilvl w:val="0"/>
          <w:numId w:val="9"/>
        </w:numPr>
        <w:ind w:left="0" w:firstLine="0"/>
        <w:rPr>
          <w:sz w:val="24"/>
          <w:szCs w:val="24"/>
        </w:rPr>
      </w:pPr>
      <w:r w:rsidRPr="00EF7FA9">
        <w:rPr>
          <w:sz w:val="24"/>
          <w:szCs w:val="24"/>
        </w:rPr>
        <w:t>Современный взгляд на гипертрофию и гиперплазию мышечных волокон; Возрастные особенности мышечной системы у детей;</w:t>
      </w:r>
    </w:p>
    <w:p w14:paraId="70A50CCD" w14:textId="77777777" w:rsidR="00A27CF6" w:rsidRPr="00EF7FA9" w:rsidRDefault="00A27CF6" w:rsidP="006C4A6F">
      <w:pPr>
        <w:pStyle w:val="a3"/>
        <w:numPr>
          <w:ilvl w:val="0"/>
          <w:numId w:val="9"/>
        </w:numPr>
        <w:ind w:left="0" w:firstLine="0"/>
        <w:rPr>
          <w:sz w:val="24"/>
          <w:szCs w:val="24"/>
        </w:rPr>
      </w:pPr>
      <w:r w:rsidRPr="00EF7FA9">
        <w:rPr>
          <w:sz w:val="24"/>
          <w:szCs w:val="24"/>
        </w:rPr>
        <w:t>Миофибриллярная и саркоплазматическая гипертрофия мышц, характеристика и способы достижения;</w:t>
      </w:r>
    </w:p>
    <w:p w14:paraId="06E9131B" w14:textId="77777777" w:rsidR="00F531E8" w:rsidRPr="00EF7FA9" w:rsidRDefault="00F531E8" w:rsidP="006C4A6F">
      <w:pPr>
        <w:pStyle w:val="a3"/>
        <w:numPr>
          <w:ilvl w:val="0"/>
          <w:numId w:val="9"/>
        </w:numPr>
        <w:ind w:left="0" w:firstLine="0"/>
        <w:rPr>
          <w:sz w:val="24"/>
          <w:szCs w:val="24"/>
        </w:rPr>
      </w:pPr>
      <w:r w:rsidRPr="00EF7FA9">
        <w:rPr>
          <w:sz w:val="24"/>
          <w:szCs w:val="24"/>
        </w:rPr>
        <w:t>Понятие об адаптации. Возрастные особенности ее механизмов и стратегии (срочная и долговременная адаптация);</w:t>
      </w:r>
    </w:p>
    <w:p w14:paraId="368EA563" w14:textId="77777777" w:rsidR="00F531E8" w:rsidRPr="00EF7FA9" w:rsidRDefault="00F531E8" w:rsidP="006C4A6F">
      <w:pPr>
        <w:pStyle w:val="a3"/>
        <w:numPr>
          <w:ilvl w:val="0"/>
          <w:numId w:val="9"/>
        </w:numPr>
        <w:ind w:left="0" w:firstLine="0"/>
        <w:rPr>
          <w:sz w:val="24"/>
          <w:szCs w:val="24"/>
        </w:rPr>
      </w:pPr>
      <w:r w:rsidRPr="00EF7FA9">
        <w:rPr>
          <w:sz w:val="24"/>
          <w:szCs w:val="24"/>
        </w:rPr>
        <w:t>Гуморальная регуляция адаптационных процессов у детей и подростков. Роль СТГ и тестостерона в процессах адаптации к силовым нагрузкам;</w:t>
      </w:r>
    </w:p>
    <w:p w14:paraId="196B91BF" w14:textId="0657F3D8" w:rsidR="00F531E8" w:rsidRPr="00EF7FA9" w:rsidRDefault="00F531E8" w:rsidP="006C4A6F">
      <w:pPr>
        <w:pStyle w:val="a3"/>
        <w:numPr>
          <w:ilvl w:val="0"/>
          <w:numId w:val="9"/>
        </w:numPr>
        <w:ind w:left="0" w:firstLine="0"/>
        <w:rPr>
          <w:sz w:val="24"/>
          <w:szCs w:val="24"/>
        </w:rPr>
      </w:pPr>
      <w:r w:rsidRPr="00EF7FA9">
        <w:rPr>
          <w:sz w:val="24"/>
          <w:szCs w:val="24"/>
        </w:rPr>
        <w:t>Теория адаптации Г.</w:t>
      </w:r>
      <w:r w:rsidR="00B70CE0">
        <w:rPr>
          <w:sz w:val="24"/>
          <w:szCs w:val="24"/>
        </w:rPr>
        <w:t xml:space="preserve"> </w:t>
      </w:r>
      <w:r w:rsidRPr="00EF7FA9">
        <w:rPr>
          <w:sz w:val="24"/>
          <w:szCs w:val="24"/>
        </w:rPr>
        <w:t>Селье и ее значение в физическом воспитании детей;</w:t>
      </w:r>
    </w:p>
    <w:p w14:paraId="4EC30A80" w14:textId="77777777" w:rsidR="00F531E8" w:rsidRPr="00EF7FA9" w:rsidRDefault="00F531E8" w:rsidP="006C4A6F">
      <w:pPr>
        <w:pStyle w:val="a3"/>
        <w:numPr>
          <w:ilvl w:val="0"/>
          <w:numId w:val="9"/>
        </w:numPr>
        <w:ind w:left="0" w:firstLine="0"/>
        <w:rPr>
          <w:sz w:val="24"/>
          <w:szCs w:val="24"/>
        </w:rPr>
      </w:pPr>
      <w:r w:rsidRPr="00EF7FA9">
        <w:rPr>
          <w:sz w:val="24"/>
          <w:szCs w:val="24"/>
        </w:rPr>
        <w:t>Сенситивные и критические периоды в развитии адаптации к физическим нагрузкам;</w:t>
      </w:r>
    </w:p>
    <w:p w14:paraId="2B76C098" w14:textId="77777777" w:rsidR="00A27CF6" w:rsidRPr="00EF7FA9" w:rsidRDefault="00A27CF6" w:rsidP="006C4A6F">
      <w:pPr>
        <w:pStyle w:val="a3"/>
        <w:numPr>
          <w:ilvl w:val="0"/>
          <w:numId w:val="9"/>
        </w:numPr>
        <w:ind w:left="0" w:firstLine="0"/>
        <w:rPr>
          <w:sz w:val="24"/>
          <w:szCs w:val="24"/>
        </w:rPr>
      </w:pPr>
      <w:r w:rsidRPr="00EF7FA9">
        <w:rPr>
          <w:sz w:val="24"/>
          <w:szCs w:val="24"/>
        </w:rPr>
        <w:t>Аэробные и анаэробные возможности детей. Сроки формирования, сенситивные и критические периоды;</w:t>
      </w:r>
    </w:p>
    <w:p w14:paraId="05C756DF" w14:textId="77777777" w:rsidR="00F531E8" w:rsidRPr="00EF7FA9" w:rsidRDefault="00F531E8" w:rsidP="006C4A6F">
      <w:pPr>
        <w:pStyle w:val="a3"/>
        <w:numPr>
          <w:ilvl w:val="0"/>
          <w:numId w:val="6"/>
        </w:numPr>
        <w:ind w:left="0" w:firstLine="0"/>
        <w:jc w:val="center"/>
        <w:rPr>
          <w:b/>
          <w:sz w:val="24"/>
          <w:szCs w:val="24"/>
        </w:rPr>
      </w:pPr>
      <w:r w:rsidRPr="00EF7FA9">
        <w:rPr>
          <w:b/>
          <w:sz w:val="24"/>
          <w:szCs w:val="24"/>
        </w:rPr>
        <w:t>Физиологические предпосылки тренировки юных спортсменов.</w:t>
      </w:r>
    </w:p>
    <w:p w14:paraId="4B5C5FB6" w14:textId="77777777" w:rsidR="002A7122" w:rsidRPr="00EF7FA9" w:rsidRDefault="00F531E8" w:rsidP="006C4A6F">
      <w:pPr>
        <w:pStyle w:val="a3"/>
        <w:numPr>
          <w:ilvl w:val="0"/>
          <w:numId w:val="14"/>
        </w:numPr>
        <w:ind w:left="0" w:firstLine="0"/>
        <w:rPr>
          <w:sz w:val="24"/>
          <w:szCs w:val="24"/>
        </w:rPr>
      </w:pPr>
      <w:r w:rsidRPr="00EF7FA9">
        <w:rPr>
          <w:sz w:val="24"/>
          <w:szCs w:val="24"/>
        </w:rPr>
        <w:t>Значение опорно-двигательного аппарата в развитии физических качеств у детей;</w:t>
      </w:r>
    </w:p>
    <w:p w14:paraId="31D09386" w14:textId="77777777" w:rsidR="002A7122" w:rsidRPr="00EF7FA9" w:rsidRDefault="00F531E8" w:rsidP="006C4A6F">
      <w:pPr>
        <w:pStyle w:val="a3"/>
        <w:numPr>
          <w:ilvl w:val="0"/>
          <w:numId w:val="14"/>
        </w:numPr>
        <w:ind w:left="0" w:firstLine="0"/>
        <w:rPr>
          <w:sz w:val="24"/>
          <w:szCs w:val="24"/>
        </w:rPr>
      </w:pPr>
      <w:r w:rsidRPr="00EF7FA9">
        <w:rPr>
          <w:sz w:val="24"/>
          <w:szCs w:val="24"/>
        </w:rPr>
        <w:t>Критические проявления при половом созревании в основном обмене, в регуляции вегетативных функций, в высшей нервной деятельности;</w:t>
      </w:r>
    </w:p>
    <w:p w14:paraId="29B83D52" w14:textId="77777777" w:rsidR="002A7122" w:rsidRPr="00EF7FA9" w:rsidRDefault="004C190C" w:rsidP="006C4A6F">
      <w:pPr>
        <w:pStyle w:val="a3"/>
        <w:numPr>
          <w:ilvl w:val="0"/>
          <w:numId w:val="14"/>
        </w:numPr>
        <w:ind w:left="0" w:firstLine="0"/>
        <w:rPr>
          <w:sz w:val="24"/>
          <w:szCs w:val="24"/>
        </w:rPr>
      </w:pPr>
      <w:r w:rsidRPr="00EF7FA9">
        <w:rPr>
          <w:sz w:val="24"/>
          <w:szCs w:val="24"/>
        </w:rPr>
        <w:t>Физиологические критерии выделения одаренных детей в различных видах спорта;</w:t>
      </w:r>
      <w:r w:rsidR="002A7122" w:rsidRPr="00EF7FA9">
        <w:rPr>
          <w:sz w:val="24"/>
          <w:szCs w:val="24"/>
        </w:rPr>
        <w:t xml:space="preserve"> Классификация возрастных периодов у спортсменов (общие сведения);</w:t>
      </w:r>
    </w:p>
    <w:p w14:paraId="1C152AC3" w14:textId="77777777" w:rsidR="00A612AA" w:rsidRPr="00EF7FA9" w:rsidRDefault="00A612AA" w:rsidP="006C4A6F">
      <w:pPr>
        <w:pStyle w:val="a3"/>
        <w:numPr>
          <w:ilvl w:val="0"/>
          <w:numId w:val="14"/>
        </w:numPr>
        <w:ind w:left="0" w:firstLine="0"/>
        <w:rPr>
          <w:sz w:val="24"/>
          <w:szCs w:val="24"/>
        </w:rPr>
      </w:pPr>
      <w:r w:rsidRPr="00EF7FA9">
        <w:rPr>
          <w:sz w:val="24"/>
          <w:szCs w:val="24"/>
        </w:rPr>
        <w:t>Гиперандрогения у спортсменок и их спортивные успехи;</w:t>
      </w:r>
    </w:p>
    <w:p w14:paraId="7316489D"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адаптационно-приспособительных реакций у детей;</w:t>
      </w:r>
    </w:p>
    <w:p w14:paraId="38EC9DB4"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энергетических и регуляторных функций у детей различного возраста;</w:t>
      </w:r>
    </w:p>
    <w:p w14:paraId="686AE72B" w14:textId="77777777" w:rsidR="00DE7E9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мощности аэробного энергообеспечения у детей;</w:t>
      </w:r>
    </w:p>
    <w:p w14:paraId="68334239"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сроках формирования и характере изменений анаэробных возможностей детей и подростков;</w:t>
      </w:r>
    </w:p>
    <w:p w14:paraId="11806A3D" w14:textId="77325771"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предспортивного возраста (особенности физического развития, дифференцировочные процессы в мышечной ткани, сенситивные периоды развития физических качеств, сенситивные периоды в развитии энергетических и регуляторных возможностей детей);</w:t>
      </w:r>
    </w:p>
    <w:p w14:paraId="06785E5C"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раннего спортивного возраста;</w:t>
      </w:r>
    </w:p>
    <w:p w14:paraId="52C8ABBD"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начального пубертатного спортивного возраста;</w:t>
      </w:r>
    </w:p>
    <w:p w14:paraId="777153F7"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предпубертатного спортивного возраста;</w:t>
      </w:r>
    </w:p>
    <w:p w14:paraId="51AF108F"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w:t>
      </w:r>
      <w:r w:rsidR="00B12042" w:rsidRPr="00EF7FA9">
        <w:rPr>
          <w:sz w:val="24"/>
          <w:szCs w:val="24"/>
        </w:rPr>
        <w:t xml:space="preserve">гическая характеристика детей в </w:t>
      </w:r>
      <w:r w:rsidRPr="00EF7FA9">
        <w:rPr>
          <w:sz w:val="24"/>
          <w:szCs w:val="24"/>
        </w:rPr>
        <w:t>критическом и сенситивном пубертатном возрасте;</w:t>
      </w:r>
    </w:p>
    <w:p w14:paraId="441B1218"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и подростков в возрасте спортивной зрелости;</w:t>
      </w:r>
    </w:p>
    <w:p w14:paraId="5D91FBE2"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спортсменов в постспортивном возрасте;</w:t>
      </w:r>
    </w:p>
    <w:p w14:paraId="4478ECC9" w14:textId="77777777" w:rsidR="002A7122" w:rsidRPr="00EF7FA9" w:rsidRDefault="002A7122" w:rsidP="006C4A6F">
      <w:pPr>
        <w:pStyle w:val="a3"/>
        <w:numPr>
          <w:ilvl w:val="0"/>
          <w:numId w:val="14"/>
        </w:numPr>
        <w:ind w:left="0" w:firstLine="0"/>
        <w:rPr>
          <w:sz w:val="24"/>
          <w:szCs w:val="24"/>
        </w:rPr>
      </w:pPr>
      <w:r w:rsidRPr="00EF7FA9">
        <w:rPr>
          <w:sz w:val="24"/>
          <w:szCs w:val="24"/>
        </w:rPr>
        <w:lastRenderedPageBreak/>
        <w:t>Понятие о физическом развитии. Основные методы и показатели оценки. Темповый соматотип и гармоничность развития;</w:t>
      </w:r>
    </w:p>
    <w:p w14:paraId="60D38A4C" w14:textId="4A2C535C" w:rsidR="00444717" w:rsidRPr="00F014F9" w:rsidRDefault="005D5F41" w:rsidP="00722694">
      <w:pPr>
        <w:pStyle w:val="a3"/>
        <w:numPr>
          <w:ilvl w:val="0"/>
          <w:numId w:val="14"/>
        </w:numPr>
        <w:ind w:left="0" w:firstLine="0"/>
        <w:rPr>
          <w:sz w:val="24"/>
          <w:szCs w:val="24"/>
        </w:rPr>
      </w:pPr>
      <w:r w:rsidRPr="00F014F9">
        <w:rPr>
          <w:sz w:val="24"/>
          <w:szCs w:val="24"/>
        </w:rPr>
        <w:t>Возрастная динамика аэробной производительности по данным МПК (мл/м</w:t>
      </w:r>
      <w:r w:rsidR="00B12042" w:rsidRPr="00F014F9">
        <w:rPr>
          <w:sz w:val="24"/>
          <w:szCs w:val="24"/>
        </w:rPr>
        <w:t>ин/кг мышечной массы). Роль «цито</w:t>
      </w:r>
      <w:r w:rsidRPr="00F014F9">
        <w:rPr>
          <w:sz w:val="24"/>
          <w:szCs w:val="24"/>
        </w:rPr>
        <w:t>хрома а</w:t>
      </w:r>
      <w:r w:rsidR="00B12042" w:rsidRPr="00F014F9">
        <w:rPr>
          <w:sz w:val="24"/>
          <w:szCs w:val="24"/>
        </w:rPr>
        <w:t>»</w:t>
      </w:r>
      <w:r w:rsidRPr="00F014F9">
        <w:rPr>
          <w:sz w:val="24"/>
          <w:szCs w:val="24"/>
        </w:rPr>
        <w:t xml:space="preserve"> в развитии аэробной производительности детей.</w:t>
      </w:r>
    </w:p>
    <w:p w14:paraId="2C22CDBB" w14:textId="796DBE93" w:rsidR="00444717" w:rsidRPr="00444717" w:rsidRDefault="00444717" w:rsidP="00444717">
      <w:pPr>
        <w:pStyle w:val="a3"/>
        <w:keepNext/>
        <w:keepLines/>
        <w:numPr>
          <w:ilvl w:val="1"/>
          <w:numId w:val="3"/>
        </w:numPr>
        <w:spacing w:before="40"/>
        <w:jc w:val="center"/>
        <w:outlineLvl w:val="1"/>
        <w:rPr>
          <w:b/>
          <w:bCs/>
          <w:iCs/>
          <w:sz w:val="24"/>
          <w:szCs w:val="24"/>
        </w:rPr>
      </w:pPr>
      <w:r w:rsidRPr="00444717">
        <w:rPr>
          <w:b/>
          <w:sz w:val="24"/>
          <w:szCs w:val="24"/>
        </w:rPr>
        <w:t>Тестовые задания</w:t>
      </w:r>
    </w:p>
    <w:p w14:paraId="4E3B56AD" w14:textId="77777777" w:rsidR="00444717" w:rsidRPr="00EF7FA9" w:rsidRDefault="00444717" w:rsidP="00444717">
      <w:pPr>
        <w:keepNext/>
        <w:keepLines/>
        <w:spacing w:before="40"/>
        <w:jc w:val="center"/>
        <w:outlineLvl w:val="1"/>
        <w:rPr>
          <w:b/>
          <w:bCs/>
          <w:iCs/>
          <w:sz w:val="24"/>
          <w:szCs w:val="24"/>
        </w:rPr>
      </w:pPr>
      <w:r w:rsidRPr="00EF7FA9">
        <w:rPr>
          <w:b/>
          <w:bCs/>
          <w:iCs/>
          <w:sz w:val="24"/>
          <w:szCs w:val="24"/>
        </w:rPr>
        <w:t>Тест № 1</w:t>
      </w:r>
    </w:p>
    <w:p w14:paraId="5578F939"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 1.  </w:t>
      </w:r>
      <w:r w:rsidRPr="00EF7FA9">
        <w:rPr>
          <w:b/>
          <w:bCs/>
          <w:iCs/>
          <w:sz w:val="24"/>
          <w:szCs w:val="24"/>
        </w:rPr>
        <w:t>Какие факторы включает процесс развития?:</w:t>
      </w:r>
      <w:r w:rsidRPr="00EF7FA9">
        <w:rPr>
          <w:bCs/>
          <w:iCs/>
          <w:sz w:val="24"/>
          <w:szCs w:val="24"/>
        </w:rPr>
        <w:t xml:space="preserve"> </w:t>
      </w:r>
    </w:p>
    <w:p w14:paraId="1CFDD966" w14:textId="77777777" w:rsidR="00444717" w:rsidRPr="00EF7FA9" w:rsidRDefault="00444717" w:rsidP="00444717">
      <w:pPr>
        <w:keepNext/>
        <w:keepLines/>
        <w:spacing w:before="40"/>
        <w:outlineLvl w:val="1"/>
        <w:rPr>
          <w:bCs/>
          <w:iCs/>
          <w:sz w:val="24"/>
          <w:szCs w:val="24"/>
        </w:rPr>
      </w:pPr>
      <w:r w:rsidRPr="00EF7FA9">
        <w:rPr>
          <w:bCs/>
          <w:iCs/>
          <w:sz w:val="24"/>
          <w:szCs w:val="24"/>
        </w:rPr>
        <w:t>а) рост, дифференцировка, формообразование;</w:t>
      </w:r>
    </w:p>
    <w:p w14:paraId="5189E1CA"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рост, формообразование; </w:t>
      </w:r>
    </w:p>
    <w:p w14:paraId="31A7E404" w14:textId="77777777" w:rsidR="00444717" w:rsidRPr="00EF7FA9" w:rsidRDefault="00444717" w:rsidP="00444717">
      <w:pPr>
        <w:keepNext/>
        <w:keepLines/>
        <w:spacing w:before="40"/>
        <w:outlineLvl w:val="1"/>
        <w:rPr>
          <w:bCs/>
          <w:iCs/>
          <w:sz w:val="24"/>
          <w:szCs w:val="24"/>
        </w:rPr>
      </w:pPr>
      <w:r w:rsidRPr="00EF7FA9">
        <w:rPr>
          <w:bCs/>
          <w:iCs/>
          <w:sz w:val="24"/>
          <w:szCs w:val="24"/>
        </w:rPr>
        <w:t>в) рост, дифференцировка;</w:t>
      </w:r>
    </w:p>
    <w:p w14:paraId="10E33AEF" w14:textId="77777777" w:rsidR="00444717" w:rsidRPr="00EF7FA9" w:rsidRDefault="00444717" w:rsidP="00444717">
      <w:pPr>
        <w:keepNext/>
        <w:keepLines/>
        <w:spacing w:before="40"/>
        <w:outlineLvl w:val="1"/>
        <w:rPr>
          <w:bCs/>
          <w:iCs/>
          <w:sz w:val="24"/>
          <w:szCs w:val="24"/>
        </w:rPr>
      </w:pPr>
      <w:r w:rsidRPr="00EF7FA9">
        <w:rPr>
          <w:bCs/>
          <w:iCs/>
          <w:sz w:val="24"/>
          <w:szCs w:val="24"/>
        </w:rPr>
        <w:t>г) формообразование, дифференцировка.</w:t>
      </w:r>
    </w:p>
    <w:p w14:paraId="78588F41" w14:textId="77777777" w:rsidR="00444717" w:rsidRPr="00EF7FA9" w:rsidRDefault="00444717" w:rsidP="00444717">
      <w:pPr>
        <w:keepNext/>
        <w:keepLines/>
        <w:spacing w:before="40"/>
        <w:outlineLvl w:val="1"/>
        <w:rPr>
          <w:b/>
          <w:bCs/>
          <w:iCs/>
          <w:sz w:val="24"/>
          <w:szCs w:val="24"/>
        </w:rPr>
      </w:pPr>
      <w:r w:rsidRPr="00EF7FA9">
        <w:rPr>
          <w:b/>
          <w:bCs/>
          <w:iCs/>
          <w:sz w:val="24"/>
          <w:szCs w:val="24"/>
        </w:rPr>
        <w:t xml:space="preserve">2. Для определения физического развития детей используют признаки: </w:t>
      </w:r>
    </w:p>
    <w:p w14:paraId="787CA5CC" w14:textId="77777777" w:rsidR="00444717" w:rsidRPr="00EF7FA9" w:rsidRDefault="00444717" w:rsidP="00444717">
      <w:pPr>
        <w:keepNext/>
        <w:keepLines/>
        <w:spacing w:before="40"/>
        <w:outlineLvl w:val="1"/>
        <w:rPr>
          <w:bCs/>
          <w:iCs/>
          <w:sz w:val="24"/>
          <w:szCs w:val="24"/>
        </w:rPr>
      </w:pPr>
      <w:r w:rsidRPr="00EF7FA9">
        <w:rPr>
          <w:bCs/>
          <w:iCs/>
          <w:sz w:val="24"/>
          <w:szCs w:val="24"/>
        </w:rPr>
        <w:t>а) соматоскопические;</w:t>
      </w:r>
    </w:p>
    <w:p w14:paraId="60F1869B"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биохимические; </w:t>
      </w:r>
    </w:p>
    <w:p w14:paraId="2CC5E01F"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генетические; </w:t>
      </w:r>
    </w:p>
    <w:p w14:paraId="3E33C9BF" w14:textId="77777777" w:rsidR="00444717" w:rsidRPr="00EF7FA9" w:rsidRDefault="00444717" w:rsidP="00444717">
      <w:pPr>
        <w:keepNext/>
        <w:keepLines/>
        <w:spacing w:before="40"/>
        <w:outlineLvl w:val="1"/>
        <w:rPr>
          <w:bCs/>
          <w:iCs/>
          <w:sz w:val="24"/>
          <w:szCs w:val="24"/>
        </w:rPr>
      </w:pPr>
      <w:r w:rsidRPr="00EF7FA9">
        <w:rPr>
          <w:bCs/>
          <w:iCs/>
          <w:sz w:val="24"/>
          <w:szCs w:val="24"/>
        </w:rPr>
        <w:t>г) соматометрические.</w:t>
      </w:r>
    </w:p>
    <w:p w14:paraId="5CFD820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3. </w:t>
      </w:r>
      <w:r w:rsidRPr="00EF7FA9">
        <w:rPr>
          <w:b/>
          <w:bCs/>
          <w:iCs/>
          <w:sz w:val="24"/>
          <w:szCs w:val="24"/>
        </w:rPr>
        <w:t>Укажите соотношение окружности головы и длины тела (поставьте плюс в таблице):</w:t>
      </w:r>
      <w:r w:rsidRPr="00EF7FA9">
        <w:rPr>
          <w:bCs/>
          <w:iCs/>
          <w:sz w:val="24"/>
          <w:szCs w:val="24"/>
        </w:rPr>
        <w:t xml:space="preserve"> </w:t>
      </w:r>
    </w:p>
    <w:p w14:paraId="04716DC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А – у новорожденного; </w:t>
      </w:r>
    </w:p>
    <w:p w14:paraId="0E8C5597"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 у ребенка 7 лет: </w:t>
      </w:r>
    </w:p>
    <w:p w14:paraId="38BC387B" w14:textId="77777777" w:rsidR="00444717" w:rsidRPr="00EF7FA9" w:rsidRDefault="00444717" w:rsidP="00444717">
      <w:pPr>
        <w:keepNext/>
        <w:keepLines/>
        <w:spacing w:before="40"/>
        <w:outlineLvl w:val="1"/>
        <w:rPr>
          <w:sz w:val="24"/>
          <w:szCs w:val="24"/>
        </w:rPr>
      </w:pPr>
      <w:r w:rsidRPr="00EF7FA9">
        <w:rPr>
          <w:sz w:val="24"/>
          <w:szCs w:val="24"/>
        </w:rPr>
        <w:t>а) 1/4 длины тела;</w:t>
      </w:r>
    </w:p>
    <w:p w14:paraId="27CF8A1F" w14:textId="77777777" w:rsidR="00444717" w:rsidRPr="00EF7FA9" w:rsidRDefault="00444717" w:rsidP="00444717">
      <w:pPr>
        <w:keepNext/>
        <w:keepLines/>
        <w:spacing w:before="40"/>
        <w:outlineLvl w:val="1"/>
        <w:rPr>
          <w:sz w:val="24"/>
          <w:szCs w:val="24"/>
        </w:rPr>
      </w:pPr>
      <w:r w:rsidRPr="00EF7FA9">
        <w:rPr>
          <w:sz w:val="24"/>
          <w:szCs w:val="24"/>
        </w:rPr>
        <w:t xml:space="preserve">б) 1/3 длины тела; </w:t>
      </w:r>
    </w:p>
    <w:p w14:paraId="5FF28D05" w14:textId="77777777" w:rsidR="00444717" w:rsidRPr="00EF7FA9" w:rsidRDefault="00444717" w:rsidP="00444717">
      <w:pPr>
        <w:keepNext/>
        <w:keepLines/>
        <w:spacing w:before="40"/>
        <w:outlineLvl w:val="1"/>
        <w:rPr>
          <w:sz w:val="24"/>
          <w:szCs w:val="24"/>
        </w:rPr>
      </w:pPr>
      <w:r w:rsidRPr="00EF7FA9">
        <w:rPr>
          <w:sz w:val="24"/>
          <w:szCs w:val="24"/>
        </w:rPr>
        <w:t xml:space="preserve">в) 1/5 длины тела; </w:t>
      </w:r>
    </w:p>
    <w:p w14:paraId="7718D6C6" w14:textId="77777777" w:rsidR="00444717" w:rsidRPr="00EF7FA9" w:rsidRDefault="00444717" w:rsidP="00444717">
      <w:pPr>
        <w:keepNext/>
        <w:keepLines/>
        <w:spacing w:before="40"/>
        <w:outlineLvl w:val="1"/>
        <w:rPr>
          <w:sz w:val="24"/>
          <w:szCs w:val="24"/>
        </w:rPr>
      </w:pPr>
      <w:r w:rsidRPr="00EF7FA9">
        <w:rPr>
          <w:sz w:val="24"/>
          <w:szCs w:val="24"/>
        </w:rPr>
        <w:t>г) 1/6 длины тела;</w:t>
      </w:r>
    </w:p>
    <w:p w14:paraId="0EF46198" w14:textId="77777777" w:rsidR="00444717" w:rsidRPr="00EF7FA9" w:rsidRDefault="00444717" w:rsidP="00444717">
      <w:pPr>
        <w:keepNext/>
        <w:keepLines/>
        <w:spacing w:before="40"/>
        <w:outlineLvl w:val="1"/>
        <w:rPr>
          <w:rFonts w:eastAsiaTheme="majorEastAsia"/>
          <w:sz w:val="24"/>
          <w:szCs w:val="24"/>
        </w:rPr>
      </w:pPr>
      <w:r w:rsidRPr="00EF7FA9">
        <w:rPr>
          <w:rFonts w:eastAsiaTheme="majorEastAsia"/>
          <w:sz w:val="24"/>
          <w:szCs w:val="24"/>
        </w:rPr>
        <w:t>д) 1/8 длины тела;</w:t>
      </w:r>
    </w:p>
    <w:p w14:paraId="5050BAD7" w14:textId="77777777" w:rsidR="00444717" w:rsidRPr="00EF7FA9" w:rsidRDefault="00444717" w:rsidP="00444717">
      <w:pPr>
        <w:keepNext/>
        <w:keepLines/>
        <w:spacing w:before="40"/>
        <w:outlineLvl w:val="1"/>
        <w:rPr>
          <w:rFonts w:eastAsiaTheme="majorEastAsia"/>
          <w:sz w:val="24"/>
          <w:szCs w:val="24"/>
        </w:rPr>
      </w:pPr>
      <w:r w:rsidRPr="00EF7FA9">
        <w:rPr>
          <w:rFonts w:eastAsiaTheme="majorEastAsia"/>
          <w:sz w:val="24"/>
          <w:szCs w:val="24"/>
        </w:rPr>
        <w:t>е) 1/10 длины тела</w:t>
      </w:r>
    </w:p>
    <w:tbl>
      <w:tblPr>
        <w:tblStyle w:val="4"/>
        <w:tblW w:w="0" w:type="auto"/>
        <w:tblLook w:val="04A0" w:firstRow="1" w:lastRow="0" w:firstColumn="1" w:lastColumn="0" w:noHBand="0" w:noVBand="1"/>
      </w:tblPr>
      <w:tblGrid>
        <w:gridCol w:w="2097"/>
        <w:gridCol w:w="1224"/>
        <w:gridCol w:w="1220"/>
        <w:gridCol w:w="1168"/>
        <w:gridCol w:w="1216"/>
        <w:gridCol w:w="1195"/>
        <w:gridCol w:w="1225"/>
      </w:tblGrid>
      <w:tr w:rsidR="00444717" w:rsidRPr="00EF7FA9" w14:paraId="75EF0EBF" w14:textId="77777777" w:rsidTr="008A5893">
        <w:tc>
          <w:tcPr>
            <w:tcW w:w="2097" w:type="dxa"/>
          </w:tcPr>
          <w:p w14:paraId="441CB3E7" w14:textId="77777777" w:rsidR="00444717" w:rsidRPr="00EF7FA9" w:rsidRDefault="00444717" w:rsidP="008A5893">
            <w:pPr>
              <w:keepNext/>
              <w:keepLines/>
              <w:spacing w:before="40"/>
              <w:outlineLvl w:val="1"/>
              <w:rPr>
                <w:sz w:val="24"/>
                <w:szCs w:val="24"/>
              </w:rPr>
            </w:pPr>
            <w:r w:rsidRPr="00EF7FA9">
              <w:rPr>
                <w:sz w:val="24"/>
                <w:szCs w:val="24"/>
              </w:rPr>
              <w:t>Возрастной период</w:t>
            </w:r>
          </w:p>
        </w:tc>
        <w:tc>
          <w:tcPr>
            <w:tcW w:w="1224" w:type="dxa"/>
          </w:tcPr>
          <w:p w14:paraId="1C2E910B" w14:textId="77777777" w:rsidR="00444717" w:rsidRPr="00EF7FA9" w:rsidRDefault="00444717" w:rsidP="008A5893">
            <w:pPr>
              <w:keepNext/>
              <w:keepLines/>
              <w:spacing w:before="40"/>
              <w:outlineLvl w:val="1"/>
              <w:rPr>
                <w:sz w:val="24"/>
                <w:szCs w:val="24"/>
              </w:rPr>
            </w:pPr>
            <w:r w:rsidRPr="00EF7FA9">
              <w:rPr>
                <w:sz w:val="24"/>
                <w:szCs w:val="24"/>
              </w:rPr>
              <w:t>а</w:t>
            </w:r>
          </w:p>
        </w:tc>
        <w:tc>
          <w:tcPr>
            <w:tcW w:w="1220" w:type="dxa"/>
          </w:tcPr>
          <w:p w14:paraId="417F0A98" w14:textId="77777777" w:rsidR="00444717" w:rsidRPr="00EF7FA9" w:rsidRDefault="00444717" w:rsidP="008A5893">
            <w:pPr>
              <w:keepNext/>
              <w:keepLines/>
              <w:spacing w:before="40"/>
              <w:outlineLvl w:val="1"/>
              <w:rPr>
                <w:sz w:val="24"/>
                <w:szCs w:val="24"/>
              </w:rPr>
            </w:pPr>
            <w:r w:rsidRPr="00EF7FA9">
              <w:rPr>
                <w:sz w:val="24"/>
                <w:szCs w:val="24"/>
              </w:rPr>
              <w:t>б</w:t>
            </w:r>
          </w:p>
        </w:tc>
        <w:tc>
          <w:tcPr>
            <w:tcW w:w="1168" w:type="dxa"/>
          </w:tcPr>
          <w:p w14:paraId="41C63A84" w14:textId="77777777" w:rsidR="00444717" w:rsidRPr="00EF7FA9" w:rsidRDefault="00444717" w:rsidP="008A5893">
            <w:pPr>
              <w:keepNext/>
              <w:keepLines/>
              <w:spacing w:before="40"/>
              <w:outlineLvl w:val="1"/>
              <w:rPr>
                <w:sz w:val="24"/>
                <w:szCs w:val="24"/>
              </w:rPr>
            </w:pPr>
            <w:r w:rsidRPr="00EF7FA9">
              <w:rPr>
                <w:sz w:val="24"/>
                <w:szCs w:val="24"/>
              </w:rPr>
              <w:t>в</w:t>
            </w:r>
          </w:p>
        </w:tc>
        <w:tc>
          <w:tcPr>
            <w:tcW w:w="1216" w:type="dxa"/>
          </w:tcPr>
          <w:p w14:paraId="6CBFB6DD" w14:textId="77777777" w:rsidR="00444717" w:rsidRPr="00EF7FA9" w:rsidRDefault="00444717" w:rsidP="008A5893">
            <w:pPr>
              <w:keepNext/>
              <w:keepLines/>
              <w:spacing w:before="40"/>
              <w:outlineLvl w:val="1"/>
              <w:rPr>
                <w:sz w:val="24"/>
                <w:szCs w:val="24"/>
              </w:rPr>
            </w:pPr>
            <w:r w:rsidRPr="00EF7FA9">
              <w:rPr>
                <w:sz w:val="24"/>
                <w:szCs w:val="24"/>
              </w:rPr>
              <w:t>г</w:t>
            </w:r>
          </w:p>
        </w:tc>
        <w:tc>
          <w:tcPr>
            <w:tcW w:w="1195" w:type="dxa"/>
          </w:tcPr>
          <w:p w14:paraId="11D71F1E" w14:textId="77777777" w:rsidR="00444717" w:rsidRPr="00EF7FA9" w:rsidRDefault="00444717" w:rsidP="008A5893">
            <w:pPr>
              <w:keepNext/>
              <w:keepLines/>
              <w:spacing w:before="40"/>
              <w:outlineLvl w:val="1"/>
              <w:rPr>
                <w:sz w:val="24"/>
                <w:szCs w:val="24"/>
              </w:rPr>
            </w:pPr>
            <w:r w:rsidRPr="00EF7FA9">
              <w:rPr>
                <w:sz w:val="24"/>
                <w:szCs w:val="24"/>
              </w:rPr>
              <w:t>д</w:t>
            </w:r>
          </w:p>
        </w:tc>
        <w:tc>
          <w:tcPr>
            <w:tcW w:w="1225" w:type="dxa"/>
          </w:tcPr>
          <w:p w14:paraId="04D18BDB" w14:textId="77777777" w:rsidR="00444717" w:rsidRPr="00EF7FA9" w:rsidRDefault="00444717" w:rsidP="008A5893">
            <w:pPr>
              <w:keepNext/>
              <w:keepLines/>
              <w:spacing w:before="40"/>
              <w:outlineLvl w:val="1"/>
              <w:rPr>
                <w:sz w:val="24"/>
                <w:szCs w:val="24"/>
              </w:rPr>
            </w:pPr>
            <w:r w:rsidRPr="00EF7FA9">
              <w:rPr>
                <w:sz w:val="24"/>
                <w:szCs w:val="24"/>
              </w:rPr>
              <w:t>е</w:t>
            </w:r>
          </w:p>
        </w:tc>
      </w:tr>
      <w:tr w:rsidR="00444717" w:rsidRPr="00EF7FA9" w14:paraId="224A060E" w14:textId="77777777" w:rsidTr="008A5893">
        <w:tc>
          <w:tcPr>
            <w:tcW w:w="2097" w:type="dxa"/>
          </w:tcPr>
          <w:p w14:paraId="6F15AC72" w14:textId="77777777" w:rsidR="00444717" w:rsidRPr="00EF7FA9" w:rsidRDefault="00444717" w:rsidP="008A5893">
            <w:pPr>
              <w:keepNext/>
              <w:keepLines/>
              <w:spacing w:before="40"/>
              <w:outlineLvl w:val="1"/>
              <w:rPr>
                <w:sz w:val="24"/>
                <w:szCs w:val="24"/>
              </w:rPr>
            </w:pPr>
            <w:r w:rsidRPr="00EF7FA9">
              <w:rPr>
                <w:sz w:val="24"/>
                <w:szCs w:val="24"/>
              </w:rPr>
              <w:t>А</w:t>
            </w:r>
          </w:p>
        </w:tc>
        <w:tc>
          <w:tcPr>
            <w:tcW w:w="1224" w:type="dxa"/>
          </w:tcPr>
          <w:p w14:paraId="2D858362" w14:textId="77777777" w:rsidR="00444717" w:rsidRPr="00EF7FA9" w:rsidRDefault="00444717" w:rsidP="008A5893">
            <w:pPr>
              <w:keepNext/>
              <w:keepLines/>
              <w:spacing w:before="40"/>
              <w:outlineLvl w:val="1"/>
              <w:rPr>
                <w:sz w:val="24"/>
                <w:szCs w:val="24"/>
              </w:rPr>
            </w:pPr>
          </w:p>
        </w:tc>
        <w:tc>
          <w:tcPr>
            <w:tcW w:w="1220" w:type="dxa"/>
          </w:tcPr>
          <w:p w14:paraId="760E04B7" w14:textId="77777777" w:rsidR="00444717" w:rsidRPr="00EF7FA9" w:rsidRDefault="00444717" w:rsidP="008A5893">
            <w:pPr>
              <w:keepNext/>
              <w:keepLines/>
              <w:spacing w:before="40"/>
              <w:outlineLvl w:val="1"/>
              <w:rPr>
                <w:sz w:val="24"/>
                <w:szCs w:val="24"/>
              </w:rPr>
            </w:pPr>
          </w:p>
        </w:tc>
        <w:tc>
          <w:tcPr>
            <w:tcW w:w="1168" w:type="dxa"/>
          </w:tcPr>
          <w:p w14:paraId="12D7D094" w14:textId="77777777" w:rsidR="00444717" w:rsidRPr="00EF7FA9" w:rsidRDefault="00444717" w:rsidP="008A5893">
            <w:pPr>
              <w:keepNext/>
              <w:keepLines/>
              <w:spacing w:before="40"/>
              <w:outlineLvl w:val="1"/>
              <w:rPr>
                <w:sz w:val="24"/>
                <w:szCs w:val="24"/>
              </w:rPr>
            </w:pPr>
          </w:p>
        </w:tc>
        <w:tc>
          <w:tcPr>
            <w:tcW w:w="1216" w:type="dxa"/>
          </w:tcPr>
          <w:p w14:paraId="7C69670C" w14:textId="77777777" w:rsidR="00444717" w:rsidRPr="00EF7FA9" w:rsidRDefault="00444717" w:rsidP="008A5893">
            <w:pPr>
              <w:keepNext/>
              <w:keepLines/>
              <w:spacing w:before="40"/>
              <w:outlineLvl w:val="1"/>
              <w:rPr>
                <w:sz w:val="24"/>
                <w:szCs w:val="24"/>
              </w:rPr>
            </w:pPr>
          </w:p>
        </w:tc>
        <w:tc>
          <w:tcPr>
            <w:tcW w:w="1195" w:type="dxa"/>
          </w:tcPr>
          <w:p w14:paraId="72A33AC8" w14:textId="77777777" w:rsidR="00444717" w:rsidRPr="00EF7FA9" w:rsidRDefault="00444717" w:rsidP="008A5893">
            <w:pPr>
              <w:keepNext/>
              <w:keepLines/>
              <w:spacing w:before="40"/>
              <w:outlineLvl w:val="1"/>
              <w:rPr>
                <w:sz w:val="24"/>
                <w:szCs w:val="24"/>
              </w:rPr>
            </w:pPr>
          </w:p>
        </w:tc>
        <w:tc>
          <w:tcPr>
            <w:tcW w:w="1225" w:type="dxa"/>
          </w:tcPr>
          <w:p w14:paraId="7B12FB92" w14:textId="77777777" w:rsidR="00444717" w:rsidRPr="00EF7FA9" w:rsidRDefault="00444717" w:rsidP="008A5893">
            <w:pPr>
              <w:keepNext/>
              <w:keepLines/>
              <w:spacing w:before="40"/>
              <w:outlineLvl w:val="1"/>
              <w:rPr>
                <w:sz w:val="24"/>
                <w:szCs w:val="24"/>
              </w:rPr>
            </w:pPr>
          </w:p>
        </w:tc>
      </w:tr>
      <w:tr w:rsidR="00444717" w:rsidRPr="00EF7FA9" w14:paraId="7D96E3E8" w14:textId="77777777" w:rsidTr="008A5893">
        <w:tc>
          <w:tcPr>
            <w:tcW w:w="2097" w:type="dxa"/>
          </w:tcPr>
          <w:p w14:paraId="0CD6FDDD" w14:textId="77777777" w:rsidR="00444717" w:rsidRPr="00EF7FA9" w:rsidRDefault="00444717" w:rsidP="008A5893">
            <w:pPr>
              <w:keepNext/>
              <w:keepLines/>
              <w:spacing w:before="40"/>
              <w:outlineLvl w:val="1"/>
              <w:rPr>
                <w:sz w:val="24"/>
                <w:szCs w:val="24"/>
              </w:rPr>
            </w:pPr>
            <w:r w:rsidRPr="00EF7FA9">
              <w:rPr>
                <w:sz w:val="24"/>
                <w:szCs w:val="24"/>
              </w:rPr>
              <w:t>Б</w:t>
            </w:r>
          </w:p>
        </w:tc>
        <w:tc>
          <w:tcPr>
            <w:tcW w:w="1224" w:type="dxa"/>
          </w:tcPr>
          <w:p w14:paraId="2ED5B24C" w14:textId="77777777" w:rsidR="00444717" w:rsidRPr="00EF7FA9" w:rsidRDefault="00444717" w:rsidP="008A5893">
            <w:pPr>
              <w:keepNext/>
              <w:keepLines/>
              <w:spacing w:before="40"/>
              <w:outlineLvl w:val="1"/>
              <w:rPr>
                <w:sz w:val="24"/>
                <w:szCs w:val="24"/>
              </w:rPr>
            </w:pPr>
          </w:p>
        </w:tc>
        <w:tc>
          <w:tcPr>
            <w:tcW w:w="1220" w:type="dxa"/>
          </w:tcPr>
          <w:p w14:paraId="5725CB20" w14:textId="77777777" w:rsidR="00444717" w:rsidRPr="00EF7FA9" w:rsidRDefault="00444717" w:rsidP="008A5893">
            <w:pPr>
              <w:keepNext/>
              <w:keepLines/>
              <w:spacing w:before="40"/>
              <w:outlineLvl w:val="1"/>
              <w:rPr>
                <w:sz w:val="24"/>
                <w:szCs w:val="24"/>
              </w:rPr>
            </w:pPr>
          </w:p>
        </w:tc>
        <w:tc>
          <w:tcPr>
            <w:tcW w:w="1168" w:type="dxa"/>
          </w:tcPr>
          <w:p w14:paraId="5FEE6955" w14:textId="77777777" w:rsidR="00444717" w:rsidRPr="00EF7FA9" w:rsidRDefault="00444717" w:rsidP="008A5893">
            <w:pPr>
              <w:keepNext/>
              <w:keepLines/>
              <w:spacing w:before="40"/>
              <w:outlineLvl w:val="1"/>
              <w:rPr>
                <w:sz w:val="24"/>
                <w:szCs w:val="24"/>
              </w:rPr>
            </w:pPr>
          </w:p>
        </w:tc>
        <w:tc>
          <w:tcPr>
            <w:tcW w:w="1216" w:type="dxa"/>
          </w:tcPr>
          <w:p w14:paraId="584BD27F" w14:textId="77777777" w:rsidR="00444717" w:rsidRPr="00EF7FA9" w:rsidRDefault="00444717" w:rsidP="008A5893">
            <w:pPr>
              <w:keepNext/>
              <w:keepLines/>
              <w:spacing w:before="40"/>
              <w:outlineLvl w:val="1"/>
              <w:rPr>
                <w:sz w:val="24"/>
                <w:szCs w:val="24"/>
              </w:rPr>
            </w:pPr>
          </w:p>
        </w:tc>
        <w:tc>
          <w:tcPr>
            <w:tcW w:w="1195" w:type="dxa"/>
          </w:tcPr>
          <w:p w14:paraId="6FD72C33" w14:textId="77777777" w:rsidR="00444717" w:rsidRPr="00EF7FA9" w:rsidRDefault="00444717" w:rsidP="008A5893">
            <w:pPr>
              <w:keepNext/>
              <w:keepLines/>
              <w:spacing w:before="40"/>
              <w:outlineLvl w:val="1"/>
              <w:rPr>
                <w:sz w:val="24"/>
                <w:szCs w:val="24"/>
              </w:rPr>
            </w:pPr>
          </w:p>
        </w:tc>
        <w:tc>
          <w:tcPr>
            <w:tcW w:w="1225" w:type="dxa"/>
          </w:tcPr>
          <w:p w14:paraId="2CC7871B" w14:textId="77777777" w:rsidR="00444717" w:rsidRPr="00EF7FA9" w:rsidRDefault="00444717" w:rsidP="008A5893">
            <w:pPr>
              <w:keepNext/>
              <w:keepLines/>
              <w:spacing w:before="40"/>
              <w:outlineLvl w:val="1"/>
              <w:rPr>
                <w:sz w:val="24"/>
                <w:szCs w:val="24"/>
              </w:rPr>
            </w:pPr>
          </w:p>
        </w:tc>
      </w:tr>
    </w:tbl>
    <w:p w14:paraId="20B237F7" w14:textId="77777777" w:rsidR="00444717" w:rsidRPr="00EF7FA9" w:rsidRDefault="00444717" w:rsidP="00444717">
      <w:pPr>
        <w:keepNext/>
        <w:keepLines/>
        <w:spacing w:before="40"/>
        <w:outlineLvl w:val="1"/>
        <w:rPr>
          <w:sz w:val="24"/>
          <w:szCs w:val="24"/>
        </w:rPr>
      </w:pPr>
    </w:p>
    <w:p w14:paraId="7019BBCB" w14:textId="77777777" w:rsidR="00444717" w:rsidRPr="00EF7FA9" w:rsidRDefault="00444717" w:rsidP="00444717">
      <w:pPr>
        <w:keepNext/>
        <w:keepLines/>
        <w:spacing w:before="40"/>
        <w:outlineLvl w:val="1"/>
        <w:rPr>
          <w:b/>
          <w:sz w:val="24"/>
          <w:szCs w:val="24"/>
        </w:rPr>
      </w:pPr>
      <w:r w:rsidRPr="00EF7FA9">
        <w:rPr>
          <w:b/>
          <w:sz w:val="24"/>
          <w:szCs w:val="24"/>
        </w:rPr>
        <w:t xml:space="preserve">4. Насколько увеличивается длина тела у подростка в год?: </w:t>
      </w:r>
    </w:p>
    <w:p w14:paraId="26465C60" w14:textId="77777777" w:rsidR="00444717" w:rsidRPr="00EF7FA9" w:rsidRDefault="00444717" w:rsidP="00444717">
      <w:pPr>
        <w:keepNext/>
        <w:keepLines/>
        <w:spacing w:before="40"/>
        <w:outlineLvl w:val="1"/>
        <w:rPr>
          <w:sz w:val="24"/>
          <w:szCs w:val="24"/>
        </w:rPr>
      </w:pPr>
      <w:r w:rsidRPr="00EF7FA9">
        <w:rPr>
          <w:sz w:val="24"/>
          <w:szCs w:val="24"/>
        </w:rPr>
        <w:t xml:space="preserve">а) на 3–4 см; </w:t>
      </w:r>
    </w:p>
    <w:p w14:paraId="74528BA4" w14:textId="77777777" w:rsidR="00444717" w:rsidRPr="00EF7FA9" w:rsidRDefault="00444717" w:rsidP="00444717">
      <w:pPr>
        <w:keepNext/>
        <w:keepLines/>
        <w:spacing w:before="40"/>
        <w:outlineLvl w:val="1"/>
        <w:rPr>
          <w:sz w:val="24"/>
          <w:szCs w:val="24"/>
        </w:rPr>
      </w:pPr>
      <w:r w:rsidRPr="00EF7FA9">
        <w:rPr>
          <w:sz w:val="24"/>
          <w:szCs w:val="24"/>
        </w:rPr>
        <w:t xml:space="preserve">б) на 17–20 см; </w:t>
      </w:r>
    </w:p>
    <w:p w14:paraId="1DC3F855" w14:textId="77777777" w:rsidR="00444717" w:rsidRPr="00EF7FA9" w:rsidRDefault="00444717" w:rsidP="00444717">
      <w:pPr>
        <w:keepNext/>
        <w:keepLines/>
        <w:spacing w:before="40"/>
        <w:outlineLvl w:val="1"/>
        <w:rPr>
          <w:bCs/>
          <w:iCs/>
          <w:sz w:val="24"/>
          <w:szCs w:val="24"/>
        </w:rPr>
      </w:pPr>
      <w:r w:rsidRPr="00EF7FA9">
        <w:rPr>
          <w:bCs/>
          <w:iCs/>
          <w:sz w:val="24"/>
          <w:szCs w:val="24"/>
        </w:rPr>
        <w:t>в) на 10–12 см.</w:t>
      </w:r>
    </w:p>
    <w:p w14:paraId="021AA222" w14:textId="77777777" w:rsidR="00444717" w:rsidRPr="00EF7FA9" w:rsidRDefault="00444717" w:rsidP="00444717">
      <w:pPr>
        <w:keepNext/>
        <w:keepLines/>
        <w:spacing w:before="40"/>
        <w:outlineLvl w:val="1"/>
        <w:rPr>
          <w:b/>
          <w:bCs/>
          <w:iCs/>
          <w:sz w:val="24"/>
          <w:szCs w:val="24"/>
        </w:rPr>
      </w:pPr>
      <w:r w:rsidRPr="00EF7FA9">
        <w:rPr>
          <w:b/>
          <w:bCs/>
          <w:iCs/>
          <w:sz w:val="24"/>
          <w:szCs w:val="24"/>
        </w:rPr>
        <w:t xml:space="preserve">5. Здоровье ребенка характеризуется: </w:t>
      </w:r>
    </w:p>
    <w:p w14:paraId="52CAB03E"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а) физическим развитием; </w:t>
      </w:r>
    </w:p>
    <w:p w14:paraId="44D815B7"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психическим развитием; </w:t>
      </w:r>
    </w:p>
    <w:p w14:paraId="30C5DA2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функциональным состоянием организма; </w:t>
      </w:r>
    </w:p>
    <w:p w14:paraId="314E1D39" w14:textId="77777777" w:rsidR="00444717" w:rsidRPr="00EF7FA9" w:rsidRDefault="00444717" w:rsidP="00444717">
      <w:pPr>
        <w:keepNext/>
        <w:keepLines/>
        <w:spacing w:before="40"/>
        <w:outlineLvl w:val="1"/>
        <w:rPr>
          <w:sz w:val="24"/>
          <w:szCs w:val="24"/>
        </w:rPr>
      </w:pPr>
      <w:r w:rsidRPr="00EF7FA9">
        <w:rPr>
          <w:sz w:val="24"/>
          <w:szCs w:val="24"/>
        </w:rPr>
        <w:t xml:space="preserve">г) резистентностью организма; </w:t>
      </w:r>
    </w:p>
    <w:p w14:paraId="1CC3E981" w14:textId="77777777" w:rsidR="00444717" w:rsidRPr="00EF7FA9" w:rsidRDefault="00444717" w:rsidP="00444717">
      <w:pPr>
        <w:keepNext/>
        <w:keepLines/>
        <w:spacing w:before="40"/>
        <w:outlineLvl w:val="1"/>
        <w:rPr>
          <w:sz w:val="24"/>
          <w:szCs w:val="24"/>
        </w:rPr>
      </w:pPr>
      <w:r w:rsidRPr="00EF7FA9">
        <w:rPr>
          <w:sz w:val="24"/>
          <w:szCs w:val="24"/>
        </w:rPr>
        <w:t>д) все ответы верные.</w:t>
      </w:r>
    </w:p>
    <w:p w14:paraId="22E1AC84" w14:textId="77777777" w:rsidR="00444717" w:rsidRPr="00EF7FA9" w:rsidRDefault="00444717" w:rsidP="00444717">
      <w:pPr>
        <w:keepNext/>
        <w:keepLines/>
        <w:spacing w:before="40"/>
        <w:outlineLvl w:val="1"/>
        <w:rPr>
          <w:sz w:val="24"/>
          <w:szCs w:val="24"/>
        </w:rPr>
      </w:pPr>
      <w:r w:rsidRPr="00EF7FA9">
        <w:rPr>
          <w:sz w:val="24"/>
          <w:szCs w:val="24"/>
        </w:rPr>
        <w:t xml:space="preserve">6. </w:t>
      </w:r>
      <w:r w:rsidRPr="00EF7FA9">
        <w:rPr>
          <w:b/>
          <w:sz w:val="24"/>
          <w:szCs w:val="24"/>
        </w:rPr>
        <w:t>Какие параметры определяют функциональное состояние организма ребенка?:</w:t>
      </w:r>
      <w:r w:rsidRPr="00EF7FA9">
        <w:rPr>
          <w:sz w:val="24"/>
          <w:szCs w:val="24"/>
        </w:rPr>
        <w:t xml:space="preserve"> </w:t>
      </w:r>
    </w:p>
    <w:p w14:paraId="46A415B3" w14:textId="77777777" w:rsidR="00444717" w:rsidRPr="00EF7FA9" w:rsidRDefault="00444717" w:rsidP="00444717">
      <w:pPr>
        <w:keepNext/>
        <w:keepLines/>
        <w:spacing w:before="40"/>
        <w:outlineLvl w:val="1"/>
        <w:rPr>
          <w:sz w:val="24"/>
          <w:szCs w:val="24"/>
        </w:rPr>
      </w:pPr>
      <w:r w:rsidRPr="00EF7FA9">
        <w:rPr>
          <w:sz w:val="24"/>
          <w:szCs w:val="24"/>
        </w:rPr>
        <w:t xml:space="preserve">а) пульс; </w:t>
      </w:r>
    </w:p>
    <w:p w14:paraId="1FE15463" w14:textId="77777777" w:rsidR="00444717" w:rsidRPr="00EF7FA9" w:rsidRDefault="00444717" w:rsidP="00444717">
      <w:pPr>
        <w:keepNext/>
        <w:keepLines/>
        <w:spacing w:before="40"/>
        <w:outlineLvl w:val="1"/>
        <w:rPr>
          <w:sz w:val="24"/>
          <w:szCs w:val="24"/>
        </w:rPr>
      </w:pPr>
      <w:r w:rsidRPr="00EF7FA9">
        <w:rPr>
          <w:sz w:val="24"/>
          <w:szCs w:val="24"/>
        </w:rPr>
        <w:t xml:space="preserve">б) частота дыхания;  </w:t>
      </w:r>
    </w:p>
    <w:p w14:paraId="226F241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содержание гемоглобина; </w:t>
      </w:r>
    </w:p>
    <w:p w14:paraId="1CC792AB"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г) поведенческие реакции (состояние его психики); </w:t>
      </w:r>
    </w:p>
    <w:p w14:paraId="2F527294" w14:textId="77777777" w:rsidR="00444717" w:rsidRPr="00EF7FA9" w:rsidRDefault="00444717" w:rsidP="00444717">
      <w:pPr>
        <w:keepNext/>
        <w:keepLines/>
        <w:spacing w:before="40"/>
        <w:outlineLvl w:val="1"/>
        <w:rPr>
          <w:bCs/>
          <w:iCs/>
          <w:sz w:val="24"/>
          <w:szCs w:val="24"/>
        </w:rPr>
      </w:pPr>
      <w:r w:rsidRPr="00EF7FA9">
        <w:rPr>
          <w:bCs/>
          <w:iCs/>
          <w:sz w:val="24"/>
          <w:szCs w:val="24"/>
        </w:rPr>
        <w:t>д) все ответы верные</w:t>
      </w:r>
    </w:p>
    <w:p w14:paraId="3715B7E1" w14:textId="77777777" w:rsidR="00444717" w:rsidRPr="00EF7FA9" w:rsidRDefault="00444717" w:rsidP="00444717">
      <w:pPr>
        <w:pStyle w:val="a3"/>
        <w:ind w:left="0"/>
        <w:rPr>
          <w:sz w:val="24"/>
          <w:szCs w:val="24"/>
        </w:rPr>
      </w:pPr>
    </w:p>
    <w:p w14:paraId="1020995A" w14:textId="77777777" w:rsidR="00F531E8" w:rsidRPr="00EF7FA9" w:rsidRDefault="00F531E8" w:rsidP="00F531E8">
      <w:pPr>
        <w:keepNext/>
        <w:keepLines/>
        <w:spacing w:before="40"/>
        <w:outlineLvl w:val="1"/>
        <w:rPr>
          <w:b/>
          <w:bCs/>
          <w:iCs/>
          <w:sz w:val="24"/>
          <w:szCs w:val="24"/>
        </w:rPr>
      </w:pPr>
      <w:r w:rsidRPr="00EF7FA9">
        <w:rPr>
          <w:b/>
          <w:bCs/>
          <w:iCs/>
          <w:sz w:val="24"/>
          <w:szCs w:val="24"/>
        </w:rPr>
        <w:lastRenderedPageBreak/>
        <w:t xml:space="preserve">7. Укажите границы нормальных показателей АД у детей: </w:t>
      </w:r>
    </w:p>
    <w:p w14:paraId="4DA7BC7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а) 10–90 центилий; </w:t>
      </w:r>
    </w:p>
    <w:p w14:paraId="36F689A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5–10 центилий; </w:t>
      </w:r>
    </w:p>
    <w:p w14:paraId="2B0BDD1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в) 90–95 центилий; </w:t>
      </w:r>
    </w:p>
    <w:p w14:paraId="012E1DF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25–75 центилий. </w:t>
      </w:r>
    </w:p>
    <w:p w14:paraId="613F64D1"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8. </w:t>
      </w:r>
      <w:r w:rsidRPr="00EF7FA9">
        <w:rPr>
          <w:b/>
          <w:bCs/>
          <w:iCs/>
          <w:sz w:val="24"/>
          <w:szCs w:val="24"/>
        </w:rPr>
        <w:t xml:space="preserve">Физическое развитие школьников классифицируют как: </w:t>
      </w:r>
    </w:p>
    <w:p w14:paraId="580B7D98" w14:textId="77777777" w:rsidR="00F531E8" w:rsidRPr="00EF7FA9" w:rsidRDefault="00F531E8" w:rsidP="00F531E8">
      <w:pPr>
        <w:keepNext/>
        <w:keepLines/>
        <w:spacing w:before="40"/>
        <w:outlineLvl w:val="1"/>
        <w:rPr>
          <w:bCs/>
          <w:iCs/>
          <w:sz w:val="24"/>
          <w:szCs w:val="24"/>
        </w:rPr>
      </w:pPr>
      <w:r w:rsidRPr="00EF7FA9">
        <w:rPr>
          <w:bCs/>
          <w:iCs/>
          <w:sz w:val="24"/>
          <w:szCs w:val="24"/>
        </w:rPr>
        <w:t>а) гармоничное;</w:t>
      </w:r>
    </w:p>
    <w:p w14:paraId="4BDE031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дисгармоничное; </w:t>
      </w:r>
    </w:p>
    <w:p w14:paraId="1F295F27" w14:textId="77777777" w:rsidR="00F531E8" w:rsidRPr="00EF7FA9" w:rsidRDefault="00F531E8" w:rsidP="00F531E8">
      <w:pPr>
        <w:keepNext/>
        <w:keepLines/>
        <w:spacing w:before="40"/>
        <w:outlineLvl w:val="1"/>
        <w:rPr>
          <w:bCs/>
          <w:iCs/>
          <w:sz w:val="24"/>
          <w:szCs w:val="24"/>
        </w:rPr>
      </w:pPr>
      <w:r w:rsidRPr="00EF7FA9">
        <w:rPr>
          <w:bCs/>
          <w:iCs/>
          <w:sz w:val="24"/>
          <w:szCs w:val="24"/>
        </w:rPr>
        <w:t>в) резко дисгармоничное.</w:t>
      </w:r>
    </w:p>
    <w:p w14:paraId="11340DD3"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гармоничного, дисгармоничного и резко дисгармоничного физического развития: </w:t>
      </w:r>
    </w:p>
    <w:p w14:paraId="1503030A"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Соотношение отличается от средних для данного возраста показателей на 10–20 %. </w:t>
      </w:r>
    </w:p>
    <w:p w14:paraId="2F9850A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Соотношение отличается более, чем на 20 %. </w:t>
      </w:r>
    </w:p>
    <w:p w14:paraId="0159FA99" w14:textId="77777777" w:rsidR="00F531E8" w:rsidRPr="00EF7FA9" w:rsidRDefault="00F531E8" w:rsidP="00F531E8">
      <w:pPr>
        <w:keepNext/>
        <w:keepLines/>
        <w:spacing w:before="40"/>
        <w:outlineLvl w:val="1"/>
        <w:rPr>
          <w:bCs/>
          <w:iCs/>
          <w:sz w:val="24"/>
          <w:szCs w:val="24"/>
        </w:rPr>
      </w:pPr>
      <w:r w:rsidRPr="00EF7FA9">
        <w:rPr>
          <w:bCs/>
          <w:iCs/>
          <w:sz w:val="24"/>
          <w:szCs w:val="24"/>
        </w:rPr>
        <w:t>3. Соотношение соответствует средним для данного возраста показателям.</w:t>
      </w:r>
    </w:p>
    <w:tbl>
      <w:tblPr>
        <w:tblStyle w:val="4"/>
        <w:tblW w:w="0" w:type="auto"/>
        <w:tblLook w:val="04A0" w:firstRow="1" w:lastRow="0" w:firstColumn="1" w:lastColumn="0" w:noHBand="0" w:noVBand="1"/>
      </w:tblPr>
      <w:tblGrid>
        <w:gridCol w:w="2309"/>
        <w:gridCol w:w="2343"/>
        <w:gridCol w:w="2348"/>
        <w:gridCol w:w="2345"/>
      </w:tblGrid>
      <w:tr w:rsidR="00F531E8" w:rsidRPr="00EF7FA9" w14:paraId="73A35045" w14:textId="77777777" w:rsidTr="00F531E8">
        <w:tc>
          <w:tcPr>
            <w:tcW w:w="2309" w:type="dxa"/>
            <w:vMerge w:val="restart"/>
          </w:tcPr>
          <w:p w14:paraId="73EF6558"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036" w:type="dxa"/>
            <w:gridSpan w:val="3"/>
          </w:tcPr>
          <w:p w14:paraId="420FCFCA"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5D51E3F2" w14:textId="77777777" w:rsidTr="00F531E8">
        <w:tc>
          <w:tcPr>
            <w:tcW w:w="2309" w:type="dxa"/>
            <w:vMerge/>
          </w:tcPr>
          <w:p w14:paraId="5B4B69BD" w14:textId="77777777" w:rsidR="00F531E8" w:rsidRPr="00EF7FA9" w:rsidRDefault="00F531E8" w:rsidP="00F531E8">
            <w:pPr>
              <w:keepNext/>
              <w:keepLines/>
              <w:spacing w:before="40"/>
              <w:outlineLvl w:val="1"/>
              <w:rPr>
                <w:bCs/>
                <w:iCs/>
                <w:sz w:val="24"/>
                <w:szCs w:val="24"/>
              </w:rPr>
            </w:pPr>
          </w:p>
        </w:tc>
        <w:tc>
          <w:tcPr>
            <w:tcW w:w="2343" w:type="dxa"/>
          </w:tcPr>
          <w:p w14:paraId="77246F78"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2348" w:type="dxa"/>
          </w:tcPr>
          <w:p w14:paraId="4BD53971"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2345" w:type="dxa"/>
          </w:tcPr>
          <w:p w14:paraId="4E097ECA"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r>
      <w:tr w:rsidR="00F531E8" w:rsidRPr="00EF7FA9" w14:paraId="5D76955D" w14:textId="77777777" w:rsidTr="00F531E8">
        <w:tc>
          <w:tcPr>
            <w:tcW w:w="2309" w:type="dxa"/>
          </w:tcPr>
          <w:p w14:paraId="29A2AF94"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2343" w:type="dxa"/>
          </w:tcPr>
          <w:p w14:paraId="6136937C" w14:textId="77777777" w:rsidR="00F531E8" w:rsidRPr="00EF7FA9" w:rsidRDefault="00F531E8" w:rsidP="00F531E8">
            <w:pPr>
              <w:keepNext/>
              <w:keepLines/>
              <w:spacing w:before="40"/>
              <w:outlineLvl w:val="1"/>
              <w:rPr>
                <w:bCs/>
                <w:iCs/>
                <w:sz w:val="24"/>
                <w:szCs w:val="24"/>
              </w:rPr>
            </w:pPr>
          </w:p>
        </w:tc>
        <w:tc>
          <w:tcPr>
            <w:tcW w:w="2348" w:type="dxa"/>
          </w:tcPr>
          <w:p w14:paraId="05C4EA45" w14:textId="77777777" w:rsidR="00F531E8" w:rsidRPr="00EF7FA9" w:rsidRDefault="00F531E8" w:rsidP="00F531E8">
            <w:pPr>
              <w:keepNext/>
              <w:keepLines/>
              <w:spacing w:before="40"/>
              <w:outlineLvl w:val="1"/>
              <w:rPr>
                <w:bCs/>
                <w:iCs/>
                <w:sz w:val="24"/>
                <w:szCs w:val="24"/>
              </w:rPr>
            </w:pPr>
          </w:p>
        </w:tc>
        <w:tc>
          <w:tcPr>
            <w:tcW w:w="2345" w:type="dxa"/>
          </w:tcPr>
          <w:p w14:paraId="6E5C13F5" w14:textId="77777777" w:rsidR="00F531E8" w:rsidRPr="00EF7FA9" w:rsidRDefault="00F531E8" w:rsidP="00F531E8">
            <w:pPr>
              <w:keepNext/>
              <w:keepLines/>
              <w:spacing w:before="40"/>
              <w:outlineLvl w:val="1"/>
              <w:rPr>
                <w:bCs/>
                <w:iCs/>
                <w:sz w:val="24"/>
                <w:szCs w:val="24"/>
              </w:rPr>
            </w:pPr>
          </w:p>
        </w:tc>
      </w:tr>
      <w:tr w:rsidR="00F531E8" w:rsidRPr="00EF7FA9" w14:paraId="24DF587B" w14:textId="77777777" w:rsidTr="00F531E8">
        <w:tc>
          <w:tcPr>
            <w:tcW w:w="2309" w:type="dxa"/>
          </w:tcPr>
          <w:p w14:paraId="294CF843"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2343" w:type="dxa"/>
          </w:tcPr>
          <w:p w14:paraId="08DCF643" w14:textId="77777777" w:rsidR="00F531E8" w:rsidRPr="00EF7FA9" w:rsidRDefault="00F531E8" w:rsidP="00F531E8">
            <w:pPr>
              <w:keepNext/>
              <w:keepLines/>
              <w:spacing w:before="40"/>
              <w:outlineLvl w:val="1"/>
              <w:rPr>
                <w:bCs/>
                <w:iCs/>
                <w:sz w:val="24"/>
                <w:szCs w:val="24"/>
              </w:rPr>
            </w:pPr>
          </w:p>
        </w:tc>
        <w:tc>
          <w:tcPr>
            <w:tcW w:w="2348" w:type="dxa"/>
          </w:tcPr>
          <w:p w14:paraId="1FE02C9A" w14:textId="77777777" w:rsidR="00F531E8" w:rsidRPr="00EF7FA9" w:rsidRDefault="00F531E8" w:rsidP="00F531E8">
            <w:pPr>
              <w:keepNext/>
              <w:keepLines/>
              <w:spacing w:before="40"/>
              <w:outlineLvl w:val="1"/>
              <w:rPr>
                <w:bCs/>
                <w:iCs/>
                <w:sz w:val="24"/>
                <w:szCs w:val="24"/>
              </w:rPr>
            </w:pPr>
          </w:p>
        </w:tc>
        <w:tc>
          <w:tcPr>
            <w:tcW w:w="2345" w:type="dxa"/>
          </w:tcPr>
          <w:p w14:paraId="761BD5A0" w14:textId="77777777" w:rsidR="00F531E8" w:rsidRPr="00EF7FA9" w:rsidRDefault="00F531E8" w:rsidP="00F531E8">
            <w:pPr>
              <w:keepNext/>
              <w:keepLines/>
              <w:spacing w:before="40"/>
              <w:outlineLvl w:val="1"/>
              <w:rPr>
                <w:bCs/>
                <w:iCs/>
                <w:sz w:val="24"/>
                <w:szCs w:val="24"/>
              </w:rPr>
            </w:pPr>
          </w:p>
        </w:tc>
      </w:tr>
      <w:tr w:rsidR="00F531E8" w:rsidRPr="00EF7FA9" w14:paraId="35C01AB2" w14:textId="77777777" w:rsidTr="00F531E8">
        <w:tc>
          <w:tcPr>
            <w:tcW w:w="2309" w:type="dxa"/>
          </w:tcPr>
          <w:p w14:paraId="27523C2E"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2343" w:type="dxa"/>
          </w:tcPr>
          <w:p w14:paraId="18DB6DDB" w14:textId="77777777" w:rsidR="00F531E8" w:rsidRPr="00EF7FA9" w:rsidRDefault="00F531E8" w:rsidP="00F531E8">
            <w:pPr>
              <w:keepNext/>
              <w:keepLines/>
              <w:spacing w:before="40"/>
              <w:outlineLvl w:val="1"/>
              <w:rPr>
                <w:bCs/>
                <w:iCs/>
                <w:sz w:val="24"/>
                <w:szCs w:val="24"/>
              </w:rPr>
            </w:pPr>
          </w:p>
        </w:tc>
        <w:tc>
          <w:tcPr>
            <w:tcW w:w="2348" w:type="dxa"/>
          </w:tcPr>
          <w:p w14:paraId="3512266D" w14:textId="77777777" w:rsidR="00F531E8" w:rsidRPr="00EF7FA9" w:rsidRDefault="00F531E8" w:rsidP="00F531E8">
            <w:pPr>
              <w:keepNext/>
              <w:keepLines/>
              <w:spacing w:before="40"/>
              <w:outlineLvl w:val="1"/>
              <w:rPr>
                <w:bCs/>
                <w:iCs/>
                <w:sz w:val="24"/>
                <w:szCs w:val="24"/>
              </w:rPr>
            </w:pPr>
          </w:p>
        </w:tc>
        <w:tc>
          <w:tcPr>
            <w:tcW w:w="2345" w:type="dxa"/>
          </w:tcPr>
          <w:p w14:paraId="14590276" w14:textId="77777777" w:rsidR="00F531E8" w:rsidRPr="00EF7FA9" w:rsidRDefault="00F531E8" w:rsidP="00F531E8">
            <w:pPr>
              <w:keepNext/>
              <w:keepLines/>
              <w:spacing w:before="40"/>
              <w:outlineLvl w:val="1"/>
              <w:rPr>
                <w:bCs/>
                <w:iCs/>
                <w:sz w:val="24"/>
                <w:szCs w:val="24"/>
              </w:rPr>
            </w:pPr>
          </w:p>
        </w:tc>
      </w:tr>
    </w:tbl>
    <w:p w14:paraId="25CCF07D"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9. </w:t>
      </w:r>
      <w:r w:rsidRPr="00EF7FA9">
        <w:rPr>
          <w:b/>
          <w:bCs/>
          <w:iCs/>
          <w:sz w:val="24"/>
          <w:szCs w:val="24"/>
        </w:rPr>
        <w:t xml:space="preserve">Для характеристики индивидуального развития используют четыре типа возрастов: </w:t>
      </w:r>
    </w:p>
    <w:p w14:paraId="4232AC60" w14:textId="77777777" w:rsidR="00F531E8" w:rsidRPr="00EF7FA9" w:rsidRDefault="00F531E8" w:rsidP="00F531E8">
      <w:pPr>
        <w:keepNext/>
        <w:keepLines/>
        <w:spacing w:before="40"/>
        <w:outlineLvl w:val="1"/>
        <w:rPr>
          <w:bCs/>
          <w:iCs/>
          <w:sz w:val="24"/>
          <w:szCs w:val="24"/>
        </w:rPr>
      </w:pPr>
      <w:r w:rsidRPr="00EF7FA9">
        <w:rPr>
          <w:bCs/>
          <w:iCs/>
          <w:sz w:val="24"/>
          <w:szCs w:val="24"/>
        </w:rPr>
        <w:t>а) паспортный;</w:t>
      </w:r>
    </w:p>
    <w:p w14:paraId="2D0BA4DC"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биологический; </w:t>
      </w:r>
    </w:p>
    <w:p w14:paraId="32C0586D" w14:textId="77777777" w:rsidR="00F531E8" w:rsidRPr="00EF7FA9" w:rsidRDefault="00F531E8" w:rsidP="00F531E8">
      <w:pPr>
        <w:keepNext/>
        <w:keepLines/>
        <w:spacing w:before="40"/>
        <w:outlineLvl w:val="1"/>
        <w:rPr>
          <w:bCs/>
          <w:iCs/>
          <w:sz w:val="24"/>
          <w:szCs w:val="24"/>
        </w:rPr>
      </w:pPr>
      <w:r w:rsidRPr="00EF7FA9">
        <w:rPr>
          <w:bCs/>
          <w:iCs/>
          <w:sz w:val="24"/>
          <w:szCs w:val="24"/>
        </w:rPr>
        <w:t>в) психический;</w:t>
      </w:r>
    </w:p>
    <w:p w14:paraId="180D128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социальный. </w:t>
      </w:r>
    </w:p>
    <w:p w14:paraId="488CC97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паспортного, биологического, психического и социального возрастов: </w:t>
      </w:r>
    </w:p>
    <w:p w14:paraId="5C18CC5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Характеризует процесс становления личности. </w:t>
      </w:r>
    </w:p>
    <w:p w14:paraId="3E63183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Характеризует уровень достигнутого развития морфофункциональных структур организма. </w:t>
      </w:r>
    </w:p>
    <w:p w14:paraId="7AA4D92F" w14:textId="77777777" w:rsidR="00F531E8" w:rsidRPr="00EF7FA9" w:rsidRDefault="00F531E8" w:rsidP="00F531E8">
      <w:pPr>
        <w:keepNext/>
        <w:keepLines/>
        <w:spacing w:before="40"/>
        <w:outlineLvl w:val="1"/>
        <w:rPr>
          <w:bCs/>
          <w:iCs/>
          <w:sz w:val="24"/>
          <w:szCs w:val="24"/>
        </w:rPr>
      </w:pPr>
      <w:r w:rsidRPr="00EF7FA9">
        <w:rPr>
          <w:bCs/>
          <w:iCs/>
          <w:sz w:val="24"/>
          <w:szCs w:val="24"/>
        </w:rPr>
        <w:t>3. Характеризует уровень развития высших познавательных процессов.</w:t>
      </w:r>
    </w:p>
    <w:p w14:paraId="212CCCCC" w14:textId="77777777" w:rsidR="00F531E8" w:rsidRPr="00EF7FA9" w:rsidRDefault="00F531E8" w:rsidP="00F531E8">
      <w:pPr>
        <w:keepNext/>
        <w:keepLines/>
        <w:spacing w:before="40"/>
        <w:outlineLvl w:val="1"/>
        <w:rPr>
          <w:bCs/>
          <w:iCs/>
          <w:sz w:val="24"/>
          <w:szCs w:val="24"/>
        </w:rPr>
      </w:pPr>
      <w:r w:rsidRPr="00EF7FA9">
        <w:rPr>
          <w:bCs/>
          <w:iCs/>
          <w:sz w:val="24"/>
          <w:szCs w:val="24"/>
        </w:rPr>
        <w:t>4. Характеризует число прожитых человеком лет от рождения.</w:t>
      </w:r>
    </w:p>
    <w:tbl>
      <w:tblPr>
        <w:tblStyle w:val="4"/>
        <w:tblW w:w="0" w:type="auto"/>
        <w:tblLook w:val="04A0" w:firstRow="1" w:lastRow="0" w:firstColumn="1" w:lastColumn="0" w:noHBand="0" w:noVBand="1"/>
      </w:tblPr>
      <w:tblGrid>
        <w:gridCol w:w="2160"/>
        <w:gridCol w:w="1832"/>
        <w:gridCol w:w="1823"/>
        <w:gridCol w:w="1805"/>
        <w:gridCol w:w="1725"/>
      </w:tblGrid>
      <w:tr w:rsidR="00F531E8" w:rsidRPr="00EF7FA9" w14:paraId="4E8F0A28" w14:textId="77777777" w:rsidTr="00F531E8">
        <w:tc>
          <w:tcPr>
            <w:tcW w:w="2160" w:type="dxa"/>
            <w:vMerge w:val="restart"/>
          </w:tcPr>
          <w:p w14:paraId="4EB9772A"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185" w:type="dxa"/>
            <w:gridSpan w:val="4"/>
          </w:tcPr>
          <w:p w14:paraId="3C1D63EB"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372D0D51" w14:textId="77777777" w:rsidTr="00F531E8">
        <w:tc>
          <w:tcPr>
            <w:tcW w:w="2160" w:type="dxa"/>
            <w:vMerge/>
          </w:tcPr>
          <w:p w14:paraId="60858DED" w14:textId="77777777" w:rsidR="00F531E8" w:rsidRPr="00EF7FA9" w:rsidRDefault="00F531E8" w:rsidP="00F531E8">
            <w:pPr>
              <w:keepNext/>
              <w:keepLines/>
              <w:spacing w:before="40"/>
              <w:outlineLvl w:val="1"/>
              <w:rPr>
                <w:bCs/>
                <w:iCs/>
                <w:sz w:val="24"/>
                <w:szCs w:val="24"/>
              </w:rPr>
            </w:pPr>
          </w:p>
        </w:tc>
        <w:tc>
          <w:tcPr>
            <w:tcW w:w="1832" w:type="dxa"/>
          </w:tcPr>
          <w:p w14:paraId="7EA29E6D"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1823" w:type="dxa"/>
          </w:tcPr>
          <w:p w14:paraId="3FA4B9ED"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1805" w:type="dxa"/>
          </w:tcPr>
          <w:p w14:paraId="2D7D9C87"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c>
          <w:tcPr>
            <w:tcW w:w="1725" w:type="dxa"/>
          </w:tcPr>
          <w:p w14:paraId="46EAC24E" w14:textId="77777777" w:rsidR="00F531E8" w:rsidRPr="00EF7FA9" w:rsidRDefault="00F531E8" w:rsidP="00F531E8">
            <w:pPr>
              <w:keepNext/>
              <w:keepLines/>
              <w:spacing w:before="40"/>
              <w:outlineLvl w:val="1"/>
              <w:rPr>
                <w:bCs/>
                <w:iCs/>
                <w:sz w:val="24"/>
                <w:szCs w:val="24"/>
              </w:rPr>
            </w:pPr>
            <w:r w:rsidRPr="00EF7FA9">
              <w:rPr>
                <w:bCs/>
                <w:iCs/>
                <w:sz w:val="24"/>
                <w:szCs w:val="24"/>
              </w:rPr>
              <w:t>г</w:t>
            </w:r>
          </w:p>
        </w:tc>
      </w:tr>
      <w:tr w:rsidR="00F531E8" w:rsidRPr="00EF7FA9" w14:paraId="2E6E6744" w14:textId="77777777" w:rsidTr="00F531E8">
        <w:tc>
          <w:tcPr>
            <w:tcW w:w="2160" w:type="dxa"/>
          </w:tcPr>
          <w:p w14:paraId="5664B43E"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1832" w:type="dxa"/>
          </w:tcPr>
          <w:p w14:paraId="706383DD" w14:textId="77777777" w:rsidR="00F531E8" w:rsidRPr="00EF7FA9" w:rsidRDefault="00F531E8" w:rsidP="00F531E8">
            <w:pPr>
              <w:keepNext/>
              <w:keepLines/>
              <w:spacing w:before="40"/>
              <w:outlineLvl w:val="1"/>
              <w:rPr>
                <w:bCs/>
                <w:iCs/>
                <w:sz w:val="24"/>
                <w:szCs w:val="24"/>
              </w:rPr>
            </w:pPr>
          </w:p>
        </w:tc>
        <w:tc>
          <w:tcPr>
            <w:tcW w:w="1823" w:type="dxa"/>
          </w:tcPr>
          <w:p w14:paraId="34C6B138" w14:textId="77777777" w:rsidR="00F531E8" w:rsidRPr="00EF7FA9" w:rsidRDefault="00F531E8" w:rsidP="00F531E8">
            <w:pPr>
              <w:keepNext/>
              <w:keepLines/>
              <w:spacing w:before="40"/>
              <w:outlineLvl w:val="1"/>
              <w:rPr>
                <w:bCs/>
                <w:iCs/>
                <w:sz w:val="24"/>
                <w:szCs w:val="24"/>
              </w:rPr>
            </w:pPr>
          </w:p>
        </w:tc>
        <w:tc>
          <w:tcPr>
            <w:tcW w:w="1805" w:type="dxa"/>
          </w:tcPr>
          <w:p w14:paraId="4589759A" w14:textId="77777777" w:rsidR="00F531E8" w:rsidRPr="00EF7FA9" w:rsidRDefault="00F531E8" w:rsidP="00F531E8">
            <w:pPr>
              <w:keepNext/>
              <w:keepLines/>
              <w:spacing w:before="40"/>
              <w:outlineLvl w:val="1"/>
              <w:rPr>
                <w:bCs/>
                <w:iCs/>
                <w:sz w:val="24"/>
                <w:szCs w:val="24"/>
              </w:rPr>
            </w:pPr>
          </w:p>
        </w:tc>
        <w:tc>
          <w:tcPr>
            <w:tcW w:w="1725" w:type="dxa"/>
          </w:tcPr>
          <w:p w14:paraId="457180FE" w14:textId="77777777" w:rsidR="00F531E8" w:rsidRPr="00EF7FA9" w:rsidRDefault="00F531E8" w:rsidP="00F531E8">
            <w:pPr>
              <w:keepNext/>
              <w:keepLines/>
              <w:spacing w:before="40"/>
              <w:outlineLvl w:val="1"/>
              <w:rPr>
                <w:bCs/>
                <w:iCs/>
                <w:sz w:val="24"/>
                <w:szCs w:val="24"/>
              </w:rPr>
            </w:pPr>
          </w:p>
        </w:tc>
      </w:tr>
      <w:tr w:rsidR="00F531E8" w:rsidRPr="00EF7FA9" w14:paraId="62CF6F35" w14:textId="77777777" w:rsidTr="00F531E8">
        <w:tc>
          <w:tcPr>
            <w:tcW w:w="2160" w:type="dxa"/>
          </w:tcPr>
          <w:p w14:paraId="5C7C711F"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1832" w:type="dxa"/>
          </w:tcPr>
          <w:p w14:paraId="2D0C8ECD" w14:textId="77777777" w:rsidR="00F531E8" w:rsidRPr="00EF7FA9" w:rsidRDefault="00F531E8" w:rsidP="00F531E8">
            <w:pPr>
              <w:keepNext/>
              <w:keepLines/>
              <w:spacing w:before="40"/>
              <w:outlineLvl w:val="1"/>
              <w:rPr>
                <w:bCs/>
                <w:iCs/>
                <w:sz w:val="24"/>
                <w:szCs w:val="24"/>
              </w:rPr>
            </w:pPr>
          </w:p>
        </w:tc>
        <w:tc>
          <w:tcPr>
            <w:tcW w:w="1823" w:type="dxa"/>
          </w:tcPr>
          <w:p w14:paraId="55CF0E76" w14:textId="77777777" w:rsidR="00F531E8" w:rsidRPr="00EF7FA9" w:rsidRDefault="00F531E8" w:rsidP="00F531E8">
            <w:pPr>
              <w:keepNext/>
              <w:keepLines/>
              <w:spacing w:before="40"/>
              <w:outlineLvl w:val="1"/>
              <w:rPr>
                <w:bCs/>
                <w:iCs/>
                <w:sz w:val="24"/>
                <w:szCs w:val="24"/>
              </w:rPr>
            </w:pPr>
          </w:p>
        </w:tc>
        <w:tc>
          <w:tcPr>
            <w:tcW w:w="1805" w:type="dxa"/>
          </w:tcPr>
          <w:p w14:paraId="036AA35B" w14:textId="77777777" w:rsidR="00F531E8" w:rsidRPr="00EF7FA9" w:rsidRDefault="00F531E8" w:rsidP="00F531E8">
            <w:pPr>
              <w:keepNext/>
              <w:keepLines/>
              <w:spacing w:before="40"/>
              <w:outlineLvl w:val="1"/>
              <w:rPr>
                <w:bCs/>
                <w:iCs/>
                <w:sz w:val="24"/>
                <w:szCs w:val="24"/>
              </w:rPr>
            </w:pPr>
          </w:p>
        </w:tc>
        <w:tc>
          <w:tcPr>
            <w:tcW w:w="1725" w:type="dxa"/>
          </w:tcPr>
          <w:p w14:paraId="2D098F69" w14:textId="77777777" w:rsidR="00F531E8" w:rsidRPr="00EF7FA9" w:rsidRDefault="00F531E8" w:rsidP="00F531E8">
            <w:pPr>
              <w:keepNext/>
              <w:keepLines/>
              <w:spacing w:before="40"/>
              <w:outlineLvl w:val="1"/>
              <w:rPr>
                <w:bCs/>
                <w:iCs/>
                <w:sz w:val="24"/>
                <w:szCs w:val="24"/>
              </w:rPr>
            </w:pPr>
          </w:p>
        </w:tc>
      </w:tr>
      <w:tr w:rsidR="00F531E8" w:rsidRPr="00EF7FA9" w14:paraId="086DF3BA" w14:textId="77777777" w:rsidTr="00F531E8">
        <w:tc>
          <w:tcPr>
            <w:tcW w:w="2160" w:type="dxa"/>
          </w:tcPr>
          <w:p w14:paraId="4AEA29B5"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1832" w:type="dxa"/>
          </w:tcPr>
          <w:p w14:paraId="144EDC59" w14:textId="77777777" w:rsidR="00F531E8" w:rsidRPr="00EF7FA9" w:rsidRDefault="00F531E8" w:rsidP="00F531E8">
            <w:pPr>
              <w:keepNext/>
              <w:keepLines/>
              <w:spacing w:before="40"/>
              <w:outlineLvl w:val="1"/>
              <w:rPr>
                <w:bCs/>
                <w:iCs/>
                <w:sz w:val="24"/>
                <w:szCs w:val="24"/>
              </w:rPr>
            </w:pPr>
          </w:p>
        </w:tc>
        <w:tc>
          <w:tcPr>
            <w:tcW w:w="1823" w:type="dxa"/>
          </w:tcPr>
          <w:p w14:paraId="306802C6" w14:textId="77777777" w:rsidR="00F531E8" w:rsidRPr="00EF7FA9" w:rsidRDefault="00F531E8" w:rsidP="00F531E8">
            <w:pPr>
              <w:keepNext/>
              <w:keepLines/>
              <w:spacing w:before="40"/>
              <w:outlineLvl w:val="1"/>
              <w:rPr>
                <w:bCs/>
                <w:iCs/>
                <w:sz w:val="24"/>
                <w:szCs w:val="24"/>
              </w:rPr>
            </w:pPr>
          </w:p>
        </w:tc>
        <w:tc>
          <w:tcPr>
            <w:tcW w:w="1805" w:type="dxa"/>
          </w:tcPr>
          <w:p w14:paraId="213F2180" w14:textId="77777777" w:rsidR="00F531E8" w:rsidRPr="00EF7FA9" w:rsidRDefault="00F531E8" w:rsidP="00F531E8">
            <w:pPr>
              <w:keepNext/>
              <w:keepLines/>
              <w:spacing w:before="40"/>
              <w:outlineLvl w:val="1"/>
              <w:rPr>
                <w:bCs/>
                <w:iCs/>
                <w:sz w:val="24"/>
                <w:szCs w:val="24"/>
              </w:rPr>
            </w:pPr>
          </w:p>
        </w:tc>
        <w:tc>
          <w:tcPr>
            <w:tcW w:w="1725" w:type="dxa"/>
          </w:tcPr>
          <w:p w14:paraId="0DF4EE7D" w14:textId="77777777" w:rsidR="00F531E8" w:rsidRPr="00EF7FA9" w:rsidRDefault="00F531E8" w:rsidP="00F531E8">
            <w:pPr>
              <w:keepNext/>
              <w:keepLines/>
              <w:spacing w:before="40"/>
              <w:outlineLvl w:val="1"/>
              <w:rPr>
                <w:bCs/>
                <w:iCs/>
                <w:sz w:val="24"/>
                <w:szCs w:val="24"/>
              </w:rPr>
            </w:pPr>
          </w:p>
        </w:tc>
      </w:tr>
      <w:tr w:rsidR="00F531E8" w:rsidRPr="00EF7FA9" w14:paraId="4BCEC133" w14:textId="77777777" w:rsidTr="00F531E8">
        <w:tc>
          <w:tcPr>
            <w:tcW w:w="2160" w:type="dxa"/>
          </w:tcPr>
          <w:p w14:paraId="7D2BD087" w14:textId="77777777" w:rsidR="00F531E8" w:rsidRPr="00EF7FA9" w:rsidRDefault="00F531E8" w:rsidP="00F531E8">
            <w:pPr>
              <w:keepNext/>
              <w:keepLines/>
              <w:spacing w:before="40"/>
              <w:outlineLvl w:val="1"/>
              <w:rPr>
                <w:bCs/>
                <w:iCs/>
                <w:sz w:val="24"/>
                <w:szCs w:val="24"/>
              </w:rPr>
            </w:pPr>
            <w:r w:rsidRPr="00EF7FA9">
              <w:rPr>
                <w:bCs/>
                <w:iCs/>
                <w:sz w:val="24"/>
                <w:szCs w:val="24"/>
              </w:rPr>
              <w:t>4.</w:t>
            </w:r>
          </w:p>
        </w:tc>
        <w:tc>
          <w:tcPr>
            <w:tcW w:w="1832" w:type="dxa"/>
          </w:tcPr>
          <w:p w14:paraId="14EBC075" w14:textId="77777777" w:rsidR="00F531E8" w:rsidRPr="00EF7FA9" w:rsidRDefault="00F531E8" w:rsidP="00F531E8">
            <w:pPr>
              <w:keepNext/>
              <w:keepLines/>
              <w:spacing w:before="40"/>
              <w:outlineLvl w:val="1"/>
              <w:rPr>
                <w:bCs/>
                <w:iCs/>
                <w:sz w:val="24"/>
                <w:szCs w:val="24"/>
              </w:rPr>
            </w:pPr>
          </w:p>
        </w:tc>
        <w:tc>
          <w:tcPr>
            <w:tcW w:w="1823" w:type="dxa"/>
          </w:tcPr>
          <w:p w14:paraId="33431442" w14:textId="77777777" w:rsidR="00F531E8" w:rsidRPr="00EF7FA9" w:rsidRDefault="00F531E8" w:rsidP="00F531E8">
            <w:pPr>
              <w:keepNext/>
              <w:keepLines/>
              <w:spacing w:before="40"/>
              <w:outlineLvl w:val="1"/>
              <w:rPr>
                <w:bCs/>
                <w:iCs/>
                <w:sz w:val="24"/>
                <w:szCs w:val="24"/>
              </w:rPr>
            </w:pPr>
          </w:p>
        </w:tc>
        <w:tc>
          <w:tcPr>
            <w:tcW w:w="1805" w:type="dxa"/>
          </w:tcPr>
          <w:p w14:paraId="2F6CF3F5" w14:textId="77777777" w:rsidR="00F531E8" w:rsidRPr="00EF7FA9" w:rsidRDefault="00F531E8" w:rsidP="00F531E8">
            <w:pPr>
              <w:keepNext/>
              <w:keepLines/>
              <w:spacing w:before="40"/>
              <w:outlineLvl w:val="1"/>
              <w:rPr>
                <w:bCs/>
                <w:iCs/>
                <w:sz w:val="24"/>
                <w:szCs w:val="24"/>
              </w:rPr>
            </w:pPr>
          </w:p>
        </w:tc>
        <w:tc>
          <w:tcPr>
            <w:tcW w:w="1725" w:type="dxa"/>
          </w:tcPr>
          <w:p w14:paraId="01D7B887" w14:textId="77777777" w:rsidR="00F531E8" w:rsidRPr="00EF7FA9" w:rsidRDefault="00F531E8" w:rsidP="00F531E8">
            <w:pPr>
              <w:keepNext/>
              <w:keepLines/>
              <w:spacing w:before="40"/>
              <w:outlineLvl w:val="1"/>
              <w:rPr>
                <w:bCs/>
                <w:iCs/>
                <w:sz w:val="24"/>
                <w:szCs w:val="24"/>
              </w:rPr>
            </w:pPr>
          </w:p>
        </w:tc>
      </w:tr>
    </w:tbl>
    <w:p w14:paraId="55D6972C" w14:textId="77777777" w:rsidR="00F531E8" w:rsidRPr="00EF7FA9" w:rsidRDefault="00F531E8" w:rsidP="00F531E8">
      <w:pPr>
        <w:pStyle w:val="ad"/>
        <w:rPr>
          <w:bCs/>
          <w:iCs/>
          <w:sz w:val="24"/>
          <w:szCs w:val="24"/>
        </w:rPr>
      </w:pPr>
      <w:r w:rsidRPr="00EF7FA9">
        <w:rPr>
          <w:bCs/>
          <w:iCs/>
          <w:sz w:val="24"/>
          <w:szCs w:val="24"/>
        </w:rPr>
        <w:t>Тест № 2</w:t>
      </w:r>
    </w:p>
    <w:p w14:paraId="24725511" w14:textId="77777777" w:rsidR="00F531E8" w:rsidRPr="00EF7FA9" w:rsidRDefault="00F531E8" w:rsidP="00F531E8">
      <w:pPr>
        <w:pStyle w:val="ad"/>
        <w:jc w:val="both"/>
        <w:rPr>
          <w:b w:val="0"/>
          <w:bCs/>
          <w:iCs/>
          <w:sz w:val="24"/>
          <w:szCs w:val="24"/>
          <w:u w:val="single"/>
        </w:rPr>
      </w:pPr>
      <w:r w:rsidRPr="00EF7FA9">
        <w:rPr>
          <w:b w:val="0"/>
          <w:bCs/>
          <w:iCs/>
          <w:sz w:val="24"/>
          <w:szCs w:val="24"/>
          <w:u w:val="single"/>
        </w:rPr>
        <w:t>Тестовые задания</w:t>
      </w:r>
    </w:p>
    <w:p w14:paraId="51363E19"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r w:rsidRPr="00EF7FA9">
        <w:rPr>
          <w:bCs/>
          <w:iCs/>
          <w:sz w:val="24"/>
          <w:szCs w:val="24"/>
        </w:rPr>
        <w:t>Каковы соотношения силы мышц мальчиков и девочек в следующие возрастные периоды?</w:t>
      </w:r>
      <w:r w:rsidRPr="00EF7FA9">
        <w:rPr>
          <w:b w:val="0"/>
          <w:bCs/>
          <w:iCs/>
          <w:sz w:val="24"/>
          <w:szCs w:val="24"/>
        </w:rPr>
        <w:t xml:space="preserve"> </w:t>
      </w:r>
    </w:p>
    <w:p w14:paraId="28F92584" w14:textId="77777777" w:rsidR="00F531E8" w:rsidRPr="00EF7FA9" w:rsidRDefault="00F531E8" w:rsidP="00F531E8">
      <w:pPr>
        <w:pStyle w:val="ad"/>
        <w:jc w:val="both"/>
        <w:rPr>
          <w:b w:val="0"/>
          <w:bCs/>
          <w:iCs/>
          <w:sz w:val="24"/>
          <w:szCs w:val="24"/>
        </w:rPr>
      </w:pPr>
      <w:r w:rsidRPr="00EF7FA9">
        <w:rPr>
          <w:b w:val="0"/>
          <w:bCs/>
          <w:iCs/>
          <w:sz w:val="24"/>
          <w:szCs w:val="24"/>
        </w:rPr>
        <w:t>а) от 7 до 8 лет.</w:t>
      </w:r>
    </w:p>
    <w:p w14:paraId="79210A06" w14:textId="77777777" w:rsidR="00F531E8" w:rsidRPr="00EF7FA9" w:rsidRDefault="00F531E8" w:rsidP="00F531E8">
      <w:pPr>
        <w:pStyle w:val="ad"/>
        <w:jc w:val="both"/>
        <w:rPr>
          <w:b w:val="0"/>
          <w:bCs/>
          <w:iCs/>
          <w:sz w:val="24"/>
          <w:szCs w:val="24"/>
        </w:rPr>
      </w:pPr>
      <w:r w:rsidRPr="00EF7FA9">
        <w:rPr>
          <w:b w:val="0"/>
          <w:bCs/>
          <w:iCs/>
          <w:sz w:val="24"/>
          <w:szCs w:val="24"/>
        </w:rPr>
        <w:t>б) в 10-12 лет.</w:t>
      </w:r>
    </w:p>
    <w:p w14:paraId="038A768E" w14:textId="77777777" w:rsidR="00F531E8" w:rsidRPr="00EF7FA9" w:rsidRDefault="00F531E8" w:rsidP="00F531E8">
      <w:pPr>
        <w:pStyle w:val="ad"/>
        <w:jc w:val="both"/>
        <w:rPr>
          <w:b w:val="0"/>
          <w:bCs/>
          <w:iCs/>
          <w:sz w:val="24"/>
          <w:szCs w:val="24"/>
        </w:rPr>
      </w:pPr>
      <w:r w:rsidRPr="00EF7FA9">
        <w:rPr>
          <w:b w:val="0"/>
          <w:bCs/>
          <w:iCs/>
          <w:sz w:val="24"/>
          <w:szCs w:val="24"/>
        </w:rPr>
        <w:t>в) в 15-18 лет.</w:t>
      </w:r>
    </w:p>
    <w:p w14:paraId="71F2C820" w14:textId="77777777" w:rsidR="00F531E8" w:rsidRPr="00EF7FA9" w:rsidRDefault="00F531E8" w:rsidP="00F531E8">
      <w:pPr>
        <w:pStyle w:val="ad"/>
        <w:jc w:val="both"/>
        <w:rPr>
          <w:b w:val="0"/>
          <w:bCs/>
          <w:iCs/>
          <w:sz w:val="24"/>
          <w:szCs w:val="24"/>
        </w:rPr>
      </w:pPr>
      <w:r w:rsidRPr="00EF7FA9">
        <w:rPr>
          <w:b w:val="0"/>
          <w:bCs/>
          <w:iCs/>
          <w:sz w:val="24"/>
          <w:szCs w:val="24"/>
        </w:rPr>
        <w:t>А- сила мышц одинакова;</w:t>
      </w:r>
    </w:p>
    <w:p w14:paraId="09F469B7" w14:textId="77777777" w:rsidR="00F531E8" w:rsidRPr="00EF7FA9" w:rsidRDefault="00F531E8" w:rsidP="00F531E8">
      <w:pPr>
        <w:pStyle w:val="ad"/>
        <w:jc w:val="both"/>
        <w:rPr>
          <w:b w:val="0"/>
          <w:bCs/>
          <w:iCs/>
          <w:sz w:val="24"/>
          <w:szCs w:val="24"/>
        </w:rPr>
      </w:pPr>
      <w:r w:rsidRPr="00EF7FA9">
        <w:rPr>
          <w:b w:val="0"/>
          <w:bCs/>
          <w:iCs/>
          <w:sz w:val="24"/>
          <w:szCs w:val="24"/>
        </w:rPr>
        <w:t>Б- больше у девочек;</w:t>
      </w:r>
    </w:p>
    <w:p w14:paraId="00884F27" w14:textId="77777777" w:rsidR="00F531E8" w:rsidRPr="00EF7FA9" w:rsidRDefault="00F531E8" w:rsidP="00F531E8">
      <w:pPr>
        <w:pStyle w:val="ad"/>
        <w:jc w:val="both"/>
        <w:rPr>
          <w:b w:val="0"/>
          <w:bCs/>
          <w:iCs/>
          <w:sz w:val="24"/>
          <w:szCs w:val="24"/>
        </w:rPr>
      </w:pPr>
      <w:r w:rsidRPr="00EF7FA9">
        <w:rPr>
          <w:b w:val="0"/>
          <w:bCs/>
          <w:iCs/>
          <w:sz w:val="24"/>
          <w:szCs w:val="24"/>
        </w:rPr>
        <w:t>В-больше у мальчиков.</w:t>
      </w:r>
    </w:p>
    <w:tbl>
      <w:tblPr>
        <w:tblStyle w:val="ac"/>
        <w:tblW w:w="0" w:type="auto"/>
        <w:tblInd w:w="942" w:type="dxa"/>
        <w:tblLook w:val="04A0" w:firstRow="1" w:lastRow="0" w:firstColumn="1" w:lastColumn="0" w:noHBand="0" w:noVBand="1"/>
      </w:tblPr>
      <w:tblGrid>
        <w:gridCol w:w="2090"/>
        <w:gridCol w:w="2103"/>
        <w:gridCol w:w="2105"/>
        <w:gridCol w:w="2105"/>
      </w:tblGrid>
      <w:tr w:rsidR="00F531E8" w:rsidRPr="00EF7FA9" w14:paraId="612FA376" w14:textId="77777777" w:rsidTr="00F531E8">
        <w:tc>
          <w:tcPr>
            <w:tcW w:w="2090" w:type="dxa"/>
            <w:vMerge w:val="restart"/>
          </w:tcPr>
          <w:p w14:paraId="08512B17" w14:textId="77777777" w:rsidR="00F531E8" w:rsidRPr="00EF7FA9" w:rsidRDefault="00F531E8" w:rsidP="00F531E8">
            <w:pPr>
              <w:pStyle w:val="ad"/>
              <w:jc w:val="both"/>
              <w:rPr>
                <w:b w:val="0"/>
                <w:bCs/>
                <w:iCs/>
                <w:sz w:val="24"/>
                <w:szCs w:val="24"/>
              </w:rPr>
            </w:pPr>
            <w:r w:rsidRPr="00EF7FA9">
              <w:rPr>
                <w:b w:val="0"/>
                <w:bCs/>
                <w:iCs/>
                <w:sz w:val="24"/>
                <w:szCs w:val="24"/>
              </w:rPr>
              <w:t>Соотношение силы</w:t>
            </w:r>
          </w:p>
        </w:tc>
        <w:tc>
          <w:tcPr>
            <w:tcW w:w="6313" w:type="dxa"/>
            <w:gridSpan w:val="3"/>
          </w:tcPr>
          <w:p w14:paraId="2CEED35F" w14:textId="77777777" w:rsidR="00F531E8" w:rsidRPr="00EF7FA9" w:rsidRDefault="00F531E8" w:rsidP="00F531E8">
            <w:pPr>
              <w:pStyle w:val="ad"/>
              <w:jc w:val="both"/>
              <w:rPr>
                <w:b w:val="0"/>
                <w:bCs/>
                <w:iCs/>
                <w:sz w:val="24"/>
                <w:szCs w:val="24"/>
              </w:rPr>
            </w:pPr>
            <w:r w:rsidRPr="00EF7FA9">
              <w:rPr>
                <w:b w:val="0"/>
                <w:bCs/>
                <w:iCs/>
                <w:sz w:val="24"/>
                <w:szCs w:val="24"/>
              </w:rPr>
              <w:t>Возрастные периоды</w:t>
            </w:r>
          </w:p>
        </w:tc>
      </w:tr>
      <w:tr w:rsidR="00F531E8" w:rsidRPr="00EF7FA9" w14:paraId="7E6B353F" w14:textId="77777777" w:rsidTr="00F531E8">
        <w:tc>
          <w:tcPr>
            <w:tcW w:w="2090" w:type="dxa"/>
            <w:vMerge/>
          </w:tcPr>
          <w:p w14:paraId="7B9ED40C" w14:textId="77777777" w:rsidR="00F531E8" w:rsidRPr="00EF7FA9" w:rsidRDefault="00F531E8" w:rsidP="00F531E8">
            <w:pPr>
              <w:pStyle w:val="ad"/>
              <w:jc w:val="both"/>
              <w:rPr>
                <w:b w:val="0"/>
                <w:bCs/>
                <w:iCs/>
                <w:sz w:val="24"/>
                <w:szCs w:val="24"/>
              </w:rPr>
            </w:pPr>
          </w:p>
        </w:tc>
        <w:tc>
          <w:tcPr>
            <w:tcW w:w="2103" w:type="dxa"/>
          </w:tcPr>
          <w:p w14:paraId="1739C15B"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5" w:type="dxa"/>
          </w:tcPr>
          <w:p w14:paraId="1DBB703D"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5" w:type="dxa"/>
          </w:tcPr>
          <w:p w14:paraId="3ACDA622"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600CA011" w14:textId="77777777" w:rsidTr="00F531E8">
        <w:tc>
          <w:tcPr>
            <w:tcW w:w="2090" w:type="dxa"/>
          </w:tcPr>
          <w:p w14:paraId="71E6BC5A"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3" w:type="dxa"/>
          </w:tcPr>
          <w:p w14:paraId="3BD4BC4F" w14:textId="77777777" w:rsidR="00F531E8" w:rsidRPr="00EF7FA9" w:rsidRDefault="00F531E8" w:rsidP="00F531E8">
            <w:pPr>
              <w:pStyle w:val="ad"/>
              <w:jc w:val="both"/>
              <w:rPr>
                <w:b w:val="0"/>
                <w:bCs/>
                <w:iCs/>
                <w:sz w:val="24"/>
                <w:szCs w:val="24"/>
              </w:rPr>
            </w:pPr>
          </w:p>
        </w:tc>
        <w:tc>
          <w:tcPr>
            <w:tcW w:w="2105" w:type="dxa"/>
          </w:tcPr>
          <w:p w14:paraId="6B490707" w14:textId="77777777" w:rsidR="00F531E8" w:rsidRPr="00EF7FA9" w:rsidRDefault="00F531E8" w:rsidP="00F531E8">
            <w:pPr>
              <w:pStyle w:val="ad"/>
              <w:jc w:val="both"/>
              <w:rPr>
                <w:b w:val="0"/>
                <w:bCs/>
                <w:iCs/>
                <w:sz w:val="24"/>
                <w:szCs w:val="24"/>
              </w:rPr>
            </w:pPr>
          </w:p>
        </w:tc>
        <w:tc>
          <w:tcPr>
            <w:tcW w:w="2105" w:type="dxa"/>
          </w:tcPr>
          <w:p w14:paraId="6B9F79B2" w14:textId="77777777" w:rsidR="00F531E8" w:rsidRPr="00EF7FA9" w:rsidRDefault="00F531E8" w:rsidP="00F531E8">
            <w:pPr>
              <w:pStyle w:val="ad"/>
              <w:jc w:val="both"/>
              <w:rPr>
                <w:b w:val="0"/>
                <w:bCs/>
                <w:iCs/>
                <w:sz w:val="24"/>
                <w:szCs w:val="24"/>
              </w:rPr>
            </w:pPr>
          </w:p>
        </w:tc>
      </w:tr>
      <w:tr w:rsidR="00F531E8" w:rsidRPr="00EF7FA9" w14:paraId="2FDB6925" w14:textId="77777777" w:rsidTr="00F531E8">
        <w:tc>
          <w:tcPr>
            <w:tcW w:w="2090" w:type="dxa"/>
          </w:tcPr>
          <w:p w14:paraId="5F65967F"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3" w:type="dxa"/>
          </w:tcPr>
          <w:p w14:paraId="574B7CAC" w14:textId="77777777" w:rsidR="00F531E8" w:rsidRPr="00EF7FA9" w:rsidRDefault="00F531E8" w:rsidP="00F531E8">
            <w:pPr>
              <w:pStyle w:val="ad"/>
              <w:jc w:val="both"/>
              <w:rPr>
                <w:b w:val="0"/>
                <w:bCs/>
                <w:iCs/>
                <w:sz w:val="24"/>
                <w:szCs w:val="24"/>
              </w:rPr>
            </w:pPr>
          </w:p>
        </w:tc>
        <w:tc>
          <w:tcPr>
            <w:tcW w:w="2105" w:type="dxa"/>
          </w:tcPr>
          <w:p w14:paraId="05FAB9F7" w14:textId="77777777" w:rsidR="00F531E8" w:rsidRPr="00EF7FA9" w:rsidRDefault="00F531E8" w:rsidP="00F531E8">
            <w:pPr>
              <w:pStyle w:val="ad"/>
              <w:jc w:val="both"/>
              <w:rPr>
                <w:b w:val="0"/>
                <w:bCs/>
                <w:iCs/>
                <w:sz w:val="24"/>
                <w:szCs w:val="24"/>
              </w:rPr>
            </w:pPr>
          </w:p>
        </w:tc>
        <w:tc>
          <w:tcPr>
            <w:tcW w:w="2105" w:type="dxa"/>
          </w:tcPr>
          <w:p w14:paraId="7EBCE649" w14:textId="77777777" w:rsidR="00F531E8" w:rsidRPr="00EF7FA9" w:rsidRDefault="00F531E8" w:rsidP="00F531E8">
            <w:pPr>
              <w:pStyle w:val="ad"/>
              <w:jc w:val="both"/>
              <w:rPr>
                <w:b w:val="0"/>
                <w:bCs/>
                <w:iCs/>
                <w:sz w:val="24"/>
                <w:szCs w:val="24"/>
              </w:rPr>
            </w:pPr>
          </w:p>
        </w:tc>
      </w:tr>
      <w:tr w:rsidR="00F531E8" w:rsidRPr="00EF7FA9" w14:paraId="0AF3B497" w14:textId="77777777" w:rsidTr="00F531E8">
        <w:tc>
          <w:tcPr>
            <w:tcW w:w="2090" w:type="dxa"/>
          </w:tcPr>
          <w:p w14:paraId="0F5D7634" w14:textId="77777777" w:rsidR="00F531E8" w:rsidRPr="00EF7FA9" w:rsidRDefault="00F531E8" w:rsidP="00F531E8">
            <w:pPr>
              <w:pStyle w:val="ad"/>
              <w:jc w:val="both"/>
              <w:rPr>
                <w:b w:val="0"/>
                <w:bCs/>
                <w:iCs/>
                <w:sz w:val="24"/>
                <w:szCs w:val="24"/>
              </w:rPr>
            </w:pPr>
            <w:r w:rsidRPr="00EF7FA9">
              <w:rPr>
                <w:b w:val="0"/>
                <w:bCs/>
                <w:iCs/>
                <w:sz w:val="24"/>
                <w:szCs w:val="24"/>
              </w:rPr>
              <w:t>В</w:t>
            </w:r>
          </w:p>
        </w:tc>
        <w:tc>
          <w:tcPr>
            <w:tcW w:w="2103" w:type="dxa"/>
          </w:tcPr>
          <w:p w14:paraId="0F8C607E" w14:textId="77777777" w:rsidR="00F531E8" w:rsidRPr="00EF7FA9" w:rsidRDefault="00F531E8" w:rsidP="00F531E8">
            <w:pPr>
              <w:pStyle w:val="ad"/>
              <w:jc w:val="both"/>
              <w:rPr>
                <w:b w:val="0"/>
                <w:bCs/>
                <w:iCs/>
                <w:sz w:val="24"/>
                <w:szCs w:val="24"/>
              </w:rPr>
            </w:pPr>
          </w:p>
        </w:tc>
        <w:tc>
          <w:tcPr>
            <w:tcW w:w="2105" w:type="dxa"/>
          </w:tcPr>
          <w:p w14:paraId="175E6CB6" w14:textId="77777777" w:rsidR="00F531E8" w:rsidRPr="00EF7FA9" w:rsidRDefault="00F531E8" w:rsidP="00F531E8">
            <w:pPr>
              <w:pStyle w:val="ad"/>
              <w:jc w:val="both"/>
              <w:rPr>
                <w:b w:val="0"/>
                <w:bCs/>
                <w:iCs/>
                <w:sz w:val="24"/>
                <w:szCs w:val="24"/>
              </w:rPr>
            </w:pPr>
          </w:p>
        </w:tc>
        <w:tc>
          <w:tcPr>
            <w:tcW w:w="2105" w:type="dxa"/>
          </w:tcPr>
          <w:p w14:paraId="1C7D38AB" w14:textId="77777777" w:rsidR="00F531E8" w:rsidRPr="00EF7FA9" w:rsidRDefault="00F531E8" w:rsidP="00F531E8">
            <w:pPr>
              <w:pStyle w:val="ad"/>
              <w:jc w:val="both"/>
              <w:rPr>
                <w:b w:val="0"/>
                <w:bCs/>
                <w:iCs/>
                <w:sz w:val="24"/>
                <w:szCs w:val="24"/>
              </w:rPr>
            </w:pPr>
          </w:p>
        </w:tc>
      </w:tr>
    </w:tbl>
    <w:p w14:paraId="4263CEBC" w14:textId="77777777" w:rsidR="00F531E8" w:rsidRPr="00EF7FA9" w:rsidRDefault="00F531E8" w:rsidP="00F531E8">
      <w:pPr>
        <w:pStyle w:val="ad"/>
        <w:jc w:val="both"/>
        <w:rPr>
          <w:bCs/>
          <w:iCs/>
          <w:sz w:val="24"/>
          <w:szCs w:val="24"/>
        </w:rPr>
      </w:pPr>
      <w:r w:rsidRPr="00EF7FA9">
        <w:rPr>
          <w:b w:val="0"/>
          <w:bCs/>
          <w:iCs/>
          <w:sz w:val="24"/>
          <w:szCs w:val="24"/>
        </w:rPr>
        <w:t>2.</w:t>
      </w:r>
      <w:r w:rsidRPr="00EF7FA9">
        <w:rPr>
          <w:bCs/>
          <w:iCs/>
          <w:sz w:val="24"/>
          <w:szCs w:val="24"/>
        </w:rPr>
        <w:t>Что такое выносливость школьника?</w:t>
      </w:r>
    </w:p>
    <w:p w14:paraId="09FEDFE3" w14:textId="77777777" w:rsidR="00F531E8" w:rsidRPr="00EF7FA9" w:rsidRDefault="00F531E8" w:rsidP="00F531E8">
      <w:pPr>
        <w:pStyle w:val="ad"/>
        <w:jc w:val="both"/>
        <w:rPr>
          <w:b w:val="0"/>
          <w:bCs/>
          <w:iCs/>
          <w:sz w:val="24"/>
          <w:szCs w:val="24"/>
        </w:rPr>
      </w:pPr>
      <w:r w:rsidRPr="00EF7FA9">
        <w:rPr>
          <w:b w:val="0"/>
          <w:bCs/>
          <w:iCs/>
          <w:sz w:val="24"/>
          <w:szCs w:val="24"/>
        </w:rPr>
        <w:t xml:space="preserve">а) Способность к длительному выполнению физической нагрузки на фоне нарастающего утомления без снижения мощности; </w:t>
      </w:r>
    </w:p>
    <w:p w14:paraId="11DFB5EC" w14:textId="77777777" w:rsidR="00F531E8" w:rsidRPr="00EF7FA9" w:rsidRDefault="00F531E8" w:rsidP="00F531E8">
      <w:pPr>
        <w:pStyle w:val="ad"/>
        <w:jc w:val="both"/>
        <w:rPr>
          <w:b w:val="0"/>
          <w:bCs/>
          <w:iCs/>
          <w:sz w:val="24"/>
          <w:szCs w:val="24"/>
        </w:rPr>
      </w:pPr>
      <w:r w:rsidRPr="00EF7FA9">
        <w:rPr>
          <w:b w:val="0"/>
          <w:bCs/>
          <w:iCs/>
          <w:sz w:val="24"/>
          <w:szCs w:val="24"/>
        </w:rPr>
        <w:t>б) Способность к длительной работе умеренной мощности;</w:t>
      </w:r>
    </w:p>
    <w:p w14:paraId="4E52E9E3" w14:textId="77777777" w:rsidR="00F531E8" w:rsidRPr="00EF7FA9" w:rsidRDefault="00F531E8" w:rsidP="00F531E8">
      <w:pPr>
        <w:pStyle w:val="ad"/>
        <w:jc w:val="both"/>
        <w:rPr>
          <w:b w:val="0"/>
          <w:bCs/>
          <w:iCs/>
          <w:sz w:val="24"/>
          <w:szCs w:val="24"/>
        </w:rPr>
      </w:pPr>
      <w:r w:rsidRPr="00EF7FA9">
        <w:rPr>
          <w:b w:val="0"/>
          <w:bCs/>
          <w:iCs/>
          <w:sz w:val="24"/>
          <w:szCs w:val="24"/>
        </w:rPr>
        <w:t>в) Способность длительно выполнять работу без нарастания признаков утомления;</w:t>
      </w:r>
    </w:p>
    <w:p w14:paraId="5DE38A6C" w14:textId="77777777" w:rsidR="00F531E8" w:rsidRPr="00EF7FA9" w:rsidRDefault="00F531E8" w:rsidP="00F531E8">
      <w:pPr>
        <w:pStyle w:val="ad"/>
        <w:jc w:val="both"/>
        <w:rPr>
          <w:bCs/>
          <w:iCs/>
          <w:sz w:val="24"/>
          <w:szCs w:val="24"/>
        </w:rPr>
      </w:pPr>
      <w:r w:rsidRPr="00EF7FA9">
        <w:rPr>
          <w:b w:val="0"/>
          <w:bCs/>
          <w:iCs/>
          <w:sz w:val="24"/>
          <w:szCs w:val="24"/>
        </w:rPr>
        <w:t xml:space="preserve">3. </w:t>
      </w:r>
      <w:r w:rsidRPr="00EF7FA9">
        <w:rPr>
          <w:bCs/>
          <w:iCs/>
          <w:sz w:val="24"/>
          <w:szCs w:val="24"/>
        </w:rPr>
        <w:t>В каком возрасте наблюдается максимальная выносливость к физическим нагрузкам?:</w:t>
      </w:r>
    </w:p>
    <w:p w14:paraId="7D422CB8" w14:textId="77777777" w:rsidR="00F531E8" w:rsidRPr="00EF7FA9" w:rsidRDefault="00F531E8" w:rsidP="00F531E8">
      <w:pPr>
        <w:pStyle w:val="ad"/>
        <w:jc w:val="both"/>
        <w:rPr>
          <w:b w:val="0"/>
          <w:bCs/>
          <w:iCs/>
          <w:sz w:val="24"/>
          <w:szCs w:val="24"/>
        </w:rPr>
      </w:pPr>
      <w:r w:rsidRPr="00EF7FA9">
        <w:rPr>
          <w:b w:val="0"/>
          <w:bCs/>
          <w:iCs/>
          <w:sz w:val="24"/>
          <w:szCs w:val="24"/>
        </w:rPr>
        <w:t>а) в 6 -8 лет;</w:t>
      </w:r>
    </w:p>
    <w:p w14:paraId="6EBA86BA" w14:textId="77777777" w:rsidR="00F531E8" w:rsidRPr="00EF7FA9" w:rsidRDefault="00F531E8" w:rsidP="00F531E8">
      <w:pPr>
        <w:pStyle w:val="ad"/>
        <w:jc w:val="both"/>
        <w:rPr>
          <w:b w:val="0"/>
          <w:bCs/>
          <w:iCs/>
          <w:sz w:val="24"/>
          <w:szCs w:val="24"/>
        </w:rPr>
      </w:pPr>
      <w:r w:rsidRPr="00EF7FA9">
        <w:rPr>
          <w:b w:val="0"/>
          <w:bCs/>
          <w:iCs/>
          <w:sz w:val="24"/>
          <w:szCs w:val="24"/>
        </w:rPr>
        <w:t>б) в 10-12лет;</w:t>
      </w:r>
    </w:p>
    <w:p w14:paraId="04CF7F64" w14:textId="77777777" w:rsidR="00F531E8" w:rsidRPr="00EF7FA9" w:rsidRDefault="00F531E8" w:rsidP="00F531E8">
      <w:pPr>
        <w:pStyle w:val="ad"/>
        <w:jc w:val="both"/>
        <w:rPr>
          <w:b w:val="0"/>
          <w:bCs/>
          <w:iCs/>
          <w:sz w:val="24"/>
          <w:szCs w:val="24"/>
        </w:rPr>
      </w:pPr>
      <w:r w:rsidRPr="00EF7FA9">
        <w:rPr>
          <w:b w:val="0"/>
          <w:bCs/>
          <w:iCs/>
          <w:sz w:val="24"/>
          <w:szCs w:val="24"/>
        </w:rPr>
        <w:t xml:space="preserve">в) в 15-18 лет </w:t>
      </w:r>
    </w:p>
    <w:p w14:paraId="2756CF82" w14:textId="77777777" w:rsidR="00F531E8" w:rsidRPr="00EF7FA9" w:rsidRDefault="00F531E8" w:rsidP="00F531E8">
      <w:pPr>
        <w:pStyle w:val="ad"/>
        <w:jc w:val="both"/>
        <w:rPr>
          <w:bCs/>
          <w:iCs/>
          <w:sz w:val="24"/>
          <w:szCs w:val="24"/>
        </w:rPr>
      </w:pPr>
      <w:r w:rsidRPr="00EF7FA9">
        <w:rPr>
          <w:b w:val="0"/>
          <w:bCs/>
          <w:iCs/>
          <w:sz w:val="24"/>
          <w:szCs w:val="24"/>
        </w:rPr>
        <w:t xml:space="preserve">4. </w:t>
      </w:r>
      <w:r w:rsidRPr="00EF7FA9">
        <w:rPr>
          <w:bCs/>
          <w:iCs/>
          <w:sz w:val="24"/>
          <w:szCs w:val="24"/>
        </w:rPr>
        <w:t>Когда происходят наибольшие приросты выносливости?:</w:t>
      </w:r>
    </w:p>
    <w:p w14:paraId="48638033" w14:textId="77777777" w:rsidR="00F531E8" w:rsidRPr="00EF7FA9" w:rsidRDefault="00F531E8" w:rsidP="00F531E8">
      <w:pPr>
        <w:pStyle w:val="ad"/>
        <w:jc w:val="both"/>
        <w:rPr>
          <w:b w:val="0"/>
          <w:bCs/>
          <w:iCs/>
          <w:sz w:val="24"/>
          <w:szCs w:val="24"/>
        </w:rPr>
      </w:pPr>
      <w:r w:rsidRPr="00EF7FA9">
        <w:rPr>
          <w:b w:val="0"/>
          <w:bCs/>
          <w:iCs/>
          <w:sz w:val="24"/>
          <w:szCs w:val="24"/>
        </w:rPr>
        <w:t>а) в 7 -10  и 13-16 лет;</w:t>
      </w:r>
    </w:p>
    <w:p w14:paraId="2C39F36E" w14:textId="77777777" w:rsidR="00F531E8" w:rsidRPr="00EF7FA9" w:rsidRDefault="00F531E8" w:rsidP="00F531E8">
      <w:pPr>
        <w:pStyle w:val="ad"/>
        <w:jc w:val="both"/>
        <w:rPr>
          <w:b w:val="0"/>
          <w:bCs/>
          <w:iCs/>
          <w:sz w:val="24"/>
          <w:szCs w:val="24"/>
        </w:rPr>
      </w:pPr>
      <w:r w:rsidRPr="00EF7FA9">
        <w:rPr>
          <w:b w:val="0"/>
          <w:bCs/>
          <w:iCs/>
          <w:sz w:val="24"/>
          <w:szCs w:val="24"/>
        </w:rPr>
        <w:t>б) в 10-12 и 15-18лет;</w:t>
      </w:r>
    </w:p>
    <w:p w14:paraId="463C80B4" w14:textId="77777777" w:rsidR="00F531E8" w:rsidRPr="00EF7FA9" w:rsidRDefault="00F531E8" w:rsidP="00F531E8">
      <w:pPr>
        <w:pStyle w:val="ad"/>
        <w:jc w:val="both"/>
        <w:rPr>
          <w:b w:val="0"/>
          <w:bCs/>
          <w:iCs/>
          <w:sz w:val="24"/>
          <w:szCs w:val="24"/>
        </w:rPr>
      </w:pPr>
      <w:r w:rsidRPr="00EF7FA9">
        <w:rPr>
          <w:b w:val="0"/>
          <w:bCs/>
          <w:iCs/>
          <w:sz w:val="24"/>
          <w:szCs w:val="24"/>
        </w:rPr>
        <w:t>в) в 15-18 и 20-29 лет.</w:t>
      </w:r>
    </w:p>
    <w:p w14:paraId="1A2246A5" w14:textId="77777777" w:rsidR="00F531E8" w:rsidRPr="00EF7FA9" w:rsidRDefault="00F531E8" w:rsidP="00F531E8">
      <w:pPr>
        <w:pStyle w:val="ad"/>
        <w:jc w:val="both"/>
        <w:rPr>
          <w:b w:val="0"/>
          <w:bCs/>
          <w:iCs/>
          <w:sz w:val="24"/>
          <w:szCs w:val="24"/>
        </w:rPr>
      </w:pPr>
      <w:r w:rsidRPr="00EF7FA9">
        <w:rPr>
          <w:b w:val="0"/>
          <w:bCs/>
          <w:iCs/>
          <w:sz w:val="24"/>
          <w:szCs w:val="24"/>
        </w:rPr>
        <w:t xml:space="preserve">5. </w:t>
      </w:r>
      <w:r w:rsidRPr="00EF7FA9">
        <w:rPr>
          <w:bCs/>
          <w:iCs/>
          <w:sz w:val="24"/>
          <w:szCs w:val="24"/>
        </w:rPr>
        <w:t>В каком возрасте отмечается максимальная выносливость?:</w:t>
      </w:r>
    </w:p>
    <w:p w14:paraId="2FFCE5D5" w14:textId="77777777" w:rsidR="00F531E8" w:rsidRPr="00EF7FA9" w:rsidRDefault="00F531E8" w:rsidP="00F531E8">
      <w:pPr>
        <w:pStyle w:val="ad"/>
        <w:jc w:val="both"/>
        <w:rPr>
          <w:b w:val="0"/>
          <w:bCs/>
          <w:iCs/>
          <w:sz w:val="24"/>
          <w:szCs w:val="24"/>
        </w:rPr>
      </w:pPr>
      <w:r w:rsidRPr="00EF7FA9">
        <w:rPr>
          <w:b w:val="0"/>
          <w:bCs/>
          <w:iCs/>
          <w:sz w:val="24"/>
          <w:szCs w:val="24"/>
        </w:rPr>
        <w:t>а) 13-16 лет;</w:t>
      </w:r>
    </w:p>
    <w:p w14:paraId="1409F792" w14:textId="77777777" w:rsidR="00F531E8" w:rsidRPr="00EF7FA9" w:rsidRDefault="00F531E8" w:rsidP="00F531E8">
      <w:pPr>
        <w:pStyle w:val="ad"/>
        <w:jc w:val="both"/>
        <w:rPr>
          <w:b w:val="0"/>
          <w:bCs/>
          <w:iCs/>
          <w:sz w:val="24"/>
          <w:szCs w:val="24"/>
        </w:rPr>
      </w:pPr>
      <w:r w:rsidRPr="00EF7FA9">
        <w:rPr>
          <w:b w:val="0"/>
          <w:bCs/>
          <w:iCs/>
          <w:sz w:val="24"/>
          <w:szCs w:val="24"/>
        </w:rPr>
        <w:t>б) 15-18лет;</w:t>
      </w:r>
    </w:p>
    <w:p w14:paraId="5D6B51B0" w14:textId="77777777" w:rsidR="00F531E8" w:rsidRPr="00EF7FA9" w:rsidRDefault="00F531E8" w:rsidP="00F531E8">
      <w:pPr>
        <w:pStyle w:val="ad"/>
        <w:jc w:val="both"/>
        <w:rPr>
          <w:b w:val="0"/>
          <w:bCs/>
          <w:iCs/>
          <w:sz w:val="24"/>
          <w:szCs w:val="24"/>
        </w:rPr>
      </w:pPr>
      <w:r w:rsidRPr="00EF7FA9">
        <w:rPr>
          <w:b w:val="0"/>
          <w:bCs/>
          <w:iCs/>
          <w:sz w:val="24"/>
          <w:szCs w:val="24"/>
        </w:rPr>
        <w:t>в) 20-29 лет.</w:t>
      </w:r>
    </w:p>
    <w:p w14:paraId="7929A8DF" w14:textId="77777777" w:rsidR="00F531E8" w:rsidRPr="00EF7FA9" w:rsidRDefault="00F531E8" w:rsidP="00F531E8">
      <w:pPr>
        <w:pStyle w:val="ad"/>
        <w:jc w:val="both"/>
        <w:rPr>
          <w:bCs/>
          <w:iCs/>
          <w:sz w:val="24"/>
          <w:szCs w:val="24"/>
        </w:rPr>
      </w:pPr>
      <w:r w:rsidRPr="00EF7FA9">
        <w:rPr>
          <w:b w:val="0"/>
          <w:bCs/>
          <w:iCs/>
          <w:sz w:val="24"/>
          <w:szCs w:val="24"/>
        </w:rPr>
        <w:t xml:space="preserve">6. </w:t>
      </w:r>
      <w:r w:rsidRPr="00EF7FA9">
        <w:rPr>
          <w:bCs/>
          <w:iCs/>
          <w:sz w:val="24"/>
          <w:szCs w:val="24"/>
        </w:rPr>
        <w:t>Как влияют на организм младшего школьника силовые и статические нагрузки?</w:t>
      </w:r>
    </w:p>
    <w:p w14:paraId="4E406E58" w14:textId="77777777" w:rsidR="00F531E8" w:rsidRPr="00EF7FA9" w:rsidRDefault="00F531E8" w:rsidP="00F531E8">
      <w:pPr>
        <w:pStyle w:val="ad"/>
        <w:jc w:val="both"/>
        <w:rPr>
          <w:b w:val="0"/>
          <w:bCs/>
          <w:iCs/>
          <w:sz w:val="24"/>
          <w:szCs w:val="24"/>
        </w:rPr>
      </w:pPr>
      <w:r w:rsidRPr="00EF7FA9">
        <w:rPr>
          <w:b w:val="0"/>
          <w:bCs/>
          <w:iCs/>
          <w:sz w:val="24"/>
          <w:szCs w:val="24"/>
        </w:rPr>
        <w:t>а) оказывают развивающее воздействие;</w:t>
      </w:r>
    </w:p>
    <w:p w14:paraId="18D5FF36" w14:textId="77777777" w:rsidR="00F531E8" w:rsidRPr="00EF7FA9" w:rsidRDefault="00F531E8" w:rsidP="00F531E8">
      <w:pPr>
        <w:pStyle w:val="ad"/>
        <w:jc w:val="both"/>
        <w:rPr>
          <w:b w:val="0"/>
          <w:bCs/>
          <w:iCs/>
          <w:sz w:val="24"/>
          <w:szCs w:val="24"/>
        </w:rPr>
      </w:pPr>
      <w:r w:rsidRPr="00EF7FA9">
        <w:rPr>
          <w:b w:val="0"/>
          <w:bCs/>
          <w:iCs/>
          <w:sz w:val="24"/>
          <w:szCs w:val="24"/>
        </w:rPr>
        <w:t>б) вызывают быстрое утомление;</w:t>
      </w:r>
    </w:p>
    <w:p w14:paraId="64AC7AE7" w14:textId="77777777" w:rsidR="00F531E8" w:rsidRPr="00EF7FA9" w:rsidRDefault="00F531E8" w:rsidP="00F531E8">
      <w:pPr>
        <w:pStyle w:val="ad"/>
        <w:jc w:val="both"/>
        <w:rPr>
          <w:b w:val="0"/>
          <w:bCs/>
          <w:iCs/>
          <w:sz w:val="24"/>
          <w:szCs w:val="24"/>
        </w:rPr>
      </w:pPr>
      <w:r w:rsidRPr="00EF7FA9">
        <w:rPr>
          <w:b w:val="0"/>
          <w:bCs/>
          <w:iCs/>
          <w:sz w:val="24"/>
          <w:szCs w:val="24"/>
        </w:rPr>
        <w:t>в) организм не реагирует на эти воздействия.</w:t>
      </w:r>
    </w:p>
    <w:p w14:paraId="47F3EA47" w14:textId="77777777" w:rsidR="00F531E8" w:rsidRPr="00EF7FA9" w:rsidRDefault="00F531E8" w:rsidP="00F531E8">
      <w:pPr>
        <w:pStyle w:val="ad"/>
        <w:jc w:val="both"/>
        <w:rPr>
          <w:b w:val="0"/>
          <w:bCs/>
          <w:iCs/>
          <w:sz w:val="24"/>
          <w:szCs w:val="24"/>
        </w:rPr>
      </w:pPr>
      <w:r w:rsidRPr="00EF7FA9">
        <w:rPr>
          <w:b w:val="0"/>
          <w:bCs/>
          <w:iCs/>
          <w:sz w:val="24"/>
          <w:szCs w:val="24"/>
        </w:rPr>
        <w:t xml:space="preserve">11. </w:t>
      </w:r>
      <w:r w:rsidRPr="00EF7FA9">
        <w:rPr>
          <w:bCs/>
          <w:iCs/>
          <w:sz w:val="24"/>
          <w:szCs w:val="24"/>
        </w:rPr>
        <w:t>Какие особенности характерны для развития мышечной системы у детей?:</w:t>
      </w:r>
    </w:p>
    <w:p w14:paraId="736F7105" w14:textId="652B8403" w:rsidR="00F531E8" w:rsidRPr="00EF7FA9" w:rsidRDefault="00F531E8" w:rsidP="00F531E8">
      <w:pPr>
        <w:pStyle w:val="ad"/>
        <w:jc w:val="both"/>
        <w:rPr>
          <w:b w:val="0"/>
          <w:bCs/>
          <w:iCs/>
          <w:sz w:val="24"/>
          <w:szCs w:val="24"/>
        </w:rPr>
      </w:pPr>
      <w:r w:rsidRPr="00EF7FA9">
        <w:rPr>
          <w:b w:val="0"/>
          <w:bCs/>
          <w:iCs/>
          <w:sz w:val="24"/>
          <w:szCs w:val="24"/>
        </w:rPr>
        <w:t xml:space="preserve">а) у новорожденного есть </w:t>
      </w:r>
      <w:r w:rsidR="00B70CE0" w:rsidRPr="00EF7FA9">
        <w:rPr>
          <w:b w:val="0"/>
          <w:bCs/>
          <w:iCs/>
          <w:sz w:val="24"/>
          <w:szCs w:val="24"/>
        </w:rPr>
        <w:t>все скелетные мышцы,</w:t>
      </w:r>
      <w:r w:rsidRPr="00EF7FA9">
        <w:rPr>
          <w:b w:val="0"/>
          <w:bCs/>
          <w:iCs/>
          <w:sz w:val="24"/>
          <w:szCs w:val="24"/>
        </w:rPr>
        <w:t xml:space="preserve"> и они развиваются по степени важности для организма;</w:t>
      </w:r>
    </w:p>
    <w:p w14:paraId="154FB4BF" w14:textId="77777777" w:rsidR="00F531E8" w:rsidRPr="00EF7FA9" w:rsidRDefault="00F531E8" w:rsidP="00F531E8">
      <w:pPr>
        <w:pStyle w:val="ad"/>
        <w:jc w:val="both"/>
        <w:rPr>
          <w:b w:val="0"/>
          <w:bCs/>
          <w:iCs/>
          <w:sz w:val="24"/>
          <w:szCs w:val="24"/>
        </w:rPr>
      </w:pPr>
      <w:r w:rsidRPr="00EF7FA9">
        <w:rPr>
          <w:b w:val="0"/>
          <w:bCs/>
          <w:iCs/>
          <w:sz w:val="24"/>
          <w:szCs w:val="24"/>
        </w:rPr>
        <w:t>б) у новорожденного некоторые мышцы отсутствуют и начинают формироваться по мере возникновения в них необходимости;</w:t>
      </w:r>
    </w:p>
    <w:p w14:paraId="2DD5B477" w14:textId="77777777" w:rsidR="00F531E8" w:rsidRPr="00EF7FA9" w:rsidRDefault="00F531E8" w:rsidP="00F531E8">
      <w:pPr>
        <w:pStyle w:val="ad"/>
        <w:jc w:val="both"/>
        <w:rPr>
          <w:b w:val="0"/>
          <w:bCs/>
          <w:iCs/>
          <w:sz w:val="24"/>
          <w:szCs w:val="24"/>
        </w:rPr>
      </w:pPr>
      <w:r w:rsidRPr="00EF7FA9">
        <w:rPr>
          <w:b w:val="0"/>
          <w:bCs/>
          <w:iCs/>
          <w:sz w:val="24"/>
          <w:szCs w:val="24"/>
        </w:rPr>
        <w:t>б) при отсутствии развития некоторые мышцы атрофируются и исчезают.</w:t>
      </w:r>
    </w:p>
    <w:p w14:paraId="7A791218" w14:textId="77777777" w:rsidR="00F531E8" w:rsidRPr="00EF7FA9" w:rsidRDefault="00F531E8" w:rsidP="00F531E8">
      <w:pPr>
        <w:pStyle w:val="ad"/>
        <w:jc w:val="both"/>
        <w:rPr>
          <w:bCs/>
          <w:iCs/>
          <w:sz w:val="24"/>
          <w:szCs w:val="24"/>
        </w:rPr>
      </w:pPr>
      <w:r w:rsidRPr="00EF7FA9">
        <w:rPr>
          <w:b w:val="0"/>
          <w:bCs/>
          <w:iCs/>
          <w:sz w:val="24"/>
          <w:szCs w:val="24"/>
        </w:rPr>
        <w:t xml:space="preserve">12. </w:t>
      </w:r>
      <w:r w:rsidRPr="00EF7FA9">
        <w:rPr>
          <w:bCs/>
          <w:iCs/>
          <w:sz w:val="24"/>
          <w:szCs w:val="24"/>
        </w:rPr>
        <w:t xml:space="preserve">Какова реакция сердца младших школьников на стандартную физическую нагрузку по сравнению со старшими школьниками? </w:t>
      </w:r>
    </w:p>
    <w:p w14:paraId="11B80CE5" w14:textId="77777777" w:rsidR="00F531E8" w:rsidRPr="00EF7FA9" w:rsidRDefault="00F531E8" w:rsidP="00F531E8">
      <w:pPr>
        <w:pStyle w:val="ad"/>
        <w:jc w:val="both"/>
        <w:rPr>
          <w:b w:val="0"/>
          <w:bCs/>
          <w:iCs/>
          <w:sz w:val="24"/>
          <w:szCs w:val="24"/>
        </w:rPr>
      </w:pPr>
      <w:r w:rsidRPr="00EF7FA9">
        <w:rPr>
          <w:b w:val="0"/>
          <w:bCs/>
          <w:iCs/>
          <w:sz w:val="24"/>
          <w:szCs w:val="24"/>
        </w:rPr>
        <w:t>а) у младших школьников быстрее происходит врабатывание и быстрее восстановление ЧСС после нагрузки;</w:t>
      </w:r>
    </w:p>
    <w:p w14:paraId="5CD36F80" w14:textId="77777777" w:rsidR="00F531E8" w:rsidRPr="00EF7FA9" w:rsidRDefault="00F531E8" w:rsidP="00F531E8">
      <w:pPr>
        <w:pStyle w:val="ad"/>
        <w:jc w:val="both"/>
        <w:rPr>
          <w:b w:val="0"/>
          <w:bCs/>
          <w:iCs/>
          <w:sz w:val="24"/>
          <w:szCs w:val="24"/>
        </w:rPr>
      </w:pPr>
      <w:r w:rsidRPr="00EF7FA9">
        <w:rPr>
          <w:b w:val="0"/>
          <w:bCs/>
          <w:iCs/>
          <w:sz w:val="24"/>
          <w:szCs w:val="24"/>
        </w:rPr>
        <w:t>б) врабатывание у младших школьников медленнее, а восстановление протекает быстрее;</w:t>
      </w:r>
    </w:p>
    <w:p w14:paraId="36697830" w14:textId="77777777" w:rsidR="00F531E8" w:rsidRPr="00EF7FA9" w:rsidRDefault="00F531E8" w:rsidP="00F531E8">
      <w:pPr>
        <w:pStyle w:val="ad"/>
        <w:jc w:val="both"/>
        <w:rPr>
          <w:b w:val="0"/>
          <w:bCs/>
          <w:iCs/>
          <w:sz w:val="24"/>
          <w:szCs w:val="24"/>
        </w:rPr>
      </w:pPr>
      <w:r w:rsidRPr="00EF7FA9">
        <w:rPr>
          <w:b w:val="0"/>
          <w:bCs/>
          <w:iCs/>
          <w:sz w:val="24"/>
          <w:szCs w:val="24"/>
        </w:rPr>
        <w:t>в) врабатывание у младших школьников более медленное и для восстановления требуется гораздо больше времени.</w:t>
      </w:r>
    </w:p>
    <w:p w14:paraId="0734987E" w14:textId="77777777" w:rsidR="00F531E8" w:rsidRPr="00EF7FA9" w:rsidRDefault="00F531E8" w:rsidP="00F531E8">
      <w:pPr>
        <w:pStyle w:val="ad"/>
        <w:jc w:val="both"/>
        <w:rPr>
          <w:bCs/>
          <w:iCs/>
          <w:sz w:val="24"/>
          <w:szCs w:val="24"/>
        </w:rPr>
      </w:pPr>
      <w:r w:rsidRPr="00EF7FA9">
        <w:rPr>
          <w:b w:val="0"/>
          <w:bCs/>
          <w:iCs/>
          <w:sz w:val="24"/>
          <w:szCs w:val="24"/>
        </w:rPr>
        <w:t xml:space="preserve">13. </w:t>
      </w:r>
      <w:r w:rsidRPr="00EF7FA9">
        <w:rPr>
          <w:bCs/>
          <w:iCs/>
          <w:sz w:val="24"/>
          <w:szCs w:val="24"/>
        </w:rPr>
        <w:t xml:space="preserve">В какие возрастные периоды наиболее отчетливо проявляются особенности кровообращения у детей? </w:t>
      </w:r>
    </w:p>
    <w:p w14:paraId="07CABF17" w14:textId="77777777" w:rsidR="00F531E8" w:rsidRPr="00EF7FA9" w:rsidRDefault="00F531E8" w:rsidP="00F531E8">
      <w:pPr>
        <w:pStyle w:val="ad"/>
        <w:jc w:val="both"/>
        <w:rPr>
          <w:b w:val="0"/>
          <w:bCs/>
          <w:iCs/>
          <w:sz w:val="24"/>
          <w:szCs w:val="24"/>
        </w:rPr>
      </w:pPr>
      <w:r w:rsidRPr="00EF7FA9">
        <w:rPr>
          <w:b w:val="0"/>
          <w:bCs/>
          <w:iCs/>
          <w:sz w:val="24"/>
          <w:szCs w:val="24"/>
        </w:rPr>
        <w:t>а) в период новорожденности, от 1 – 2 лет, в 14-15 лет;</w:t>
      </w:r>
    </w:p>
    <w:p w14:paraId="08119A5E" w14:textId="77777777" w:rsidR="00F531E8" w:rsidRPr="00EF7FA9" w:rsidRDefault="00F531E8" w:rsidP="00F531E8">
      <w:pPr>
        <w:pStyle w:val="ad"/>
        <w:jc w:val="both"/>
        <w:rPr>
          <w:b w:val="0"/>
          <w:bCs/>
          <w:iCs/>
          <w:sz w:val="24"/>
          <w:szCs w:val="24"/>
        </w:rPr>
      </w:pPr>
      <w:r w:rsidRPr="00EF7FA9">
        <w:rPr>
          <w:b w:val="0"/>
          <w:bCs/>
          <w:iCs/>
          <w:sz w:val="24"/>
          <w:szCs w:val="24"/>
        </w:rPr>
        <w:t>б) в 7-8 лет, в 14-15 лет, в 18-20 лет;</w:t>
      </w:r>
    </w:p>
    <w:p w14:paraId="265BC6CA" w14:textId="77777777" w:rsidR="00F531E8" w:rsidRPr="00EF7FA9" w:rsidRDefault="00F531E8" w:rsidP="00F531E8">
      <w:pPr>
        <w:pStyle w:val="ad"/>
        <w:jc w:val="both"/>
        <w:rPr>
          <w:b w:val="0"/>
          <w:bCs/>
          <w:iCs/>
          <w:sz w:val="24"/>
          <w:szCs w:val="24"/>
        </w:rPr>
      </w:pPr>
      <w:r w:rsidRPr="00EF7FA9">
        <w:rPr>
          <w:b w:val="0"/>
          <w:bCs/>
          <w:iCs/>
          <w:sz w:val="24"/>
          <w:szCs w:val="24"/>
        </w:rPr>
        <w:t>в) в период новорожденности, в 14 – 15 лет.</w:t>
      </w:r>
    </w:p>
    <w:p w14:paraId="29E60787" w14:textId="77777777" w:rsidR="00F531E8" w:rsidRPr="00EF7FA9" w:rsidRDefault="00F531E8" w:rsidP="00F531E8">
      <w:pPr>
        <w:pStyle w:val="ad"/>
        <w:jc w:val="both"/>
        <w:rPr>
          <w:b w:val="0"/>
          <w:bCs/>
          <w:iCs/>
          <w:sz w:val="24"/>
          <w:szCs w:val="24"/>
        </w:rPr>
      </w:pPr>
      <w:r w:rsidRPr="00EF7FA9">
        <w:rPr>
          <w:b w:val="0"/>
          <w:bCs/>
          <w:iCs/>
          <w:sz w:val="24"/>
          <w:szCs w:val="24"/>
        </w:rPr>
        <w:t xml:space="preserve">14. </w:t>
      </w:r>
      <w:r w:rsidRPr="00EF7FA9">
        <w:rPr>
          <w:bCs/>
          <w:iCs/>
          <w:sz w:val="24"/>
          <w:szCs w:val="24"/>
        </w:rPr>
        <w:t>Как меняется уровень артериального давления в онтогенезе?</w:t>
      </w:r>
      <w:r w:rsidRPr="00EF7FA9">
        <w:rPr>
          <w:b w:val="0"/>
          <w:bCs/>
          <w:iCs/>
          <w:sz w:val="24"/>
          <w:szCs w:val="24"/>
        </w:rPr>
        <w:t xml:space="preserve"> </w:t>
      </w:r>
    </w:p>
    <w:p w14:paraId="78BB9F34" w14:textId="77777777" w:rsidR="00F531E8" w:rsidRPr="00EF7FA9" w:rsidRDefault="00F531E8" w:rsidP="00F531E8">
      <w:pPr>
        <w:pStyle w:val="ad"/>
        <w:jc w:val="both"/>
        <w:rPr>
          <w:b w:val="0"/>
          <w:bCs/>
          <w:iCs/>
          <w:sz w:val="24"/>
          <w:szCs w:val="24"/>
        </w:rPr>
      </w:pPr>
      <w:r w:rsidRPr="00EF7FA9">
        <w:rPr>
          <w:b w:val="0"/>
          <w:bCs/>
          <w:iCs/>
          <w:sz w:val="24"/>
          <w:szCs w:val="24"/>
        </w:rPr>
        <w:t>а) у новорожденного;</w:t>
      </w:r>
    </w:p>
    <w:p w14:paraId="50D793F0" w14:textId="77777777" w:rsidR="00F531E8" w:rsidRPr="00EF7FA9" w:rsidRDefault="00F531E8" w:rsidP="00F531E8">
      <w:pPr>
        <w:pStyle w:val="ad"/>
        <w:jc w:val="both"/>
        <w:rPr>
          <w:b w:val="0"/>
          <w:bCs/>
          <w:iCs/>
          <w:sz w:val="24"/>
          <w:szCs w:val="24"/>
        </w:rPr>
      </w:pPr>
      <w:r w:rsidRPr="00EF7FA9">
        <w:rPr>
          <w:b w:val="0"/>
          <w:bCs/>
          <w:iCs/>
          <w:sz w:val="24"/>
          <w:szCs w:val="24"/>
        </w:rPr>
        <w:t>б) в 1 год;</w:t>
      </w:r>
    </w:p>
    <w:p w14:paraId="79533660" w14:textId="77777777" w:rsidR="00F531E8" w:rsidRPr="00EF7FA9" w:rsidRDefault="00F531E8" w:rsidP="00F531E8">
      <w:pPr>
        <w:pStyle w:val="ad"/>
        <w:jc w:val="both"/>
        <w:rPr>
          <w:b w:val="0"/>
          <w:bCs/>
          <w:iCs/>
          <w:sz w:val="24"/>
          <w:szCs w:val="24"/>
        </w:rPr>
      </w:pPr>
      <w:r w:rsidRPr="00EF7FA9">
        <w:rPr>
          <w:b w:val="0"/>
          <w:bCs/>
          <w:iCs/>
          <w:sz w:val="24"/>
          <w:szCs w:val="24"/>
        </w:rPr>
        <w:t>в) у взрослого.</w:t>
      </w:r>
    </w:p>
    <w:p w14:paraId="0859F910" w14:textId="77777777" w:rsidR="00F531E8" w:rsidRPr="00EF7FA9" w:rsidRDefault="00F531E8" w:rsidP="00F531E8">
      <w:pPr>
        <w:pStyle w:val="ad"/>
        <w:jc w:val="both"/>
        <w:rPr>
          <w:b w:val="0"/>
          <w:bCs/>
          <w:iCs/>
          <w:sz w:val="24"/>
          <w:szCs w:val="24"/>
        </w:rPr>
      </w:pPr>
      <w:r w:rsidRPr="00EF7FA9">
        <w:rPr>
          <w:b w:val="0"/>
          <w:bCs/>
          <w:iCs/>
          <w:sz w:val="24"/>
          <w:szCs w:val="24"/>
        </w:rPr>
        <w:t>А – 70/30 мм рт ст</w:t>
      </w:r>
    </w:p>
    <w:p w14:paraId="7EB49BC6" w14:textId="77777777" w:rsidR="00F531E8" w:rsidRPr="00EF7FA9" w:rsidRDefault="00F531E8" w:rsidP="00F531E8">
      <w:pPr>
        <w:pStyle w:val="ad"/>
        <w:jc w:val="both"/>
        <w:rPr>
          <w:b w:val="0"/>
          <w:bCs/>
          <w:iCs/>
          <w:sz w:val="24"/>
          <w:szCs w:val="24"/>
        </w:rPr>
      </w:pPr>
      <w:r w:rsidRPr="00EF7FA9">
        <w:rPr>
          <w:b w:val="0"/>
          <w:bCs/>
          <w:iCs/>
          <w:sz w:val="24"/>
          <w:szCs w:val="24"/>
        </w:rPr>
        <w:t>Б- 90/40 мм рт ст</w:t>
      </w:r>
    </w:p>
    <w:p w14:paraId="71C8E746" w14:textId="77777777" w:rsidR="00F531E8" w:rsidRPr="00EF7FA9" w:rsidRDefault="00F531E8" w:rsidP="00F531E8">
      <w:pPr>
        <w:pStyle w:val="ad"/>
        <w:jc w:val="both"/>
        <w:rPr>
          <w:b w:val="0"/>
          <w:bCs/>
          <w:iCs/>
          <w:sz w:val="24"/>
          <w:szCs w:val="24"/>
        </w:rPr>
      </w:pPr>
      <w:r w:rsidRPr="00EF7FA9">
        <w:rPr>
          <w:b w:val="0"/>
          <w:bCs/>
          <w:iCs/>
          <w:sz w:val="24"/>
          <w:szCs w:val="24"/>
        </w:rPr>
        <w:t>В- 120/80 мм рт ст</w:t>
      </w:r>
    </w:p>
    <w:p w14:paraId="435D5B72" w14:textId="77777777" w:rsidR="00F531E8" w:rsidRPr="00EF7FA9" w:rsidRDefault="00F531E8" w:rsidP="00F531E8">
      <w:pPr>
        <w:pStyle w:val="ad"/>
        <w:jc w:val="both"/>
        <w:rPr>
          <w:b w:val="0"/>
          <w:bCs/>
          <w:iCs/>
          <w:sz w:val="24"/>
          <w:szCs w:val="24"/>
        </w:rPr>
      </w:pPr>
    </w:p>
    <w:tbl>
      <w:tblPr>
        <w:tblStyle w:val="ac"/>
        <w:tblW w:w="0" w:type="auto"/>
        <w:tblLook w:val="04A0" w:firstRow="1" w:lastRow="0" w:firstColumn="1" w:lastColumn="0" w:noHBand="0" w:noVBand="1"/>
      </w:tblPr>
      <w:tblGrid>
        <w:gridCol w:w="2336"/>
        <w:gridCol w:w="2336"/>
        <w:gridCol w:w="2336"/>
        <w:gridCol w:w="2337"/>
      </w:tblGrid>
      <w:tr w:rsidR="00F531E8" w:rsidRPr="00EF7FA9" w14:paraId="20141D1F" w14:textId="77777777" w:rsidTr="00F531E8">
        <w:tc>
          <w:tcPr>
            <w:tcW w:w="2336" w:type="dxa"/>
            <w:vMerge w:val="restart"/>
          </w:tcPr>
          <w:p w14:paraId="6F89F75B" w14:textId="77777777" w:rsidR="00F531E8" w:rsidRPr="00EF7FA9" w:rsidRDefault="00F531E8" w:rsidP="00F531E8">
            <w:pPr>
              <w:pStyle w:val="ad"/>
              <w:jc w:val="both"/>
              <w:rPr>
                <w:b w:val="0"/>
                <w:bCs/>
                <w:iCs/>
                <w:sz w:val="24"/>
                <w:szCs w:val="24"/>
              </w:rPr>
            </w:pPr>
            <w:r w:rsidRPr="00EF7FA9">
              <w:rPr>
                <w:b w:val="0"/>
                <w:bCs/>
                <w:iCs/>
                <w:sz w:val="24"/>
                <w:szCs w:val="24"/>
              </w:rPr>
              <w:lastRenderedPageBreak/>
              <w:t>АД мм рт ст</w:t>
            </w:r>
          </w:p>
        </w:tc>
        <w:tc>
          <w:tcPr>
            <w:tcW w:w="7009" w:type="dxa"/>
            <w:gridSpan w:val="3"/>
          </w:tcPr>
          <w:p w14:paraId="1AE36130" w14:textId="77777777" w:rsidR="00F531E8" w:rsidRPr="00EF7FA9" w:rsidRDefault="00F531E8" w:rsidP="00F531E8">
            <w:pPr>
              <w:pStyle w:val="ad"/>
              <w:jc w:val="both"/>
              <w:rPr>
                <w:b w:val="0"/>
                <w:bCs/>
                <w:iCs/>
                <w:sz w:val="24"/>
                <w:szCs w:val="24"/>
              </w:rPr>
            </w:pPr>
            <w:r w:rsidRPr="00EF7FA9">
              <w:rPr>
                <w:b w:val="0"/>
                <w:bCs/>
                <w:iCs/>
                <w:sz w:val="24"/>
                <w:szCs w:val="24"/>
              </w:rPr>
              <w:t>Возрастной период</w:t>
            </w:r>
          </w:p>
        </w:tc>
      </w:tr>
      <w:tr w:rsidR="00F531E8" w:rsidRPr="00EF7FA9" w14:paraId="20721588" w14:textId="77777777" w:rsidTr="00F531E8">
        <w:tc>
          <w:tcPr>
            <w:tcW w:w="2336" w:type="dxa"/>
            <w:vMerge/>
          </w:tcPr>
          <w:p w14:paraId="3EADE7F5" w14:textId="77777777" w:rsidR="00F531E8" w:rsidRPr="00EF7FA9" w:rsidRDefault="00F531E8" w:rsidP="00F531E8">
            <w:pPr>
              <w:pStyle w:val="ad"/>
              <w:jc w:val="both"/>
              <w:rPr>
                <w:b w:val="0"/>
                <w:bCs/>
                <w:iCs/>
                <w:sz w:val="24"/>
                <w:szCs w:val="24"/>
              </w:rPr>
            </w:pPr>
          </w:p>
        </w:tc>
        <w:tc>
          <w:tcPr>
            <w:tcW w:w="2336" w:type="dxa"/>
          </w:tcPr>
          <w:p w14:paraId="30A87699" w14:textId="77777777" w:rsidR="00F531E8" w:rsidRPr="00EF7FA9" w:rsidRDefault="00F531E8" w:rsidP="00F531E8">
            <w:pPr>
              <w:pStyle w:val="ad"/>
              <w:jc w:val="both"/>
              <w:rPr>
                <w:b w:val="0"/>
                <w:bCs/>
                <w:iCs/>
                <w:sz w:val="24"/>
                <w:szCs w:val="24"/>
              </w:rPr>
            </w:pPr>
            <w:r w:rsidRPr="00EF7FA9">
              <w:rPr>
                <w:b w:val="0"/>
                <w:bCs/>
                <w:iCs/>
                <w:sz w:val="24"/>
                <w:szCs w:val="24"/>
              </w:rPr>
              <w:t>Новорожденный</w:t>
            </w:r>
          </w:p>
          <w:p w14:paraId="49DAA831"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336" w:type="dxa"/>
          </w:tcPr>
          <w:p w14:paraId="64734D1F" w14:textId="77777777" w:rsidR="00F531E8" w:rsidRPr="00EF7FA9" w:rsidRDefault="00F531E8" w:rsidP="00F531E8">
            <w:pPr>
              <w:pStyle w:val="ad"/>
              <w:jc w:val="both"/>
              <w:rPr>
                <w:b w:val="0"/>
                <w:bCs/>
                <w:iCs/>
                <w:sz w:val="24"/>
                <w:szCs w:val="24"/>
              </w:rPr>
            </w:pPr>
            <w:r w:rsidRPr="00EF7FA9">
              <w:rPr>
                <w:b w:val="0"/>
                <w:bCs/>
                <w:iCs/>
                <w:sz w:val="24"/>
                <w:szCs w:val="24"/>
              </w:rPr>
              <w:t>1 год</w:t>
            </w:r>
          </w:p>
          <w:p w14:paraId="366278A0"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7" w:type="dxa"/>
          </w:tcPr>
          <w:p w14:paraId="7ABA6E35" w14:textId="77777777" w:rsidR="00F531E8" w:rsidRPr="00EF7FA9" w:rsidRDefault="00F531E8" w:rsidP="00F531E8">
            <w:pPr>
              <w:pStyle w:val="ad"/>
              <w:jc w:val="both"/>
              <w:rPr>
                <w:b w:val="0"/>
                <w:bCs/>
                <w:iCs/>
                <w:sz w:val="24"/>
                <w:szCs w:val="24"/>
              </w:rPr>
            </w:pPr>
            <w:r w:rsidRPr="00EF7FA9">
              <w:rPr>
                <w:b w:val="0"/>
                <w:bCs/>
                <w:iCs/>
                <w:sz w:val="24"/>
                <w:szCs w:val="24"/>
              </w:rPr>
              <w:t>Взрослый</w:t>
            </w:r>
          </w:p>
          <w:p w14:paraId="5D22F085"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48E2856F" w14:textId="77777777" w:rsidTr="00F531E8">
        <w:tc>
          <w:tcPr>
            <w:tcW w:w="2336" w:type="dxa"/>
          </w:tcPr>
          <w:p w14:paraId="53B0B582"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336" w:type="dxa"/>
          </w:tcPr>
          <w:p w14:paraId="3D30116C" w14:textId="77777777" w:rsidR="00F531E8" w:rsidRPr="00EF7FA9" w:rsidRDefault="00F531E8" w:rsidP="00F531E8">
            <w:pPr>
              <w:pStyle w:val="ad"/>
              <w:jc w:val="both"/>
              <w:rPr>
                <w:b w:val="0"/>
                <w:bCs/>
                <w:iCs/>
                <w:sz w:val="24"/>
                <w:szCs w:val="24"/>
              </w:rPr>
            </w:pPr>
          </w:p>
        </w:tc>
        <w:tc>
          <w:tcPr>
            <w:tcW w:w="2336" w:type="dxa"/>
          </w:tcPr>
          <w:p w14:paraId="781923DD" w14:textId="77777777" w:rsidR="00F531E8" w:rsidRPr="00EF7FA9" w:rsidRDefault="00F531E8" w:rsidP="00F531E8">
            <w:pPr>
              <w:pStyle w:val="ad"/>
              <w:jc w:val="both"/>
              <w:rPr>
                <w:b w:val="0"/>
                <w:bCs/>
                <w:iCs/>
                <w:sz w:val="24"/>
                <w:szCs w:val="24"/>
              </w:rPr>
            </w:pPr>
          </w:p>
        </w:tc>
        <w:tc>
          <w:tcPr>
            <w:tcW w:w="2337" w:type="dxa"/>
          </w:tcPr>
          <w:p w14:paraId="7781C7FF" w14:textId="77777777" w:rsidR="00F531E8" w:rsidRPr="00EF7FA9" w:rsidRDefault="00F531E8" w:rsidP="00F531E8">
            <w:pPr>
              <w:pStyle w:val="ad"/>
              <w:jc w:val="both"/>
              <w:rPr>
                <w:b w:val="0"/>
                <w:bCs/>
                <w:iCs/>
                <w:sz w:val="24"/>
                <w:szCs w:val="24"/>
              </w:rPr>
            </w:pPr>
          </w:p>
        </w:tc>
      </w:tr>
      <w:tr w:rsidR="00F531E8" w:rsidRPr="00EF7FA9" w14:paraId="1F576FEE" w14:textId="77777777" w:rsidTr="00F531E8">
        <w:tc>
          <w:tcPr>
            <w:tcW w:w="2336" w:type="dxa"/>
          </w:tcPr>
          <w:p w14:paraId="3525E0A5"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6" w:type="dxa"/>
          </w:tcPr>
          <w:p w14:paraId="0927F44F" w14:textId="77777777" w:rsidR="00F531E8" w:rsidRPr="00EF7FA9" w:rsidRDefault="00F531E8" w:rsidP="00F531E8">
            <w:pPr>
              <w:pStyle w:val="ad"/>
              <w:jc w:val="both"/>
              <w:rPr>
                <w:b w:val="0"/>
                <w:bCs/>
                <w:iCs/>
                <w:sz w:val="24"/>
                <w:szCs w:val="24"/>
              </w:rPr>
            </w:pPr>
          </w:p>
        </w:tc>
        <w:tc>
          <w:tcPr>
            <w:tcW w:w="2336" w:type="dxa"/>
          </w:tcPr>
          <w:p w14:paraId="5CD4306C" w14:textId="77777777" w:rsidR="00F531E8" w:rsidRPr="00EF7FA9" w:rsidRDefault="00F531E8" w:rsidP="00F531E8">
            <w:pPr>
              <w:pStyle w:val="ad"/>
              <w:jc w:val="both"/>
              <w:rPr>
                <w:b w:val="0"/>
                <w:bCs/>
                <w:iCs/>
                <w:sz w:val="24"/>
                <w:szCs w:val="24"/>
              </w:rPr>
            </w:pPr>
          </w:p>
        </w:tc>
        <w:tc>
          <w:tcPr>
            <w:tcW w:w="2337" w:type="dxa"/>
          </w:tcPr>
          <w:p w14:paraId="53528224" w14:textId="77777777" w:rsidR="00F531E8" w:rsidRPr="00EF7FA9" w:rsidRDefault="00F531E8" w:rsidP="00F531E8">
            <w:pPr>
              <w:pStyle w:val="ad"/>
              <w:jc w:val="both"/>
              <w:rPr>
                <w:b w:val="0"/>
                <w:bCs/>
                <w:iCs/>
                <w:sz w:val="24"/>
                <w:szCs w:val="24"/>
              </w:rPr>
            </w:pPr>
          </w:p>
        </w:tc>
      </w:tr>
      <w:tr w:rsidR="00F531E8" w:rsidRPr="00EF7FA9" w14:paraId="773487AE" w14:textId="77777777" w:rsidTr="00F531E8">
        <w:tc>
          <w:tcPr>
            <w:tcW w:w="2336" w:type="dxa"/>
          </w:tcPr>
          <w:p w14:paraId="786DB08F" w14:textId="77777777" w:rsidR="00F531E8" w:rsidRPr="00EF7FA9" w:rsidRDefault="00F531E8" w:rsidP="00F531E8">
            <w:pPr>
              <w:pStyle w:val="ad"/>
              <w:jc w:val="both"/>
              <w:rPr>
                <w:b w:val="0"/>
                <w:bCs/>
                <w:iCs/>
                <w:sz w:val="24"/>
                <w:szCs w:val="24"/>
              </w:rPr>
            </w:pPr>
            <w:r w:rsidRPr="00EF7FA9">
              <w:rPr>
                <w:b w:val="0"/>
                <w:bCs/>
                <w:iCs/>
                <w:sz w:val="24"/>
                <w:szCs w:val="24"/>
              </w:rPr>
              <w:t>В</w:t>
            </w:r>
          </w:p>
        </w:tc>
        <w:tc>
          <w:tcPr>
            <w:tcW w:w="2336" w:type="dxa"/>
          </w:tcPr>
          <w:p w14:paraId="231B5982" w14:textId="77777777" w:rsidR="00F531E8" w:rsidRPr="00EF7FA9" w:rsidRDefault="00F531E8" w:rsidP="00F531E8">
            <w:pPr>
              <w:pStyle w:val="ad"/>
              <w:jc w:val="both"/>
              <w:rPr>
                <w:b w:val="0"/>
                <w:bCs/>
                <w:iCs/>
                <w:sz w:val="24"/>
                <w:szCs w:val="24"/>
              </w:rPr>
            </w:pPr>
          </w:p>
        </w:tc>
        <w:tc>
          <w:tcPr>
            <w:tcW w:w="2336" w:type="dxa"/>
          </w:tcPr>
          <w:p w14:paraId="6B4597EE" w14:textId="77777777" w:rsidR="00F531E8" w:rsidRPr="00EF7FA9" w:rsidRDefault="00F531E8" w:rsidP="00F531E8">
            <w:pPr>
              <w:pStyle w:val="ad"/>
              <w:jc w:val="both"/>
              <w:rPr>
                <w:b w:val="0"/>
                <w:bCs/>
                <w:iCs/>
                <w:sz w:val="24"/>
                <w:szCs w:val="24"/>
              </w:rPr>
            </w:pPr>
          </w:p>
        </w:tc>
        <w:tc>
          <w:tcPr>
            <w:tcW w:w="2337" w:type="dxa"/>
          </w:tcPr>
          <w:p w14:paraId="67E27F24" w14:textId="77777777" w:rsidR="00F531E8" w:rsidRPr="00EF7FA9" w:rsidRDefault="00F531E8" w:rsidP="00F531E8">
            <w:pPr>
              <w:pStyle w:val="ad"/>
              <w:jc w:val="both"/>
              <w:rPr>
                <w:b w:val="0"/>
                <w:bCs/>
                <w:iCs/>
                <w:sz w:val="24"/>
                <w:szCs w:val="24"/>
              </w:rPr>
            </w:pPr>
          </w:p>
        </w:tc>
      </w:tr>
    </w:tbl>
    <w:p w14:paraId="354604DD" w14:textId="77777777" w:rsidR="00F531E8" w:rsidRPr="00EF7FA9" w:rsidRDefault="00F531E8" w:rsidP="00F531E8">
      <w:pPr>
        <w:pStyle w:val="ad"/>
        <w:jc w:val="both"/>
        <w:rPr>
          <w:b w:val="0"/>
          <w:bCs/>
          <w:iCs/>
          <w:sz w:val="24"/>
          <w:szCs w:val="24"/>
        </w:rPr>
      </w:pPr>
      <w:r w:rsidRPr="00EF7FA9">
        <w:rPr>
          <w:b w:val="0"/>
          <w:bCs/>
          <w:iCs/>
          <w:sz w:val="24"/>
          <w:szCs w:val="24"/>
        </w:rPr>
        <w:t>15</w:t>
      </w:r>
      <w:r w:rsidRPr="00EF7FA9">
        <w:rPr>
          <w:bCs/>
          <w:iCs/>
          <w:sz w:val="24"/>
          <w:szCs w:val="24"/>
        </w:rPr>
        <w:t>.  Каковы особенности кровообращения в период новорожденности?:</w:t>
      </w:r>
    </w:p>
    <w:p w14:paraId="5A35666E" w14:textId="77777777" w:rsidR="00F531E8" w:rsidRPr="00EF7FA9" w:rsidRDefault="00F531E8" w:rsidP="00F531E8">
      <w:pPr>
        <w:pStyle w:val="ad"/>
        <w:jc w:val="both"/>
        <w:rPr>
          <w:b w:val="0"/>
          <w:bCs/>
          <w:iCs/>
          <w:sz w:val="24"/>
          <w:szCs w:val="24"/>
        </w:rPr>
      </w:pPr>
      <w:r w:rsidRPr="00EF7FA9">
        <w:rPr>
          <w:b w:val="0"/>
          <w:bCs/>
          <w:iCs/>
          <w:sz w:val="24"/>
          <w:szCs w:val="24"/>
        </w:rPr>
        <w:t>а) большая частота сердечных сокращений и небольшой СОК;</w:t>
      </w:r>
    </w:p>
    <w:p w14:paraId="4DA76320" w14:textId="77777777" w:rsidR="00F531E8" w:rsidRPr="00EF7FA9" w:rsidRDefault="00F531E8" w:rsidP="00F531E8">
      <w:pPr>
        <w:pStyle w:val="ad"/>
        <w:jc w:val="both"/>
        <w:rPr>
          <w:b w:val="0"/>
          <w:bCs/>
          <w:iCs/>
          <w:sz w:val="24"/>
          <w:szCs w:val="24"/>
        </w:rPr>
      </w:pPr>
      <w:r w:rsidRPr="00EF7FA9">
        <w:rPr>
          <w:b w:val="0"/>
          <w:bCs/>
          <w:iCs/>
          <w:sz w:val="24"/>
          <w:szCs w:val="24"/>
        </w:rPr>
        <w:t>б) низкое артериальное давление и низкая величина ЧСС;</w:t>
      </w:r>
    </w:p>
    <w:p w14:paraId="2992A24F" w14:textId="77777777" w:rsidR="00F531E8" w:rsidRPr="00EF7FA9" w:rsidRDefault="00F531E8" w:rsidP="00F531E8">
      <w:pPr>
        <w:pStyle w:val="ad"/>
        <w:jc w:val="both"/>
        <w:rPr>
          <w:b w:val="0"/>
          <w:bCs/>
          <w:iCs/>
          <w:sz w:val="24"/>
          <w:szCs w:val="24"/>
        </w:rPr>
      </w:pPr>
      <w:r w:rsidRPr="00EF7FA9">
        <w:rPr>
          <w:b w:val="0"/>
          <w:bCs/>
          <w:iCs/>
          <w:sz w:val="24"/>
          <w:szCs w:val="24"/>
        </w:rPr>
        <w:t>в) большая ЧСС и высокий систолический объем крови.</w:t>
      </w:r>
    </w:p>
    <w:p w14:paraId="796988D0" w14:textId="77777777" w:rsidR="00F531E8" w:rsidRPr="00EF7FA9" w:rsidRDefault="00F531E8" w:rsidP="00F531E8">
      <w:pPr>
        <w:pStyle w:val="ad"/>
        <w:jc w:val="both"/>
        <w:rPr>
          <w:bCs/>
          <w:iCs/>
          <w:sz w:val="24"/>
          <w:szCs w:val="24"/>
        </w:rPr>
      </w:pPr>
      <w:r w:rsidRPr="00EF7FA9">
        <w:rPr>
          <w:b w:val="0"/>
          <w:bCs/>
          <w:iCs/>
          <w:sz w:val="24"/>
          <w:szCs w:val="24"/>
        </w:rPr>
        <w:t xml:space="preserve">16. </w:t>
      </w:r>
      <w:r w:rsidRPr="00EF7FA9">
        <w:rPr>
          <w:bCs/>
          <w:iCs/>
          <w:sz w:val="24"/>
          <w:szCs w:val="24"/>
        </w:rPr>
        <w:t>В каком возрасте МПК достигает максимальных относительных величин?: </w:t>
      </w:r>
    </w:p>
    <w:p w14:paraId="60B284C7" w14:textId="77777777" w:rsidR="00F531E8" w:rsidRPr="00EF7FA9" w:rsidRDefault="00F531E8" w:rsidP="00F531E8">
      <w:pPr>
        <w:pStyle w:val="ad"/>
        <w:jc w:val="both"/>
        <w:rPr>
          <w:b w:val="0"/>
          <w:bCs/>
          <w:iCs/>
          <w:sz w:val="24"/>
          <w:szCs w:val="24"/>
        </w:rPr>
      </w:pPr>
      <w:r w:rsidRPr="00EF7FA9">
        <w:rPr>
          <w:b w:val="0"/>
          <w:bCs/>
          <w:iCs/>
          <w:sz w:val="24"/>
          <w:szCs w:val="24"/>
        </w:rPr>
        <w:t>а) в 6-7 лет;</w:t>
      </w:r>
    </w:p>
    <w:p w14:paraId="3B9CB1D1" w14:textId="77777777" w:rsidR="00F531E8" w:rsidRPr="00EF7FA9" w:rsidRDefault="00F531E8" w:rsidP="00F531E8">
      <w:pPr>
        <w:pStyle w:val="ad"/>
        <w:jc w:val="both"/>
        <w:rPr>
          <w:b w:val="0"/>
          <w:bCs/>
          <w:iCs/>
          <w:sz w:val="24"/>
          <w:szCs w:val="24"/>
        </w:rPr>
      </w:pPr>
      <w:r w:rsidRPr="00EF7FA9">
        <w:rPr>
          <w:b w:val="0"/>
          <w:bCs/>
          <w:iCs/>
          <w:sz w:val="24"/>
          <w:szCs w:val="24"/>
        </w:rPr>
        <w:t>б) в 10 – 11 лет;</w:t>
      </w:r>
    </w:p>
    <w:p w14:paraId="055E6B82" w14:textId="77777777" w:rsidR="00F531E8" w:rsidRPr="00EF7FA9" w:rsidRDefault="00F531E8" w:rsidP="00F531E8">
      <w:pPr>
        <w:pStyle w:val="ad"/>
        <w:jc w:val="both"/>
        <w:rPr>
          <w:b w:val="0"/>
          <w:bCs/>
          <w:iCs/>
          <w:sz w:val="24"/>
          <w:szCs w:val="24"/>
        </w:rPr>
      </w:pPr>
      <w:r w:rsidRPr="00EF7FA9">
        <w:rPr>
          <w:b w:val="0"/>
          <w:bCs/>
          <w:iCs/>
          <w:sz w:val="24"/>
          <w:szCs w:val="24"/>
        </w:rPr>
        <w:t>в) в 15-17 лет;</w:t>
      </w:r>
    </w:p>
    <w:p w14:paraId="124EFFC5" w14:textId="77777777" w:rsidR="00F531E8" w:rsidRPr="00EF7FA9" w:rsidRDefault="00F531E8" w:rsidP="00F531E8">
      <w:pPr>
        <w:pStyle w:val="ad"/>
        <w:jc w:val="both"/>
        <w:rPr>
          <w:b w:val="0"/>
          <w:bCs/>
          <w:iCs/>
          <w:sz w:val="24"/>
          <w:szCs w:val="24"/>
        </w:rPr>
      </w:pPr>
      <w:r w:rsidRPr="00EF7FA9">
        <w:rPr>
          <w:b w:val="0"/>
          <w:bCs/>
          <w:iCs/>
          <w:sz w:val="24"/>
          <w:szCs w:val="24"/>
        </w:rPr>
        <w:t>г) у взрослого.</w:t>
      </w:r>
    </w:p>
    <w:p w14:paraId="7BB6DC1D" w14:textId="77777777" w:rsidR="00F531E8" w:rsidRPr="00EF7FA9" w:rsidRDefault="00F531E8" w:rsidP="00F531E8">
      <w:pPr>
        <w:pStyle w:val="ad"/>
        <w:jc w:val="both"/>
        <w:rPr>
          <w:bCs/>
          <w:iCs/>
          <w:sz w:val="24"/>
          <w:szCs w:val="24"/>
        </w:rPr>
      </w:pPr>
      <w:r w:rsidRPr="00EF7FA9">
        <w:rPr>
          <w:b w:val="0"/>
          <w:bCs/>
          <w:iCs/>
          <w:sz w:val="24"/>
          <w:szCs w:val="24"/>
        </w:rPr>
        <w:t xml:space="preserve">17. </w:t>
      </w:r>
      <w:r w:rsidRPr="00EF7FA9">
        <w:rPr>
          <w:bCs/>
          <w:iCs/>
          <w:sz w:val="24"/>
          <w:szCs w:val="24"/>
        </w:rPr>
        <w:t>Отметьте наиболее точное определение двигательного навыка:</w:t>
      </w:r>
    </w:p>
    <w:p w14:paraId="3127438A" w14:textId="77777777" w:rsidR="00F531E8" w:rsidRPr="00EF7FA9" w:rsidRDefault="00F531E8" w:rsidP="00F531E8">
      <w:pPr>
        <w:pStyle w:val="ad"/>
        <w:jc w:val="both"/>
        <w:rPr>
          <w:rFonts w:eastAsiaTheme="majorEastAsia"/>
          <w:b w:val="0"/>
          <w:sz w:val="24"/>
          <w:szCs w:val="24"/>
        </w:rPr>
      </w:pPr>
      <w:r w:rsidRPr="00EF7FA9">
        <w:rPr>
          <w:b w:val="0"/>
          <w:bCs/>
          <w:iCs/>
          <w:sz w:val="24"/>
          <w:szCs w:val="24"/>
        </w:rPr>
        <w:t xml:space="preserve">а) </w:t>
      </w:r>
      <w:r w:rsidRPr="00EF7FA9">
        <w:rPr>
          <w:rFonts w:eastAsiaTheme="majorEastAsia"/>
          <w:b w:val="0"/>
          <w:sz w:val="24"/>
          <w:szCs w:val="24"/>
        </w:rPr>
        <w:t>Овладение техникой действия, характеризующееся автоматизированным управлением движениями, высокой прочностью и надежностью исполнения;</w:t>
      </w:r>
    </w:p>
    <w:p w14:paraId="4A56DA7A" w14:textId="77777777" w:rsidR="00F531E8" w:rsidRPr="00EF7FA9" w:rsidRDefault="00F531E8" w:rsidP="00F531E8">
      <w:pPr>
        <w:pStyle w:val="ad"/>
        <w:jc w:val="both"/>
        <w:rPr>
          <w:b w:val="0"/>
          <w:bCs/>
          <w:iCs/>
          <w:sz w:val="24"/>
          <w:szCs w:val="24"/>
        </w:rPr>
      </w:pPr>
      <w:r w:rsidRPr="00EF7FA9">
        <w:rPr>
          <w:b w:val="0"/>
          <w:bCs/>
          <w:iCs/>
          <w:sz w:val="24"/>
          <w:szCs w:val="24"/>
        </w:rPr>
        <w:t>б) Овладение техникой действия, исполнение которого происходит без активного участия сознания;</w:t>
      </w:r>
    </w:p>
    <w:p w14:paraId="01084FE5" w14:textId="6A111CEF" w:rsidR="00F531E8" w:rsidRDefault="00F531E8" w:rsidP="00F531E8">
      <w:pPr>
        <w:pStyle w:val="ad"/>
        <w:jc w:val="both"/>
        <w:rPr>
          <w:b w:val="0"/>
          <w:bCs/>
          <w:iCs/>
          <w:sz w:val="24"/>
          <w:szCs w:val="24"/>
        </w:rPr>
      </w:pPr>
      <w:r w:rsidRPr="00EF7FA9">
        <w:rPr>
          <w:b w:val="0"/>
          <w:bCs/>
          <w:iCs/>
          <w:sz w:val="24"/>
          <w:szCs w:val="24"/>
        </w:rPr>
        <w:t>в) Действие, доведенное до автоматизма.</w:t>
      </w:r>
    </w:p>
    <w:p w14:paraId="13E1CB9A" w14:textId="77777777" w:rsidR="000F2DA7" w:rsidRPr="000F2DA7" w:rsidRDefault="000F2DA7" w:rsidP="000F2DA7">
      <w:pPr>
        <w:pStyle w:val="ad"/>
        <w:jc w:val="both"/>
        <w:rPr>
          <w:b w:val="0"/>
          <w:bCs/>
          <w:iCs/>
          <w:sz w:val="24"/>
          <w:szCs w:val="24"/>
        </w:rPr>
      </w:pPr>
      <w:r w:rsidRPr="000F2DA7">
        <w:rPr>
          <w:b w:val="0"/>
          <w:bCs/>
          <w:iCs/>
          <w:sz w:val="24"/>
          <w:szCs w:val="24"/>
        </w:rPr>
        <w:t>18. Выберите название мобильного приложения для тестирования физического развития детей и подростков:</w:t>
      </w:r>
    </w:p>
    <w:p w14:paraId="584C90AF" w14:textId="28CD50D8"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xml:space="preserve">)Growth; </w:t>
      </w:r>
    </w:p>
    <w:p w14:paraId="0C577D31"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)FatSecret;</w:t>
      </w:r>
    </w:p>
    <w:p w14:paraId="136A7EB2"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)BetterMe.</w:t>
      </w:r>
    </w:p>
    <w:p w14:paraId="778B277C" w14:textId="77777777" w:rsidR="000F2DA7" w:rsidRPr="000F2DA7" w:rsidRDefault="000F2DA7" w:rsidP="000F2DA7">
      <w:pPr>
        <w:pStyle w:val="ad"/>
        <w:jc w:val="both"/>
        <w:rPr>
          <w:b w:val="0"/>
          <w:bCs/>
          <w:iCs/>
          <w:sz w:val="24"/>
          <w:szCs w:val="24"/>
        </w:rPr>
      </w:pPr>
      <w:r w:rsidRPr="000F2DA7">
        <w:rPr>
          <w:b w:val="0"/>
          <w:bCs/>
          <w:iCs/>
          <w:sz w:val="24"/>
          <w:szCs w:val="24"/>
        </w:rPr>
        <w:t>19. У детей школьного возраста лучше сенсорное восприятие информации, если ее преподнести:</w:t>
      </w:r>
    </w:p>
    <w:p w14:paraId="3076C26C" w14:textId="51744AAB" w:rsidR="000F2DA7" w:rsidRPr="000F2DA7" w:rsidRDefault="000F2DA7" w:rsidP="000F2DA7">
      <w:pPr>
        <w:pStyle w:val="ad"/>
        <w:jc w:val="both"/>
        <w:rPr>
          <w:b w:val="0"/>
          <w:bCs/>
          <w:iCs/>
          <w:sz w:val="24"/>
          <w:szCs w:val="24"/>
        </w:rPr>
      </w:pPr>
      <w:r w:rsidRPr="000F2DA7">
        <w:rPr>
          <w:b w:val="0"/>
          <w:bCs/>
          <w:iCs/>
          <w:sz w:val="24"/>
          <w:szCs w:val="24"/>
        </w:rPr>
        <w:t>а) в виде инфографики;</w:t>
      </w:r>
    </w:p>
    <w:p w14:paraId="570D852C" w14:textId="77777777" w:rsidR="000F2DA7" w:rsidRPr="000F2DA7" w:rsidRDefault="000F2DA7" w:rsidP="000F2DA7">
      <w:pPr>
        <w:pStyle w:val="ad"/>
        <w:jc w:val="both"/>
        <w:rPr>
          <w:b w:val="0"/>
          <w:bCs/>
          <w:iCs/>
          <w:sz w:val="24"/>
          <w:szCs w:val="24"/>
        </w:rPr>
      </w:pPr>
      <w:r w:rsidRPr="000F2DA7">
        <w:rPr>
          <w:b w:val="0"/>
          <w:bCs/>
          <w:iCs/>
          <w:sz w:val="24"/>
          <w:szCs w:val="24"/>
        </w:rPr>
        <w:t>б) видеофрагмент из фильма;</w:t>
      </w:r>
    </w:p>
    <w:p w14:paraId="3CBABDF4" w14:textId="77777777" w:rsidR="000F2DA7" w:rsidRPr="000F2DA7" w:rsidRDefault="000F2DA7" w:rsidP="000F2DA7">
      <w:pPr>
        <w:pStyle w:val="ad"/>
        <w:jc w:val="both"/>
        <w:rPr>
          <w:b w:val="0"/>
          <w:bCs/>
          <w:iCs/>
          <w:sz w:val="24"/>
          <w:szCs w:val="24"/>
        </w:rPr>
      </w:pPr>
      <w:r w:rsidRPr="000F2DA7">
        <w:rPr>
          <w:b w:val="0"/>
          <w:bCs/>
          <w:iCs/>
          <w:sz w:val="24"/>
          <w:szCs w:val="24"/>
        </w:rPr>
        <w:t>в) рисунок.</w:t>
      </w:r>
    </w:p>
    <w:p w14:paraId="631612BB" w14:textId="77777777" w:rsidR="000F2DA7" w:rsidRPr="000F2DA7" w:rsidRDefault="000F2DA7" w:rsidP="000F2DA7">
      <w:pPr>
        <w:pStyle w:val="ad"/>
        <w:jc w:val="both"/>
        <w:rPr>
          <w:b w:val="0"/>
          <w:bCs/>
          <w:iCs/>
          <w:sz w:val="24"/>
          <w:szCs w:val="24"/>
        </w:rPr>
      </w:pPr>
      <w:r w:rsidRPr="000F2DA7">
        <w:rPr>
          <w:b w:val="0"/>
          <w:bCs/>
          <w:iCs/>
          <w:sz w:val="24"/>
          <w:szCs w:val="24"/>
        </w:rPr>
        <w:t>20. Занимаясь с детьми дистанционно, можно ли совместно создать презентацию по заданной теме?:</w:t>
      </w:r>
    </w:p>
    <w:p w14:paraId="60D968A6" w14:textId="75616B51" w:rsidR="000F2DA7" w:rsidRPr="000F2DA7" w:rsidRDefault="000F2DA7" w:rsidP="000F2DA7">
      <w:pPr>
        <w:pStyle w:val="ad"/>
        <w:jc w:val="both"/>
        <w:rPr>
          <w:b w:val="0"/>
          <w:bCs/>
          <w:iCs/>
          <w:sz w:val="24"/>
          <w:szCs w:val="24"/>
        </w:rPr>
      </w:pPr>
      <w:r w:rsidRPr="000F2DA7">
        <w:rPr>
          <w:b w:val="0"/>
          <w:bCs/>
          <w:iCs/>
          <w:sz w:val="24"/>
          <w:szCs w:val="24"/>
        </w:rPr>
        <w:t>а) Да, можно;</w:t>
      </w:r>
    </w:p>
    <w:p w14:paraId="0F90848B" w14:textId="77777777" w:rsidR="000F2DA7" w:rsidRPr="000F2DA7" w:rsidRDefault="000F2DA7" w:rsidP="000F2DA7">
      <w:pPr>
        <w:pStyle w:val="ad"/>
        <w:jc w:val="both"/>
        <w:rPr>
          <w:b w:val="0"/>
          <w:bCs/>
          <w:iCs/>
          <w:sz w:val="24"/>
          <w:szCs w:val="24"/>
        </w:rPr>
      </w:pPr>
      <w:r w:rsidRPr="000F2DA7">
        <w:rPr>
          <w:b w:val="0"/>
          <w:bCs/>
          <w:iCs/>
          <w:sz w:val="24"/>
          <w:szCs w:val="24"/>
        </w:rPr>
        <w:t>б) Нет, нельзя;</w:t>
      </w:r>
    </w:p>
    <w:p w14:paraId="363992FA" w14:textId="77777777" w:rsidR="000F2DA7" w:rsidRPr="000F2DA7" w:rsidRDefault="000F2DA7" w:rsidP="000F2DA7">
      <w:pPr>
        <w:pStyle w:val="ad"/>
        <w:jc w:val="both"/>
        <w:rPr>
          <w:b w:val="0"/>
          <w:bCs/>
          <w:iCs/>
          <w:sz w:val="24"/>
          <w:szCs w:val="24"/>
        </w:rPr>
      </w:pPr>
      <w:r w:rsidRPr="000F2DA7">
        <w:rPr>
          <w:b w:val="0"/>
          <w:bCs/>
          <w:iCs/>
          <w:sz w:val="24"/>
          <w:szCs w:val="24"/>
        </w:rPr>
        <w:t>в) Частично можно</w:t>
      </w:r>
    </w:p>
    <w:p w14:paraId="59C8496D" w14:textId="77777777" w:rsidR="000F2DA7" w:rsidRPr="000F2DA7" w:rsidRDefault="000F2DA7" w:rsidP="000F2DA7">
      <w:pPr>
        <w:pStyle w:val="ad"/>
        <w:jc w:val="both"/>
        <w:rPr>
          <w:b w:val="0"/>
          <w:bCs/>
          <w:iCs/>
          <w:sz w:val="24"/>
          <w:szCs w:val="24"/>
        </w:rPr>
      </w:pPr>
      <w:r w:rsidRPr="000F2DA7">
        <w:rPr>
          <w:b w:val="0"/>
          <w:bCs/>
          <w:iCs/>
          <w:sz w:val="24"/>
          <w:szCs w:val="24"/>
        </w:rPr>
        <w:t>21. Верно ли утверждение, что файл, созданный с помощью google документов не нужно сохранять?</w:t>
      </w:r>
    </w:p>
    <w:p w14:paraId="73B5B4CF" w14:textId="355F0387" w:rsidR="000F2DA7" w:rsidRPr="000F2DA7" w:rsidRDefault="000F2DA7" w:rsidP="000F2DA7">
      <w:pPr>
        <w:pStyle w:val="ad"/>
        <w:jc w:val="both"/>
        <w:rPr>
          <w:b w:val="0"/>
          <w:bCs/>
          <w:iCs/>
          <w:sz w:val="24"/>
          <w:szCs w:val="24"/>
        </w:rPr>
      </w:pPr>
      <w:r w:rsidRPr="000F2DA7">
        <w:rPr>
          <w:b w:val="0"/>
          <w:bCs/>
          <w:iCs/>
          <w:sz w:val="24"/>
          <w:szCs w:val="24"/>
        </w:rPr>
        <w:t>а) Верно;</w:t>
      </w:r>
    </w:p>
    <w:p w14:paraId="1CE65DB7" w14:textId="77777777" w:rsidR="000F2DA7" w:rsidRPr="000F2DA7" w:rsidRDefault="000F2DA7" w:rsidP="000F2DA7">
      <w:pPr>
        <w:pStyle w:val="ad"/>
        <w:jc w:val="both"/>
        <w:rPr>
          <w:b w:val="0"/>
          <w:bCs/>
          <w:iCs/>
          <w:sz w:val="24"/>
          <w:szCs w:val="24"/>
        </w:rPr>
      </w:pPr>
      <w:r w:rsidRPr="000F2DA7">
        <w:rPr>
          <w:b w:val="0"/>
          <w:bCs/>
          <w:iCs/>
          <w:sz w:val="24"/>
          <w:szCs w:val="24"/>
        </w:rPr>
        <w:t>б) Неверно.</w:t>
      </w:r>
    </w:p>
    <w:p w14:paraId="4CA5FA57" w14:textId="77777777" w:rsidR="000F2DA7" w:rsidRPr="000F2DA7" w:rsidRDefault="000F2DA7" w:rsidP="000F2DA7">
      <w:pPr>
        <w:pStyle w:val="ad"/>
        <w:jc w:val="both"/>
        <w:rPr>
          <w:b w:val="0"/>
          <w:bCs/>
          <w:iCs/>
          <w:sz w:val="24"/>
          <w:szCs w:val="24"/>
        </w:rPr>
      </w:pPr>
      <w:r w:rsidRPr="000F2DA7">
        <w:rPr>
          <w:b w:val="0"/>
          <w:bCs/>
          <w:iCs/>
          <w:sz w:val="24"/>
          <w:szCs w:val="24"/>
        </w:rPr>
        <w:t>22. Что такое облачные технологии?</w:t>
      </w:r>
    </w:p>
    <w:p w14:paraId="1681B2AD" w14:textId="77777777" w:rsidR="000F2DA7" w:rsidRPr="000F2DA7" w:rsidRDefault="000F2DA7" w:rsidP="000F2DA7">
      <w:pPr>
        <w:pStyle w:val="ad"/>
        <w:jc w:val="both"/>
        <w:rPr>
          <w:b w:val="0"/>
          <w:bCs/>
          <w:iCs/>
          <w:sz w:val="24"/>
          <w:szCs w:val="24"/>
        </w:rPr>
      </w:pPr>
      <w:r w:rsidRPr="000F2DA7">
        <w:rPr>
          <w:b w:val="0"/>
          <w:bCs/>
          <w:iCs/>
          <w:sz w:val="24"/>
          <w:szCs w:val="24"/>
        </w:rPr>
        <w:t>а) Технологии передачи данных, которые используют спутники, находящиеся в страто-сфере?</w:t>
      </w:r>
    </w:p>
    <w:p w14:paraId="08B04CE0" w14:textId="77777777" w:rsidR="000F2DA7" w:rsidRPr="000F2DA7" w:rsidRDefault="000F2DA7" w:rsidP="000F2DA7">
      <w:pPr>
        <w:pStyle w:val="ad"/>
        <w:jc w:val="both"/>
        <w:rPr>
          <w:b w:val="0"/>
          <w:bCs/>
          <w:iCs/>
          <w:sz w:val="24"/>
          <w:szCs w:val="24"/>
        </w:rPr>
      </w:pPr>
      <w:r w:rsidRPr="000F2DA7">
        <w:rPr>
          <w:b w:val="0"/>
          <w:bCs/>
          <w:iCs/>
          <w:sz w:val="24"/>
          <w:szCs w:val="24"/>
        </w:rPr>
        <w:t>б) технологии передачи неупорядоченных данных?</w:t>
      </w:r>
    </w:p>
    <w:p w14:paraId="6E81DF6D" w14:textId="77777777" w:rsidR="000F2DA7" w:rsidRPr="000F2DA7" w:rsidRDefault="000F2DA7" w:rsidP="000F2DA7">
      <w:pPr>
        <w:pStyle w:val="ad"/>
        <w:jc w:val="both"/>
        <w:rPr>
          <w:b w:val="0"/>
          <w:bCs/>
          <w:iCs/>
          <w:sz w:val="24"/>
          <w:szCs w:val="24"/>
        </w:rPr>
      </w:pPr>
      <w:r w:rsidRPr="000F2DA7">
        <w:rPr>
          <w:b w:val="0"/>
          <w:bCs/>
          <w:iCs/>
          <w:sz w:val="24"/>
          <w:szCs w:val="24"/>
        </w:rPr>
        <w:t>в) Технологии хранения и обработки информации на удаленных серверах.+</w:t>
      </w:r>
    </w:p>
    <w:p w14:paraId="07653F54" w14:textId="77777777" w:rsidR="000F2DA7" w:rsidRPr="000F2DA7" w:rsidRDefault="000F2DA7" w:rsidP="000F2DA7">
      <w:pPr>
        <w:pStyle w:val="ad"/>
        <w:jc w:val="both"/>
        <w:rPr>
          <w:b w:val="0"/>
          <w:bCs/>
          <w:iCs/>
          <w:sz w:val="24"/>
          <w:szCs w:val="24"/>
        </w:rPr>
      </w:pPr>
      <w:r w:rsidRPr="000F2DA7">
        <w:rPr>
          <w:b w:val="0"/>
          <w:bCs/>
          <w:iCs/>
          <w:sz w:val="24"/>
          <w:szCs w:val="24"/>
        </w:rPr>
        <w:t>23. Какие из перечисленных программ являются браузерами?</w:t>
      </w:r>
    </w:p>
    <w:p w14:paraId="523B2E30" w14:textId="67A33D11"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MS Word</w:t>
      </w:r>
    </w:p>
    <w:p w14:paraId="4367DBE0"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Firefox</w:t>
      </w:r>
    </w:p>
    <w:p w14:paraId="026B048F"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Telegram</w:t>
      </w:r>
    </w:p>
    <w:p w14:paraId="5E9A8FCE" w14:textId="19172AB0" w:rsidR="000F2DA7" w:rsidRPr="000F2DA7" w:rsidRDefault="000F2DA7" w:rsidP="000F2DA7">
      <w:pPr>
        <w:pStyle w:val="ad"/>
        <w:jc w:val="both"/>
        <w:rPr>
          <w:b w:val="0"/>
          <w:bCs/>
          <w:iCs/>
          <w:sz w:val="24"/>
          <w:szCs w:val="24"/>
          <w:lang w:val="en-US"/>
        </w:rPr>
      </w:pPr>
      <w:r w:rsidRPr="000F2DA7">
        <w:rPr>
          <w:b w:val="0"/>
          <w:bCs/>
          <w:iCs/>
          <w:sz w:val="24"/>
          <w:szCs w:val="24"/>
        </w:rPr>
        <w:t>г</w:t>
      </w:r>
      <w:r w:rsidRPr="000F2DA7">
        <w:rPr>
          <w:b w:val="0"/>
          <w:bCs/>
          <w:iCs/>
          <w:sz w:val="24"/>
          <w:szCs w:val="24"/>
          <w:lang w:val="en-US"/>
        </w:rPr>
        <w:t>) Google chrome</w:t>
      </w:r>
    </w:p>
    <w:p w14:paraId="6A8BB1F8" w14:textId="77777777" w:rsidR="000F2DA7" w:rsidRPr="000F2DA7" w:rsidRDefault="000F2DA7" w:rsidP="000F2DA7">
      <w:pPr>
        <w:pStyle w:val="ad"/>
        <w:jc w:val="both"/>
        <w:rPr>
          <w:b w:val="0"/>
          <w:bCs/>
          <w:iCs/>
          <w:sz w:val="24"/>
          <w:szCs w:val="24"/>
          <w:lang w:val="en-US"/>
        </w:rPr>
      </w:pPr>
      <w:r w:rsidRPr="000F2DA7">
        <w:rPr>
          <w:b w:val="0"/>
          <w:bCs/>
          <w:iCs/>
          <w:sz w:val="24"/>
          <w:szCs w:val="24"/>
        </w:rPr>
        <w:t>д</w:t>
      </w:r>
      <w:r w:rsidRPr="000F2DA7">
        <w:rPr>
          <w:b w:val="0"/>
          <w:bCs/>
          <w:iCs/>
          <w:sz w:val="24"/>
          <w:szCs w:val="24"/>
          <w:lang w:val="en-US"/>
        </w:rPr>
        <w:t>) MS Power Point</w:t>
      </w:r>
    </w:p>
    <w:p w14:paraId="0C3769AA" w14:textId="77777777" w:rsidR="000F2DA7" w:rsidRPr="000F2DA7" w:rsidRDefault="000F2DA7" w:rsidP="000F2DA7">
      <w:pPr>
        <w:pStyle w:val="ad"/>
        <w:jc w:val="both"/>
        <w:rPr>
          <w:b w:val="0"/>
          <w:bCs/>
          <w:iCs/>
          <w:sz w:val="24"/>
          <w:szCs w:val="24"/>
        </w:rPr>
      </w:pPr>
      <w:r w:rsidRPr="000F2DA7">
        <w:rPr>
          <w:b w:val="0"/>
          <w:bCs/>
          <w:iCs/>
          <w:sz w:val="24"/>
          <w:szCs w:val="24"/>
        </w:rPr>
        <w:t>ж) TeamViewer</w:t>
      </w:r>
    </w:p>
    <w:p w14:paraId="44DD47D2" w14:textId="6A983E39" w:rsidR="000F2DA7" w:rsidRPr="000F2DA7" w:rsidRDefault="000F2DA7" w:rsidP="000F2DA7">
      <w:pPr>
        <w:pStyle w:val="ad"/>
        <w:jc w:val="both"/>
        <w:rPr>
          <w:b w:val="0"/>
          <w:bCs/>
          <w:iCs/>
          <w:sz w:val="24"/>
          <w:szCs w:val="24"/>
        </w:rPr>
      </w:pPr>
      <w:r>
        <w:rPr>
          <w:b w:val="0"/>
          <w:bCs/>
          <w:iCs/>
          <w:sz w:val="24"/>
          <w:szCs w:val="24"/>
        </w:rPr>
        <w:t>24</w:t>
      </w:r>
      <w:r w:rsidRPr="000F2DA7">
        <w:rPr>
          <w:b w:val="0"/>
          <w:bCs/>
          <w:iCs/>
          <w:sz w:val="24"/>
          <w:szCs w:val="24"/>
        </w:rPr>
        <w:t>. Что из перечисленного не относится к современным IT трендам в образовании?</w:t>
      </w:r>
    </w:p>
    <w:p w14:paraId="78190B71" w14:textId="77777777" w:rsidR="000F2DA7" w:rsidRPr="000F2DA7" w:rsidRDefault="000F2DA7" w:rsidP="000F2DA7">
      <w:pPr>
        <w:pStyle w:val="ad"/>
        <w:jc w:val="both"/>
        <w:rPr>
          <w:b w:val="0"/>
          <w:bCs/>
          <w:iCs/>
          <w:sz w:val="24"/>
          <w:szCs w:val="24"/>
        </w:rPr>
      </w:pPr>
      <w:r w:rsidRPr="000F2DA7">
        <w:rPr>
          <w:b w:val="0"/>
          <w:bCs/>
          <w:iCs/>
          <w:sz w:val="24"/>
          <w:szCs w:val="24"/>
        </w:rPr>
        <w:lastRenderedPageBreak/>
        <w:t>а) Разработка и внедрение систем искусственного интеллекта для планирования инди-видуальных образовательных траекторий</w:t>
      </w:r>
    </w:p>
    <w:p w14:paraId="73D8EB2E" w14:textId="77777777" w:rsidR="000F2DA7" w:rsidRPr="000F2DA7" w:rsidRDefault="000F2DA7" w:rsidP="000F2DA7">
      <w:pPr>
        <w:pStyle w:val="ad"/>
        <w:jc w:val="both"/>
        <w:rPr>
          <w:b w:val="0"/>
          <w:bCs/>
          <w:iCs/>
          <w:sz w:val="24"/>
          <w:szCs w:val="24"/>
        </w:rPr>
      </w:pPr>
      <w:r w:rsidRPr="000F2DA7">
        <w:rPr>
          <w:b w:val="0"/>
          <w:bCs/>
          <w:iCs/>
          <w:sz w:val="24"/>
          <w:szCs w:val="24"/>
        </w:rPr>
        <w:t>б) Накопление и обработка Big Data с целью выявления закономерностей освоения учебных курсов</w:t>
      </w:r>
    </w:p>
    <w:p w14:paraId="63C32ABC" w14:textId="77777777" w:rsidR="000F2DA7" w:rsidRPr="000F2DA7" w:rsidRDefault="000F2DA7" w:rsidP="000F2DA7">
      <w:pPr>
        <w:pStyle w:val="ad"/>
        <w:jc w:val="both"/>
        <w:rPr>
          <w:b w:val="0"/>
          <w:bCs/>
          <w:iCs/>
          <w:sz w:val="24"/>
          <w:szCs w:val="24"/>
        </w:rPr>
      </w:pPr>
      <w:r w:rsidRPr="000F2DA7">
        <w:rPr>
          <w:b w:val="0"/>
          <w:bCs/>
          <w:iCs/>
          <w:sz w:val="24"/>
          <w:szCs w:val="24"/>
        </w:rPr>
        <w:t>в) Создание массовых онлайн курсов</w:t>
      </w:r>
    </w:p>
    <w:p w14:paraId="514B6535" w14:textId="77777777" w:rsidR="000F2DA7" w:rsidRPr="000F2DA7" w:rsidRDefault="000F2DA7" w:rsidP="000F2DA7">
      <w:pPr>
        <w:pStyle w:val="ad"/>
        <w:jc w:val="both"/>
        <w:rPr>
          <w:b w:val="0"/>
          <w:bCs/>
          <w:iCs/>
          <w:sz w:val="24"/>
          <w:szCs w:val="24"/>
        </w:rPr>
      </w:pPr>
      <w:r w:rsidRPr="000F2DA7">
        <w:rPr>
          <w:b w:val="0"/>
          <w:bCs/>
          <w:iCs/>
          <w:sz w:val="24"/>
          <w:szCs w:val="24"/>
        </w:rPr>
        <w:t>г) переход от индивидуальных образовательных траекторий, построенных на дисци-плинарном подходе, к массовому образованию в больших группах+</w:t>
      </w:r>
    </w:p>
    <w:p w14:paraId="54768635" w14:textId="6996ACA6" w:rsidR="000F2DA7" w:rsidRPr="000F2DA7" w:rsidRDefault="000F2DA7" w:rsidP="000F2DA7">
      <w:pPr>
        <w:pStyle w:val="ad"/>
        <w:jc w:val="both"/>
        <w:rPr>
          <w:b w:val="0"/>
          <w:bCs/>
          <w:iCs/>
          <w:sz w:val="24"/>
          <w:szCs w:val="24"/>
        </w:rPr>
      </w:pPr>
      <w:r>
        <w:rPr>
          <w:b w:val="0"/>
          <w:bCs/>
          <w:iCs/>
          <w:sz w:val="24"/>
          <w:szCs w:val="24"/>
        </w:rPr>
        <w:t>25</w:t>
      </w:r>
      <w:r w:rsidRPr="000F2DA7">
        <w:rPr>
          <w:b w:val="0"/>
          <w:bCs/>
          <w:iCs/>
          <w:sz w:val="24"/>
          <w:szCs w:val="24"/>
        </w:rPr>
        <w:t>. Что из перечисленного не относится к LMS системам</w:t>
      </w:r>
    </w:p>
    <w:p w14:paraId="620784EE"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Moodle</w:t>
      </w:r>
    </w:p>
    <w:p w14:paraId="55838AF5"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xml:space="preserve">)Getstencil </w:t>
      </w:r>
    </w:p>
    <w:p w14:paraId="3276B372" w14:textId="7C6AA3C4"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coursera</w:t>
      </w:r>
    </w:p>
    <w:p w14:paraId="0ECED91C" w14:textId="22199A4E" w:rsidR="000F2DA7" w:rsidRPr="000F2DA7" w:rsidRDefault="000F2DA7" w:rsidP="000F2DA7">
      <w:pPr>
        <w:pStyle w:val="ad"/>
        <w:jc w:val="both"/>
        <w:rPr>
          <w:b w:val="0"/>
          <w:bCs/>
          <w:iCs/>
          <w:sz w:val="24"/>
          <w:szCs w:val="24"/>
        </w:rPr>
      </w:pPr>
      <w:r w:rsidRPr="000F2DA7">
        <w:rPr>
          <w:b w:val="0"/>
          <w:bCs/>
          <w:iCs/>
          <w:sz w:val="24"/>
          <w:szCs w:val="24"/>
        </w:rPr>
        <w:t>г) Stepic</w:t>
      </w:r>
    </w:p>
    <w:p w14:paraId="2D8FF0F7" w14:textId="306BBF98" w:rsidR="000F2DA7" w:rsidRPr="00EF7FA9" w:rsidRDefault="000F2DA7" w:rsidP="000F2DA7">
      <w:pPr>
        <w:pStyle w:val="ad"/>
        <w:jc w:val="both"/>
        <w:rPr>
          <w:b w:val="0"/>
          <w:bCs/>
          <w:iCs/>
          <w:sz w:val="24"/>
          <w:szCs w:val="24"/>
        </w:rPr>
      </w:pPr>
      <w:r w:rsidRPr="000F2DA7">
        <w:rPr>
          <w:b w:val="0"/>
          <w:bCs/>
          <w:iCs/>
          <w:sz w:val="24"/>
          <w:szCs w:val="24"/>
        </w:rPr>
        <w:t>д) Opal</w:t>
      </w:r>
    </w:p>
    <w:p w14:paraId="36EDA1F0" w14:textId="77777777" w:rsidR="00F531E8" w:rsidRPr="00EF7FA9" w:rsidRDefault="00F531E8" w:rsidP="00F531E8">
      <w:pPr>
        <w:pStyle w:val="ad"/>
        <w:rPr>
          <w:bCs/>
          <w:iCs/>
          <w:sz w:val="24"/>
          <w:szCs w:val="24"/>
        </w:rPr>
      </w:pPr>
      <w:r w:rsidRPr="00EF7FA9">
        <w:rPr>
          <w:bCs/>
          <w:iCs/>
          <w:sz w:val="24"/>
          <w:szCs w:val="24"/>
        </w:rPr>
        <w:t>Тест № 3</w:t>
      </w:r>
    </w:p>
    <w:p w14:paraId="556A524C" w14:textId="77777777" w:rsidR="00F531E8" w:rsidRPr="00EF7FA9" w:rsidRDefault="00F531E8" w:rsidP="00F531E8">
      <w:pPr>
        <w:pStyle w:val="ad"/>
        <w:rPr>
          <w:bCs/>
          <w:iCs/>
          <w:sz w:val="24"/>
          <w:szCs w:val="24"/>
          <w:u w:val="single"/>
        </w:rPr>
      </w:pPr>
      <w:r w:rsidRPr="00EF7FA9">
        <w:rPr>
          <w:bCs/>
          <w:iCs/>
          <w:sz w:val="24"/>
          <w:szCs w:val="24"/>
          <w:u w:val="single"/>
        </w:rPr>
        <w:t>Заполните таблицу (способы регулирования нагрузки):</w:t>
      </w:r>
    </w:p>
    <w:p w14:paraId="6AE4184E" w14:textId="77777777" w:rsidR="00F531E8" w:rsidRPr="00EF7FA9" w:rsidRDefault="00F531E8" w:rsidP="00F531E8">
      <w:pPr>
        <w:pStyle w:val="ad"/>
        <w:rPr>
          <w:bCs/>
          <w:iCs/>
          <w:sz w:val="24"/>
          <w:szCs w:val="24"/>
          <w:u w:val="single"/>
        </w:rPr>
      </w:pPr>
    </w:p>
    <w:tbl>
      <w:tblPr>
        <w:tblStyle w:val="ac"/>
        <w:tblW w:w="0" w:type="auto"/>
        <w:tblLook w:val="04A0" w:firstRow="1" w:lastRow="0" w:firstColumn="1" w:lastColumn="0" w:noHBand="0" w:noVBand="1"/>
      </w:tblPr>
      <w:tblGrid>
        <w:gridCol w:w="3104"/>
        <w:gridCol w:w="2420"/>
        <w:gridCol w:w="1701"/>
        <w:gridCol w:w="2120"/>
      </w:tblGrid>
      <w:tr w:rsidR="00F531E8" w:rsidRPr="00EF7FA9" w14:paraId="00519658" w14:textId="77777777" w:rsidTr="00F531E8">
        <w:tc>
          <w:tcPr>
            <w:tcW w:w="5524" w:type="dxa"/>
            <w:gridSpan w:val="2"/>
          </w:tcPr>
          <w:p w14:paraId="4B855B5A" w14:textId="77777777" w:rsidR="00F531E8" w:rsidRPr="00EF7FA9" w:rsidRDefault="00F531E8" w:rsidP="00F531E8">
            <w:pPr>
              <w:pStyle w:val="ad"/>
              <w:jc w:val="both"/>
              <w:rPr>
                <w:b w:val="0"/>
                <w:bCs/>
                <w:iCs/>
                <w:sz w:val="24"/>
                <w:szCs w:val="24"/>
              </w:rPr>
            </w:pPr>
            <w:r w:rsidRPr="00EF7FA9">
              <w:rPr>
                <w:b w:val="0"/>
                <w:bCs/>
                <w:iCs/>
                <w:sz w:val="24"/>
                <w:szCs w:val="24"/>
              </w:rPr>
              <w:t>Величина нагрузки</w:t>
            </w:r>
          </w:p>
        </w:tc>
        <w:tc>
          <w:tcPr>
            <w:tcW w:w="3821" w:type="dxa"/>
            <w:gridSpan w:val="2"/>
            <w:vMerge w:val="restart"/>
          </w:tcPr>
          <w:p w14:paraId="560E5EA4" w14:textId="77777777" w:rsidR="00F531E8" w:rsidRPr="00EF7FA9" w:rsidRDefault="00F531E8" w:rsidP="00F531E8">
            <w:pPr>
              <w:pStyle w:val="ad"/>
              <w:jc w:val="both"/>
              <w:rPr>
                <w:b w:val="0"/>
                <w:bCs/>
                <w:iCs/>
                <w:sz w:val="24"/>
                <w:szCs w:val="24"/>
              </w:rPr>
            </w:pPr>
            <w:r w:rsidRPr="00EF7FA9">
              <w:rPr>
                <w:b w:val="0"/>
                <w:bCs/>
                <w:iCs/>
                <w:sz w:val="24"/>
                <w:szCs w:val="24"/>
              </w:rPr>
              <w:t>Отдых</w:t>
            </w:r>
          </w:p>
        </w:tc>
      </w:tr>
      <w:tr w:rsidR="00F531E8" w:rsidRPr="00EF7FA9" w14:paraId="64C66C9D" w14:textId="77777777" w:rsidTr="00F531E8">
        <w:trPr>
          <w:trHeight w:val="322"/>
        </w:trPr>
        <w:tc>
          <w:tcPr>
            <w:tcW w:w="3104" w:type="dxa"/>
            <w:vMerge w:val="restart"/>
          </w:tcPr>
          <w:p w14:paraId="55015C80" w14:textId="77777777" w:rsidR="00F531E8" w:rsidRPr="00EF7FA9" w:rsidRDefault="00F531E8" w:rsidP="00F531E8">
            <w:pPr>
              <w:pStyle w:val="ad"/>
              <w:jc w:val="both"/>
              <w:rPr>
                <w:b w:val="0"/>
                <w:bCs/>
                <w:iCs/>
                <w:sz w:val="24"/>
                <w:szCs w:val="24"/>
              </w:rPr>
            </w:pPr>
            <w:r w:rsidRPr="00EF7FA9">
              <w:rPr>
                <w:b w:val="0"/>
                <w:bCs/>
                <w:iCs/>
                <w:sz w:val="24"/>
                <w:szCs w:val="24"/>
              </w:rPr>
              <w:t>Объем</w:t>
            </w:r>
          </w:p>
        </w:tc>
        <w:tc>
          <w:tcPr>
            <w:tcW w:w="2420" w:type="dxa"/>
            <w:vMerge w:val="restart"/>
          </w:tcPr>
          <w:p w14:paraId="30466CA0" w14:textId="77777777" w:rsidR="00F531E8" w:rsidRPr="00EF7FA9" w:rsidRDefault="00F531E8" w:rsidP="00F531E8">
            <w:pPr>
              <w:pStyle w:val="ad"/>
              <w:jc w:val="both"/>
              <w:rPr>
                <w:b w:val="0"/>
                <w:bCs/>
                <w:iCs/>
                <w:sz w:val="24"/>
                <w:szCs w:val="24"/>
              </w:rPr>
            </w:pPr>
            <w:r w:rsidRPr="00EF7FA9">
              <w:rPr>
                <w:b w:val="0"/>
                <w:bCs/>
                <w:iCs/>
                <w:sz w:val="24"/>
                <w:szCs w:val="24"/>
              </w:rPr>
              <w:t>Интенсивность</w:t>
            </w:r>
          </w:p>
        </w:tc>
        <w:tc>
          <w:tcPr>
            <w:tcW w:w="3821" w:type="dxa"/>
            <w:gridSpan w:val="2"/>
            <w:vMerge/>
          </w:tcPr>
          <w:p w14:paraId="18C1FAFD" w14:textId="77777777" w:rsidR="00F531E8" w:rsidRPr="00EF7FA9" w:rsidRDefault="00F531E8" w:rsidP="00F531E8">
            <w:pPr>
              <w:pStyle w:val="ad"/>
              <w:jc w:val="both"/>
              <w:rPr>
                <w:b w:val="0"/>
                <w:bCs/>
                <w:iCs/>
                <w:sz w:val="24"/>
                <w:szCs w:val="24"/>
              </w:rPr>
            </w:pPr>
          </w:p>
        </w:tc>
      </w:tr>
      <w:tr w:rsidR="00F531E8" w:rsidRPr="00EF7FA9" w14:paraId="44601C1E" w14:textId="77777777" w:rsidTr="00F531E8">
        <w:tc>
          <w:tcPr>
            <w:tcW w:w="3104" w:type="dxa"/>
            <w:vMerge/>
          </w:tcPr>
          <w:p w14:paraId="2B419F6C" w14:textId="77777777" w:rsidR="00F531E8" w:rsidRPr="00EF7FA9" w:rsidRDefault="00F531E8" w:rsidP="00F531E8">
            <w:pPr>
              <w:pStyle w:val="ad"/>
              <w:jc w:val="both"/>
              <w:rPr>
                <w:b w:val="0"/>
                <w:bCs/>
                <w:iCs/>
                <w:sz w:val="24"/>
                <w:szCs w:val="24"/>
              </w:rPr>
            </w:pPr>
          </w:p>
        </w:tc>
        <w:tc>
          <w:tcPr>
            <w:tcW w:w="2420" w:type="dxa"/>
            <w:vMerge/>
          </w:tcPr>
          <w:p w14:paraId="0F8DCAA7" w14:textId="77777777" w:rsidR="00F531E8" w:rsidRPr="00EF7FA9" w:rsidRDefault="00F531E8" w:rsidP="00F531E8">
            <w:pPr>
              <w:pStyle w:val="ad"/>
              <w:jc w:val="both"/>
              <w:rPr>
                <w:b w:val="0"/>
                <w:bCs/>
                <w:iCs/>
                <w:sz w:val="24"/>
                <w:szCs w:val="24"/>
              </w:rPr>
            </w:pPr>
          </w:p>
        </w:tc>
        <w:tc>
          <w:tcPr>
            <w:tcW w:w="1701" w:type="dxa"/>
          </w:tcPr>
          <w:p w14:paraId="4DA42908" w14:textId="77777777" w:rsidR="00F531E8" w:rsidRPr="00EF7FA9" w:rsidRDefault="00F531E8" w:rsidP="00F531E8">
            <w:pPr>
              <w:pStyle w:val="ad"/>
              <w:jc w:val="both"/>
              <w:rPr>
                <w:b w:val="0"/>
                <w:bCs/>
                <w:iCs/>
                <w:sz w:val="24"/>
                <w:szCs w:val="24"/>
              </w:rPr>
            </w:pPr>
            <w:r w:rsidRPr="00EF7FA9">
              <w:rPr>
                <w:b w:val="0"/>
                <w:bCs/>
                <w:iCs/>
                <w:sz w:val="24"/>
                <w:szCs w:val="24"/>
              </w:rPr>
              <w:t>виды</w:t>
            </w:r>
          </w:p>
        </w:tc>
        <w:tc>
          <w:tcPr>
            <w:tcW w:w="2120" w:type="dxa"/>
          </w:tcPr>
          <w:p w14:paraId="2DC6F2DF" w14:textId="77777777" w:rsidR="00F531E8" w:rsidRPr="00EF7FA9" w:rsidRDefault="00F531E8" w:rsidP="00F531E8">
            <w:pPr>
              <w:pStyle w:val="ad"/>
              <w:jc w:val="both"/>
              <w:rPr>
                <w:b w:val="0"/>
                <w:bCs/>
                <w:iCs/>
                <w:sz w:val="24"/>
                <w:szCs w:val="24"/>
              </w:rPr>
            </w:pPr>
            <w:r w:rsidRPr="00EF7FA9">
              <w:rPr>
                <w:b w:val="0"/>
                <w:bCs/>
                <w:iCs/>
                <w:sz w:val="24"/>
                <w:szCs w:val="24"/>
              </w:rPr>
              <w:t>интервалы</w:t>
            </w:r>
          </w:p>
        </w:tc>
      </w:tr>
      <w:tr w:rsidR="00F531E8" w:rsidRPr="00EF7FA9" w14:paraId="5C49F4CA" w14:textId="77777777" w:rsidTr="00F531E8">
        <w:tc>
          <w:tcPr>
            <w:tcW w:w="3104" w:type="dxa"/>
          </w:tcPr>
          <w:p w14:paraId="36239333"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p>
        </w:tc>
        <w:tc>
          <w:tcPr>
            <w:tcW w:w="2420" w:type="dxa"/>
          </w:tcPr>
          <w:p w14:paraId="0DD2DF60" w14:textId="77777777" w:rsidR="00F531E8" w:rsidRPr="00EF7FA9" w:rsidRDefault="00F531E8" w:rsidP="00F531E8">
            <w:pPr>
              <w:pStyle w:val="ad"/>
              <w:jc w:val="both"/>
              <w:rPr>
                <w:b w:val="0"/>
                <w:bCs/>
                <w:i/>
                <w:iCs/>
                <w:sz w:val="24"/>
                <w:szCs w:val="24"/>
              </w:rPr>
            </w:pPr>
            <w:r w:rsidRPr="00EF7FA9">
              <w:rPr>
                <w:b w:val="0"/>
                <w:bCs/>
                <w:iCs/>
                <w:sz w:val="24"/>
                <w:szCs w:val="24"/>
              </w:rPr>
              <w:t xml:space="preserve">1. </w:t>
            </w:r>
          </w:p>
        </w:tc>
        <w:tc>
          <w:tcPr>
            <w:tcW w:w="1701" w:type="dxa"/>
            <w:vMerge w:val="restart"/>
          </w:tcPr>
          <w:p w14:paraId="6DD0232A" w14:textId="77777777" w:rsidR="00F531E8" w:rsidRPr="00EF7FA9" w:rsidRDefault="00F531E8" w:rsidP="00F531E8">
            <w:pPr>
              <w:pStyle w:val="ad"/>
              <w:jc w:val="both"/>
              <w:rPr>
                <w:b w:val="0"/>
                <w:bCs/>
                <w:i/>
                <w:iCs/>
                <w:sz w:val="24"/>
                <w:szCs w:val="24"/>
              </w:rPr>
            </w:pPr>
            <w:r w:rsidRPr="00EF7FA9">
              <w:rPr>
                <w:b w:val="0"/>
                <w:bCs/>
                <w:iCs/>
                <w:sz w:val="24"/>
                <w:szCs w:val="24"/>
              </w:rPr>
              <w:t>1.</w:t>
            </w:r>
          </w:p>
        </w:tc>
        <w:tc>
          <w:tcPr>
            <w:tcW w:w="2120" w:type="dxa"/>
          </w:tcPr>
          <w:p w14:paraId="64E1F26C" w14:textId="77777777" w:rsidR="00F531E8" w:rsidRPr="00EF7FA9" w:rsidRDefault="00F531E8" w:rsidP="00F531E8">
            <w:pPr>
              <w:pStyle w:val="ad"/>
              <w:jc w:val="both"/>
              <w:rPr>
                <w:b w:val="0"/>
                <w:bCs/>
                <w:i/>
                <w:iCs/>
                <w:sz w:val="24"/>
                <w:szCs w:val="24"/>
              </w:rPr>
            </w:pPr>
            <w:r w:rsidRPr="00EF7FA9">
              <w:rPr>
                <w:b w:val="0"/>
                <w:bCs/>
                <w:iCs/>
                <w:sz w:val="24"/>
                <w:szCs w:val="24"/>
              </w:rPr>
              <w:t>1.</w:t>
            </w:r>
          </w:p>
          <w:p w14:paraId="4B1E164A" w14:textId="77777777" w:rsidR="00F531E8" w:rsidRPr="00EF7FA9" w:rsidRDefault="00F531E8" w:rsidP="00F531E8">
            <w:pPr>
              <w:pStyle w:val="ad"/>
              <w:jc w:val="both"/>
              <w:rPr>
                <w:b w:val="0"/>
                <w:bCs/>
                <w:i/>
                <w:iCs/>
                <w:sz w:val="24"/>
                <w:szCs w:val="24"/>
              </w:rPr>
            </w:pPr>
          </w:p>
        </w:tc>
      </w:tr>
      <w:tr w:rsidR="00F531E8" w:rsidRPr="00EF7FA9" w14:paraId="3C39DD91" w14:textId="77777777" w:rsidTr="00F531E8">
        <w:tc>
          <w:tcPr>
            <w:tcW w:w="3104" w:type="dxa"/>
          </w:tcPr>
          <w:p w14:paraId="1C40D668" w14:textId="77777777" w:rsidR="00F531E8" w:rsidRPr="00EF7FA9" w:rsidRDefault="00F531E8" w:rsidP="00F531E8">
            <w:pPr>
              <w:pStyle w:val="ad"/>
              <w:jc w:val="both"/>
              <w:rPr>
                <w:b w:val="0"/>
                <w:bCs/>
                <w:iCs/>
                <w:sz w:val="24"/>
                <w:szCs w:val="24"/>
              </w:rPr>
            </w:pPr>
            <w:r w:rsidRPr="00EF7FA9">
              <w:rPr>
                <w:b w:val="0"/>
                <w:bCs/>
                <w:iCs/>
                <w:sz w:val="24"/>
                <w:szCs w:val="24"/>
              </w:rPr>
              <w:t xml:space="preserve">2. </w:t>
            </w:r>
          </w:p>
        </w:tc>
        <w:tc>
          <w:tcPr>
            <w:tcW w:w="2420" w:type="dxa"/>
          </w:tcPr>
          <w:p w14:paraId="7E6E1245"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c>
          <w:tcPr>
            <w:tcW w:w="1701" w:type="dxa"/>
            <w:vMerge/>
          </w:tcPr>
          <w:p w14:paraId="5FBFCDA3" w14:textId="77777777" w:rsidR="00F531E8" w:rsidRPr="00EF7FA9" w:rsidRDefault="00F531E8" w:rsidP="00F531E8">
            <w:pPr>
              <w:pStyle w:val="ad"/>
              <w:jc w:val="both"/>
              <w:rPr>
                <w:b w:val="0"/>
                <w:bCs/>
                <w:i/>
                <w:iCs/>
                <w:sz w:val="24"/>
                <w:szCs w:val="24"/>
              </w:rPr>
            </w:pPr>
          </w:p>
        </w:tc>
        <w:tc>
          <w:tcPr>
            <w:tcW w:w="2120" w:type="dxa"/>
          </w:tcPr>
          <w:p w14:paraId="5C40C7B2"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r>
      <w:tr w:rsidR="00F531E8" w:rsidRPr="00EF7FA9" w14:paraId="43BE9950" w14:textId="77777777" w:rsidTr="00F531E8">
        <w:tc>
          <w:tcPr>
            <w:tcW w:w="3104" w:type="dxa"/>
          </w:tcPr>
          <w:p w14:paraId="12F5DEB7" w14:textId="77777777" w:rsidR="00F531E8" w:rsidRPr="00EF7FA9" w:rsidRDefault="00F531E8" w:rsidP="00F531E8">
            <w:pPr>
              <w:pStyle w:val="ad"/>
              <w:jc w:val="both"/>
              <w:rPr>
                <w:b w:val="0"/>
                <w:bCs/>
                <w:iCs/>
                <w:sz w:val="24"/>
                <w:szCs w:val="24"/>
              </w:rPr>
            </w:pPr>
            <w:r w:rsidRPr="00EF7FA9">
              <w:rPr>
                <w:b w:val="0"/>
                <w:bCs/>
                <w:iCs/>
                <w:sz w:val="24"/>
                <w:szCs w:val="24"/>
              </w:rPr>
              <w:t>3</w:t>
            </w:r>
            <w:r w:rsidRPr="00EF7FA9">
              <w:rPr>
                <w:b w:val="0"/>
                <w:bCs/>
                <w:i/>
                <w:iCs/>
                <w:sz w:val="24"/>
                <w:szCs w:val="24"/>
              </w:rPr>
              <w:t xml:space="preserve">. </w:t>
            </w:r>
          </w:p>
        </w:tc>
        <w:tc>
          <w:tcPr>
            <w:tcW w:w="2420" w:type="dxa"/>
          </w:tcPr>
          <w:p w14:paraId="7D6DE08D"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c>
          <w:tcPr>
            <w:tcW w:w="1701" w:type="dxa"/>
            <w:vMerge w:val="restart"/>
          </w:tcPr>
          <w:p w14:paraId="7B4C8BC3" w14:textId="77777777" w:rsidR="00F531E8" w:rsidRPr="00EF7FA9" w:rsidRDefault="00F531E8" w:rsidP="00F531E8">
            <w:pPr>
              <w:pStyle w:val="ad"/>
              <w:jc w:val="both"/>
              <w:rPr>
                <w:b w:val="0"/>
                <w:bCs/>
                <w:iCs/>
                <w:sz w:val="24"/>
                <w:szCs w:val="24"/>
              </w:rPr>
            </w:pPr>
            <w:r w:rsidRPr="00EF7FA9">
              <w:rPr>
                <w:b w:val="0"/>
                <w:bCs/>
                <w:iCs/>
                <w:sz w:val="24"/>
                <w:szCs w:val="24"/>
              </w:rPr>
              <w:t>2.</w:t>
            </w:r>
          </w:p>
        </w:tc>
        <w:tc>
          <w:tcPr>
            <w:tcW w:w="2120" w:type="dxa"/>
            <w:vMerge w:val="restart"/>
          </w:tcPr>
          <w:p w14:paraId="429AB27F"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r>
      <w:tr w:rsidR="00F531E8" w:rsidRPr="00EF7FA9" w14:paraId="7C082117" w14:textId="77777777" w:rsidTr="00F531E8">
        <w:tc>
          <w:tcPr>
            <w:tcW w:w="3104" w:type="dxa"/>
          </w:tcPr>
          <w:p w14:paraId="020C707A" w14:textId="77777777" w:rsidR="00F531E8" w:rsidRPr="00EF7FA9" w:rsidRDefault="00F531E8" w:rsidP="00F531E8">
            <w:pPr>
              <w:pStyle w:val="ad"/>
              <w:jc w:val="both"/>
              <w:rPr>
                <w:bCs/>
                <w:iCs/>
                <w:sz w:val="24"/>
                <w:szCs w:val="24"/>
              </w:rPr>
            </w:pPr>
            <w:r w:rsidRPr="00EF7FA9">
              <w:rPr>
                <w:bCs/>
                <w:iCs/>
                <w:sz w:val="24"/>
                <w:szCs w:val="24"/>
              </w:rPr>
              <w:t>4.</w:t>
            </w:r>
          </w:p>
        </w:tc>
        <w:tc>
          <w:tcPr>
            <w:tcW w:w="2420" w:type="dxa"/>
          </w:tcPr>
          <w:p w14:paraId="3243A6B4" w14:textId="77777777" w:rsidR="00F531E8" w:rsidRPr="00EF7FA9" w:rsidRDefault="00F531E8" w:rsidP="00F531E8">
            <w:pPr>
              <w:pStyle w:val="ad"/>
              <w:jc w:val="both"/>
              <w:rPr>
                <w:bCs/>
                <w:i/>
                <w:iCs/>
                <w:sz w:val="24"/>
                <w:szCs w:val="24"/>
              </w:rPr>
            </w:pPr>
            <w:r w:rsidRPr="00EF7FA9">
              <w:rPr>
                <w:bCs/>
                <w:iCs/>
                <w:sz w:val="24"/>
                <w:szCs w:val="24"/>
              </w:rPr>
              <w:t>4.</w:t>
            </w:r>
          </w:p>
        </w:tc>
        <w:tc>
          <w:tcPr>
            <w:tcW w:w="1701" w:type="dxa"/>
            <w:vMerge/>
          </w:tcPr>
          <w:p w14:paraId="685F0B93" w14:textId="77777777" w:rsidR="00F531E8" w:rsidRPr="00EF7FA9" w:rsidRDefault="00F531E8" w:rsidP="00F531E8">
            <w:pPr>
              <w:pStyle w:val="ad"/>
              <w:jc w:val="both"/>
              <w:rPr>
                <w:bCs/>
                <w:iCs/>
                <w:sz w:val="24"/>
                <w:szCs w:val="24"/>
              </w:rPr>
            </w:pPr>
          </w:p>
        </w:tc>
        <w:tc>
          <w:tcPr>
            <w:tcW w:w="2120" w:type="dxa"/>
            <w:vMerge/>
          </w:tcPr>
          <w:p w14:paraId="214C027C" w14:textId="77777777" w:rsidR="00F531E8" w:rsidRPr="00EF7FA9" w:rsidRDefault="00F531E8" w:rsidP="00F531E8">
            <w:pPr>
              <w:pStyle w:val="ad"/>
              <w:jc w:val="both"/>
              <w:rPr>
                <w:bCs/>
                <w:iCs/>
                <w:sz w:val="24"/>
                <w:szCs w:val="24"/>
              </w:rPr>
            </w:pPr>
          </w:p>
        </w:tc>
      </w:tr>
    </w:tbl>
    <w:p w14:paraId="5EEA6B96" w14:textId="77777777" w:rsidR="00F531E8" w:rsidRPr="00EF7FA9" w:rsidRDefault="00F531E8" w:rsidP="00F531E8">
      <w:pPr>
        <w:pStyle w:val="ad"/>
        <w:jc w:val="both"/>
        <w:rPr>
          <w:bCs/>
          <w:iCs/>
          <w:sz w:val="24"/>
          <w:szCs w:val="24"/>
          <w:u w:val="single"/>
        </w:rPr>
      </w:pPr>
      <w:r w:rsidRPr="00EF7FA9">
        <w:rPr>
          <w:rFonts w:eastAsiaTheme="majorEastAsia"/>
          <w:bCs/>
          <w:sz w:val="24"/>
          <w:szCs w:val="24"/>
          <w:u w:val="single"/>
        </w:rPr>
        <w:t>Заполните таблицу (с</w:t>
      </w:r>
      <w:r w:rsidRPr="00EF7FA9">
        <w:rPr>
          <w:bCs/>
          <w:sz w:val="24"/>
          <w:szCs w:val="24"/>
          <w:u w:val="single"/>
        </w:rPr>
        <w:t>пособы определения нагрузки</w:t>
      </w:r>
      <w:r w:rsidRPr="00EF7FA9">
        <w:rPr>
          <w:rFonts w:eastAsiaTheme="majorEastAsia"/>
          <w:bCs/>
          <w:sz w:val="24"/>
          <w:szCs w:val="24"/>
          <w:u w:val="single"/>
        </w:rPr>
        <w:t>):</w:t>
      </w:r>
    </w:p>
    <w:tbl>
      <w:tblPr>
        <w:tblStyle w:val="ac"/>
        <w:tblW w:w="0" w:type="auto"/>
        <w:jc w:val="center"/>
        <w:tblLook w:val="04A0" w:firstRow="1" w:lastRow="0" w:firstColumn="1" w:lastColumn="0" w:noHBand="0" w:noVBand="1"/>
      </w:tblPr>
      <w:tblGrid>
        <w:gridCol w:w="2875"/>
        <w:gridCol w:w="2875"/>
        <w:gridCol w:w="2875"/>
      </w:tblGrid>
      <w:tr w:rsidR="00F531E8" w:rsidRPr="00EF7FA9" w14:paraId="22658AB1" w14:textId="77777777" w:rsidTr="00F531E8">
        <w:trPr>
          <w:jc w:val="center"/>
        </w:trPr>
        <w:tc>
          <w:tcPr>
            <w:tcW w:w="8625" w:type="dxa"/>
            <w:gridSpan w:val="3"/>
          </w:tcPr>
          <w:p w14:paraId="622E39A0" w14:textId="77777777" w:rsidR="00F531E8" w:rsidRPr="00EF7FA9" w:rsidRDefault="00F531E8" w:rsidP="00F531E8">
            <w:pPr>
              <w:pStyle w:val="ad"/>
              <w:jc w:val="both"/>
              <w:rPr>
                <w:b w:val="0"/>
                <w:bCs/>
                <w:iCs/>
                <w:sz w:val="24"/>
                <w:szCs w:val="24"/>
              </w:rPr>
            </w:pPr>
            <w:r w:rsidRPr="00EF7FA9">
              <w:rPr>
                <w:b w:val="0"/>
                <w:bCs/>
                <w:iCs/>
                <w:sz w:val="24"/>
                <w:szCs w:val="24"/>
              </w:rPr>
              <w:t>Способы определения нагрузки</w:t>
            </w:r>
          </w:p>
        </w:tc>
      </w:tr>
      <w:tr w:rsidR="00F531E8" w:rsidRPr="00EF7FA9" w14:paraId="12365BEC" w14:textId="77777777" w:rsidTr="00F531E8">
        <w:trPr>
          <w:jc w:val="center"/>
        </w:trPr>
        <w:tc>
          <w:tcPr>
            <w:tcW w:w="2875" w:type="dxa"/>
          </w:tcPr>
          <w:p w14:paraId="2C865A6E" w14:textId="77777777" w:rsidR="00F531E8" w:rsidRPr="00EF7FA9" w:rsidRDefault="00F531E8" w:rsidP="00F531E8">
            <w:pPr>
              <w:pStyle w:val="ad"/>
              <w:jc w:val="both"/>
              <w:rPr>
                <w:b w:val="0"/>
                <w:bCs/>
                <w:iCs/>
                <w:sz w:val="24"/>
                <w:szCs w:val="24"/>
              </w:rPr>
            </w:pPr>
            <w:r w:rsidRPr="00EF7FA9">
              <w:rPr>
                <w:b w:val="0"/>
                <w:bCs/>
                <w:iCs/>
                <w:sz w:val="24"/>
                <w:szCs w:val="24"/>
              </w:rPr>
              <w:t>Визуальное наблюдение</w:t>
            </w:r>
          </w:p>
        </w:tc>
        <w:tc>
          <w:tcPr>
            <w:tcW w:w="2875" w:type="dxa"/>
          </w:tcPr>
          <w:p w14:paraId="3947F54B" w14:textId="77777777" w:rsidR="00F531E8" w:rsidRPr="00EF7FA9" w:rsidRDefault="00F531E8" w:rsidP="00F531E8">
            <w:pPr>
              <w:pStyle w:val="ad"/>
              <w:jc w:val="both"/>
              <w:rPr>
                <w:b w:val="0"/>
                <w:bCs/>
                <w:iCs/>
                <w:sz w:val="24"/>
                <w:szCs w:val="24"/>
              </w:rPr>
            </w:pPr>
          </w:p>
          <w:p w14:paraId="189A1517" w14:textId="77777777" w:rsidR="00F531E8" w:rsidRPr="00EF7FA9" w:rsidRDefault="00F531E8" w:rsidP="00F531E8">
            <w:pPr>
              <w:pStyle w:val="ad"/>
              <w:jc w:val="both"/>
              <w:rPr>
                <w:b w:val="0"/>
                <w:bCs/>
                <w:iCs/>
                <w:sz w:val="24"/>
                <w:szCs w:val="24"/>
              </w:rPr>
            </w:pPr>
            <w:r w:rsidRPr="00EF7FA9">
              <w:rPr>
                <w:b w:val="0"/>
                <w:bCs/>
                <w:iCs/>
                <w:sz w:val="24"/>
                <w:szCs w:val="24"/>
              </w:rPr>
              <w:t>Оценка внешней стороны нагрузки</w:t>
            </w:r>
          </w:p>
        </w:tc>
        <w:tc>
          <w:tcPr>
            <w:tcW w:w="2875" w:type="dxa"/>
          </w:tcPr>
          <w:p w14:paraId="6A27DAD6" w14:textId="77777777" w:rsidR="00F531E8" w:rsidRPr="00EF7FA9" w:rsidRDefault="00F531E8" w:rsidP="00F531E8">
            <w:pPr>
              <w:pStyle w:val="ad"/>
              <w:jc w:val="both"/>
              <w:rPr>
                <w:b w:val="0"/>
                <w:bCs/>
                <w:iCs/>
                <w:sz w:val="24"/>
                <w:szCs w:val="24"/>
              </w:rPr>
            </w:pPr>
          </w:p>
          <w:p w14:paraId="16032886" w14:textId="77777777" w:rsidR="00F531E8" w:rsidRPr="00EF7FA9" w:rsidRDefault="00F531E8" w:rsidP="00F531E8">
            <w:pPr>
              <w:pStyle w:val="ad"/>
              <w:jc w:val="both"/>
              <w:rPr>
                <w:b w:val="0"/>
                <w:bCs/>
                <w:iCs/>
                <w:sz w:val="24"/>
                <w:szCs w:val="24"/>
              </w:rPr>
            </w:pPr>
            <w:r w:rsidRPr="00EF7FA9">
              <w:rPr>
                <w:b w:val="0"/>
                <w:bCs/>
                <w:iCs/>
                <w:sz w:val="24"/>
                <w:szCs w:val="24"/>
              </w:rPr>
              <w:t>Оценка внутренней стороны нагрузки</w:t>
            </w:r>
          </w:p>
        </w:tc>
      </w:tr>
      <w:tr w:rsidR="00F531E8" w:rsidRPr="00EF7FA9" w14:paraId="428FEC5D" w14:textId="77777777" w:rsidTr="00F531E8">
        <w:trPr>
          <w:jc w:val="center"/>
        </w:trPr>
        <w:tc>
          <w:tcPr>
            <w:tcW w:w="2875" w:type="dxa"/>
          </w:tcPr>
          <w:p w14:paraId="4A712BE6" w14:textId="77777777" w:rsidR="00F531E8" w:rsidRPr="00EF7FA9" w:rsidRDefault="00F531E8" w:rsidP="00F531E8">
            <w:pPr>
              <w:pStyle w:val="ad"/>
              <w:jc w:val="both"/>
              <w:rPr>
                <w:b w:val="0"/>
                <w:bCs/>
                <w:i/>
                <w:iCs/>
                <w:sz w:val="24"/>
                <w:szCs w:val="24"/>
              </w:rPr>
            </w:pPr>
          </w:p>
        </w:tc>
        <w:tc>
          <w:tcPr>
            <w:tcW w:w="2875" w:type="dxa"/>
          </w:tcPr>
          <w:p w14:paraId="72ADF51D" w14:textId="77777777" w:rsidR="00F531E8" w:rsidRPr="00EF7FA9" w:rsidRDefault="00F531E8" w:rsidP="00F531E8">
            <w:pPr>
              <w:pStyle w:val="ad"/>
              <w:jc w:val="both"/>
              <w:rPr>
                <w:b w:val="0"/>
                <w:bCs/>
                <w:i/>
                <w:iCs/>
                <w:sz w:val="24"/>
                <w:szCs w:val="24"/>
              </w:rPr>
            </w:pPr>
          </w:p>
        </w:tc>
        <w:tc>
          <w:tcPr>
            <w:tcW w:w="2875" w:type="dxa"/>
            <w:vMerge w:val="restart"/>
          </w:tcPr>
          <w:p w14:paraId="16A13C38" w14:textId="77777777" w:rsidR="00F531E8" w:rsidRPr="00EF7FA9" w:rsidRDefault="00F531E8" w:rsidP="00F531E8">
            <w:pPr>
              <w:pStyle w:val="ad"/>
              <w:jc w:val="both"/>
              <w:rPr>
                <w:b w:val="0"/>
                <w:bCs/>
                <w:i/>
                <w:iCs/>
                <w:sz w:val="24"/>
                <w:szCs w:val="24"/>
              </w:rPr>
            </w:pPr>
          </w:p>
        </w:tc>
      </w:tr>
      <w:tr w:rsidR="00F531E8" w:rsidRPr="00EF7FA9" w14:paraId="6356B336" w14:textId="77777777" w:rsidTr="00F531E8">
        <w:trPr>
          <w:jc w:val="center"/>
        </w:trPr>
        <w:tc>
          <w:tcPr>
            <w:tcW w:w="2875" w:type="dxa"/>
          </w:tcPr>
          <w:p w14:paraId="266B7238" w14:textId="77777777" w:rsidR="00F531E8" w:rsidRPr="00EF7FA9" w:rsidRDefault="00F531E8" w:rsidP="00F531E8">
            <w:pPr>
              <w:pStyle w:val="ad"/>
              <w:jc w:val="both"/>
              <w:rPr>
                <w:b w:val="0"/>
                <w:bCs/>
                <w:i/>
                <w:iCs/>
                <w:sz w:val="24"/>
                <w:szCs w:val="24"/>
              </w:rPr>
            </w:pPr>
          </w:p>
        </w:tc>
        <w:tc>
          <w:tcPr>
            <w:tcW w:w="2875" w:type="dxa"/>
          </w:tcPr>
          <w:p w14:paraId="03099E4C" w14:textId="77777777" w:rsidR="00F531E8" w:rsidRPr="00EF7FA9" w:rsidRDefault="00F531E8" w:rsidP="00F531E8">
            <w:pPr>
              <w:pStyle w:val="ad"/>
              <w:jc w:val="both"/>
              <w:rPr>
                <w:b w:val="0"/>
                <w:bCs/>
                <w:i/>
                <w:iCs/>
                <w:sz w:val="24"/>
                <w:szCs w:val="24"/>
              </w:rPr>
            </w:pPr>
          </w:p>
        </w:tc>
        <w:tc>
          <w:tcPr>
            <w:tcW w:w="2875" w:type="dxa"/>
            <w:vMerge/>
          </w:tcPr>
          <w:p w14:paraId="230A75D2" w14:textId="77777777" w:rsidR="00F531E8" w:rsidRPr="00EF7FA9" w:rsidRDefault="00F531E8" w:rsidP="00F531E8">
            <w:pPr>
              <w:pStyle w:val="ad"/>
              <w:jc w:val="both"/>
              <w:rPr>
                <w:b w:val="0"/>
                <w:bCs/>
                <w:i/>
                <w:iCs/>
                <w:sz w:val="24"/>
                <w:szCs w:val="24"/>
              </w:rPr>
            </w:pPr>
          </w:p>
        </w:tc>
      </w:tr>
      <w:tr w:rsidR="00F531E8" w:rsidRPr="00EF7FA9" w14:paraId="22A6BEB3" w14:textId="77777777" w:rsidTr="00F531E8">
        <w:trPr>
          <w:jc w:val="center"/>
        </w:trPr>
        <w:tc>
          <w:tcPr>
            <w:tcW w:w="2875" w:type="dxa"/>
          </w:tcPr>
          <w:p w14:paraId="1025F8C2" w14:textId="77777777" w:rsidR="00F531E8" w:rsidRPr="00EF7FA9" w:rsidRDefault="00F531E8" w:rsidP="00F531E8">
            <w:pPr>
              <w:pStyle w:val="ad"/>
              <w:jc w:val="both"/>
              <w:rPr>
                <w:b w:val="0"/>
                <w:bCs/>
                <w:i/>
                <w:iCs/>
                <w:sz w:val="24"/>
                <w:szCs w:val="24"/>
              </w:rPr>
            </w:pPr>
          </w:p>
        </w:tc>
        <w:tc>
          <w:tcPr>
            <w:tcW w:w="2875" w:type="dxa"/>
          </w:tcPr>
          <w:p w14:paraId="1BC4F1A9" w14:textId="77777777" w:rsidR="00F531E8" w:rsidRPr="00EF7FA9" w:rsidRDefault="00F531E8" w:rsidP="00F531E8">
            <w:pPr>
              <w:pStyle w:val="ad"/>
              <w:jc w:val="both"/>
              <w:rPr>
                <w:b w:val="0"/>
                <w:bCs/>
                <w:i/>
                <w:iCs/>
                <w:sz w:val="24"/>
                <w:szCs w:val="24"/>
              </w:rPr>
            </w:pPr>
          </w:p>
        </w:tc>
        <w:tc>
          <w:tcPr>
            <w:tcW w:w="2875" w:type="dxa"/>
            <w:vMerge/>
          </w:tcPr>
          <w:p w14:paraId="6D77A94C" w14:textId="77777777" w:rsidR="00F531E8" w:rsidRPr="00EF7FA9" w:rsidRDefault="00F531E8" w:rsidP="00F531E8">
            <w:pPr>
              <w:pStyle w:val="ad"/>
              <w:jc w:val="both"/>
              <w:rPr>
                <w:b w:val="0"/>
                <w:bCs/>
                <w:i/>
                <w:iCs/>
                <w:sz w:val="24"/>
                <w:szCs w:val="24"/>
              </w:rPr>
            </w:pPr>
          </w:p>
        </w:tc>
      </w:tr>
      <w:tr w:rsidR="00F531E8" w:rsidRPr="00EF7FA9" w14:paraId="087E1D71" w14:textId="77777777" w:rsidTr="00F531E8">
        <w:trPr>
          <w:jc w:val="center"/>
        </w:trPr>
        <w:tc>
          <w:tcPr>
            <w:tcW w:w="2875" w:type="dxa"/>
          </w:tcPr>
          <w:p w14:paraId="71EE96B1" w14:textId="77777777" w:rsidR="00F531E8" w:rsidRPr="00EF7FA9" w:rsidRDefault="00F531E8" w:rsidP="00F531E8">
            <w:pPr>
              <w:pStyle w:val="ad"/>
              <w:jc w:val="both"/>
              <w:rPr>
                <w:b w:val="0"/>
                <w:bCs/>
                <w:i/>
                <w:iCs/>
                <w:sz w:val="24"/>
                <w:szCs w:val="24"/>
              </w:rPr>
            </w:pPr>
          </w:p>
        </w:tc>
        <w:tc>
          <w:tcPr>
            <w:tcW w:w="2875" w:type="dxa"/>
          </w:tcPr>
          <w:p w14:paraId="6917F0F2" w14:textId="77777777" w:rsidR="00F531E8" w:rsidRPr="00EF7FA9" w:rsidRDefault="00F531E8" w:rsidP="00F531E8">
            <w:pPr>
              <w:pStyle w:val="ad"/>
              <w:jc w:val="both"/>
              <w:rPr>
                <w:b w:val="0"/>
                <w:bCs/>
                <w:i/>
                <w:iCs/>
                <w:sz w:val="24"/>
                <w:szCs w:val="24"/>
              </w:rPr>
            </w:pPr>
          </w:p>
        </w:tc>
        <w:tc>
          <w:tcPr>
            <w:tcW w:w="2875" w:type="dxa"/>
            <w:vMerge/>
          </w:tcPr>
          <w:p w14:paraId="56835C70" w14:textId="77777777" w:rsidR="00F531E8" w:rsidRPr="00EF7FA9" w:rsidRDefault="00F531E8" w:rsidP="00F531E8">
            <w:pPr>
              <w:pStyle w:val="ad"/>
              <w:jc w:val="both"/>
              <w:rPr>
                <w:b w:val="0"/>
                <w:bCs/>
                <w:i/>
                <w:iCs/>
                <w:sz w:val="24"/>
                <w:szCs w:val="24"/>
              </w:rPr>
            </w:pPr>
          </w:p>
        </w:tc>
      </w:tr>
      <w:tr w:rsidR="00F531E8" w:rsidRPr="00EF7FA9" w14:paraId="2A7DE658" w14:textId="77777777" w:rsidTr="00F531E8">
        <w:trPr>
          <w:jc w:val="center"/>
        </w:trPr>
        <w:tc>
          <w:tcPr>
            <w:tcW w:w="2875" w:type="dxa"/>
          </w:tcPr>
          <w:p w14:paraId="693C28FA" w14:textId="77777777" w:rsidR="00F531E8" w:rsidRPr="00EF7FA9" w:rsidRDefault="00F531E8" w:rsidP="00F531E8">
            <w:pPr>
              <w:pStyle w:val="ad"/>
              <w:jc w:val="both"/>
              <w:rPr>
                <w:b w:val="0"/>
                <w:bCs/>
                <w:i/>
                <w:iCs/>
                <w:sz w:val="24"/>
                <w:szCs w:val="24"/>
              </w:rPr>
            </w:pPr>
          </w:p>
        </w:tc>
        <w:tc>
          <w:tcPr>
            <w:tcW w:w="2875" w:type="dxa"/>
          </w:tcPr>
          <w:p w14:paraId="43FCF01D" w14:textId="77777777" w:rsidR="00F531E8" w:rsidRPr="00EF7FA9" w:rsidRDefault="00F531E8" w:rsidP="00F531E8">
            <w:pPr>
              <w:pStyle w:val="ad"/>
              <w:jc w:val="both"/>
              <w:rPr>
                <w:b w:val="0"/>
                <w:bCs/>
                <w:i/>
                <w:iCs/>
                <w:sz w:val="24"/>
                <w:szCs w:val="24"/>
              </w:rPr>
            </w:pPr>
          </w:p>
        </w:tc>
        <w:tc>
          <w:tcPr>
            <w:tcW w:w="2875" w:type="dxa"/>
            <w:vMerge/>
          </w:tcPr>
          <w:p w14:paraId="59945496" w14:textId="77777777" w:rsidR="00F531E8" w:rsidRPr="00EF7FA9" w:rsidRDefault="00F531E8" w:rsidP="00F531E8">
            <w:pPr>
              <w:pStyle w:val="ad"/>
              <w:jc w:val="both"/>
              <w:rPr>
                <w:b w:val="0"/>
                <w:bCs/>
                <w:i/>
                <w:iCs/>
                <w:sz w:val="24"/>
                <w:szCs w:val="24"/>
              </w:rPr>
            </w:pPr>
          </w:p>
        </w:tc>
      </w:tr>
      <w:tr w:rsidR="00F531E8" w:rsidRPr="00EF7FA9" w14:paraId="77B97117" w14:textId="77777777" w:rsidTr="00F531E8">
        <w:trPr>
          <w:jc w:val="center"/>
        </w:trPr>
        <w:tc>
          <w:tcPr>
            <w:tcW w:w="2875" w:type="dxa"/>
          </w:tcPr>
          <w:p w14:paraId="3AFA8E5E" w14:textId="77777777" w:rsidR="00F531E8" w:rsidRPr="00EF7FA9" w:rsidRDefault="00F531E8" w:rsidP="00F531E8">
            <w:pPr>
              <w:pStyle w:val="ad"/>
              <w:jc w:val="both"/>
              <w:rPr>
                <w:b w:val="0"/>
                <w:bCs/>
                <w:i/>
                <w:iCs/>
                <w:sz w:val="24"/>
                <w:szCs w:val="24"/>
              </w:rPr>
            </w:pPr>
          </w:p>
        </w:tc>
        <w:tc>
          <w:tcPr>
            <w:tcW w:w="2875" w:type="dxa"/>
          </w:tcPr>
          <w:p w14:paraId="3934822B" w14:textId="77777777" w:rsidR="00F531E8" w:rsidRPr="00EF7FA9" w:rsidRDefault="00F531E8" w:rsidP="00F531E8">
            <w:pPr>
              <w:pStyle w:val="ad"/>
              <w:jc w:val="both"/>
              <w:rPr>
                <w:b w:val="0"/>
                <w:bCs/>
                <w:i/>
                <w:iCs/>
                <w:sz w:val="24"/>
                <w:szCs w:val="24"/>
              </w:rPr>
            </w:pPr>
          </w:p>
        </w:tc>
        <w:tc>
          <w:tcPr>
            <w:tcW w:w="2875" w:type="dxa"/>
            <w:vMerge/>
          </w:tcPr>
          <w:p w14:paraId="2E72732E" w14:textId="77777777" w:rsidR="00F531E8" w:rsidRPr="00EF7FA9" w:rsidRDefault="00F531E8" w:rsidP="00F531E8">
            <w:pPr>
              <w:pStyle w:val="ad"/>
              <w:jc w:val="both"/>
              <w:rPr>
                <w:b w:val="0"/>
                <w:bCs/>
                <w:i/>
                <w:iCs/>
                <w:sz w:val="24"/>
                <w:szCs w:val="24"/>
              </w:rPr>
            </w:pPr>
          </w:p>
        </w:tc>
      </w:tr>
    </w:tbl>
    <w:p w14:paraId="20348734" w14:textId="77777777" w:rsidR="00F531E8" w:rsidRPr="00EF7FA9" w:rsidRDefault="00F531E8" w:rsidP="00F531E8">
      <w:pPr>
        <w:pStyle w:val="ad"/>
        <w:jc w:val="both"/>
        <w:rPr>
          <w:bCs/>
          <w:iCs/>
          <w:sz w:val="24"/>
          <w:szCs w:val="24"/>
        </w:rPr>
      </w:pPr>
      <w:r w:rsidRPr="00EF7FA9">
        <w:rPr>
          <w:bCs/>
          <w:iCs/>
          <w:sz w:val="24"/>
          <w:szCs w:val="24"/>
          <w:u w:val="single"/>
        </w:rPr>
        <w:t>Заполните таблицу (виды нагрузок по величине воздействия на организм):</w:t>
      </w:r>
    </w:p>
    <w:tbl>
      <w:tblPr>
        <w:tblStyle w:val="ac"/>
        <w:tblW w:w="7088" w:type="dxa"/>
        <w:jc w:val="center"/>
        <w:tblLayout w:type="fixed"/>
        <w:tblLook w:val="04A0" w:firstRow="1" w:lastRow="0" w:firstColumn="1" w:lastColumn="0" w:noHBand="0" w:noVBand="1"/>
      </w:tblPr>
      <w:tblGrid>
        <w:gridCol w:w="855"/>
        <w:gridCol w:w="1559"/>
        <w:gridCol w:w="1129"/>
        <w:gridCol w:w="1417"/>
        <w:gridCol w:w="998"/>
        <w:gridCol w:w="1130"/>
      </w:tblGrid>
      <w:tr w:rsidR="00F531E8" w:rsidRPr="00EF7FA9" w14:paraId="47FB57DF" w14:textId="77777777" w:rsidTr="00F531E8">
        <w:trPr>
          <w:jc w:val="center"/>
        </w:trPr>
        <w:tc>
          <w:tcPr>
            <w:tcW w:w="7088" w:type="dxa"/>
            <w:gridSpan w:val="6"/>
          </w:tcPr>
          <w:p w14:paraId="1A339582" w14:textId="77777777" w:rsidR="00F531E8" w:rsidRPr="00EF7FA9" w:rsidRDefault="00F531E8" w:rsidP="00F531E8">
            <w:pPr>
              <w:pStyle w:val="ad"/>
              <w:jc w:val="both"/>
              <w:rPr>
                <w:b w:val="0"/>
                <w:bCs/>
                <w:iCs/>
                <w:sz w:val="24"/>
                <w:szCs w:val="24"/>
              </w:rPr>
            </w:pPr>
            <w:r w:rsidRPr="00EF7FA9">
              <w:rPr>
                <w:b w:val="0"/>
                <w:bCs/>
                <w:iCs/>
                <w:sz w:val="24"/>
                <w:szCs w:val="24"/>
              </w:rPr>
              <w:t>Виды нагрузок</w:t>
            </w:r>
          </w:p>
        </w:tc>
      </w:tr>
      <w:tr w:rsidR="00F531E8" w:rsidRPr="00EF7FA9" w14:paraId="436F6B73" w14:textId="77777777" w:rsidTr="00F531E8">
        <w:trPr>
          <w:jc w:val="center"/>
        </w:trPr>
        <w:tc>
          <w:tcPr>
            <w:tcW w:w="2414" w:type="dxa"/>
            <w:gridSpan w:val="2"/>
          </w:tcPr>
          <w:p w14:paraId="1066CFF8" w14:textId="77777777" w:rsidR="00F531E8" w:rsidRPr="00EF7FA9" w:rsidRDefault="00F531E8" w:rsidP="00F531E8">
            <w:pPr>
              <w:pStyle w:val="ad"/>
              <w:jc w:val="both"/>
              <w:rPr>
                <w:b w:val="0"/>
                <w:bCs/>
                <w:iCs/>
                <w:sz w:val="24"/>
                <w:szCs w:val="24"/>
              </w:rPr>
            </w:pPr>
            <w:r w:rsidRPr="00EF7FA9">
              <w:rPr>
                <w:b w:val="0"/>
                <w:bCs/>
                <w:iCs/>
                <w:sz w:val="24"/>
                <w:szCs w:val="24"/>
              </w:rPr>
              <w:t>Развивающие</w:t>
            </w:r>
          </w:p>
        </w:tc>
        <w:tc>
          <w:tcPr>
            <w:tcW w:w="2546" w:type="dxa"/>
            <w:gridSpan w:val="2"/>
          </w:tcPr>
          <w:p w14:paraId="53451B49" w14:textId="77777777" w:rsidR="00F531E8" w:rsidRPr="00EF7FA9" w:rsidRDefault="00F531E8" w:rsidP="00F531E8">
            <w:pPr>
              <w:pStyle w:val="ad"/>
              <w:jc w:val="both"/>
              <w:rPr>
                <w:b w:val="0"/>
                <w:bCs/>
                <w:iCs/>
                <w:sz w:val="24"/>
                <w:szCs w:val="24"/>
              </w:rPr>
            </w:pPr>
            <w:r w:rsidRPr="00EF7FA9">
              <w:rPr>
                <w:b w:val="0"/>
                <w:bCs/>
                <w:iCs/>
                <w:sz w:val="24"/>
                <w:szCs w:val="24"/>
              </w:rPr>
              <w:t>поддерживающие</w:t>
            </w:r>
          </w:p>
          <w:p w14:paraId="1D349038" w14:textId="77777777" w:rsidR="00F531E8" w:rsidRPr="00EF7FA9" w:rsidRDefault="00F531E8" w:rsidP="00F531E8">
            <w:pPr>
              <w:pStyle w:val="ad"/>
              <w:jc w:val="both"/>
              <w:rPr>
                <w:b w:val="0"/>
                <w:bCs/>
                <w:iCs/>
                <w:sz w:val="24"/>
                <w:szCs w:val="24"/>
              </w:rPr>
            </w:pPr>
            <w:r w:rsidRPr="00EF7FA9">
              <w:rPr>
                <w:b w:val="0"/>
                <w:bCs/>
                <w:iCs/>
                <w:sz w:val="24"/>
                <w:szCs w:val="24"/>
              </w:rPr>
              <w:t>(стабилизирующие)</w:t>
            </w:r>
          </w:p>
        </w:tc>
        <w:tc>
          <w:tcPr>
            <w:tcW w:w="2128" w:type="dxa"/>
            <w:gridSpan w:val="2"/>
          </w:tcPr>
          <w:p w14:paraId="048D7FE0" w14:textId="77777777" w:rsidR="00F531E8" w:rsidRPr="00EF7FA9" w:rsidRDefault="00F531E8" w:rsidP="00F531E8">
            <w:pPr>
              <w:pStyle w:val="ad"/>
              <w:jc w:val="both"/>
              <w:rPr>
                <w:b w:val="0"/>
                <w:bCs/>
                <w:iCs/>
                <w:sz w:val="24"/>
                <w:szCs w:val="24"/>
              </w:rPr>
            </w:pPr>
            <w:r w:rsidRPr="00EF7FA9">
              <w:rPr>
                <w:b w:val="0"/>
                <w:bCs/>
                <w:iCs/>
                <w:sz w:val="24"/>
                <w:szCs w:val="24"/>
              </w:rPr>
              <w:t>восстановительные</w:t>
            </w:r>
          </w:p>
        </w:tc>
      </w:tr>
      <w:tr w:rsidR="00F531E8" w:rsidRPr="00EF7FA9" w14:paraId="2D106499" w14:textId="77777777" w:rsidTr="00F531E8">
        <w:trPr>
          <w:jc w:val="center"/>
        </w:trPr>
        <w:tc>
          <w:tcPr>
            <w:tcW w:w="855" w:type="dxa"/>
          </w:tcPr>
          <w:p w14:paraId="2479E1A9"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559" w:type="dxa"/>
          </w:tcPr>
          <w:p w14:paraId="72D2E3C9"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1129" w:type="dxa"/>
          </w:tcPr>
          <w:p w14:paraId="1F799C98"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417" w:type="dxa"/>
          </w:tcPr>
          <w:p w14:paraId="17792F6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998" w:type="dxa"/>
          </w:tcPr>
          <w:p w14:paraId="1F1BBD56"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130" w:type="dxa"/>
          </w:tcPr>
          <w:p w14:paraId="063B53F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r>
      <w:tr w:rsidR="00F531E8" w:rsidRPr="00EF7FA9" w14:paraId="780374B4" w14:textId="77777777" w:rsidTr="00F531E8">
        <w:trPr>
          <w:jc w:val="center"/>
        </w:trPr>
        <w:tc>
          <w:tcPr>
            <w:tcW w:w="855" w:type="dxa"/>
          </w:tcPr>
          <w:p w14:paraId="68F01AD2" w14:textId="77777777" w:rsidR="00F531E8" w:rsidRPr="00EF7FA9" w:rsidRDefault="00F531E8" w:rsidP="00F531E8">
            <w:pPr>
              <w:pStyle w:val="ad"/>
              <w:jc w:val="both"/>
              <w:rPr>
                <w:b w:val="0"/>
                <w:bCs/>
                <w:i/>
                <w:iCs/>
                <w:sz w:val="24"/>
                <w:szCs w:val="24"/>
              </w:rPr>
            </w:pPr>
          </w:p>
        </w:tc>
        <w:tc>
          <w:tcPr>
            <w:tcW w:w="1559" w:type="dxa"/>
          </w:tcPr>
          <w:p w14:paraId="5E41D0F0" w14:textId="77777777" w:rsidR="00F531E8" w:rsidRPr="00EF7FA9" w:rsidRDefault="00F531E8" w:rsidP="00F531E8">
            <w:pPr>
              <w:pStyle w:val="ad"/>
              <w:jc w:val="both"/>
              <w:rPr>
                <w:b w:val="0"/>
                <w:bCs/>
                <w:i/>
                <w:iCs/>
                <w:sz w:val="24"/>
                <w:szCs w:val="24"/>
              </w:rPr>
            </w:pPr>
          </w:p>
        </w:tc>
        <w:tc>
          <w:tcPr>
            <w:tcW w:w="1129" w:type="dxa"/>
            <w:vMerge w:val="restart"/>
          </w:tcPr>
          <w:p w14:paraId="1DF9818C" w14:textId="77777777" w:rsidR="00F531E8" w:rsidRPr="00EF7FA9" w:rsidRDefault="00F531E8" w:rsidP="00F531E8">
            <w:pPr>
              <w:pStyle w:val="ad"/>
              <w:jc w:val="both"/>
              <w:rPr>
                <w:b w:val="0"/>
                <w:bCs/>
                <w:i/>
                <w:iCs/>
                <w:sz w:val="24"/>
                <w:szCs w:val="24"/>
              </w:rPr>
            </w:pPr>
          </w:p>
        </w:tc>
        <w:tc>
          <w:tcPr>
            <w:tcW w:w="1417" w:type="dxa"/>
            <w:vMerge w:val="restart"/>
          </w:tcPr>
          <w:p w14:paraId="07EBA317" w14:textId="77777777" w:rsidR="00F531E8" w:rsidRPr="00EF7FA9" w:rsidRDefault="00F531E8" w:rsidP="00F531E8">
            <w:pPr>
              <w:pStyle w:val="ad"/>
              <w:jc w:val="both"/>
              <w:rPr>
                <w:b w:val="0"/>
                <w:bCs/>
                <w:i/>
                <w:iCs/>
                <w:sz w:val="24"/>
                <w:szCs w:val="24"/>
              </w:rPr>
            </w:pPr>
          </w:p>
        </w:tc>
        <w:tc>
          <w:tcPr>
            <w:tcW w:w="998" w:type="dxa"/>
            <w:vMerge w:val="restart"/>
          </w:tcPr>
          <w:p w14:paraId="75DC6AEA" w14:textId="77777777" w:rsidR="00F531E8" w:rsidRPr="00EF7FA9" w:rsidRDefault="00F531E8" w:rsidP="00F531E8">
            <w:pPr>
              <w:pStyle w:val="ad"/>
              <w:jc w:val="both"/>
              <w:rPr>
                <w:b w:val="0"/>
                <w:bCs/>
                <w:i/>
                <w:iCs/>
                <w:sz w:val="24"/>
                <w:szCs w:val="24"/>
              </w:rPr>
            </w:pPr>
          </w:p>
        </w:tc>
        <w:tc>
          <w:tcPr>
            <w:tcW w:w="1130" w:type="dxa"/>
            <w:vMerge w:val="restart"/>
          </w:tcPr>
          <w:p w14:paraId="23FE90BD" w14:textId="77777777" w:rsidR="00F531E8" w:rsidRPr="00EF7FA9" w:rsidRDefault="00F531E8" w:rsidP="00F531E8">
            <w:pPr>
              <w:pStyle w:val="ad"/>
              <w:jc w:val="both"/>
              <w:rPr>
                <w:b w:val="0"/>
                <w:bCs/>
                <w:i/>
                <w:iCs/>
                <w:sz w:val="24"/>
                <w:szCs w:val="24"/>
              </w:rPr>
            </w:pPr>
          </w:p>
        </w:tc>
      </w:tr>
      <w:tr w:rsidR="00F531E8" w:rsidRPr="00EF7FA9" w14:paraId="181329B8" w14:textId="77777777" w:rsidTr="00F531E8">
        <w:trPr>
          <w:jc w:val="center"/>
        </w:trPr>
        <w:tc>
          <w:tcPr>
            <w:tcW w:w="855" w:type="dxa"/>
          </w:tcPr>
          <w:p w14:paraId="37A1199F" w14:textId="77777777" w:rsidR="00F531E8" w:rsidRPr="00EF7FA9" w:rsidRDefault="00F531E8" w:rsidP="00F531E8">
            <w:pPr>
              <w:pStyle w:val="ad"/>
              <w:jc w:val="both"/>
              <w:rPr>
                <w:b w:val="0"/>
                <w:bCs/>
                <w:i/>
                <w:iCs/>
                <w:sz w:val="24"/>
                <w:szCs w:val="24"/>
              </w:rPr>
            </w:pPr>
          </w:p>
        </w:tc>
        <w:tc>
          <w:tcPr>
            <w:tcW w:w="1559" w:type="dxa"/>
          </w:tcPr>
          <w:p w14:paraId="3A60C8E5" w14:textId="77777777" w:rsidR="00F531E8" w:rsidRPr="00EF7FA9" w:rsidRDefault="00F531E8" w:rsidP="00F531E8">
            <w:pPr>
              <w:pStyle w:val="ad"/>
              <w:jc w:val="both"/>
              <w:rPr>
                <w:b w:val="0"/>
                <w:bCs/>
                <w:i/>
                <w:iCs/>
                <w:sz w:val="24"/>
                <w:szCs w:val="24"/>
              </w:rPr>
            </w:pPr>
          </w:p>
        </w:tc>
        <w:tc>
          <w:tcPr>
            <w:tcW w:w="1129" w:type="dxa"/>
            <w:vMerge/>
          </w:tcPr>
          <w:p w14:paraId="2E07D4C1" w14:textId="77777777" w:rsidR="00F531E8" w:rsidRPr="00EF7FA9" w:rsidRDefault="00F531E8" w:rsidP="00F531E8">
            <w:pPr>
              <w:pStyle w:val="ad"/>
              <w:jc w:val="both"/>
              <w:rPr>
                <w:b w:val="0"/>
                <w:bCs/>
                <w:i/>
                <w:iCs/>
                <w:sz w:val="24"/>
                <w:szCs w:val="24"/>
              </w:rPr>
            </w:pPr>
          </w:p>
        </w:tc>
        <w:tc>
          <w:tcPr>
            <w:tcW w:w="1417" w:type="dxa"/>
            <w:vMerge/>
          </w:tcPr>
          <w:p w14:paraId="7D79C89A" w14:textId="77777777" w:rsidR="00F531E8" w:rsidRPr="00EF7FA9" w:rsidRDefault="00F531E8" w:rsidP="00F531E8">
            <w:pPr>
              <w:pStyle w:val="ad"/>
              <w:jc w:val="both"/>
              <w:rPr>
                <w:b w:val="0"/>
                <w:bCs/>
                <w:i/>
                <w:iCs/>
                <w:sz w:val="24"/>
                <w:szCs w:val="24"/>
              </w:rPr>
            </w:pPr>
          </w:p>
        </w:tc>
        <w:tc>
          <w:tcPr>
            <w:tcW w:w="998" w:type="dxa"/>
            <w:vMerge/>
          </w:tcPr>
          <w:p w14:paraId="4411A9A4" w14:textId="77777777" w:rsidR="00F531E8" w:rsidRPr="00EF7FA9" w:rsidRDefault="00F531E8" w:rsidP="00F531E8">
            <w:pPr>
              <w:pStyle w:val="ad"/>
              <w:jc w:val="both"/>
              <w:rPr>
                <w:b w:val="0"/>
                <w:bCs/>
                <w:i/>
                <w:iCs/>
                <w:sz w:val="24"/>
                <w:szCs w:val="24"/>
              </w:rPr>
            </w:pPr>
          </w:p>
        </w:tc>
        <w:tc>
          <w:tcPr>
            <w:tcW w:w="1130" w:type="dxa"/>
            <w:vMerge/>
          </w:tcPr>
          <w:p w14:paraId="74A5CF6B" w14:textId="77777777" w:rsidR="00F531E8" w:rsidRPr="00EF7FA9" w:rsidRDefault="00F531E8" w:rsidP="00F531E8">
            <w:pPr>
              <w:pStyle w:val="ad"/>
              <w:jc w:val="both"/>
              <w:rPr>
                <w:b w:val="0"/>
                <w:bCs/>
                <w:i/>
                <w:iCs/>
                <w:sz w:val="24"/>
                <w:szCs w:val="24"/>
              </w:rPr>
            </w:pPr>
          </w:p>
        </w:tc>
      </w:tr>
    </w:tbl>
    <w:p w14:paraId="32343669"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средств физического воспитания (физические упражнения):</w:t>
      </w:r>
    </w:p>
    <w:tbl>
      <w:tblPr>
        <w:tblStyle w:val="ac"/>
        <w:tblW w:w="6799" w:type="dxa"/>
        <w:tblLook w:val="04A0" w:firstRow="1" w:lastRow="0" w:firstColumn="1" w:lastColumn="0" w:noHBand="0" w:noVBand="1"/>
      </w:tblPr>
      <w:tblGrid>
        <w:gridCol w:w="3004"/>
        <w:gridCol w:w="3795"/>
      </w:tblGrid>
      <w:tr w:rsidR="00F531E8" w:rsidRPr="00EF7FA9" w14:paraId="07BE8237" w14:textId="77777777" w:rsidTr="00F531E8">
        <w:tc>
          <w:tcPr>
            <w:tcW w:w="3004" w:type="dxa"/>
          </w:tcPr>
          <w:p w14:paraId="18182753" w14:textId="77777777" w:rsidR="00F531E8" w:rsidRPr="00EF7FA9" w:rsidRDefault="00F531E8" w:rsidP="00F531E8">
            <w:pPr>
              <w:pStyle w:val="ad"/>
              <w:jc w:val="both"/>
              <w:rPr>
                <w:b w:val="0"/>
                <w:bCs/>
                <w:iCs/>
                <w:sz w:val="24"/>
                <w:szCs w:val="24"/>
              </w:rPr>
            </w:pPr>
            <w:r w:rsidRPr="00EF7FA9">
              <w:rPr>
                <w:b w:val="0"/>
                <w:bCs/>
                <w:iCs/>
                <w:sz w:val="24"/>
                <w:szCs w:val="24"/>
              </w:rPr>
              <w:t>Средство ФВ</w:t>
            </w:r>
          </w:p>
        </w:tc>
        <w:tc>
          <w:tcPr>
            <w:tcW w:w="3795" w:type="dxa"/>
          </w:tcPr>
          <w:p w14:paraId="71A95212" w14:textId="77777777" w:rsidR="00F531E8" w:rsidRPr="00EF7FA9" w:rsidRDefault="00F531E8" w:rsidP="00F531E8">
            <w:pPr>
              <w:pStyle w:val="ad"/>
              <w:jc w:val="both"/>
              <w:rPr>
                <w:b w:val="0"/>
                <w:bCs/>
                <w:iCs/>
                <w:sz w:val="24"/>
                <w:szCs w:val="24"/>
              </w:rPr>
            </w:pPr>
            <w:r w:rsidRPr="00EF7FA9">
              <w:rPr>
                <w:b w:val="0"/>
                <w:bCs/>
                <w:iCs/>
                <w:sz w:val="24"/>
                <w:szCs w:val="24"/>
              </w:rPr>
              <w:t>Характеристика</w:t>
            </w:r>
          </w:p>
        </w:tc>
      </w:tr>
      <w:tr w:rsidR="00F531E8" w:rsidRPr="00EF7FA9" w14:paraId="77B6FA1C" w14:textId="77777777" w:rsidTr="00F531E8">
        <w:tc>
          <w:tcPr>
            <w:tcW w:w="3004" w:type="dxa"/>
          </w:tcPr>
          <w:p w14:paraId="32962D41" w14:textId="77777777" w:rsidR="00F531E8" w:rsidRPr="00EF7FA9" w:rsidRDefault="00F531E8" w:rsidP="00F531E8">
            <w:pPr>
              <w:pStyle w:val="ad"/>
              <w:jc w:val="both"/>
              <w:rPr>
                <w:b w:val="0"/>
                <w:bCs/>
                <w:iCs/>
                <w:sz w:val="24"/>
                <w:szCs w:val="24"/>
                <w:u w:val="single"/>
              </w:rPr>
            </w:pPr>
            <w:r w:rsidRPr="00EF7FA9">
              <w:rPr>
                <w:b w:val="0"/>
                <w:bCs/>
                <w:sz w:val="24"/>
                <w:szCs w:val="24"/>
              </w:rPr>
              <w:t>положение тела</w:t>
            </w:r>
          </w:p>
        </w:tc>
        <w:tc>
          <w:tcPr>
            <w:tcW w:w="3795" w:type="dxa"/>
          </w:tcPr>
          <w:p w14:paraId="4652F612" w14:textId="77777777" w:rsidR="00F531E8" w:rsidRPr="00EF7FA9" w:rsidRDefault="00F531E8" w:rsidP="00F531E8">
            <w:pPr>
              <w:pStyle w:val="ad"/>
              <w:jc w:val="both"/>
              <w:rPr>
                <w:b w:val="0"/>
                <w:bCs/>
                <w:i/>
                <w:iCs/>
                <w:sz w:val="24"/>
                <w:szCs w:val="24"/>
                <w:u w:val="single"/>
              </w:rPr>
            </w:pPr>
          </w:p>
        </w:tc>
      </w:tr>
      <w:tr w:rsidR="00F531E8" w:rsidRPr="00EF7FA9" w14:paraId="02686214" w14:textId="77777777" w:rsidTr="00F531E8">
        <w:tc>
          <w:tcPr>
            <w:tcW w:w="3004" w:type="dxa"/>
          </w:tcPr>
          <w:p w14:paraId="41A601C0" w14:textId="77777777" w:rsidR="00F531E8" w:rsidRPr="00EF7FA9" w:rsidRDefault="00F531E8" w:rsidP="00F531E8">
            <w:pPr>
              <w:pStyle w:val="ad"/>
              <w:jc w:val="both"/>
              <w:rPr>
                <w:b w:val="0"/>
                <w:bCs/>
                <w:iCs/>
                <w:sz w:val="24"/>
                <w:szCs w:val="24"/>
                <w:u w:val="single"/>
              </w:rPr>
            </w:pPr>
            <w:r w:rsidRPr="00EF7FA9">
              <w:rPr>
                <w:b w:val="0"/>
                <w:bCs/>
                <w:sz w:val="24"/>
                <w:szCs w:val="24"/>
              </w:rPr>
              <w:t>Изменение </w:t>
            </w:r>
            <w:r w:rsidRPr="00EF7FA9">
              <w:rPr>
                <w:b w:val="0"/>
                <w:sz w:val="24"/>
                <w:szCs w:val="24"/>
              </w:rPr>
              <w:t xml:space="preserve"> простран</w:t>
            </w:r>
            <w:r w:rsidRPr="00EF7FA9">
              <w:rPr>
                <w:b w:val="0"/>
                <w:sz w:val="24"/>
                <w:szCs w:val="24"/>
              </w:rPr>
              <w:softHyphen/>
              <w:t xml:space="preserve">ственных, временных, пространственно-временных, </w:t>
            </w:r>
            <w:r w:rsidRPr="00EF7FA9">
              <w:rPr>
                <w:b w:val="0"/>
                <w:sz w:val="24"/>
                <w:szCs w:val="24"/>
              </w:rPr>
              <w:lastRenderedPageBreak/>
              <w:t xml:space="preserve">ритмических и динамических параметров техники </w:t>
            </w:r>
          </w:p>
        </w:tc>
        <w:tc>
          <w:tcPr>
            <w:tcW w:w="3795" w:type="dxa"/>
          </w:tcPr>
          <w:p w14:paraId="189E0D13" w14:textId="77777777" w:rsidR="00F531E8" w:rsidRPr="00EF7FA9" w:rsidRDefault="00F531E8" w:rsidP="00F531E8">
            <w:pPr>
              <w:pStyle w:val="ad"/>
              <w:jc w:val="both"/>
              <w:rPr>
                <w:b w:val="0"/>
                <w:bCs/>
                <w:i/>
                <w:iCs/>
                <w:sz w:val="24"/>
                <w:szCs w:val="24"/>
                <w:u w:val="single"/>
              </w:rPr>
            </w:pPr>
          </w:p>
        </w:tc>
      </w:tr>
      <w:tr w:rsidR="00F531E8" w:rsidRPr="00EF7FA9" w14:paraId="0289733C" w14:textId="77777777" w:rsidTr="00F531E8">
        <w:tc>
          <w:tcPr>
            <w:tcW w:w="3004" w:type="dxa"/>
          </w:tcPr>
          <w:p w14:paraId="79875A60" w14:textId="77777777" w:rsidR="00F531E8" w:rsidRPr="00EF7FA9" w:rsidRDefault="00F531E8" w:rsidP="00F531E8">
            <w:pPr>
              <w:pStyle w:val="ad"/>
              <w:jc w:val="both"/>
              <w:rPr>
                <w:b w:val="0"/>
                <w:bCs/>
                <w:iCs/>
                <w:sz w:val="24"/>
                <w:szCs w:val="24"/>
                <w:u w:val="single"/>
              </w:rPr>
            </w:pPr>
            <w:r w:rsidRPr="00EF7FA9">
              <w:rPr>
                <w:b w:val="0"/>
                <w:bCs/>
                <w:sz w:val="24"/>
                <w:szCs w:val="24"/>
              </w:rPr>
              <w:t xml:space="preserve">Изменение </w:t>
            </w:r>
            <w:r w:rsidRPr="00EF7FA9">
              <w:rPr>
                <w:b w:val="0"/>
                <w:sz w:val="24"/>
                <w:szCs w:val="24"/>
              </w:rPr>
              <w:t xml:space="preserve">числа повторений упражнений </w:t>
            </w:r>
          </w:p>
        </w:tc>
        <w:tc>
          <w:tcPr>
            <w:tcW w:w="3795" w:type="dxa"/>
          </w:tcPr>
          <w:p w14:paraId="58A30F29" w14:textId="77777777" w:rsidR="00F531E8" w:rsidRPr="00EF7FA9" w:rsidRDefault="00F531E8" w:rsidP="00F531E8">
            <w:pPr>
              <w:pStyle w:val="ad"/>
              <w:jc w:val="both"/>
              <w:rPr>
                <w:b w:val="0"/>
                <w:bCs/>
                <w:i/>
                <w:iCs/>
                <w:sz w:val="24"/>
                <w:szCs w:val="24"/>
                <w:u w:val="single"/>
              </w:rPr>
            </w:pPr>
          </w:p>
        </w:tc>
      </w:tr>
      <w:tr w:rsidR="00F531E8" w:rsidRPr="00EF7FA9" w14:paraId="13A1AF55" w14:textId="77777777" w:rsidTr="00F531E8">
        <w:tc>
          <w:tcPr>
            <w:tcW w:w="3004" w:type="dxa"/>
          </w:tcPr>
          <w:p w14:paraId="6E168861" w14:textId="77777777" w:rsidR="00F531E8" w:rsidRPr="00EF7FA9" w:rsidRDefault="00F531E8" w:rsidP="00F531E8">
            <w:pPr>
              <w:pStyle w:val="ad"/>
              <w:jc w:val="both"/>
              <w:rPr>
                <w:b w:val="0"/>
                <w:bCs/>
                <w:sz w:val="24"/>
                <w:szCs w:val="24"/>
              </w:rPr>
            </w:pPr>
            <w:r w:rsidRPr="00EF7FA9">
              <w:rPr>
                <w:b w:val="0"/>
                <w:bCs/>
                <w:sz w:val="24"/>
                <w:szCs w:val="24"/>
              </w:rPr>
              <w:t>Амплитуда движения </w:t>
            </w:r>
          </w:p>
        </w:tc>
        <w:tc>
          <w:tcPr>
            <w:tcW w:w="3795" w:type="dxa"/>
          </w:tcPr>
          <w:p w14:paraId="717AEB4C" w14:textId="77777777" w:rsidR="00F531E8" w:rsidRPr="00EF7FA9" w:rsidRDefault="00F531E8" w:rsidP="00F531E8">
            <w:pPr>
              <w:pStyle w:val="ad"/>
              <w:jc w:val="both"/>
              <w:rPr>
                <w:rFonts w:eastAsiaTheme="majorEastAsia"/>
                <w:b w:val="0"/>
                <w:i/>
                <w:sz w:val="24"/>
                <w:szCs w:val="24"/>
              </w:rPr>
            </w:pPr>
          </w:p>
        </w:tc>
      </w:tr>
      <w:tr w:rsidR="00F531E8" w:rsidRPr="00EF7FA9" w14:paraId="7EBD7ED5" w14:textId="77777777" w:rsidTr="00F531E8">
        <w:tc>
          <w:tcPr>
            <w:tcW w:w="3004" w:type="dxa"/>
          </w:tcPr>
          <w:p w14:paraId="3CD018EF" w14:textId="77777777" w:rsidR="00F531E8" w:rsidRPr="00EF7FA9" w:rsidRDefault="00F531E8" w:rsidP="00F531E8">
            <w:pPr>
              <w:pStyle w:val="ad"/>
              <w:jc w:val="both"/>
              <w:rPr>
                <w:b w:val="0"/>
                <w:bCs/>
                <w:sz w:val="24"/>
                <w:szCs w:val="24"/>
              </w:rPr>
            </w:pPr>
            <w:r w:rsidRPr="00EF7FA9">
              <w:rPr>
                <w:b w:val="0"/>
                <w:bCs/>
                <w:sz w:val="24"/>
                <w:szCs w:val="24"/>
              </w:rPr>
              <w:t>Направление движения </w:t>
            </w:r>
          </w:p>
        </w:tc>
        <w:tc>
          <w:tcPr>
            <w:tcW w:w="3795" w:type="dxa"/>
          </w:tcPr>
          <w:p w14:paraId="1659667D" w14:textId="77777777" w:rsidR="00F531E8" w:rsidRPr="00EF7FA9" w:rsidRDefault="00F531E8" w:rsidP="00F531E8">
            <w:pPr>
              <w:pStyle w:val="ad"/>
              <w:jc w:val="both"/>
              <w:rPr>
                <w:rFonts w:eastAsiaTheme="majorEastAsia"/>
                <w:b w:val="0"/>
                <w:i/>
                <w:sz w:val="24"/>
                <w:szCs w:val="24"/>
              </w:rPr>
            </w:pPr>
          </w:p>
        </w:tc>
      </w:tr>
      <w:tr w:rsidR="00F531E8" w:rsidRPr="00EF7FA9" w14:paraId="424B294E" w14:textId="77777777" w:rsidTr="00F531E8">
        <w:tc>
          <w:tcPr>
            <w:tcW w:w="3004" w:type="dxa"/>
          </w:tcPr>
          <w:p w14:paraId="46B79EC6" w14:textId="77777777" w:rsidR="00F531E8" w:rsidRPr="00EF7FA9" w:rsidRDefault="00F531E8" w:rsidP="00F531E8">
            <w:pPr>
              <w:pStyle w:val="ad"/>
              <w:jc w:val="both"/>
              <w:rPr>
                <w:b w:val="0"/>
                <w:bCs/>
                <w:sz w:val="24"/>
                <w:szCs w:val="24"/>
              </w:rPr>
            </w:pPr>
            <w:r w:rsidRPr="00EF7FA9">
              <w:rPr>
                <w:b w:val="0"/>
                <w:bCs/>
                <w:sz w:val="24"/>
                <w:szCs w:val="24"/>
              </w:rPr>
              <w:t>Темп движения</w:t>
            </w:r>
          </w:p>
        </w:tc>
        <w:tc>
          <w:tcPr>
            <w:tcW w:w="3795" w:type="dxa"/>
          </w:tcPr>
          <w:p w14:paraId="0D52F344" w14:textId="77777777" w:rsidR="00F531E8" w:rsidRPr="00EF7FA9" w:rsidRDefault="00F531E8" w:rsidP="00F531E8">
            <w:pPr>
              <w:pStyle w:val="ad"/>
              <w:jc w:val="both"/>
              <w:rPr>
                <w:rFonts w:eastAsiaTheme="majorEastAsia"/>
                <w:b w:val="0"/>
                <w:i/>
                <w:sz w:val="24"/>
                <w:szCs w:val="24"/>
              </w:rPr>
            </w:pPr>
          </w:p>
        </w:tc>
      </w:tr>
      <w:tr w:rsidR="00F531E8" w:rsidRPr="00EF7FA9" w14:paraId="47D72E6E" w14:textId="77777777" w:rsidTr="00F531E8">
        <w:tc>
          <w:tcPr>
            <w:tcW w:w="3004" w:type="dxa"/>
          </w:tcPr>
          <w:p w14:paraId="587C789D" w14:textId="77777777" w:rsidR="00F531E8" w:rsidRPr="00EF7FA9" w:rsidRDefault="00F531E8" w:rsidP="00F531E8">
            <w:pPr>
              <w:pStyle w:val="ad"/>
              <w:jc w:val="both"/>
              <w:rPr>
                <w:b w:val="0"/>
                <w:bCs/>
                <w:sz w:val="24"/>
                <w:szCs w:val="24"/>
              </w:rPr>
            </w:pPr>
            <w:r w:rsidRPr="00EF7FA9">
              <w:rPr>
                <w:b w:val="0"/>
                <w:bCs/>
                <w:sz w:val="24"/>
                <w:szCs w:val="24"/>
              </w:rPr>
              <w:t>Скорость движения </w:t>
            </w:r>
          </w:p>
        </w:tc>
        <w:tc>
          <w:tcPr>
            <w:tcW w:w="3795" w:type="dxa"/>
          </w:tcPr>
          <w:p w14:paraId="3A2C12BA" w14:textId="77777777" w:rsidR="00F531E8" w:rsidRPr="00EF7FA9" w:rsidRDefault="00F531E8" w:rsidP="00F531E8">
            <w:pPr>
              <w:pStyle w:val="ad"/>
              <w:jc w:val="both"/>
              <w:rPr>
                <w:rFonts w:eastAsiaTheme="majorEastAsia"/>
                <w:b w:val="0"/>
                <w:i/>
                <w:sz w:val="24"/>
                <w:szCs w:val="24"/>
              </w:rPr>
            </w:pPr>
          </w:p>
        </w:tc>
      </w:tr>
      <w:tr w:rsidR="00F531E8" w:rsidRPr="00EF7FA9" w14:paraId="4A1EDBE0" w14:textId="77777777" w:rsidTr="00F531E8">
        <w:tc>
          <w:tcPr>
            <w:tcW w:w="3004" w:type="dxa"/>
          </w:tcPr>
          <w:p w14:paraId="251D0908" w14:textId="77777777" w:rsidR="00F531E8" w:rsidRPr="00EF7FA9" w:rsidRDefault="00F531E8" w:rsidP="00F531E8">
            <w:pPr>
              <w:pStyle w:val="ad"/>
              <w:jc w:val="both"/>
              <w:rPr>
                <w:b w:val="0"/>
                <w:bCs/>
                <w:iCs/>
                <w:sz w:val="24"/>
                <w:szCs w:val="24"/>
                <w:u w:val="single"/>
              </w:rPr>
            </w:pPr>
            <w:r w:rsidRPr="00EF7FA9">
              <w:rPr>
                <w:rFonts w:eastAsiaTheme="majorEastAsia"/>
                <w:b w:val="0"/>
                <w:bCs/>
                <w:sz w:val="24"/>
                <w:szCs w:val="24"/>
              </w:rPr>
              <w:t>И</w:t>
            </w:r>
            <w:r w:rsidRPr="00EF7FA9">
              <w:rPr>
                <w:b w:val="0"/>
                <w:bCs/>
                <w:sz w:val="24"/>
                <w:szCs w:val="24"/>
              </w:rPr>
              <w:t>зменение ритма </w:t>
            </w:r>
            <w:r w:rsidRPr="00EF7FA9">
              <w:rPr>
                <w:b w:val="0"/>
                <w:sz w:val="24"/>
                <w:szCs w:val="24"/>
              </w:rPr>
              <w:t>движений</w:t>
            </w:r>
          </w:p>
        </w:tc>
        <w:tc>
          <w:tcPr>
            <w:tcW w:w="3795" w:type="dxa"/>
          </w:tcPr>
          <w:p w14:paraId="65F02DED" w14:textId="77777777" w:rsidR="00F531E8" w:rsidRPr="00EF7FA9" w:rsidRDefault="00F531E8" w:rsidP="00F531E8">
            <w:pPr>
              <w:pStyle w:val="ad"/>
              <w:jc w:val="both"/>
              <w:rPr>
                <w:b w:val="0"/>
                <w:bCs/>
                <w:i/>
                <w:iCs/>
                <w:sz w:val="24"/>
                <w:szCs w:val="24"/>
                <w:u w:val="single"/>
              </w:rPr>
            </w:pPr>
          </w:p>
        </w:tc>
      </w:tr>
    </w:tbl>
    <w:p w14:paraId="1CE6071B" w14:textId="77777777" w:rsidR="00F531E8" w:rsidRPr="00EF7FA9" w:rsidRDefault="00F531E8" w:rsidP="00F531E8">
      <w:pPr>
        <w:pStyle w:val="ad"/>
        <w:jc w:val="both"/>
        <w:rPr>
          <w:b w:val="0"/>
          <w:bCs/>
          <w:iCs/>
          <w:sz w:val="24"/>
          <w:szCs w:val="24"/>
          <w:u w:val="single"/>
        </w:rPr>
      </w:pPr>
    </w:p>
    <w:p w14:paraId="0A0CDBB2"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(способы регулирования нагрузки) на уроке физкультуры:</w:t>
      </w:r>
    </w:p>
    <w:p w14:paraId="2A54EE3E" w14:textId="77777777" w:rsidR="00F531E8" w:rsidRPr="00EF7FA9" w:rsidRDefault="00F531E8" w:rsidP="00F531E8">
      <w:pPr>
        <w:pStyle w:val="ad"/>
        <w:jc w:val="both"/>
        <w:rPr>
          <w:bCs/>
          <w:iCs/>
          <w:sz w:val="24"/>
          <w:szCs w:val="24"/>
          <w:u w:val="single"/>
        </w:rPr>
      </w:pPr>
    </w:p>
    <w:tbl>
      <w:tblPr>
        <w:tblStyle w:val="ac"/>
        <w:tblW w:w="7087" w:type="dxa"/>
        <w:jc w:val="center"/>
        <w:tblLayout w:type="fixed"/>
        <w:tblLook w:val="04A0" w:firstRow="1" w:lastRow="0" w:firstColumn="1" w:lastColumn="0" w:noHBand="0" w:noVBand="1"/>
      </w:tblPr>
      <w:tblGrid>
        <w:gridCol w:w="992"/>
        <w:gridCol w:w="1271"/>
        <w:gridCol w:w="1560"/>
        <w:gridCol w:w="1659"/>
        <w:gridCol w:w="1605"/>
      </w:tblGrid>
      <w:tr w:rsidR="00F531E8" w:rsidRPr="00EF7FA9" w14:paraId="3BA0ED74" w14:textId="77777777" w:rsidTr="00F531E8">
        <w:trPr>
          <w:jc w:val="center"/>
        </w:trPr>
        <w:tc>
          <w:tcPr>
            <w:tcW w:w="7087" w:type="dxa"/>
            <w:gridSpan w:val="5"/>
          </w:tcPr>
          <w:p w14:paraId="17448B4E" w14:textId="77777777" w:rsidR="00F531E8" w:rsidRPr="00EF7FA9" w:rsidRDefault="00F531E8" w:rsidP="00F531E8">
            <w:pPr>
              <w:pStyle w:val="ad"/>
              <w:jc w:val="both"/>
              <w:rPr>
                <w:b w:val="0"/>
                <w:bCs/>
                <w:iCs/>
                <w:sz w:val="24"/>
                <w:szCs w:val="24"/>
              </w:rPr>
            </w:pPr>
            <w:r w:rsidRPr="00EF7FA9">
              <w:rPr>
                <w:b w:val="0"/>
                <w:bCs/>
                <w:iCs/>
                <w:sz w:val="24"/>
                <w:szCs w:val="24"/>
              </w:rPr>
              <w:t>Способы регулирования нагрузки</w:t>
            </w:r>
          </w:p>
        </w:tc>
      </w:tr>
      <w:tr w:rsidR="00F531E8" w:rsidRPr="00EF7FA9" w14:paraId="1264C47E" w14:textId="77777777" w:rsidTr="00F531E8">
        <w:trPr>
          <w:jc w:val="center"/>
        </w:trPr>
        <w:tc>
          <w:tcPr>
            <w:tcW w:w="992" w:type="dxa"/>
          </w:tcPr>
          <w:p w14:paraId="27C244DF" w14:textId="77777777" w:rsidR="00F531E8" w:rsidRPr="00EF7FA9" w:rsidRDefault="00F531E8" w:rsidP="00F531E8">
            <w:pPr>
              <w:pStyle w:val="ad"/>
              <w:jc w:val="both"/>
              <w:rPr>
                <w:b w:val="0"/>
                <w:bCs/>
                <w:iCs/>
                <w:sz w:val="24"/>
                <w:szCs w:val="24"/>
              </w:rPr>
            </w:pPr>
            <w:r w:rsidRPr="00EF7FA9">
              <w:rPr>
                <w:b w:val="0"/>
                <w:bCs/>
                <w:iCs/>
                <w:sz w:val="24"/>
                <w:szCs w:val="24"/>
              </w:rPr>
              <w:t>Организация урока</w:t>
            </w:r>
          </w:p>
        </w:tc>
        <w:tc>
          <w:tcPr>
            <w:tcW w:w="1271" w:type="dxa"/>
          </w:tcPr>
          <w:p w14:paraId="62D8EEA9" w14:textId="77777777" w:rsidR="00F531E8" w:rsidRPr="00EF7FA9" w:rsidRDefault="00F531E8" w:rsidP="00F531E8">
            <w:pPr>
              <w:pStyle w:val="ad"/>
              <w:jc w:val="both"/>
              <w:rPr>
                <w:b w:val="0"/>
                <w:bCs/>
                <w:iCs/>
                <w:sz w:val="24"/>
                <w:szCs w:val="24"/>
              </w:rPr>
            </w:pPr>
            <w:r w:rsidRPr="00EF7FA9">
              <w:rPr>
                <w:b w:val="0"/>
                <w:bCs/>
                <w:iCs/>
                <w:sz w:val="24"/>
                <w:szCs w:val="24"/>
              </w:rPr>
              <w:t>Методы обучения и воспитания</w:t>
            </w:r>
          </w:p>
        </w:tc>
        <w:tc>
          <w:tcPr>
            <w:tcW w:w="1560" w:type="dxa"/>
          </w:tcPr>
          <w:p w14:paraId="3748A675" w14:textId="77777777" w:rsidR="00F531E8" w:rsidRPr="00EF7FA9" w:rsidRDefault="00F531E8" w:rsidP="00F531E8">
            <w:pPr>
              <w:pStyle w:val="ad"/>
              <w:jc w:val="both"/>
              <w:rPr>
                <w:b w:val="0"/>
                <w:bCs/>
                <w:iCs/>
                <w:sz w:val="24"/>
                <w:szCs w:val="24"/>
              </w:rPr>
            </w:pPr>
            <w:r w:rsidRPr="00EF7FA9">
              <w:rPr>
                <w:b w:val="0"/>
                <w:bCs/>
                <w:iCs/>
                <w:sz w:val="24"/>
                <w:szCs w:val="24"/>
              </w:rPr>
              <w:t>Методы физического воспитания</w:t>
            </w:r>
          </w:p>
        </w:tc>
        <w:tc>
          <w:tcPr>
            <w:tcW w:w="1659" w:type="dxa"/>
          </w:tcPr>
          <w:p w14:paraId="7926A0E8" w14:textId="77777777" w:rsidR="00F531E8" w:rsidRPr="00EF7FA9" w:rsidRDefault="00F531E8" w:rsidP="00F531E8">
            <w:pPr>
              <w:pStyle w:val="ad"/>
              <w:jc w:val="both"/>
              <w:rPr>
                <w:b w:val="0"/>
                <w:bCs/>
                <w:iCs/>
                <w:sz w:val="24"/>
                <w:szCs w:val="24"/>
              </w:rPr>
            </w:pPr>
            <w:r w:rsidRPr="00EF7FA9">
              <w:rPr>
                <w:b w:val="0"/>
                <w:bCs/>
                <w:iCs/>
                <w:sz w:val="24"/>
                <w:szCs w:val="24"/>
              </w:rPr>
              <w:t>Средства физического воспитания</w:t>
            </w:r>
          </w:p>
        </w:tc>
        <w:tc>
          <w:tcPr>
            <w:tcW w:w="1605" w:type="dxa"/>
          </w:tcPr>
          <w:p w14:paraId="59F7CC48" w14:textId="77777777" w:rsidR="00F531E8" w:rsidRPr="00EF7FA9" w:rsidRDefault="00F531E8" w:rsidP="00F531E8">
            <w:pPr>
              <w:pStyle w:val="ad"/>
              <w:jc w:val="both"/>
              <w:rPr>
                <w:b w:val="0"/>
                <w:bCs/>
                <w:iCs/>
                <w:sz w:val="24"/>
                <w:szCs w:val="24"/>
              </w:rPr>
            </w:pPr>
            <w:r w:rsidRPr="00EF7FA9">
              <w:rPr>
                <w:b w:val="0"/>
                <w:bCs/>
                <w:iCs/>
                <w:sz w:val="24"/>
                <w:szCs w:val="24"/>
              </w:rPr>
              <w:t>Принципы обучения</w:t>
            </w:r>
          </w:p>
        </w:tc>
      </w:tr>
      <w:tr w:rsidR="00F531E8" w:rsidRPr="00EF7FA9" w14:paraId="2001016B" w14:textId="77777777" w:rsidTr="00F531E8">
        <w:trPr>
          <w:jc w:val="center"/>
        </w:trPr>
        <w:tc>
          <w:tcPr>
            <w:tcW w:w="992" w:type="dxa"/>
          </w:tcPr>
          <w:p w14:paraId="3ED2E38D" w14:textId="77777777" w:rsidR="00F531E8" w:rsidRPr="00EF7FA9" w:rsidRDefault="00F531E8" w:rsidP="00F531E8">
            <w:pPr>
              <w:pStyle w:val="ad"/>
              <w:jc w:val="both"/>
              <w:rPr>
                <w:b w:val="0"/>
                <w:bCs/>
                <w:iCs/>
                <w:sz w:val="24"/>
                <w:szCs w:val="24"/>
              </w:rPr>
            </w:pPr>
          </w:p>
        </w:tc>
        <w:tc>
          <w:tcPr>
            <w:tcW w:w="1271" w:type="dxa"/>
          </w:tcPr>
          <w:p w14:paraId="3B706087" w14:textId="77777777" w:rsidR="00F531E8" w:rsidRPr="00EF7FA9" w:rsidRDefault="00F531E8" w:rsidP="00F531E8">
            <w:pPr>
              <w:pStyle w:val="ad"/>
              <w:jc w:val="both"/>
              <w:rPr>
                <w:b w:val="0"/>
                <w:bCs/>
                <w:iCs/>
                <w:sz w:val="24"/>
                <w:szCs w:val="24"/>
              </w:rPr>
            </w:pPr>
          </w:p>
        </w:tc>
        <w:tc>
          <w:tcPr>
            <w:tcW w:w="1560" w:type="dxa"/>
          </w:tcPr>
          <w:p w14:paraId="6133FFBF" w14:textId="77777777" w:rsidR="00F531E8" w:rsidRPr="00EF7FA9" w:rsidRDefault="00F531E8" w:rsidP="00F531E8">
            <w:pPr>
              <w:pStyle w:val="ad"/>
              <w:jc w:val="both"/>
              <w:rPr>
                <w:b w:val="0"/>
                <w:bCs/>
                <w:iCs/>
                <w:sz w:val="24"/>
                <w:szCs w:val="24"/>
              </w:rPr>
            </w:pPr>
          </w:p>
        </w:tc>
        <w:tc>
          <w:tcPr>
            <w:tcW w:w="1659" w:type="dxa"/>
          </w:tcPr>
          <w:p w14:paraId="22E72106" w14:textId="77777777" w:rsidR="00F531E8" w:rsidRPr="00EF7FA9" w:rsidRDefault="00F531E8" w:rsidP="00F531E8">
            <w:pPr>
              <w:pStyle w:val="ad"/>
              <w:jc w:val="both"/>
              <w:rPr>
                <w:b w:val="0"/>
                <w:bCs/>
                <w:iCs/>
                <w:sz w:val="24"/>
                <w:szCs w:val="24"/>
              </w:rPr>
            </w:pPr>
          </w:p>
        </w:tc>
        <w:tc>
          <w:tcPr>
            <w:tcW w:w="1605" w:type="dxa"/>
          </w:tcPr>
          <w:p w14:paraId="17EAA678" w14:textId="77777777" w:rsidR="00F531E8" w:rsidRPr="00EF7FA9" w:rsidRDefault="00F531E8" w:rsidP="00F531E8">
            <w:pPr>
              <w:pStyle w:val="ad"/>
              <w:jc w:val="both"/>
              <w:rPr>
                <w:b w:val="0"/>
                <w:bCs/>
                <w:iCs/>
                <w:sz w:val="24"/>
                <w:szCs w:val="24"/>
              </w:rPr>
            </w:pPr>
          </w:p>
        </w:tc>
      </w:tr>
      <w:tr w:rsidR="00F531E8" w:rsidRPr="00EF7FA9" w14:paraId="4E97E7F7" w14:textId="77777777" w:rsidTr="00F531E8">
        <w:trPr>
          <w:jc w:val="center"/>
        </w:trPr>
        <w:tc>
          <w:tcPr>
            <w:tcW w:w="992" w:type="dxa"/>
          </w:tcPr>
          <w:p w14:paraId="61A025B5" w14:textId="77777777" w:rsidR="00F531E8" w:rsidRPr="00EF7FA9" w:rsidRDefault="00F531E8" w:rsidP="00F531E8">
            <w:pPr>
              <w:pStyle w:val="ad"/>
              <w:jc w:val="both"/>
              <w:rPr>
                <w:b w:val="0"/>
                <w:bCs/>
                <w:iCs/>
                <w:sz w:val="24"/>
                <w:szCs w:val="24"/>
              </w:rPr>
            </w:pPr>
          </w:p>
        </w:tc>
        <w:tc>
          <w:tcPr>
            <w:tcW w:w="1271" w:type="dxa"/>
          </w:tcPr>
          <w:p w14:paraId="57D387AA" w14:textId="77777777" w:rsidR="00F531E8" w:rsidRPr="00EF7FA9" w:rsidRDefault="00F531E8" w:rsidP="00F531E8">
            <w:pPr>
              <w:pStyle w:val="ad"/>
              <w:jc w:val="both"/>
              <w:rPr>
                <w:b w:val="0"/>
                <w:bCs/>
                <w:iCs/>
                <w:sz w:val="24"/>
                <w:szCs w:val="24"/>
              </w:rPr>
            </w:pPr>
          </w:p>
        </w:tc>
        <w:tc>
          <w:tcPr>
            <w:tcW w:w="1560" w:type="dxa"/>
          </w:tcPr>
          <w:p w14:paraId="690868B6" w14:textId="77777777" w:rsidR="00F531E8" w:rsidRPr="00EF7FA9" w:rsidRDefault="00F531E8" w:rsidP="00F531E8">
            <w:pPr>
              <w:pStyle w:val="ad"/>
              <w:jc w:val="both"/>
              <w:rPr>
                <w:b w:val="0"/>
                <w:bCs/>
                <w:iCs/>
                <w:sz w:val="24"/>
                <w:szCs w:val="24"/>
              </w:rPr>
            </w:pPr>
          </w:p>
        </w:tc>
        <w:tc>
          <w:tcPr>
            <w:tcW w:w="1659" w:type="dxa"/>
          </w:tcPr>
          <w:p w14:paraId="02A5F3CD" w14:textId="77777777" w:rsidR="00F531E8" w:rsidRPr="00EF7FA9" w:rsidRDefault="00F531E8" w:rsidP="00F531E8">
            <w:pPr>
              <w:pStyle w:val="ad"/>
              <w:jc w:val="both"/>
              <w:rPr>
                <w:b w:val="0"/>
                <w:bCs/>
                <w:iCs/>
                <w:sz w:val="24"/>
                <w:szCs w:val="24"/>
              </w:rPr>
            </w:pPr>
          </w:p>
        </w:tc>
        <w:tc>
          <w:tcPr>
            <w:tcW w:w="1605" w:type="dxa"/>
          </w:tcPr>
          <w:p w14:paraId="33869F3E" w14:textId="77777777" w:rsidR="00F531E8" w:rsidRPr="00EF7FA9" w:rsidRDefault="00F531E8" w:rsidP="00F531E8">
            <w:pPr>
              <w:pStyle w:val="ad"/>
              <w:jc w:val="both"/>
              <w:rPr>
                <w:b w:val="0"/>
                <w:bCs/>
                <w:iCs/>
                <w:sz w:val="24"/>
                <w:szCs w:val="24"/>
              </w:rPr>
            </w:pPr>
          </w:p>
        </w:tc>
      </w:tr>
      <w:tr w:rsidR="00F531E8" w:rsidRPr="00EF7FA9" w14:paraId="3F432D95" w14:textId="77777777" w:rsidTr="00F531E8">
        <w:trPr>
          <w:jc w:val="center"/>
        </w:trPr>
        <w:tc>
          <w:tcPr>
            <w:tcW w:w="992" w:type="dxa"/>
          </w:tcPr>
          <w:p w14:paraId="34AAC26D" w14:textId="77777777" w:rsidR="00F531E8" w:rsidRPr="00EF7FA9" w:rsidRDefault="00F531E8" w:rsidP="00F531E8">
            <w:pPr>
              <w:pStyle w:val="ad"/>
              <w:jc w:val="both"/>
              <w:rPr>
                <w:b w:val="0"/>
                <w:bCs/>
                <w:iCs/>
                <w:sz w:val="24"/>
                <w:szCs w:val="24"/>
              </w:rPr>
            </w:pPr>
          </w:p>
        </w:tc>
        <w:tc>
          <w:tcPr>
            <w:tcW w:w="1271" w:type="dxa"/>
          </w:tcPr>
          <w:p w14:paraId="15F1A552" w14:textId="77777777" w:rsidR="00F531E8" w:rsidRPr="00EF7FA9" w:rsidRDefault="00F531E8" w:rsidP="00F531E8">
            <w:pPr>
              <w:pStyle w:val="ad"/>
              <w:jc w:val="both"/>
              <w:rPr>
                <w:b w:val="0"/>
                <w:bCs/>
                <w:iCs/>
                <w:sz w:val="24"/>
                <w:szCs w:val="24"/>
              </w:rPr>
            </w:pPr>
          </w:p>
        </w:tc>
        <w:tc>
          <w:tcPr>
            <w:tcW w:w="1560" w:type="dxa"/>
          </w:tcPr>
          <w:p w14:paraId="725FE678" w14:textId="77777777" w:rsidR="00F531E8" w:rsidRPr="00EF7FA9" w:rsidRDefault="00F531E8" w:rsidP="00F531E8">
            <w:pPr>
              <w:pStyle w:val="ad"/>
              <w:jc w:val="both"/>
              <w:rPr>
                <w:b w:val="0"/>
                <w:bCs/>
                <w:iCs/>
                <w:sz w:val="24"/>
                <w:szCs w:val="24"/>
              </w:rPr>
            </w:pPr>
          </w:p>
        </w:tc>
        <w:tc>
          <w:tcPr>
            <w:tcW w:w="1659" w:type="dxa"/>
          </w:tcPr>
          <w:p w14:paraId="641985D3" w14:textId="77777777" w:rsidR="00F531E8" w:rsidRPr="00EF7FA9" w:rsidRDefault="00F531E8" w:rsidP="00F531E8">
            <w:pPr>
              <w:pStyle w:val="ad"/>
              <w:jc w:val="both"/>
              <w:rPr>
                <w:b w:val="0"/>
                <w:bCs/>
                <w:iCs/>
                <w:sz w:val="24"/>
                <w:szCs w:val="24"/>
              </w:rPr>
            </w:pPr>
          </w:p>
        </w:tc>
        <w:tc>
          <w:tcPr>
            <w:tcW w:w="1605" w:type="dxa"/>
          </w:tcPr>
          <w:p w14:paraId="422FCFC9" w14:textId="77777777" w:rsidR="00F531E8" w:rsidRPr="00EF7FA9" w:rsidRDefault="00F531E8" w:rsidP="00F531E8">
            <w:pPr>
              <w:pStyle w:val="ad"/>
              <w:jc w:val="both"/>
              <w:rPr>
                <w:b w:val="0"/>
                <w:bCs/>
                <w:iCs/>
                <w:sz w:val="24"/>
                <w:szCs w:val="24"/>
              </w:rPr>
            </w:pPr>
          </w:p>
        </w:tc>
      </w:tr>
      <w:tr w:rsidR="00F531E8" w:rsidRPr="00EF7FA9" w14:paraId="152E545C" w14:textId="77777777" w:rsidTr="00F531E8">
        <w:trPr>
          <w:jc w:val="center"/>
        </w:trPr>
        <w:tc>
          <w:tcPr>
            <w:tcW w:w="992" w:type="dxa"/>
          </w:tcPr>
          <w:p w14:paraId="0F38859F" w14:textId="77777777" w:rsidR="00F531E8" w:rsidRPr="00EF7FA9" w:rsidRDefault="00F531E8" w:rsidP="00F531E8">
            <w:pPr>
              <w:pStyle w:val="ad"/>
              <w:jc w:val="both"/>
              <w:rPr>
                <w:b w:val="0"/>
                <w:bCs/>
                <w:iCs/>
                <w:sz w:val="24"/>
                <w:szCs w:val="24"/>
              </w:rPr>
            </w:pPr>
          </w:p>
        </w:tc>
        <w:tc>
          <w:tcPr>
            <w:tcW w:w="1271" w:type="dxa"/>
          </w:tcPr>
          <w:p w14:paraId="066AEC19" w14:textId="77777777" w:rsidR="00F531E8" w:rsidRPr="00EF7FA9" w:rsidRDefault="00F531E8" w:rsidP="00F531E8">
            <w:pPr>
              <w:pStyle w:val="ad"/>
              <w:jc w:val="both"/>
              <w:rPr>
                <w:b w:val="0"/>
                <w:bCs/>
                <w:iCs/>
                <w:sz w:val="24"/>
                <w:szCs w:val="24"/>
              </w:rPr>
            </w:pPr>
          </w:p>
        </w:tc>
        <w:tc>
          <w:tcPr>
            <w:tcW w:w="1560" w:type="dxa"/>
          </w:tcPr>
          <w:p w14:paraId="4EF02B8F" w14:textId="77777777" w:rsidR="00F531E8" w:rsidRPr="00EF7FA9" w:rsidRDefault="00F531E8" w:rsidP="00F531E8">
            <w:pPr>
              <w:pStyle w:val="ad"/>
              <w:jc w:val="both"/>
              <w:rPr>
                <w:b w:val="0"/>
                <w:bCs/>
                <w:iCs/>
                <w:sz w:val="24"/>
                <w:szCs w:val="24"/>
              </w:rPr>
            </w:pPr>
          </w:p>
        </w:tc>
        <w:tc>
          <w:tcPr>
            <w:tcW w:w="1659" w:type="dxa"/>
          </w:tcPr>
          <w:p w14:paraId="6EC3FACB" w14:textId="77777777" w:rsidR="00F531E8" w:rsidRPr="00EF7FA9" w:rsidRDefault="00F531E8" w:rsidP="00F531E8">
            <w:pPr>
              <w:pStyle w:val="ad"/>
              <w:jc w:val="both"/>
              <w:rPr>
                <w:b w:val="0"/>
                <w:bCs/>
                <w:iCs/>
                <w:sz w:val="24"/>
                <w:szCs w:val="24"/>
              </w:rPr>
            </w:pPr>
          </w:p>
        </w:tc>
        <w:tc>
          <w:tcPr>
            <w:tcW w:w="1605" w:type="dxa"/>
          </w:tcPr>
          <w:p w14:paraId="6F792286" w14:textId="77777777" w:rsidR="00F531E8" w:rsidRPr="00EF7FA9" w:rsidRDefault="00F531E8" w:rsidP="00F531E8">
            <w:pPr>
              <w:pStyle w:val="ad"/>
              <w:jc w:val="both"/>
              <w:rPr>
                <w:b w:val="0"/>
                <w:bCs/>
                <w:iCs/>
                <w:sz w:val="24"/>
                <w:szCs w:val="24"/>
              </w:rPr>
            </w:pPr>
          </w:p>
        </w:tc>
      </w:tr>
      <w:tr w:rsidR="00F531E8" w:rsidRPr="00EF7FA9" w14:paraId="4092089F" w14:textId="77777777" w:rsidTr="00F531E8">
        <w:trPr>
          <w:jc w:val="center"/>
        </w:trPr>
        <w:tc>
          <w:tcPr>
            <w:tcW w:w="992" w:type="dxa"/>
          </w:tcPr>
          <w:p w14:paraId="2D6713A2" w14:textId="77777777" w:rsidR="00F531E8" w:rsidRPr="00EF7FA9" w:rsidRDefault="00F531E8" w:rsidP="00F531E8">
            <w:pPr>
              <w:pStyle w:val="ad"/>
              <w:jc w:val="both"/>
              <w:rPr>
                <w:b w:val="0"/>
                <w:bCs/>
                <w:iCs/>
                <w:sz w:val="24"/>
                <w:szCs w:val="24"/>
              </w:rPr>
            </w:pPr>
          </w:p>
        </w:tc>
        <w:tc>
          <w:tcPr>
            <w:tcW w:w="1271" w:type="dxa"/>
          </w:tcPr>
          <w:p w14:paraId="6668E8E5" w14:textId="77777777" w:rsidR="00F531E8" w:rsidRPr="00EF7FA9" w:rsidRDefault="00F531E8" w:rsidP="00F531E8">
            <w:pPr>
              <w:pStyle w:val="ad"/>
              <w:jc w:val="both"/>
              <w:rPr>
                <w:b w:val="0"/>
                <w:bCs/>
                <w:iCs/>
                <w:sz w:val="24"/>
                <w:szCs w:val="24"/>
              </w:rPr>
            </w:pPr>
          </w:p>
        </w:tc>
        <w:tc>
          <w:tcPr>
            <w:tcW w:w="1560" w:type="dxa"/>
          </w:tcPr>
          <w:p w14:paraId="61BB7820" w14:textId="77777777" w:rsidR="00F531E8" w:rsidRPr="00EF7FA9" w:rsidRDefault="00F531E8" w:rsidP="00F531E8">
            <w:pPr>
              <w:pStyle w:val="ad"/>
              <w:jc w:val="both"/>
              <w:rPr>
                <w:b w:val="0"/>
                <w:bCs/>
                <w:iCs/>
                <w:sz w:val="24"/>
                <w:szCs w:val="24"/>
              </w:rPr>
            </w:pPr>
          </w:p>
        </w:tc>
        <w:tc>
          <w:tcPr>
            <w:tcW w:w="1659" w:type="dxa"/>
          </w:tcPr>
          <w:p w14:paraId="6FFC42C8" w14:textId="77777777" w:rsidR="00F531E8" w:rsidRPr="00EF7FA9" w:rsidRDefault="00F531E8" w:rsidP="00F531E8">
            <w:pPr>
              <w:pStyle w:val="ad"/>
              <w:jc w:val="both"/>
              <w:rPr>
                <w:b w:val="0"/>
                <w:bCs/>
                <w:iCs/>
                <w:sz w:val="24"/>
                <w:szCs w:val="24"/>
              </w:rPr>
            </w:pPr>
          </w:p>
        </w:tc>
        <w:tc>
          <w:tcPr>
            <w:tcW w:w="1605" w:type="dxa"/>
          </w:tcPr>
          <w:p w14:paraId="3B9AE6B9" w14:textId="77777777" w:rsidR="00F531E8" w:rsidRPr="00EF7FA9" w:rsidRDefault="00F531E8" w:rsidP="00F531E8">
            <w:pPr>
              <w:pStyle w:val="ad"/>
              <w:jc w:val="both"/>
              <w:rPr>
                <w:b w:val="0"/>
                <w:bCs/>
                <w:iCs/>
                <w:sz w:val="24"/>
                <w:szCs w:val="24"/>
              </w:rPr>
            </w:pPr>
          </w:p>
        </w:tc>
      </w:tr>
      <w:tr w:rsidR="00F531E8" w:rsidRPr="00EF7FA9" w14:paraId="33C15011" w14:textId="77777777" w:rsidTr="00F531E8">
        <w:trPr>
          <w:jc w:val="center"/>
        </w:trPr>
        <w:tc>
          <w:tcPr>
            <w:tcW w:w="992" w:type="dxa"/>
          </w:tcPr>
          <w:p w14:paraId="3D618531" w14:textId="77777777" w:rsidR="00F531E8" w:rsidRPr="00EF7FA9" w:rsidRDefault="00F531E8" w:rsidP="00F531E8">
            <w:pPr>
              <w:pStyle w:val="ad"/>
              <w:jc w:val="both"/>
              <w:rPr>
                <w:b w:val="0"/>
                <w:bCs/>
                <w:iCs/>
                <w:sz w:val="24"/>
                <w:szCs w:val="24"/>
              </w:rPr>
            </w:pPr>
          </w:p>
        </w:tc>
        <w:tc>
          <w:tcPr>
            <w:tcW w:w="1271" w:type="dxa"/>
          </w:tcPr>
          <w:p w14:paraId="613F82F0" w14:textId="77777777" w:rsidR="00F531E8" w:rsidRPr="00EF7FA9" w:rsidRDefault="00F531E8" w:rsidP="00F531E8">
            <w:pPr>
              <w:pStyle w:val="ad"/>
              <w:jc w:val="both"/>
              <w:rPr>
                <w:b w:val="0"/>
                <w:bCs/>
                <w:iCs/>
                <w:sz w:val="24"/>
                <w:szCs w:val="24"/>
              </w:rPr>
            </w:pPr>
          </w:p>
        </w:tc>
        <w:tc>
          <w:tcPr>
            <w:tcW w:w="1560" w:type="dxa"/>
          </w:tcPr>
          <w:p w14:paraId="5C8F1EBB" w14:textId="77777777" w:rsidR="00F531E8" w:rsidRPr="00EF7FA9" w:rsidRDefault="00F531E8" w:rsidP="00F531E8">
            <w:pPr>
              <w:pStyle w:val="ad"/>
              <w:jc w:val="both"/>
              <w:rPr>
                <w:b w:val="0"/>
                <w:bCs/>
                <w:iCs/>
                <w:sz w:val="24"/>
                <w:szCs w:val="24"/>
              </w:rPr>
            </w:pPr>
          </w:p>
        </w:tc>
        <w:tc>
          <w:tcPr>
            <w:tcW w:w="1659" w:type="dxa"/>
          </w:tcPr>
          <w:p w14:paraId="799ADB33" w14:textId="77777777" w:rsidR="00F531E8" w:rsidRPr="00EF7FA9" w:rsidRDefault="00F531E8" w:rsidP="00F531E8">
            <w:pPr>
              <w:pStyle w:val="ad"/>
              <w:jc w:val="both"/>
              <w:rPr>
                <w:b w:val="0"/>
                <w:bCs/>
                <w:iCs/>
                <w:sz w:val="24"/>
                <w:szCs w:val="24"/>
              </w:rPr>
            </w:pPr>
          </w:p>
        </w:tc>
        <w:tc>
          <w:tcPr>
            <w:tcW w:w="1605" w:type="dxa"/>
          </w:tcPr>
          <w:p w14:paraId="44D8299D" w14:textId="77777777" w:rsidR="00F531E8" w:rsidRPr="00EF7FA9" w:rsidRDefault="00F531E8" w:rsidP="00F531E8">
            <w:pPr>
              <w:pStyle w:val="ad"/>
              <w:jc w:val="both"/>
              <w:rPr>
                <w:b w:val="0"/>
                <w:bCs/>
                <w:iCs/>
                <w:sz w:val="24"/>
                <w:szCs w:val="24"/>
              </w:rPr>
            </w:pPr>
          </w:p>
        </w:tc>
      </w:tr>
    </w:tbl>
    <w:p w14:paraId="1A296276" w14:textId="77777777" w:rsidR="00F531E8" w:rsidRPr="00EF7FA9" w:rsidRDefault="00F531E8" w:rsidP="00F531E8">
      <w:pPr>
        <w:pStyle w:val="ad"/>
        <w:jc w:val="both"/>
        <w:rPr>
          <w:b w:val="0"/>
          <w:sz w:val="24"/>
          <w:szCs w:val="24"/>
        </w:rPr>
      </w:pPr>
    </w:p>
    <w:p w14:paraId="40B30AE1" w14:textId="77777777" w:rsidR="00F531E8" w:rsidRPr="00EF7FA9" w:rsidRDefault="00F531E8" w:rsidP="00F531E8">
      <w:pPr>
        <w:jc w:val="both"/>
        <w:rPr>
          <w:b/>
          <w:sz w:val="24"/>
          <w:szCs w:val="24"/>
        </w:rPr>
      </w:pPr>
      <w:r w:rsidRPr="00EF7FA9">
        <w:rPr>
          <w:b/>
          <w:sz w:val="24"/>
          <w:szCs w:val="24"/>
        </w:rPr>
        <w:t>Критерии оценки тестовых заданий:</w:t>
      </w:r>
    </w:p>
    <w:p w14:paraId="2FB5348D" w14:textId="77777777" w:rsidR="00F531E8" w:rsidRPr="00EF7FA9" w:rsidRDefault="00F531E8" w:rsidP="00F531E8">
      <w:pPr>
        <w:jc w:val="both"/>
        <w:rPr>
          <w:sz w:val="24"/>
          <w:szCs w:val="24"/>
        </w:rPr>
      </w:pPr>
      <w:r w:rsidRPr="00EF7FA9">
        <w:rPr>
          <w:sz w:val="24"/>
          <w:szCs w:val="24"/>
        </w:rPr>
        <w:t xml:space="preserve">- оценка «зачтено» выставляется обучающемуся, если студент выполнил все тесты, обладает достаточно полным знанием программного материала; отсутствуют существенные неточности в формулировании понятий; правильно применимы теоретические положения, подтвержденные примерами; </w:t>
      </w:r>
    </w:p>
    <w:p w14:paraId="55ADE4C1" w14:textId="77777777" w:rsidR="00F531E8" w:rsidRPr="00EF7FA9" w:rsidRDefault="00F531E8" w:rsidP="00F531E8">
      <w:pPr>
        <w:jc w:val="both"/>
        <w:rPr>
          <w:sz w:val="24"/>
          <w:szCs w:val="24"/>
        </w:rPr>
      </w:pPr>
      <w:r w:rsidRPr="00EF7FA9">
        <w:rPr>
          <w:sz w:val="24"/>
          <w:szCs w:val="24"/>
        </w:rPr>
        <w:t>-оценка «не зачтено» - если студент не выполнил значительную часть (более 50 %) тестовых заданий; допустил существенные ошибки в процессе письменного изложения; не умеет выделить главное, приводит ошибочные определения.</w:t>
      </w:r>
    </w:p>
    <w:p w14:paraId="0B2DB0A9" w14:textId="77777777" w:rsidR="0078650C" w:rsidRPr="00EF7FA9" w:rsidRDefault="0078650C" w:rsidP="0078650C">
      <w:pPr>
        <w:pStyle w:val="aa"/>
        <w:ind w:firstLine="709"/>
        <w:jc w:val="both"/>
        <w:rPr>
          <w:rFonts w:ascii="Times New Roman" w:hAnsi="Times New Roman"/>
          <w:sz w:val="24"/>
          <w:szCs w:val="24"/>
        </w:rPr>
      </w:pPr>
    </w:p>
    <w:p w14:paraId="72DEF020" w14:textId="77777777" w:rsidR="0078650C" w:rsidRPr="00EF7FA9" w:rsidRDefault="0078650C" w:rsidP="0078650C">
      <w:pPr>
        <w:pStyle w:val="aa"/>
        <w:ind w:firstLine="709"/>
        <w:jc w:val="both"/>
        <w:rPr>
          <w:rFonts w:ascii="Times New Roman" w:hAnsi="Times New Roman"/>
          <w:sz w:val="24"/>
          <w:szCs w:val="24"/>
        </w:rPr>
      </w:pPr>
    </w:p>
    <w:p w14:paraId="6DAEE652" w14:textId="25DECEB8" w:rsidR="000821FE" w:rsidRPr="00EF7FA9" w:rsidRDefault="000821FE" w:rsidP="000821FE">
      <w:pPr>
        <w:tabs>
          <w:tab w:val="left" w:pos="2295"/>
        </w:tabs>
        <w:jc w:val="center"/>
        <w:rPr>
          <w:b/>
          <w:i/>
          <w:sz w:val="24"/>
          <w:szCs w:val="24"/>
        </w:rPr>
      </w:pPr>
      <w:r w:rsidRPr="00EF7FA9">
        <w:rPr>
          <w:b/>
          <w:i/>
          <w:sz w:val="24"/>
          <w:szCs w:val="24"/>
        </w:rPr>
        <w:t>2.2.</w:t>
      </w:r>
      <w:r w:rsidR="00B70CE0">
        <w:rPr>
          <w:b/>
          <w:i/>
          <w:sz w:val="24"/>
          <w:szCs w:val="24"/>
        </w:rPr>
        <w:t xml:space="preserve"> </w:t>
      </w:r>
      <w:r w:rsidRPr="00EF7FA9">
        <w:rPr>
          <w:b/>
          <w:i/>
          <w:sz w:val="24"/>
          <w:szCs w:val="24"/>
        </w:rPr>
        <w:t>Темы рефератов</w:t>
      </w:r>
      <w:r w:rsidR="000F2DA7">
        <w:rPr>
          <w:b/>
          <w:i/>
          <w:sz w:val="24"/>
          <w:szCs w:val="24"/>
        </w:rPr>
        <w:t>/презентаций</w:t>
      </w:r>
      <w:r w:rsidRPr="00EF7FA9">
        <w:rPr>
          <w:b/>
          <w:i/>
          <w:sz w:val="24"/>
          <w:szCs w:val="24"/>
        </w:rPr>
        <w:t xml:space="preserve"> (для студентов заочной формы обучения)</w:t>
      </w:r>
    </w:p>
    <w:p w14:paraId="69C6CACD" w14:textId="77777777" w:rsidR="00764DD9" w:rsidRPr="00EF7FA9" w:rsidRDefault="00764DD9" w:rsidP="001B1D0E">
      <w:pPr>
        <w:tabs>
          <w:tab w:val="left" w:pos="2295"/>
        </w:tabs>
        <w:jc w:val="both"/>
        <w:rPr>
          <w:sz w:val="24"/>
          <w:szCs w:val="24"/>
        </w:rPr>
      </w:pPr>
      <w:r w:rsidRPr="00EF7FA9">
        <w:rPr>
          <w:sz w:val="24"/>
          <w:szCs w:val="24"/>
        </w:rPr>
        <w:t xml:space="preserve">1. </w:t>
      </w:r>
      <w:r w:rsidR="001B1D0E" w:rsidRPr="00EF7FA9">
        <w:rPr>
          <w:sz w:val="24"/>
          <w:szCs w:val="24"/>
        </w:rPr>
        <w:t>Общие физиологические закономерности роста и развития организма человека;</w:t>
      </w:r>
    </w:p>
    <w:p w14:paraId="0A5F13C9" w14:textId="77777777" w:rsidR="00764DD9" w:rsidRPr="00EF7FA9" w:rsidRDefault="00764DD9" w:rsidP="001B1D0E">
      <w:pPr>
        <w:tabs>
          <w:tab w:val="left" w:pos="2295"/>
        </w:tabs>
        <w:jc w:val="both"/>
        <w:rPr>
          <w:sz w:val="24"/>
          <w:szCs w:val="24"/>
        </w:rPr>
      </w:pPr>
      <w:r w:rsidRPr="00EF7FA9">
        <w:rPr>
          <w:sz w:val="24"/>
          <w:szCs w:val="24"/>
        </w:rPr>
        <w:t xml:space="preserve">2. </w:t>
      </w:r>
      <w:r w:rsidR="001B1D0E" w:rsidRPr="00EF7FA9">
        <w:rPr>
          <w:sz w:val="24"/>
          <w:szCs w:val="24"/>
        </w:rPr>
        <w:t>Периодизация и гетерохронность развития</w:t>
      </w:r>
      <w:r w:rsidRPr="00EF7FA9">
        <w:rPr>
          <w:sz w:val="24"/>
          <w:szCs w:val="24"/>
        </w:rPr>
        <w:t>;</w:t>
      </w:r>
      <w:r w:rsidR="001B1D0E" w:rsidRPr="00EF7FA9">
        <w:rPr>
          <w:sz w:val="24"/>
          <w:szCs w:val="24"/>
        </w:rPr>
        <w:t xml:space="preserve"> </w:t>
      </w:r>
    </w:p>
    <w:p w14:paraId="7C86BC6A" w14:textId="77777777" w:rsidR="00764DD9" w:rsidRPr="00EF7FA9" w:rsidRDefault="00764DD9" w:rsidP="001B1D0E">
      <w:pPr>
        <w:tabs>
          <w:tab w:val="left" w:pos="2295"/>
        </w:tabs>
        <w:jc w:val="both"/>
        <w:rPr>
          <w:sz w:val="24"/>
          <w:szCs w:val="24"/>
        </w:rPr>
      </w:pPr>
      <w:r w:rsidRPr="00EF7FA9">
        <w:rPr>
          <w:sz w:val="24"/>
          <w:szCs w:val="24"/>
        </w:rPr>
        <w:t xml:space="preserve">3. </w:t>
      </w:r>
      <w:r w:rsidR="001B1D0E" w:rsidRPr="00EF7FA9">
        <w:rPr>
          <w:sz w:val="24"/>
          <w:szCs w:val="24"/>
        </w:rPr>
        <w:t>Сенситивные периоды</w:t>
      </w:r>
      <w:r w:rsidRPr="00EF7FA9">
        <w:rPr>
          <w:sz w:val="24"/>
          <w:szCs w:val="24"/>
        </w:rPr>
        <w:t>;</w:t>
      </w:r>
      <w:r w:rsidR="001B1D0E" w:rsidRPr="00EF7FA9">
        <w:rPr>
          <w:sz w:val="24"/>
          <w:szCs w:val="24"/>
        </w:rPr>
        <w:t xml:space="preserve"> </w:t>
      </w:r>
    </w:p>
    <w:p w14:paraId="57F729C4" w14:textId="77777777" w:rsidR="00764DD9" w:rsidRPr="00EF7FA9" w:rsidRDefault="00764DD9" w:rsidP="001B1D0E">
      <w:pPr>
        <w:tabs>
          <w:tab w:val="left" w:pos="2295"/>
        </w:tabs>
        <w:jc w:val="both"/>
        <w:rPr>
          <w:sz w:val="24"/>
          <w:szCs w:val="24"/>
        </w:rPr>
      </w:pPr>
      <w:r w:rsidRPr="00EF7FA9">
        <w:rPr>
          <w:sz w:val="24"/>
          <w:szCs w:val="24"/>
        </w:rPr>
        <w:t xml:space="preserve">4. </w:t>
      </w:r>
      <w:r w:rsidR="001B1D0E" w:rsidRPr="00EF7FA9">
        <w:rPr>
          <w:sz w:val="24"/>
          <w:szCs w:val="24"/>
        </w:rPr>
        <w:t>Влияние наследственности и окружающей среды на развитие организма</w:t>
      </w:r>
      <w:r w:rsidRPr="00EF7FA9">
        <w:rPr>
          <w:sz w:val="24"/>
          <w:szCs w:val="24"/>
        </w:rPr>
        <w:t>;</w:t>
      </w:r>
    </w:p>
    <w:p w14:paraId="400A1666" w14:textId="77777777" w:rsidR="00764DD9" w:rsidRPr="00EF7FA9" w:rsidRDefault="00764DD9" w:rsidP="001B1D0E">
      <w:pPr>
        <w:tabs>
          <w:tab w:val="left" w:pos="2295"/>
        </w:tabs>
        <w:jc w:val="both"/>
        <w:rPr>
          <w:sz w:val="24"/>
          <w:szCs w:val="24"/>
        </w:rPr>
      </w:pPr>
      <w:r w:rsidRPr="00EF7FA9">
        <w:rPr>
          <w:sz w:val="24"/>
          <w:szCs w:val="24"/>
        </w:rPr>
        <w:t xml:space="preserve">5. </w:t>
      </w:r>
      <w:r w:rsidR="001B1D0E" w:rsidRPr="00EF7FA9">
        <w:rPr>
          <w:sz w:val="24"/>
          <w:szCs w:val="24"/>
        </w:rPr>
        <w:t>Акселерация эпохальная и индивидуальная, биологический и паспортный возраст</w:t>
      </w:r>
      <w:r w:rsidRPr="00EF7FA9">
        <w:rPr>
          <w:sz w:val="24"/>
          <w:szCs w:val="24"/>
        </w:rPr>
        <w:t>;</w:t>
      </w:r>
    </w:p>
    <w:p w14:paraId="5E0A2ADC" w14:textId="77777777" w:rsidR="00764DD9" w:rsidRPr="00EF7FA9" w:rsidRDefault="00764DD9" w:rsidP="001B1D0E">
      <w:pPr>
        <w:tabs>
          <w:tab w:val="left" w:pos="2295"/>
        </w:tabs>
        <w:jc w:val="both"/>
        <w:rPr>
          <w:sz w:val="24"/>
          <w:szCs w:val="24"/>
        </w:rPr>
      </w:pPr>
      <w:r w:rsidRPr="00EF7FA9">
        <w:rPr>
          <w:sz w:val="24"/>
          <w:szCs w:val="24"/>
        </w:rPr>
        <w:t xml:space="preserve">6. </w:t>
      </w:r>
      <w:r w:rsidR="001B1D0E" w:rsidRPr="00EF7FA9">
        <w:rPr>
          <w:sz w:val="24"/>
          <w:szCs w:val="24"/>
        </w:rPr>
        <w:t>Физиологические особенности организма детей дошкольного и младшего школьного возраста и их адаптация к физическим нагрузкам</w:t>
      </w:r>
      <w:r w:rsidRPr="00EF7FA9">
        <w:rPr>
          <w:sz w:val="24"/>
          <w:szCs w:val="24"/>
        </w:rPr>
        <w:t>;</w:t>
      </w:r>
    </w:p>
    <w:p w14:paraId="471B11AA" w14:textId="77777777" w:rsidR="00764DD9" w:rsidRPr="00EF7FA9" w:rsidRDefault="00764DD9" w:rsidP="001B1D0E">
      <w:pPr>
        <w:tabs>
          <w:tab w:val="left" w:pos="2295"/>
        </w:tabs>
        <w:jc w:val="both"/>
        <w:rPr>
          <w:sz w:val="24"/>
          <w:szCs w:val="24"/>
        </w:rPr>
      </w:pPr>
      <w:r w:rsidRPr="00EF7FA9">
        <w:rPr>
          <w:sz w:val="24"/>
          <w:szCs w:val="24"/>
        </w:rPr>
        <w:t xml:space="preserve">7. </w:t>
      </w:r>
      <w:r w:rsidR="001B1D0E" w:rsidRPr="00EF7FA9">
        <w:rPr>
          <w:sz w:val="24"/>
          <w:szCs w:val="24"/>
        </w:rPr>
        <w:t>Развитие центральной нервной системы, высшей нервной деятельности и сенсорных систем</w:t>
      </w:r>
      <w:r w:rsidRPr="00EF7FA9">
        <w:rPr>
          <w:sz w:val="24"/>
          <w:szCs w:val="24"/>
        </w:rPr>
        <w:t>;</w:t>
      </w:r>
    </w:p>
    <w:p w14:paraId="74817521" w14:textId="77777777" w:rsidR="00764DD9" w:rsidRPr="00EF7FA9" w:rsidRDefault="00764DD9" w:rsidP="001B1D0E">
      <w:pPr>
        <w:tabs>
          <w:tab w:val="left" w:pos="2295"/>
        </w:tabs>
        <w:jc w:val="both"/>
        <w:rPr>
          <w:sz w:val="24"/>
          <w:szCs w:val="24"/>
        </w:rPr>
      </w:pPr>
      <w:r w:rsidRPr="00EF7FA9">
        <w:rPr>
          <w:sz w:val="24"/>
          <w:szCs w:val="24"/>
        </w:rPr>
        <w:t xml:space="preserve">8. </w:t>
      </w:r>
      <w:r w:rsidR="001B1D0E" w:rsidRPr="00EF7FA9">
        <w:rPr>
          <w:sz w:val="24"/>
          <w:szCs w:val="24"/>
        </w:rPr>
        <w:t>Физическое развитие и опорно-двигательная система</w:t>
      </w:r>
      <w:r w:rsidRPr="00EF7FA9">
        <w:rPr>
          <w:sz w:val="24"/>
          <w:szCs w:val="24"/>
        </w:rPr>
        <w:t>;</w:t>
      </w:r>
    </w:p>
    <w:p w14:paraId="2577730B" w14:textId="77777777" w:rsidR="00764DD9" w:rsidRPr="00EF7FA9" w:rsidRDefault="00764DD9" w:rsidP="001B1D0E">
      <w:pPr>
        <w:tabs>
          <w:tab w:val="left" w:pos="2295"/>
        </w:tabs>
        <w:jc w:val="both"/>
        <w:rPr>
          <w:sz w:val="24"/>
          <w:szCs w:val="24"/>
        </w:rPr>
      </w:pPr>
      <w:r w:rsidRPr="00EF7FA9">
        <w:rPr>
          <w:sz w:val="24"/>
          <w:szCs w:val="24"/>
        </w:rPr>
        <w:t xml:space="preserve">9. </w:t>
      </w:r>
      <w:r w:rsidR="001B1D0E" w:rsidRPr="00EF7FA9">
        <w:rPr>
          <w:sz w:val="24"/>
          <w:szCs w:val="24"/>
        </w:rPr>
        <w:t>Особенности крови, кровообращения и дыхания</w:t>
      </w:r>
      <w:r w:rsidRPr="00EF7FA9">
        <w:rPr>
          <w:sz w:val="24"/>
          <w:szCs w:val="24"/>
        </w:rPr>
        <w:t>;</w:t>
      </w:r>
    </w:p>
    <w:p w14:paraId="728530CE" w14:textId="77777777" w:rsidR="00764DD9" w:rsidRPr="00EF7FA9" w:rsidRDefault="00764DD9" w:rsidP="001B1D0E">
      <w:pPr>
        <w:tabs>
          <w:tab w:val="left" w:pos="2295"/>
        </w:tabs>
        <w:jc w:val="both"/>
        <w:rPr>
          <w:sz w:val="24"/>
          <w:szCs w:val="24"/>
        </w:rPr>
      </w:pPr>
      <w:r w:rsidRPr="00EF7FA9">
        <w:rPr>
          <w:sz w:val="24"/>
          <w:szCs w:val="24"/>
        </w:rPr>
        <w:t xml:space="preserve">10. </w:t>
      </w:r>
      <w:r w:rsidR="001B1D0E" w:rsidRPr="00EF7FA9">
        <w:rPr>
          <w:sz w:val="24"/>
          <w:szCs w:val="24"/>
        </w:rPr>
        <w:t>Особенности пищеварения, обмена веществ и энергии</w:t>
      </w:r>
      <w:r w:rsidRPr="00EF7FA9">
        <w:rPr>
          <w:sz w:val="24"/>
          <w:szCs w:val="24"/>
        </w:rPr>
        <w:t>;</w:t>
      </w:r>
    </w:p>
    <w:p w14:paraId="7AAE376F" w14:textId="77777777" w:rsidR="00764DD9" w:rsidRPr="00EF7FA9" w:rsidRDefault="00764DD9" w:rsidP="001B1D0E">
      <w:pPr>
        <w:tabs>
          <w:tab w:val="left" w:pos="2295"/>
        </w:tabs>
        <w:jc w:val="both"/>
        <w:rPr>
          <w:sz w:val="24"/>
          <w:szCs w:val="24"/>
        </w:rPr>
      </w:pPr>
      <w:r w:rsidRPr="00EF7FA9">
        <w:rPr>
          <w:sz w:val="24"/>
          <w:szCs w:val="24"/>
        </w:rPr>
        <w:t xml:space="preserve">11. </w:t>
      </w:r>
      <w:r w:rsidR="001B1D0E" w:rsidRPr="00EF7FA9">
        <w:rPr>
          <w:sz w:val="24"/>
          <w:szCs w:val="24"/>
        </w:rPr>
        <w:t>Особенности терморегуляции, процессов выделения и деятельности желез внутренней секреции</w:t>
      </w:r>
      <w:r w:rsidRPr="00EF7FA9">
        <w:rPr>
          <w:sz w:val="24"/>
          <w:szCs w:val="24"/>
        </w:rPr>
        <w:t>;</w:t>
      </w:r>
    </w:p>
    <w:p w14:paraId="08918D0C" w14:textId="77777777" w:rsidR="00764DD9" w:rsidRPr="00EF7FA9" w:rsidRDefault="00764DD9" w:rsidP="001B1D0E">
      <w:pPr>
        <w:tabs>
          <w:tab w:val="left" w:pos="2295"/>
        </w:tabs>
        <w:jc w:val="both"/>
        <w:rPr>
          <w:sz w:val="24"/>
          <w:szCs w:val="24"/>
        </w:rPr>
      </w:pPr>
      <w:r w:rsidRPr="00EF7FA9">
        <w:rPr>
          <w:sz w:val="24"/>
          <w:szCs w:val="24"/>
        </w:rPr>
        <w:t xml:space="preserve">12. </w:t>
      </w:r>
      <w:r w:rsidR="001B1D0E" w:rsidRPr="00EF7FA9">
        <w:rPr>
          <w:sz w:val="24"/>
          <w:szCs w:val="24"/>
        </w:rPr>
        <w:t>Физиологические особенности адаптации детей дошкольного и младшего школьного возраста к физическим нагрузкам</w:t>
      </w:r>
      <w:r w:rsidRPr="00EF7FA9">
        <w:rPr>
          <w:sz w:val="24"/>
          <w:szCs w:val="24"/>
        </w:rPr>
        <w:t>;</w:t>
      </w:r>
    </w:p>
    <w:p w14:paraId="52DCB23E" w14:textId="77777777" w:rsidR="00764DD9" w:rsidRPr="00EF7FA9" w:rsidRDefault="00764DD9" w:rsidP="001B1D0E">
      <w:pPr>
        <w:tabs>
          <w:tab w:val="left" w:pos="2295"/>
        </w:tabs>
        <w:jc w:val="both"/>
        <w:rPr>
          <w:sz w:val="24"/>
          <w:szCs w:val="24"/>
        </w:rPr>
      </w:pPr>
      <w:r w:rsidRPr="00EF7FA9">
        <w:rPr>
          <w:sz w:val="24"/>
          <w:szCs w:val="24"/>
        </w:rPr>
        <w:t xml:space="preserve">13. </w:t>
      </w:r>
      <w:r w:rsidR="001B1D0E" w:rsidRPr="00EF7FA9">
        <w:rPr>
          <w:sz w:val="24"/>
          <w:szCs w:val="24"/>
        </w:rPr>
        <w:t>Физиологические особенности организма детей среднего и старшего школьного возраста и их адаптация к физическим нагрузкам</w:t>
      </w:r>
      <w:r w:rsidRPr="00EF7FA9">
        <w:rPr>
          <w:sz w:val="24"/>
          <w:szCs w:val="24"/>
        </w:rPr>
        <w:t>;</w:t>
      </w:r>
    </w:p>
    <w:p w14:paraId="77AEC6CB" w14:textId="77777777" w:rsidR="00764DD9" w:rsidRPr="00EF7FA9" w:rsidRDefault="00764DD9" w:rsidP="001B1D0E">
      <w:pPr>
        <w:tabs>
          <w:tab w:val="left" w:pos="2295"/>
        </w:tabs>
        <w:jc w:val="both"/>
        <w:rPr>
          <w:sz w:val="24"/>
          <w:szCs w:val="24"/>
        </w:rPr>
      </w:pPr>
      <w:r w:rsidRPr="00EF7FA9">
        <w:rPr>
          <w:sz w:val="24"/>
          <w:szCs w:val="24"/>
        </w:rPr>
        <w:lastRenderedPageBreak/>
        <w:t xml:space="preserve">14. </w:t>
      </w:r>
      <w:r w:rsidR="001B1D0E" w:rsidRPr="00EF7FA9">
        <w:rPr>
          <w:sz w:val="24"/>
          <w:szCs w:val="24"/>
        </w:rPr>
        <w:t xml:space="preserve"> Развитие центральной нервной системы, высшей нервной деятельности и сенсорных систем</w:t>
      </w:r>
      <w:r w:rsidRPr="00EF7FA9">
        <w:rPr>
          <w:sz w:val="24"/>
          <w:szCs w:val="24"/>
        </w:rPr>
        <w:t>;</w:t>
      </w:r>
    </w:p>
    <w:p w14:paraId="070D4486" w14:textId="77777777" w:rsidR="00764DD9" w:rsidRPr="00EF7FA9" w:rsidRDefault="00764DD9" w:rsidP="001B1D0E">
      <w:pPr>
        <w:tabs>
          <w:tab w:val="left" w:pos="2295"/>
        </w:tabs>
        <w:jc w:val="both"/>
        <w:rPr>
          <w:sz w:val="24"/>
          <w:szCs w:val="24"/>
        </w:rPr>
      </w:pPr>
      <w:r w:rsidRPr="00EF7FA9">
        <w:rPr>
          <w:sz w:val="24"/>
          <w:szCs w:val="24"/>
        </w:rPr>
        <w:t xml:space="preserve">15. </w:t>
      </w:r>
      <w:r w:rsidR="001B1D0E" w:rsidRPr="00EF7FA9">
        <w:rPr>
          <w:sz w:val="24"/>
          <w:szCs w:val="24"/>
        </w:rPr>
        <w:t>Физическое развитие и опорно-двигательная система</w:t>
      </w:r>
      <w:r w:rsidRPr="00EF7FA9">
        <w:rPr>
          <w:sz w:val="24"/>
          <w:szCs w:val="24"/>
        </w:rPr>
        <w:t>;</w:t>
      </w:r>
    </w:p>
    <w:p w14:paraId="230A7603" w14:textId="77777777" w:rsidR="00764DD9" w:rsidRPr="00EF7FA9" w:rsidRDefault="00764DD9" w:rsidP="001B1D0E">
      <w:pPr>
        <w:tabs>
          <w:tab w:val="left" w:pos="2295"/>
        </w:tabs>
        <w:jc w:val="both"/>
        <w:rPr>
          <w:sz w:val="24"/>
          <w:szCs w:val="24"/>
        </w:rPr>
      </w:pPr>
      <w:r w:rsidRPr="00EF7FA9">
        <w:rPr>
          <w:sz w:val="24"/>
          <w:szCs w:val="24"/>
        </w:rPr>
        <w:t xml:space="preserve">16. </w:t>
      </w:r>
      <w:r w:rsidR="001B1D0E" w:rsidRPr="00EF7FA9">
        <w:rPr>
          <w:sz w:val="24"/>
          <w:szCs w:val="24"/>
        </w:rPr>
        <w:t>Особенности крови, кровообращения, дыхания</w:t>
      </w:r>
      <w:r w:rsidRPr="00EF7FA9">
        <w:rPr>
          <w:sz w:val="24"/>
          <w:szCs w:val="24"/>
        </w:rPr>
        <w:t>;</w:t>
      </w:r>
    </w:p>
    <w:p w14:paraId="635E26CE" w14:textId="77777777" w:rsidR="00764DD9" w:rsidRPr="00EF7FA9" w:rsidRDefault="00764DD9" w:rsidP="001B1D0E">
      <w:pPr>
        <w:tabs>
          <w:tab w:val="left" w:pos="2295"/>
        </w:tabs>
        <w:jc w:val="both"/>
        <w:rPr>
          <w:sz w:val="24"/>
          <w:szCs w:val="24"/>
        </w:rPr>
      </w:pPr>
      <w:r w:rsidRPr="00EF7FA9">
        <w:rPr>
          <w:sz w:val="24"/>
          <w:szCs w:val="24"/>
        </w:rPr>
        <w:t>17.</w:t>
      </w:r>
      <w:r w:rsidR="001B1D0E" w:rsidRPr="00EF7FA9">
        <w:rPr>
          <w:sz w:val="24"/>
          <w:szCs w:val="24"/>
        </w:rPr>
        <w:t xml:space="preserve"> Особенности пищеварения, выделения и эндокринной системы</w:t>
      </w:r>
      <w:r w:rsidRPr="00EF7FA9">
        <w:rPr>
          <w:sz w:val="24"/>
          <w:szCs w:val="24"/>
        </w:rPr>
        <w:t>;</w:t>
      </w:r>
    </w:p>
    <w:p w14:paraId="2E03A53F" w14:textId="77777777" w:rsidR="00764DD9" w:rsidRPr="00EF7FA9" w:rsidRDefault="00764DD9" w:rsidP="001B1D0E">
      <w:pPr>
        <w:tabs>
          <w:tab w:val="left" w:pos="2295"/>
        </w:tabs>
        <w:jc w:val="both"/>
        <w:rPr>
          <w:sz w:val="24"/>
          <w:szCs w:val="24"/>
        </w:rPr>
      </w:pPr>
      <w:r w:rsidRPr="00EF7FA9">
        <w:rPr>
          <w:sz w:val="24"/>
          <w:szCs w:val="24"/>
        </w:rPr>
        <w:t xml:space="preserve">18. </w:t>
      </w:r>
      <w:r w:rsidR="001B1D0E" w:rsidRPr="00EF7FA9">
        <w:rPr>
          <w:sz w:val="24"/>
          <w:szCs w:val="24"/>
        </w:rPr>
        <w:t>Особенности терморегуляции, обмена веществ и энергии</w:t>
      </w:r>
      <w:r w:rsidRPr="00EF7FA9">
        <w:rPr>
          <w:sz w:val="24"/>
          <w:szCs w:val="24"/>
        </w:rPr>
        <w:t>;</w:t>
      </w:r>
    </w:p>
    <w:p w14:paraId="5CE737C1" w14:textId="77777777" w:rsidR="00764DD9" w:rsidRPr="00EF7FA9" w:rsidRDefault="00764DD9" w:rsidP="001B1D0E">
      <w:pPr>
        <w:tabs>
          <w:tab w:val="left" w:pos="2295"/>
        </w:tabs>
        <w:jc w:val="both"/>
        <w:rPr>
          <w:sz w:val="24"/>
          <w:szCs w:val="24"/>
        </w:rPr>
      </w:pPr>
      <w:r w:rsidRPr="00EF7FA9">
        <w:rPr>
          <w:sz w:val="24"/>
          <w:szCs w:val="24"/>
        </w:rPr>
        <w:t xml:space="preserve">19. </w:t>
      </w:r>
      <w:r w:rsidR="001B1D0E" w:rsidRPr="00EF7FA9">
        <w:rPr>
          <w:sz w:val="24"/>
          <w:szCs w:val="24"/>
        </w:rPr>
        <w:t>Физиологические особенности адаптации детей среднего и старшего школьного возраста к физическим нагрузкам</w:t>
      </w:r>
      <w:r w:rsidRPr="00EF7FA9">
        <w:rPr>
          <w:sz w:val="24"/>
          <w:szCs w:val="24"/>
        </w:rPr>
        <w:t>;</w:t>
      </w:r>
    </w:p>
    <w:p w14:paraId="2D52C719" w14:textId="77777777" w:rsidR="00764DD9" w:rsidRPr="00EF7FA9" w:rsidRDefault="00764DD9" w:rsidP="001B1D0E">
      <w:pPr>
        <w:tabs>
          <w:tab w:val="left" w:pos="2295"/>
        </w:tabs>
        <w:jc w:val="both"/>
        <w:rPr>
          <w:sz w:val="24"/>
          <w:szCs w:val="24"/>
        </w:rPr>
      </w:pPr>
      <w:r w:rsidRPr="00EF7FA9">
        <w:rPr>
          <w:sz w:val="24"/>
          <w:szCs w:val="24"/>
        </w:rPr>
        <w:t>20.</w:t>
      </w:r>
      <w:r w:rsidR="001B1D0E" w:rsidRPr="00EF7FA9">
        <w:rPr>
          <w:sz w:val="24"/>
          <w:szCs w:val="24"/>
        </w:rPr>
        <w:t xml:space="preserve"> Физиологические особенности урока физической культуры в школе</w:t>
      </w:r>
      <w:r w:rsidRPr="00EF7FA9">
        <w:rPr>
          <w:sz w:val="24"/>
          <w:szCs w:val="24"/>
        </w:rPr>
        <w:t>;</w:t>
      </w:r>
      <w:r w:rsidR="001B1D0E" w:rsidRPr="00EF7FA9">
        <w:rPr>
          <w:sz w:val="24"/>
          <w:szCs w:val="24"/>
        </w:rPr>
        <w:br/>
      </w:r>
      <w:r w:rsidRPr="00EF7FA9">
        <w:rPr>
          <w:sz w:val="24"/>
          <w:szCs w:val="24"/>
        </w:rPr>
        <w:t xml:space="preserve">21. </w:t>
      </w:r>
      <w:r w:rsidR="001B1D0E" w:rsidRPr="00EF7FA9">
        <w:rPr>
          <w:sz w:val="24"/>
          <w:szCs w:val="24"/>
        </w:rPr>
        <w:t>Физиологическое обоснование нормирования физических нагрузок для де</w:t>
      </w:r>
      <w:r w:rsidRPr="00EF7FA9">
        <w:rPr>
          <w:sz w:val="24"/>
          <w:szCs w:val="24"/>
        </w:rPr>
        <w:t>тей школьного возраста;</w:t>
      </w:r>
    </w:p>
    <w:p w14:paraId="5BACD7B5" w14:textId="77777777" w:rsidR="00764DD9" w:rsidRPr="00EF7FA9" w:rsidRDefault="00764DD9" w:rsidP="001B1D0E">
      <w:pPr>
        <w:tabs>
          <w:tab w:val="left" w:pos="2295"/>
        </w:tabs>
        <w:jc w:val="both"/>
        <w:rPr>
          <w:sz w:val="24"/>
          <w:szCs w:val="24"/>
        </w:rPr>
      </w:pPr>
      <w:r w:rsidRPr="00EF7FA9">
        <w:rPr>
          <w:sz w:val="24"/>
          <w:szCs w:val="24"/>
        </w:rPr>
        <w:t xml:space="preserve">22. </w:t>
      </w:r>
      <w:r w:rsidR="001B1D0E" w:rsidRPr="00EF7FA9">
        <w:rPr>
          <w:sz w:val="24"/>
          <w:szCs w:val="24"/>
        </w:rPr>
        <w:t>Изменение функций организма школьников на уроке физической культуры</w:t>
      </w:r>
      <w:r w:rsidRPr="00EF7FA9">
        <w:rPr>
          <w:sz w:val="24"/>
          <w:szCs w:val="24"/>
        </w:rPr>
        <w:t>;</w:t>
      </w:r>
    </w:p>
    <w:p w14:paraId="10DC1B7D" w14:textId="77777777" w:rsidR="00764DD9" w:rsidRPr="00EF7FA9" w:rsidRDefault="00764DD9" w:rsidP="001B1D0E">
      <w:pPr>
        <w:tabs>
          <w:tab w:val="left" w:pos="2295"/>
        </w:tabs>
        <w:jc w:val="both"/>
        <w:rPr>
          <w:sz w:val="24"/>
          <w:szCs w:val="24"/>
        </w:rPr>
      </w:pPr>
      <w:r w:rsidRPr="00EF7FA9">
        <w:rPr>
          <w:sz w:val="24"/>
          <w:szCs w:val="24"/>
        </w:rPr>
        <w:t>23.</w:t>
      </w:r>
      <w:r w:rsidR="001B1D0E" w:rsidRPr="00EF7FA9">
        <w:rPr>
          <w:sz w:val="24"/>
          <w:szCs w:val="24"/>
        </w:rPr>
        <w:t xml:space="preserve"> Влияние занятий физической культурой на физическое, функциональное развитие, работоспособность школьников и состояние их здоровья</w:t>
      </w:r>
      <w:r w:rsidRPr="00EF7FA9">
        <w:rPr>
          <w:sz w:val="24"/>
          <w:szCs w:val="24"/>
        </w:rPr>
        <w:t>;</w:t>
      </w:r>
    </w:p>
    <w:p w14:paraId="671750FE" w14:textId="77777777" w:rsidR="00764DD9" w:rsidRPr="00EF7FA9" w:rsidRDefault="00764DD9" w:rsidP="001B1D0E">
      <w:pPr>
        <w:tabs>
          <w:tab w:val="left" w:pos="2295"/>
        </w:tabs>
        <w:jc w:val="both"/>
        <w:rPr>
          <w:sz w:val="24"/>
          <w:szCs w:val="24"/>
        </w:rPr>
      </w:pPr>
      <w:r w:rsidRPr="00EF7FA9">
        <w:rPr>
          <w:sz w:val="24"/>
          <w:szCs w:val="24"/>
        </w:rPr>
        <w:t>24</w:t>
      </w:r>
      <w:r w:rsidR="001B1D0E" w:rsidRPr="00EF7FA9">
        <w:rPr>
          <w:sz w:val="24"/>
          <w:szCs w:val="24"/>
        </w:rPr>
        <w:t>. Физиолого-педагогический контроль за занятиями физической культурой и физиологические критерии восстановления организма школьников</w:t>
      </w:r>
      <w:r w:rsidRPr="00EF7FA9">
        <w:rPr>
          <w:sz w:val="24"/>
          <w:szCs w:val="24"/>
        </w:rPr>
        <w:t>;</w:t>
      </w:r>
      <w:r w:rsidR="001B1D0E" w:rsidRPr="00EF7FA9">
        <w:rPr>
          <w:sz w:val="24"/>
          <w:szCs w:val="24"/>
        </w:rPr>
        <w:t xml:space="preserve"> </w:t>
      </w:r>
      <w:r w:rsidRPr="00EF7FA9">
        <w:rPr>
          <w:sz w:val="24"/>
          <w:szCs w:val="24"/>
        </w:rPr>
        <w:t>2</w:t>
      </w:r>
    </w:p>
    <w:p w14:paraId="048AFE2A" w14:textId="77777777" w:rsidR="00764DD9" w:rsidRPr="00EF7FA9" w:rsidRDefault="00764DD9" w:rsidP="001B1D0E">
      <w:pPr>
        <w:tabs>
          <w:tab w:val="left" w:pos="2295"/>
        </w:tabs>
        <w:jc w:val="both"/>
        <w:rPr>
          <w:sz w:val="24"/>
          <w:szCs w:val="24"/>
        </w:rPr>
      </w:pPr>
      <w:r w:rsidRPr="00EF7FA9">
        <w:rPr>
          <w:sz w:val="24"/>
          <w:szCs w:val="24"/>
        </w:rPr>
        <w:t>2</w:t>
      </w:r>
      <w:r w:rsidR="001B1D0E" w:rsidRPr="00EF7FA9">
        <w:rPr>
          <w:sz w:val="24"/>
          <w:szCs w:val="24"/>
        </w:rPr>
        <w:t>5. Физиологические особенности организма людей зрелого и пожилого возраста и их адаптация к физическим нагрузкам</w:t>
      </w:r>
      <w:r w:rsidRPr="00EF7FA9">
        <w:rPr>
          <w:sz w:val="24"/>
          <w:szCs w:val="24"/>
        </w:rPr>
        <w:t>;</w:t>
      </w:r>
    </w:p>
    <w:p w14:paraId="63453539" w14:textId="77777777" w:rsidR="00764DD9" w:rsidRPr="00EF7FA9" w:rsidRDefault="00764DD9" w:rsidP="001B1D0E">
      <w:pPr>
        <w:tabs>
          <w:tab w:val="left" w:pos="2295"/>
        </w:tabs>
        <w:jc w:val="both"/>
        <w:rPr>
          <w:sz w:val="24"/>
          <w:szCs w:val="24"/>
        </w:rPr>
      </w:pPr>
      <w:r w:rsidRPr="00EF7FA9">
        <w:rPr>
          <w:sz w:val="24"/>
          <w:szCs w:val="24"/>
        </w:rPr>
        <w:t>26</w:t>
      </w:r>
      <w:r w:rsidR="001B1D0E" w:rsidRPr="00EF7FA9">
        <w:rPr>
          <w:sz w:val="24"/>
          <w:szCs w:val="24"/>
        </w:rPr>
        <w:t>. Старение, продолжительность жизни, адаптивные реакции и реактив</w:t>
      </w:r>
      <w:r w:rsidRPr="00EF7FA9">
        <w:rPr>
          <w:sz w:val="24"/>
          <w:szCs w:val="24"/>
        </w:rPr>
        <w:t>ность организма;</w:t>
      </w:r>
    </w:p>
    <w:p w14:paraId="7117ACBD" w14:textId="77777777" w:rsidR="00764DD9" w:rsidRPr="00EF7FA9" w:rsidRDefault="00764DD9" w:rsidP="001B1D0E">
      <w:pPr>
        <w:tabs>
          <w:tab w:val="left" w:pos="2295"/>
        </w:tabs>
        <w:jc w:val="both"/>
        <w:rPr>
          <w:sz w:val="24"/>
          <w:szCs w:val="24"/>
        </w:rPr>
      </w:pPr>
      <w:r w:rsidRPr="00EF7FA9">
        <w:rPr>
          <w:sz w:val="24"/>
          <w:szCs w:val="24"/>
        </w:rPr>
        <w:t>27</w:t>
      </w:r>
      <w:r w:rsidR="001B1D0E" w:rsidRPr="00EF7FA9">
        <w:rPr>
          <w:sz w:val="24"/>
          <w:szCs w:val="24"/>
        </w:rPr>
        <w:t>. Возрастные особенности опорно-двигательного аппарата, вегетативных и сенсорных систем</w:t>
      </w:r>
      <w:r w:rsidRPr="00EF7FA9">
        <w:rPr>
          <w:sz w:val="24"/>
          <w:szCs w:val="24"/>
        </w:rPr>
        <w:t>;</w:t>
      </w:r>
    </w:p>
    <w:p w14:paraId="344AB11E" w14:textId="77777777" w:rsidR="00764DD9" w:rsidRPr="00EF7FA9" w:rsidRDefault="00764DD9" w:rsidP="001B1D0E">
      <w:pPr>
        <w:tabs>
          <w:tab w:val="left" w:pos="2295"/>
        </w:tabs>
        <w:jc w:val="both"/>
        <w:rPr>
          <w:sz w:val="24"/>
          <w:szCs w:val="24"/>
        </w:rPr>
      </w:pPr>
      <w:r w:rsidRPr="00EF7FA9">
        <w:rPr>
          <w:sz w:val="24"/>
          <w:szCs w:val="24"/>
        </w:rPr>
        <w:t>28</w:t>
      </w:r>
      <w:r w:rsidR="001B1D0E" w:rsidRPr="00EF7FA9">
        <w:rPr>
          <w:sz w:val="24"/>
          <w:szCs w:val="24"/>
        </w:rPr>
        <w:t>. Возрастные особенности регуляторных систем</w:t>
      </w:r>
      <w:r w:rsidRPr="00EF7FA9">
        <w:rPr>
          <w:sz w:val="24"/>
          <w:szCs w:val="24"/>
        </w:rPr>
        <w:t>;</w:t>
      </w:r>
    </w:p>
    <w:p w14:paraId="30799973" w14:textId="615C4125" w:rsidR="00764DD9" w:rsidRDefault="00764DD9" w:rsidP="001B1D0E">
      <w:pPr>
        <w:tabs>
          <w:tab w:val="left" w:pos="2295"/>
        </w:tabs>
        <w:jc w:val="both"/>
        <w:rPr>
          <w:sz w:val="24"/>
          <w:szCs w:val="24"/>
        </w:rPr>
      </w:pPr>
      <w:r w:rsidRPr="00EF7FA9">
        <w:rPr>
          <w:sz w:val="24"/>
          <w:szCs w:val="24"/>
        </w:rPr>
        <w:t xml:space="preserve">29. </w:t>
      </w:r>
      <w:r w:rsidR="001B1D0E" w:rsidRPr="00EF7FA9">
        <w:rPr>
          <w:sz w:val="24"/>
          <w:szCs w:val="24"/>
        </w:rPr>
        <w:t>Физиологические особенности адаптации людей зрелого и пожилого возраста к физическим нагрузкам</w:t>
      </w:r>
      <w:r w:rsidRPr="00EF7FA9">
        <w:rPr>
          <w:sz w:val="24"/>
          <w:szCs w:val="24"/>
        </w:rPr>
        <w:t>;</w:t>
      </w:r>
    </w:p>
    <w:p w14:paraId="1F860938" w14:textId="77777777" w:rsidR="000F2DA7" w:rsidRPr="000F2DA7" w:rsidRDefault="000F2DA7" w:rsidP="000F2DA7">
      <w:pPr>
        <w:tabs>
          <w:tab w:val="left" w:pos="2295"/>
        </w:tabs>
        <w:jc w:val="both"/>
        <w:rPr>
          <w:sz w:val="24"/>
          <w:szCs w:val="24"/>
        </w:rPr>
      </w:pPr>
      <w:r w:rsidRPr="000F2DA7">
        <w:rPr>
          <w:sz w:val="24"/>
          <w:szCs w:val="24"/>
        </w:rPr>
        <w:t>30. Биологическое рисование в изучении “Возрастной физиологии”;</w:t>
      </w:r>
    </w:p>
    <w:p w14:paraId="741C60CA" w14:textId="77777777" w:rsidR="000F2DA7" w:rsidRPr="000F2DA7" w:rsidRDefault="000F2DA7" w:rsidP="000F2DA7">
      <w:pPr>
        <w:tabs>
          <w:tab w:val="left" w:pos="2295"/>
        </w:tabs>
        <w:jc w:val="both"/>
        <w:rPr>
          <w:sz w:val="24"/>
          <w:szCs w:val="24"/>
        </w:rPr>
      </w:pPr>
      <w:r w:rsidRPr="000F2DA7">
        <w:rPr>
          <w:sz w:val="24"/>
          <w:szCs w:val="24"/>
        </w:rPr>
        <w:t>31. Программы и цифровые инструменты реализации;</w:t>
      </w:r>
    </w:p>
    <w:p w14:paraId="7FBA0F1A" w14:textId="77777777" w:rsidR="000F2DA7" w:rsidRPr="000F2DA7" w:rsidRDefault="000F2DA7" w:rsidP="000F2DA7">
      <w:pPr>
        <w:tabs>
          <w:tab w:val="left" w:pos="2295"/>
        </w:tabs>
        <w:jc w:val="both"/>
        <w:rPr>
          <w:sz w:val="24"/>
          <w:szCs w:val="24"/>
        </w:rPr>
      </w:pPr>
      <w:r w:rsidRPr="000F2DA7">
        <w:rPr>
          <w:sz w:val="24"/>
          <w:szCs w:val="24"/>
        </w:rPr>
        <w:t>32. 3D Атлас анатомии как инструмент изучения возрастной анатомии и физиологии;</w:t>
      </w:r>
    </w:p>
    <w:p w14:paraId="1FE2640A" w14:textId="77777777" w:rsidR="000F2DA7" w:rsidRPr="000F2DA7" w:rsidRDefault="000F2DA7" w:rsidP="000F2DA7">
      <w:pPr>
        <w:tabs>
          <w:tab w:val="left" w:pos="2295"/>
        </w:tabs>
        <w:jc w:val="both"/>
        <w:rPr>
          <w:sz w:val="24"/>
          <w:szCs w:val="24"/>
        </w:rPr>
      </w:pPr>
      <w:r w:rsidRPr="000F2DA7">
        <w:rPr>
          <w:sz w:val="24"/>
          <w:szCs w:val="24"/>
        </w:rPr>
        <w:t>33. Complite Anatomy как инструмент изучения возрастной анатомии и физиологии;</w:t>
      </w:r>
    </w:p>
    <w:p w14:paraId="4B249665" w14:textId="77777777" w:rsidR="000F2DA7" w:rsidRPr="000F2DA7" w:rsidRDefault="000F2DA7" w:rsidP="000F2DA7">
      <w:pPr>
        <w:tabs>
          <w:tab w:val="left" w:pos="2295"/>
        </w:tabs>
        <w:jc w:val="both"/>
        <w:rPr>
          <w:sz w:val="24"/>
          <w:szCs w:val="24"/>
        </w:rPr>
      </w:pPr>
      <w:r w:rsidRPr="000F2DA7">
        <w:rPr>
          <w:sz w:val="24"/>
          <w:szCs w:val="24"/>
        </w:rPr>
        <w:t>34. Insing Hear как инструмент изучения возрастной анатомии и физиологии;</w:t>
      </w:r>
    </w:p>
    <w:p w14:paraId="55AA7476" w14:textId="77777777" w:rsidR="000F2DA7" w:rsidRPr="000F2DA7" w:rsidRDefault="000F2DA7" w:rsidP="000F2DA7">
      <w:pPr>
        <w:tabs>
          <w:tab w:val="left" w:pos="2295"/>
        </w:tabs>
        <w:jc w:val="both"/>
        <w:rPr>
          <w:sz w:val="24"/>
          <w:szCs w:val="24"/>
        </w:rPr>
      </w:pPr>
      <w:r w:rsidRPr="000F2DA7">
        <w:rPr>
          <w:sz w:val="24"/>
          <w:szCs w:val="24"/>
        </w:rPr>
        <w:t>35. Мышцы/Скелет 3D анатомия как инструмент изучения возрастной анатомии и фи-зиологии;</w:t>
      </w:r>
    </w:p>
    <w:p w14:paraId="2B3C067A" w14:textId="0742AF8F" w:rsidR="000F2DA7" w:rsidRPr="00EF7FA9" w:rsidRDefault="000F2DA7" w:rsidP="000F2DA7">
      <w:pPr>
        <w:tabs>
          <w:tab w:val="left" w:pos="2295"/>
        </w:tabs>
        <w:jc w:val="both"/>
        <w:rPr>
          <w:sz w:val="24"/>
          <w:szCs w:val="24"/>
        </w:rPr>
      </w:pPr>
      <w:r w:rsidRPr="000F2DA7">
        <w:rPr>
          <w:sz w:val="24"/>
          <w:szCs w:val="24"/>
        </w:rPr>
        <w:t>36. Осветить Федеральный экспериментальный инновационный проект “Стань чемпи-оном”для комплексного тестирования юных спортсменов с дальнейшей спортивной ориентацией.</w:t>
      </w:r>
    </w:p>
    <w:p w14:paraId="4400AA8B" w14:textId="2B4E3B4E" w:rsidR="00764DD9" w:rsidRPr="00B42403" w:rsidRDefault="00B42403" w:rsidP="000821FE">
      <w:pPr>
        <w:spacing w:line="276" w:lineRule="auto"/>
        <w:ind w:left="1069"/>
        <w:jc w:val="center"/>
        <w:rPr>
          <w:b/>
          <w:i/>
          <w:sz w:val="24"/>
          <w:szCs w:val="24"/>
        </w:rPr>
      </w:pPr>
      <w:r>
        <w:rPr>
          <w:b/>
          <w:i/>
          <w:sz w:val="24"/>
          <w:szCs w:val="24"/>
        </w:rPr>
        <w:t xml:space="preserve">2.3. </w:t>
      </w:r>
      <w:r w:rsidR="005B2585">
        <w:rPr>
          <w:b/>
          <w:i/>
          <w:sz w:val="24"/>
          <w:szCs w:val="24"/>
        </w:rPr>
        <w:t>С</w:t>
      </w:r>
      <w:r w:rsidRPr="00B42403">
        <w:rPr>
          <w:b/>
          <w:i/>
          <w:sz w:val="24"/>
          <w:szCs w:val="24"/>
        </w:rPr>
        <w:t>итуационные задачи</w:t>
      </w:r>
      <w:r w:rsidR="005B2585">
        <w:rPr>
          <w:b/>
          <w:i/>
          <w:sz w:val="24"/>
          <w:szCs w:val="24"/>
        </w:rPr>
        <w:t>, кейсы</w:t>
      </w:r>
    </w:p>
    <w:p w14:paraId="03D6C7E7" w14:textId="77777777" w:rsidR="00B42403" w:rsidRPr="00B42403" w:rsidRDefault="00B42403" w:rsidP="00B42403">
      <w:pPr>
        <w:tabs>
          <w:tab w:val="left" w:pos="2295"/>
        </w:tabs>
        <w:jc w:val="center"/>
        <w:rPr>
          <w:b/>
          <w:bCs/>
          <w:sz w:val="24"/>
          <w:szCs w:val="24"/>
        </w:rPr>
      </w:pPr>
      <w:r w:rsidRPr="00B42403">
        <w:rPr>
          <w:b/>
          <w:bCs/>
          <w:sz w:val="24"/>
          <w:szCs w:val="24"/>
        </w:rPr>
        <w:t>Задачи</w:t>
      </w:r>
    </w:p>
    <w:p w14:paraId="61BF94AD" w14:textId="77777777" w:rsidR="00B42403" w:rsidRPr="00B42403" w:rsidRDefault="00B42403" w:rsidP="00B42403">
      <w:pPr>
        <w:tabs>
          <w:tab w:val="left" w:pos="2295"/>
        </w:tabs>
        <w:jc w:val="both"/>
        <w:rPr>
          <w:sz w:val="24"/>
          <w:szCs w:val="24"/>
        </w:rPr>
      </w:pPr>
      <w:r w:rsidRPr="00B42403">
        <w:rPr>
          <w:sz w:val="24"/>
          <w:szCs w:val="24"/>
        </w:rPr>
        <w:t>Тема: 1. Физическое развитие детей и подростков (определение, показатели, методы оценки, типологические особенности).</w:t>
      </w:r>
    </w:p>
    <w:p w14:paraId="0DB78DB0"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55C34E6F" w14:textId="77777777" w:rsidR="00B42403" w:rsidRPr="00B42403" w:rsidRDefault="00B42403" w:rsidP="00B42403">
      <w:pPr>
        <w:tabs>
          <w:tab w:val="left" w:pos="2295"/>
        </w:tabs>
        <w:jc w:val="both"/>
        <w:rPr>
          <w:b/>
          <w:bCs/>
          <w:sz w:val="24"/>
          <w:szCs w:val="24"/>
        </w:rPr>
      </w:pPr>
      <w:r w:rsidRPr="00B42403">
        <w:rPr>
          <w:b/>
          <w:bCs/>
          <w:sz w:val="24"/>
          <w:szCs w:val="24"/>
        </w:rPr>
        <w:t>Определение физиологического состояния методом регрессии.</w:t>
      </w:r>
    </w:p>
    <w:p w14:paraId="40A4ECB0" w14:textId="77777777" w:rsidR="00B42403" w:rsidRPr="00B42403" w:rsidRDefault="00B42403" w:rsidP="00B42403">
      <w:pPr>
        <w:tabs>
          <w:tab w:val="left" w:pos="2295"/>
        </w:tabs>
        <w:jc w:val="both"/>
        <w:rPr>
          <w:sz w:val="24"/>
          <w:szCs w:val="24"/>
        </w:rPr>
      </w:pPr>
      <w:r w:rsidRPr="00B42403">
        <w:rPr>
          <w:sz w:val="24"/>
          <w:szCs w:val="24"/>
        </w:rPr>
        <w:t>Цель работы: научиться пользоваться google таблицами для определения с помощью уравнений регрессии зависимости между связанными друг с другом величинами массы тела, выраженной в килограммах, и ростом, выраженным в сантиметрах.</w:t>
      </w:r>
    </w:p>
    <w:p w14:paraId="1218F927" w14:textId="77777777" w:rsidR="00B42403" w:rsidRPr="00B42403" w:rsidRDefault="00B42403" w:rsidP="00B42403">
      <w:pPr>
        <w:tabs>
          <w:tab w:val="left" w:pos="2295"/>
        </w:tabs>
        <w:jc w:val="both"/>
        <w:rPr>
          <w:sz w:val="24"/>
          <w:szCs w:val="24"/>
        </w:rPr>
      </w:pPr>
      <w:r w:rsidRPr="00B42403">
        <w:rPr>
          <w:sz w:val="24"/>
          <w:szCs w:val="24"/>
        </w:rPr>
        <w:t xml:space="preserve">Измерить в покое: ЧСС в 1 мин, среднее артериальное давление (мм рт. ст.), возраст (число полных лет), массу тела (кг) и рост (см). </w:t>
      </w:r>
    </w:p>
    <w:p w14:paraId="631AFF25" w14:textId="77777777" w:rsidR="00B42403" w:rsidRPr="00B42403" w:rsidRDefault="00B42403" w:rsidP="00B42403">
      <w:pPr>
        <w:tabs>
          <w:tab w:val="left" w:pos="2295"/>
        </w:tabs>
        <w:jc w:val="both"/>
        <w:rPr>
          <w:sz w:val="24"/>
          <w:szCs w:val="24"/>
        </w:rPr>
      </w:pPr>
      <w:r w:rsidRPr="00B42403">
        <w:rPr>
          <w:sz w:val="24"/>
          <w:szCs w:val="24"/>
        </w:rPr>
        <w:t>С помощью программы  Statistic определить среднее давление по формуле:</w:t>
      </w:r>
    </w:p>
    <w:p w14:paraId="1DBB0E34" w14:textId="77777777" w:rsidR="00B42403" w:rsidRPr="00B42403" w:rsidRDefault="00B42403" w:rsidP="00B42403">
      <w:pPr>
        <w:tabs>
          <w:tab w:val="left" w:pos="2295"/>
        </w:tabs>
        <w:jc w:val="both"/>
        <w:rPr>
          <w:sz w:val="24"/>
          <w:szCs w:val="24"/>
        </w:rPr>
      </w:pPr>
      <w:r w:rsidRPr="00B42403">
        <w:rPr>
          <w:sz w:val="24"/>
          <w:szCs w:val="24"/>
        </w:rPr>
        <w:t>АД ср. = (АД сист. – АД диаст.) / 3 + АД диаст.</w:t>
      </w:r>
    </w:p>
    <w:p w14:paraId="2C1C999D" w14:textId="77777777" w:rsidR="00B42403" w:rsidRPr="00B42403" w:rsidRDefault="00B42403" w:rsidP="00B42403">
      <w:pPr>
        <w:tabs>
          <w:tab w:val="left" w:pos="2295"/>
        </w:tabs>
        <w:jc w:val="both"/>
        <w:rPr>
          <w:sz w:val="24"/>
          <w:szCs w:val="24"/>
        </w:rPr>
      </w:pPr>
      <w:r w:rsidRPr="00B42403">
        <w:rPr>
          <w:sz w:val="24"/>
          <w:szCs w:val="24"/>
        </w:rPr>
        <w:t>Вычислить уровень физиологического состояния человека с помощью  google таблиц по формуле:</w:t>
      </w:r>
    </w:p>
    <w:p w14:paraId="603DE2C4" w14:textId="77777777" w:rsidR="00B42403" w:rsidRPr="00B42403" w:rsidRDefault="00B42403" w:rsidP="00B42403">
      <w:pPr>
        <w:tabs>
          <w:tab w:val="left" w:pos="2295"/>
        </w:tabs>
        <w:jc w:val="both"/>
        <w:rPr>
          <w:sz w:val="24"/>
          <w:szCs w:val="24"/>
        </w:rPr>
      </w:pPr>
      <w:r w:rsidRPr="00B42403">
        <w:rPr>
          <w:sz w:val="24"/>
          <w:szCs w:val="24"/>
        </w:rPr>
        <w:t>УФС = (700 – 3 × ЧСС – 2,5 × АД ср. – 2,7 × возр. + 0,28 × масса) /</w:t>
      </w:r>
    </w:p>
    <w:p w14:paraId="41316506" w14:textId="77777777" w:rsidR="00B42403" w:rsidRPr="00B42403" w:rsidRDefault="00B42403" w:rsidP="00B42403">
      <w:pPr>
        <w:tabs>
          <w:tab w:val="left" w:pos="2295"/>
        </w:tabs>
        <w:jc w:val="both"/>
        <w:rPr>
          <w:sz w:val="24"/>
          <w:szCs w:val="24"/>
        </w:rPr>
      </w:pPr>
      <w:r w:rsidRPr="00B42403">
        <w:rPr>
          <w:sz w:val="24"/>
          <w:szCs w:val="24"/>
        </w:rPr>
        <w:t>/ (350 – 2,6 × возр + 0,21 × рост),</w:t>
      </w:r>
    </w:p>
    <w:p w14:paraId="1EFD7FA2" w14:textId="77777777" w:rsidR="00B42403" w:rsidRPr="00B42403" w:rsidRDefault="00B42403" w:rsidP="00B42403">
      <w:pPr>
        <w:tabs>
          <w:tab w:val="left" w:pos="2295"/>
        </w:tabs>
        <w:jc w:val="both"/>
        <w:rPr>
          <w:sz w:val="24"/>
          <w:szCs w:val="24"/>
        </w:rPr>
      </w:pPr>
      <w:r w:rsidRPr="00B42403">
        <w:rPr>
          <w:sz w:val="24"/>
          <w:szCs w:val="24"/>
        </w:rPr>
        <w:t>где УФС – уровень физиологического состояния; ЧСС – частота сердечных</w:t>
      </w:r>
    </w:p>
    <w:p w14:paraId="7E162544" w14:textId="77777777" w:rsidR="00B42403" w:rsidRPr="00B42403" w:rsidRDefault="00B42403" w:rsidP="00B42403">
      <w:pPr>
        <w:tabs>
          <w:tab w:val="left" w:pos="2295"/>
        </w:tabs>
        <w:jc w:val="both"/>
        <w:rPr>
          <w:sz w:val="24"/>
          <w:szCs w:val="24"/>
        </w:rPr>
      </w:pPr>
      <w:r w:rsidRPr="00B42403">
        <w:rPr>
          <w:sz w:val="24"/>
          <w:szCs w:val="24"/>
        </w:rPr>
        <w:t>сокращений в 1 мин; АД ср. – среднее артериальное давление (мм рт. ст.);</w:t>
      </w:r>
    </w:p>
    <w:p w14:paraId="32A0A37B" w14:textId="77777777" w:rsidR="00B42403" w:rsidRPr="00B42403" w:rsidRDefault="00B42403" w:rsidP="00B42403">
      <w:pPr>
        <w:tabs>
          <w:tab w:val="left" w:pos="2295"/>
        </w:tabs>
        <w:jc w:val="both"/>
        <w:rPr>
          <w:sz w:val="24"/>
          <w:szCs w:val="24"/>
        </w:rPr>
      </w:pPr>
      <w:r w:rsidRPr="00B42403">
        <w:rPr>
          <w:sz w:val="24"/>
          <w:szCs w:val="24"/>
        </w:rPr>
        <w:lastRenderedPageBreak/>
        <w:t>возраст (число полных лет); рост (см); масса тела (кг).</w:t>
      </w:r>
    </w:p>
    <w:p w14:paraId="57AC703C" w14:textId="77777777" w:rsidR="00B42403" w:rsidRPr="00B42403" w:rsidRDefault="00B42403" w:rsidP="00B42403">
      <w:pPr>
        <w:tabs>
          <w:tab w:val="left" w:pos="2295"/>
        </w:tabs>
        <w:jc w:val="both"/>
        <w:rPr>
          <w:sz w:val="24"/>
          <w:szCs w:val="24"/>
        </w:rPr>
      </w:pPr>
      <w:r w:rsidRPr="00B42403">
        <w:rPr>
          <w:sz w:val="24"/>
          <w:szCs w:val="24"/>
        </w:rPr>
        <w:t>Визуализировать данные относительно нормативных значений УФС в программе</w:t>
      </w:r>
      <w:r w:rsidRPr="00B42403">
        <w:t xml:space="preserve"> </w:t>
      </w:r>
      <w:r w:rsidRPr="00B42403">
        <w:rPr>
          <w:sz w:val="24"/>
          <w:szCs w:val="24"/>
          <w:lang w:val="en-US"/>
        </w:rPr>
        <w:t>G</w:t>
      </w:r>
      <w:r w:rsidRPr="00B42403">
        <w:rPr>
          <w:sz w:val="24"/>
          <w:szCs w:val="24"/>
        </w:rPr>
        <w:t>etstencil.</w:t>
      </w:r>
    </w:p>
    <w:p w14:paraId="0D5AA3BD" w14:textId="77777777" w:rsidR="00B42403" w:rsidRPr="00B42403" w:rsidRDefault="00B42403" w:rsidP="00B42403">
      <w:pPr>
        <w:tabs>
          <w:tab w:val="left" w:pos="2295"/>
        </w:tabs>
        <w:jc w:val="both"/>
        <w:rPr>
          <w:sz w:val="24"/>
          <w:szCs w:val="24"/>
        </w:rPr>
      </w:pPr>
      <w:r w:rsidRPr="00B42403">
        <w:rPr>
          <w:sz w:val="24"/>
          <w:szCs w:val="24"/>
        </w:rPr>
        <w:t>Тема 2. Возрастные особенности развития мышц в онтогенезе человека. Энергообеспечение мышечной деятельности юных спортсменов.</w:t>
      </w:r>
    </w:p>
    <w:p w14:paraId="69483963"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12CE7FDB" w14:textId="77777777" w:rsidR="00B42403" w:rsidRPr="00B42403" w:rsidRDefault="00B42403" w:rsidP="00B42403">
      <w:pPr>
        <w:tabs>
          <w:tab w:val="left" w:pos="2295"/>
        </w:tabs>
        <w:jc w:val="both"/>
        <w:rPr>
          <w:sz w:val="24"/>
          <w:szCs w:val="24"/>
        </w:rPr>
      </w:pPr>
      <w:r w:rsidRPr="00B42403">
        <w:rPr>
          <w:sz w:val="24"/>
          <w:szCs w:val="24"/>
        </w:rPr>
        <w:t>Определение энергозатрат по состоянию сердечных сокращений.</w:t>
      </w:r>
    </w:p>
    <w:p w14:paraId="170BB5D3" w14:textId="77777777" w:rsidR="00B42403" w:rsidRPr="00B42403" w:rsidRDefault="00B42403" w:rsidP="00B42403">
      <w:pPr>
        <w:tabs>
          <w:tab w:val="left" w:pos="2295"/>
        </w:tabs>
        <w:jc w:val="both"/>
        <w:rPr>
          <w:sz w:val="24"/>
          <w:szCs w:val="24"/>
        </w:rPr>
      </w:pPr>
      <w:r w:rsidRPr="00B42403">
        <w:rPr>
          <w:sz w:val="24"/>
          <w:szCs w:val="24"/>
        </w:rPr>
        <w:t xml:space="preserve">Расчеты можно проводить после выполнения 4-х минутной степэргометрической нагрузки в темпе 80 ш/мин. </w:t>
      </w:r>
    </w:p>
    <w:p w14:paraId="374B1B25" w14:textId="77777777" w:rsidR="00B42403" w:rsidRPr="00B42403" w:rsidRDefault="00B42403" w:rsidP="00B42403">
      <w:pPr>
        <w:tabs>
          <w:tab w:val="left" w:pos="2295"/>
        </w:tabs>
        <w:jc w:val="both"/>
        <w:rPr>
          <w:sz w:val="24"/>
          <w:szCs w:val="24"/>
        </w:rPr>
      </w:pPr>
      <w:r w:rsidRPr="00B42403">
        <w:rPr>
          <w:sz w:val="24"/>
          <w:szCs w:val="24"/>
        </w:rPr>
        <w:t>Энергозатраты, совершаемые человеком в 1 мин, определяются по формуле.</w:t>
      </w:r>
    </w:p>
    <w:p w14:paraId="575D3CD2" w14:textId="77777777" w:rsidR="00B42403" w:rsidRPr="00B42403" w:rsidRDefault="00B42403" w:rsidP="00B42403">
      <w:pPr>
        <w:tabs>
          <w:tab w:val="left" w:pos="2295"/>
        </w:tabs>
        <w:jc w:val="both"/>
        <w:rPr>
          <w:sz w:val="24"/>
          <w:szCs w:val="24"/>
        </w:rPr>
      </w:pPr>
      <w:r w:rsidRPr="00B42403">
        <w:rPr>
          <w:sz w:val="24"/>
          <w:szCs w:val="24"/>
        </w:rPr>
        <w:t>Q = 2,09 · (0,2 · ЧСС – 11,3),</w:t>
      </w:r>
    </w:p>
    <w:p w14:paraId="2EF33116" w14:textId="77777777" w:rsidR="00B42403" w:rsidRPr="00B42403" w:rsidRDefault="00B42403" w:rsidP="00B42403">
      <w:pPr>
        <w:tabs>
          <w:tab w:val="left" w:pos="2295"/>
        </w:tabs>
        <w:jc w:val="both"/>
        <w:rPr>
          <w:sz w:val="24"/>
          <w:szCs w:val="24"/>
        </w:rPr>
      </w:pPr>
      <w:r w:rsidRPr="00B42403">
        <w:rPr>
          <w:sz w:val="24"/>
          <w:szCs w:val="24"/>
        </w:rPr>
        <w:t>где Q – энергозатраты (кДж/мин); ЧСС – частота сердечных сокращений; 2,09 и 11,3 коэффициенты.</w:t>
      </w:r>
    </w:p>
    <w:p w14:paraId="42AEE8F1" w14:textId="77777777" w:rsidR="00B42403" w:rsidRPr="00B42403" w:rsidRDefault="00B42403" w:rsidP="00B42403">
      <w:pPr>
        <w:tabs>
          <w:tab w:val="left" w:pos="2295"/>
        </w:tabs>
        <w:jc w:val="both"/>
        <w:rPr>
          <w:sz w:val="24"/>
          <w:szCs w:val="24"/>
        </w:rPr>
      </w:pPr>
      <w:r w:rsidRPr="00B42403">
        <w:rPr>
          <w:sz w:val="24"/>
          <w:szCs w:val="24"/>
        </w:rPr>
        <w:t>Цель работы: научиться хранить и обрабатывать данные возможных энергозатрат при физических нагрузках с применением google таблиц. Для этого нужно:</w:t>
      </w:r>
    </w:p>
    <w:p w14:paraId="4B2B381F" w14:textId="77777777" w:rsidR="00B42403" w:rsidRPr="00B42403" w:rsidRDefault="00B42403" w:rsidP="00B42403">
      <w:pPr>
        <w:tabs>
          <w:tab w:val="left" w:pos="2295"/>
        </w:tabs>
        <w:jc w:val="both"/>
        <w:rPr>
          <w:sz w:val="24"/>
          <w:szCs w:val="24"/>
        </w:rPr>
      </w:pPr>
      <w:r w:rsidRPr="00B42403">
        <w:rPr>
          <w:sz w:val="24"/>
          <w:szCs w:val="24"/>
        </w:rPr>
        <w:t>1) вставить формулу в программу google таблицы и рассчитать показатель;</w:t>
      </w:r>
    </w:p>
    <w:p w14:paraId="5414DD8B" w14:textId="77777777" w:rsidR="00B42403" w:rsidRPr="00B42403" w:rsidRDefault="00B42403" w:rsidP="00B42403">
      <w:pPr>
        <w:tabs>
          <w:tab w:val="left" w:pos="2295"/>
        </w:tabs>
        <w:jc w:val="both"/>
        <w:rPr>
          <w:sz w:val="24"/>
          <w:szCs w:val="24"/>
        </w:rPr>
      </w:pPr>
      <w:r w:rsidRPr="00B42403">
        <w:rPr>
          <w:sz w:val="24"/>
          <w:szCs w:val="24"/>
        </w:rPr>
        <w:t>2) Создать совместную презентацию в цифровом инструменте</w:t>
      </w:r>
      <w:r w:rsidRPr="00B42403">
        <w:t xml:space="preserve"> </w:t>
      </w:r>
      <w:r w:rsidRPr="00B42403">
        <w:rPr>
          <w:sz w:val="24"/>
          <w:szCs w:val="24"/>
          <w:lang w:val="en-US"/>
        </w:rPr>
        <w:t>G</w:t>
      </w:r>
      <w:r w:rsidRPr="00B42403">
        <w:rPr>
          <w:sz w:val="24"/>
          <w:szCs w:val="24"/>
        </w:rPr>
        <w:t>etstencil ;</w:t>
      </w:r>
    </w:p>
    <w:p w14:paraId="3F8406FF" w14:textId="77777777" w:rsidR="00B42403" w:rsidRPr="00B42403" w:rsidRDefault="00B42403" w:rsidP="00B42403">
      <w:pPr>
        <w:tabs>
          <w:tab w:val="left" w:pos="2295"/>
        </w:tabs>
        <w:jc w:val="both"/>
        <w:rPr>
          <w:sz w:val="24"/>
          <w:szCs w:val="24"/>
        </w:rPr>
      </w:pPr>
      <w:r w:rsidRPr="00B42403">
        <w:rPr>
          <w:sz w:val="24"/>
          <w:szCs w:val="24"/>
        </w:rPr>
        <w:t>3) Визуализировать результат с помощью диаграммы в Microsoft Ofice Exele, google таблице;</w:t>
      </w:r>
    </w:p>
    <w:p w14:paraId="470D34E3" w14:textId="77777777" w:rsidR="00B42403" w:rsidRPr="00B42403" w:rsidRDefault="00B42403" w:rsidP="00B42403">
      <w:pPr>
        <w:tabs>
          <w:tab w:val="left" w:pos="2295"/>
        </w:tabs>
        <w:jc w:val="both"/>
        <w:rPr>
          <w:sz w:val="24"/>
          <w:szCs w:val="24"/>
        </w:rPr>
      </w:pPr>
      <w:r w:rsidRPr="00B42403">
        <w:rPr>
          <w:sz w:val="24"/>
          <w:szCs w:val="24"/>
        </w:rPr>
        <w:t>4) сделать вывод о внутренней и внешней стороне физической нагрузки, отнести выполняемую испытуемым физическую нагрузку к относительной зоне мощности.</w:t>
      </w:r>
    </w:p>
    <w:p w14:paraId="60B2B08B" w14:textId="77777777" w:rsidR="00B42403" w:rsidRPr="00B42403" w:rsidRDefault="00B42403" w:rsidP="00B42403">
      <w:pPr>
        <w:tabs>
          <w:tab w:val="left" w:pos="2295"/>
        </w:tabs>
        <w:jc w:val="both"/>
        <w:rPr>
          <w:sz w:val="24"/>
          <w:szCs w:val="24"/>
        </w:rPr>
      </w:pPr>
    </w:p>
    <w:p w14:paraId="422BBAA8" w14:textId="77777777" w:rsidR="00B42403" w:rsidRPr="00B42403" w:rsidRDefault="00B42403" w:rsidP="00B42403">
      <w:pPr>
        <w:tabs>
          <w:tab w:val="left" w:pos="2295"/>
        </w:tabs>
        <w:jc w:val="center"/>
        <w:rPr>
          <w:b/>
          <w:bCs/>
          <w:sz w:val="24"/>
          <w:szCs w:val="24"/>
        </w:rPr>
      </w:pPr>
      <w:r w:rsidRPr="00B42403">
        <w:rPr>
          <w:b/>
          <w:bCs/>
          <w:sz w:val="24"/>
          <w:szCs w:val="24"/>
        </w:rPr>
        <w:t>Кейс с цифровыми навыками</w:t>
      </w:r>
    </w:p>
    <w:p w14:paraId="22A4AA08" w14:textId="77777777" w:rsidR="00B42403" w:rsidRPr="00B42403" w:rsidRDefault="00B42403" w:rsidP="00B42403">
      <w:pPr>
        <w:tabs>
          <w:tab w:val="left" w:pos="2295"/>
        </w:tabs>
        <w:jc w:val="both"/>
        <w:rPr>
          <w:sz w:val="24"/>
          <w:szCs w:val="24"/>
        </w:rPr>
      </w:pPr>
      <w:r w:rsidRPr="00B42403">
        <w:rPr>
          <w:sz w:val="24"/>
          <w:szCs w:val="24"/>
        </w:rPr>
        <w:t>Тема № 1. Физическое развитие детей и подростков (определение, показатели, методы оценки, типологические особенности).</w:t>
      </w:r>
    </w:p>
    <w:p w14:paraId="221BB712" w14:textId="77777777" w:rsidR="00B42403" w:rsidRPr="00B42403" w:rsidRDefault="00B42403" w:rsidP="00B42403">
      <w:pPr>
        <w:tabs>
          <w:tab w:val="left" w:pos="2295"/>
        </w:tabs>
        <w:jc w:val="both"/>
        <w:rPr>
          <w:sz w:val="24"/>
          <w:szCs w:val="24"/>
        </w:rPr>
      </w:pPr>
      <w:r w:rsidRPr="00B42403">
        <w:rPr>
          <w:sz w:val="24"/>
          <w:szCs w:val="24"/>
        </w:rPr>
        <w:t>Деловая игра с применением “Мозгового штурма”.</w:t>
      </w:r>
    </w:p>
    <w:p w14:paraId="1C4AEFEE" w14:textId="46E23485" w:rsidR="00B42403" w:rsidRPr="00B42403" w:rsidRDefault="00B42403" w:rsidP="00B42403">
      <w:pPr>
        <w:tabs>
          <w:tab w:val="left" w:pos="2295"/>
        </w:tabs>
        <w:jc w:val="both"/>
        <w:rPr>
          <w:sz w:val="24"/>
          <w:szCs w:val="24"/>
        </w:rPr>
      </w:pPr>
      <w:r w:rsidRPr="00B42403">
        <w:rPr>
          <w:sz w:val="24"/>
          <w:szCs w:val="24"/>
        </w:rPr>
        <w:t>Девочка 6 лет 7 месяцев 4 дня. Паспортный возраст 6 лет 6 месяцев.</w:t>
      </w:r>
      <w:r w:rsidR="006C3B83">
        <w:rPr>
          <w:sz w:val="24"/>
          <w:szCs w:val="24"/>
        </w:rPr>
        <w:t xml:space="preserve"> </w:t>
      </w:r>
      <w:r w:rsidRPr="00B42403">
        <w:rPr>
          <w:sz w:val="24"/>
          <w:szCs w:val="24"/>
        </w:rPr>
        <w:t>Длина  тела  100  см –1  ц.к.*(  очень  низкая)  ,  масса  тела  16,8  кг –2 ц.к.(низкая),  И.П. –3  ц.к.,  окружность  грудной  клетки  55  см –3  ц.к.( пониженная)  ,  жизненная  емкость  легких  891  мл –3  ц.к.(  пониженная)  , мышечная  сила  правой  кисти  4  кг –2  ц.к.(низкая),  мышечная  сила  левой кисти 3 кг –3 ц.к.(пониженная) , систолическое артериальное давление 87 мм рт.ст. –4 ц.к. (среднее), диастолическое артериальное давление 56 мм рт.ст. –4 ц.к. (среднее), частота сердечных сокращений 103 уд/мин –5 ц.к. (среднее).</w:t>
      </w:r>
    </w:p>
    <w:p w14:paraId="01E32E65" w14:textId="77777777" w:rsidR="00B42403" w:rsidRPr="00B42403" w:rsidRDefault="00B42403" w:rsidP="006C3B83">
      <w:pPr>
        <w:tabs>
          <w:tab w:val="left" w:pos="2295"/>
        </w:tabs>
        <w:jc w:val="both"/>
        <w:rPr>
          <w:sz w:val="24"/>
          <w:szCs w:val="24"/>
        </w:rPr>
      </w:pPr>
      <w:r w:rsidRPr="00B42403">
        <w:rPr>
          <w:sz w:val="24"/>
          <w:szCs w:val="24"/>
        </w:rPr>
        <w:t>Задание:</w:t>
      </w:r>
    </w:p>
    <w:p w14:paraId="03777D43" w14:textId="13E22F87" w:rsidR="00B42403" w:rsidRPr="00B42403" w:rsidRDefault="00B42403" w:rsidP="006C3B83">
      <w:pPr>
        <w:tabs>
          <w:tab w:val="left" w:pos="2295"/>
        </w:tabs>
        <w:jc w:val="both"/>
        <w:rPr>
          <w:sz w:val="24"/>
          <w:szCs w:val="24"/>
        </w:rPr>
      </w:pPr>
      <w:r w:rsidRPr="00B42403">
        <w:rPr>
          <w:sz w:val="24"/>
          <w:szCs w:val="24"/>
        </w:rPr>
        <w:t>1) С помощью приложения Growth и собственных расчетов определить к какому уровню физического развития относится девочка. Соответствует ли   биологический возраст девочки паспортному возрасту? Определить</w:t>
      </w:r>
      <w:r w:rsidRPr="00B42403">
        <w:rPr>
          <w:sz w:val="24"/>
          <w:szCs w:val="24"/>
        </w:rPr>
        <w:tab/>
        <w:t>гармоничность</w:t>
      </w:r>
      <w:r w:rsidR="006C3B83">
        <w:rPr>
          <w:sz w:val="24"/>
          <w:szCs w:val="24"/>
        </w:rPr>
        <w:t xml:space="preserve"> </w:t>
      </w:r>
      <w:r w:rsidRPr="00B42403">
        <w:rPr>
          <w:sz w:val="24"/>
          <w:szCs w:val="24"/>
        </w:rPr>
        <w:t>функционального развития.</w:t>
      </w:r>
    </w:p>
    <w:p w14:paraId="1A0D1909" w14:textId="77777777" w:rsidR="00B42403" w:rsidRPr="00B42403" w:rsidRDefault="00B42403" w:rsidP="006C3B83">
      <w:pPr>
        <w:tabs>
          <w:tab w:val="left" w:pos="2295"/>
        </w:tabs>
        <w:jc w:val="both"/>
        <w:rPr>
          <w:sz w:val="24"/>
          <w:szCs w:val="24"/>
        </w:rPr>
      </w:pPr>
      <w:r w:rsidRPr="00B42403">
        <w:rPr>
          <w:sz w:val="24"/>
          <w:szCs w:val="24"/>
        </w:rPr>
        <w:t xml:space="preserve">2) С помощью программного продукта Google Docs осуществить “Мозговой штурм” по коррекции физического развития ребенка средствами физической культуры и спорта.  </w:t>
      </w:r>
    </w:p>
    <w:p w14:paraId="03862064" w14:textId="77777777" w:rsidR="00B42403" w:rsidRPr="00B42403" w:rsidRDefault="00B42403" w:rsidP="006C3B83">
      <w:pPr>
        <w:tabs>
          <w:tab w:val="left" w:pos="2295"/>
        </w:tabs>
        <w:jc w:val="both"/>
        <w:rPr>
          <w:sz w:val="24"/>
          <w:szCs w:val="24"/>
        </w:rPr>
      </w:pPr>
    </w:p>
    <w:p w14:paraId="4B955469" w14:textId="77777777" w:rsidR="00B42403" w:rsidRPr="00B42403" w:rsidRDefault="00B42403" w:rsidP="006C3B83">
      <w:pPr>
        <w:tabs>
          <w:tab w:val="left" w:pos="2295"/>
        </w:tabs>
        <w:jc w:val="both"/>
        <w:rPr>
          <w:sz w:val="24"/>
          <w:szCs w:val="24"/>
        </w:rPr>
      </w:pPr>
      <w:r w:rsidRPr="00B42403">
        <w:rPr>
          <w:sz w:val="24"/>
          <w:szCs w:val="24"/>
        </w:rPr>
        <w:t>Тема № 2. Возрастные особенности развития мышц в онтогенезе человека. Энергообеспечение мышечной деятельности юных спортсменов.</w:t>
      </w:r>
    </w:p>
    <w:p w14:paraId="3AD42B8E" w14:textId="77777777" w:rsidR="00B42403" w:rsidRPr="00B42403" w:rsidRDefault="00B42403" w:rsidP="006C3B83">
      <w:pPr>
        <w:tabs>
          <w:tab w:val="left" w:pos="2295"/>
        </w:tabs>
        <w:jc w:val="both"/>
        <w:rPr>
          <w:sz w:val="24"/>
          <w:szCs w:val="24"/>
        </w:rPr>
      </w:pPr>
      <w:r w:rsidRPr="00B42403">
        <w:rPr>
          <w:sz w:val="24"/>
          <w:szCs w:val="24"/>
        </w:rPr>
        <w:t>Эффективная тренировка для увеличения массы митохондрий и объема саркоплазмы. Совместное создание интеллектуальной карты Майндмастер.</w:t>
      </w:r>
    </w:p>
    <w:p w14:paraId="7897BBDA" w14:textId="77777777" w:rsidR="00B42403" w:rsidRPr="00B42403" w:rsidRDefault="00B42403" w:rsidP="006C3B83">
      <w:pPr>
        <w:tabs>
          <w:tab w:val="left" w:pos="2295"/>
        </w:tabs>
        <w:jc w:val="both"/>
        <w:rPr>
          <w:sz w:val="24"/>
          <w:szCs w:val="24"/>
        </w:rPr>
      </w:pPr>
    </w:p>
    <w:p w14:paraId="700E8F28" w14:textId="77777777" w:rsidR="00B42403" w:rsidRPr="00B42403" w:rsidRDefault="00B42403" w:rsidP="006C3B83">
      <w:pPr>
        <w:tabs>
          <w:tab w:val="left" w:pos="2295"/>
        </w:tabs>
        <w:jc w:val="both"/>
        <w:rPr>
          <w:sz w:val="24"/>
          <w:szCs w:val="24"/>
        </w:rPr>
      </w:pPr>
      <w:r w:rsidRPr="00B42403">
        <w:rPr>
          <w:sz w:val="24"/>
          <w:szCs w:val="24"/>
        </w:rPr>
        <w:t>Эффективная тренировка для увеличения числа миофибрилл. Совместное создание интеллектуальной карты Майндмастер.</w:t>
      </w:r>
    </w:p>
    <w:p w14:paraId="7996E032" w14:textId="77777777" w:rsidR="00B42403" w:rsidRPr="00B42403" w:rsidRDefault="00B42403" w:rsidP="006C3B83">
      <w:pPr>
        <w:tabs>
          <w:tab w:val="left" w:pos="2295"/>
        </w:tabs>
        <w:jc w:val="both"/>
        <w:rPr>
          <w:sz w:val="24"/>
          <w:szCs w:val="24"/>
        </w:rPr>
      </w:pPr>
    </w:p>
    <w:p w14:paraId="25857388" w14:textId="77777777" w:rsidR="00B42403" w:rsidRPr="00B42403" w:rsidRDefault="00B42403" w:rsidP="00B42403">
      <w:pPr>
        <w:spacing w:line="276" w:lineRule="auto"/>
        <w:ind w:left="1069"/>
        <w:jc w:val="both"/>
        <w:rPr>
          <w:b/>
          <w:i/>
          <w:sz w:val="24"/>
          <w:szCs w:val="24"/>
        </w:rPr>
      </w:pPr>
    </w:p>
    <w:p w14:paraId="689B6133" w14:textId="77777777" w:rsidR="000821FE" w:rsidRPr="00EF7FA9" w:rsidRDefault="000821FE" w:rsidP="000821FE">
      <w:pPr>
        <w:spacing w:line="276" w:lineRule="auto"/>
        <w:ind w:left="1069"/>
        <w:jc w:val="center"/>
        <w:rPr>
          <w:b/>
          <w:i/>
          <w:sz w:val="24"/>
          <w:szCs w:val="24"/>
        </w:rPr>
      </w:pPr>
      <w:r w:rsidRPr="00B42403">
        <w:rPr>
          <w:b/>
          <w:i/>
          <w:sz w:val="24"/>
          <w:szCs w:val="24"/>
        </w:rPr>
        <w:t>2.3.Рекомендации по оцениванию результатов</w:t>
      </w:r>
      <w:r w:rsidRPr="00EF7FA9">
        <w:rPr>
          <w:b/>
          <w:i/>
          <w:sz w:val="24"/>
          <w:szCs w:val="24"/>
        </w:rPr>
        <w:t xml:space="preserve"> достижения компетенций</w:t>
      </w:r>
    </w:p>
    <w:p w14:paraId="2BECBF0A" w14:textId="77777777" w:rsidR="000821FE" w:rsidRPr="00EF7FA9" w:rsidRDefault="000821FE" w:rsidP="000821FE">
      <w:pPr>
        <w:spacing w:line="276" w:lineRule="auto"/>
        <w:ind w:firstLine="708"/>
        <w:jc w:val="both"/>
        <w:rPr>
          <w:sz w:val="24"/>
          <w:szCs w:val="24"/>
        </w:rPr>
      </w:pPr>
      <w:r w:rsidRPr="00EF7FA9">
        <w:rPr>
          <w:sz w:val="24"/>
          <w:szCs w:val="24"/>
        </w:rPr>
        <w:t>Оценка качества освоения дисциплины «</w:t>
      </w:r>
      <w:r w:rsidR="005A6357" w:rsidRPr="00EF7FA9">
        <w:rPr>
          <w:sz w:val="24"/>
          <w:szCs w:val="24"/>
        </w:rPr>
        <w:t>Возрастная физиология</w:t>
      </w:r>
      <w:r w:rsidRPr="00EF7FA9">
        <w:rPr>
          <w:sz w:val="24"/>
          <w:szCs w:val="24"/>
        </w:rPr>
        <w:t>» обучающимися включает результаты текущего контроля успеваемости и промежуточной аттестации.</w:t>
      </w:r>
    </w:p>
    <w:p w14:paraId="3469B07C" w14:textId="77777777" w:rsidR="000821FE" w:rsidRPr="00EF7FA9" w:rsidRDefault="000821FE" w:rsidP="000821FE">
      <w:pPr>
        <w:spacing w:line="276" w:lineRule="auto"/>
        <w:ind w:firstLine="708"/>
        <w:jc w:val="both"/>
        <w:rPr>
          <w:sz w:val="24"/>
          <w:szCs w:val="24"/>
        </w:rPr>
      </w:pPr>
      <w:r w:rsidRPr="00EF7FA9">
        <w:rPr>
          <w:i/>
          <w:sz w:val="24"/>
          <w:szCs w:val="24"/>
        </w:rPr>
        <w:t>Текущая аттестация</w:t>
      </w:r>
      <w:r w:rsidRPr="00EF7FA9">
        <w:rPr>
          <w:sz w:val="24"/>
          <w:szCs w:val="24"/>
        </w:rPr>
        <w:t xml:space="preserve"> – оценка учебных достижений студента по различным видам учебной деятельности в процессе изучения дисциплины.</w:t>
      </w:r>
    </w:p>
    <w:p w14:paraId="55A45452" w14:textId="77777777" w:rsidR="000821FE" w:rsidRPr="00EF7FA9" w:rsidRDefault="000821FE" w:rsidP="000821FE">
      <w:pPr>
        <w:spacing w:line="276" w:lineRule="auto"/>
        <w:jc w:val="both"/>
        <w:rPr>
          <w:sz w:val="24"/>
          <w:szCs w:val="24"/>
        </w:rPr>
      </w:pPr>
      <w:r w:rsidRPr="00EF7FA9">
        <w:rPr>
          <w:sz w:val="24"/>
          <w:szCs w:val="24"/>
        </w:rPr>
        <w:lastRenderedPageBreak/>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1C43AE60" w14:textId="77777777" w:rsidR="000821FE" w:rsidRPr="00EF7FA9" w:rsidRDefault="000821FE" w:rsidP="000821FE">
      <w:pPr>
        <w:spacing w:line="276" w:lineRule="auto"/>
        <w:ind w:firstLine="708"/>
        <w:jc w:val="both"/>
        <w:rPr>
          <w:sz w:val="24"/>
          <w:szCs w:val="24"/>
        </w:rPr>
      </w:pPr>
      <w:r w:rsidRPr="00EF7FA9">
        <w:rPr>
          <w:sz w:val="24"/>
          <w:szCs w:val="24"/>
        </w:rPr>
        <w:t>К формам контроля теку</w:t>
      </w:r>
      <w:r w:rsidR="006C4A6F" w:rsidRPr="00EF7FA9">
        <w:rPr>
          <w:sz w:val="24"/>
          <w:szCs w:val="24"/>
        </w:rPr>
        <w:t>щей успеваемости по дисциплине «Возрастная физиология»</w:t>
      </w:r>
      <w:r w:rsidRPr="00EF7FA9">
        <w:rPr>
          <w:sz w:val="24"/>
          <w:szCs w:val="24"/>
        </w:rPr>
        <w:t>:</w:t>
      </w:r>
    </w:p>
    <w:p w14:paraId="6B855185" w14:textId="77777777" w:rsidR="000821FE" w:rsidRPr="00EF7FA9" w:rsidRDefault="000821FE" w:rsidP="000821FE">
      <w:pPr>
        <w:spacing w:line="276" w:lineRule="auto"/>
        <w:ind w:firstLine="708"/>
        <w:jc w:val="both"/>
        <w:rPr>
          <w:sz w:val="24"/>
          <w:szCs w:val="24"/>
        </w:rPr>
      </w:pPr>
      <w:r w:rsidRPr="00EF7FA9">
        <w:rPr>
          <w:sz w:val="24"/>
          <w:szCs w:val="24"/>
        </w:rPr>
        <w:t xml:space="preserve">1. </w:t>
      </w:r>
      <w:r w:rsidRPr="00EF7FA9">
        <w:rPr>
          <w:b/>
          <w:sz w:val="24"/>
          <w:szCs w:val="24"/>
        </w:rPr>
        <w:t xml:space="preserve">Собеседование, устный опрос </w:t>
      </w:r>
      <w:r w:rsidRPr="00EF7FA9">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74954171" w14:textId="77777777" w:rsidR="000821FE" w:rsidRPr="00EF7FA9" w:rsidRDefault="000821FE" w:rsidP="000821FE">
      <w:pPr>
        <w:spacing w:line="276" w:lineRule="auto"/>
        <w:ind w:firstLine="708"/>
        <w:rPr>
          <w:b/>
          <w:sz w:val="24"/>
          <w:szCs w:val="24"/>
        </w:rPr>
      </w:pPr>
      <w:r w:rsidRPr="00EF7FA9">
        <w:rPr>
          <w:b/>
          <w:sz w:val="24"/>
          <w:szCs w:val="24"/>
        </w:rPr>
        <w:t>Критерии оценки:</w:t>
      </w:r>
    </w:p>
    <w:p w14:paraId="1CFC7C12" w14:textId="77777777" w:rsidR="000821FE" w:rsidRPr="00EF7FA9" w:rsidRDefault="000821FE" w:rsidP="000821FE">
      <w:pPr>
        <w:spacing w:line="276" w:lineRule="auto"/>
        <w:ind w:firstLine="709"/>
        <w:jc w:val="both"/>
        <w:rPr>
          <w:sz w:val="24"/>
          <w:szCs w:val="24"/>
        </w:rPr>
      </w:pPr>
      <w:r w:rsidRPr="00EF7FA9">
        <w:rPr>
          <w:b/>
          <w:i/>
          <w:sz w:val="24"/>
          <w:szCs w:val="24"/>
        </w:rPr>
        <w:t xml:space="preserve">Пороговый уровень: </w:t>
      </w:r>
      <w:r w:rsidRPr="00EF7FA9">
        <w:rPr>
          <w:sz w:val="24"/>
          <w:szCs w:val="24"/>
        </w:rPr>
        <w:t>Изложение полученных знаний полное, но не углубленное, однако, это не препятствует усвоению последующего программного материала; допускаются отдельные существенные ошибки, исправленные самостоятельно или с помощью преподавателя при указании на них.</w:t>
      </w:r>
    </w:p>
    <w:p w14:paraId="1D30874C" w14:textId="77777777" w:rsidR="000821FE" w:rsidRPr="00EF7FA9" w:rsidRDefault="000821FE" w:rsidP="000821FE">
      <w:pPr>
        <w:spacing w:line="276" w:lineRule="auto"/>
        <w:ind w:firstLine="709"/>
        <w:jc w:val="both"/>
        <w:rPr>
          <w:b/>
          <w:sz w:val="24"/>
          <w:szCs w:val="24"/>
        </w:rPr>
      </w:pPr>
      <w:r w:rsidRPr="00EF7FA9">
        <w:rPr>
          <w:sz w:val="24"/>
          <w:szCs w:val="24"/>
        </w:rPr>
        <w:t>2.</w:t>
      </w:r>
      <w:r w:rsidRPr="00EF7FA9">
        <w:rPr>
          <w:b/>
          <w:sz w:val="24"/>
          <w:szCs w:val="24"/>
        </w:rPr>
        <w:t>Написание реферата и подготовка презентации.</w:t>
      </w:r>
    </w:p>
    <w:p w14:paraId="69C33065" w14:textId="77777777" w:rsidR="000821FE" w:rsidRPr="00EF7FA9" w:rsidRDefault="000821FE" w:rsidP="000821FE">
      <w:pPr>
        <w:pStyle w:val="ListParagraph1"/>
        <w:spacing w:line="276" w:lineRule="auto"/>
        <w:ind w:left="0" w:firstLine="708"/>
        <w:jc w:val="both"/>
        <w:rPr>
          <w:color w:val="000000"/>
          <w:sz w:val="24"/>
        </w:rPr>
      </w:pPr>
      <w:r w:rsidRPr="00EF7FA9">
        <w:rPr>
          <w:b/>
          <w:bCs/>
          <w:color w:val="000000"/>
          <w:sz w:val="24"/>
        </w:rPr>
        <w:t>Реферат –</w:t>
      </w:r>
      <w:r w:rsidRPr="00EF7FA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0266B8" w:rsidRPr="00EF7FA9">
        <w:rPr>
          <w:color w:val="000000"/>
          <w:sz w:val="24"/>
        </w:rPr>
        <w:t xml:space="preserve"> </w:t>
      </w:r>
      <w:r w:rsidRPr="00EF7FA9">
        <w:rPr>
          <w:color w:val="000000"/>
          <w:sz w:val="24"/>
        </w:rPr>
        <w:t>Объем реферата может достигать 10-15 стр.</w:t>
      </w:r>
    </w:p>
    <w:p w14:paraId="00247EF8" w14:textId="43C4AFCA" w:rsidR="000821FE" w:rsidRPr="00EF7FA9" w:rsidRDefault="000821FE" w:rsidP="000821FE">
      <w:pPr>
        <w:pStyle w:val="ListParagraph1"/>
        <w:spacing w:line="276" w:lineRule="auto"/>
        <w:ind w:left="0" w:firstLine="709"/>
        <w:jc w:val="both"/>
        <w:rPr>
          <w:sz w:val="24"/>
        </w:rPr>
      </w:pPr>
      <w:r w:rsidRPr="00EF7FA9">
        <w:rPr>
          <w:b/>
          <w:sz w:val="24"/>
        </w:rPr>
        <w:t>Презентация</w:t>
      </w:r>
      <w:r w:rsidRPr="00EF7FA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r w:rsidR="005B2585">
        <w:rPr>
          <w:sz w:val="24"/>
          <w:szCs w:val="20"/>
          <w:lang w:eastAsia="ru-RU"/>
        </w:rPr>
        <w:t xml:space="preserve"> </w:t>
      </w:r>
      <w:r w:rsidR="005B2585" w:rsidRPr="005B2585">
        <w:rPr>
          <w:sz w:val="24"/>
        </w:rPr>
        <w:t>Microsoft Power Point</w:t>
      </w:r>
      <w:r w:rsidR="005B2585">
        <w:rPr>
          <w:sz w:val="24"/>
        </w:rPr>
        <w:t>-2021</w:t>
      </w:r>
      <w:r w:rsidR="005B2585" w:rsidRPr="005B2585">
        <w:rPr>
          <w:sz w:val="24"/>
        </w:rPr>
        <w:t xml:space="preserve">, </w:t>
      </w:r>
      <w:r w:rsidR="005B2585" w:rsidRPr="005B2585">
        <w:rPr>
          <w:sz w:val="24"/>
          <w:lang w:val="en-US"/>
        </w:rPr>
        <w:t>G</w:t>
      </w:r>
      <w:r w:rsidR="005B2585" w:rsidRPr="005B2585">
        <w:rPr>
          <w:sz w:val="24"/>
        </w:rPr>
        <w:t>etstencil.</w:t>
      </w:r>
      <w:r w:rsidRPr="00EF7FA9">
        <w:rPr>
          <w:sz w:val="24"/>
        </w:rPr>
        <w:t>.</w:t>
      </w:r>
    </w:p>
    <w:p w14:paraId="13278F44" w14:textId="77777777" w:rsidR="000821FE" w:rsidRPr="00EF7FA9" w:rsidRDefault="000821FE" w:rsidP="000821FE">
      <w:pPr>
        <w:pStyle w:val="ListParagraph1"/>
        <w:spacing w:line="276" w:lineRule="auto"/>
        <w:ind w:left="0" w:firstLine="709"/>
        <w:jc w:val="both"/>
        <w:rPr>
          <w:b/>
          <w:sz w:val="24"/>
        </w:rPr>
      </w:pPr>
      <w:r w:rsidRPr="00EF7FA9">
        <w:rPr>
          <w:b/>
          <w:sz w:val="24"/>
        </w:rPr>
        <w:t>Критерии оценки:</w:t>
      </w:r>
    </w:p>
    <w:p w14:paraId="6FAFECC2" w14:textId="77777777" w:rsidR="000821FE" w:rsidRPr="00EF7FA9" w:rsidRDefault="000821FE" w:rsidP="000821FE">
      <w:pPr>
        <w:pStyle w:val="ListParagraph1"/>
        <w:spacing w:line="276" w:lineRule="auto"/>
        <w:ind w:left="0" w:firstLine="709"/>
        <w:jc w:val="both"/>
        <w:rPr>
          <w:b/>
          <w:i/>
          <w:sz w:val="24"/>
        </w:rPr>
      </w:pPr>
      <w:r w:rsidRPr="00EF7FA9">
        <w:rPr>
          <w:b/>
          <w:i/>
          <w:sz w:val="24"/>
        </w:rPr>
        <w:t>Пороговый уровень:</w:t>
      </w:r>
    </w:p>
    <w:p w14:paraId="4B1ABA81" w14:textId="77777777" w:rsidR="000821FE" w:rsidRPr="00EF7FA9" w:rsidRDefault="000821FE" w:rsidP="000821FE">
      <w:pPr>
        <w:spacing w:line="276" w:lineRule="auto"/>
        <w:ind w:firstLine="709"/>
        <w:jc w:val="both"/>
        <w:rPr>
          <w:sz w:val="24"/>
          <w:szCs w:val="24"/>
        </w:rPr>
      </w:pPr>
      <w:r w:rsidRPr="00EF7FA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14:paraId="5B71C5CC" w14:textId="77777777" w:rsidR="000821FE" w:rsidRPr="00EF7FA9" w:rsidRDefault="000821FE" w:rsidP="000821FE">
      <w:pPr>
        <w:spacing w:line="276" w:lineRule="auto"/>
        <w:ind w:firstLine="709"/>
        <w:jc w:val="both"/>
        <w:rPr>
          <w:sz w:val="24"/>
          <w:szCs w:val="24"/>
        </w:rPr>
      </w:pPr>
      <w:r w:rsidRPr="00EF7FA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14:paraId="36BE024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«5 баллов»</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и техническими требованиями оформления рефератов; при изложении реферат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269DEC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«4 балла»</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реферата, но есть погрешности в техническом оформлении реферата;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w:t>
      </w:r>
      <w:r w:rsidRPr="00EF7FA9">
        <w:rPr>
          <w:sz w:val="24"/>
          <w:szCs w:val="24"/>
        </w:rPr>
        <w:lastRenderedPageBreak/>
        <w:t xml:space="preserve">использованную литературу в тексте реферата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2293ECE8"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«3 балла»</w:t>
      </w:r>
      <w:r w:rsidRPr="00EF7FA9">
        <w:rPr>
          <w:sz w:val="24"/>
          <w:szCs w:val="24"/>
        </w:rPr>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лексические, стилистические и иные ошибки в изложении и орфографические, пунктуационные, грамматические, в тексте; </w:t>
      </w:r>
    </w:p>
    <w:p w14:paraId="1FF442BF"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«2 балла»</w:t>
      </w:r>
      <w:r w:rsidR="005A6357" w:rsidRPr="00EF7FA9">
        <w:rPr>
          <w:b/>
          <w:sz w:val="24"/>
          <w:szCs w:val="24"/>
        </w:rPr>
        <w:t xml:space="preserve"> </w:t>
      </w:r>
      <w:r w:rsidRPr="00EF7FA9">
        <w:rPr>
          <w:sz w:val="24"/>
          <w:szCs w:val="24"/>
        </w:rPr>
        <w:t>выставляется обучающемуся если в целом содержание реферата соответствует заявленной в названии тематике; в реферате отмечены нарушения общих требований написания реферата; есть ошибки в техническом оформлении; в подаче реферата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реферата; есть регулярные лексические, стилистические и иные ошибки в изложении,  орфографические, пунктуационные, грамматические в тексте.</w:t>
      </w:r>
    </w:p>
    <w:p w14:paraId="78B15148" w14:textId="698EBD40" w:rsidR="000266B8" w:rsidRDefault="000266B8" w:rsidP="000821FE">
      <w:pPr>
        <w:spacing w:line="276" w:lineRule="auto"/>
        <w:jc w:val="both"/>
        <w:rPr>
          <w:sz w:val="24"/>
          <w:szCs w:val="24"/>
        </w:rPr>
      </w:pPr>
    </w:p>
    <w:p w14:paraId="0D3F6E88" w14:textId="77777777" w:rsidR="00444717" w:rsidRPr="00EF7FA9" w:rsidRDefault="00444717" w:rsidP="00444717">
      <w:pPr>
        <w:spacing w:line="276" w:lineRule="auto"/>
        <w:ind w:firstLine="709"/>
        <w:jc w:val="both"/>
        <w:rPr>
          <w:sz w:val="24"/>
          <w:szCs w:val="24"/>
        </w:rPr>
      </w:pPr>
      <w:r w:rsidRPr="00EF7FA9">
        <w:rPr>
          <w:b/>
          <w:i/>
          <w:sz w:val="24"/>
          <w:szCs w:val="24"/>
          <w:u w:val="single"/>
        </w:rPr>
        <w:t>Промежуточная аттестация</w:t>
      </w:r>
      <w:r w:rsidRPr="00EF7FA9">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14:paraId="55800197" w14:textId="295D8465" w:rsidR="00444717" w:rsidRPr="00EF7FA9" w:rsidRDefault="00444717" w:rsidP="00444717">
      <w:pPr>
        <w:spacing w:line="276" w:lineRule="auto"/>
        <w:ind w:firstLine="709"/>
        <w:jc w:val="both"/>
        <w:rPr>
          <w:sz w:val="24"/>
          <w:szCs w:val="24"/>
        </w:rPr>
      </w:pPr>
      <w:r w:rsidRPr="00EF7FA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2AC9E1D0" w14:textId="763C58B9" w:rsidR="00444717" w:rsidRPr="00EF7FA9" w:rsidRDefault="00CF3CCB" w:rsidP="00444717">
      <w:pPr>
        <w:spacing w:line="276" w:lineRule="auto"/>
        <w:ind w:firstLine="709"/>
        <w:jc w:val="both"/>
        <w:rPr>
          <w:sz w:val="24"/>
          <w:szCs w:val="24"/>
        </w:rPr>
      </w:pPr>
      <w:r>
        <w:rPr>
          <w:sz w:val="24"/>
          <w:szCs w:val="24"/>
        </w:rPr>
        <w:t>Зачет</w:t>
      </w:r>
      <w:r w:rsidR="00444717" w:rsidRPr="00EF7FA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7929E083" w14:textId="77777777" w:rsidR="00444717" w:rsidRPr="00EF7FA9" w:rsidRDefault="00444717" w:rsidP="00444717">
      <w:pPr>
        <w:pStyle w:val="aa"/>
        <w:rPr>
          <w:rFonts w:ascii="Times New Roman" w:hAnsi="Times New Roman"/>
          <w:b/>
          <w:sz w:val="24"/>
          <w:szCs w:val="24"/>
        </w:rPr>
      </w:pPr>
      <w:r w:rsidRPr="00EF7FA9">
        <w:rPr>
          <w:rFonts w:ascii="Times New Roman" w:hAnsi="Times New Roman"/>
          <w:b/>
          <w:sz w:val="24"/>
          <w:szCs w:val="24"/>
        </w:rPr>
        <w:t>Критерии оценки:</w:t>
      </w:r>
    </w:p>
    <w:p w14:paraId="56970683" w14:textId="178EDF9C" w:rsidR="00444717" w:rsidRDefault="00DE4A31" w:rsidP="00444717">
      <w:pPr>
        <w:pStyle w:val="aa"/>
        <w:jc w:val="both"/>
        <w:rPr>
          <w:rFonts w:ascii="Times New Roman" w:hAnsi="Times New Roman"/>
          <w:sz w:val="24"/>
          <w:szCs w:val="24"/>
        </w:rPr>
      </w:pPr>
      <w:r w:rsidRPr="00DE4A31">
        <w:rPr>
          <w:rFonts w:ascii="Times New Roman" w:hAnsi="Times New Roman"/>
          <w:sz w:val="24"/>
          <w:szCs w:val="24"/>
        </w:rPr>
        <w:t>Оценка «</w:t>
      </w:r>
      <w:r>
        <w:rPr>
          <w:rFonts w:ascii="Times New Roman" w:hAnsi="Times New Roman"/>
          <w:sz w:val="24"/>
          <w:szCs w:val="24"/>
        </w:rPr>
        <w:t>зачтено</w:t>
      </w:r>
      <w:r w:rsidRPr="00DE4A31">
        <w:rPr>
          <w:rFonts w:ascii="Times New Roman" w:hAnsi="Times New Roman"/>
          <w:sz w:val="24"/>
          <w:szCs w:val="24"/>
        </w:rPr>
        <w:t>» выставляется обучающемуся, если: он обнаруживает высокий, продвинутый уровень сформированности компетенций, глубоко и прочно усвоил программный материал курса, исчерпывающе, последовательно, четко и логически стройно его излагает, умеет тесно увязывать теорию с практикой, свободно справляется с задачами и вопросами, причем не затрудняется с ответами при видоизменении заданий, правильно обосновывает принятые решения, владеет разносторонними навыками и приемами выполнения практических задач.</w:t>
      </w:r>
    </w:p>
    <w:p w14:paraId="5F2530B2" w14:textId="77777777" w:rsidR="00DE4A31" w:rsidRPr="00EF7FA9" w:rsidRDefault="00DE4A31" w:rsidP="00444717">
      <w:pPr>
        <w:pStyle w:val="aa"/>
        <w:jc w:val="both"/>
        <w:rPr>
          <w:rFonts w:ascii="Times New Roman" w:hAnsi="Times New Roman"/>
          <w:sz w:val="24"/>
          <w:szCs w:val="24"/>
        </w:rPr>
      </w:pPr>
    </w:p>
    <w:p w14:paraId="45882454" w14:textId="77777777" w:rsidR="000821FE" w:rsidRPr="00EF7FA9" w:rsidRDefault="000821FE" w:rsidP="000821FE">
      <w:pPr>
        <w:spacing w:line="276" w:lineRule="auto"/>
        <w:ind w:firstLine="709"/>
        <w:rPr>
          <w:b/>
          <w:sz w:val="24"/>
          <w:szCs w:val="24"/>
        </w:rPr>
      </w:pPr>
      <w:r w:rsidRPr="00EF7FA9">
        <w:rPr>
          <w:b/>
          <w:sz w:val="24"/>
          <w:szCs w:val="24"/>
        </w:rPr>
        <w:t>3. Виды и формы отработки пропущенных занятий</w:t>
      </w:r>
    </w:p>
    <w:p w14:paraId="12E67705" w14:textId="77777777" w:rsidR="000821FE" w:rsidRPr="00EF7FA9" w:rsidRDefault="000821FE" w:rsidP="000821FE">
      <w:pPr>
        <w:spacing w:line="276" w:lineRule="auto"/>
        <w:ind w:firstLine="708"/>
        <w:jc w:val="both"/>
        <w:rPr>
          <w:sz w:val="24"/>
          <w:szCs w:val="24"/>
        </w:rPr>
      </w:pPr>
      <w:r w:rsidRPr="00EF7FA9">
        <w:rPr>
          <w:sz w:val="24"/>
          <w:szCs w:val="24"/>
        </w:rPr>
        <w:t xml:space="preserve">Пропущенные учебные занятия подлежат отработке. </w:t>
      </w:r>
    </w:p>
    <w:p w14:paraId="2E70BFC0" w14:textId="77777777" w:rsidR="000821FE" w:rsidRPr="00EF7FA9" w:rsidRDefault="000821FE" w:rsidP="000821FE">
      <w:pPr>
        <w:spacing w:line="276" w:lineRule="auto"/>
        <w:ind w:firstLine="708"/>
        <w:jc w:val="both"/>
        <w:rPr>
          <w:sz w:val="24"/>
          <w:szCs w:val="24"/>
        </w:rPr>
      </w:pPr>
      <w:r w:rsidRPr="00EF7FA9">
        <w:rPr>
          <w:sz w:val="24"/>
          <w:szCs w:val="24"/>
        </w:rPr>
        <w:t xml:space="preserve">Отработка студентом </w:t>
      </w:r>
      <w:r w:rsidRPr="00EF7FA9">
        <w:rPr>
          <w:b/>
          <w:sz w:val="24"/>
          <w:szCs w:val="24"/>
        </w:rPr>
        <w:t xml:space="preserve">пропущенного </w:t>
      </w:r>
      <w:r w:rsidRPr="00EF7FA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w:t>
      </w:r>
      <w:r w:rsidRPr="00EF7FA9">
        <w:rPr>
          <w:sz w:val="24"/>
          <w:szCs w:val="24"/>
        </w:rPr>
        <w:lastRenderedPageBreak/>
        <w:t xml:space="preserve">вопросами семинара, с кратким их конспектированием или схематизацией с последующим собеседованием с преподавателем. </w:t>
      </w:r>
    </w:p>
    <w:p w14:paraId="367906C9" w14:textId="77777777" w:rsidR="000821FE" w:rsidRPr="00EF7FA9" w:rsidRDefault="000821FE" w:rsidP="000821FE">
      <w:pPr>
        <w:spacing w:line="276" w:lineRule="auto"/>
        <w:ind w:firstLine="708"/>
        <w:jc w:val="both"/>
        <w:rPr>
          <w:sz w:val="24"/>
          <w:szCs w:val="24"/>
        </w:rPr>
      </w:pPr>
      <w:r w:rsidRPr="00EF7FA9">
        <w:rPr>
          <w:sz w:val="24"/>
          <w:szCs w:val="24"/>
        </w:rPr>
        <w:t xml:space="preserve">Форма отработки студентом пропущенного семинарского занятия выбирается преподавателем. </w:t>
      </w:r>
    </w:p>
    <w:p w14:paraId="5C062549" w14:textId="77777777" w:rsidR="000821FE" w:rsidRPr="00EF7FA9" w:rsidRDefault="000821FE" w:rsidP="000821FE">
      <w:pPr>
        <w:spacing w:line="276" w:lineRule="auto"/>
        <w:ind w:firstLine="708"/>
        <w:jc w:val="both"/>
        <w:rPr>
          <w:sz w:val="24"/>
          <w:szCs w:val="24"/>
        </w:rPr>
      </w:pPr>
      <w:r w:rsidRPr="00EF7FA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72D13A4F" w14:textId="77777777" w:rsidR="000821FE" w:rsidRPr="00EF7FA9" w:rsidRDefault="000821FE" w:rsidP="000821FE">
      <w:pPr>
        <w:spacing w:line="276" w:lineRule="auto"/>
        <w:ind w:firstLine="708"/>
        <w:jc w:val="both"/>
        <w:rPr>
          <w:b/>
          <w:sz w:val="24"/>
          <w:szCs w:val="24"/>
        </w:rPr>
      </w:pPr>
      <w:r w:rsidRPr="00EF7FA9">
        <w:rPr>
          <w:b/>
          <w:sz w:val="24"/>
          <w:szCs w:val="24"/>
        </w:rPr>
        <w:t>Студенту, имеющему право на свободное посещение занятий, выдается график индивидуальной работы.</w:t>
      </w:r>
    </w:p>
    <w:p w14:paraId="45F223D4" w14:textId="77777777" w:rsidR="00007201" w:rsidRDefault="00007201" w:rsidP="00146399">
      <w:pPr>
        <w:pStyle w:val="aa"/>
        <w:jc w:val="both"/>
        <w:rPr>
          <w:rFonts w:ascii="Times New Roman" w:hAnsi="Times New Roman"/>
          <w:sz w:val="24"/>
          <w:szCs w:val="24"/>
          <w:lang w:eastAsia="ru-RU"/>
        </w:rPr>
      </w:pPr>
    </w:p>
    <w:p w14:paraId="640B1867" w14:textId="77777777" w:rsidR="00007201" w:rsidRDefault="00007201" w:rsidP="00146399">
      <w:pPr>
        <w:pStyle w:val="aa"/>
        <w:jc w:val="both"/>
        <w:rPr>
          <w:rFonts w:ascii="Times New Roman" w:hAnsi="Times New Roman"/>
          <w:sz w:val="24"/>
          <w:szCs w:val="24"/>
          <w:lang w:eastAsia="ru-RU"/>
        </w:rPr>
      </w:pPr>
    </w:p>
    <w:p w14:paraId="3BC4D064" w14:textId="77777777" w:rsidR="00444717" w:rsidRDefault="00444717" w:rsidP="00146399">
      <w:pPr>
        <w:pStyle w:val="aa"/>
        <w:jc w:val="both"/>
        <w:rPr>
          <w:rFonts w:ascii="Times New Roman" w:hAnsi="Times New Roman"/>
          <w:sz w:val="24"/>
          <w:szCs w:val="24"/>
          <w:lang w:eastAsia="ru-RU"/>
        </w:rPr>
        <w:sectPr w:rsidR="00444717" w:rsidSect="007D4B63">
          <w:pgSz w:w="11906" w:h="16838"/>
          <w:pgMar w:top="1134" w:right="1133" w:bottom="851" w:left="1134" w:header="709" w:footer="709" w:gutter="0"/>
          <w:cols w:space="708"/>
          <w:docGrid w:linePitch="360"/>
        </w:sectPr>
      </w:pPr>
    </w:p>
    <w:p w14:paraId="67100227" w14:textId="77777777" w:rsidR="00444717" w:rsidRPr="00444717" w:rsidRDefault="00444717" w:rsidP="00444717">
      <w:pPr>
        <w:shd w:val="clear" w:color="auto" w:fill="FFFFFF"/>
        <w:jc w:val="center"/>
        <w:rPr>
          <w:sz w:val="24"/>
          <w:szCs w:val="24"/>
        </w:rPr>
      </w:pPr>
      <w:r w:rsidRPr="00444717">
        <w:rPr>
          <w:b/>
          <w:caps/>
          <w:spacing w:val="-1"/>
          <w:sz w:val="24"/>
          <w:szCs w:val="24"/>
        </w:rPr>
        <w:lastRenderedPageBreak/>
        <w:t>результатЫ ОБУЧЕНИЯ ПО ДИСЦИПЛИНЕ:</w:t>
      </w:r>
      <w:r w:rsidRPr="00444717">
        <w:rPr>
          <w:caps/>
          <w:spacing w:val="-1"/>
          <w:sz w:val="24"/>
          <w:szCs w:val="24"/>
        </w:rPr>
        <w:t xml:space="preserve"> </w:t>
      </w:r>
      <w:r w:rsidRPr="00444717">
        <w:rPr>
          <w:rFonts w:eastAsia="Calibri"/>
          <w:b/>
          <w:bCs/>
          <w:sz w:val="24"/>
          <w:szCs w:val="24"/>
        </w:rPr>
        <w:t>«ВОЗРАСТНАЯ ФИЗИОЛОГИЯ»</w:t>
      </w:r>
    </w:p>
    <w:p w14:paraId="6C2F8568" w14:textId="77777777" w:rsidR="00444717" w:rsidRPr="00444717" w:rsidRDefault="00444717" w:rsidP="00444717">
      <w:pPr>
        <w:rPr>
          <w:b/>
          <w:sz w:val="24"/>
          <w:szCs w:val="24"/>
        </w:rPr>
      </w:pPr>
    </w:p>
    <w:tbl>
      <w:tblPr>
        <w:tblStyle w:val="ac"/>
        <w:tblW w:w="15245" w:type="dxa"/>
        <w:tblInd w:w="-459" w:type="dxa"/>
        <w:tblLayout w:type="fixed"/>
        <w:tblLook w:val="04A0" w:firstRow="1" w:lastRow="0" w:firstColumn="1" w:lastColumn="0" w:noHBand="0" w:noVBand="1"/>
      </w:tblPr>
      <w:tblGrid>
        <w:gridCol w:w="2568"/>
        <w:gridCol w:w="2706"/>
        <w:gridCol w:w="2693"/>
        <w:gridCol w:w="4933"/>
        <w:gridCol w:w="2345"/>
      </w:tblGrid>
      <w:tr w:rsidR="00444717" w:rsidRPr="00444717" w14:paraId="558758BE" w14:textId="77777777" w:rsidTr="00E002C6">
        <w:tc>
          <w:tcPr>
            <w:tcW w:w="2568" w:type="dxa"/>
            <w:tcBorders>
              <w:top w:val="single" w:sz="4" w:space="0" w:color="auto"/>
              <w:left w:val="single" w:sz="4" w:space="0" w:color="auto"/>
              <w:bottom w:val="single" w:sz="4" w:space="0" w:color="auto"/>
              <w:right w:val="single" w:sz="4" w:space="0" w:color="auto"/>
            </w:tcBorders>
            <w:hideMark/>
          </w:tcPr>
          <w:p w14:paraId="761DCE8E" w14:textId="77777777" w:rsidR="00444717" w:rsidRPr="00444717" w:rsidRDefault="00444717" w:rsidP="008A5893">
            <w:pPr>
              <w:jc w:val="both"/>
              <w:rPr>
                <w:sz w:val="24"/>
                <w:szCs w:val="24"/>
                <w:lang w:eastAsia="en-US"/>
              </w:rPr>
            </w:pPr>
            <w:r w:rsidRPr="00444717">
              <w:rPr>
                <w:b/>
                <w:spacing w:val="-1"/>
                <w:sz w:val="24"/>
                <w:szCs w:val="24"/>
                <w:lang w:eastAsia="en-US"/>
              </w:rPr>
              <w:t>Формируемые компетенции</w:t>
            </w:r>
          </w:p>
        </w:tc>
        <w:tc>
          <w:tcPr>
            <w:tcW w:w="2706" w:type="dxa"/>
            <w:tcBorders>
              <w:top w:val="single" w:sz="4" w:space="0" w:color="auto"/>
              <w:left w:val="single" w:sz="4" w:space="0" w:color="auto"/>
              <w:bottom w:val="single" w:sz="4" w:space="0" w:color="auto"/>
              <w:right w:val="single" w:sz="4" w:space="0" w:color="auto"/>
            </w:tcBorders>
            <w:hideMark/>
          </w:tcPr>
          <w:p w14:paraId="708A0D74" w14:textId="77777777" w:rsidR="00444717" w:rsidRPr="00444717" w:rsidRDefault="00444717" w:rsidP="008A5893">
            <w:pPr>
              <w:jc w:val="both"/>
              <w:rPr>
                <w:sz w:val="24"/>
                <w:szCs w:val="24"/>
                <w:lang w:eastAsia="en-US"/>
              </w:rPr>
            </w:pPr>
            <w:r w:rsidRPr="00444717">
              <w:rPr>
                <w:b/>
                <w:spacing w:val="-1"/>
                <w:sz w:val="24"/>
                <w:szCs w:val="24"/>
                <w:lang w:eastAsia="en-US"/>
              </w:rPr>
              <w:t>Соотнесенные профессиональные стандарты (обобщенная функция)</w:t>
            </w:r>
          </w:p>
        </w:tc>
        <w:tc>
          <w:tcPr>
            <w:tcW w:w="2693" w:type="dxa"/>
            <w:tcBorders>
              <w:top w:val="single" w:sz="4" w:space="0" w:color="auto"/>
              <w:left w:val="single" w:sz="4" w:space="0" w:color="auto"/>
              <w:bottom w:val="single" w:sz="4" w:space="0" w:color="auto"/>
              <w:right w:val="single" w:sz="4" w:space="0" w:color="auto"/>
            </w:tcBorders>
            <w:hideMark/>
          </w:tcPr>
          <w:p w14:paraId="7B32FC52" w14:textId="77777777" w:rsidR="00444717" w:rsidRPr="00444717" w:rsidRDefault="00444717" w:rsidP="008A5893">
            <w:pPr>
              <w:jc w:val="both"/>
              <w:rPr>
                <w:sz w:val="24"/>
                <w:szCs w:val="24"/>
                <w:lang w:eastAsia="en-US"/>
              </w:rPr>
            </w:pPr>
            <w:r w:rsidRPr="00444717">
              <w:rPr>
                <w:b/>
                <w:spacing w:val="-1"/>
                <w:sz w:val="24"/>
                <w:szCs w:val="24"/>
                <w:lang w:eastAsia="en-US"/>
              </w:rPr>
              <w:t>Трудовые функции (трудовые действия)</w:t>
            </w:r>
          </w:p>
        </w:tc>
        <w:tc>
          <w:tcPr>
            <w:tcW w:w="4933" w:type="dxa"/>
            <w:tcBorders>
              <w:top w:val="single" w:sz="4" w:space="0" w:color="auto"/>
              <w:left w:val="single" w:sz="4" w:space="0" w:color="auto"/>
              <w:bottom w:val="single" w:sz="4" w:space="0" w:color="auto"/>
              <w:right w:val="single" w:sz="4" w:space="0" w:color="auto"/>
            </w:tcBorders>
            <w:hideMark/>
          </w:tcPr>
          <w:p w14:paraId="6E06C641" w14:textId="77777777" w:rsidR="00444717" w:rsidRPr="00444717" w:rsidRDefault="00444717" w:rsidP="008A5893">
            <w:pPr>
              <w:jc w:val="both"/>
              <w:rPr>
                <w:sz w:val="24"/>
                <w:szCs w:val="24"/>
                <w:lang w:eastAsia="en-US"/>
              </w:rPr>
            </w:pPr>
            <w:r w:rsidRPr="00444717">
              <w:rPr>
                <w:b/>
                <w:spacing w:val="-1"/>
                <w:sz w:val="24"/>
                <w:szCs w:val="24"/>
                <w:lang w:eastAsia="en-US"/>
              </w:rPr>
              <w:t>Знания/Умения /Опыт</w:t>
            </w:r>
          </w:p>
        </w:tc>
        <w:tc>
          <w:tcPr>
            <w:tcW w:w="2345" w:type="dxa"/>
            <w:tcBorders>
              <w:top w:val="single" w:sz="4" w:space="0" w:color="auto"/>
              <w:left w:val="single" w:sz="4" w:space="0" w:color="auto"/>
              <w:bottom w:val="single" w:sz="4" w:space="0" w:color="auto"/>
              <w:right w:val="single" w:sz="4" w:space="0" w:color="auto"/>
            </w:tcBorders>
          </w:tcPr>
          <w:p w14:paraId="14F09E2E" w14:textId="77777777" w:rsidR="00444717" w:rsidRPr="00444717" w:rsidRDefault="00444717" w:rsidP="008A5893">
            <w:pPr>
              <w:jc w:val="center"/>
              <w:rPr>
                <w:b/>
                <w:spacing w:val="-1"/>
                <w:sz w:val="24"/>
                <w:szCs w:val="24"/>
                <w:lang w:eastAsia="en-US"/>
              </w:rPr>
            </w:pPr>
            <w:r w:rsidRPr="00444717">
              <w:rPr>
                <w:b/>
                <w:spacing w:val="-1"/>
                <w:sz w:val="24"/>
                <w:szCs w:val="24"/>
                <w:lang w:eastAsia="en-US"/>
              </w:rPr>
              <w:t>Индикаторы достижения</w:t>
            </w:r>
          </w:p>
          <w:p w14:paraId="6DF11A35" w14:textId="77777777" w:rsidR="00444717" w:rsidRPr="00444717" w:rsidRDefault="00444717" w:rsidP="008A5893">
            <w:pPr>
              <w:jc w:val="both"/>
              <w:rPr>
                <w:sz w:val="24"/>
                <w:szCs w:val="24"/>
                <w:lang w:eastAsia="en-US"/>
              </w:rPr>
            </w:pPr>
          </w:p>
        </w:tc>
      </w:tr>
      <w:tr w:rsidR="00444717" w:rsidRPr="00444717" w14:paraId="303F9090" w14:textId="77777777" w:rsidTr="00E002C6">
        <w:tc>
          <w:tcPr>
            <w:tcW w:w="2568" w:type="dxa"/>
            <w:tcBorders>
              <w:top w:val="single" w:sz="4" w:space="0" w:color="auto"/>
              <w:left w:val="single" w:sz="4" w:space="0" w:color="auto"/>
              <w:bottom w:val="single" w:sz="4" w:space="0" w:color="auto"/>
              <w:right w:val="single" w:sz="4" w:space="0" w:color="auto"/>
            </w:tcBorders>
          </w:tcPr>
          <w:p w14:paraId="446443AB" w14:textId="77777777" w:rsidR="00444717" w:rsidRPr="00444717" w:rsidRDefault="00444717" w:rsidP="00343C9B">
            <w:pPr>
              <w:shd w:val="clear" w:color="auto" w:fill="FFFFFF"/>
              <w:jc w:val="both"/>
              <w:rPr>
                <w:spacing w:val="-1"/>
                <w:sz w:val="24"/>
                <w:szCs w:val="24"/>
              </w:rPr>
            </w:pPr>
            <w:r w:rsidRPr="00444717">
              <w:rPr>
                <w:spacing w:val="-1"/>
                <w:sz w:val="24"/>
                <w:szCs w:val="24"/>
              </w:rPr>
              <w:t xml:space="preserve">УК-1. Способен осуществлять поиск, критический анализ и синтез информации, применять системный подход для решения поставленных задач; </w:t>
            </w:r>
          </w:p>
          <w:p w14:paraId="5584DE5F" w14:textId="77777777" w:rsidR="00444717" w:rsidRPr="00444717" w:rsidRDefault="00444717" w:rsidP="008A5893">
            <w:pPr>
              <w:rPr>
                <w:b/>
                <w:spacing w:val="-1"/>
                <w:sz w:val="24"/>
                <w:szCs w:val="24"/>
              </w:rPr>
            </w:pPr>
          </w:p>
        </w:tc>
        <w:tc>
          <w:tcPr>
            <w:tcW w:w="2706" w:type="dxa"/>
            <w:tcBorders>
              <w:top w:val="single" w:sz="4" w:space="0" w:color="auto"/>
              <w:left w:val="single" w:sz="4" w:space="0" w:color="auto"/>
              <w:bottom w:val="single" w:sz="4" w:space="0" w:color="auto"/>
              <w:right w:val="single" w:sz="4" w:space="0" w:color="auto"/>
            </w:tcBorders>
          </w:tcPr>
          <w:p w14:paraId="6553C7E3" w14:textId="77777777" w:rsidR="00444717" w:rsidRPr="00444717" w:rsidRDefault="00444717" w:rsidP="008A5893">
            <w:pPr>
              <w:jc w:val="both"/>
              <w:rPr>
                <w:b/>
                <w:spacing w:val="-1"/>
                <w:sz w:val="24"/>
                <w:szCs w:val="24"/>
                <w:lang w:eastAsia="en-US"/>
              </w:rPr>
            </w:pPr>
          </w:p>
        </w:tc>
        <w:tc>
          <w:tcPr>
            <w:tcW w:w="2693" w:type="dxa"/>
            <w:tcBorders>
              <w:top w:val="single" w:sz="4" w:space="0" w:color="auto"/>
              <w:left w:val="single" w:sz="4" w:space="0" w:color="auto"/>
              <w:bottom w:val="single" w:sz="4" w:space="0" w:color="auto"/>
              <w:right w:val="single" w:sz="4" w:space="0" w:color="auto"/>
            </w:tcBorders>
          </w:tcPr>
          <w:p w14:paraId="5A284673" w14:textId="77777777" w:rsidR="00444717" w:rsidRPr="00444717" w:rsidRDefault="00444717" w:rsidP="008A5893">
            <w:pPr>
              <w:jc w:val="both"/>
              <w:rPr>
                <w:b/>
                <w:sz w:val="24"/>
                <w:szCs w:val="24"/>
                <w:lang w:eastAsia="en-US"/>
              </w:rPr>
            </w:pPr>
          </w:p>
        </w:tc>
        <w:tc>
          <w:tcPr>
            <w:tcW w:w="4933" w:type="dxa"/>
            <w:tcBorders>
              <w:top w:val="single" w:sz="4" w:space="0" w:color="auto"/>
              <w:left w:val="single" w:sz="4" w:space="0" w:color="auto"/>
              <w:bottom w:val="single" w:sz="4" w:space="0" w:color="auto"/>
              <w:right w:val="single" w:sz="4" w:space="0" w:color="auto"/>
            </w:tcBorders>
          </w:tcPr>
          <w:p w14:paraId="562394B3" w14:textId="77777777" w:rsidR="00444717" w:rsidRPr="00444717" w:rsidRDefault="00444717" w:rsidP="008A5893">
            <w:pPr>
              <w:rPr>
                <w:color w:val="000000"/>
                <w:spacing w:val="-1"/>
                <w:sz w:val="24"/>
                <w:szCs w:val="24"/>
              </w:rPr>
            </w:pPr>
            <w:r w:rsidRPr="00444717">
              <w:rPr>
                <w:b/>
                <w:color w:val="000000"/>
                <w:spacing w:val="-1"/>
                <w:sz w:val="24"/>
                <w:szCs w:val="24"/>
              </w:rPr>
              <w:t>Знания</w:t>
            </w:r>
            <w:r w:rsidRPr="00444717">
              <w:rPr>
                <w:color w:val="000000"/>
                <w:spacing w:val="-1"/>
                <w:sz w:val="24"/>
                <w:szCs w:val="24"/>
              </w:rPr>
              <w:t>:</w:t>
            </w:r>
            <w:r w:rsidRPr="00444717">
              <w:rPr>
                <w:rFonts w:eastAsiaTheme="minorEastAsia"/>
                <w:color w:val="333333"/>
                <w:sz w:val="24"/>
                <w:szCs w:val="24"/>
              </w:rPr>
              <w:t xml:space="preserve"> </w:t>
            </w:r>
            <w:r w:rsidRPr="00444717">
              <w:rPr>
                <w:color w:val="000000"/>
                <w:spacing w:val="-1"/>
                <w:sz w:val="24"/>
                <w:szCs w:val="24"/>
              </w:rPr>
              <w:t xml:space="preserve">- особенности системного подхода в научном познании; </w:t>
            </w:r>
          </w:p>
          <w:p w14:paraId="2E0C7896" w14:textId="77777777" w:rsidR="00444717" w:rsidRPr="00444717" w:rsidRDefault="00444717" w:rsidP="008A5893">
            <w:pPr>
              <w:rPr>
                <w:color w:val="000000"/>
                <w:spacing w:val="-1"/>
                <w:sz w:val="24"/>
                <w:szCs w:val="24"/>
              </w:rPr>
            </w:pPr>
            <w:r w:rsidRPr="00444717">
              <w:rPr>
                <w:color w:val="000000"/>
                <w:spacing w:val="-1"/>
                <w:sz w:val="24"/>
                <w:szCs w:val="24"/>
              </w:rPr>
              <w:t xml:space="preserve"> - основные технологии обработки и хранения информации Microsoft Office Exel; </w:t>
            </w:r>
          </w:p>
          <w:p w14:paraId="2F7AD900" w14:textId="77777777" w:rsidR="00444717" w:rsidRPr="00444717" w:rsidRDefault="00444717" w:rsidP="008A5893">
            <w:pPr>
              <w:rPr>
                <w:color w:val="000000"/>
                <w:spacing w:val="-1"/>
                <w:sz w:val="24"/>
                <w:szCs w:val="24"/>
              </w:rPr>
            </w:pPr>
            <w:r w:rsidRPr="00444717">
              <w:rPr>
                <w:color w:val="000000"/>
                <w:spacing w:val="-1"/>
                <w:sz w:val="24"/>
                <w:szCs w:val="24"/>
              </w:rPr>
              <w:t xml:space="preserve">- форматы представления информации в компьютере с помощью программного продукта Microsoft office 365; </w:t>
            </w:r>
          </w:p>
          <w:p w14:paraId="16E3ABEB" w14:textId="77777777" w:rsidR="00444717" w:rsidRPr="00444717" w:rsidRDefault="00444717" w:rsidP="008A5893">
            <w:pPr>
              <w:rPr>
                <w:color w:val="000000"/>
                <w:spacing w:val="-1"/>
                <w:sz w:val="24"/>
                <w:szCs w:val="24"/>
              </w:rPr>
            </w:pPr>
            <w:r w:rsidRPr="00444717">
              <w:rPr>
                <w:color w:val="000000"/>
                <w:spacing w:val="-1"/>
                <w:sz w:val="24"/>
                <w:szCs w:val="24"/>
              </w:rPr>
              <w:t xml:space="preserve">- правила использования ИКТ и средств связи; </w:t>
            </w:r>
          </w:p>
          <w:p w14:paraId="374724D2" w14:textId="77777777" w:rsidR="00444717" w:rsidRPr="00444717" w:rsidRDefault="00444717" w:rsidP="008A5893">
            <w:pPr>
              <w:rPr>
                <w:color w:val="000000"/>
                <w:spacing w:val="-1"/>
                <w:sz w:val="24"/>
                <w:szCs w:val="24"/>
              </w:rPr>
            </w:pPr>
            <w:r w:rsidRPr="00444717">
              <w:rPr>
                <w:color w:val="000000"/>
                <w:spacing w:val="-1"/>
                <w:sz w:val="24"/>
                <w:szCs w:val="24"/>
              </w:rPr>
              <w:t xml:space="preserve">- информационно-поисковые системы и базы данных Microsoft Access; </w:t>
            </w:r>
          </w:p>
          <w:p w14:paraId="3F5C6CF2" w14:textId="77777777" w:rsidR="00444717" w:rsidRPr="00444717" w:rsidRDefault="00444717" w:rsidP="008A5893">
            <w:pPr>
              <w:rPr>
                <w:color w:val="000000"/>
                <w:spacing w:val="-1"/>
                <w:sz w:val="24"/>
                <w:szCs w:val="24"/>
              </w:rPr>
            </w:pPr>
            <w:r w:rsidRPr="00444717">
              <w:rPr>
                <w:color w:val="000000"/>
                <w:spacing w:val="-1"/>
                <w:sz w:val="24"/>
                <w:szCs w:val="24"/>
              </w:rPr>
              <w:t xml:space="preserve">- технологию осуществления поиска и представления информации Майндмастер; Символы в поисковых запросах; </w:t>
            </w:r>
          </w:p>
          <w:p w14:paraId="57CC65E4" w14:textId="77777777" w:rsidR="00444717" w:rsidRPr="00444717" w:rsidRDefault="00444717" w:rsidP="008A5893">
            <w:pPr>
              <w:rPr>
                <w:color w:val="000000"/>
                <w:spacing w:val="-1"/>
                <w:sz w:val="24"/>
                <w:szCs w:val="24"/>
              </w:rPr>
            </w:pPr>
            <w:r w:rsidRPr="00444717">
              <w:rPr>
                <w:color w:val="000000"/>
                <w:spacing w:val="-1"/>
                <w:sz w:val="24"/>
                <w:szCs w:val="24"/>
              </w:rPr>
              <w:t>- технологию систематизации полученной информации;</w:t>
            </w:r>
          </w:p>
          <w:p w14:paraId="576DBDD5" w14:textId="77777777" w:rsidR="00444717" w:rsidRPr="00444717" w:rsidRDefault="00444717" w:rsidP="008A5893">
            <w:pPr>
              <w:rPr>
                <w:color w:val="000000"/>
                <w:spacing w:val="-1"/>
                <w:sz w:val="24"/>
                <w:szCs w:val="24"/>
              </w:rPr>
            </w:pPr>
            <w:r w:rsidRPr="00444717">
              <w:rPr>
                <w:color w:val="000000"/>
                <w:spacing w:val="-1"/>
                <w:sz w:val="24"/>
                <w:szCs w:val="24"/>
              </w:rPr>
              <w:t xml:space="preserve">- способы статистической обработки данных, представленных в различных измерительных шкалах и анализ полученных результатов в прогамме  Statistic; </w:t>
            </w:r>
          </w:p>
          <w:p w14:paraId="281884B3" w14:textId="77777777" w:rsidR="00444717" w:rsidRPr="00444717" w:rsidRDefault="00444717" w:rsidP="008A5893">
            <w:pPr>
              <w:rPr>
                <w:color w:val="000000"/>
                <w:spacing w:val="-1"/>
                <w:sz w:val="24"/>
                <w:szCs w:val="24"/>
              </w:rPr>
            </w:pPr>
            <w:r w:rsidRPr="00444717">
              <w:rPr>
                <w:color w:val="000000"/>
                <w:spacing w:val="-1"/>
                <w:sz w:val="24"/>
                <w:szCs w:val="24"/>
              </w:rPr>
              <w:t>- основы работы с текстовыми, графическими редакторами Microsoft Excel, электронными таблицами</w:t>
            </w:r>
            <w:r w:rsidRPr="00444717">
              <w:rPr>
                <w:spacing w:val="-1"/>
                <w:sz w:val="24"/>
                <w:szCs w:val="24"/>
              </w:rPr>
              <w:t xml:space="preserve"> </w:t>
            </w:r>
            <w:r w:rsidRPr="00444717">
              <w:rPr>
                <w:color w:val="000000"/>
                <w:spacing w:val="-1"/>
                <w:sz w:val="24"/>
                <w:szCs w:val="24"/>
              </w:rPr>
              <w:t xml:space="preserve">Gооgle таблицы, электронной почтой (Яндекс.Почта, Mail.ru, Outlook.com и браузерами Яндекс. Браузер, Internet Explorer, Google, Atom; </w:t>
            </w:r>
          </w:p>
          <w:p w14:paraId="4FA78538" w14:textId="77777777" w:rsidR="00444717" w:rsidRPr="00444717" w:rsidRDefault="00444717" w:rsidP="008A5893">
            <w:pPr>
              <w:rPr>
                <w:color w:val="000000"/>
                <w:spacing w:val="-1"/>
                <w:sz w:val="24"/>
                <w:szCs w:val="24"/>
              </w:rPr>
            </w:pPr>
            <w:r w:rsidRPr="00444717">
              <w:rPr>
                <w:color w:val="000000"/>
                <w:spacing w:val="-1"/>
                <w:sz w:val="24"/>
                <w:szCs w:val="24"/>
              </w:rPr>
              <w:lastRenderedPageBreak/>
              <w:t>- виды и формы работы с педагогической и научной литературой; - требования к оформлению библиографии (списка литературы)</w:t>
            </w:r>
          </w:p>
          <w:p w14:paraId="68AE860A" w14:textId="77777777" w:rsidR="00444717" w:rsidRPr="00444717" w:rsidRDefault="00444717" w:rsidP="008A5893">
            <w:pPr>
              <w:rPr>
                <w:b/>
                <w:spacing w:val="-1"/>
                <w:sz w:val="24"/>
                <w:szCs w:val="24"/>
              </w:rPr>
            </w:pPr>
          </w:p>
          <w:p w14:paraId="0A591F87" w14:textId="77777777" w:rsidR="00444717" w:rsidRPr="00444717" w:rsidRDefault="00444717" w:rsidP="008A5893">
            <w:pPr>
              <w:rPr>
                <w:color w:val="000000"/>
                <w:spacing w:val="-1"/>
                <w:sz w:val="24"/>
                <w:szCs w:val="24"/>
              </w:rPr>
            </w:pPr>
            <w:r w:rsidRPr="00444717">
              <w:rPr>
                <w:b/>
                <w:color w:val="000000"/>
                <w:spacing w:val="-1"/>
                <w:sz w:val="24"/>
                <w:szCs w:val="24"/>
              </w:rPr>
              <w:t>Умения:</w:t>
            </w:r>
            <w:r w:rsidRPr="00444717">
              <w:rPr>
                <w:rFonts w:eastAsiaTheme="minorEastAsia"/>
                <w:color w:val="333333"/>
                <w:sz w:val="24"/>
                <w:szCs w:val="24"/>
              </w:rPr>
              <w:t xml:space="preserve"> </w:t>
            </w:r>
            <w:r w:rsidRPr="00444717">
              <w:rPr>
                <w:color w:val="000000"/>
                <w:spacing w:val="-1"/>
                <w:sz w:val="24"/>
                <w:szCs w:val="24"/>
              </w:rPr>
              <w:t>- осуществлять систематизацию и дальнейший анализ данных с применением системы Google документов.</w:t>
            </w:r>
          </w:p>
          <w:p w14:paraId="181B351E" w14:textId="77777777" w:rsidR="00444717" w:rsidRPr="00444717" w:rsidRDefault="00444717" w:rsidP="008A5893">
            <w:pPr>
              <w:rPr>
                <w:color w:val="000000"/>
                <w:spacing w:val="-1"/>
                <w:sz w:val="24"/>
                <w:szCs w:val="24"/>
              </w:rPr>
            </w:pPr>
            <w:r w:rsidRPr="00444717">
              <w:rPr>
                <w:color w:val="000000"/>
                <w:spacing w:val="-1"/>
                <w:sz w:val="24"/>
                <w:szCs w:val="24"/>
              </w:rPr>
              <w:t>- работать с информацией, представленной в различной форме: Википедия, Ютюб, IPR Smart, в том числе  Growth - мобильное приложение оценки физического развития детей и подростков центильным методом</w:t>
            </w:r>
          </w:p>
          <w:p w14:paraId="66D186C7" w14:textId="77777777" w:rsidR="00444717" w:rsidRPr="00444717" w:rsidRDefault="00444717" w:rsidP="008A5893">
            <w:pPr>
              <w:rPr>
                <w:color w:val="000000"/>
                <w:spacing w:val="-1"/>
                <w:sz w:val="24"/>
                <w:szCs w:val="24"/>
              </w:rPr>
            </w:pPr>
            <w:r w:rsidRPr="00444717">
              <w:rPr>
                <w:color w:val="000000"/>
                <w:spacing w:val="-1"/>
                <w:sz w:val="24"/>
                <w:szCs w:val="24"/>
              </w:rPr>
              <w:t xml:space="preserve">- обрабатывать данные средствами стандартного программного обеспечения Microsoft Power Point, </w:t>
            </w:r>
            <w:r w:rsidRPr="00444717">
              <w:rPr>
                <w:color w:val="000000"/>
                <w:spacing w:val="-1"/>
                <w:sz w:val="24"/>
                <w:szCs w:val="24"/>
                <w:lang w:val="en-US"/>
              </w:rPr>
              <w:t>G</w:t>
            </w:r>
            <w:r w:rsidRPr="00444717">
              <w:rPr>
                <w:color w:val="000000"/>
                <w:spacing w:val="-1"/>
                <w:sz w:val="24"/>
                <w:szCs w:val="24"/>
              </w:rPr>
              <w:t xml:space="preserve">etstencil , Microsoft Word,  Microsoft Office Exel (описательная статистика и визуализация данных), в программе  Statistic; </w:t>
            </w:r>
          </w:p>
          <w:p w14:paraId="0F2C7A0E" w14:textId="77777777" w:rsidR="00444717" w:rsidRPr="00444717" w:rsidRDefault="00444717" w:rsidP="008A5893">
            <w:pPr>
              <w:rPr>
                <w:color w:val="000000"/>
                <w:spacing w:val="-1"/>
                <w:sz w:val="24"/>
                <w:szCs w:val="24"/>
              </w:rPr>
            </w:pPr>
            <w:r w:rsidRPr="00444717">
              <w:rPr>
                <w:color w:val="000000"/>
                <w:spacing w:val="-1"/>
                <w:sz w:val="24"/>
                <w:szCs w:val="24"/>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385324EE" w14:textId="77777777" w:rsidR="00444717" w:rsidRPr="00444717" w:rsidRDefault="00444717" w:rsidP="008A5893">
            <w:pPr>
              <w:rPr>
                <w:color w:val="000000"/>
                <w:spacing w:val="-1"/>
                <w:sz w:val="24"/>
                <w:szCs w:val="24"/>
              </w:rPr>
            </w:pPr>
            <w:r w:rsidRPr="00444717">
              <w:rPr>
                <w:color w:val="000000"/>
                <w:spacing w:val="-1"/>
                <w:sz w:val="24"/>
                <w:szCs w:val="24"/>
              </w:rPr>
              <w:t xml:space="preserve">- анализировать информационные ресурсы; </w:t>
            </w:r>
          </w:p>
          <w:p w14:paraId="68BCA0FD" w14:textId="77777777" w:rsidR="00444717" w:rsidRPr="00444717" w:rsidRDefault="00444717" w:rsidP="008A5893">
            <w:pPr>
              <w:rPr>
                <w:color w:val="000000"/>
                <w:spacing w:val="-1"/>
                <w:sz w:val="24"/>
                <w:szCs w:val="24"/>
              </w:rPr>
            </w:pPr>
            <w:r w:rsidRPr="00444717">
              <w:rPr>
                <w:color w:val="000000"/>
                <w:spacing w:val="-1"/>
                <w:sz w:val="24"/>
                <w:szCs w:val="24"/>
              </w:rPr>
              <w:t xml:space="preserve">- отличать факты от мнений, интерпретаций, оценок; </w:t>
            </w:r>
          </w:p>
          <w:p w14:paraId="277904A5" w14:textId="77777777" w:rsidR="00444717" w:rsidRPr="00444717" w:rsidRDefault="00444717" w:rsidP="008A5893">
            <w:pPr>
              <w:rPr>
                <w:color w:val="000000"/>
                <w:spacing w:val="-1"/>
                <w:sz w:val="24"/>
                <w:szCs w:val="24"/>
              </w:rPr>
            </w:pPr>
            <w:r w:rsidRPr="00444717">
              <w:rPr>
                <w:color w:val="000000"/>
                <w:spacing w:val="-1"/>
                <w:sz w:val="24"/>
                <w:szCs w:val="24"/>
              </w:rPr>
              <w:t xml:space="preserve">- обосновывать способы решения задач научно-исследовательской направленности с позиций системного подхода; </w:t>
            </w:r>
          </w:p>
          <w:p w14:paraId="68B3F5A5" w14:textId="77777777" w:rsidR="00444717" w:rsidRPr="00444717" w:rsidRDefault="00444717" w:rsidP="008A5893">
            <w:pPr>
              <w:rPr>
                <w:color w:val="000000"/>
                <w:spacing w:val="-1"/>
                <w:sz w:val="24"/>
                <w:szCs w:val="24"/>
              </w:rPr>
            </w:pPr>
            <w:r w:rsidRPr="00444717">
              <w:rPr>
                <w:color w:val="000000"/>
                <w:spacing w:val="-1"/>
                <w:sz w:val="24"/>
                <w:szCs w:val="24"/>
              </w:rPr>
              <w:t>- обосновывать решение задач физической культуры с позиций системного подхода.</w:t>
            </w:r>
          </w:p>
          <w:p w14:paraId="5AE3B4A0" w14:textId="77777777" w:rsidR="00444717" w:rsidRPr="00444717" w:rsidRDefault="00444717" w:rsidP="008A5893">
            <w:pPr>
              <w:rPr>
                <w:color w:val="000000"/>
                <w:spacing w:val="-1"/>
                <w:sz w:val="24"/>
                <w:szCs w:val="24"/>
              </w:rPr>
            </w:pPr>
            <w:r w:rsidRPr="00444717">
              <w:rPr>
                <w:color w:val="000000"/>
                <w:spacing w:val="-1"/>
                <w:sz w:val="24"/>
                <w:szCs w:val="24"/>
              </w:rPr>
              <w:lastRenderedPageBreak/>
              <w:t>- Пользоваться приложениями “виртуальная физиология”, 3D атласами по анатомии Complite Anatomy, Insing Hear</w:t>
            </w:r>
          </w:p>
          <w:p w14:paraId="6C95375D" w14:textId="77777777" w:rsidR="00444717" w:rsidRPr="00444717" w:rsidRDefault="00444717" w:rsidP="008A5893">
            <w:pPr>
              <w:jc w:val="both"/>
              <w:rPr>
                <w:color w:val="000000"/>
                <w:spacing w:val="-1"/>
                <w:sz w:val="24"/>
                <w:szCs w:val="24"/>
              </w:rPr>
            </w:pPr>
            <w:r w:rsidRPr="00444717">
              <w:rPr>
                <w:color w:val="000000"/>
                <w:spacing w:val="-1"/>
                <w:sz w:val="24"/>
                <w:szCs w:val="24"/>
              </w:rPr>
              <w:t>Навыки и/или опыт деятельности:</w:t>
            </w:r>
            <w:r w:rsidRPr="00444717">
              <w:rPr>
                <w:rFonts w:eastAsiaTheme="minorEastAsia"/>
                <w:color w:val="333333"/>
                <w:sz w:val="24"/>
                <w:szCs w:val="24"/>
              </w:rPr>
              <w:t xml:space="preserve"> </w:t>
            </w:r>
            <w:r w:rsidRPr="00444717">
              <w:rPr>
                <w:color w:val="000000"/>
                <w:spacing w:val="-1"/>
                <w:sz w:val="24"/>
                <w:szCs w:val="24"/>
              </w:rPr>
              <w:t>- работы с персональным компьютером и поисковыми сервисами Интернета Yandex, Rambler, Google, Mail.ru, Atom;</w:t>
            </w:r>
          </w:p>
          <w:p w14:paraId="3379D170" w14:textId="77777777" w:rsidR="00444717" w:rsidRPr="00444717" w:rsidRDefault="00444717" w:rsidP="008A5893">
            <w:pPr>
              <w:jc w:val="both"/>
              <w:rPr>
                <w:color w:val="000000"/>
                <w:spacing w:val="-1"/>
                <w:sz w:val="24"/>
                <w:szCs w:val="24"/>
              </w:rPr>
            </w:pPr>
            <w:r w:rsidRPr="00444717">
              <w:rPr>
                <w:color w:val="000000"/>
                <w:spacing w:val="-1"/>
                <w:sz w:val="24"/>
                <w:szCs w:val="24"/>
              </w:rPr>
              <w:t>- Владеть навыком работы в Google – документах</w:t>
            </w:r>
          </w:p>
          <w:p w14:paraId="636489D5" w14:textId="77777777" w:rsidR="00444717" w:rsidRPr="00444717" w:rsidRDefault="00444717" w:rsidP="008A5893">
            <w:pPr>
              <w:jc w:val="both"/>
              <w:rPr>
                <w:color w:val="000000"/>
                <w:spacing w:val="-1"/>
                <w:sz w:val="24"/>
                <w:szCs w:val="24"/>
              </w:rPr>
            </w:pPr>
            <w:r w:rsidRPr="00444717">
              <w:rPr>
                <w:color w:val="000000"/>
                <w:spacing w:val="-1"/>
                <w:sz w:val="24"/>
                <w:szCs w:val="24"/>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2308898C" w14:textId="77777777" w:rsidR="00444717" w:rsidRPr="00444717" w:rsidRDefault="00444717" w:rsidP="008A5893">
            <w:pPr>
              <w:jc w:val="both"/>
              <w:rPr>
                <w:color w:val="000000"/>
                <w:spacing w:val="-1"/>
                <w:sz w:val="24"/>
                <w:szCs w:val="24"/>
              </w:rPr>
            </w:pPr>
            <w:r w:rsidRPr="00444717">
              <w:rPr>
                <w:color w:val="000000"/>
                <w:spacing w:val="-1"/>
                <w:sz w:val="24"/>
                <w:szCs w:val="24"/>
              </w:rPr>
              <w:t xml:space="preserve">- Владеть навыками работы   с другими специалистами Эксперт ИТМО для применения системного подхода для решения поставленных задач. </w:t>
            </w:r>
          </w:p>
          <w:p w14:paraId="1991792F" w14:textId="77777777" w:rsidR="00444717" w:rsidRPr="00444717" w:rsidRDefault="00444717" w:rsidP="008A5893">
            <w:pPr>
              <w:jc w:val="both"/>
              <w:rPr>
                <w:color w:val="000000"/>
                <w:spacing w:val="-1"/>
                <w:sz w:val="24"/>
                <w:szCs w:val="24"/>
              </w:rPr>
            </w:pPr>
            <w:r w:rsidRPr="00444717">
              <w:rPr>
                <w:color w:val="000000"/>
                <w:spacing w:val="-1"/>
                <w:sz w:val="24"/>
                <w:szCs w:val="24"/>
              </w:rPr>
              <w:t>- Навыками работы в мобильных приложениях для оценки индекса массы тела, физического развития, в том числе Growth.</w:t>
            </w:r>
          </w:p>
          <w:p w14:paraId="7CE2B1D3" w14:textId="77777777" w:rsidR="00444717" w:rsidRPr="00444717" w:rsidRDefault="00444717" w:rsidP="008A5893">
            <w:pPr>
              <w:jc w:val="both"/>
              <w:rPr>
                <w:color w:val="000000"/>
                <w:spacing w:val="-1"/>
                <w:sz w:val="24"/>
                <w:szCs w:val="24"/>
              </w:rPr>
            </w:pPr>
            <w:r w:rsidRPr="00444717">
              <w:rPr>
                <w:color w:val="000000"/>
                <w:spacing w:val="-1"/>
                <w:sz w:val="24"/>
                <w:szCs w:val="24"/>
              </w:rPr>
              <w:t xml:space="preserve">- использования методики аналитико-синтетической обработки информации из различных информационно-поисковых систем (предметизация, аннотирование, реферирование); </w:t>
            </w:r>
          </w:p>
          <w:p w14:paraId="1FCCDCDF" w14:textId="77777777" w:rsidR="00444717" w:rsidRPr="00444717" w:rsidRDefault="00444717" w:rsidP="008A5893">
            <w:pPr>
              <w:tabs>
                <w:tab w:val="right" w:leader="underscore" w:pos="9356"/>
              </w:tabs>
              <w:rPr>
                <w:b/>
                <w:i/>
                <w:sz w:val="24"/>
                <w:szCs w:val="24"/>
              </w:rPr>
            </w:pPr>
            <w:r w:rsidRPr="00444717">
              <w:rPr>
                <w:color w:val="000000"/>
                <w:spacing w:val="-1"/>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2345" w:type="dxa"/>
            <w:tcBorders>
              <w:top w:val="single" w:sz="4" w:space="0" w:color="auto"/>
              <w:left w:val="single" w:sz="4" w:space="0" w:color="auto"/>
              <w:bottom w:val="single" w:sz="4" w:space="0" w:color="auto"/>
              <w:right w:val="single" w:sz="4" w:space="0" w:color="auto"/>
            </w:tcBorders>
          </w:tcPr>
          <w:p w14:paraId="11421C2C" w14:textId="35AEE278" w:rsidR="00444717" w:rsidRPr="00444717" w:rsidRDefault="00444717" w:rsidP="008A5893">
            <w:pPr>
              <w:pStyle w:val="a3"/>
              <w:tabs>
                <w:tab w:val="left" w:pos="220"/>
              </w:tabs>
              <w:kinsoku w:val="0"/>
              <w:overflowPunct w:val="0"/>
              <w:autoSpaceDE w:val="0"/>
              <w:autoSpaceDN w:val="0"/>
              <w:adjustRightInd w:val="0"/>
              <w:ind w:left="0"/>
              <w:jc w:val="both"/>
              <w:rPr>
                <w:sz w:val="24"/>
                <w:szCs w:val="24"/>
                <w:lang w:eastAsia="en-US"/>
              </w:rPr>
            </w:pPr>
            <w:r w:rsidRPr="00444717">
              <w:rPr>
                <w:spacing w:val="-1"/>
                <w:sz w:val="24"/>
                <w:szCs w:val="24"/>
                <w:lang w:eastAsia="en-US"/>
              </w:rPr>
              <w:lastRenderedPageBreak/>
              <w:t>Использует системный подход при решении задач в сфере физической культуры, критически анализирует и обобщает информацию по актуальным вопросам профессиональной деятельности, используя современные цифровые технологии</w:t>
            </w:r>
          </w:p>
        </w:tc>
      </w:tr>
      <w:tr w:rsidR="005F3DF5" w:rsidRPr="00444717" w14:paraId="582C72B0" w14:textId="77777777" w:rsidTr="00E002C6">
        <w:tc>
          <w:tcPr>
            <w:tcW w:w="2568" w:type="dxa"/>
            <w:tcBorders>
              <w:top w:val="single" w:sz="4" w:space="0" w:color="auto"/>
              <w:left w:val="single" w:sz="4" w:space="0" w:color="auto"/>
              <w:bottom w:val="single" w:sz="4" w:space="0" w:color="auto"/>
              <w:right w:val="single" w:sz="4" w:space="0" w:color="auto"/>
            </w:tcBorders>
          </w:tcPr>
          <w:p w14:paraId="66096190" w14:textId="77777777" w:rsidR="005F3DF5" w:rsidRPr="00343C9B" w:rsidRDefault="005F3DF5" w:rsidP="005F3DF5">
            <w:pPr>
              <w:rPr>
                <w:spacing w:val="-1"/>
                <w:sz w:val="24"/>
                <w:szCs w:val="24"/>
              </w:rPr>
            </w:pPr>
            <w:r w:rsidRPr="00444717">
              <w:rPr>
                <w:b/>
                <w:spacing w:val="-1"/>
                <w:sz w:val="24"/>
                <w:szCs w:val="24"/>
              </w:rPr>
              <w:lastRenderedPageBreak/>
              <w:t>ОПК-</w:t>
            </w:r>
            <w:r>
              <w:rPr>
                <w:b/>
                <w:spacing w:val="-1"/>
                <w:sz w:val="24"/>
                <w:szCs w:val="24"/>
              </w:rPr>
              <w:t>1</w:t>
            </w:r>
            <w:r w:rsidRPr="00444717">
              <w:rPr>
                <w:spacing w:val="-1"/>
                <w:sz w:val="24"/>
                <w:szCs w:val="24"/>
              </w:rPr>
              <w:t xml:space="preserve"> - </w:t>
            </w:r>
            <w:r w:rsidRPr="00343C9B">
              <w:rPr>
                <w:bCs/>
                <w:spacing w:val="-1"/>
                <w:sz w:val="24"/>
                <w:szCs w:val="24"/>
              </w:rPr>
              <w:t xml:space="preserve">Способен планировать содержание занятий с учетом </w:t>
            </w:r>
            <w:r w:rsidRPr="00343C9B">
              <w:rPr>
                <w:bCs/>
                <w:spacing w:val="-1"/>
                <w:sz w:val="24"/>
                <w:szCs w:val="24"/>
              </w:rPr>
              <w:lastRenderedPageBreak/>
              <w:t>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w:t>
            </w:r>
            <w:r w:rsidRPr="00343C9B">
              <w:rPr>
                <w:spacing w:val="-1"/>
                <w:sz w:val="24"/>
                <w:szCs w:val="24"/>
              </w:rPr>
              <w:t>;</w:t>
            </w:r>
          </w:p>
          <w:p w14:paraId="500A07E5" w14:textId="7FEABA69" w:rsidR="005F3DF5" w:rsidRPr="00444717" w:rsidRDefault="005F3DF5" w:rsidP="005F3DF5">
            <w:pPr>
              <w:rPr>
                <w:sz w:val="24"/>
                <w:szCs w:val="24"/>
                <w:lang w:eastAsia="en-US"/>
              </w:rPr>
            </w:pPr>
          </w:p>
        </w:tc>
        <w:tc>
          <w:tcPr>
            <w:tcW w:w="2706" w:type="dxa"/>
            <w:tcBorders>
              <w:top w:val="single" w:sz="4" w:space="0" w:color="auto"/>
              <w:left w:val="single" w:sz="4" w:space="0" w:color="auto"/>
              <w:bottom w:val="single" w:sz="4" w:space="0" w:color="auto"/>
              <w:right w:val="single" w:sz="4" w:space="0" w:color="auto"/>
            </w:tcBorders>
          </w:tcPr>
          <w:p w14:paraId="7E7E4932" w14:textId="4F829040" w:rsidR="005F3DF5" w:rsidRPr="0055556C" w:rsidRDefault="005F3DF5" w:rsidP="005F3DF5">
            <w:pPr>
              <w:jc w:val="both"/>
              <w:rPr>
                <w:b/>
                <w:bCs/>
                <w:sz w:val="24"/>
                <w:szCs w:val="24"/>
                <w:lang w:eastAsia="en-US"/>
              </w:rPr>
            </w:pPr>
            <w:r>
              <w:rPr>
                <w:b/>
                <w:bCs/>
                <w:sz w:val="24"/>
                <w:szCs w:val="24"/>
                <w:lang w:val="en-US" w:eastAsia="en-US"/>
              </w:rPr>
              <w:lastRenderedPageBreak/>
              <w:t>F</w:t>
            </w:r>
          </w:p>
          <w:p w14:paraId="3F888D32" w14:textId="77BC255B" w:rsidR="005F3DF5" w:rsidRPr="00BD309F" w:rsidRDefault="00F014F9" w:rsidP="00F014F9">
            <w:pPr>
              <w:jc w:val="both"/>
              <w:rPr>
                <w:sz w:val="24"/>
                <w:szCs w:val="24"/>
                <w:lang w:eastAsia="en-US"/>
              </w:rPr>
            </w:pPr>
            <w:r w:rsidRPr="00BD309F">
              <w:rPr>
                <w:color w:val="000000"/>
                <w:sz w:val="24"/>
                <w:szCs w:val="24"/>
              </w:rPr>
              <w:t xml:space="preserve">Организационно-методическое обеспечение физической подготовки, </w:t>
            </w:r>
            <w:r w:rsidRPr="00BD309F">
              <w:rPr>
                <w:color w:val="000000"/>
                <w:sz w:val="24"/>
                <w:szCs w:val="24"/>
              </w:rPr>
              <w:lastRenderedPageBreak/>
              <w:t>физического развития населения, спортивной подготовки занимающихся</w:t>
            </w:r>
          </w:p>
        </w:tc>
        <w:tc>
          <w:tcPr>
            <w:tcW w:w="2693" w:type="dxa"/>
            <w:tcBorders>
              <w:top w:val="single" w:sz="4" w:space="0" w:color="auto"/>
              <w:left w:val="single" w:sz="4" w:space="0" w:color="auto"/>
              <w:bottom w:val="single" w:sz="4" w:space="0" w:color="auto"/>
              <w:right w:val="single" w:sz="4" w:space="0" w:color="auto"/>
            </w:tcBorders>
          </w:tcPr>
          <w:p w14:paraId="74485878" w14:textId="58E172F2" w:rsidR="005F3DF5" w:rsidRDefault="005F3DF5" w:rsidP="005F3DF5">
            <w:pPr>
              <w:shd w:val="clear" w:color="auto" w:fill="FFFFFF"/>
              <w:jc w:val="both"/>
              <w:rPr>
                <w:iCs/>
                <w:spacing w:val="-1"/>
                <w:sz w:val="24"/>
                <w:szCs w:val="24"/>
              </w:rPr>
            </w:pPr>
            <w:r w:rsidRPr="00E002C6">
              <w:rPr>
                <w:b/>
                <w:bCs/>
                <w:iCs/>
                <w:spacing w:val="-1"/>
                <w:sz w:val="24"/>
                <w:szCs w:val="24"/>
              </w:rPr>
              <w:lastRenderedPageBreak/>
              <w:t>F/02.6</w:t>
            </w:r>
            <w:r w:rsidRPr="00E002C6">
              <w:rPr>
                <w:b/>
                <w:iCs/>
                <w:spacing w:val="-1"/>
                <w:sz w:val="24"/>
                <w:szCs w:val="24"/>
              </w:rPr>
              <w:br/>
            </w:r>
            <w:r w:rsidRPr="0055556C">
              <w:rPr>
                <w:iCs/>
                <w:spacing w:val="-1"/>
                <w:sz w:val="24"/>
                <w:szCs w:val="24"/>
              </w:rPr>
              <w:t>Планирование и методическое сопровожде</w:t>
            </w:r>
            <w:r w:rsidRPr="0055556C">
              <w:rPr>
                <w:iCs/>
                <w:spacing w:val="-1"/>
                <w:sz w:val="24"/>
                <w:szCs w:val="24"/>
              </w:rPr>
              <w:lastRenderedPageBreak/>
              <w:t>ние физической подготовки и физического развития населения</w:t>
            </w:r>
            <w:r w:rsidR="00F014F9">
              <w:rPr>
                <w:iCs/>
                <w:spacing w:val="-1"/>
                <w:sz w:val="24"/>
                <w:szCs w:val="24"/>
              </w:rPr>
              <w:t>.</w:t>
            </w:r>
          </w:p>
          <w:p w14:paraId="634895B9" w14:textId="77777777" w:rsidR="001B1004" w:rsidRDefault="001B1004" w:rsidP="001B1004">
            <w:pPr>
              <w:rPr>
                <w:b/>
                <w:bCs/>
                <w:spacing w:val="-1"/>
                <w:sz w:val="24"/>
                <w:szCs w:val="24"/>
              </w:rPr>
            </w:pPr>
            <w:r w:rsidRPr="0055556C">
              <w:rPr>
                <w:b/>
                <w:bCs/>
                <w:spacing w:val="-1"/>
                <w:sz w:val="24"/>
                <w:szCs w:val="24"/>
              </w:rPr>
              <w:t xml:space="preserve">F/03.6 </w:t>
            </w:r>
          </w:p>
          <w:p w14:paraId="72A4BE4F" w14:textId="77777777" w:rsidR="001B1004" w:rsidRDefault="001B1004" w:rsidP="001B1004">
            <w:pPr>
              <w:rPr>
                <w:b/>
                <w:bCs/>
                <w:spacing w:val="-1"/>
                <w:sz w:val="24"/>
                <w:szCs w:val="24"/>
              </w:rPr>
            </w:pPr>
            <w:r w:rsidRPr="0055556C">
              <w:rPr>
                <w:spacing w:val="-1"/>
                <w:sz w:val="24"/>
                <w:szCs w:val="24"/>
              </w:rPr>
              <w:t>Разработка и внедрение программ физического воспитания и физического развития населения (ТД: Исследование факторов, оказывающих влияние на жизнедеятельность населения, включая антропометрические исследования, условия проживания и питания, физических нагрузок, стрессов, обследования рабочих мест.)</w:t>
            </w:r>
          </w:p>
          <w:p w14:paraId="1676F479" w14:textId="0FF22E28" w:rsidR="005F3DF5" w:rsidRDefault="005F3DF5" w:rsidP="005F3DF5">
            <w:pPr>
              <w:shd w:val="clear" w:color="auto" w:fill="FFFFFF"/>
              <w:jc w:val="both"/>
              <w:rPr>
                <w:iCs/>
                <w:spacing w:val="-1"/>
                <w:sz w:val="24"/>
                <w:szCs w:val="24"/>
              </w:rPr>
            </w:pPr>
          </w:p>
          <w:p w14:paraId="658A8DE5" w14:textId="6C8D899D" w:rsidR="005F3DF5" w:rsidRPr="00444717" w:rsidRDefault="005F3DF5" w:rsidP="005F3DF5">
            <w:pPr>
              <w:rPr>
                <w:b/>
                <w:bCs/>
                <w:sz w:val="24"/>
                <w:szCs w:val="24"/>
                <w:highlight w:val="yellow"/>
              </w:rPr>
            </w:pPr>
            <w:r w:rsidRPr="00E002C6">
              <w:rPr>
                <w:iCs/>
                <w:spacing w:val="-1"/>
                <w:sz w:val="24"/>
                <w:szCs w:val="24"/>
              </w:rPr>
              <w:t xml:space="preserve"> </w:t>
            </w:r>
            <w:r w:rsidRPr="00E002C6">
              <w:rPr>
                <w:iCs/>
                <w:spacing w:val="-1"/>
                <w:sz w:val="24"/>
                <w:szCs w:val="24"/>
              </w:rPr>
              <w:br/>
            </w:r>
          </w:p>
        </w:tc>
        <w:tc>
          <w:tcPr>
            <w:tcW w:w="4933" w:type="dxa"/>
            <w:tcBorders>
              <w:top w:val="single" w:sz="4" w:space="0" w:color="auto"/>
              <w:left w:val="single" w:sz="4" w:space="0" w:color="auto"/>
              <w:bottom w:val="single" w:sz="4" w:space="0" w:color="auto"/>
              <w:right w:val="single" w:sz="4" w:space="0" w:color="auto"/>
            </w:tcBorders>
            <w:hideMark/>
          </w:tcPr>
          <w:p w14:paraId="5F9AFCB0" w14:textId="77777777" w:rsidR="009C3DC5" w:rsidRDefault="009C3DC5" w:rsidP="009C3DC5">
            <w:pPr>
              <w:jc w:val="both"/>
              <w:rPr>
                <w:color w:val="000000"/>
                <w:spacing w:val="-1"/>
                <w:sz w:val="24"/>
                <w:szCs w:val="24"/>
              </w:rPr>
            </w:pPr>
            <w:r w:rsidRPr="0047037B">
              <w:rPr>
                <w:color w:val="000000"/>
                <w:spacing w:val="-1"/>
                <w:sz w:val="24"/>
                <w:szCs w:val="24"/>
                <w:u w:val="single"/>
              </w:rPr>
              <w:lastRenderedPageBreak/>
              <w:t>Знания:</w:t>
            </w:r>
            <w:r>
              <w:rPr>
                <w:color w:val="000000"/>
                <w:spacing w:val="-1"/>
                <w:sz w:val="24"/>
                <w:szCs w:val="24"/>
              </w:rPr>
              <w:t xml:space="preserve"> - физиологической характеристики нагрузки, используемой для занятий лиц разного возраста</w:t>
            </w:r>
            <w:r w:rsidRPr="0047037B">
              <w:rPr>
                <w:color w:val="000000"/>
                <w:spacing w:val="-1"/>
                <w:sz w:val="24"/>
                <w:szCs w:val="24"/>
              </w:rPr>
              <w:t>.</w:t>
            </w:r>
          </w:p>
          <w:p w14:paraId="57DCDBBB" w14:textId="77777777" w:rsidR="009C3DC5" w:rsidRPr="00502642" w:rsidRDefault="009C3DC5" w:rsidP="009C3DC5">
            <w:pPr>
              <w:jc w:val="both"/>
              <w:rPr>
                <w:color w:val="000000"/>
                <w:spacing w:val="-1"/>
                <w:sz w:val="24"/>
                <w:szCs w:val="24"/>
              </w:rPr>
            </w:pPr>
            <w:r>
              <w:rPr>
                <w:color w:val="000000"/>
                <w:spacing w:val="-1"/>
                <w:sz w:val="24"/>
                <w:szCs w:val="24"/>
              </w:rPr>
              <w:lastRenderedPageBreak/>
              <w:t>- Закономерности развития физических качеств и физиологических функций организма человека, требующие учета при разработке программ физического воспитания</w:t>
            </w:r>
          </w:p>
          <w:p w14:paraId="4EE66F12" w14:textId="77777777" w:rsidR="009C3DC5" w:rsidRDefault="009C3DC5" w:rsidP="009C3DC5">
            <w:pPr>
              <w:jc w:val="both"/>
              <w:rPr>
                <w:color w:val="000000"/>
                <w:spacing w:val="-1"/>
                <w:sz w:val="24"/>
                <w:szCs w:val="24"/>
              </w:rPr>
            </w:pPr>
            <w:r w:rsidRPr="0047037B">
              <w:rPr>
                <w:color w:val="000000"/>
                <w:spacing w:val="-1"/>
                <w:sz w:val="24"/>
                <w:szCs w:val="24"/>
                <w:u w:val="single"/>
              </w:rPr>
              <w:t>Умения:</w:t>
            </w:r>
            <w:r>
              <w:rPr>
                <w:color w:val="000000"/>
                <w:spacing w:val="-1"/>
                <w:sz w:val="24"/>
                <w:szCs w:val="24"/>
              </w:rPr>
              <w:t xml:space="preserve"> - планировать занятия с лицами разного возраста на основе знания физиологической характеристики нагрузки</w:t>
            </w:r>
            <w:r w:rsidRPr="0047037B">
              <w:rPr>
                <w:color w:val="000000"/>
                <w:spacing w:val="-1"/>
                <w:sz w:val="24"/>
                <w:szCs w:val="24"/>
              </w:rPr>
              <w:t>.</w:t>
            </w:r>
          </w:p>
          <w:p w14:paraId="793FF315" w14:textId="77777777" w:rsidR="009C3DC5" w:rsidRPr="00502642" w:rsidRDefault="009C3DC5" w:rsidP="009C3DC5">
            <w:pPr>
              <w:jc w:val="both"/>
              <w:rPr>
                <w:color w:val="000000"/>
                <w:spacing w:val="-1"/>
                <w:sz w:val="24"/>
                <w:szCs w:val="24"/>
              </w:rPr>
            </w:pPr>
            <w:r>
              <w:rPr>
                <w:color w:val="000000"/>
                <w:spacing w:val="-1"/>
                <w:sz w:val="24"/>
                <w:szCs w:val="24"/>
              </w:rPr>
              <w:t>- Использовать знания закономерностей развития человека в ходе методического сопровождения занятий физической культурой и спортом лиц разного возраста</w:t>
            </w:r>
          </w:p>
          <w:p w14:paraId="255D5BE6" w14:textId="77777777" w:rsidR="009C3DC5" w:rsidRDefault="009C3DC5" w:rsidP="009C3DC5">
            <w:pPr>
              <w:jc w:val="both"/>
              <w:rPr>
                <w:color w:val="000000"/>
                <w:spacing w:val="-1"/>
                <w:sz w:val="24"/>
                <w:szCs w:val="24"/>
              </w:rPr>
            </w:pPr>
            <w:r w:rsidRPr="0047037B">
              <w:rPr>
                <w:color w:val="000000"/>
                <w:spacing w:val="-1"/>
                <w:sz w:val="24"/>
                <w:szCs w:val="24"/>
                <w:u w:val="single"/>
              </w:rPr>
              <w:t>Навыки и/или опыт деятельности:</w:t>
            </w:r>
            <w:r>
              <w:rPr>
                <w:color w:val="000000"/>
                <w:spacing w:val="-1"/>
                <w:sz w:val="24"/>
                <w:szCs w:val="24"/>
              </w:rPr>
              <w:t xml:space="preserve"> - планирования занятий с лицами разного возраста на основе знания физиологической характеристики нагрузки.</w:t>
            </w:r>
          </w:p>
          <w:p w14:paraId="099B565B" w14:textId="77777777" w:rsidR="009C3DC5" w:rsidRPr="00A01CF4" w:rsidRDefault="009C3DC5" w:rsidP="009C3DC5">
            <w:pPr>
              <w:jc w:val="both"/>
              <w:rPr>
                <w:color w:val="000000"/>
                <w:spacing w:val="-1"/>
                <w:sz w:val="24"/>
                <w:szCs w:val="24"/>
                <w:u w:val="single"/>
              </w:rPr>
            </w:pPr>
            <w:r>
              <w:rPr>
                <w:color w:val="000000"/>
                <w:spacing w:val="-1"/>
                <w:sz w:val="24"/>
                <w:szCs w:val="24"/>
              </w:rPr>
              <w:t>- использования знания закономерностей развития человека в ходе методического сопровождения занятий физической культурой и спортом лиц разного возраста</w:t>
            </w:r>
          </w:p>
          <w:p w14:paraId="1423123E" w14:textId="03B205F3" w:rsidR="005F3DF5" w:rsidRPr="00444717" w:rsidRDefault="005F3DF5" w:rsidP="00151E2C">
            <w:pPr>
              <w:tabs>
                <w:tab w:val="right" w:leader="underscore" w:pos="9356"/>
              </w:tabs>
              <w:rPr>
                <w:sz w:val="24"/>
                <w:szCs w:val="24"/>
              </w:rPr>
            </w:pPr>
          </w:p>
        </w:tc>
        <w:tc>
          <w:tcPr>
            <w:tcW w:w="2345" w:type="dxa"/>
            <w:tcBorders>
              <w:top w:val="single" w:sz="4" w:space="0" w:color="auto"/>
              <w:left w:val="single" w:sz="4" w:space="0" w:color="auto"/>
              <w:bottom w:val="single" w:sz="4" w:space="0" w:color="auto"/>
              <w:right w:val="single" w:sz="4" w:space="0" w:color="auto"/>
            </w:tcBorders>
          </w:tcPr>
          <w:p w14:paraId="24AB5E24" w14:textId="1D13718A" w:rsidR="001B1004" w:rsidRDefault="001B1004" w:rsidP="005F3DF5">
            <w:pPr>
              <w:tabs>
                <w:tab w:val="right" w:leader="underscore" w:pos="9356"/>
              </w:tabs>
              <w:rPr>
                <w:rFonts w:eastAsiaTheme="minorEastAsia"/>
                <w:color w:val="333333"/>
                <w:sz w:val="24"/>
                <w:szCs w:val="24"/>
              </w:rPr>
            </w:pPr>
            <w:r>
              <w:rPr>
                <w:rFonts w:eastAsiaTheme="minorEastAsia"/>
                <w:color w:val="333333"/>
                <w:sz w:val="24"/>
                <w:szCs w:val="24"/>
              </w:rPr>
              <w:lastRenderedPageBreak/>
              <w:t>Учитывает возрастные особенности занимающихся и зако</w:t>
            </w:r>
            <w:r>
              <w:rPr>
                <w:rFonts w:eastAsiaTheme="minorEastAsia"/>
                <w:color w:val="333333"/>
                <w:sz w:val="24"/>
                <w:szCs w:val="24"/>
              </w:rPr>
              <w:lastRenderedPageBreak/>
              <w:t xml:space="preserve">номерности развития физических качеств и физиологических функций организма человека </w:t>
            </w:r>
          </w:p>
          <w:p w14:paraId="207F8C0C" w14:textId="0C514406" w:rsidR="005F3DF5" w:rsidRPr="00444717" w:rsidRDefault="001B1004" w:rsidP="005F3DF5">
            <w:pPr>
              <w:tabs>
                <w:tab w:val="right" w:leader="underscore" w:pos="9356"/>
              </w:tabs>
              <w:rPr>
                <w:sz w:val="24"/>
                <w:szCs w:val="24"/>
                <w:lang w:eastAsia="en-US"/>
              </w:rPr>
            </w:pPr>
            <w:r>
              <w:rPr>
                <w:rFonts w:eastAsiaTheme="minorEastAsia"/>
                <w:color w:val="333333"/>
                <w:sz w:val="24"/>
                <w:szCs w:val="24"/>
              </w:rPr>
              <w:t>при планировании содержания занятий физической культурой и спортом</w:t>
            </w:r>
          </w:p>
        </w:tc>
      </w:tr>
      <w:tr w:rsidR="005F3DF5" w:rsidRPr="00444717" w14:paraId="65D2FFFF" w14:textId="77777777" w:rsidTr="00E002C6">
        <w:tc>
          <w:tcPr>
            <w:tcW w:w="2568" w:type="dxa"/>
            <w:tcBorders>
              <w:top w:val="single" w:sz="4" w:space="0" w:color="auto"/>
              <w:left w:val="single" w:sz="4" w:space="0" w:color="auto"/>
              <w:bottom w:val="single" w:sz="4" w:space="0" w:color="auto"/>
              <w:right w:val="single" w:sz="4" w:space="0" w:color="auto"/>
            </w:tcBorders>
          </w:tcPr>
          <w:p w14:paraId="0CC7BF65" w14:textId="77777777" w:rsidR="005F3DF5" w:rsidRPr="00343C9B" w:rsidRDefault="005F3DF5" w:rsidP="005F3DF5">
            <w:pPr>
              <w:shd w:val="clear" w:color="auto" w:fill="FFFFFF"/>
              <w:jc w:val="both"/>
              <w:rPr>
                <w:bCs/>
                <w:spacing w:val="-1"/>
                <w:sz w:val="24"/>
                <w:szCs w:val="24"/>
              </w:rPr>
            </w:pPr>
            <w:r w:rsidRPr="00343C9B">
              <w:rPr>
                <w:b/>
                <w:spacing w:val="-1"/>
                <w:sz w:val="24"/>
                <w:szCs w:val="24"/>
              </w:rPr>
              <w:lastRenderedPageBreak/>
              <w:t xml:space="preserve">ОПК-9 </w:t>
            </w:r>
            <w:r w:rsidRPr="00343C9B">
              <w:rPr>
                <w:bCs/>
                <w:spacing w:val="-1"/>
                <w:sz w:val="24"/>
                <w:szCs w:val="24"/>
              </w:rPr>
              <w:t>Способен осуществлять контроль с использованием методов измерения и оценки физического развития, технической и физической подготовленности, психического состояния занимающихся.</w:t>
            </w:r>
          </w:p>
          <w:p w14:paraId="6503CE8C" w14:textId="77777777" w:rsidR="005F3DF5" w:rsidRPr="00444717" w:rsidRDefault="005F3DF5" w:rsidP="005F3DF5">
            <w:pPr>
              <w:shd w:val="clear" w:color="auto" w:fill="FFFFFF"/>
              <w:ind w:firstLine="708"/>
              <w:jc w:val="both"/>
              <w:rPr>
                <w:b/>
                <w:spacing w:val="-1"/>
                <w:sz w:val="24"/>
                <w:szCs w:val="24"/>
              </w:rPr>
            </w:pPr>
          </w:p>
        </w:tc>
        <w:tc>
          <w:tcPr>
            <w:tcW w:w="2706" w:type="dxa"/>
            <w:tcBorders>
              <w:top w:val="single" w:sz="4" w:space="0" w:color="auto"/>
              <w:left w:val="single" w:sz="4" w:space="0" w:color="auto"/>
              <w:bottom w:val="single" w:sz="4" w:space="0" w:color="auto"/>
              <w:right w:val="single" w:sz="4" w:space="0" w:color="auto"/>
            </w:tcBorders>
          </w:tcPr>
          <w:p w14:paraId="3905CA06" w14:textId="2E240DA4" w:rsidR="005F3DF5" w:rsidRPr="0055556C" w:rsidRDefault="005F3DF5" w:rsidP="005F3DF5">
            <w:pPr>
              <w:jc w:val="both"/>
              <w:rPr>
                <w:b/>
                <w:spacing w:val="-1"/>
                <w:sz w:val="24"/>
                <w:szCs w:val="24"/>
                <w:lang w:eastAsia="en-US"/>
              </w:rPr>
            </w:pPr>
            <w:r w:rsidRPr="00E002C6">
              <w:rPr>
                <w:b/>
                <w:spacing w:val="-1"/>
                <w:sz w:val="24"/>
                <w:szCs w:val="24"/>
                <w:lang w:val="en-US" w:eastAsia="en-US"/>
              </w:rPr>
              <w:lastRenderedPageBreak/>
              <w:t>F</w:t>
            </w:r>
          </w:p>
          <w:p w14:paraId="1527D897" w14:textId="7B6FF841" w:rsidR="005F3DF5" w:rsidRPr="001B1004" w:rsidRDefault="001B1004" w:rsidP="005F3DF5">
            <w:pPr>
              <w:jc w:val="both"/>
              <w:rPr>
                <w:bCs/>
                <w:spacing w:val="-1"/>
                <w:sz w:val="24"/>
                <w:szCs w:val="24"/>
                <w:lang w:eastAsia="en-US"/>
              </w:rPr>
            </w:pPr>
            <w:r w:rsidRPr="001B1004">
              <w:rPr>
                <w:color w:val="000000"/>
                <w:sz w:val="24"/>
                <w:szCs w:val="24"/>
              </w:rPr>
              <w:t>Организационно-методическое обеспечение физической подготовки, физического развития населения, спортивной подготовки занимающихся</w:t>
            </w:r>
            <w:r w:rsidR="005F3DF5" w:rsidRPr="001B1004">
              <w:rPr>
                <w:bCs/>
                <w:spacing w:val="-1"/>
                <w:sz w:val="24"/>
                <w:szCs w:val="24"/>
                <w:lang w:eastAsia="en-US"/>
              </w:rPr>
              <w:br/>
              <w:t xml:space="preserve"> </w:t>
            </w:r>
          </w:p>
        </w:tc>
        <w:tc>
          <w:tcPr>
            <w:tcW w:w="2693" w:type="dxa"/>
            <w:tcBorders>
              <w:top w:val="single" w:sz="4" w:space="0" w:color="auto"/>
              <w:left w:val="single" w:sz="4" w:space="0" w:color="auto"/>
              <w:bottom w:val="single" w:sz="4" w:space="0" w:color="auto"/>
              <w:right w:val="single" w:sz="4" w:space="0" w:color="auto"/>
            </w:tcBorders>
          </w:tcPr>
          <w:p w14:paraId="06B57165" w14:textId="77777777" w:rsidR="001B1004" w:rsidRDefault="001B1004" w:rsidP="001B1004">
            <w:pPr>
              <w:shd w:val="clear" w:color="auto" w:fill="FFFFFF"/>
              <w:jc w:val="both"/>
              <w:rPr>
                <w:iCs/>
                <w:spacing w:val="-1"/>
                <w:sz w:val="24"/>
                <w:szCs w:val="24"/>
              </w:rPr>
            </w:pPr>
            <w:r w:rsidRPr="00E002C6">
              <w:rPr>
                <w:b/>
                <w:bCs/>
                <w:iCs/>
                <w:spacing w:val="-1"/>
                <w:sz w:val="24"/>
                <w:szCs w:val="24"/>
              </w:rPr>
              <w:t>F/02.6</w:t>
            </w:r>
            <w:r w:rsidRPr="00E002C6">
              <w:rPr>
                <w:b/>
                <w:iCs/>
                <w:spacing w:val="-1"/>
                <w:sz w:val="24"/>
                <w:szCs w:val="24"/>
              </w:rPr>
              <w:br/>
            </w:r>
            <w:r w:rsidRPr="0055556C">
              <w:rPr>
                <w:iCs/>
                <w:spacing w:val="-1"/>
                <w:sz w:val="24"/>
                <w:szCs w:val="24"/>
              </w:rPr>
              <w:t>Планирование и методическое сопровождение физической подготовки и физического развития населения</w:t>
            </w:r>
            <w:r>
              <w:rPr>
                <w:iCs/>
                <w:spacing w:val="-1"/>
                <w:sz w:val="24"/>
                <w:szCs w:val="24"/>
              </w:rPr>
              <w:t>.</w:t>
            </w:r>
          </w:p>
          <w:p w14:paraId="223D9294" w14:textId="77777777" w:rsidR="001B1004" w:rsidRDefault="001B1004" w:rsidP="001B1004">
            <w:pPr>
              <w:jc w:val="both"/>
              <w:rPr>
                <w:b/>
                <w:bCs/>
                <w:iCs/>
                <w:color w:val="000000"/>
                <w:spacing w:val="-1"/>
                <w:sz w:val="24"/>
                <w:szCs w:val="24"/>
              </w:rPr>
            </w:pPr>
            <w:r w:rsidRPr="00F12BB5">
              <w:rPr>
                <w:b/>
                <w:bCs/>
                <w:iCs/>
                <w:color w:val="000000"/>
                <w:spacing w:val="-1"/>
                <w:sz w:val="24"/>
                <w:szCs w:val="24"/>
              </w:rPr>
              <w:t>F/0</w:t>
            </w:r>
            <w:r>
              <w:rPr>
                <w:b/>
                <w:bCs/>
                <w:iCs/>
                <w:color w:val="000000"/>
                <w:spacing w:val="-1"/>
                <w:sz w:val="24"/>
                <w:szCs w:val="24"/>
              </w:rPr>
              <w:t>7</w:t>
            </w:r>
            <w:r w:rsidRPr="00F12BB5">
              <w:rPr>
                <w:b/>
                <w:bCs/>
                <w:iCs/>
                <w:color w:val="000000"/>
                <w:spacing w:val="-1"/>
                <w:sz w:val="24"/>
                <w:szCs w:val="24"/>
              </w:rPr>
              <w:t>.6</w:t>
            </w:r>
            <w:r>
              <w:rPr>
                <w:b/>
                <w:bCs/>
                <w:iCs/>
                <w:color w:val="000000"/>
                <w:spacing w:val="-1"/>
                <w:sz w:val="24"/>
                <w:szCs w:val="24"/>
              </w:rPr>
              <w:t xml:space="preserve"> </w:t>
            </w:r>
          </w:p>
          <w:p w14:paraId="2D80DE59" w14:textId="2F2CE9D2" w:rsidR="005F3DF5" w:rsidRPr="00444717" w:rsidRDefault="001B1004" w:rsidP="001B1004">
            <w:pPr>
              <w:rPr>
                <w:b/>
                <w:spacing w:val="-1"/>
                <w:sz w:val="24"/>
                <w:szCs w:val="24"/>
              </w:rPr>
            </w:pPr>
            <w:r w:rsidRPr="00082B73">
              <w:rPr>
                <w:color w:val="000000"/>
                <w:sz w:val="24"/>
                <w:szCs w:val="24"/>
              </w:rPr>
              <w:t xml:space="preserve">Проведение мониторинга физической подготовки, физического </w:t>
            </w:r>
            <w:r w:rsidRPr="00082B73">
              <w:rPr>
                <w:color w:val="000000"/>
                <w:sz w:val="24"/>
                <w:szCs w:val="24"/>
              </w:rPr>
              <w:lastRenderedPageBreak/>
              <w:t>развития населения, спортивной подготовки занимающихся</w:t>
            </w:r>
          </w:p>
        </w:tc>
        <w:tc>
          <w:tcPr>
            <w:tcW w:w="4933" w:type="dxa"/>
            <w:tcBorders>
              <w:top w:val="single" w:sz="4" w:space="0" w:color="auto"/>
              <w:left w:val="single" w:sz="4" w:space="0" w:color="auto"/>
              <w:bottom w:val="single" w:sz="4" w:space="0" w:color="auto"/>
              <w:right w:val="single" w:sz="4" w:space="0" w:color="auto"/>
            </w:tcBorders>
          </w:tcPr>
          <w:p w14:paraId="1081F039" w14:textId="77777777" w:rsidR="009C3DC5" w:rsidRPr="00E002C6" w:rsidRDefault="009C3DC5" w:rsidP="009C3DC5">
            <w:pPr>
              <w:tabs>
                <w:tab w:val="right" w:leader="underscore" w:pos="9356"/>
              </w:tabs>
              <w:rPr>
                <w:bCs/>
                <w:iCs/>
                <w:sz w:val="24"/>
                <w:szCs w:val="24"/>
              </w:rPr>
            </w:pPr>
            <w:r w:rsidRPr="00E002C6">
              <w:rPr>
                <w:bCs/>
                <w:iCs/>
                <w:sz w:val="24"/>
                <w:szCs w:val="24"/>
                <w:u w:val="single"/>
              </w:rPr>
              <w:lastRenderedPageBreak/>
              <w:t xml:space="preserve">Знает: </w:t>
            </w:r>
            <w:r w:rsidRPr="00E002C6">
              <w:rPr>
                <w:bCs/>
                <w:iCs/>
                <w:sz w:val="24"/>
                <w:szCs w:val="24"/>
              </w:rPr>
              <w:t>- методы измерения и оценки физического развития</w:t>
            </w:r>
            <w:r>
              <w:rPr>
                <w:bCs/>
                <w:iCs/>
                <w:sz w:val="24"/>
                <w:szCs w:val="24"/>
              </w:rPr>
              <w:t xml:space="preserve"> лиц разного возраста</w:t>
            </w:r>
            <w:r w:rsidRPr="00E002C6">
              <w:rPr>
                <w:bCs/>
                <w:iCs/>
                <w:sz w:val="24"/>
                <w:szCs w:val="24"/>
              </w:rPr>
              <w:t>;</w:t>
            </w:r>
          </w:p>
          <w:p w14:paraId="63E980D7" w14:textId="77777777" w:rsidR="009C3DC5" w:rsidRPr="00E002C6" w:rsidRDefault="009C3DC5" w:rsidP="009C3DC5">
            <w:pPr>
              <w:tabs>
                <w:tab w:val="right" w:leader="underscore" w:pos="9356"/>
              </w:tabs>
              <w:rPr>
                <w:bCs/>
                <w:iCs/>
                <w:sz w:val="24"/>
                <w:szCs w:val="24"/>
              </w:rPr>
            </w:pPr>
            <w:r w:rsidRPr="00E002C6">
              <w:rPr>
                <w:bCs/>
                <w:iCs/>
                <w:sz w:val="24"/>
                <w:szCs w:val="24"/>
              </w:rPr>
              <w:t xml:space="preserve">- методы оценки функционального состояния различных физиологических систем организма человека с учетом возраста и пола; </w:t>
            </w:r>
          </w:p>
          <w:p w14:paraId="1000928C" w14:textId="77777777" w:rsidR="009C3DC5" w:rsidRPr="00E002C6" w:rsidRDefault="009C3DC5" w:rsidP="009C3DC5">
            <w:pPr>
              <w:tabs>
                <w:tab w:val="right" w:leader="underscore" w:pos="9356"/>
              </w:tabs>
              <w:rPr>
                <w:bCs/>
                <w:iCs/>
                <w:sz w:val="24"/>
                <w:szCs w:val="24"/>
              </w:rPr>
            </w:pPr>
            <w:r w:rsidRPr="00E002C6">
              <w:rPr>
                <w:bCs/>
                <w:iCs/>
                <w:sz w:val="24"/>
                <w:szCs w:val="24"/>
              </w:rPr>
              <w:t xml:space="preserve">- механизмы, обеспечивающие компенсаторно-приспособительные реакции организма человека в возрастном аспекте и причинно-следственные взаимосвязи между различными проявлениями жизнедеятельности; </w:t>
            </w:r>
          </w:p>
          <w:p w14:paraId="0102C18E" w14:textId="77777777" w:rsidR="009C3DC5" w:rsidRPr="00E002C6" w:rsidRDefault="009C3DC5" w:rsidP="009C3DC5">
            <w:pPr>
              <w:tabs>
                <w:tab w:val="right" w:leader="underscore" w:pos="9356"/>
              </w:tabs>
              <w:rPr>
                <w:bCs/>
                <w:iCs/>
                <w:sz w:val="24"/>
                <w:szCs w:val="24"/>
              </w:rPr>
            </w:pPr>
            <w:r w:rsidRPr="00E002C6">
              <w:rPr>
                <w:bCs/>
                <w:iCs/>
                <w:sz w:val="24"/>
                <w:szCs w:val="24"/>
              </w:rPr>
              <w:lastRenderedPageBreak/>
              <w:t xml:space="preserve">- роль педагогического контроля в целесообразной организации тренировочного и образовательного процесса, необходимость его взаимосвязи с медико-биологическим контролем; </w:t>
            </w:r>
          </w:p>
          <w:p w14:paraId="61C81D01" w14:textId="77777777" w:rsidR="009C3DC5" w:rsidRPr="00E002C6" w:rsidRDefault="009C3DC5" w:rsidP="009C3DC5">
            <w:pPr>
              <w:tabs>
                <w:tab w:val="right" w:leader="underscore" w:pos="9356"/>
              </w:tabs>
              <w:rPr>
                <w:bCs/>
                <w:iCs/>
                <w:sz w:val="24"/>
                <w:szCs w:val="24"/>
              </w:rPr>
            </w:pPr>
            <w:r w:rsidRPr="00E002C6">
              <w:rPr>
                <w:bCs/>
                <w:iCs/>
                <w:sz w:val="24"/>
                <w:szCs w:val="24"/>
                <w:u w:val="single"/>
              </w:rPr>
              <w:t>Умеет:</w:t>
            </w:r>
            <w:r w:rsidRPr="00E002C6">
              <w:rPr>
                <w:bCs/>
                <w:iCs/>
                <w:sz w:val="24"/>
                <w:szCs w:val="24"/>
              </w:rPr>
              <w:t xml:space="preserve"> - использовать комплексное тестирование физического состояния и </w:t>
            </w:r>
            <w:r>
              <w:rPr>
                <w:bCs/>
                <w:iCs/>
                <w:sz w:val="24"/>
                <w:szCs w:val="24"/>
              </w:rPr>
              <w:t>функциональной подготовленности лиц разного возраста, занимающихся физической культурой и спортом</w:t>
            </w:r>
            <w:r w:rsidRPr="00E002C6">
              <w:rPr>
                <w:bCs/>
                <w:iCs/>
                <w:sz w:val="24"/>
                <w:szCs w:val="24"/>
              </w:rPr>
              <w:t xml:space="preserve">, </w:t>
            </w:r>
          </w:p>
          <w:p w14:paraId="550DA6F3" w14:textId="77777777" w:rsidR="009C3DC5" w:rsidRPr="00E002C6" w:rsidRDefault="009C3DC5" w:rsidP="009C3DC5">
            <w:pPr>
              <w:tabs>
                <w:tab w:val="right" w:leader="underscore" w:pos="9356"/>
              </w:tabs>
              <w:rPr>
                <w:bCs/>
                <w:iCs/>
                <w:sz w:val="24"/>
                <w:szCs w:val="24"/>
                <w:u w:val="single"/>
              </w:rPr>
            </w:pPr>
            <w:r w:rsidRPr="00E002C6">
              <w:rPr>
                <w:bCs/>
                <w:iCs/>
                <w:sz w:val="24"/>
                <w:szCs w:val="24"/>
                <w:u w:val="single"/>
              </w:rPr>
              <w:t>Имеет практический опыт:</w:t>
            </w:r>
          </w:p>
          <w:p w14:paraId="07CA99B0" w14:textId="77777777" w:rsidR="009C3DC5" w:rsidRPr="00E002C6" w:rsidRDefault="009C3DC5" w:rsidP="009C3DC5">
            <w:pPr>
              <w:tabs>
                <w:tab w:val="right" w:leader="underscore" w:pos="9356"/>
              </w:tabs>
              <w:rPr>
                <w:bCs/>
                <w:iCs/>
                <w:sz w:val="24"/>
                <w:szCs w:val="24"/>
              </w:rPr>
            </w:pPr>
            <w:r w:rsidRPr="00E002C6">
              <w:rPr>
                <w:bCs/>
                <w:iCs/>
                <w:sz w:val="24"/>
                <w:szCs w:val="24"/>
              </w:rPr>
              <w:t>- применения методов измерения основных физиологических параметров в покое и при различных состояниях организма</w:t>
            </w:r>
            <w:r>
              <w:rPr>
                <w:bCs/>
                <w:iCs/>
                <w:sz w:val="24"/>
                <w:szCs w:val="24"/>
              </w:rPr>
              <w:t xml:space="preserve"> лиц разного возраста</w:t>
            </w:r>
            <w:r w:rsidRPr="00E002C6">
              <w:rPr>
                <w:bCs/>
                <w:iCs/>
                <w:sz w:val="24"/>
                <w:szCs w:val="24"/>
              </w:rPr>
              <w:t xml:space="preserve">; </w:t>
            </w:r>
          </w:p>
          <w:p w14:paraId="0276AD83" w14:textId="77777777" w:rsidR="009C3DC5" w:rsidRPr="00E002C6" w:rsidRDefault="009C3DC5" w:rsidP="009C3DC5">
            <w:pPr>
              <w:tabs>
                <w:tab w:val="right" w:leader="underscore" w:pos="9356"/>
              </w:tabs>
              <w:rPr>
                <w:bCs/>
                <w:iCs/>
                <w:sz w:val="24"/>
                <w:szCs w:val="24"/>
              </w:rPr>
            </w:pPr>
            <w:r w:rsidRPr="00E002C6">
              <w:rPr>
                <w:bCs/>
                <w:iCs/>
                <w:sz w:val="24"/>
                <w:szCs w:val="24"/>
              </w:rPr>
              <w:t xml:space="preserve">- контроля за состоянием различных функциональных систем жизнеобеспечения организма человека в зависимости от вида деятельности, возраста и пола; </w:t>
            </w:r>
          </w:p>
          <w:p w14:paraId="5B0A5292" w14:textId="48481607" w:rsidR="005F3DF5" w:rsidRPr="00E002C6" w:rsidRDefault="005F3DF5" w:rsidP="005F3DF5">
            <w:pPr>
              <w:tabs>
                <w:tab w:val="right" w:leader="underscore" w:pos="9356"/>
              </w:tabs>
              <w:rPr>
                <w:bCs/>
                <w:iCs/>
                <w:sz w:val="24"/>
                <w:szCs w:val="24"/>
              </w:rPr>
            </w:pPr>
          </w:p>
        </w:tc>
        <w:tc>
          <w:tcPr>
            <w:tcW w:w="2345" w:type="dxa"/>
            <w:tcBorders>
              <w:top w:val="single" w:sz="4" w:space="0" w:color="auto"/>
              <w:left w:val="single" w:sz="4" w:space="0" w:color="auto"/>
              <w:bottom w:val="single" w:sz="4" w:space="0" w:color="auto"/>
              <w:right w:val="single" w:sz="4" w:space="0" w:color="auto"/>
            </w:tcBorders>
          </w:tcPr>
          <w:p w14:paraId="360E8361" w14:textId="4C26A128" w:rsidR="005F3DF5" w:rsidRPr="00444717" w:rsidRDefault="005F3DF5" w:rsidP="005F3DF5">
            <w:pPr>
              <w:tabs>
                <w:tab w:val="right" w:leader="underscore" w:pos="9356"/>
              </w:tabs>
              <w:rPr>
                <w:sz w:val="24"/>
                <w:szCs w:val="24"/>
                <w:lang w:eastAsia="en-US"/>
              </w:rPr>
            </w:pPr>
            <w:r>
              <w:rPr>
                <w:bCs/>
                <w:iCs/>
                <w:sz w:val="24"/>
                <w:szCs w:val="24"/>
              </w:rPr>
              <w:lastRenderedPageBreak/>
              <w:t>И</w:t>
            </w:r>
            <w:r w:rsidRPr="00E002C6">
              <w:rPr>
                <w:bCs/>
                <w:iCs/>
                <w:sz w:val="24"/>
                <w:szCs w:val="24"/>
              </w:rPr>
              <w:t>змер</w:t>
            </w:r>
            <w:r>
              <w:rPr>
                <w:bCs/>
                <w:iCs/>
                <w:sz w:val="24"/>
                <w:szCs w:val="24"/>
              </w:rPr>
              <w:t>яет</w:t>
            </w:r>
            <w:r w:rsidRPr="00E002C6">
              <w:rPr>
                <w:bCs/>
                <w:iCs/>
                <w:sz w:val="24"/>
                <w:szCs w:val="24"/>
              </w:rPr>
              <w:t xml:space="preserve"> и оцен</w:t>
            </w:r>
            <w:r>
              <w:rPr>
                <w:bCs/>
                <w:iCs/>
                <w:sz w:val="24"/>
                <w:szCs w:val="24"/>
              </w:rPr>
              <w:t>ивает</w:t>
            </w:r>
            <w:r w:rsidRPr="00E002C6">
              <w:rPr>
                <w:bCs/>
                <w:iCs/>
                <w:sz w:val="24"/>
                <w:szCs w:val="24"/>
              </w:rPr>
              <w:t xml:space="preserve"> физическо</w:t>
            </w:r>
            <w:r>
              <w:rPr>
                <w:bCs/>
                <w:iCs/>
                <w:sz w:val="24"/>
                <w:szCs w:val="24"/>
              </w:rPr>
              <w:t>е</w:t>
            </w:r>
            <w:r w:rsidRPr="00E002C6">
              <w:rPr>
                <w:bCs/>
                <w:iCs/>
                <w:sz w:val="24"/>
                <w:szCs w:val="24"/>
              </w:rPr>
              <w:t xml:space="preserve"> развити</w:t>
            </w:r>
            <w:r>
              <w:rPr>
                <w:bCs/>
                <w:iCs/>
                <w:sz w:val="24"/>
                <w:szCs w:val="24"/>
              </w:rPr>
              <w:t>е</w:t>
            </w:r>
            <w:r w:rsidRPr="00E002C6">
              <w:rPr>
                <w:bCs/>
                <w:iCs/>
                <w:sz w:val="24"/>
                <w:szCs w:val="24"/>
              </w:rPr>
              <w:t xml:space="preserve">, </w:t>
            </w:r>
            <w:r>
              <w:rPr>
                <w:bCs/>
                <w:iCs/>
                <w:sz w:val="24"/>
                <w:szCs w:val="24"/>
              </w:rPr>
              <w:t xml:space="preserve">физическую подготовленность. Применяет </w:t>
            </w:r>
            <w:r w:rsidRPr="00E002C6">
              <w:rPr>
                <w:bCs/>
                <w:iCs/>
                <w:sz w:val="24"/>
                <w:szCs w:val="24"/>
              </w:rPr>
              <w:t xml:space="preserve"> методы оценки функционального состояния различных физиологиче</w:t>
            </w:r>
            <w:r w:rsidRPr="00E002C6">
              <w:rPr>
                <w:bCs/>
                <w:iCs/>
                <w:sz w:val="24"/>
                <w:szCs w:val="24"/>
              </w:rPr>
              <w:lastRenderedPageBreak/>
              <w:t>ских систем организма человека с учетом возраста и пола</w:t>
            </w:r>
            <w:r>
              <w:rPr>
                <w:bCs/>
                <w:iCs/>
                <w:sz w:val="24"/>
                <w:szCs w:val="24"/>
              </w:rPr>
              <w:t xml:space="preserve">. Использует </w:t>
            </w:r>
            <w:r w:rsidRPr="00E002C6">
              <w:rPr>
                <w:bCs/>
                <w:iCs/>
                <w:sz w:val="24"/>
                <w:szCs w:val="24"/>
              </w:rPr>
              <w:t>комплексное тестирование физического состояния и подготовленности спортсменов</w:t>
            </w:r>
            <w:r>
              <w:rPr>
                <w:bCs/>
                <w:iCs/>
                <w:sz w:val="24"/>
                <w:szCs w:val="24"/>
              </w:rPr>
              <w:t>. И</w:t>
            </w:r>
            <w:r w:rsidRPr="00E002C6">
              <w:rPr>
                <w:bCs/>
                <w:iCs/>
                <w:sz w:val="24"/>
                <w:szCs w:val="24"/>
              </w:rPr>
              <w:t>нтерпретир</w:t>
            </w:r>
            <w:r>
              <w:rPr>
                <w:bCs/>
                <w:iCs/>
                <w:sz w:val="24"/>
                <w:szCs w:val="24"/>
              </w:rPr>
              <w:t>ует</w:t>
            </w:r>
            <w:r w:rsidRPr="00E002C6">
              <w:rPr>
                <w:bCs/>
                <w:iCs/>
                <w:sz w:val="24"/>
                <w:szCs w:val="24"/>
              </w:rPr>
              <w:t xml:space="preserve"> результаты тестирования подготовленности спортсменов в ИВС</w:t>
            </w:r>
          </w:p>
        </w:tc>
      </w:tr>
    </w:tbl>
    <w:p w14:paraId="17B2E99C" w14:textId="77777777" w:rsidR="00444717" w:rsidRPr="00826B4E" w:rsidRDefault="00444717" w:rsidP="00444717">
      <w:pPr>
        <w:spacing w:line="360" w:lineRule="auto"/>
        <w:jc w:val="both"/>
      </w:pPr>
    </w:p>
    <w:p w14:paraId="45B8C463" w14:textId="77777777" w:rsidR="00444717" w:rsidRPr="00C14D9E" w:rsidRDefault="00444717" w:rsidP="00444717">
      <w:pPr>
        <w:rPr>
          <w:sz w:val="28"/>
          <w:szCs w:val="28"/>
        </w:rPr>
      </w:pPr>
    </w:p>
    <w:p w14:paraId="50F0E0FD" w14:textId="0902640C" w:rsidR="00007201" w:rsidRDefault="00007201" w:rsidP="00146399">
      <w:pPr>
        <w:pStyle w:val="aa"/>
        <w:jc w:val="both"/>
        <w:rPr>
          <w:rFonts w:ascii="Times New Roman" w:hAnsi="Times New Roman"/>
          <w:sz w:val="24"/>
          <w:szCs w:val="24"/>
          <w:lang w:eastAsia="ru-RU"/>
        </w:rPr>
      </w:pPr>
    </w:p>
    <w:p w14:paraId="068B1FC1" w14:textId="77777777" w:rsidR="00007201" w:rsidRDefault="00007201" w:rsidP="00146399">
      <w:pPr>
        <w:pStyle w:val="aa"/>
        <w:jc w:val="both"/>
        <w:rPr>
          <w:rFonts w:ascii="Times New Roman" w:hAnsi="Times New Roman"/>
          <w:sz w:val="24"/>
          <w:szCs w:val="24"/>
          <w:lang w:eastAsia="ru-RU"/>
        </w:rPr>
      </w:pPr>
    </w:p>
    <w:p w14:paraId="232DF32E" w14:textId="77777777" w:rsidR="00007201" w:rsidRDefault="00007201" w:rsidP="00146399">
      <w:pPr>
        <w:pStyle w:val="aa"/>
        <w:jc w:val="both"/>
        <w:rPr>
          <w:rFonts w:ascii="Times New Roman" w:hAnsi="Times New Roman"/>
          <w:sz w:val="24"/>
          <w:szCs w:val="24"/>
          <w:lang w:eastAsia="ru-RU"/>
        </w:rPr>
      </w:pPr>
    </w:p>
    <w:p w14:paraId="17D21474" w14:textId="77777777" w:rsidR="00602C80" w:rsidRDefault="00602C80" w:rsidP="00146399">
      <w:pPr>
        <w:pStyle w:val="aa"/>
        <w:jc w:val="both"/>
        <w:rPr>
          <w:rFonts w:ascii="Times New Roman" w:hAnsi="Times New Roman"/>
          <w:sz w:val="24"/>
          <w:szCs w:val="24"/>
          <w:lang w:eastAsia="ru-RU"/>
        </w:rPr>
        <w:sectPr w:rsidR="00602C80" w:rsidSect="007D4B63">
          <w:pgSz w:w="16838" w:h="11906" w:orient="landscape"/>
          <w:pgMar w:top="1701" w:right="1134" w:bottom="1134" w:left="851" w:header="709" w:footer="709" w:gutter="0"/>
          <w:cols w:space="708"/>
          <w:docGrid w:linePitch="360"/>
        </w:sectPr>
      </w:pPr>
    </w:p>
    <w:p w14:paraId="5C7904E7" w14:textId="11C624DC" w:rsidR="00146399" w:rsidRPr="00EF7FA9" w:rsidRDefault="00146399" w:rsidP="00444717">
      <w:pPr>
        <w:pStyle w:val="aa"/>
        <w:jc w:val="both"/>
        <w:rPr>
          <w:rFonts w:ascii="Times New Roman" w:hAnsi="Times New Roman"/>
          <w:sz w:val="24"/>
          <w:szCs w:val="24"/>
        </w:rPr>
      </w:pPr>
    </w:p>
    <w:sectPr w:rsidR="00146399" w:rsidRPr="00EF7FA9" w:rsidSect="007D4B63">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AF5D62" w14:textId="77777777" w:rsidR="008E6DEC" w:rsidRDefault="008E6DEC" w:rsidP="00F10D93">
      <w:r>
        <w:separator/>
      </w:r>
    </w:p>
  </w:endnote>
  <w:endnote w:type="continuationSeparator" w:id="0">
    <w:p w14:paraId="3FA1EA22" w14:textId="77777777" w:rsidR="008E6DEC" w:rsidRDefault="008E6DEC" w:rsidP="00F10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7D834B" w14:textId="77777777" w:rsidR="008E6DEC" w:rsidRDefault="008E6DEC" w:rsidP="00F10D93">
      <w:r>
        <w:separator/>
      </w:r>
    </w:p>
  </w:footnote>
  <w:footnote w:type="continuationSeparator" w:id="0">
    <w:p w14:paraId="691E4C6B" w14:textId="77777777" w:rsidR="008E6DEC" w:rsidRDefault="008E6DEC" w:rsidP="00F10D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28"/>
    <w:multiLevelType w:val="multilevel"/>
    <w:tmpl w:val="000008AB"/>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1" w15:restartNumberingAfterBreak="0">
    <w:nsid w:val="00000429"/>
    <w:multiLevelType w:val="multilevel"/>
    <w:tmpl w:val="000008AC"/>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2" w15:restartNumberingAfterBreak="0">
    <w:nsid w:val="00000441"/>
    <w:multiLevelType w:val="multilevel"/>
    <w:tmpl w:val="000008C4"/>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3" w15:restartNumberingAfterBreak="0">
    <w:nsid w:val="043D43E6"/>
    <w:multiLevelType w:val="hybridMultilevel"/>
    <w:tmpl w:val="A4840298"/>
    <w:lvl w:ilvl="0" w:tplc="ED48667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5BF3225"/>
    <w:multiLevelType w:val="hybridMultilevel"/>
    <w:tmpl w:val="0862DD0A"/>
    <w:lvl w:ilvl="0" w:tplc="49BACB48">
      <w:start w:val="1"/>
      <w:numFmt w:val="decimal"/>
      <w:lvlText w:val="%1."/>
      <w:lvlJc w:val="left"/>
      <w:pPr>
        <w:ind w:left="1129" w:hanging="4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6760A49"/>
    <w:multiLevelType w:val="hybridMultilevel"/>
    <w:tmpl w:val="DB62FF44"/>
    <w:lvl w:ilvl="0" w:tplc="BF78D8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074168E9"/>
    <w:multiLevelType w:val="hybridMultilevel"/>
    <w:tmpl w:val="12580EC4"/>
    <w:lvl w:ilvl="0" w:tplc="FFFFFFFF">
      <w:start w:val="2"/>
      <w:numFmt w:val="decimal"/>
      <w:lvlText w:val="%1."/>
      <w:lvlJc w:val="left"/>
      <w:pPr>
        <w:ind w:left="1069" w:hanging="360"/>
      </w:pPr>
      <w:rPr>
        <w:rFonts w:hint="default"/>
        <w:b w:val="0"/>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8" w15:restartNumberingAfterBreak="0">
    <w:nsid w:val="078D5C73"/>
    <w:multiLevelType w:val="hybridMultilevel"/>
    <w:tmpl w:val="5DA26730"/>
    <w:lvl w:ilvl="0" w:tplc="414EB57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9" w15:restartNumberingAfterBreak="0">
    <w:nsid w:val="10F23D01"/>
    <w:multiLevelType w:val="hybridMultilevel"/>
    <w:tmpl w:val="1B60B7DA"/>
    <w:lvl w:ilvl="0" w:tplc="4D1EC5A6">
      <w:start w:val="1"/>
      <w:numFmt w:val="decimal"/>
      <w:lvlText w:val="%1."/>
      <w:lvlJc w:val="left"/>
      <w:pPr>
        <w:ind w:left="2019" w:hanging="360"/>
      </w:pPr>
      <w:rPr>
        <w:rFonts w:eastAsia="Calibri"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10" w15:restartNumberingAfterBreak="0">
    <w:nsid w:val="1C3A263C"/>
    <w:multiLevelType w:val="hybridMultilevel"/>
    <w:tmpl w:val="57EEC1B6"/>
    <w:lvl w:ilvl="0" w:tplc="D70A26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C536288"/>
    <w:multiLevelType w:val="hybridMultilevel"/>
    <w:tmpl w:val="4E324F5E"/>
    <w:lvl w:ilvl="0" w:tplc="95626620">
      <w:start w:val="1"/>
      <w:numFmt w:val="decimal"/>
      <w:lvlText w:val="%1."/>
      <w:lvlJc w:val="left"/>
      <w:pPr>
        <w:ind w:left="1659" w:hanging="95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1E5434EC"/>
    <w:multiLevelType w:val="hybridMultilevel"/>
    <w:tmpl w:val="84A29D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5601F34"/>
    <w:multiLevelType w:val="hybridMultilevel"/>
    <w:tmpl w:val="6B7C01C0"/>
    <w:lvl w:ilvl="0" w:tplc="9648C91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2D887F68"/>
    <w:multiLevelType w:val="hybridMultilevel"/>
    <w:tmpl w:val="F098B92E"/>
    <w:lvl w:ilvl="0" w:tplc="E1BC99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2E6C29AF"/>
    <w:multiLevelType w:val="hybridMultilevel"/>
    <w:tmpl w:val="CBA053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43755AF"/>
    <w:multiLevelType w:val="hybridMultilevel"/>
    <w:tmpl w:val="7D1ABA9C"/>
    <w:lvl w:ilvl="0" w:tplc="0D968B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5E1457D"/>
    <w:multiLevelType w:val="hybridMultilevel"/>
    <w:tmpl w:val="3D58ECA4"/>
    <w:lvl w:ilvl="0" w:tplc="F24CD4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7736A43"/>
    <w:multiLevelType w:val="hybridMultilevel"/>
    <w:tmpl w:val="DC16C52A"/>
    <w:lvl w:ilvl="0" w:tplc="BA6403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3A9A5EF1"/>
    <w:multiLevelType w:val="hybridMultilevel"/>
    <w:tmpl w:val="A96ACF2C"/>
    <w:lvl w:ilvl="0" w:tplc="FF82B9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4B467834"/>
    <w:multiLevelType w:val="hybridMultilevel"/>
    <w:tmpl w:val="970C3A86"/>
    <w:lvl w:ilvl="0" w:tplc="CD749A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4F693602"/>
    <w:multiLevelType w:val="hybridMultilevel"/>
    <w:tmpl w:val="9684DC62"/>
    <w:lvl w:ilvl="0" w:tplc="4A2018EC">
      <w:start w:val="1"/>
      <w:numFmt w:val="decimal"/>
      <w:lvlText w:val="%1."/>
      <w:lvlJc w:val="left"/>
      <w:pPr>
        <w:ind w:left="1719" w:hanging="10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0120DDA"/>
    <w:multiLevelType w:val="multilevel"/>
    <w:tmpl w:val="A49EE120"/>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25" w15:restartNumberingAfterBreak="0">
    <w:nsid w:val="569C5875"/>
    <w:multiLevelType w:val="hybridMultilevel"/>
    <w:tmpl w:val="79CE3718"/>
    <w:lvl w:ilvl="0" w:tplc="F8B49B54">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5FB44241"/>
    <w:multiLevelType w:val="hybridMultilevel"/>
    <w:tmpl w:val="598A8CB6"/>
    <w:lvl w:ilvl="0" w:tplc="AEBABA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63CE2A46"/>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8" w15:restartNumberingAfterBreak="0">
    <w:nsid w:val="64C22560"/>
    <w:multiLevelType w:val="hybridMultilevel"/>
    <w:tmpl w:val="9796F3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68B2CC6"/>
    <w:multiLevelType w:val="hybridMultilevel"/>
    <w:tmpl w:val="F1306DD4"/>
    <w:lvl w:ilvl="0" w:tplc="8ECA3DFA">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9E12020"/>
    <w:multiLevelType w:val="hybridMultilevel"/>
    <w:tmpl w:val="7A6AB3C8"/>
    <w:lvl w:ilvl="0" w:tplc="B3623B90">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6DD731E5"/>
    <w:multiLevelType w:val="hybridMultilevel"/>
    <w:tmpl w:val="39365EEA"/>
    <w:lvl w:ilvl="0" w:tplc="3258B04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07A428C"/>
    <w:multiLevelType w:val="hybridMultilevel"/>
    <w:tmpl w:val="D9F2B2B0"/>
    <w:lvl w:ilvl="0" w:tplc="B0C4EA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4" w15:restartNumberingAfterBreak="0">
    <w:nsid w:val="742620FD"/>
    <w:multiLevelType w:val="hybridMultilevel"/>
    <w:tmpl w:val="4DF63B46"/>
    <w:lvl w:ilvl="0" w:tplc="CE0E985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79010043"/>
    <w:multiLevelType w:val="hybridMultilevel"/>
    <w:tmpl w:val="32F8A1E4"/>
    <w:lvl w:ilvl="0" w:tplc="B3241E56">
      <w:start w:val="1"/>
      <w:numFmt w:val="decimal"/>
      <w:lvlText w:val="%1."/>
      <w:lvlJc w:val="left"/>
      <w:pPr>
        <w:ind w:left="2019" w:hanging="360"/>
      </w:pPr>
      <w:rPr>
        <w:rFonts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36" w15:restartNumberingAfterBreak="0">
    <w:nsid w:val="79395A00"/>
    <w:multiLevelType w:val="hybridMultilevel"/>
    <w:tmpl w:val="99DE6C00"/>
    <w:lvl w:ilvl="0" w:tplc="D8609B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93C53E4"/>
    <w:multiLevelType w:val="hybridMultilevel"/>
    <w:tmpl w:val="6E202C86"/>
    <w:lvl w:ilvl="0" w:tplc="91D05DBC">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E8E6543"/>
    <w:multiLevelType w:val="hybridMultilevel"/>
    <w:tmpl w:val="701098BA"/>
    <w:lvl w:ilvl="0" w:tplc="CC1E3F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F4E2801"/>
    <w:multiLevelType w:val="hybridMultilevel"/>
    <w:tmpl w:val="ABC29F28"/>
    <w:lvl w:ilvl="0" w:tplc="0DBAF8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8"/>
  </w:num>
  <w:num w:numId="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4"/>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1"/>
  </w:num>
  <w:num w:numId="7">
    <w:abstractNumId w:val="34"/>
  </w:num>
  <w:num w:numId="8">
    <w:abstractNumId w:val="13"/>
  </w:num>
  <w:num w:numId="9">
    <w:abstractNumId w:val="3"/>
  </w:num>
  <w:num w:numId="10">
    <w:abstractNumId w:val="0"/>
  </w:num>
  <w:num w:numId="11">
    <w:abstractNumId w:val="1"/>
  </w:num>
  <w:num w:numId="12">
    <w:abstractNumId w:val="2"/>
  </w:num>
  <w:num w:numId="13">
    <w:abstractNumId w:val="8"/>
  </w:num>
  <w:num w:numId="14">
    <w:abstractNumId w:val="28"/>
  </w:num>
  <w:num w:numId="15">
    <w:abstractNumId w:val="11"/>
  </w:num>
  <w:num w:numId="16">
    <w:abstractNumId w:val="19"/>
  </w:num>
  <w:num w:numId="17">
    <w:abstractNumId w:val="29"/>
  </w:num>
  <w:num w:numId="18">
    <w:abstractNumId w:val="25"/>
  </w:num>
  <w:num w:numId="19">
    <w:abstractNumId w:val="16"/>
  </w:num>
  <w:num w:numId="20">
    <w:abstractNumId w:val="18"/>
  </w:num>
  <w:num w:numId="21">
    <w:abstractNumId w:val="21"/>
  </w:num>
  <w:num w:numId="22">
    <w:abstractNumId w:val="32"/>
  </w:num>
  <w:num w:numId="23">
    <w:abstractNumId w:val="39"/>
  </w:num>
  <w:num w:numId="24">
    <w:abstractNumId w:val="10"/>
  </w:num>
  <w:num w:numId="25">
    <w:abstractNumId w:val="26"/>
  </w:num>
  <w:num w:numId="26">
    <w:abstractNumId w:val="36"/>
  </w:num>
  <w:num w:numId="27">
    <w:abstractNumId w:val="14"/>
  </w:num>
  <w:num w:numId="28">
    <w:abstractNumId w:val="23"/>
  </w:num>
  <w:num w:numId="29">
    <w:abstractNumId w:val="30"/>
  </w:num>
  <w:num w:numId="30">
    <w:abstractNumId w:val="35"/>
  </w:num>
  <w:num w:numId="31">
    <w:abstractNumId w:val="37"/>
  </w:num>
  <w:num w:numId="32">
    <w:abstractNumId w:val="17"/>
  </w:num>
  <w:num w:numId="33">
    <w:abstractNumId w:val="9"/>
  </w:num>
  <w:num w:numId="34">
    <w:abstractNumId w:val="5"/>
  </w:num>
  <w:num w:numId="35">
    <w:abstractNumId w:val="40"/>
  </w:num>
  <w:num w:numId="36">
    <w:abstractNumId w:val="12"/>
  </w:num>
  <w:num w:numId="37">
    <w:abstractNumId w:val="15"/>
  </w:num>
  <w:num w:numId="38">
    <w:abstractNumId w:val="4"/>
  </w:num>
  <w:num w:numId="39">
    <w:abstractNumId w:val="27"/>
  </w:num>
  <w:num w:numId="40">
    <w:abstractNumId w:val="7"/>
  </w:num>
  <w:num w:numId="4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1FE"/>
    <w:rsid w:val="00000307"/>
    <w:rsid w:val="000007DD"/>
    <w:rsid w:val="00001C36"/>
    <w:rsid w:val="00002060"/>
    <w:rsid w:val="00002160"/>
    <w:rsid w:val="00002650"/>
    <w:rsid w:val="00002BCE"/>
    <w:rsid w:val="000032DA"/>
    <w:rsid w:val="00003B73"/>
    <w:rsid w:val="00004437"/>
    <w:rsid w:val="00005575"/>
    <w:rsid w:val="000066AA"/>
    <w:rsid w:val="000068CF"/>
    <w:rsid w:val="00007201"/>
    <w:rsid w:val="00007D9D"/>
    <w:rsid w:val="00007DF9"/>
    <w:rsid w:val="00007F41"/>
    <w:rsid w:val="00010836"/>
    <w:rsid w:val="00010A40"/>
    <w:rsid w:val="00010B47"/>
    <w:rsid w:val="0001116F"/>
    <w:rsid w:val="000111AF"/>
    <w:rsid w:val="00011C57"/>
    <w:rsid w:val="000123D9"/>
    <w:rsid w:val="00012641"/>
    <w:rsid w:val="00012AC6"/>
    <w:rsid w:val="00012E25"/>
    <w:rsid w:val="000131C2"/>
    <w:rsid w:val="00013312"/>
    <w:rsid w:val="00013AAA"/>
    <w:rsid w:val="000150EE"/>
    <w:rsid w:val="0001573C"/>
    <w:rsid w:val="00020A67"/>
    <w:rsid w:val="000217BD"/>
    <w:rsid w:val="00021CA7"/>
    <w:rsid w:val="00021F77"/>
    <w:rsid w:val="00022853"/>
    <w:rsid w:val="00022A59"/>
    <w:rsid w:val="00023260"/>
    <w:rsid w:val="000240BB"/>
    <w:rsid w:val="00024389"/>
    <w:rsid w:val="00024405"/>
    <w:rsid w:val="00024904"/>
    <w:rsid w:val="0002582A"/>
    <w:rsid w:val="000261B6"/>
    <w:rsid w:val="000266B8"/>
    <w:rsid w:val="00026EB5"/>
    <w:rsid w:val="00026F92"/>
    <w:rsid w:val="0003049F"/>
    <w:rsid w:val="00031C29"/>
    <w:rsid w:val="00033717"/>
    <w:rsid w:val="00034190"/>
    <w:rsid w:val="0003488C"/>
    <w:rsid w:val="0003519E"/>
    <w:rsid w:val="00035D09"/>
    <w:rsid w:val="0003691E"/>
    <w:rsid w:val="000369DE"/>
    <w:rsid w:val="00037054"/>
    <w:rsid w:val="00037497"/>
    <w:rsid w:val="000377C0"/>
    <w:rsid w:val="00037A33"/>
    <w:rsid w:val="0004043F"/>
    <w:rsid w:val="00040988"/>
    <w:rsid w:val="00040E10"/>
    <w:rsid w:val="00043AF8"/>
    <w:rsid w:val="00043F40"/>
    <w:rsid w:val="00044F3F"/>
    <w:rsid w:val="00045891"/>
    <w:rsid w:val="00045A48"/>
    <w:rsid w:val="00046287"/>
    <w:rsid w:val="0004658C"/>
    <w:rsid w:val="00050CBD"/>
    <w:rsid w:val="00051457"/>
    <w:rsid w:val="000518E5"/>
    <w:rsid w:val="0005235E"/>
    <w:rsid w:val="00053899"/>
    <w:rsid w:val="00053E62"/>
    <w:rsid w:val="00054679"/>
    <w:rsid w:val="0005488C"/>
    <w:rsid w:val="00055EE5"/>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6C2"/>
    <w:rsid w:val="00066AD9"/>
    <w:rsid w:val="00066FD6"/>
    <w:rsid w:val="00067594"/>
    <w:rsid w:val="0006771A"/>
    <w:rsid w:val="00067D6E"/>
    <w:rsid w:val="00070A57"/>
    <w:rsid w:val="0007394E"/>
    <w:rsid w:val="00073B85"/>
    <w:rsid w:val="000740E3"/>
    <w:rsid w:val="00074706"/>
    <w:rsid w:val="00074861"/>
    <w:rsid w:val="00075883"/>
    <w:rsid w:val="00075B58"/>
    <w:rsid w:val="00076520"/>
    <w:rsid w:val="00076895"/>
    <w:rsid w:val="000775AB"/>
    <w:rsid w:val="00077C63"/>
    <w:rsid w:val="00081752"/>
    <w:rsid w:val="000821FE"/>
    <w:rsid w:val="00082B73"/>
    <w:rsid w:val="000848DD"/>
    <w:rsid w:val="00084BA4"/>
    <w:rsid w:val="00085AF6"/>
    <w:rsid w:val="00086037"/>
    <w:rsid w:val="0008679A"/>
    <w:rsid w:val="00091062"/>
    <w:rsid w:val="0009160E"/>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1C77"/>
    <w:rsid w:val="000A25BD"/>
    <w:rsid w:val="000A2879"/>
    <w:rsid w:val="000A2EFF"/>
    <w:rsid w:val="000A34E3"/>
    <w:rsid w:val="000A420A"/>
    <w:rsid w:val="000A4BF3"/>
    <w:rsid w:val="000A558A"/>
    <w:rsid w:val="000A59B2"/>
    <w:rsid w:val="000A7718"/>
    <w:rsid w:val="000B14F8"/>
    <w:rsid w:val="000B1D7D"/>
    <w:rsid w:val="000B3B67"/>
    <w:rsid w:val="000B520A"/>
    <w:rsid w:val="000B605F"/>
    <w:rsid w:val="000B7761"/>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1392"/>
    <w:rsid w:val="000D27F4"/>
    <w:rsid w:val="000D285B"/>
    <w:rsid w:val="000D3C60"/>
    <w:rsid w:val="000D453B"/>
    <w:rsid w:val="000D4A03"/>
    <w:rsid w:val="000D4A2A"/>
    <w:rsid w:val="000D52DD"/>
    <w:rsid w:val="000D531B"/>
    <w:rsid w:val="000D5509"/>
    <w:rsid w:val="000D5C57"/>
    <w:rsid w:val="000D7107"/>
    <w:rsid w:val="000D73A8"/>
    <w:rsid w:val="000E0106"/>
    <w:rsid w:val="000E0CFD"/>
    <w:rsid w:val="000E15CE"/>
    <w:rsid w:val="000E2C18"/>
    <w:rsid w:val="000E5C71"/>
    <w:rsid w:val="000E5ECD"/>
    <w:rsid w:val="000E65A6"/>
    <w:rsid w:val="000E6A02"/>
    <w:rsid w:val="000E7BAD"/>
    <w:rsid w:val="000E7C1A"/>
    <w:rsid w:val="000F15B9"/>
    <w:rsid w:val="000F1F83"/>
    <w:rsid w:val="000F28F8"/>
    <w:rsid w:val="000F2DA7"/>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5E52"/>
    <w:rsid w:val="00106A63"/>
    <w:rsid w:val="001114DA"/>
    <w:rsid w:val="00111CDB"/>
    <w:rsid w:val="00112D27"/>
    <w:rsid w:val="001154F6"/>
    <w:rsid w:val="00115828"/>
    <w:rsid w:val="00115892"/>
    <w:rsid w:val="00115D86"/>
    <w:rsid w:val="001163A7"/>
    <w:rsid w:val="00117163"/>
    <w:rsid w:val="00117739"/>
    <w:rsid w:val="001177E5"/>
    <w:rsid w:val="001218B2"/>
    <w:rsid w:val="00122327"/>
    <w:rsid w:val="001224B1"/>
    <w:rsid w:val="00122BC9"/>
    <w:rsid w:val="001230FE"/>
    <w:rsid w:val="00123254"/>
    <w:rsid w:val="0012348B"/>
    <w:rsid w:val="00123BE2"/>
    <w:rsid w:val="00124372"/>
    <w:rsid w:val="0012505A"/>
    <w:rsid w:val="00125136"/>
    <w:rsid w:val="001258D1"/>
    <w:rsid w:val="00126886"/>
    <w:rsid w:val="00126F00"/>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38A3"/>
    <w:rsid w:val="00144391"/>
    <w:rsid w:val="00144B36"/>
    <w:rsid w:val="00144BE2"/>
    <w:rsid w:val="00144CAD"/>
    <w:rsid w:val="001455D8"/>
    <w:rsid w:val="00146399"/>
    <w:rsid w:val="0014678A"/>
    <w:rsid w:val="001479ED"/>
    <w:rsid w:val="00151E2C"/>
    <w:rsid w:val="00152394"/>
    <w:rsid w:val="001523C1"/>
    <w:rsid w:val="00154B66"/>
    <w:rsid w:val="00154F57"/>
    <w:rsid w:val="001551C4"/>
    <w:rsid w:val="00155AF4"/>
    <w:rsid w:val="0016016A"/>
    <w:rsid w:val="0016063C"/>
    <w:rsid w:val="001606BB"/>
    <w:rsid w:val="00160982"/>
    <w:rsid w:val="00160ABD"/>
    <w:rsid w:val="001613E4"/>
    <w:rsid w:val="00162EBC"/>
    <w:rsid w:val="00164CCF"/>
    <w:rsid w:val="001653A3"/>
    <w:rsid w:val="00165A05"/>
    <w:rsid w:val="00165DF1"/>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C21"/>
    <w:rsid w:val="00180152"/>
    <w:rsid w:val="001801A7"/>
    <w:rsid w:val="0018235D"/>
    <w:rsid w:val="001823C7"/>
    <w:rsid w:val="00183AF1"/>
    <w:rsid w:val="00183C4F"/>
    <w:rsid w:val="00185371"/>
    <w:rsid w:val="0018609B"/>
    <w:rsid w:val="001864A4"/>
    <w:rsid w:val="001868D3"/>
    <w:rsid w:val="00186A1B"/>
    <w:rsid w:val="00186D9F"/>
    <w:rsid w:val="00186EBE"/>
    <w:rsid w:val="001878DC"/>
    <w:rsid w:val="00187AA8"/>
    <w:rsid w:val="001903C7"/>
    <w:rsid w:val="00190886"/>
    <w:rsid w:val="0019093F"/>
    <w:rsid w:val="00190A34"/>
    <w:rsid w:val="00191427"/>
    <w:rsid w:val="001925C6"/>
    <w:rsid w:val="00194AC4"/>
    <w:rsid w:val="00196490"/>
    <w:rsid w:val="00196AE2"/>
    <w:rsid w:val="00197321"/>
    <w:rsid w:val="00197345"/>
    <w:rsid w:val="001977D5"/>
    <w:rsid w:val="001A19AD"/>
    <w:rsid w:val="001A1F98"/>
    <w:rsid w:val="001A2617"/>
    <w:rsid w:val="001A410D"/>
    <w:rsid w:val="001A4C1D"/>
    <w:rsid w:val="001A5400"/>
    <w:rsid w:val="001A5960"/>
    <w:rsid w:val="001A6085"/>
    <w:rsid w:val="001A6110"/>
    <w:rsid w:val="001A639C"/>
    <w:rsid w:val="001A64BA"/>
    <w:rsid w:val="001A727F"/>
    <w:rsid w:val="001A7D49"/>
    <w:rsid w:val="001B0A79"/>
    <w:rsid w:val="001B1004"/>
    <w:rsid w:val="001B191E"/>
    <w:rsid w:val="001B1D0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1ED"/>
    <w:rsid w:val="001E66F3"/>
    <w:rsid w:val="001E6EDF"/>
    <w:rsid w:val="001E704A"/>
    <w:rsid w:val="001E7450"/>
    <w:rsid w:val="001E776E"/>
    <w:rsid w:val="001E7DFB"/>
    <w:rsid w:val="001F1032"/>
    <w:rsid w:val="001F1049"/>
    <w:rsid w:val="001F140D"/>
    <w:rsid w:val="001F1739"/>
    <w:rsid w:val="001F20DF"/>
    <w:rsid w:val="001F4374"/>
    <w:rsid w:val="001F4712"/>
    <w:rsid w:val="001F4A06"/>
    <w:rsid w:val="001F4DD9"/>
    <w:rsid w:val="001F5131"/>
    <w:rsid w:val="001F5F50"/>
    <w:rsid w:val="001F6EDC"/>
    <w:rsid w:val="00200B0A"/>
    <w:rsid w:val="002010B8"/>
    <w:rsid w:val="002018DE"/>
    <w:rsid w:val="002026D2"/>
    <w:rsid w:val="00203E21"/>
    <w:rsid w:val="0020444A"/>
    <w:rsid w:val="002046A2"/>
    <w:rsid w:val="00204814"/>
    <w:rsid w:val="00204E0E"/>
    <w:rsid w:val="002059B1"/>
    <w:rsid w:val="00211AD6"/>
    <w:rsid w:val="00211F40"/>
    <w:rsid w:val="0021305D"/>
    <w:rsid w:val="00213983"/>
    <w:rsid w:val="00214A04"/>
    <w:rsid w:val="002151B7"/>
    <w:rsid w:val="002157D6"/>
    <w:rsid w:val="002158DA"/>
    <w:rsid w:val="00215C87"/>
    <w:rsid w:val="00216165"/>
    <w:rsid w:val="002166B8"/>
    <w:rsid w:val="00217D32"/>
    <w:rsid w:val="00220095"/>
    <w:rsid w:val="00220232"/>
    <w:rsid w:val="00220642"/>
    <w:rsid w:val="0022079C"/>
    <w:rsid w:val="00220A65"/>
    <w:rsid w:val="002218BC"/>
    <w:rsid w:val="002234DB"/>
    <w:rsid w:val="00223FD4"/>
    <w:rsid w:val="00225D1F"/>
    <w:rsid w:val="00225FEE"/>
    <w:rsid w:val="002260E2"/>
    <w:rsid w:val="002263FA"/>
    <w:rsid w:val="00226486"/>
    <w:rsid w:val="00226C0D"/>
    <w:rsid w:val="00226F5B"/>
    <w:rsid w:val="00226F95"/>
    <w:rsid w:val="00226FC5"/>
    <w:rsid w:val="00227D1A"/>
    <w:rsid w:val="00227F94"/>
    <w:rsid w:val="0023059F"/>
    <w:rsid w:val="00231CC3"/>
    <w:rsid w:val="0023246C"/>
    <w:rsid w:val="00233E48"/>
    <w:rsid w:val="00235C1D"/>
    <w:rsid w:val="00236410"/>
    <w:rsid w:val="00237A55"/>
    <w:rsid w:val="002401A3"/>
    <w:rsid w:val="00240216"/>
    <w:rsid w:val="00240CD6"/>
    <w:rsid w:val="002414C0"/>
    <w:rsid w:val="002414C4"/>
    <w:rsid w:val="00241C60"/>
    <w:rsid w:val="002425A9"/>
    <w:rsid w:val="00243240"/>
    <w:rsid w:val="00243E88"/>
    <w:rsid w:val="0024552B"/>
    <w:rsid w:val="0024645A"/>
    <w:rsid w:val="00247076"/>
    <w:rsid w:val="0024771A"/>
    <w:rsid w:val="00247B31"/>
    <w:rsid w:val="002503DA"/>
    <w:rsid w:val="00250A6D"/>
    <w:rsid w:val="0025174A"/>
    <w:rsid w:val="0025193F"/>
    <w:rsid w:val="00252738"/>
    <w:rsid w:val="00254220"/>
    <w:rsid w:val="00255171"/>
    <w:rsid w:val="00255F68"/>
    <w:rsid w:val="00256127"/>
    <w:rsid w:val="00256491"/>
    <w:rsid w:val="002603D8"/>
    <w:rsid w:val="00260A33"/>
    <w:rsid w:val="00260ACB"/>
    <w:rsid w:val="002611B8"/>
    <w:rsid w:val="0026148A"/>
    <w:rsid w:val="00262097"/>
    <w:rsid w:val="0026224D"/>
    <w:rsid w:val="00263B29"/>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1B9"/>
    <w:rsid w:val="00276249"/>
    <w:rsid w:val="00276843"/>
    <w:rsid w:val="00277B56"/>
    <w:rsid w:val="00277DCF"/>
    <w:rsid w:val="00280DE8"/>
    <w:rsid w:val="00281011"/>
    <w:rsid w:val="00283394"/>
    <w:rsid w:val="002834DC"/>
    <w:rsid w:val="00283901"/>
    <w:rsid w:val="002848FE"/>
    <w:rsid w:val="002851B2"/>
    <w:rsid w:val="002868DC"/>
    <w:rsid w:val="00286EA6"/>
    <w:rsid w:val="00290CA4"/>
    <w:rsid w:val="0029118C"/>
    <w:rsid w:val="00293CC3"/>
    <w:rsid w:val="00293FC4"/>
    <w:rsid w:val="002944E7"/>
    <w:rsid w:val="00295586"/>
    <w:rsid w:val="00297128"/>
    <w:rsid w:val="00297837"/>
    <w:rsid w:val="002A0C5A"/>
    <w:rsid w:val="002A1295"/>
    <w:rsid w:val="002A1761"/>
    <w:rsid w:val="002A3497"/>
    <w:rsid w:val="002A3687"/>
    <w:rsid w:val="002A36F6"/>
    <w:rsid w:val="002A3984"/>
    <w:rsid w:val="002A39E3"/>
    <w:rsid w:val="002A4023"/>
    <w:rsid w:val="002A4543"/>
    <w:rsid w:val="002A4BD8"/>
    <w:rsid w:val="002A4D94"/>
    <w:rsid w:val="002A5E0F"/>
    <w:rsid w:val="002A60BE"/>
    <w:rsid w:val="002A696D"/>
    <w:rsid w:val="002A6DF0"/>
    <w:rsid w:val="002A7122"/>
    <w:rsid w:val="002B10F9"/>
    <w:rsid w:val="002B4312"/>
    <w:rsid w:val="002B5894"/>
    <w:rsid w:val="002B690C"/>
    <w:rsid w:val="002B6B1D"/>
    <w:rsid w:val="002B6BC0"/>
    <w:rsid w:val="002B7552"/>
    <w:rsid w:val="002B75EB"/>
    <w:rsid w:val="002B7751"/>
    <w:rsid w:val="002C184C"/>
    <w:rsid w:val="002C1F09"/>
    <w:rsid w:val="002C2C42"/>
    <w:rsid w:val="002C379B"/>
    <w:rsid w:val="002C3C31"/>
    <w:rsid w:val="002C4527"/>
    <w:rsid w:val="002C46C7"/>
    <w:rsid w:val="002C5A22"/>
    <w:rsid w:val="002C67CB"/>
    <w:rsid w:val="002C6E11"/>
    <w:rsid w:val="002C7E0E"/>
    <w:rsid w:val="002C7E5A"/>
    <w:rsid w:val="002D01BC"/>
    <w:rsid w:val="002D0432"/>
    <w:rsid w:val="002D0908"/>
    <w:rsid w:val="002D0BCD"/>
    <w:rsid w:val="002D1093"/>
    <w:rsid w:val="002D35CC"/>
    <w:rsid w:val="002D411A"/>
    <w:rsid w:val="002D4297"/>
    <w:rsid w:val="002D4D06"/>
    <w:rsid w:val="002D61BD"/>
    <w:rsid w:val="002D6CD7"/>
    <w:rsid w:val="002D77EA"/>
    <w:rsid w:val="002D7D3D"/>
    <w:rsid w:val="002D7F48"/>
    <w:rsid w:val="002E1459"/>
    <w:rsid w:val="002E1733"/>
    <w:rsid w:val="002E27A4"/>
    <w:rsid w:val="002E3C7C"/>
    <w:rsid w:val="002E45FF"/>
    <w:rsid w:val="002E5A06"/>
    <w:rsid w:val="002E647A"/>
    <w:rsid w:val="002E6B20"/>
    <w:rsid w:val="002E6E0A"/>
    <w:rsid w:val="002F00BC"/>
    <w:rsid w:val="002F06EA"/>
    <w:rsid w:val="002F0D82"/>
    <w:rsid w:val="002F12DC"/>
    <w:rsid w:val="002F1797"/>
    <w:rsid w:val="002F3C58"/>
    <w:rsid w:val="002F44A7"/>
    <w:rsid w:val="002F44AD"/>
    <w:rsid w:val="002F51C3"/>
    <w:rsid w:val="002F6F91"/>
    <w:rsid w:val="002F6FE9"/>
    <w:rsid w:val="003001D7"/>
    <w:rsid w:val="00300A22"/>
    <w:rsid w:val="00300D40"/>
    <w:rsid w:val="00302289"/>
    <w:rsid w:val="00302EE6"/>
    <w:rsid w:val="0030340F"/>
    <w:rsid w:val="003040BF"/>
    <w:rsid w:val="0030612D"/>
    <w:rsid w:val="00307035"/>
    <w:rsid w:val="0030725E"/>
    <w:rsid w:val="003078FB"/>
    <w:rsid w:val="0031038E"/>
    <w:rsid w:val="003108A4"/>
    <w:rsid w:val="00310B73"/>
    <w:rsid w:val="00310D89"/>
    <w:rsid w:val="00310F04"/>
    <w:rsid w:val="003118E9"/>
    <w:rsid w:val="00311CBF"/>
    <w:rsid w:val="0031438F"/>
    <w:rsid w:val="003148E8"/>
    <w:rsid w:val="003149D9"/>
    <w:rsid w:val="00315E72"/>
    <w:rsid w:val="003160B2"/>
    <w:rsid w:val="003162F4"/>
    <w:rsid w:val="00317102"/>
    <w:rsid w:val="00317563"/>
    <w:rsid w:val="00317B6C"/>
    <w:rsid w:val="00317C15"/>
    <w:rsid w:val="00320482"/>
    <w:rsid w:val="00320F45"/>
    <w:rsid w:val="00321039"/>
    <w:rsid w:val="00322D47"/>
    <w:rsid w:val="003234BE"/>
    <w:rsid w:val="00323647"/>
    <w:rsid w:val="00327CE2"/>
    <w:rsid w:val="003311CF"/>
    <w:rsid w:val="003315BC"/>
    <w:rsid w:val="003321BD"/>
    <w:rsid w:val="003322BE"/>
    <w:rsid w:val="00334F0C"/>
    <w:rsid w:val="003362B3"/>
    <w:rsid w:val="00337F9D"/>
    <w:rsid w:val="00340332"/>
    <w:rsid w:val="003414BA"/>
    <w:rsid w:val="003418CD"/>
    <w:rsid w:val="003418D6"/>
    <w:rsid w:val="00341B3F"/>
    <w:rsid w:val="00342595"/>
    <w:rsid w:val="00342AD2"/>
    <w:rsid w:val="00343C9B"/>
    <w:rsid w:val="00343F9F"/>
    <w:rsid w:val="00345EA4"/>
    <w:rsid w:val="00345FA9"/>
    <w:rsid w:val="0034621F"/>
    <w:rsid w:val="003462FE"/>
    <w:rsid w:val="00346551"/>
    <w:rsid w:val="00347A47"/>
    <w:rsid w:val="00347B62"/>
    <w:rsid w:val="00351F59"/>
    <w:rsid w:val="003530E1"/>
    <w:rsid w:val="00354C10"/>
    <w:rsid w:val="003552BD"/>
    <w:rsid w:val="003554BA"/>
    <w:rsid w:val="003554D6"/>
    <w:rsid w:val="00355BDE"/>
    <w:rsid w:val="00355FF9"/>
    <w:rsid w:val="00356AFE"/>
    <w:rsid w:val="00356C3A"/>
    <w:rsid w:val="00356CFC"/>
    <w:rsid w:val="003571D3"/>
    <w:rsid w:val="00361658"/>
    <w:rsid w:val="00361F85"/>
    <w:rsid w:val="003621D2"/>
    <w:rsid w:val="00362D9F"/>
    <w:rsid w:val="00362DA0"/>
    <w:rsid w:val="0036550E"/>
    <w:rsid w:val="003657F3"/>
    <w:rsid w:val="003659C0"/>
    <w:rsid w:val="00365AD1"/>
    <w:rsid w:val="003662A0"/>
    <w:rsid w:val="00366370"/>
    <w:rsid w:val="003668F2"/>
    <w:rsid w:val="003703C9"/>
    <w:rsid w:val="003718B2"/>
    <w:rsid w:val="00373324"/>
    <w:rsid w:val="003737B8"/>
    <w:rsid w:val="00373F49"/>
    <w:rsid w:val="0037440A"/>
    <w:rsid w:val="00375224"/>
    <w:rsid w:val="003753B4"/>
    <w:rsid w:val="003767F1"/>
    <w:rsid w:val="003768F4"/>
    <w:rsid w:val="00377988"/>
    <w:rsid w:val="00380926"/>
    <w:rsid w:val="00381177"/>
    <w:rsid w:val="00381B3D"/>
    <w:rsid w:val="0038219D"/>
    <w:rsid w:val="00382324"/>
    <w:rsid w:val="0038337E"/>
    <w:rsid w:val="003841F3"/>
    <w:rsid w:val="00384553"/>
    <w:rsid w:val="003846FC"/>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335"/>
    <w:rsid w:val="003A3A0B"/>
    <w:rsid w:val="003A4BFD"/>
    <w:rsid w:val="003A4E1F"/>
    <w:rsid w:val="003A4F6E"/>
    <w:rsid w:val="003A540D"/>
    <w:rsid w:val="003A6727"/>
    <w:rsid w:val="003A7185"/>
    <w:rsid w:val="003B082D"/>
    <w:rsid w:val="003B0865"/>
    <w:rsid w:val="003B0D31"/>
    <w:rsid w:val="003B0F29"/>
    <w:rsid w:val="003B1450"/>
    <w:rsid w:val="003B1E63"/>
    <w:rsid w:val="003B209E"/>
    <w:rsid w:val="003B3125"/>
    <w:rsid w:val="003B367F"/>
    <w:rsid w:val="003B4698"/>
    <w:rsid w:val="003B485F"/>
    <w:rsid w:val="003B5419"/>
    <w:rsid w:val="003B6779"/>
    <w:rsid w:val="003C0340"/>
    <w:rsid w:val="003C1F8A"/>
    <w:rsid w:val="003C363D"/>
    <w:rsid w:val="003C4224"/>
    <w:rsid w:val="003C4566"/>
    <w:rsid w:val="003C5948"/>
    <w:rsid w:val="003C6746"/>
    <w:rsid w:val="003C71E2"/>
    <w:rsid w:val="003D10C2"/>
    <w:rsid w:val="003D110C"/>
    <w:rsid w:val="003D1148"/>
    <w:rsid w:val="003D1317"/>
    <w:rsid w:val="003D1885"/>
    <w:rsid w:val="003D1C2E"/>
    <w:rsid w:val="003D1E0E"/>
    <w:rsid w:val="003D209F"/>
    <w:rsid w:val="003D2732"/>
    <w:rsid w:val="003D3053"/>
    <w:rsid w:val="003D3F5E"/>
    <w:rsid w:val="003D3F9D"/>
    <w:rsid w:val="003D5DB1"/>
    <w:rsid w:val="003D67B4"/>
    <w:rsid w:val="003D7366"/>
    <w:rsid w:val="003D73CD"/>
    <w:rsid w:val="003D74B6"/>
    <w:rsid w:val="003D771D"/>
    <w:rsid w:val="003E0B9A"/>
    <w:rsid w:val="003E0E3B"/>
    <w:rsid w:val="003E2116"/>
    <w:rsid w:val="003E2196"/>
    <w:rsid w:val="003E2308"/>
    <w:rsid w:val="003E3FA4"/>
    <w:rsid w:val="003E49A7"/>
    <w:rsid w:val="003E6BBF"/>
    <w:rsid w:val="003E6C78"/>
    <w:rsid w:val="003F1C48"/>
    <w:rsid w:val="003F1DBC"/>
    <w:rsid w:val="003F2901"/>
    <w:rsid w:val="003F2E28"/>
    <w:rsid w:val="003F3A19"/>
    <w:rsid w:val="003F3D68"/>
    <w:rsid w:val="003F4052"/>
    <w:rsid w:val="003F4790"/>
    <w:rsid w:val="003F4C35"/>
    <w:rsid w:val="003F5532"/>
    <w:rsid w:val="003F59BF"/>
    <w:rsid w:val="003F616B"/>
    <w:rsid w:val="003F65BC"/>
    <w:rsid w:val="003F6DB8"/>
    <w:rsid w:val="003F6F1C"/>
    <w:rsid w:val="003F6F46"/>
    <w:rsid w:val="003F6F4F"/>
    <w:rsid w:val="003F7146"/>
    <w:rsid w:val="003F7325"/>
    <w:rsid w:val="004007ED"/>
    <w:rsid w:val="004013F0"/>
    <w:rsid w:val="00401B3C"/>
    <w:rsid w:val="00402696"/>
    <w:rsid w:val="00402A29"/>
    <w:rsid w:val="00402AC9"/>
    <w:rsid w:val="004037CB"/>
    <w:rsid w:val="00403F5E"/>
    <w:rsid w:val="00404317"/>
    <w:rsid w:val="004047AC"/>
    <w:rsid w:val="00404A39"/>
    <w:rsid w:val="004051DA"/>
    <w:rsid w:val="00405847"/>
    <w:rsid w:val="00405AA6"/>
    <w:rsid w:val="00405D2A"/>
    <w:rsid w:val="004064B2"/>
    <w:rsid w:val="00406511"/>
    <w:rsid w:val="00406F6A"/>
    <w:rsid w:val="0040731F"/>
    <w:rsid w:val="0041037A"/>
    <w:rsid w:val="004103CE"/>
    <w:rsid w:val="004116FE"/>
    <w:rsid w:val="004117B6"/>
    <w:rsid w:val="00411A73"/>
    <w:rsid w:val="0041222E"/>
    <w:rsid w:val="00412350"/>
    <w:rsid w:val="00412D5C"/>
    <w:rsid w:val="00412E16"/>
    <w:rsid w:val="00413294"/>
    <w:rsid w:val="004139A5"/>
    <w:rsid w:val="00414BB7"/>
    <w:rsid w:val="004156F4"/>
    <w:rsid w:val="00415DB8"/>
    <w:rsid w:val="00415DD4"/>
    <w:rsid w:val="004200AF"/>
    <w:rsid w:val="00422520"/>
    <w:rsid w:val="004232A5"/>
    <w:rsid w:val="0042364E"/>
    <w:rsid w:val="0042384F"/>
    <w:rsid w:val="004249DF"/>
    <w:rsid w:val="00425265"/>
    <w:rsid w:val="00425336"/>
    <w:rsid w:val="00425D21"/>
    <w:rsid w:val="0042688B"/>
    <w:rsid w:val="00426B94"/>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138"/>
    <w:rsid w:val="0044467F"/>
    <w:rsid w:val="00444717"/>
    <w:rsid w:val="00444CB6"/>
    <w:rsid w:val="004464EF"/>
    <w:rsid w:val="00446B63"/>
    <w:rsid w:val="0044720F"/>
    <w:rsid w:val="004473D8"/>
    <w:rsid w:val="004476E1"/>
    <w:rsid w:val="00447904"/>
    <w:rsid w:val="00447CBB"/>
    <w:rsid w:val="00450124"/>
    <w:rsid w:val="00450319"/>
    <w:rsid w:val="00451068"/>
    <w:rsid w:val="004529EC"/>
    <w:rsid w:val="004538F9"/>
    <w:rsid w:val="00453FE5"/>
    <w:rsid w:val="00455878"/>
    <w:rsid w:val="00460B27"/>
    <w:rsid w:val="00460FC4"/>
    <w:rsid w:val="00461061"/>
    <w:rsid w:val="00462907"/>
    <w:rsid w:val="0046323F"/>
    <w:rsid w:val="00464105"/>
    <w:rsid w:val="00465834"/>
    <w:rsid w:val="004671B0"/>
    <w:rsid w:val="00467337"/>
    <w:rsid w:val="004674D3"/>
    <w:rsid w:val="00467C7B"/>
    <w:rsid w:val="0047037B"/>
    <w:rsid w:val="00471242"/>
    <w:rsid w:val="004722D9"/>
    <w:rsid w:val="00472A74"/>
    <w:rsid w:val="00473357"/>
    <w:rsid w:val="00474256"/>
    <w:rsid w:val="00474881"/>
    <w:rsid w:val="0047672C"/>
    <w:rsid w:val="00476A78"/>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64C"/>
    <w:rsid w:val="00490B46"/>
    <w:rsid w:val="0049153D"/>
    <w:rsid w:val="0049154B"/>
    <w:rsid w:val="00492258"/>
    <w:rsid w:val="004943C7"/>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66F0"/>
    <w:rsid w:val="004B7153"/>
    <w:rsid w:val="004B76DC"/>
    <w:rsid w:val="004C0408"/>
    <w:rsid w:val="004C10E6"/>
    <w:rsid w:val="004C1388"/>
    <w:rsid w:val="004C190C"/>
    <w:rsid w:val="004C1C2E"/>
    <w:rsid w:val="004C1CAF"/>
    <w:rsid w:val="004C1E38"/>
    <w:rsid w:val="004C205C"/>
    <w:rsid w:val="004C26E8"/>
    <w:rsid w:val="004C4F29"/>
    <w:rsid w:val="004C55D6"/>
    <w:rsid w:val="004C5DDF"/>
    <w:rsid w:val="004C71A4"/>
    <w:rsid w:val="004C7B32"/>
    <w:rsid w:val="004C7C9D"/>
    <w:rsid w:val="004D1318"/>
    <w:rsid w:val="004D1DAF"/>
    <w:rsid w:val="004D2EE6"/>
    <w:rsid w:val="004D3194"/>
    <w:rsid w:val="004D32BF"/>
    <w:rsid w:val="004D4839"/>
    <w:rsid w:val="004D5AF3"/>
    <w:rsid w:val="004D5B9D"/>
    <w:rsid w:val="004D682B"/>
    <w:rsid w:val="004D701A"/>
    <w:rsid w:val="004E0249"/>
    <w:rsid w:val="004E070C"/>
    <w:rsid w:val="004E10C1"/>
    <w:rsid w:val="004E19D6"/>
    <w:rsid w:val="004E1E9B"/>
    <w:rsid w:val="004E2A5E"/>
    <w:rsid w:val="004E311D"/>
    <w:rsid w:val="004E38F0"/>
    <w:rsid w:val="004E45DC"/>
    <w:rsid w:val="004E46B3"/>
    <w:rsid w:val="004E513E"/>
    <w:rsid w:val="004E6AFC"/>
    <w:rsid w:val="004F004E"/>
    <w:rsid w:val="004F012B"/>
    <w:rsid w:val="004F016F"/>
    <w:rsid w:val="004F0800"/>
    <w:rsid w:val="004F0AC0"/>
    <w:rsid w:val="004F0ED6"/>
    <w:rsid w:val="004F3529"/>
    <w:rsid w:val="004F3E92"/>
    <w:rsid w:val="004F4CF7"/>
    <w:rsid w:val="004F59E1"/>
    <w:rsid w:val="004F64E1"/>
    <w:rsid w:val="004F6ED8"/>
    <w:rsid w:val="004F789C"/>
    <w:rsid w:val="004F7C06"/>
    <w:rsid w:val="005000AC"/>
    <w:rsid w:val="00500239"/>
    <w:rsid w:val="00500B9A"/>
    <w:rsid w:val="0050224F"/>
    <w:rsid w:val="00502468"/>
    <w:rsid w:val="005025FC"/>
    <w:rsid w:val="00502642"/>
    <w:rsid w:val="00502B87"/>
    <w:rsid w:val="0050353B"/>
    <w:rsid w:val="00503A12"/>
    <w:rsid w:val="00503BFC"/>
    <w:rsid w:val="00504763"/>
    <w:rsid w:val="00504777"/>
    <w:rsid w:val="005048EB"/>
    <w:rsid w:val="00504EEF"/>
    <w:rsid w:val="00505744"/>
    <w:rsid w:val="005069C8"/>
    <w:rsid w:val="00506ACA"/>
    <w:rsid w:val="00510558"/>
    <w:rsid w:val="00510B30"/>
    <w:rsid w:val="00511682"/>
    <w:rsid w:val="005124A6"/>
    <w:rsid w:val="005128A0"/>
    <w:rsid w:val="00513CD7"/>
    <w:rsid w:val="005148BA"/>
    <w:rsid w:val="00515430"/>
    <w:rsid w:val="00517D82"/>
    <w:rsid w:val="00517E2A"/>
    <w:rsid w:val="005219CC"/>
    <w:rsid w:val="005231A5"/>
    <w:rsid w:val="00523CDE"/>
    <w:rsid w:val="00524D1D"/>
    <w:rsid w:val="00524ED2"/>
    <w:rsid w:val="0052598E"/>
    <w:rsid w:val="005259D2"/>
    <w:rsid w:val="00525A49"/>
    <w:rsid w:val="00526A7A"/>
    <w:rsid w:val="00526CAC"/>
    <w:rsid w:val="005273A2"/>
    <w:rsid w:val="005275E2"/>
    <w:rsid w:val="00527A9C"/>
    <w:rsid w:val="00527EA4"/>
    <w:rsid w:val="00530218"/>
    <w:rsid w:val="005312FA"/>
    <w:rsid w:val="005327A6"/>
    <w:rsid w:val="00532B69"/>
    <w:rsid w:val="00534629"/>
    <w:rsid w:val="0053552F"/>
    <w:rsid w:val="00535BF2"/>
    <w:rsid w:val="00535D29"/>
    <w:rsid w:val="00535DE5"/>
    <w:rsid w:val="0053612A"/>
    <w:rsid w:val="00536DA2"/>
    <w:rsid w:val="005373B3"/>
    <w:rsid w:val="00537E8C"/>
    <w:rsid w:val="005401AC"/>
    <w:rsid w:val="005401DC"/>
    <w:rsid w:val="005406F0"/>
    <w:rsid w:val="005420B1"/>
    <w:rsid w:val="0054288D"/>
    <w:rsid w:val="00543465"/>
    <w:rsid w:val="00543E64"/>
    <w:rsid w:val="00544344"/>
    <w:rsid w:val="0054508F"/>
    <w:rsid w:val="00545198"/>
    <w:rsid w:val="00545AAB"/>
    <w:rsid w:val="005460E3"/>
    <w:rsid w:val="00546275"/>
    <w:rsid w:val="005465F5"/>
    <w:rsid w:val="0054660D"/>
    <w:rsid w:val="00546BD0"/>
    <w:rsid w:val="00547005"/>
    <w:rsid w:val="0054794E"/>
    <w:rsid w:val="00547A26"/>
    <w:rsid w:val="0055150E"/>
    <w:rsid w:val="00552A95"/>
    <w:rsid w:val="0055345D"/>
    <w:rsid w:val="0055356A"/>
    <w:rsid w:val="00553D03"/>
    <w:rsid w:val="00553F49"/>
    <w:rsid w:val="00554C9D"/>
    <w:rsid w:val="0055556C"/>
    <w:rsid w:val="00556493"/>
    <w:rsid w:val="0055654D"/>
    <w:rsid w:val="005565FB"/>
    <w:rsid w:val="00556DF0"/>
    <w:rsid w:val="00557675"/>
    <w:rsid w:val="00560576"/>
    <w:rsid w:val="00560B0C"/>
    <w:rsid w:val="00560BA1"/>
    <w:rsid w:val="00560F44"/>
    <w:rsid w:val="00562514"/>
    <w:rsid w:val="00562E9E"/>
    <w:rsid w:val="005635FF"/>
    <w:rsid w:val="0056450E"/>
    <w:rsid w:val="0056467E"/>
    <w:rsid w:val="005655D3"/>
    <w:rsid w:val="00565D90"/>
    <w:rsid w:val="00567332"/>
    <w:rsid w:val="00567679"/>
    <w:rsid w:val="00570259"/>
    <w:rsid w:val="00572138"/>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9110D"/>
    <w:rsid w:val="00592717"/>
    <w:rsid w:val="00592EAD"/>
    <w:rsid w:val="00593E5D"/>
    <w:rsid w:val="0059465F"/>
    <w:rsid w:val="00595A96"/>
    <w:rsid w:val="00595C86"/>
    <w:rsid w:val="00597B24"/>
    <w:rsid w:val="00597F48"/>
    <w:rsid w:val="005A01CC"/>
    <w:rsid w:val="005A05B5"/>
    <w:rsid w:val="005A08B3"/>
    <w:rsid w:val="005A0A40"/>
    <w:rsid w:val="005A12A4"/>
    <w:rsid w:val="005A1D90"/>
    <w:rsid w:val="005A28D9"/>
    <w:rsid w:val="005A41B8"/>
    <w:rsid w:val="005A4684"/>
    <w:rsid w:val="005A496F"/>
    <w:rsid w:val="005A4D5B"/>
    <w:rsid w:val="005A5A1C"/>
    <w:rsid w:val="005A6357"/>
    <w:rsid w:val="005B0C9D"/>
    <w:rsid w:val="005B0CD7"/>
    <w:rsid w:val="005B2585"/>
    <w:rsid w:val="005B28EB"/>
    <w:rsid w:val="005B3103"/>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624E"/>
    <w:rsid w:val="005C6943"/>
    <w:rsid w:val="005C6E2C"/>
    <w:rsid w:val="005C6F6F"/>
    <w:rsid w:val="005C70E6"/>
    <w:rsid w:val="005C76AE"/>
    <w:rsid w:val="005C7B43"/>
    <w:rsid w:val="005C7C09"/>
    <w:rsid w:val="005D02CC"/>
    <w:rsid w:val="005D0C28"/>
    <w:rsid w:val="005D1D70"/>
    <w:rsid w:val="005D41F8"/>
    <w:rsid w:val="005D4D11"/>
    <w:rsid w:val="005D509C"/>
    <w:rsid w:val="005D5F41"/>
    <w:rsid w:val="005D651E"/>
    <w:rsid w:val="005D7687"/>
    <w:rsid w:val="005D7942"/>
    <w:rsid w:val="005E011C"/>
    <w:rsid w:val="005E02D7"/>
    <w:rsid w:val="005E047D"/>
    <w:rsid w:val="005E0C17"/>
    <w:rsid w:val="005E1441"/>
    <w:rsid w:val="005E1F64"/>
    <w:rsid w:val="005E38D2"/>
    <w:rsid w:val="005E3935"/>
    <w:rsid w:val="005E413B"/>
    <w:rsid w:val="005E41F8"/>
    <w:rsid w:val="005E4E97"/>
    <w:rsid w:val="005E58AD"/>
    <w:rsid w:val="005E58F6"/>
    <w:rsid w:val="005E6B8E"/>
    <w:rsid w:val="005E6D56"/>
    <w:rsid w:val="005E77E2"/>
    <w:rsid w:val="005F0A8B"/>
    <w:rsid w:val="005F2E26"/>
    <w:rsid w:val="005F3757"/>
    <w:rsid w:val="005F3DF5"/>
    <w:rsid w:val="005F47B5"/>
    <w:rsid w:val="005F4A8D"/>
    <w:rsid w:val="005F4F8B"/>
    <w:rsid w:val="005F6CA0"/>
    <w:rsid w:val="005F6F55"/>
    <w:rsid w:val="005F726D"/>
    <w:rsid w:val="005F7411"/>
    <w:rsid w:val="005F7554"/>
    <w:rsid w:val="005F7630"/>
    <w:rsid w:val="00600A9B"/>
    <w:rsid w:val="00600E56"/>
    <w:rsid w:val="0060242A"/>
    <w:rsid w:val="0060268D"/>
    <w:rsid w:val="006029F6"/>
    <w:rsid w:val="00602A1A"/>
    <w:rsid w:val="00602C80"/>
    <w:rsid w:val="00603837"/>
    <w:rsid w:val="006050F3"/>
    <w:rsid w:val="006058EC"/>
    <w:rsid w:val="00605FDE"/>
    <w:rsid w:val="006065EC"/>
    <w:rsid w:val="00606B2F"/>
    <w:rsid w:val="00607923"/>
    <w:rsid w:val="006104C4"/>
    <w:rsid w:val="0061061F"/>
    <w:rsid w:val="00610B75"/>
    <w:rsid w:val="00611306"/>
    <w:rsid w:val="00611AB5"/>
    <w:rsid w:val="00612FEA"/>
    <w:rsid w:val="0061324B"/>
    <w:rsid w:val="006159D0"/>
    <w:rsid w:val="006179F9"/>
    <w:rsid w:val="00617F5D"/>
    <w:rsid w:val="0062030F"/>
    <w:rsid w:val="00620F35"/>
    <w:rsid w:val="00621B03"/>
    <w:rsid w:val="00623694"/>
    <w:rsid w:val="00624194"/>
    <w:rsid w:val="00625737"/>
    <w:rsid w:val="00626E25"/>
    <w:rsid w:val="006278AC"/>
    <w:rsid w:val="006305C4"/>
    <w:rsid w:val="00631143"/>
    <w:rsid w:val="006316C9"/>
    <w:rsid w:val="0063175A"/>
    <w:rsid w:val="00631CA5"/>
    <w:rsid w:val="00631DBE"/>
    <w:rsid w:val="0063279B"/>
    <w:rsid w:val="006329DD"/>
    <w:rsid w:val="00633691"/>
    <w:rsid w:val="0063383A"/>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10F"/>
    <w:rsid w:val="0064430D"/>
    <w:rsid w:val="006449D6"/>
    <w:rsid w:val="006451C3"/>
    <w:rsid w:val="006457ED"/>
    <w:rsid w:val="006457F3"/>
    <w:rsid w:val="00646196"/>
    <w:rsid w:val="00646754"/>
    <w:rsid w:val="0064758E"/>
    <w:rsid w:val="00647C25"/>
    <w:rsid w:val="006504BC"/>
    <w:rsid w:val="0065182E"/>
    <w:rsid w:val="00651CB5"/>
    <w:rsid w:val="006563A2"/>
    <w:rsid w:val="0065790B"/>
    <w:rsid w:val="00657B33"/>
    <w:rsid w:val="0066157D"/>
    <w:rsid w:val="00662671"/>
    <w:rsid w:val="00662BE1"/>
    <w:rsid w:val="00663D5F"/>
    <w:rsid w:val="00663E11"/>
    <w:rsid w:val="0066581E"/>
    <w:rsid w:val="006658B7"/>
    <w:rsid w:val="00665BDF"/>
    <w:rsid w:val="00667192"/>
    <w:rsid w:val="00667BD0"/>
    <w:rsid w:val="00667C99"/>
    <w:rsid w:val="00672246"/>
    <w:rsid w:val="006722E1"/>
    <w:rsid w:val="006735E9"/>
    <w:rsid w:val="006757F6"/>
    <w:rsid w:val="00675C22"/>
    <w:rsid w:val="00675EF7"/>
    <w:rsid w:val="00675FB9"/>
    <w:rsid w:val="00676013"/>
    <w:rsid w:val="0067608B"/>
    <w:rsid w:val="00677321"/>
    <w:rsid w:val="00680585"/>
    <w:rsid w:val="00680844"/>
    <w:rsid w:val="00682191"/>
    <w:rsid w:val="0068397F"/>
    <w:rsid w:val="0068404C"/>
    <w:rsid w:val="00684668"/>
    <w:rsid w:val="00686B89"/>
    <w:rsid w:val="006871FD"/>
    <w:rsid w:val="00687521"/>
    <w:rsid w:val="00687BFD"/>
    <w:rsid w:val="00687C2A"/>
    <w:rsid w:val="00690D3F"/>
    <w:rsid w:val="00693434"/>
    <w:rsid w:val="00693E22"/>
    <w:rsid w:val="006947A3"/>
    <w:rsid w:val="00695EE3"/>
    <w:rsid w:val="0069649F"/>
    <w:rsid w:val="00696EE0"/>
    <w:rsid w:val="006977CE"/>
    <w:rsid w:val="006A09B7"/>
    <w:rsid w:val="006A157C"/>
    <w:rsid w:val="006A19FF"/>
    <w:rsid w:val="006A1A29"/>
    <w:rsid w:val="006A1B3E"/>
    <w:rsid w:val="006A2CFC"/>
    <w:rsid w:val="006A33CE"/>
    <w:rsid w:val="006A3771"/>
    <w:rsid w:val="006A3D93"/>
    <w:rsid w:val="006A427A"/>
    <w:rsid w:val="006A4289"/>
    <w:rsid w:val="006A4314"/>
    <w:rsid w:val="006A73DC"/>
    <w:rsid w:val="006B0DF9"/>
    <w:rsid w:val="006B37C5"/>
    <w:rsid w:val="006B441F"/>
    <w:rsid w:val="006B4D35"/>
    <w:rsid w:val="006B55A9"/>
    <w:rsid w:val="006B58E4"/>
    <w:rsid w:val="006B6F69"/>
    <w:rsid w:val="006C0CB1"/>
    <w:rsid w:val="006C1038"/>
    <w:rsid w:val="006C18F6"/>
    <w:rsid w:val="006C23CA"/>
    <w:rsid w:val="006C26B5"/>
    <w:rsid w:val="006C395D"/>
    <w:rsid w:val="006C3B83"/>
    <w:rsid w:val="006C3E33"/>
    <w:rsid w:val="006C4A6F"/>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73B"/>
    <w:rsid w:val="006F1C82"/>
    <w:rsid w:val="006F26E4"/>
    <w:rsid w:val="006F2F1C"/>
    <w:rsid w:val="006F3701"/>
    <w:rsid w:val="006F3B5C"/>
    <w:rsid w:val="006F3D5A"/>
    <w:rsid w:val="006F42C7"/>
    <w:rsid w:val="006F441F"/>
    <w:rsid w:val="006F4D0F"/>
    <w:rsid w:val="006F5B4D"/>
    <w:rsid w:val="006F7156"/>
    <w:rsid w:val="006F799F"/>
    <w:rsid w:val="006F7C01"/>
    <w:rsid w:val="0070000F"/>
    <w:rsid w:val="0070012B"/>
    <w:rsid w:val="007009D2"/>
    <w:rsid w:val="00702EDB"/>
    <w:rsid w:val="0070363A"/>
    <w:rsid w:val="007039E8"/>
    <w:rsid w:val="0070409C"/>
    <w:rsid w:val="00704437"/>
    <w:rsid w:val="00706094"/>
    <w:rsid w:val="007060FE"/>
    <w:rsid w:val="00707CEA"/>
    <w:rsid w:val="00707F53"/>
    <w:rsid w:val="00707FF9"/>
    <w:rsid w:val="007106E4"/>
    <w:rsid w:val="00710EDB"/>
    <w:rsid w:val="00711475"/>
    <w:rsid w:val="00711BD0"/>
    <w:rsid w:val="007133BF"/>
    <w:rsid w:val="00713768"/>
    <w:rsid w:val="00713798"/>
    <w:rsid w:val="0071486F"/>
    <w:rsid w:val="00715C4C"/>
    <w:rsid w:val="0072062E"/>
    <w:rsid w:val="00722027"/>
    <w:rsid w:val="007223F6"/>
    <w:rsid w:val="00722694"/>
    <w:rsid w:val="00722ACC"/>
    <w:rsid w:val="00722C03"/>
    <w:rsid w:val="00722C45"/>
    <w:rsid w:val="00723BDF"/>
    <w:rsid w:val="00723D36"/>
    <w:rsid w:val="007242BD"/>
    <w:rsid w:val="00724FBF"/>
    <w:rsid w:val="00725222"/>
    <w:rsid w:val="00725DF3"/>
    <w:rsid w:val="00726895"/>
    <w:rsid w:val="007275B3"/>
    <w:rsid w:val="00727EAA"/>
    <w:rsid w:val="00727F64"/>
    <w:rsid w:val="007305CB"/>
    <w:rsid w:val="00732905"/>
    <w:rsid w:val="007330F9"/>
    <w:rsid w:val="00737EC8"/>
    <w:rsid w:val="00740044"/>
    <w:rsid w:val="007417E8"/>
    <w:rsid w:val="0074300B"/>
    <w:rsid w:val="007438B5"/>
    <w:rsid w:val="0074536B"/>
    <w:rsid w:val="00746780"/>
    <w:rsid w:val="00746BB5"/>
    <w:rsid w:val="0075009B"/>
    <w:rsid w:val="0075204A"/>
    <w:rsid w:val="0075253A"/>
    <w:rsid w:val="007539F0"/>
    <w:rsid w:val="00753BA2"/>
    <w:rsid w:val="00754210"/>
    <w:rsid w:val="00754790"/>
    <w:rsid w:val="00754EDD"/>
    <w:rsid w:val="007559A8"/>
    <w:rsid w:val="00757254"/>
    <w:rsid w:val="00761BC8"/>
    <w:rsid w:val="00764DD9"/>
    <w:rsid w:val="00765DC5"/>
    <w:rsid w:val="00767C1C"/>
    <w:rsid w:val="00770551"/>
    <w:rsid w:val="0077135D"/>
    <w:rsid w:val="0077143A"/>
    <w:rsid w:val="0077191E"/>
    <w:rsid w:val="00771C10"/>
    <w:rsid w:val="007721BF"/>
    <w:rsid w:val="0077438F"/>
    <w:rsid w:val="0077516E"/>
    <w:rsid w:val="007757CF"/>
    <w:rsid w:val="007759F7"/>
    <w:rsid w:val="007761F5"/>
    <w:rsid w:val="00776591"/>
    <w:rsid w:val="00776780"/>
    <w:rsid w:val="007767BF"/>
    <w:rsid w:val="0077728A"/>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0C"/>
    <w:rsid w:val="007865ED"/>
    <w:rsid w:val="00786C32"/>
    <w:rsid w:val="0078772A"/>
    <w:rsid w:val="00787758"/>
    <w:rsid w:val="007918DD"/>
    <w:rsid w:val="00791F2B"/>
    <w:rsid w:val="007923CC"/>
    <w:rsid w:val="00792FF6"/>
    <w:rsid w:val="00793108"/>
    <w:rsid w:val="00793DAE"/>
    <w:rsid w:val="0079488C"/>
    <w:rsid w:val="00794A67"/>
    <w:rsid w:val="00795635"/>
    <w:rsid w:val="007967AA"/>
    <w:rsid w:val="00796AF6"/>
    <w:rsid w:val="007970B2"/>
    <w:rsid w:val="007A0793"/>
    <w:rsid w:val="007A1C28"/>
    <w:rsid w:val="007A207D"/>
    <w:rsid w:val="007A3857"/>
    <w:rsid w:val="007A3EF4"/>
    <w:rsid w:val="007A3F48"/>
    <w:rsid w:val="007A4BA9"/>
    <w:rsid w:val="007A4EE9"/>
    <w:rsid w:val="007A5EBD"/>
    <w:rsid w:val="007A5EC6"/>
    <w:rsid w:val="007A6280"/>
    <w:rsid w:val="007A6A08"/>
    <w:rsid w:val="007A77B8"/>
    <w:rsid w:val="007A783C"/>
    <w:rsid w:val="007B002C"/>
    <w:rsid w:val="007B0125"/>
    <w:rsid w:val="007B0656"/>
    <w:rsid w:val="007B080F"/>
    <w:rsid w:val="007B0CA1"/>
    <w:rsid w:val="007B14CE"/>
    <w:rsid w:val="007B26C9"/>
    <w:rsid w:val="007B54C2"/>
    <w:rsid w:val="007B5D84"/>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B63"/>
    <w:rsid w:val="007D4CB2"/>
    <w:rsid w:val="007D5270"/>
    <w:rsid w:val="007D563B"/>
    <w:rsid w:val="007D596E"/>
    <w:rsid w:val="007D768A"/>
    <w:rsid w:val="007D7B97"/>
    <w:rsid w:val="007E12F0"/>
    <w:rsid w:val="007E1B11"/>
    <w:rsid w:val="007E2646"/>
    <w:rsid w:val="007E35AD"/>
    <w:rsid w:val="007E40DD"/>
    <w:rsid w:val="007E438B"/>
    <w:rsid w:val="007E6A81"/>
    <w:rsid w:val="007E725C"/>
    <w:rsid w:val="007F0411"/>
    <w:rsid w:val="007F085E"/>
    <w:rsid w:val="007F09B4"/>
    <w:rsid w:val="007F32C6"/>
    <w:rsid w:val="007F364F"/>
    <w:rsid w:val="007F44D4"/>
    <w:rsid w:val="007F4524"/>
    <w:rsid w:val="007F5136"/>
    <w:rsid w:val="007F667C"/>
    <w:rsid w:val="008002D1"/>
    <w:rsid w:val="008007EB"/>
    <w:rsid w:val="00800D71"/>
    <w:rsid w:val="00801462"/>
    <w:rsid w:val="00803223"/>
    <w:rsid w:val="00803363"/>
    <w:rsid w:val="008033EF"/>
    <w:rsid w:val="0080343D"/>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7F4"/>
    <w:rsid w:val="0081588F"/>
    <w:rsid w:val="008166A3"/>
    <w:rsid w:val="008167F4"/>
    <w:rsid w:val="00816EFD"/>
    <w:rsid w:val="008179AA"/>
    <w:rsid w:val="00817DD7"/>
    <w:rsid w:val="00820383"/>
    <w:rsid w:val="00820C1E"/>
    <w:rsid w:val="00820E77"/>
    <w:rsid w:val="00821D26"/>
    <w:rsid w:val="008225B5"/>
    <w:rsid w:val="0082301C"/>
    <w:rsid w:val="00823802"/>
    <w:rsid w:val="00823EAD"/>
    <w:rsid w:val="008240E5"/>
    <w:rsid w:val="00824333"/>
    <w:rsid w:val="00824CDA"/>
    <w:rsid w:val="008263EE"/>
    <w:rsid w:val="00827257"/>
    <w:rsid w:val="00827C12"/>
    <w:rsid w:val="00830AAE"/>
    <w:rsid w:val="0083181A"/>
    <w:rsid w:val="00831E1E"/>
    <w:rsid w:val="00832FA5"/>
    <w:rsid w:val="008331FE"/>
    <w:rsid w:val="00833279"/>
    <w:rsid w:val="00833A3F"/>
    <w:rsid w:val="00834165"/>
    <w:rsid w:val="00836482"/>
    <w:rsid w:val="00836802"/>
    <w:rsid w:val="00836BED"/>
    <w:rsid w:val="008378FD"/>
    <w:rsid w:val="00837D0A"/>
    <w:rsid w:val="00840B3D"/>
    <w:rsid w:val="00842570"/>
    <w:rsid w:val="00843988"/>
    <w:rsid w:val="00844084"/>
    <w:rsid w:val="008443BE"/>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9A6"/>
    <w:rsid w:val="00854B3C"/>
    <w:rsid w:val="008555C2"/>
    <w:rsid w:val="0085573F"/>
    <w:rsid w:val="008557F0"/>
    <w:rsid w:val="00857B5F"/>
    <w:rsid w:val="00860892"/>
    <w:rsid w:val="00860AB5"/>
    <w:rsid w:val="00860D65"/>
    <w:rsid w:val="00861888"/>
    <w:rsid w:val="00861B2E"/>
    <w:rsid w:val="00861BAB"/>
    <w:rsid w:val="0086759C"/>
    <w:rsid w:val="00870685"/>
    <w:rsid w:val="00871489"/>
    <w:rsid w:val="008714FD"/>
    <w:rsid w:val="0087221D"/>
    <w:rsid w:val="008724E0"/>
    <w:rsid w:val="00872921"/>
    <w:rsid w:val="0087335B"/>
    <w:rsid w:val="00873875"/>
    <w:rsid w:val="00874467"/>
    <w:rsid w:val="008744EA"/>
    <w:rsid w:val="008749B2"/>
    <w:rsid w:val="00874AC5"/>
    <w:rsid w:val="00874EFE"/>
    <w:rsid w:val="00875323"/>
    <w:rsid w:val="00876DD0"/>
    <w:rsid w:val="00877D03"/>
    <w:rsid w:val="00880783"/>
    <w:rsid w:val="00880BCA"/>
    <w:rsid w:val="0088138B"/>
    <w:rsid w:val="00881A2C"/>
    <w:rsid w:val="00881AC1"/>
    <w:rsid w:val="00881E14"/>
    <w:rsid w:val="00882B5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895"/>
    <w:rsid w:val="008A4DE3"/>
    <w:rsid w:val="008A5893"/>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C064B"/>
    <w:rsid w:val="008C1A0F"/>
    <w:rsid w:val="008C2C96"/>
    <w:rsid w:val="008C30AB"/>
    <w:rsid w:val="008C31EA"/>
    <w:rsid w:val="008C337B"/>
    <w:rsid w:val="008C357A"/>
    <w:rsid w:val="008C3780"/>
    <w:rsid w:val="008C3CD1"/>
    <w:rsid w:val="008C42F9"/>
    <w:rsid w:val="008C4B62"/>
    <w:rsid w:val="008C4C75"/>
    <w:rsid w:val="008C514B"/>
    <w:rsid w:val="008C531D"/>
    <w:rsid w:val="008C5F16"/>
    <w:rsid w:val="008C5FDD"/>
    <w:rsid w:val="008C657E"/>
    <w:rsid w:val="008C6894"/>
    <w:rsid w:val="008C73D3"/>
    <w:rsid w:val="008C773C"/>
    <w:rsid w:val="008D064E"/>
    <w:rsid w:val="008D0875"/>
    <w:rsid w:val="008D08A6"/>
    <w:rsid w:val="008D181F"/>
    <w:rsid w:val="008D1A77"/>
    <w:rsid w:val="008D2A29"/>
    <w:rsid w:val="008D2E74"/>
    <w:rsid w:val="008D37EA"/>
    <w:rsid w:val="008D3E28"/>
    <w:rsid w:val="008D4617"/>
    <w:rsid w:val="008D4682"/>
    <w:rsid w:val="008D49E1"/>
    <w:rsid w:val="008D53EF"/>
    <w:rsid w:val="008D5465"/>
    <w:rsid w:val="008D5A8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E687D"/>
    <w:rsid w:val="008E6DEC"/>
    <w:rsid w:val="008F047B"/>
    <w:rsid w:val="008F0621"/>
    <w:rsid w:val="008F2B50"/>
    <w:rsid w:val="008F3DC3"/>
    <w:rsid w:val="008F494F"/>
    <w:rsid w:val="008F4FD4"/>
    <w:rsid w:val="008F5815"/>
    <w:rsid w:val="008F5EE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25F"/>
    <w:rsid w:val="00906CDA"/>
    <w:rsid w:val="00906FBB"/>
    <w:rsid w:val="009107AE"/>
    <w:rsid w:val="009107BE"/>
    <w:rsid w:val="00910F92"/>
    <w:rsid w:val="009120A1"/>
    <w:rsid w:val="00912A28"/>
    <w:rsid w:val="00912E1C"/>
    <w:rsid w:val="0091350B"/>
    <w:rsid w:val="00914620"/>
    <w:rsid w:val="00914A0A"/>
    <w:rsid w:val="00914FB5"/>
    <w:rsid w:val="009156C7"/>
    <w:rsid w:val="00915AF0"/>
    <w:rsid w:val="009161CC"/>
    <w:rsid w:val="009170E5"/>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4F"/>
    <w:rsid w:val="009318A1"/>
    <w:rsid w:val="00932074"/>
    <w:rsid w:val="00932E1F"/>
    <w:rsid w:val="0093388D"/>
    <w:rsid w:val="00934C75"/>
    <w:rsid w:val="00934E67"/>
    <w:rsid w:val="00937531"/>
    <w:rsid w:val="00940260"/>
    <w:rsid w:val="009411F7"/>
    <w:rsid w:val="0094191B"/>
    <w:rsid w:val="00942547"/>
    <w:rsid w:val="00942A54"/>
    <w:rsid w:val="00942D2C"/>
    <w:rsid w:val="009435D1"/>
    <w:rsid w:val="009439AB"/>
    <w:rsid w:val="00944699"/>
    <w:rsid w:val="0094495D"/>
    <w:rsid w:val="00946C5C"/>
    <w:rsid w:val="00946DA4"/>
    <w:rsid w:val="00946F80"/>
    <w:rsid w:val="00950342"/>
    <w:rsid w:val="009505B1"/>
    <w:rsid w:val="00950662"/>
    <w:rsid w:val="00952A5E"/>
    <w:rsid w:val="00952AC5"/>
    <w:rsid w:val="009530E0"/>
    <w:rsid w:val="009541E4"/>
    <w:rsid w:val="00954AB2"/>
    <w:rsid w:val="00956C15"/>
    <w:rsid w:val="009571AF"/>
    <w:rsid w:val="00960065"/>
    <w:rsid w:val="009610E0"/>
    <w:rsid w:val="009615C5"/>
    <w:rsid w:val="00962ED1"/>
    <w:rsid w:val="009633E9"/>
    <w:rsid w:val="00963F0C"/>
    <w:rsid w:val="00963F62"/>
    <w:rsid w:val="009640C2"/>
    <w:rsid w:val="009658E9"/>
    <w:rsid w:val="0096654C"/>
    <w:rsid w:val="0096717A"/>
    <w:rsid w:val="0097194E"/>
    <w:rsid w:val="00972AA7"/>
    <w:rsid w:val="00972EC8"/>
    <w:rsid w:val="00972EE8"/>
    <w:rsid w:val="0097329F"/>
    <w:rsid w:val="00973978"/>
    <w:rsid w:val="00974B35"/>
    <w:rsid w:val="009777A1"/>
    <w:rsid w:val="00977FB9"/>
    <w:rsid w:val="009805C5"/>
    <w:rsid w:val="00980E72"/>
    <w:rsid w:val="00981261"/>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3906"/>
    <w:rsid w:val="009A4380"/>
    <w:rsid w:val="009A49AB"/>
    <w:rsid w:val="009A4B2E"/>
    <w:rsid w:val="009A61EA"/>
    <w:rsid w:val="009A7820"/>
    <w:rsid w:val="009A7843"/>
    <w:rsid w:val="009B02B8"/>
    <w:rsid w:val="009B0498"/>
    <w:rsid w:val="009B068B"/>
    <w:rsid w:val="009B0737"/>
    <w:rsid w:val="009B0F12"/>
    <w:rsid w:val="009B1149"/>
    <w:rsid w:val="009B1C31"/>
    <w:rsid w:val="009B1DAF"/>
    <w:rsid w:val="009B2F99"/>
    <w:rsid w:val="009B38BF"/>
    <w:rsid w:val="009B3F3B"/>
    <w:rsid w:val="009B4D66"/>
    <w:rsid w:val="009B5550"/>
    <w:rsid w:val="009B5849"/>
    <w:rsid w:val="009B62C7"/>
    <w:rsid w:val="009B6693"/>
    <w:rsid w:val="009B70E0"/>
    <w:rsid w:val="009B72D7"/>
    <w:rsid w:val="009B73C9"/>
    <w:rsid w:val="009B7A2B"/>
    <w:rsid w:val="009C014C"/>
    <w:rsid w:val="009C0B2C"/>
    <w:rsid w:val="009C11AD"/>
    <w:rsid w:val="009C1D23"/>
    <w:rsid w:val="009C2F63"/>
    <w:rsid w:val="009C36A7"/>
    <w:rsid w:val="009C3DC5"/>
    <w:rsid w:val="009C4476"/>
    <w:rsid w:val="009C5A2B"/>
    <w:rsid w:val="009C5D99"/>
    <w:rsid w:val="009C5EDA"/>
    <w:rsid w:val="009C739A"/>
    <w:rsid w:val="009C75CF"/>
    <w:rsid w:val="009D083E"/>
    <w:rsid w:val="009D0E72"/>
    <w:rsid w:val="009D0F70"/>
    <w:rsid w:val="009D102C"/>
    <w:rsid w:val="009D110B"/>
    <w:rsid w:val="009D24B5"/>
    <w:rsid w:val="009D33D7"/>
    <w:rsid w:val="009D41F7"/>
    <w:rsid w:val="009D540B"/>
    <w:rsid w:val="009D5413"/>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0B85"/>
    <w:rsid w:val="009F13A4"/>
    <w:rsid w:val="009F191A"/>
    <w:rsid w:val="009F1B77"/>
    <w:rsid w:val="009F274E"/>
    <w:rsid w:val="009F280D"/>
    <w:rsid w:val="009F2FAE"/>
    <w:rsid w:val="009F4DF1"/>
    <w:rsid w:val="009F5F2B"/>
    <w:rsid w:val="009F73F4"/>
    <w:rsid w:val="009F787F"/>
    <w:rsid w:val="009F7AFE"/>
    <w:rsid w:val="00A0043C"/>
    <w:rsid w:val="00A01A93"/>
    <w:rsid w:val="00A01CF4"/>
    <w:rsid w:val="00A02377"/>
    <w:rsid w:val="00A0277C"/>
    <w:rsid w:val="00A06A32"/>
    <w:rsid w:val="00A06A45"/>
    <w:rsid w:val="00A14264"/>
    <w:rsid w:val="00A14B8E"/>
    <w:rsid w:val="00A16224"/>
    <w:rsid w:val="00A17A26"/>
    <w:rsid w:val="00A17C6B"/>
    <w:rsid w:val="00A17E4D"/>
    <w:rsid w:val="00A209EF"/>
    <w:rsid w:val="00A242A1"/>
    <w:rsid w:val="00A2468A"/>
    <w:rsid w:val="00A24785"/>
    <w:rsid w:val="00A25239"/>
    <w:rsid w:val="00A258AB"/>
    <w:rsid w:val="00A25C47"/>
    <w:rsid w:val="00A27CF6"/>
    <w:rsid w:val="00A30FA1"/>
    <w:rsid w:val="00A31FCE"/>
    <w:rsid w:val="00A333C3"/>
    <w:rsid w:val="00A336BA"/>
    <w:rsid w:val="00A3380E"/>
    <w:rsid w:val="00A34C28"/>
    <w:rsid w:val="00A3506E"/>
    <w:rsid w:val="00A402A5"/>
    <w:rsid w:val="00A40542"/>
    <w:rsid w:val="00A4090D"/>
    <w:rsid w:val="00A40B6B"/>
    <w:rsid w:val="00A41731"/>
    <w:rsid w:val="00A41995"/>
    <w:rsid w:val="00A423C2"/>
    <w:rsid w:val="00A4245E"/>
    <w:rsid w:val="00A42947"/>
    <w:rsid w:val="00A42FB7"/>
    <w:rsid w:val="00A43E2C"/>
    <w:rsid w:val="00A43EF2"/>
    <w:rsid w:val="00A447BC"/>
    <w:rsid w:val="00A4487F"/>
    <w:rsid w:val="00A44F60"/>
    <w:rsid w:val="00A451DF"/>
    <w:rsid w:val="00A4538E"/>
    <w:rsid w:val="00A45A88"/>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BD3"/>
    <w:rsid w:val="00A57F73"/>
    <w:rsid w:val="00A60D2B"/>
    <w:rsid w:val="00A612AA"/>
    <w:rsid w:val="00A612CC"/>
    <w:rsid w:val="00A615F1"/>
    <w:rsid w:val="00A63089"/>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5FD"/>
    <w:rsid w:val="00A80791"/>
    <w:rsid w:val="00A807FC"/>
    <w:rsid w:val="00A80A47"/>
    <w:rsid w:val="00A80A49"/>
    <w:rsid w:val="00A81670"/>
    <w:rsid w:val="00A81E3A"/>
    <w:rsid w:val="00A84409"/>
    <w:rsid w:val="00A868EF"/>
    <w:rsid w:val="00A875E5"/>
    <w:rsid w:val="00A90A5E"/>
    <w:rsid w:val="00A91894"/>
    <w:rsid w:val="00A91E13"/>
    <w:rsid w:val="00A91F09"/>
    <w:rsid w:val="00A93107"/>
    <w:rsid w:val="00A93930"/>
    <w:rsid w:val="00A94BEC"/>
    <w:rsid w:val="00A95392"/>
    <w:rsid w:val="00A96126"/>
    <w:rsid w:val="00A96201"/>
    <w:rsid w:val="00A966B8"/>
    <w:rsid w:val="00A9687A"/>
    <w:rsid w:val="00A96AB3"/>
    <w:rsid w:val="00A96C04"/>
    <w:rsid w:val="00A96E28"/>
    <w:rsid w:val="00A96EB7"/>
    <w:rsid w:val="00A97771"/>
    <w:rsid w:val="00AA0740"/>
    <w:rsid w:val="00AA1B8D"/>
    <w:rsid w:val="00AA1F47"/>
    <w:rsid w:val="00AA2973"/>
    <w:rsid w:val="00AA4A56"/>
    <w:rsid w:val="00AA5379"/>
    <w:rsid w:val="00AA5FE8"/>
    <w:rsid w:val="00AA74A6"/>
    <w:rsid w:val="00AA7FF4"/>
    <w:rsid w:val="00AB0EFA"/>
    <w:rsid w:val="00AB17B4"/>
    <w:rsid w:val="00AB18F7"/>
    <w:rsid w:val="00AB1CA8"/>
    <w:rsid w:val="00AB2504"/>
    <w:rsid w:val="00AB30AC"/>
    <w:rsid w:val="00AB350F"/>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A18"/>
    <w:rsid w:val="00AC7878"/>
    <w:rsid w:val="00AC79D1"/>
    <w:rsid w:val="00AD0D47"/>
    <w:rsid w:val="00AD1757"/>
    <w:rsid w:val="00AD4EA3"/>
    <w:rsid w:val="00AD578E"/>
    <w:rsid w:val="00AD5B28"/>
    <w:rsid w:val="00AD5DF9"/>
    <w:rsid w:val="00AD7C53"/>
    <w:rsid w:val="00AE06A3"/>
    <w:rsid w:val="00AE0AF3"/>
    <w:rsid w:val="00AE24E8"/>
    <w:rsid w:val="00AE318F"/>
    <w:rsid w:val="00AE3284"/>
    <w:rsid w:val="00AE3D66"/>
    <w:rsid w:val="00AE46B2"/>
    <w:rsid w:val="00AE5372"/>
    <w:rsid w:val="00AE5CD0"/>
    <w:rsid w:val="00AE6F5E"/>
    <w:rsid w:val="00AE764D"/>
    <w:rsid w:val="00AE7F50"/>
    <w:rsid w:val="00AF0237"/>
    <w:rsid w:val="00AF1BD6"/>
    <w:rsid w:val="00AF2EF2"/>
    <w:rsid w:val="00AF2FBA"/>
    <w:rsid w:val="00AF39BE"/>
    <w:rsid w:val="00AF3AF8"/>
    <w:rsid w:val="00AF51AB"/>
    <w:rsid w:val="00AF56EF"/>
    <w:rsid w:val="00AF6467"/>
    <w:rsid w:val="00AF6CD8"/>
    <w:rsid w:val="00AF702A"/>
    <w:rsid w:val="00AF737E"/>
    <w:rsid w:val="00AF78BE"/>
    <w:rsid w:val="00B00356"/>
    <w:rsid w:val="00B0087D"/>
    <w:rsid w:val="00B018E4"/>
    <w:rsid w:val="00B01905"/>
    <w:rsid w:val="00B02FB6"/>
    <w:rsid w:val="00B0357A"/>
    <w:rsid w:val="00B05AE7"/>
    <w:rsid w:val="00B063B6"/>
    <w:rsid w:val="00B06A6B"/>
    <w:rsid w:val="00B06BAF"/>
    <w:rsid w:val="00B07491"/>
    <w:rsid w:val="00B07A79"/>
    <w:rsid w:val="00B106F7"/>
    <w:rsid w:val="00B109DD"/>
    <w:rsid w:val="00B11436"/>
    <w:rsid w:val="00B11593"/>
    <w:rsid w:val="00B11960"/>
    <w:rsid w:val="00B11C9E"/>
    <w:rsid w:val="00B12042"/>
    <w:rsid w:val="00B120C4"/>
    <w:rsid w:val="00B12CB7"/>
    <w:rsid w:val="00B132D4"/>
    <w:rsid w:val="00B133CD"/>
    <w:rsid w:val="00B134B7"/>
    <w:rsid w:val="00B15D6A"/>
    <w:rsid w:val="00B174B2"/>
    <w:rsid w:val="00B201CC"/>
    <w:rsid w:val="00B203E0"/>
    <w:rsid w:val="00B20603"/>
    <w:rsid w:val="00B20C7E"/>
    <w:rsid w:val="00B22BE2"/>
    <w:rsid w:val="00B22FC4"/>
    <w:rsid w:val="00B23A25"/>
    <w:rsid w:val="00B250F6"/>
    <w:rsid w:val="00B26019"/>
    <w:rsid w:val="00B260A7"/>
    <w:rsid w:val="00B262FF"/>
    <w:rsid w:val="00B26AAB"/>
    <w:rsid w:val="00B274E3"/>
    <w:rsid w:val="00B27ABD"/>
    <w:rsid w:val="00B30B89"/>
    <w:rsid w:val="00B31C25"/>
    <w:rsid w:val="00B32DB7"/>
    <w:rsid w:val="00B33060"/>
    <w:rsid w:val="00B33531"/>
    <w:rsid w:val="00B348F3"/>
    <w:rsid w:val="00B34CC0"/>
    <w:rsid w:val="00B35981"/>
    <w:rsid w:val="00B36F19"/>
    <w:rsid w:val="00B370B0"/>
    <w:rsid w:val="00B3736A"/>
    <w:rsid w:val="00B4091D"/>
    <w:rsid w:val="00B4093E"/>
    <w:rsid w:val="00B42403"/>
    <w:rsid w:val="00B426D3"/>
    <w:rsid w:val="00B429BC"/>
    <w:rsid w:val="00B4300C"/>
    <w:rsid w:val="00B43505"/>
    <w:rsid w:val="00B43973"/>
    <w:rsid w:val="00B439DC"/>
    <w:rsid w:val="00B43E24"/>
    <w:rsid w:val="00B45578"/>
    <w:rsid w:val="00B45C32"/>
    <w:rsid w:val="00B45FDD"/>
    <w:rsid w:val="00B465CA"/>
    <w:rsid w:val="00B46F28"/>
    <w:rsid w:val="00B47294"/>
    <w:rsid w:val="00B50473"/>
    <w:rsid w:val="00B515BE"/>
    <w:rsid w:val="00B515F8"/>
    <w:rsid w:val="00B51D25"/>
    <w:rsid w:val="00B532CE"/>
    <w:rsid w:val="00B546D9"/>
    <w:rsid w:val="00B5470D"/>
    <w:rsid w:val="00B54BBE"/>
    <w:rsid w:val="00B54E69"/>
    <w:rsid w:val="00B56BB5"/>
    <w:rsid w:val="00B56FB9"/>
    <w:rsid w:val="00B57767"/>
    <w:rsid w:val="00B612B5"/>
    <w:rsid w:val="00B614FF"/>
    <w:rsid w:val="00B6217F"/>
    <w:rsid w:val="00B62764"/>
    <w:rsid w:val="00B634DA"/>
    <w:rsid w:val="00B6361E"/>
    <w:rsid w:val="00B640CE"/>
    <w:rsid w:val="00B64A69"/>
    <w:rsid w:val="00B65A00"/>
    <w:rsid w:val="00B6624A"/>
    <w:rsid w:val="00B662C3"/>
    <w:rsid w:val="00B665B9"/>
    <w:rsid w:val="00B66E73"/>
    <w:rsid w:val="00B66FBE"/>
    <w:rsid w:val="00B67431"/>
    <w:rsid w:val="00B67E03"/>
    <w:rsid w:val="00B70CE0"/>
    <w:rsid w:val="00B71F13"/>
    <w:rsid w:val="00B71F62"/>
    <w:rsid w:val="00B72C37"/>
    <w:rsid w:val="00B73EAD"/>
    <w:rsid w:val="00B7422E"/>
    <w:rsid w:val="00B7493C"/>
    <w:rsid w:val="00B7678E"/>
    <w:rsid w:val="00B77E41"/>
    <w:rsid w:val="00B8079A"/>
    <w:rsid w:val="00B8410C"/>
    <w:rsid w:val="00B84376"/>
    <w:rsid w:val="00B845D3"/>
    <w:rsid w:val="00B84E21"/>
    <w:rsid w:val="00B8559F"/>
    <w:rsid w:val="00B85B0E"/>
    <w:rsid w:val="00B8742B"/>
    <w:rsid w:val="00B90498"/>
    <w:rsid w:val="00B90F3B"/>
    <w:rsid w:val="00B910F5"/>
    <w:rsid w:val="00B9160A"/>
    <w:rsid w:val="00B91F56"/>
    <w:rsid w:val="00B91FC8"/>
    <w:rsid w:val="00B9353F"/>
    <w:rsid w:val="00B935E6"/>
    <w:rsid w:val="00B93A53"/>
    <w:rsid w:val="00B94DA7"/>
    <w:rsid w:val="00B9577B"/>
    <w:rsid w:val="00B95C81"/>
    <w:rsid w:val="00B9614D"/>
    <w:rsid w:val="00B9617E"/>
    <w:rsid w:val="00B9636A"/>
    <w:rsid w:val="00B963D0"/>
    <w:rsid w:val="00B96596"/>
    <w:rsid w:val="00B96A95"/>
    <w:rsid w:val="00B9714A"/>
    <w:rsid w:val="00BA0197"/>
    <w:rsid w:val="00BA2221"/>
    <w:rsid w:val="00BA29E3"/>
    <w:rsid w:val="00BA3526"/>
    <w:rsid w:val="00BA356C"/>
    <w:rsid w:val="00BA37AF"/>
    <w:rsid w:val="00BA40FA"/>
    <w:rsid w:val="00BA4412"/>
    <w:rsid w:val="00BA452D"/>
    <w:rsid w:val="00BA491C"/>
    <w:rsid w:val="00BA53EC"/>
    <w:rsid w:val="00BA5D76"/>
    <w:rsid w:val="00BA5F44"/>
    <w:rsid w:val="00BA619E"/>
    <w:rsid w:val="00BA6917"/>
    <w:rsid w:val="00BA7EB1"/>
    <w:rsid w:val="00BB0711"/>
    <w:rsid w:val="00BB157B"/>
    <w:rsid w:val="00BB2D49"/>
    <w:rsid w:val="00BB2E00"/>
    <w:rsid w:val="00BB2F22"/>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2AC2"/>
    <w:rsid w:val="00BD3073"/>
    <w:rsid w:val="00BD309F"/>
    <w:rsid w:val="00BD30CC"/>
    <w:rsid w:val="00BD3616"/>
    <w:rsid w:val="00BD364E"/>
    <w:rsid w:val="00BD392C"/>
    <w:rsid w:val="00BD3D74"/>
    <w:rsid w:val="00BD490A"/>
    <w:rsid w:val="00BD5C0C"/>
    <w:rsid w:val="00BD6A42"/>
    <w:rsid w:val="00BD6B2D"/>
    <w:rsid w:val="00BD6C3D"/>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13AA"/>
    <w:rsid w:val="00BF1886"/>
    <w:rsid w:val="00BF1B31"/>
    <w:rsid w:val="00BF2F76"/>
    <w:rsid w:val="00BF354A"/>
    <w:rsid w:val="00BF372A"/>
    <w:rsid w:val="00BF4034"/>
    <w:rsid w:val="00BF4A41"/>
    <w:rsid w:val="00BF550E"/>
    <w:rsid w:val="00BF5617"/>
    <w:rsid w:val="00BF57DA"/>
    <w:rsid w:val="00BF5914"/>
    <w:rsid w:val="00BF6A08"/>
    <w:rsid w:val="00BF6A5F"/>
    <w:rsid w:val="00BF6BFB"/>
    <w:rsid w:val="00BF6D8D"/>
    <w:rsid w:val="00BF761F"/>
    <w:rsid w:val="00C00488"/>
    <w:rsid w:val="00C006DA"/>
    <w:rsid w:val="00C012CD"/>
    <w:rsid w:val="00C01F08"/>
    <w:rsid w:val="00C02527"/>
    <w:rsid w:val="00C040BA"/>
    <w:rsid w:val="00C047DF"/>
    <w:rsid w:val="00C04814"/>
    <w:rsid w:val="00C052FE"/>
    <w:rsid w:val="00C0552B"/>
    <w:rsid w:val="00C05942"/>
    <w:rsid w:val="00C061B0"/>
    <w:rsid w:val="00C06244"/>
    <w:rsid w:val="00C062A4"/>
    <w:rsid w:val="00C07065"/>
    <w:rsid w:val="00C076DC"/>
    <w:rsid w:val="00C11657"/>
    <w:rsid w:val="00C123CD"/>
    <w:rsid w:val="00C123E5"/>
    <w:rsid w:val="00C12B63"/>
    <w:rsid w:val="00C131A2"/>
    <w:rsid w:val="00C144D0"/>
    <w:rsid w:val="00C144F5"/>
    <w:rsid w:val="00C154DF"/>
    <w:rsid w:val="00C157F8"/>
    <w:rsid w:val="00C15919"/>
    <w:rsid w:val="00C162BC"/>
    <w:rsid w:val="00C20397"/>
    <w:rsid w:val="00C209D9"/>
    <w:rsid w:val="00C20F04"/>
    <w:rsid w:val="00C21C6B"/>
    <w:rsid w:val="00C23B97"/>
    <w:rsid w:val="00C24514"/>
    <w:rsid w:val="00C25F2B"/>
    <w:rsid w:val="00C261F7"/>
    <w:rsid w:val="00C262E0"/>
    <w:rsid w:val="00C26BCA"/>
    <w:rsid w:val="00C26C4F"/>
    <w:rsid w:val="00C279F0"/>
    <w:rsid w:val="00C27B17"/>
    <w:rsid w:val="00C27CB1"/>
    <w:rsid w:val="00C30670"/>
    <w:rsid w:val="00C30AEC"/>
    <w:rsid w:val="00C31AD8"/>
    <w:rsid w:val="00C31DEC"/>
    <w:rsid w:val="00C321FF"/>
    <w:rsid w:val="00C322D8"/>
    <w:rsid w:val="00C3310D"/>
    <w:rsid w:val="00C33111"/>
    <w:rsid w:val="00C33156"/>
    <w:rsid w:val="00C33648"/>
    <w:rsid w:val="00C337FD"/>
    <w:rsid w:val="00C33823"/>
    <w:rsid w:val="00C34849"/>
    <w:rsid w:val="00C34B5D"/>
    <w:rsid w:val="00C34FDB"/>
    <w:rsid w:val="00C35AE3"/>
    <w:rsid w:val="00C35C30"/>
    <w:rsid w:val="00C364B9"/>
    <w:rsid w:val="00C36BC6"/>
    <w:rsid w:val="00C36CB8"/>
    <w:rsid w:val="00C379F8"/>
    <w:rsid w:val="00C37DF1"/>
    <w:rsid w:val="00C40F7D"/>
    <w:rsid w:val="00C41EAC"/>
    <w:rsid w:val="00C421BD"/>
    <w:rsid w:val="00C45987"/>
    <w:rsid w:val="00C45E2B"/>
    <w:rsid w:val="00C46F58"/>
    <w:rsid w:val="00C46FFD"/>
    <w:rsid w:val="00C476FD"/>
    <w:rsid w:val="00C505AD"/>
    <w:rsid w:val="00C52621"/>
    <w:rsid w:val="00C529C0"/>
    <w:rsid w:val="00C54256"/>
    <w:rsid w:val="00C545C6"/>
    <w:rsid w:val="00C54A6E"/>
    <w:rsid w:val="00C55B4F"/>
    <w:rsid w:val="00C5624F"/>
    <w:rsid w:val="00C5679B"/>
    <w:rsid w:val="00C574E7"/>
    <w:rsid w:val="00C579B4"/>
    <w:rsid w:val="00C57B34"/>
    <w:rsid w:val="00C57CA4"/>
    <w:rsid w:val="00C603E4"/>
    <w:rsid w:val="00C6099E"/>
    <w:rsid w:val="00C6225E"/>
    <w:rsid w:val="00C62879"/>
    <w:rsid w:val="00C654D9"/>
    <w:rsid w:val="00C65599"/>
    <w:rsid w:val="00C656D5"/>
    <w:rsid w:val="00C66585"/>
    <w:rsid w:val="00C66A33"/>
    <w:rsid w:val="00C702EC"/>
    <w:rsid w:val="00C70B30"/>
    <w:rsid w:val="00C70C3C"/>
    <w:rsid w:val="00C71DFF"/>
    <w:rsid w:val="00C73488"/>
    <w:rsid w:val="00C73A31"/>
    <w:rsid w:val="00C73C88"/>
    <w:rsid w:val="00C75AF0"/>
    <w:rsid w:val="00C75C62"/>
    <w:rsid w:val="00C76E4D"/>
    <w:rsid w:val="00C76FD7"/>
    <w:rsid w:val="00C7713B"/>
    <w:rsid w:val="00C81562"/>
    <w:rsid w:val="00C81AAB"/>
    <w:rsid w:val="00C82321"/>
    <w:rsid w:val="00C8295C"/>
    <w:rsid w:val="00C831B5"/>
    <w:rsid w:val="00C834E2"/>
    <w:rsid w:val="00C83CED"/>
    <w:rsid w:val="00C83F67"/>
    <w:rsid w:val="00C84876"/>
    <w:rsid w:val="00C86FC7"/>
    <w:rsid w:val="00C871D4"/>
    <w:rsid w:val="00C876B7"/>
    <w:rsid w:val="00C900DC"/>
    <w:rsid w:val="00C9017B"/>
    <w:rsid w:val="00C903DC"/>
    <w:rsid w:val="00C91D6A"/>
    <w:rsid w:val="00C91F5F"/>
    <w:rsid w:val="00C9200D"/>
    <w:rsid w:val="00C92F6F"/>
    <w:rsid w:val="00C93BE3"/>
    <w:rsid w:val="00C94012"/>
    <w:rsid w:val="00C94153"/>
    <w:rsid w:val="00C94214"/>
    <w:rsid w:val="00C94968"/>
    <w:rsid w:val="00C94E26"/>
    <w:rsid w:val="00C95672"/>
    <w:rsid w:val="00C9577B"/>
    <w:rsid w:val="00C969EF"/>
    <w:rsid w:val="00C96A57"/>
    <w:rsid w:val="00CA078D"/>
    <w:rsid w:val="00CA107D"/>
    <w:rsid w:val="00CA213B"/>
    <w:rsid w:val="00CA3010"/>
    <w:rsid w:val="00CA32F3"/>
    <w:rsid w:val="00CA3595"/>
    <w:rsid w:val="00CA382E"/>
    <w:rsid w:val="00CA689E"/>
    <w:rsid w:val="00CA6B45"/>
    <w:rsid w:val="00CA7BE9"/>
    <w:rsid w:val="00CA7E0A"/>
    <w:rsid w:val="00CB0909"/>
    <w:rsid w:val="00CB0F19"/>
    <w:rsid w:val="00CB4815"/>
    <w:rsid w:val="00CB5ED0"/>
    <w:rsid w:val="00CB7031"/>
    <w:rsid w:val="00CB7692"/>
    <w:rsid w:val="00CC0037"/>
    <w:rsid w:val="00CC1D5D"/>
    <w:rsid w:val="00CC1DF1"/>
    <w:rsid w:val="00CC2A37"/>
    <w:rsid w:val="00CC2BED"/>
    <w:rsid w:val="00CC38B3"/>
    <w:rsid w:val="00CC41A7"/>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824"/>
    <w:rsid w:val="00CD70B6"/>
    <w:rsid w:val="00CD734E"/>
    <w:rsid w:val="00CD7465"/>
    <w:rsid w:val="00CE0904"/>
    <w:rsid w:val="00CE0DFF"/>
    <w:rsid w:val="00CE0F45"/>
    <w:rsid w:val="00CE2632"/>
    <w:rsid w:val="00CE2A2C"/>
    <w:rsid w:val="00CE371C"/>
    <w:rsid w:val="00CE408B"/>
    <w:rsid w:val="00CE4814"/>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3CCB"/>
    <w:rsid w:val="00CF418C"/>
    <w:rsid w:val="00CF4B62"/>
    <w:rsid w:val="00CF4B6E"/>
    <w:rsid w:val="00CF533F"/>
    <w:rsid w:val="00CF634D"/>
    <w:rsid w:val="00CF77BA"/>
    <w:rsid w:val="00D0115E"/>
    <w:rsid w:val="00D01984"/>
    <w:rsid w:val="00D01F0B"/>
    <w:rsid w:val="00D02B0D"/>
    <w:rsid w:val="00D03BD2"/>
    <w:rsid w:val="00D06E44"/>
    <w:rsid w:val="00D074C6"/>
    <w:rsid w:val="00D07EEC"/>
    <w:rsid w:val="00D10EDF"/>
    <w:rsid w:val="00D12088"/>
    <w:rsid w:val="00D12C27"/>
    <w:rsid w:val="00D12FA3"/>
    <w:rsid w:val="00D132C5"/>
    <w:rsid w:val="00D14207"/>
    <w:rsid w:val="00D1548F"/>
    <w:rsid w:val="00D15C4B"/>
    <w:rsid w:val="00D16FF2"/>
    <w:rsid w:val="00D1701D"/>
    <w:rsid w:val="00D174CA"/>
    <w:rsid w:val="00D17684"/>
    <w:rsid w:val="00D20045"/>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37C39"/>
    <w:rsid w:val="00D4094A"/>
    <w:rsid w:val="00D40B3F"/>
    <w:rsid w:val="00D40FB6"/>
    <w:rsid w:val="00D41622"/>
    <w:rsid w:val="00D41C9B"/>
    <w:rsid w:val="00D445FB"/>
    <w:rsid w:val="00D448A7"/>
    <w:rsid w:val="00D44AED"/>
    <w:rsid w:val="00D457CC"/>
    <w:rsid w:val="00D45C4C"/>
    <w:rsid w:val="00D46CA2"/>
    <w:rsid w:val="00D46ED2"/>
    <w:rsid w:val="00D47CBF"/>
    <w:rsid w:val="00D50FE1"/>
    <w:rsid w:val="00D5117B"/>
    <w:rsid w:val="00D519E5"/>
    <w:rsid w:val="00D529DC"/>
    <w:rsid w:val="00D52A71"/>
    <w:rsid w:val="00D52D3A"/>
    <w:rsid w:val="00D53983"/>
    <w:rsid w:val="00D5524B"/>
    <w:rsid w:val="00D55E77"/>
    <w:rsid w:val="00D569D8"/>
    <w:rsid w:val="00D618F4"/>
    <w:rsid w:val="00D63010"/>
    <w:rsid w:val="00D63432"/>
    <w:rsid w:val="00D64261"/>
    <w:rsid w:val="00D64EEC"/>
    <w:rsid w:val="00D65075"/>
    <w:rsid w:val="00D658CE"/>
    <w:rsid w:val="00D66426"/>
    <w:rsid w:val="00D66BE8"/>
    <w:rsid w:val="00D67266"/>
    <w:rsid w:val="00D706C0"/>
    <w:rsid w:val="00D706E6"/>
    <w:rsid w:val="00D70E9E"/>
    <w:rsid w:val="00D710F5"/>
    <w:rsid w:val="00D71DBD"/>
    <w:rsid w:val="00D777DE"/>
    <w:rsid w:val="00D800C8"/>
    <w:rsid w:val="00D802C7"/>
    <w:rsid w:val="00D81F89"/>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3B30"/>
    <w:rsid w:val="00D960A5"/>
    <w:rsid w:val="00D96628"/>
    <w:rsid w:val="00DA06BD"/>
    <w:rsid w:val="00DA092F"/>
    <w:rsid w:val="00DA209C"/>
    <w:rsid w:val="00DA2540"/>
    <w:rsid w:val="00DA5665"/>
    <w:rsid w:val="00DA566C"/>
    <w:rsid w:val="00DA573F"/>
    <w:rsid w:val="00DA72C6"/>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4A5B"/>
    <w:rsid w:val="00DC52AB"/>
    <w:rsid w:val="00DC5720"/>
    <w:rsid w:val="00DC5771"/>
    <w:rsid w:val="00DC5B1A"/>
    <w:rsid w:val="00DC5F84"/>
    <w:rsid w:val="00DC75FB"/>
    <w:rsid w:val="00DC7E1F"/>
    <w:rsid w:val="00DD08BA"/>
    <w:rsid w:val="00DD12CA"/>
    <w:rsid w:val="00DD134D"/>
    <w:rsid w:val="00DD2D7E"/>
    <w:rsid w:val="00DD3186"/>
    <w:rsid w:val="00DD3BB8"/>
    <w:rsid w:val="00DD54F7"/>
    <w:rsid w:val="00DD71E1"/>
    <w:rsid w:val="00DD7B52"/>
    <w:rsid w:val="00DE0AE2"/>
    <w:rsid w:val="00DE0C2F"/>
    <w:rsid w:val="00DE0DD1"/>
    <w:rsid w:val="00DE3076"/>
    <w:rsid w:val="00DE3CC0"/>
    <w:rsid w:val="00DE4A31"/>
    <w:rsid w:val="00DE5A3B"/>
    <w:rsid w:val="00DE5F48"/>
    <w:rsid w:val="00DE6AB0"/>
    <w:rsid w:val="00DE7726"/>
    <w:rsid w:val="00DE7E9A"/>
    <w:rsid w:val="00DF159F"/>
    <w:rsid w:val="00DF1848"/>
    <w:rsid w:val="00DF1BF5"/>
    <w:rsid w:val="00DF240B"/>
    <w:rsid w:val="00DF3414"/>
    <w:rsid w:val="00DF3496"/>
    <w:rsid w:val="00DF4F49"/>
    <w:rsid w:val="00DF5EB3"/>
    <w:rsid w:val="00DF6208"/>
    <w:rsid w:val="00DF7248"/>
    <w:rsid w:val="00DF78AF"/>
    <w:rsid w:val="00DF7A52"/>
    <w:rsid w:val="00E002C6"/>
    <w:rsid w:val="00E0048A"/>
    <w:rsid w:val="00E011AC"/>
    <w:rsid w:val="00E01A2B"/>
    <w:rsid w:val="00E01C96"/>
    <w:rsid w:val="00E02B9B"/>
    <w:rsid w:val="00E03B91"/>
    <w:rsid w:val="00E048B9"/>
    <w:rsid w:val="00E0575E"/>
    <w:rsid w:val="00E05AB7"/>
    <w:rsid w:val="00E05B89"/>
    <w:rsid w:val="00E0622F"/>
    <w:rsid w:val="00E103EF"/>
    <w:rsid w:val="00E112CA"/>
    <w:rsid w:val="00E13770"/>
    <w:rsid w:val="00E1403F"/>
    <w:rsid w:val="00E159C0"/>
    <w:rsid w:val="00E15AB6"/>
    <w:rsid w:val="00E1682C"/>
    <w:rsid w:val="00E17967"/>
    <w:rsid w:val="00E209BC"/>
    <w:rsid w:val="00E239CE"/>
    <w:rsid w:val="00E23F0E"/>
    <w:rsid w:val="00E23F6A"/>
    <w:rsid w:val="00E249A9"/>
    <w:rsid w:val="00E24B37"/>
    <w:rsid w:val="00E253DF"/>
    <w:rsid w:val="00E25829"/>
    <w:rsid w:val="00E263B2"/>
    <w:rsid w:val="00E26F27"/>
    <w:rsid w:val="00E27050"/>
    <w:rsid w:val="00E31486"/>
    <w:rsid w:val="00E31E3F"/>
    <w:rsid w:val="00E32123"/>
    <w:rsid w:val="00E325CC"/>
    <w:rsid w:val="00E3365C"/>
    <w:rsid w:val="00E33A23"/>
    <w:rsid w:val="00E33DB1"/>
    <w:rsid w:val="00E33FCD"/>
    <w:rsid w:val="00E340BB"/>
    <w:rsid w:val="00E34FBD"/>
    <w:rsid w:val="00E35D53"/>
    <w:rsid w:val="00E364D3"/>
    <w:rsid w:val="00E36957"/>
    <w:rsid w:val="00E36C66"/>
    <w:rsid w:val="00E37D97"/>
    <w:rsid w:val="00E404EA"/>
    <w:rsid w:val="00E41AA7"/>
    <w:rsid w:val="00E41D1A"/>
    <w:rsid w:val="00E4295A"/>
    <w:rsid w:val="00E43C83"/>
    <w:rsid w:val="00E4404B"/>
    <w:rsid w:val="00E44B57"/>
    <w:rsid w:val="00E44BC1"/>
    <w:rsid w:val="00E45508"/>
    <w:rsid w:val="00E45D27"/>
    <w:rsid w:val="00E502D1"/>
    <w:rsid w:val="00E50D5C"/>
    <w:rsid w:val="00E5198F"/>
    <w:rsid w:val="00E54033"/>
    <w:rsid w:val="00E543A1"/>
    <w:rsid w:val="00E5532C"/>
    <w:rsid w:val="00E5595E"/>
    <w:rsid w:val="00E561A0"/>
    <w:rsid w:val="00E56FD9"/>
    <w:rsid w:val="00E570AF"/>
    <w:rsid w:val="00E57AE6"/>
    <w:rsid w:val="00E57B1B"/>
    <w:rsid w:val="00E6206A"/>
    <w:rsid w:val="00E62EAE"/>
    <w:rsid w:val="00E636AD"/>
    <w:rsid w:val="00E64F66"/>
    <w:rsid w:val="00E651A0"/>
    <w:rsid w:val="00E658EC"/>
    <w:rsid w:val="00E6642C"/>
    <w:rsid w:val="00E66A3A"/>
    <w:rsid w:val="00E67339"/>
    <w:rsid w:val="00E7021A"/>
    <w:rsid w:val="00E70AE8"/>
    <w:rsid w:val="00E70BBA"/>
    <w:rsid w:val="00E70E3E"/>
    <w:rsid w:val="00E724E5"/>
    <w:rsid w:val="00E72AAF"/>
    <w:rsid w:val="00E738B6"/>
    <w:rsid w:val="00E75117"/>
    <w:rsid w:val="00E75A97"/>
    <w:rsid w:val="00E7704E"/>
    <w:rsid w:val="00E7750B"/>
    <w:rsid w:val="00E80E0E"/>
    <w:rsid w:val="00E819C9"/>
    <w:rsid w:val="00E8257E"/>
    <w:rsid w:val="00E825B2"/>
    <w:rsid w:val="00E82E90"/>
    <w:rsid w:val="00E84063"/>
    <w:rsid w:val="00E8442C"/>
    <w:rsid w:val="00E8589E"/>
    <w:rsid w:val="00E86096"/>
    <w:rsid w:val="00E864D5"/>
    <w:rsid w:val="00E87568"/>
    <w:rsid w:val="00E93A06"/>
    <w:rsid w:val="00E94B7B"/>
    <w:rsid w:val="00E94CB6"/>
    <w:rsid w:val="00E95CEE"/>
    <w:rsid w:val="00E96C6E"/>
    <w:rsid w:val="00E97FAA"/>
    <w:rsid w:val="00EA03B9"/>
    <w:rsid w:val="00EA0EA4"/>
    <w:rsid w:val="00EA1073"/>
    <w:rsid w:val="00EA15BF"/>
    <w:rsid w:val="00EA2DD6"/>
    <w:rsid w:val="00EA47AA"/>
    <w:rsid w:val="00EA4C92"/>
    <w:rsid w:val="00EA599B"/>
    <w:rsid w:val="00EA6548"/>
    <w:rsid w:val="00EA6566"/>
    <w:rsid w:val="00EA7DDA"/>
    <w:rsid w:val="00EB0210"/>
    <w:rsid w:val="00EB196E"/>
    <w:rsid w:val="00EB1DCC"/>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184"/>
    <w:rsid w:val="00EE0377"/>
    <w:rsid w:val="00EE1690"/>
    <w:rsid w:val="00EE1C85"/>
    <w:rsid w:val="00EE358B"/>
    <w:rsid w:val="00EE6604"/>
    <w:rsid w:val="00EF14C5"/>
    <w:rsid w:val="00EF2C4C"/>
    <w:rsid w:val="00EF4477"/>
    <w:rsid w:val="00EF552F"/>
    <w:rsid w:val="00EF565E"/>
    <w:rsid w:val="00EF5A9A"/>
    <w:rsid w:val="00EF5ABA"/>
    <w:rsid w:val="00EF5CBD"/>
    <w:rsid w:val="00EF68DA"/>
    <w:rsid w:val="00EF7BB7"/>
    <w:rsid w:val="00EF7FA9"/>
    <w:rsid w:val="00F00CAE"/>
    <w:rsid w:val="00F00E5B"/>
    <w:rsid w:val="00F014F9"/>
    <w:rsid w:val="00F033F2"/>
    <w:rsid w:val="00F034FB"/>
    <w:rsid w:val="00F03944"/>
    <w:rsid w:val="00F04A89"/>
    <w:rsid w:val="00F055EF"/>
    <w:rsid w:val="00F07CA6"/>
    <w:rsid w:val="00F1004E"/>
    <w:rsid w:val="00F10D93"/>
    <w:rsid w:val="00F11247"/>
    <w:rsid w:val="00F11B3B"/>
    <w:rsid w:val="00F12BB5"/>
    <w:rsid w:val="00F12C0A"/>
    <w:rsid w:val="00F134B3"/>
    <w:rsid w:val="00F13CD3"/>
    <w:rsid w:val="00F14CD6"/>
    <w:rsid w:val="00F1500C"/>
    <w:rsid w:val="00F17231"/>
    <w:rsid w:val="00F206CC"/>
    <w:rsid w:val="00F20BE2"/>
    <w:rsid w:val="00F2318A"/>
    <w:rsid w:val="00F23BD0"/>
    <w:rsid w:val="00F23EC6"/>
    <w:rsid w:val="00F2552F"/>
    <w:rsid w:val="00F2587E"/>
    <w:rsid w:val="00F25CC8"/>
    <w:rsid w:val="00F26528"/>
    <w:rsid w:val="00F2707A"/>
    <w:rsid w:val="00F30347"/>
    <w:rsid w:val="00F30686"/>
    <w:rsid w:val="00F307D9"/>
    <w:rsid w:val="00F308E8"/>
    <w:rsid w:val="00F30ABC"/>
    <w:rsid w:val="00F31652"/>
    <w:rsid w:val="00F322E5"/>
    <w:rsid w:val="00F3285C"/>
    <w:rsid w:val="00F33214"/>
    <w:rsid w:val="00F33C69"/>
    <w:rsid w:val="00F33F00"/>
    <w:rsid w:val="00F349A3"/>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B64"/>
    <w:rsid w:val="00F51065"/>
    <w:rsid w:val="00F524DA"/>
    <w:rsid w:val="00F531E8"/>
    <w:rsid w:val="00F53382"/>
    <w:rsid w:val="00F53D7F"/>
    <w:rsid w:val="00F53EC2"/>
    <w:rsid w:val="00F53F0D"/>
    <w:rsid w:val="00F54029"/>
    <w:rsid w:val="00F55505"/>
    <w:rsid w:val="00F5630E"/>
    <w:rsid w:val="00F56667"/>
    <w:rsid w:val="00F56CCA"/>
    <w:rsid w:val="00F56E02"/>
    <w:rsid w:val="00F575B4"/>
    <w:rsid w:val="00F577E4"/>
    <w:rsid w:val="00F602F2"/>
    <w:rsid w:val="00F60938"/>
    <w:rsid w:val="00F60966"/>
    <w:rsid w:val="00F60F98"/>
    <w:rsid w:val="00F61098"/>
    <w:rsid w:val="00F61376"/>
    <w:rsid w:val="00F61FF4"/>
    <w:rsid w:val="00F63395"/>
    <w:rsid w:val="00F636CC"/>
    <w:rsid w:val="00F64546"/>
    <w:rsid w:val="00F64553"/>
    <w:rsid w:val="00F650BD"/>
    <w:rsid w:val="00F653DF"/>
    <w:rsid w:val="00F655E6"/>
    <w:rsid w:val="00F6690F"/>
    <w:rsid w:val="00F66CC4"/>
    <w:rsid w:val="00F675B0"/>
    <w:rsid w:val="00F67649"/>
    <w:rsid w:val="00F67E54"/>
    <w:rsid w:val="00F70EED"/>
    <w:rsid w:val="00F714BE"/>
    <w:rsid w:val="00F715C2"/>
    <w:rsid w:val="00F71A1C"/>
    <w:rsid w:val="00F7219B"/>
    <w:rsid w:val="00F725CF"/>
    <w:rsid w:val="00F72825"/>
    <w:rsid w:val="00F7353B"/>
    <w:rsid w:val="00F73A1F"/>
    <w:rsid w:val="00F7547C"/>
    <w:rsid w:val="00F754D9"/>
    <w:rsid w:val="00F75544"/>
    <w:rsid w:val="00F75735"/>
    <w:rsid w:val="00F75AA1"/>
    <w:rsid w:val="00F75CAA"/>
    <w:rsid w:val="00F76C46"/>
    <w:rsid w:val="00F776DB"/>
    <w:rsid w:val="00F8056A"/>
    <w:rsid w:val="00F807E1"/>
    <w:rsid w:val="00F80C2F"/>
    <w:rsid w:val="00F813E5"/>
    <w:rsid w:val="00F8183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4C4"/>
    <w:rsid w:val="00FB0C19"/>
    <w:rsid w:val="00FB1839"/>
    <w:rsid w:val="00FB1ACE"/>
    <w:rsid w:val="00FB3E46"/>
    <w:rsid w:val="00FB4A24"/>
    <w:rsid w:val="00FB4B2A"/>
    <w:rsid w:val="00FB4E13"/>
    <w:rsid w:val="00FB62C7"/>
    <w:rsid w:val="00FB7728"/>
    <w:rsid w:val="00FB7F07"/>
    <w:rsid w:val="00FC15FF"/>
    <w:rsid w:val="00FC168A"/>
    <w:rsid w:val="00FC1CF1"/>
    <w:rsid w:val="00FC2598"/>
    <w:rsid w:val="00FC3285"/>
    <w:rsid w:val="00FC6B18"/>
    <w:rsid w:val="00FC6B31"/>
    <w:rsid w:val="00FC6B75"/>
    <w:rsid w:val="00FC6E1E"/>
    <w:rsid w:val="00FD08E3"/>
    <w:rsid w:val="00FD0EA4"/>
    <w:rsid w:val="00FD12B4"/>
    <w:rsid w:val="00FD2399"/>
    <w:rsid w:val="00FD34E0"/>
    <w:rsid w:val="00FD549F"/>
    <w:rsid w:val="00FD76ED"/>
    <w:rsid w:val="00FE0460"/>
    <w:rsid w:val="00FE07D4"/>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79F"/>
    <w:rsid w:val="00FF3BE5"/>
    <w:rsid w:val="00FF4059"/>
    <w:rsid w:val="00FF4250"/>
    <w:rsid w:val="00FF4976"/>
    <w:rsid w:val="00FF499F"/>
    <w:rsid w:val="00FF4D67"/>
    <w:rsid w:val="00FF4E98"/>
    <w:rsid w:val="00FF50C8"/>
    <w:rsid w:val="00FF6169"/>
    <w:rsid w:val="00FF70E2"/>
    <w:rsid w:val="00FF7289"/>
    <w:rsid w:val="00FF7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81538"/>
  <w15:docId w15:val="{C7C246FD-B31B-4740-B5E4-A76B690DA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1D23"/>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0821FE"/>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821FE"/>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0821FE"/>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0821FE"/>
    <w:pPr>
      <w:ind w:left="720"/>
      <w:contextualSpacing/>
    </w:pPr>
  </w:style>
  <w:style w:type="paragraph" w:styleId="a4">
    <w:name w:val="Balloon Text"/>
    <w:basedOn w:val="a"/>
    <w:link w:val="a5"/>
    <w:uiPriority w:val="99"/>
    <w:semiHidden/>
    <w:unhideWhenUsed/>
    <w:rsid w:val="000821FE"/>
    <w:rPr>
      <w:rFonts w:ascii="Segoe UI" w:hAnsi="Segoe UI" w:cs="Segoe UI"/>
      <w:sz w:val="18"/>
      <w:szCs w:val="18"/>
    </w:rPr>
  </w:style>
  <w:style w:type="character" w:customStyle="1" w:styleId="a5">
    <w:name w:val="Текст выноски Знак"/>
    <w:basedOn w:val="a0"/>
    <w:link w:val="a4"/>
    <w:uiPriority w:val="99"/>
    <w:semiHidden/>
    <w:rsid w:val="000821FE"/>
    <w:rPr>
      <w:rFonts w:ascii="Segoe UI" w:eastAsia="Times New Roman" w:hAnsi="Segoe UI" w:cs="Segoe UI"/>
      <w:sz w:val="18"/>
      <w:szCs w:val="18"/>
      <w:lang w:eastAsia="ru-RU"/>
    </w:rPr>
  </w:style>
  <w:style w:type="character" w:styleId="a6">
    <w:name w:val="Hyperlink"/>
    <w:unhideWhenUsed/>
    <w:rsid w:val="000821FE"/>
    <w:rPr>
      <w:color w:val="0000FF"/>
      <w:u w:val="single"/>
    </w:rPr>
  </w:style>
  <w:style w:type="paragraph" w:customStyle="1" w:styleId="a7">
    <w:name w:val="Прижатый влево"/>
    <w:basedOn w:val="a"/>
    <w:next w:val="a"/>
    <w:uiPriority w:val="99"/>
    <w:rsid w:val="000821FE"/>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0821FE"/>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821FE"/>
    <w:rPr>
      <w:rFonts w:ascii="Calibri" w:eastAsia="Calibri" w:hAnsi="Calibri" w:cs="Times New Roman"/>
    </w:rPr>
  </w:style>
  <w:style w:type="character" w:customStyle="1" w:styleId="apple-converted-space">
    <w:name w:val="apple-converted-space"/>
    <w:rsid w:val="000821FE"/>
  </w:style>
  <w:style w:type="paragraph" w:styleId="a8">
    <w:name w:val="Normal (Web)"/>
    <w:basedOn w:val="a"/>
    <w:uiPriority w:val="99"/>
    <w:rsid w:val="000821FE"/>
    <w:pPr>
      <w:spacing w:before="100" w:beforeAutospacing="1" w:after="100" w:afterAutospacing="1"/>
    </w:pPr>
    <w:rPr>
      <w:sz w:val="24"/>
      <w:szCs w:val="24"/>
    </w:rPr>
  </w:style>
  <w:style w:type="paragraph" w:customStyle="1" w:styleId="ListParagraph1">
    <w:name w:val="List Paragraph1"/>
    <w:basedOn w:val="a"/>
    <w:rsid w:val="000821FE"/>
    <w:pPr>
      <w:suppressAutoHyphens/>
      <w:ind w:left="708"/>
    </w:pPr>
    <w:rPr>
      <w:sz w:val="28"/>
      <w:szCs w:val="24"/>
      <w:lang w:eastAsia="zh-CN"/>
    </w:rPr>
  </w:style>
  <w:style w:type="character" w:styleId="a9">
    <w:name w:val="Strong"/>
    <w:basedOn w:val="a0"/>
    <w:uiPriority w:val="22"/>
    <w:qFormat/>
    <w:rsid w:val="000821FE"/>
    <w:rPr>
      <w:b/>
      <w:bCs/>
    </w:rPr>
  </w:style>
  <w:style w:type="paragraph" w:styleId="aa">
    <w:name w:val="No Spacing"/>
    <w:uiPriority w:val="1"/>
    <w:qFormat/>
    <w:rsid w:val="0077728A"/>
    <w:pPr>
      <w:spacing w:line="240" w:lineRule="auto"/>
      <w:jc w:val="left"/>
    </w:pPr>
    <w:rPr>
      <w:rFonts w:ascii="Calibri" w:eastAsia="Times New Roman" w:hAnsi="Calibri" w:cs="Times New Roman"/>
    </w:rPr>
  </w:style>
  <w:style w:type="paragraph" w:customStyle="1" w:styleId="ab">
    <w:name w:val="Для таблиц"/>
    <w:basedOn w:val="a"/>
    <w:rsid w:val="00FB04C4"/>
    <w:rPr>
      <w:sz w:val="24"/>
      <w:szCs w:val="24"/>
    </w:rPr>
  </w:style>
  <w:style w:type="table" w:styleId="ac">
    <w:name w:val="Table Grid"/>
    <w:basedOn w:val="a1"/>
    <w:uiPriority w:val="5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Title"/>
    <w:basedOn w:val="a"/>
    <w:link w:val="ae"/>
    <w:qFormat/>
    <w:rsid w:val="00F531E8"/>
    <w:pPr>
      <w:jc w:val="center"/>
    </w:pPr>
    <w:rPr>
      <w:b/>
      <w:sz w:val="28"/>
    </w:rPr>
  </w:style>
  <w:style w:type="character" w:customStyle="1" w:styleId="ae">
    <w:name w:val="Название Знак"/>
    <w:basedOn w:val="a0"/>
    <w:link w:val="ad"/>
    <w:rsid w:val="00F531E8"/>
    <w:rPr>
      <w:rFonts w:ascii="Times New Roman" w:eastAsia="Times New Roman" w:hAnsi="Times New Roman" w:cs="Times New Roman"/>
      <w:b/>
      <w:sz w:val="28"/>
      <w:szCs w:val="20"/>
      <w:lang w:eastAsia="ru-RU"/>
    </w:rPr>
  </w:style>
  <w:style w:type="table" w:customStyle="1" w:styleId="4">
    <w:name w:val="Сетка таблицы4"/>
    <w:basedOn w:val="a1"/>
    <w:next w:val="ac"/>
    <w:uiPriority w:val="3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Subtle Emphasis"/>
    <w:basedOn w:val="a0"/>
    <w:uiPriority w:val="19"/>
    <w:qFormat/>
    <w:rsid w:val="009C11AD"/>
    <w:rPr>
      <w:i/>
      <w:iCs/>
      <w:color w:val="808080" w:themeColor="text1" w:themeTint="7F"/>
    </w:rPr>
  </w:style>
  <w:style w:type="paragraph" w:styleId="af0">
    <w:name w:val="header"/>
    <w:basedOn w:val="a"/>
    <w:link w:val="af1"/>
    <w:uiPriority w:val="99"/>
    <w:unhideWhenUsed/>
    <w:rsid w:val="00F10D93"/>
    <w:pPr>
      <w:tabs>
        <w:tab w:val="center" w:pos="4677"/>
        <w:tab w:val="right" w:pos="9355"/>
      </w:tabs>
    </w:pPr>
  </w:style>
  <w:style w:type="character" w:customStyle="1" w:styleId="af1">
    <w:name w:val="Верхний колонтитул Знак"/>
    <w:basedOn w:val="a0"/>
    <w:link w:val="af0"/>
    <w:uiPriority w:val="99"/>
    <w:rsid w:val="00F10D93"/>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F10D93"/>
    <w:pPr>
      <w:tabs>
        <w:tab w:val="center" w:pos="4677"/>
        <w:tab w:val="right" w:pos="9355"/>
      </w:tabs>
    </w:pPr>
  </w:style>
  <w:style w:type="character" w:customStyle="1" w:styleId="af3">
    <w:name w:val="Нижний колонтитул Знак"/>
    <w:basedOn w:val="a0"/>
    <w:link w:val="af2"/>
    <w:uiPriority w:val="99"/>
    <w:rsid w:val="00F10D93"/>
    <w:rPr>
      <w:rFonts w:ascii="Times New Roman" w:eastAsia="Times New Roman" w:hAnsi="Times New Roman" w:cs="Times New Roman"/>
      <w:sz w:val="20"/>
      <w:szCs w:val="20"/>
      <w:lang w:eastAsia="ru-RU"/>
    </w:rPr>
  </w:style>
  <w:style w:type="character" w:customStyle="1" w:styleId="af4">
    <w:name w:val="Гипертекстовая ссылка"/>
    <w:basedOn w:val="a0"/>
    <w:uiPriority w:val="99"/>
    <w:rsid w:val="00981261"/>
    <w:rPr>
      <w:rFonts w:cs="Times New Roman"/>
      <w:b w:val="0"/>
      <w:color w:val="106BBE"/>
    </w:rPr>
  </w:style>
  <w:style w:type="paragraph" w:customStyle="1" w:styleId="af5">
    <w:name w:val="Информация об изменениях"/>
    <w:basedOn w:val="a"/>
    <w:next w:val="a"/>
    <w:uiPriority w:val="99"/>
    <w:rsid w:val="00981261"/>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
    <w:next w:val="a"/>
    <w:uiPriority w:val="99"/>
    <w:rsid w:val="0098126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styleId="af7">
    <w:name w:val="Body Text"/>
    <w:basedOn w:val="a"/>
    <w:link w:val="af8"/>
    <w:uiPriority w:val="99"/>
    <w:semiHidden/>
    <w:unhideWhenUsed/>
    <w:rsid w:val="009C5EDA"/>
    <w:pPr>
      <w:spacing w:after="120"/>
    </w:pPr>
  </w:style>
  <w:style w:type="character" w:customStyle="1" w:styleId="af8">
    <w:name w:val="Основной текст Знак"/>
    <w:basedOn w:val="a0"/>
    <w:link w:val="af7"/>
    <w:uiPriority w:val="99"/>
    <w:semiHidden/>
    <w:rsid w:val="009C5EDA"/>
    <w:rPr>
      <w:rFonts w:ascii="Times New Roman" w:eastAsia="Times New Roman" w:hAnsi="Times New Roman" w:cs="Times New Roman"/>
      <w:sz w:val="20"/>
      <w:szCs w:val="20"/>
      <w:lang w:eastAsia="ru-RU"/>
    </w:rPr>
  </w:style>
  <w:style w:type="character" w:customStyle="1" w:styleId="11">
    <w:name w:val="Неразрешенное упоминание1"/>
    <w:basedOn w:val="a0"/>
    <w:uiPriority w:val="99"/>
    <w:semiHidden/>
    <w:unhideWhenUsed/>
    <w:rsid w:val="00A97771"/>
    <w:rPr>
      <w:color w:val="605E5C"/>
      <w:shd w:val="clear" w:color="auto" w:fill="E1DFDD"/>
    </w:rPr>
  </w:style>
  <w:style w:type="character" w:customStyle="1" w:styleId="21">
    <w:name w:val="Неразрешенное упоминание2"/>
    <w:basedOn w:val="a0"/>
    <w:uiPriority w:val="99"/>
    <w:semiHidden/>
    <w:unhideWhenUsed/>
    <w:rsid w:val="007114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759986">
      <w:bodyDiv w:val="1"/>
      <w:marLeft w:val="0"/>
      <w:marRight w:val="0"/>
      <w:marTop w:val="0"/>
      <w:marBottom w:val="0"/>
      <w:divBdr>
        <w:top w:val="none" w:sz="0" w:space="0" w:color="auto"/>
        <w:left w:val="none" w:sz="0" w:space="0" w:color="auto"/>
        <w:bottom w:val="none" w:sz="0" w:space="0" w:color="auto"/>
        <w:right w:val="none" w:sz="0" w:space="0" w:color="auto"/>
      </w:divBdr>
    </w:div>
    <w:div w:id="79060527">
      <w:bodyDiv w:val="1"/>
      <w:marLeft w:val="0"/>
      <w:marRight w:val="0"/>
      <w:marTop w:val="0"/>
      <w:marBottom w:val="0"/>
      <w:divBdr>
        <w:top w:val="none" w:sz="0" w:space="0" w:color="auto"/>
        <w:left w:val="none" w:sz="0" w:space="0" w:color="auto"/>
        <w:bottom w:val="none" w:sz="0" w:space="0" w:color="auto"/>
        <w:right w:val="none" w:sz="0" w:space="0" w:color="auto"/>
      </w:divBdr>
    </w:div>
    <w:div w:id="422842641">
      <w:bodyDiv w:val="1"/>
      <w:marLeft w:val="0"/>
      <w:marRight w:val="0"/>
      <w:marTop w:val="0"/>
      <w:marBottom w:val="0"/>
      <w:divBdr>
        <w:top w:val="none" w:sz="0" w:space="0" w:color="auto"/>
        <w:left w:val="none" w:sz="0" w:space="0" w:color="auto"/>
        <w:bottom w:val="none" w:sz="0" w:space="0" w:color="auto"/>
        <w:right w:val="none" w:sz="0" w:space="0" w:color="auto"/>
      </w:divBdr>
    </w:div>
    <w:div w:id="465128235">
      <w:bodyDiv w:val="1"/>
      <w:marLeft w:val="0"/>
      <w:marRight w:val="0"/>
      <w:marTop w:val="0"/>
      <w:marBottom w:val="0"/>
      <w:divBdr>
        <w:top w:val="none" w:sz="0" w:space="0" w:color="auto"/>
        <w:left w:val="none" w:sz="0" w:space="0" w:color="auto"/>
        <w:bottom w:val="none" w:sz="0" w:space="0" w:color="auto"/>
        <w:right w:val="none" w:sz="0" w:space="0" w:color="auto"/>
      </w:divBdr>
    </w:div>
    <w:div w:id="552812260">
      <w:bodyDiv w:val="1"/>
      <w:marLeft w:val="0"/>
      <w:marRight w:val="0"/>
      <w:marTop w:val="0"/>
      <w:marBottom w:val="0"/>
      <w:divBdr>
        <w:top w:val="none" w:sz="0" w:space="0" w:color="auto"/>
        <w:left w:val="none" w:sz="0" w:space="0" w:color="auto"/>
        <w:bottom w:val="none" w:sz="0" w:space="0" w:color="auto"/>
        <w:right w:val="none" w:sz="0" w:space="0" w:color="auto"/>
      </w:divBdr>
    </w:div>
    <w:div w:id="553736650">
      <w:bodyDiv w:val="1"/>
      <w:marLeft w:val="0"/>
      <w:marRight w:val="0"/>
      <w:marTop w:val="0"/>
      <w:marBottom w:val="0"/>
      <w:divBdr>
        <w:top w:val="none" w:sz="0" w:space="0" w:color="auto"/>
        <w:left w:val="none" w:sz="0" w:space="0" w:color="auto"/>
        <w:bottom w:val="none" w:sz="0" w:space="0" w:color="auto"/>
        <w:right w:val="none" w:sz="0" w:space="0" w:color="auto"/>
      </w:divBdr>
    </w:div>
    <w:div w:id="762261448">
      <w:bodyDiv w:val="1"/>
      <w:marLeft w:val="0"/>
      <w:marRight w:val="0"/>
      <w:marTop w:val="0"/>
      <w:marBottom w:val="0"/>
      <w:divBdr>
        <w:top w:val="none" w:sz="0" w:space="0" w:color="auto"/>
        <w:left w:val="none" w:sz="0" w:space="0" w:color="auto"/>
        <w:bottom w:val="none" w:sz="0" w:space="0" w:color="auto"/>
        <w:right w:val="none" w:sz="0" w:space="0" w:color="auto"/>
      </w:divBdr>
    </w:div>
    <w:div w:id="1090009034">
      <w:bodyDiv w:val="1"/>
      <w:marLeft w:val="0"/>
      <w:marRight w:val="0"/>
      <w:marTop w:val="0"/>
      <w:marBottom w:val="0"/>
      <w:divBdr>
        <w:top w:val="none" w:sz="0" w:space="0" w:color="auto"/>
        <w:left w:val="none" w:sz="0" w:space="0" w:color="auto"/>
        <w:bottom w:val="none" w:sz="0" w:space="0" w:color="auto"/>
        <w:right w:val="none" w:sz="0" w:space="0" w:color="auto"/>
      </w:divBdr>
    </w:div>
    <w:div w:id="1342392811">
      <w:bodyDiv w:val="1"/>
      <w:marLeft w:val="0"/>
      <w:marRight w:val="0"/>
      <w:marTop w:val="0"/>
      <w:marBottom w:val="0"/>
      <w:divBdr>
        <w:top w:val="none" w:sz="0" w:space="0" w:color="auto"/>
        <w:left w:val="none" w:sz="0" w:space="0" w:color="auto"/>
        <w:bottom w:val="none" w:sz="0" w:space="0" w:color="auto"/>
        <w:right w:val="none" w:sz="0" w:space="0" w:color="auto"/>
      </w:divBdr>
    </w:div>
    <w:div w:id="1361970677">
      <w:bodyDiv w:val="1"/>
      <w:marLeft w:val="0"/>
      <w:marRight w:val="0"/>
      <w:marTop w:val="0"/>
      <w:marBottom w:val="0"/>
      <w:divBdr>
        <w:top w:val="none" w:sz="0" w:space="0" w:color="auto"/>
        <w:left w:val="none" w:sz="0" w:space="0" w:color="auto"/>
        <w:bottom w:val="none" w:sz="0" w:space="0" w:color="auto"/>
        <w:right w:val="none" w:sz="0" w:space="0" w:color="auto"/>
      </w:divBdr>
    </w:div>
    <w:div w:id="1439327849">
      <w:bodyDiv w:val="1"/>
      <w:marLeft w:val="0"/>
      <w:marRight w:val="0"/>
      <w:marTop w:val="0"/>
      <w:marBottom w:val="0"/>
      <w:divBdr>
        <w:top w:val="none" w:sz="0" w:space="0" w:color="auto"/>
        <w:left w:val="none" w:sz="0" w:space="0" w:color="auto"/>
        <w:bottom w:val="none" w:sz="0" w:space="0" w:color="auto"/>
        <w:right w:val="none" w:sz="0" w:space="0" w:color="auto"/>
      </w:divBdr>
    </w:div>
    <w:div w:id="1588028802">
      <w:bodyDiv w:val="1"/>
      <w:marLeft w:val="0"/>
      <w:marRight w:val="0"/>
      <w:marTop w:val="0"/>
      <w:marBottom w:val="0"/>
      <w:divBdr>
        <w:top w:val="none" w:sz="0" w:space="0" w:color="auto"/>
        <w:left w:val="none" w:sz="0" w:space="0" w:color="auto"/>
        <w:bottom w:val="none" w:sz="0" w:space="0" w:color="auto"/>
        <w:right w:val="none" w:sz="0" w:space="0" w:color="auto"/>
      </w:divBdr>
    </w:div>
    <w:div w:id="1716274037">
      <w:bodyDiv w:val="1"/>
      <w:marLeft w:val="0"/>
      <w:marRight w:val="0"/>
      <w:marTop w:val="0"/>
      <w:marBottom w:val="0"/>
      <w:divBdr>
        <w:top w:val="none" w:sz="0" w:space="0" w:color="auto"/>
        <w:left w:val="none" w:sz="0" w:space="0" w:color="auto"/>
        <w:bottom w:val="none" w:sz="0" w:space="0" w:color="auto"/>
        <w:right w:val="none" w:sz="0" w:space="0" w:color="auto"/>
      </w:divBdr>
    </w:div>
    <w:div w:id="1805343013">
      <w:bodyDiv w:val="1"/>
      <w:marLeft w:val="0"/>
      <w:marRight w:val="0"/>
      <w:marTop w:val="0"/>
      <w:marBottom w:val="0"/>
      <w:divBdr>
        <w:top w:val="none" w:sz="0" w:space="0" w:color="auto"/>
        <w:left w:val="none" w:sz="0" w:space="0" w:color="auto"/>
        <w:bottom w:val="none" w:sz="0" w:space="0" w:color="auto"/>
        <w:right w:val="none" w:sz="0" w:space="0" w:color="auto"/>
      </w:divBdr>
    </w:div>
    <w:div w:id="1849252854">
      <w:bodyDiv w:val="1"/>
      <w:marLeft w:val="0"/>
      <w:marRight w:val="0"/>
      <w:marTop w:val="0"/>
      <w:marBottom w:val="0"/>
      <w:divBdr>
        <w:top w:val="none" w:sz="0" w:space="0" w:color="auto"/>
        <w:left w:val="none" w:sz="0" w:space="0" w:color="auto"/>
        <w:bottom w:val="none" w:sz="0" w:space="0" w:color="auto"/>
        <w:right w:val="none" w:sz="0" w:space="0" w:color="auto"/>
      </w:divBdr>
    </w:div>
    <w:div w:id="1902255252">
      <w:bodyDiv w:val="1"/>
      <w:marLeft w:val="0"/>
      <w:marRight w:val="0"/>
      <w:marTop w:val="0"/>
      <w:marBottom w:val="0"/>
      <w:divBdr>
        <w:top w:val="none" w:sz="0" w:space="0" w:color="auto"/>
        <w:left w:val="none" w:sz="0" w:space="0" w:color="auto"/>
        <w:bottom w:val="none" w:sz="0" w:space="0" w:color="auto"/>
        <w:right w:val="none" w:sz="0" w:space="0" w:color="auto"/>
      </w:divBdr>
    </w:div>
    <w:div w:id="1986742718">
      <w:bodyDiv w:val="1"/>
      <w:marLeft w:val="0"/>
      <w:marRight w:val="0"/>
      <w:marTop w:val="0"/>
      <w:marBottom w:val="0"/>
      <w:divBdr>
        <w:top w:val="none" w:sz="0" w:space="0" w:color="auto"/>
        <w:left w:val="none" w:sz="0" w:space="0" w:color="auto"/>
        <w:bottom w:val="none" w:sz="0" w:space="0" w:color="auto"/>
        <w:right w:val="none" w:sz="0" w:space="0" w:color="auto"/>
      </w:divBdr>
    </w:div>
    <w:div w:id="2004551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s://mgafk.ru/" TargetMode="External"/><Relationship Id="rId18" Type="http://schemas.openxmlformats.org/officeDocument/2006/relationships/hyperlink" Target="http://lib.mgafk.ru" TargetMode="External"/><Relationship Id="rId3" Type="http://schemas.openxmlformats.org/officeDocument/2006/relationships/styles" Target="styles.xml"/><Relationship Id="rId21" Type="http://schemas.openxmlformats.org/officeDocument/2006/relationships/hyperlink" Target="http://www.iprbookshop.ru" TargetMode="External"/><Relationship Id="rId7" Type="http://schemas.openxmlformats.org/officeDocument/2006/relationships/endnotes" Target="endnotes.xml"/><Relationship Id="rId12" Type="http://schemas.openxmlformats.org/officeDocument/2006/relationships/hyperlink" Target="http://www.minsport.gov.ru/" TargetMode="External"/><Relationship Id="rId17" Type="http://schemas.openxmlformats.org/officeDocument/2006/relationships/hyperlink" Target="http://www.edu.ru" TargetMode="External"/><Relationship Id="rId2" Type="http://schemas.openxmlformats.org/officeDocument/2006/relationships/numbering" Target="numbering.xml"/><Relationship Id="rId16" Type="http://schemas.openxmlformats.org/officeDocument/2006/relationships/hyperlink" Target="http://obrnadzor.gov.ru/ru/" TargetMode="External"/><Relationship Id="rId20" Type="http://schemas.openxmlformats.org/officeDocument/2006/relationships/hyperlink" Target="https://elibrary.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nobrnauki.gov.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vks.mgafk.ru/" TargetMode="External"/><Relationship Id="rId23" Type="http://schemas.openxmlformats.org/officeDocument/2006/relationships/fontTable" Target="fontTable.xml"/><Relationship Id="rId10" Type="http://schemas.openxmlformats.org/officeDocument/2006/relationships/hyperlink" Target="https://antiplagiat.ru/" TargetMode="External"/><Relationship Id="rId19" Type="http://schemas.openxmlformats.org/officeDocument/2006/relationships/hyperlink" Target="https://urait.ru/" TargetMode="External"/><Relationship Id="rId4" Type="http://schemas.openxmlformats.org/officeDocument/2006/relationships/settings" Target="settings.xml"/><Relationship Id="rId9" Type="http://schemas.openxmlformats.org/officeDocument/2006/relationships/hyperlink" Target="https://elibrary.ru/item.asp?id=46522457" TargetMode="External"/><Relationship Id="rId14" Type="http://schemas.openxmlformats.org/officeDocument/2006/relationships/hyperlink" Target="https://edu.mgafk.ru/portal" TargetMode="External"/><Relationship Id="rId22"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1A06E2-CD66-4B19-B6B1-6BEE8D265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9748</Words>
  <Characters>55566</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65184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ASUS</cp:lastModifiedBy>
  <cp:revision>3</cp:revision>
  <cp:lastPrinted>2023-09-22T09:59:00Z</cp:lastPrinted>
  <dcterms:created xsi:type="dcterms:W3CDTF">2024-08-13T09:07:00Z</dcterms:created>
  <dcterms:modified xsi:type="dcterms:W3CDTF">2024-08-13T09:07:00Z</dcterms:modified>
</cp:coreProperties>
</file>