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92" w:rsidRPr="00243345" w:rsidRDefault="00532392" w:rsidP="00532392">
      <w:pPr>
        <w:ind w:firstLine="1134"/>
        <w:jc w:val="center"/>
        <w:rPr>
          <w:rFonts w:ascii="Times New Roman" w:hAnsi="Times New Roman" w:cs="Times New Roman"/>
          <w:color w:val="auto"/>
        </w:rPr>
      </w:pPr>
      <w:r w:rsidRPr="00243345">
        <w:rPr>
          <w:rFonts w:ascii="Times New Roman" w:hAnsi="Times New Roman" w:cs="Times New Roman"/>
          <w:color w:val="auto"/>
        </w:rPr>
        <w:t>Министерство спорта Российской Федерации</w:t>
      </w:r>
    </w:p>
    <w:p w:rsidR="00532392" w:rsidRPr="00243345" w:rsidRDefault="00532392" w:rsidP="00532392">
      <w:pPr>
        <w:ind w:firstLine="1134"/>
        <w:jc w:val="center"/>
        <w:rPr>
          <w:rFonts w:ascii="Times New Roman" w:hAnsi="Times New Roman" w:cs="Times New Roman"/>
          <w:color w:val="auto"/>
        </w:rPr>
      </w:pPr>
    </w:p>
    <w:p w:rsidR="00532392" w:rsidRPr="00243345" w:rsidRDefault="00532392" w:rsidP="00532392">
      <w:pPr>
        <w:ind w:firstLine="1134"/>
        <w:jc w:val="center"/>
        <w:rPr>
          <w:rFonts w:ascii="Times New Roman" w:hAnsi="Times New Roman" w:cs="Times New Roman"/>
          <w:color w:val="auto"/>
        </w:rPr>
      </w:pPr>
      <w:r w:rsidRPr="00243345">
        <w:rPr>
          <w:rFonts w:ascii="Times New Roman" w:hAnsi="Times New Roman" w:cs="Times New Roman"/>
          <w:color w:val="auto"/>
        </w:rPr>
        <w:t>Федеральное государственное бюджетное образовательное учреждение</w:t>
      </w:r>
    </w:p>
    <w:p w:rsidR="00532392" w:rsidRPr="00243345" w:rsidRDefault="00532392" w:rsidP="00532392">
      <w:pPr>
        <w:ind w:firstLine="1134"/>
        <w:jc w:val="center"/>
        <w:rPr>
          <w:rFonts w:ascii="Times New Roman" w:hAnsi="Times New Roman" w:cs="Times New Roman"/>
          <w:color w:val="auto"/>
        </w:rPr>
      </w:pPr>
      <w:r w:rsidRPr="00243345">
        <w:rPr>
          <w:rFonts w:ascii="Times New Roman" w:hAnsi="Times New Roman" w:cs="Times New Roman"/>
          <w:color w:val="auto"/>
        </w:rPr>
        <w:t>высшего образования</w:t>
      </w:r>
    </w:p>
    <w:p w:rsidR="00532392" w:rsidRPr="00243345" w:rsidRDefault="00532392" w:rsidP="00532392">
      <w:pPr>
        <w:ind w:firstLine="1134"/>
        <w:jc w:val="center"/>
        <w:rPr>
          <w:rFonts w:ascii="Times New Roman" w:hAnsi="Times New Roman" w:cs="Times New Roman"/>
          <w:color w:val="auto"/>
        </w:rPr>
      </w:pPr>
      <w:r w:rsidRPr="00243345">
        <w:rPr>
          <w:rFonts w:ascii="Times New Roman" w:hAnsi="Times New Roman" w:cs="Times New Roman"/>
          <w:color w:val="auto"/>
        </w:rPr>
        <w:t>«Московская государственная академия физической культуры»</w:t>
      </w:r>
    </w:p>
    <w:p w:rsidR="00532392" w:rsidRPr="00243345" w:rsidRDefault="00532392" w:rsidP="00532392">
      <w:pPr>
        <w:ind w:firstLine="1134"/>
        <w:jc w:val="center"/>
        <w:rPr>
          <w:rFonts w:ascii="Times New Roman" w:hAnsi="Times New Roman" w:cs="Times New Roman"/>
          <w:color w:val="auto"/>
        </w:rPr>
      </w:pPr>
    </w:p>
    <w:p w:rsidR="00532392" w:rsidRPr="00243345" w:rsidRDefault="00532392" w:rsidP="00CB5C97">
      <w:pPr>
        <w:ind w:left="1134"/>
        <w:jc w:val="center"/>
        <w:rPr>
          <w:rFonts w:ascii="Times New Roman" w:hAnsi="Times New Roman" w:cs="Times New Roman"/>
          <w:color w:val="auto"/>
        </w:rPr>
      </w:pPr>
      <w:r w:rsidRPr="00243345">
        <w:rPr>
          <w:rFonts w:ascii="Times New Roman" w:hAnsi="Times New Roman" w:cs="Times New Roman"/>
          <w:color w:val="auto"/>
        </w:rPr>
        <w:t>Кафедра управления и экономики физической культуры, спорта и туризма</w:t>
      </w:r>
    </w:p>
    <w:p w:rsidR="00CB5C97" w:rsidRPr="00243345" w:rsidRDefault="00CB5C97" w:rsidP="00CB5C97">
      <w:pPr>
        <w:ind w:left="1134"/>
        <w:jc w:val="center"/>
        <w:rPr>
          <w:rFonts w:ascii="Times New Roman" w:hAnsi="Times New Roman" w:cs="Times New Roman"/>
          <w:color w:val="auto"/>
        </w:rPr>
      </w:pPr>
    </w:p>
    <w:p w:rsidR="00CB5C97" w:rsidRPr="00243345" w:rsidRDefault="00CB5C97" w:rsidP="00CB5C97">
      <w:pPr>
        <w:ind w:left="1134"/>
        <w:jc w:val="center"/>
        <w:rPr>
          <w:rFonts w:ascii="Times New Roman" w:hAnsi="Times New Roman" w:cs="Times New Roman"/>
          <w:color w:val="auto"/>
        </w:rPr>
      </w:pPr>
    </w:p>
    <w:p w:rsidR="00532392" w:rsidRPr="00243345" w:rsidRDefault="00532392" w:rsidP="00532392">
      <w:pPr>
        <w:ind w:firstLine="1134"/>
        <w:jc w:val="center"/>
        <w:rPr>
          <w:rFonts w:ascii="Times New Roman" w:hAnsi="Times New Roman" w:cs="Times New Roman"/>
          <w:color w:val="auto"/>
        </w:rPr>
      </w:pPr>
    </w:p>
    <w:tbl>
      <w:tblPr>
        <w:tblW w:w="0" w:type="auto"/>
        <w:tblLook w:val="04A0" w:firstRow="1" w:lastRow="0" w:firstColumn="1" w:lastColumn="0" w:noHBand="0" w:noVBand="1"/>
      </w:tblPr>
      <w:tblGrid>
        <w:gridCol w:w="5070"/>
        <w:gridCol w:w="4950"/>
      </w:tblGrid>
      <w:tr w:rsidR="00CB5C97" w:rsidRPr="00243345" w:rsidTr="00320CDB">
        <w:tc>
          <w:tcPr>
            <w:tcW w:w="4617" w:type="dxa"/>
            <w:hideMark/>
          </w:tcPr>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СОГЛАСОВАНО</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Начальник Учебно-</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методического управления </w:t>
            </w:r>
          </w:p>
          <w:p w:rsidR="00423B73"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канд. биол. наук, доцент </w:t>
            </w:r>
            <w:r w:rsidR="00423B73">
              <w:rPr>
                <w:rFonts w:ascii="Times New Roman" w:hAnsi="Times New Roman" w:cs="Times New Roman"/>
                <w:color w:val="auto"/>
              </w:rPr>
              <w:t xml:space="preserve">  </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И.В.</w:t>
            </w:r>
            <w:r w:rsidR="00423B73">
              <w:rPr>
                <w:rFonts w:ascii="Times New Roman" w:hAnsi="Times New Roman" w:cs="Times New Roman"/>
                <w:color w:val="auto"/>
              </w:rPr>
              <w:t xml:space="preserve"> </w:t>
            </w:r>
            <w:r w:rsidRPr="00243345">
              <w:rPr>
                <w:rFonts w:ascii="Times New Roman" w:hAnsi="Times New Roman" w:cs="Times New Roman"/>
                <w:color w:val="auto"/>
              </w:rPr>
              <w:t>Осадченко</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_______________________________</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w:t>
            </w:r>
            <w:r w:rsidRPr="00423B73">
              <w:rPr>
                <w:rFonts w:ascii="Times New Roman" w:hAnsi="Times New Roman" w:cs="Times New Roman"/>
                <w:color w:val="auto"/>
              </w:rPr>
              <w:t>1</w:t>
            </w:r>
            <w:r w:rsidRPr="00243345">
              <w:rPr>
                <w:rFonts w:ascii="Times New Roman" w:hAnsi="Times New Roman" w:cs="Times New Roman"/>
                <w:color w:val="auto"/>
              </w:rPr>
              <w:t>9» мая 2025 г.</w:t>
            </w:r>
          </w:p>
        </w:tc>
        <w:tc>
          <w:tcPr>
            <w:tcW w:w="4454" w:type="dxa"/>
            <w:hideMark/>
          </w:tcPr>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УТВЕРЖДЕНО</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Председатель УМК</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проректор по учебной работе</w:t>
            </w:r>
          </w:p>
          <w:p w:rsidR="00423B73"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канд. пед. наук, доцент </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А.П.</w:t>
            </w:r>
            <w:r w:rsidR="00423B73">
              <w:rPr>
                <w:rFonts w:ascii="Times New Roman" w:hAnsi="Times New Roman" w:cs="Times New Roman"/>
                <w:color w:val="auto"/>
              </w:rPr>
              <w:t xml:space="preserve"> </w:t>
            </w:r>
            <w:r w:rsidRPr="00243345">
              <w:rPr>
                <w:rFonts w:ascii="Times New Roman" w:hAnsi="Times New Roman" w:cs="Times New Roman"/>
                <w:color w:val="auto"/>
              </w:rPr>
              <w:t>Морозов</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______________________________</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w:t>
            </w:r>
            <w:r w:rsidRPr="00423B73">
              <w:rPr>
                <w:rFonts w:ascii="Times New Roman" w:hAnsi="Times New Roman" w:cs="Times New Roman"/>
                <w:color w:val="auto"/>
              </w:rPr>
              <w:t>1</w:t>
            </w:r>
            <w:r w:rsidRPr="00243345">
              <w:rPr>
                <w:rFonts w:ascii="Times New Roman" w:hAnsi="Times New Roman" w:cs="Times New Roman"/>
                <w:color w:val="auto"/>
              </w:rPr>
              <w:t>9» мая 2025 г.</w:t>
            </w:r>
          </w:p>
        </w:tc>
      </w:tr>
    </w:tbl>
    <w:p w:rsidR="00532392" w:rsidRPr="00243345" w:rsidRDefault="00532392" w:rsidP="00532392">
      <w:pPr>
        <w:ind w:firstLine="1134"/>
        <w:jc w:val="center"/>
        <w:rPr>
          <w:rFonts w:ascii="Times New Roman" w:hAnsi="Times New Roman" w:cs="Times New Roman"/>
          <w:color w:val="auto"/>
        </w:rPr>
      </w:pPr>
    </w:p>
    <w:p w:rsidR="00532392" w:rsidRPr="00243345" w:rsidRDefault="00532392" w:rsidP="00CB5C97">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b/>
          <w:color w:val="auto"/>
        </w:rPr>
        <w:t>РАБОЧАЯ ПРОГРАММА ДИСЦИПЛИНЫ</w:t>
      </w:r>
    </w:p>
    <w:p w:rsidR="00532392" w:rsidRPr="00243345" w:rsidRDefault="00532392" w:rsidP="00532392">
      <w:pPr>
        <w:ind w:firstLine="1134"/>
        <w:jc w:val="center"/>
        <w:rPr>
          <w:rFonts w:ascii="Times New Roman" w:hAnsi="Times New Roman" w:cs="Times New Roman"/>
          <w:b/>
          <w:color w:val="auto"/>
        </w:rPr>
      </w:pPr>
    </w:p>
    <w:p w:rsidR="00532392" w:rsidRPr="00243345" w:rsidRDefault="00532392" w:rsidP="00532392">
      <w:pPr>
        <w:ind w:firstLine="1134"/>
        <w:jc w:val="center"/>
        <w:rPr>
          <w:rFonts w:ascii="Times New Roman" w:hAnsi="Times New Roman" w:cs="Times New Roman"/>
          <w:b/>
          <w:bCs/>
          <w:caps/>
          <w:color w:val="auto"/>
        </w:rPr>
      </w:pPr>
      <w:r w:rsidRPr="00243345">
        <w:rPr>
          <w:rFonts w:ascii="Times New Roman" w:hAnsi="Times New Roman" w:cs="Times New Roman"/>
          <w:b/>
          <w:bCs/>
          <w:caps/>
          <w:color w:val="auto"/>
        </w:rPr>
        <w:t>«Управление человеческими ресурсами»</w:t>
      </w:r>
    </w:p>
    <w:p w:rsidR="00532392" w:rsidRPr="00243345" w:rsidRDefault="00532392" w:rsidP="00532392">
      <w:pPr>
        <w:ind w:firstLine="1134"/>
        <w:jc w:val="center"/>
        <w:rPr>
          <w:rFonts w:ascii="Times New Roman" w:hAnsi="Times New Roman" w:cs="Times New Roman"/>
          <w:b/>
          <w:bCs/>
          <w:caps/>
          <w:color w:val="auto"/>
        </w:rPr>
      </w:pPr>
    </w:p>
    <w:p w:rsidR="00532392" w:rsidRPr="00243345" w:rsidRDefault="00532392" w:rsidP="00532392">
      <w:pPr>
        <w:ind w:firstLine="1134"/>
        <w:jc w:val="center"/>
        <w:rPr>
          <w:rFonts w:ascii="Times New Roman" w:hAnsi="Times New Roman" w:cs="Tahoma"/>
          <w:b/>
          <w:color w:val="auto"/>
        </w:rPr>
      </w:pPr>
      <w:r w:rsidRPr="00243345">
        <w:rPr>
          <w:rFonts w:ascii="Times New Roman" w:hAnsi="Times New Roman" w:cs="Tahoma"/>
          <w:b/>
          <w:color w:val="auto"/>
        </w:rPr>
        <w:t>Б1.В.17</w:t>
      </w:r>
    </w:p>
    <w:p w:rsidR="00532392" w:rsidRPr="00243345" w:rsidRDefault="00532392" w:rsidP="00532392">
      <w:pPr>
        <w:rPr>
          <w:rFonts w:ascii="Times New Roman" w:hAnsi="Times New Roman" w:cs="Times New Roman"/>
          <w:b/>
          <w:color w:val="auto"/>
        </w:rPr>
      </w:pP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b/>
          <w:color w:val="auto"/>
        </w:rPr>
        <w:t>Направление подготовки</w:t>
      </w:r>
      <w:r w:rsidRPr="00243345">
        <w:rPr>
          <w:rFonts w:ascii="Times New Roman" w:hAnsi="Times New Roman" w:cs="Times New Roman"/>
          <w:color w:val="auto"/>
        </w:rPr>
        <w:t xml:space="preserve"> </w:t>
      </w:r>
    </w:p>
    <w:p w:rsidR="00532392" w:rsidRPr="00243345" w:rsidRDefault="00532392" w:rsidP="00532392">
      <w:pPr>
        <w:widowControl/>
        <w:ind w:firstLine="1134"/>
        <w:jc w:val="center"/>
        <w:rPr>
          <w:rFonts w:ascii="Times New Roman" w:hAnsi="Times New Roman" w:cs="Times New Roman"/>
          <w:b/>
          <w:color w:val="auto"/>
        </w:rPr>
      </w:pPr>
      <w:r w:rsidRPr="00243345">
        <w:rPr>
          <w:rFonts w:ascii="Times New Roman" w:hAnsi="Times New Roman" w:cs="Times New Roman"/>
          <w:b/>
          <w:color w:val="auto"/>
        </w:rPr>
        <w:t xml:space="preserve">38.03.02 МЕНЕДЖМЕНТ </w:t>
      </w:r>
    </w:p>
    <w:p w:rsidR="00532392" w:rsidRPr="00243345" w:rsidRDefault="00532392" w:rsidP="00532392">
      <w:pPr>
        <w:widowControl/>
        <w:ind w:firstLine="1134"/>
        <w:rPr>
          <w:rFonts w:ascii="Times New Roman" w:hAnsi="Times New Roman" w:cs="Times New Roman"/>
          <w:b/>
          <w:color w:val="auto"/>
        </w:rPr>
      </w:pPr>
    </w:p>
    <w:p w:rsidR="00532392" w:rsidRPr="00243345" w:rsidRDefault="00532392" w:rsidP="00532392">
      <w:pPr>
        <w:widowControl/>
        <w:ind w:firstLine="1134"/>
        <w:jc w:val="center"/>
        <w:rPr>
          <w:rFonts w:ascii="Times New Roman" w:hAnsi="Times New Roman" w:cs="Times New Roman"/>
          <w:bCs/>
          <w:i/>
          <w:color w:val="auto"/>
        </w:rPr>
      </w:pPr>
      <w:r w:rsidRPr="00243345">
        <w:rPr>
          <w:rFonts w:ascii="Times New Roman" w:hAnsi="Times New Roman" w:cs="Times New Roman"/>
          <w:b/>
          <w:color w:val="auto"/>
        </w:rPr>
        <w:t>ОПОП:</w:t>
      </w:r>
    </w:p>
    <w:p w:rsidR="00532392" w:rsidRPr="00243345" w:rsidRDefault="00532392" w:rsidP="00532392">
      <w:pPr>
        <w:widowControl/>
        <w:ind w:firstLine="1134"/>
        <w:jc w:val="center"/>
        <w:rPr>
          <w:rFonts w:ascii="Times New Roman" w:hAnsi="Times New Roman" w:cs="Times New Roman"/>
          <w:bCs/>
          <w:i/>
          <w:color w:val="auto"/>
        </w:rPr>
      </w:pPr>
      <w:r w:rsidRPr="00243345">
        <w:rPr>
          <w:rFonts w:ascii="Times New Roman" w:hAnsi="Times New Roman" w:cs="Times New Roman"/>
          <w:bCs/>
          <w:i/>
          <w:color w:val="auto"/>
        </w:rPr>
        <w:t xml:space="preserve"> «Менеджмент организации»</w:t>
      </w:r>
    </w:p>
    <w:p w:rsidR="00532392" w:rsidRPr="00243345" w:rsidRDefault="00532392" w:rsidP="00532392">
      <w:pPr>
        <w:ind w:firstLine="1134"/>
        <w:jc w:val="center"/>
        <w:rPr>
          <w:rFonts w:ascii="Times New Roman" w:hAnsi="Times New Roman" w:cs="Times New Roman"/>
          <w:b/>
          <w:color w:val="auto"/>
        </w:rPr>
      </w:pP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b/>
          <w:color w:val="auto"/>
        </w:rPr>
        <w:t>Квалификация выпускника</w:t>
      </w: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i/>
          <w:color w:val="auto"/>
        </w:rPr>
        <w:t>бакалавр</w:t>
      </w:r>
    </w:p>
    <w:p w:rsidR="00532392" w:rsidRPr="00243345" w:rsidRDefault="00532392" w:rsidP="00532392">
      <w:pPr>
        <w:ind w:firstLine="1134"/>
        <w:rPr>
          <w:rFonts w:ascii="Times New Roman" w:hAnsi="Times New Roman" w:cs="Times New Roman"/>
          <w:b/>
          <w:color w:val="auto"/>
        </w:rPr>
      </w:pP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b/>
          <w:color w:val="auto"/>
        </w:rPr>
        <w:t>Форма обучения</w:t>
      </w: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color w:val="auto"/>
        </w:rPr>
        <w:t xml:space="preserve">очная </w:t>
      </w:r>
    </w:p>
    <w:p w:rsidR="00532392" w:rsidRPr="00243345" w:rsidRDefault="00532392" w:rsidP="00532392">
      <w:pPr>
        <w:ind w:firstLine="1134"/>
        <w:jc w:val="center"/>
        <w:rPr>
          <w:rFonts w:ascii="Times New Roman" w:hAnsi="Times New Roman" w:cs="Times New Roman"/>
          <w:color w:val="auto"/>
        </w:rPr>
      </w:pPr>
    </w:p>
    <w:p w:rsidR="00532392" w:rsidRPr="00243345" w:rsidRDefault="00532392" w:rsidP="00532392">
      <w:pPr>
        <w:ind w:firstLine="1134"/>
        <w:jc w:val="center"/>
        <w:rPr>
          <w:rFonts w:ascii="Times New Roman" w:hAnsi="Times New Roman" w:cs="Times New Roman"/>
          <w:color w:val="auto"/>
        </w:rPr>
      </w:pPr>
    </w:p>
    <w:tbl>
      <w:tblPr>
        <w:tblW w:w="10077" w:type="dxa"/>
        <w:tblLayout w:type="fixed"/>
        <w:tblLook w:val="04A0" w:firstRow="1" w:lastRow="0" w:firstColumn="1" w:lastColumn="0" w:noHBand="0" w:noVBand="1"/>
      </w:tblPr>
      <w:tblGrid>
        <w:gridCol w:w="4362"/>
        <w:gridCol w:w="1319"/>
        <w:gridCol w:w="4396"/>
      </w:tblGrid>
      <w:tr w:rsidR="00CB5C97" w:rsidRPr="00243345" w:rsidTr="00423B73">
        <w:trPr>
          <w:trHeight w:val="2535"/>
        </w:trPr>
        <w:tc>
          <w:tcPr>
            <w:tcW w:w="4362" w:type="dxa"/>
          </w:tcPr>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СОГЛАСОВАНО</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Декан факультета физической культуры, </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канд. юрид. наук, доцент</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________И.С.</w:t>
            </w:r>
            <w:r w:rsidR="00423B73">
              <w:rPr>
                <w:rFonts w:ascii="Times New Roman" w:hAnsi="Times New Roman" w:cs="Times New Roman"/>
                <w:color w:val="auto"/>
              </w:rPr>
              <w:t xml:space="preserve"> </w:t>
            </w:r>
            <w:r w:rsidRPr="00243345">
              <w:rPr>
                <w:rFonts w:ascii="Times New Roman" w:hAnsi="Times New Roman" w:cs="Times New Roman"/>
                <w:color w:val="auto"/>
              </w:rPr>
              <w:t xml:space="preserve">Полянская </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«19» мая 2025 г. </w:t>
            </w:r>
          </w:p>
          <w:p w:rsidR="00CB5C97" w:rsidRPr="00243345" w:rsidRDefault="00CB5C97" w:rsidP="00CB5C97">
            <w:pPr>
              <w:ind w:firstLine="1134"/>
              <w:jc w:val="center"/>
              <w:rPr>
                <w:rFonts w:ascii="Times New Roman" w:hAnsi="Times New Roman" w:cs="Times New Roman"/>
                <w:color w:val="auto"/>
              </w:rPr>
            </w:pPr>
          </w:p>
        </w:tc>
        <w:tc>
          <w:tcPr>
            <w:tcW w:w="1319" w:type="dxa"/>
          </w:tcPr>
          <w:p w:rsidR="00CB5C97" w:rsidRPr="00243345" w:rsidRDefault="00CB5C97" w:rsidP="00CB5C97">
            <w:pPr>
              <w:ind w:firstLine="1134"/>
              <w:jc w:val="center"/>
              <w:rPr>
                <w:rFonts w:ascii="Times New Roman" w:hAnsi="Times New Roman" w:cs="Times New Roman"/>
                <w:color w:val="auto"/>
              </w:rPr>
            </w:pPr>
          </w:p>
        </w:tc>
        <w:tc>
          <w:tcPr>
            <w:tcW w:w="4396" w:type="dxa"/>
            <w:hideMark/>
          </w:tcPr>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Программа рассмотрена и одобрена на заседании кафедры (протокол № 13 </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от «30» апреля 2025 г.)</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ВИО Заведующего кафедрой,</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 xml:space="preserve"> канд. экон. наук, доцент</w:t>
            </w:r>
          </w:p>
          <w:p w:rsidR="00CB5C97" w:rsidRPr="00243345" w:rsidRDefault="00423B73" w:rsidP="00CB5C97">
            <w:pPr>
              <w:ind w:firstLine="1134"/>
              <w:jc w:val="center"/>
              <w:rPr>
                <w:rFonts w:ascii="Times New Roman" w:hAnsi="Times New Roman" w:cs="Times New Roman"/>
                <w:color w:val="auto"/>
              </w:rPr>
            </w:pPr>
            <w:r>
              <w:rPr>
                <w:rFonts w:ascii="Times New Roman" w:hAnsi="Times New Roman" w:cs="Times New Roman"/>
                <w:color w:val="auto"/>
              </w:rPr>
              <w:t>__________</w:t>
            </w:r>
            <w:r w:rsidR="00CB5C97" w:rsidRPr="00243345">
              <w:rPr>
                <w:rFonts w:ascii="Times New Roman" w:hAnsi="Times New Roman" w:cs="Times New Roman"/>
                <w:color w:val="auto"/>
              </w:rPr>
              <w:t xml:space="preserve"> И.Л.</w:t>
            </w:r>
            <w:r>
              <w:rPr>
                <w:rFonts w:ascii="Times New Roman" w:hAnsi="Times New Roman" w:cs="Times New Roman"/>
                <w:color w:val="auto"/>
              </w:rPr>
              <w:t xml:space="preserve"> </w:t>
            </w:r>
            <w:r w:rsidR="00CB5C97" w:rsidRPr="00243345">
              <w:rPr>
                <w:rFonts w:ascii="Times New Roman" w:hAnsi="Times New Roman" w:cs="Times New Roman"/>
                <w:color w:val="auto"/>
              </w:rPr>
              <w:t xml:space="preserve">Димитров </w:t>
            </w:r>
          </w:p>
          <w:p w:rsidR="00CB5C97" w:rsidRPr="00243345" w:rsidRDefault="00CB5C97" w:rsidP="00CB5C97">
            <w:pPr>
              <w:ind w:firstLine="1134"/>
              <w:jc w:val="center"/>
              <w:rPr>
                <w:rFonts w:ascii="Times New Roman" w:hAnsi="Times New Roman" w:cs="Times New Roman"/>
                <w:color w:val="auto"/>
              </w:rPr>
            </w:pPr>
            <w:r w:rsidRPr="00243345">
              <w:rPr>
                <w:rFonts w:ascii="Times New Roman" w:hAnsi="Times New Roman" w:cs="Times New Roman"/>
                <w:color w:val="auto"/>
              </w:rPr>
              <w:t>«30» апреля 2025г.</w:t>
            </w:r>
          </w:p>
        </w:tc>
      </w:tr>
    </w:tbl>
    <w:p w:rsidR="00532392" w:rsidRPr="00243345" w:rsidRDefault="00532392" w:rsidP="00532392">
      <w:pPr>
        <w:ind w:firstLine="1134"/>
        <w:jc w:val="center"/>
        <w:rPr>
          <w:rFonts w:ascii="Times New Roman" w:hAnsi="Times New Roman" w:cs="Times New Roman"/>
          <w:color w:val="auto"/>
        </w:rPr>
      </w:pPr>
    </w:p>
    <w:p w:rsidR="00532392" w:rsidRPr="00243345" w:rsidRDefault="00532392" w:rsidP="00532392">
      <w:pPr>
        <w:ind w:firstLine="1134"/>
        <w:jc w:val="center"/>
        <w:rPr>
          <w:b/>
          <w:color w:val="auto"/>
        </w:rPr>
      </w:pPr>
    </w:p>
    <w:p w:rsidR="00532392" w:rsidRPr="00243345" w:rsidRDefault="00532392" w:rsidP="00532392">
      <w:pPr>
        <w:ind w:firstLine="1134"/>
        <w:jc w:val="center"/>
        <w:rPr>
          <w:b/>
          <w:color w:val="auto"/>
        </w:rPr>
      </w:pPr>
    </w:p>
    <w:p w:rsidR="00532392" w:rsidRPr="00243345" w:rsidRDefault="00532392" w:rsidP="00532392">
      <w:pPr>
        <w:ind w:firstLine="1134"/>
        <w:jc w:val="center"/>
        <w:rPr>
          <w:b/>
          <w:color w:val="auto"/>
        </w:rPr>
      </w:pPr>
    </w:p>
    <w:p w:rsidR="00532392" w:rsidRPr="00243345" w:rsidRDefault="00532392" w:rsidP="00CB5C97">
      <w:pPr>
        <w:rPr>
          <w:b/>
          <w:color w:val="auto"/>
        </w:rPr>
      </w:pPr>
    </w:p>
    <w:p w:rsidR="00532392" w:rsidRPr="00243345" w:rsidRDefault="00532392" w:rsidP="00532392">
      <w:pPr>
        <w:ind w:firstLine="1134"/>
        <w:jc w:val="center"/>
        <w:rPr>
          <w:b/>
          <w:color w:val="auto"/>
        </w:rPr>
      </w:pPr>
    </w:p>
    <w:p w:rsidR="00532392" w:rsidRPr="00243345" w:rsidRDefault="00532392" w:rsidP="00532392">
      <w:pPr>
        <w:ind w:firstLine="1134"/>
        <w:jc w:val="center"/>
        <w:rPr>
          <w:rFonts w:ascii="Times New Roman" w:hAnsi="Times New Roman" w:cs="Times New Roman"/>
          <w:b/>
          <w:color w:val="auto"/>
        </w:rPr>
      </w:pPr>
      <w:r w:rsidRPr="00243345">
        <w:rPr>
          <w:rFonts w:ascii="Times New Roman" w:hAnsi="Times New Roman" w:cs="Times New Roman"/>
          <w:b/>
          <w:color w:val="auto"/>
        </w:rPr>
        <w:t>Малаховка 202</w:t>
      </w:r>
      <w:r w:rsidR="00CB5C97" w:rsidRPr="00243345">
        <w:rPr>
          <w:rFonts w:ascii="Times New Roman" w:hAnsi="Times New Roman" w:cs="Times New Roman"/>
          <w:b/>
          <w:color w:val="auto"/>
        </w:rPr>
        <w:t>5</w:t>
      </w:r>
    </w:p>
    <w:p w:rsidR="00532392" w:rsidRPr="00243345" w:rsidRDefault="00532392" w:rsidP="00532392">
      <w:pPr>
        <w:rPr>
          <w:color w:val="auto"/>
        </w:rPr>
      </w:pPr>
    </w:p>
    <w:p w:rsidR="00532392" w:rsidRPr="00243345" w:rsidRDefault="00532392" w:rsidP="00532392">
      <w:pPr>
        <w:widowControl/>
        <w:ind w:left="1134"/>
        <w:jc w:val="both"/>
        <w:rPr>
          <w:rFonts w:ascii="Times New Roman" w:hAnsi="Times New Roman" w:cs="Times New Roman"/>
          <w:color w:val="auto"/>
        </w:rPr>
      </w:pPr>
      <w:r w:rsidRPr="00243345">
        <w:rPr>
          <w:rFonts w:ascii="Times New Roman" w:hAnsi="Times New Roman" w:cs="Times New Roman"/>
          <w:color w:val="auto"/>
        </w:rPr>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38.03.02 «Менеджмент», утвержденным приказом Министерства науки и высшего образования Российской Федерации 12 августа 2020 г. N 970 (зарегистрирован Министерством юстиции Российской Федерации 25 августа 2020 г., регистрационный N 59449) с учетом изменений, внесенных приказом Министерства науки и высшего образования Российской Федерации N 1456 от 20 ноября 2020 года «О внесении изменений в федеральные государственные образовательные стандарты высшего образования» (зарегистрирован Министерством юстиции Российской Федерации 27 мая 2021 г., регистрационный N 63650).</w:t>
      </w:r>
    </w:p>
    <w:p w:rsidR="00532392" w:rsidRPr="00243345" w:rsidRDefault="00532392" w:rsidP="00532392">
      <w:pPr>
        <w:ind w:firstLine="1134"/>
        <w:rPr>
          <w:color w:val="auto"/>
        </w:rPr>
      </w:pPr>
    </w:p>
    <w:p w:rsidR="00532392" w:rsidRPr="00243345" w:rsidRDefault="00532392" w:rsidP="00532392">
      <w:pPr>
        <w:ind w:firstLine="1134"/>
        <w:rPr>
          <w:rFonts w:ascii="Times New Roman" w:hAnsi="Times New Roman" w:cs="Times New Roman"/>
          <w:b/>
          <w:color w:val="auto"/>
        </w:rPr>
      </w:pPr>
      <w:r w:rsidRPr="00243345">
        <w:rPr>
          <w:rFonts w:ascii="Times New Roman" w:hAnsi="Times New Roman" w:cs="Times New Roman"/>
          <w:b/>
          <w:color w:val="auto"/>
        </w:rPr>
        <w:t>Составитель рабочей программы:</w:t>
      </w:r>
    </w:p>
    <w:p w:rsidR="00532392" w:rsidRPr="00243345" w:rsidRDefault="00532392" w:rsidP="00532392">
      <w:pPr>
        <w:ind w:firstLine="1134"/>
        <w:rPr>
          <w:rFonts w:ascii="Times New Roman" w:hAnsi="Times New Roman" w:cs="Times New Roman"/>
          <w:color w:val="auto"/>
        </w:rPr>
      </w:pPr>
      <w:r w:rsidRPr="00243345">
        <w:rPr>
          <w:rFonts w:ascii="Times New Roman" w:hAnsi="Times New Roman" w:cs="Times New Roman"/>
          <w:color w:val="auto"/>
        </w:rPr>
        <w:t>Гусева Л. Н, ст. преподаватель</w:t>
      </w: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color w:val="auto"/>
        </w:rPr>
        <w:t>кафедры управления и экономики</w:t>
      </w: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color w:val="auto"/>
        </w:rPr>
        <w:t>физической культуры, спорта и туризма</w:t>
      </w:r>
    </w:p>
    <w:p w:rsidR="00532392" w:rsidRPr="00243345" w:rsidRDefault="00532392" w:rsidP="00532392">
      <w:pPr>
        <w:ind w:firstLine="1134"/>
        <w:jc w:val="both"/>
        <w:rPr>
          <w:rFonts w:ascii="Times New Roman" w:hAnsi="Times New Roman" w:cs="Times New Roman"/>
          <w:i/>
          <w:color w:val="auto"/>
        </w:rPr>
      </w:pPr>
      <w:r w:rsidRPr="00243345">
        <w:rPr>
          <w:rFonts w:ascii="Times New Roman" w:hAnsi="Times New Roman" w:cs="Times New Roman"/>
          <w:color w:val="auto"/>
        </w:rPr>
        <w:t>и спорта ФГБОУ ВО МГАФК</w:t>
      </w:r>
    </w:p>
    <w:p w:rsidR="00532392" w:rsidRPr="00243345" w:rsidRDefault="00532392" w:rsidP="00532392">
      <w:pPr>
        <w:ind w:firstLine="1134"/>
        <w:rPr>
          <w:rFonts w:ascii="Times New Roman" w:hAnsi="Times New Roman" w:cs="Times New Roman"/>
          <w:b/>
          <w:color w:val="auto"/>
        </w:rPr>
      </w:pPr>
    </w:p>
    <w:p w:rsidR="00532392" w:rsidRPr="00243345" w:rsidRDefault="00532392" w:rsidP="00532392">
      <w:pPr>
        <w:ind w:firstLine="1134"/>
        <w:rPr>
          <w:rFonts w:ascii="Times New Roman" w:hAnsi="Times New Roman" w:cs="Times New Roman"/>
          <w:b/>
          <w:color w:val="auto"/>
        </w:rPr>
      </w:pPr>
    </w:p>
    <w:p w:rsidR="00532392" w:rsidRPr="00243345" w:rsidRDefault="00532392" w:rsidP="00532392">
      <w:pPr>
        <w:ind w:firstLine="1134"/>
        <w:rPr>
          <w:rFonts w:ascii="Times New Roman" w:hAnsi="Times New Roman" w:cs="Times New Roman"/>
          <w:b/>
          <w:color w:val="auto"/>
        </w:rPr>
      </w:pP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b/>
          <w:color w:val="auto"/>
        </w:rPr>
        <w:t>Рецензенты</w:t>
      </w:r>
      <w:r w:rsidRPr="00243345">
        <w:rPr>
          <w:rFonts w:ascii="Times New Roman" w:hAnsi="Times New Roman" w:cs="Times New Roman"/>
          <w:color w:val="auto"/>
        </w:rPr>
        <w:t>:</w:t>
      </w: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color w:val="auto"/>
        </w:rPr>
        <w:t xml:space="preserve">Димитров И.Л., канд. экон. наук, </w:t>
      </w: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color w:val="auto"/>
        </w:rPr>
        <w:t>доцент кафедры управления и экономики</w:t>
      </w: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color w:val="auto"/>
        </w:rPr>
        <w:t>физической культуры, спорта и туризма</w:t>
      </w:r>
    </w:p>
    <w:p w:rsidR="00532392" w:rsidRPr="00243345" w:rsidRDefault="00532392" w:rsidP="00532392">
      <w:pPr>
        <w:ind w:firstLine="1134"/>
        <w:jc w:val="both"/>
        <w:rPr>
          <w:rFonts w:ascii="Times New Roman" w:hAnsi="Times New Roman" w:cs="Times New Roman"/>
          <w:color w:val="auto"/>
        </w:rPr>
      </w:pPr>
      <w:r w:rsidRPr="00243345">
        <w:rPr>
          <w:rFonts w:ascii="Times New Roman" w:hAnsi="Times New Roman" w:cs="Times New Roman"/>
          <w:color w:val="auto"/>
        </w:rPr>
        <w:t>ФГБОУ ВО МГАФК</w:t>
      </w:r>
    </w:p>
    <w:p w:rsidR="00532392" w:rsidRPr="00243345" w:rsidRDefault="00532392" w:rsidP="00532392">
      <w:pPr>
        <w:ind w:firstLine="1134"/>
        <w:jc w:val="both"/>
        <w:rPr>
          <w:rFonts w:ascii="Times New Roman" w:hAnsi="Times New Roman" w:cs="Times New Roman"/>
          <w:color w:val="auto"/>
        </w:rPr>
      </w:pPr>
    </w:p>
    <w:p w:rsidR="00317E44" w:rsidRPr="00317E44" w:rsidRDefault="00317E44" w:rsidP="00317E44">
      <w:pPr>
        <w:ind w:firstLine="1134"/>
        <w:jc w:val="both"/>
        <w:rPr>
          <w:rFonts w:ascii="Times New Roman" w:hAnsi="Times New Roman" w:cs="Times New Roman"/>
          <w:color w:val="auto"/>
        </w:rPr>
      </w:pPr>
      <w:r w:rsidRPr="00317E44">
        <w:rPr>
          <w:rFonts w:ascii="Times New Roman" w:hAnsi="Times New Roman" w:cs="Times New Roman"/>
          <w:bCs/>
          <w:color w:val="auto"/>
        </w:rPr>
        <w:t>Митрохина Е. Ю</w:t>
      </w:r>
      <w:r w:rsidRPr="00317E44">
        <w:rPr>
          <w:rFonts w:ascii="Times New Roman" w:hAnsi="Times New Roman" w:cs="Times New Roman"/>
          <w:color w:val="auto"/>
        </w:rPr>
        <w:t>., канд. соц. наук, доцент,</w:t>
      </w:r>
    </w:p>
    <w:p w:rsidR="00317E44" w:rsidRPr="00317E44" w:rsidRDefault="00317E44" w:rsidP="00317E44">
      <w:pPr>
        <w:ind w:firstLine="1134"/>
        <w:jc w:val="both"/>
        <w:rPr>
          <w:rFonts w:ascii="Times New Roman" w:hAnsi="Times New Roman" w:cs="Times New Roman"/>
          <w:color w:val="auto"/>
        </w:rPr>
      </w:pPr>
      <w:r w:rsidRPr="00317E44">
        <w:rPr>
          <w:rFonts w:ascii="Times New Roman" w:hAnsi="Times New Roman" w:cs="Times New Roman"/>
          <w:color w:val="auto"/>
        </w:rPr>
        <w:t>заведующая кафедрой философии и истории</w:t>
      </w:r>
    </w:p>
    <w:p w:rsidR="00317E44" w:rsidRPr="00317E44" w:rsidRDefault="00317E44" w:rsidP="00317E44">
      <w:pPr>
        <w:ind w:firstLine="1134"/>
        <w:jc w:val="both"/>
        <w:rPr>
          <w:rFonts w:ascii="Times New Roman" w:hAnsi="Times New Roman" w:cs="Times New Roman"/>
          <w:color w:val="auto"/>
        </w:rPr>
      </w:pPr>
      <w:r w:rsidRPr="00317E44">
        <w:rPr>
          <w:rFonts w:ascii="Times New Roman" w:hAnsi="Times New Roman" w:cs="Times New Roman"/>
          <w:color w:val="auto"/>
        </w:rPr>
        <w:t>ФГБОУ ВО МГАФК</w:t>
      </w:r>
    </w:p>
    <w:p w:rsidR="00532392" w:rsidRPr="00243345" w:rsidRDefault="00532392" w:rsidP="00532392">
      <w:pPr>
        <w:ind w:firstLine="1134"/>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jc w:val="both"/>
        <w:rPr>
          <w:rFonts w:ascii="Times New Roman" w:hAnsi="Times New Roman" w:cs="Times New Roman"/>
          <w:color w:val="auto"/>
        </w:rPr>
      </w:pPr>
    </w:p>
    <w:p w:rsidR="00532392" w:rsidRPr="00243345" w:rsidRDefault="00532392" w:rsidP="00532392">
      <w:pPr>
        <w:rPr>
          <w:rFonts w:ascii="Times New Roman" w:hAnsi="Times New Roman" w:cs="Times New Roman"/>
          <w:b/>
          <w:color w:val="auto"/>
          <w:sz w:val="28"/>
          <w:szCs w:val="28"/>
        </w:rPr>
      </w:pPr>
    </w:p>
    <w:p w:rsidR="00532392" w:rsidRPr="00243345" w:rsidRDefault="00532392" w:rsidP="00532392">
      <w:pPr>
        <w:autoSpaceDE w:val="0"/>
        <w:autoSpaceDN w:val="0"/>
        <w:ind w:left="1134"/>
        <w:rPr>
          <w:rFonts w:ascii="Times New Roman" w:hAnsi="Times New Roman" w:cs="Times New Roman"/>
          <w:b/>
          <w:color w:val="auto"/>
        </w:rPr>
      </w:pPr>
      <w:r w:rsidRPr="00243345">
        <w:rPr>
          <w:rFonts w:ascii="Times New Roman" w:hAnsi="Times New Roman" w:cs="Times New Roman"/>
          <w:b/>
          <w:color w:val="auto"/>
        </w:rPr>
        <w:t xml:space="preserve">Ссылки на используемые в разработке РПД дисциплины </w:t>
      </w:r>
    </w:p>
    <w:p w:rsidR="00532392" w:rsidRPr="00243345" w:rsidRDefault="00532392" w:rsidP="00532392">
      <w:pPr>
        <w:autoSpaceDE w:val="0"/>
        <w:autoSpaceDN w:val="0"/>
        <w:ind w:left="1134"/>
        <w:rPr>
          <w:rFonts w:ascii="Times New Roman" w:hAnsi="Times New Roman" w:cs="Times New Roman"/>
          <w:b/>
          <w:color w:val="auto"/>
        </w:rPr>
      </w:pPr>
      <w:r w:rsidRPr="00243345">
        <w:rPr>
          <w:rFonts w:ascii="Times New Roman" w:hAnsi="Times New Roman" w:cs="Times New Roman"/>
          <w:b/>
          <w:color w:val="auto"/>
        </w:rPr>
        <w:t>профессиональные стандарты (в соответствии с ФГОС ВО 38.03.02):</w:t>
      </w:r>
    </w:p>
    <w:p w:rsidR="00532392" w:rsidRPr="00243345" w:rsidRDefault="00532392" w:rsidP="00532392">
      <w:pPr>
        <w:autoSpaceDE w:val="0"/>
        <w:autoSpaceDN w:val="0"/>
        <w:rPr>
          <w:rFonts w:ascii="Times New Roman" w:hAnsi="Times New Roman" w:cs="Times New Roman"/>
          <w:b/>
          <w:color w:val="auto"/>
          <w:sz w:val="20"/>
          <w:szCs w:val="20"/>
        </w:rPr>
      </w:pPr>
    </w:p>
    <w:tbl>
      <w:tblPr>
        <w:tblW w:w="948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479"/>
        <w:gridCol w:w="3656"/>
        <w:gridCol w:w="1114"/>
      </w:tblGrid>
      <w:tr w:rsidR="00243345" w:rsidRPr="00243345" w:rsidTr="00320CDB">
        <w:trPr>
          <w:trHeight w:val="441"/>
        </w:trPr>
        <w:tc>
          <w:tcPr>
            <w:tcW w:w="1237" w:type="dxa"/>
            <w:shd w:val="clear" w:color="auto" w:fill="auto"/>
            <w:vAlign w:val="center"/>
          </w:tcPr>
          <w:p w:rsidR="00532392" w:rsidRPr="00243345" w:rsidRDefault="00532392" w:rsidP="00320CDB">
            <w:pPr>
              <w:autoSpaceDE w:val="0"/>
              <w:autoSpaceDN w:val="0"/>
              <w:jc w:val="center"/>
              <w:rPr>
                <w:rFonts w:ascii="Times New Roman" w:hAnsi="Times New Roman" w:cs="Times New Roman"/>
                <w:color w:val="auto"/>
                <w:sz w:val="20"/>
                <w:szCs w:val="20"/>
              </w:rPr>
            </w:pPr>
            <w:r w:rsidRPr="00243345">
              <w:rPr>
                <w:rFonts w:ascii="Times New Roman" w:hAnsi="Times New Roman" w:cs="Times New Roman"/>
                <w:color w:val="auto"/>
                <w:sz w:val="20"/>
                <w:szCs w:val="20"/>
              </w:rPr>
              <w:t>Код ПС</w:t>
            </w:r>
          </w:p>
        </w:tc>
        <w:tc>
          <w:tcPr>
            <w:tcW w:w="3479" w:type="dxa"/>
            <w:shd w:val="clear" w:color="auto" w:fill="auto"/>
            <w:vAlign w:val="center"/>
          </w:tcPr>
          <w:p w:rsidR="00532392" w:rsidRPr="00243345" w:rsidRDefault="00532392" w:rsidP="00320CDB">
            <w:pPr>
              <w:autoSpaceDE w:val="0"/>
              <w:autoSpaceDN w:val="0"/>
              <w:jc w:val="center"/>
              <w:rPr>
                <w:rFonts w:ascii="Times New Roman" w:hAnsi="Times New Roman" w:cs="Times New Roman"/>
                <w:color w:val="auto"/>
                <w:sz w:val="20"/>
                <w:szCs w:val="20"/>
              </w:rPr>
            </w:pPr>
            <w:r w:rsidRPr="00243345">
              <w:rPr>
                <w:rFonts w:ascii="Times New Roman" w:hAnsi="Times New Roman" w:cs="Times New Roman"/>
                <w:color w:val="auto"/>
                <w:sz w:val="20"/>
                <w:szCs w:val="20"/>
              </w:rPr>
              <w:t>Профессиональный стандарт</w:t>
            </w:r>
          </w:p>
        </w:tc>
        <w:tc>
          <w:tcPr>
            <w:tcW w:w="3656" w:type="dxa"/>
            <w:shd w:val="clear" w:color="auto" w:fill="auto"/>
            <w:vAlign w:val="center"/>
          </w:tcPr>
          <w:p w:rsidR="00532392" w:rsidRPr="00243345" w:rsidRDefault="00532392" w:rsidP="00320CDB">
            <w:pPr>
              <w:autoSpaceDE w:val="0"/>
              <w:autoSpaceDN w:val="0"/>
              <w:jc w:val="center"/>
              <w:rPr>
                <w:rFonts w:ascii="Times New Roman" w:hAnsi="Times New Roman" w:cs="Times New Roman"/>
                <w:color w:val="auto"/>
                <w:sz w:val="20"/>
                <w:szCs w:val="20"/>
              </w:rPr>
            </w:pPr>
            <w:r w:rsidRPr="00243345">
              <w:rPr>
                <w:rFonts w:ascii="Times New Roman" w:hAnsi="Times New Roman" w:cs="Times New Roman"/>
                <w:color w:val="auto"/>
                <w:sz w:val="20"/>
                <w:szCs w:val="20"/>
              </w:rPr>
              <w:t>Приказ Министерства труда и социальной защиты РФ</w:t>
            </w:r>
          </w:p>
        </w:tc>
        <w:tc>
          <w:tcPr>
            <w:tcW w:w="1114" w:type="dxa"/>
            <w:shd w:val="clear" w:color="auto" w:fill="auto"/>
            <w:vAlign w:val="center"/>
          </w:tcPr>
          <w:p w:rsidR="00532392" w:rsidRPr="00243345" w:rsidRDefault="00532392" w:rsidP="00320CDB">
            <w:pPr>
              <w:autoSpaceDE w:val="0"/>
              <w:autoSpaceDN w:val="0"/>
              <w:jc w:val="center"/>
              <w:rPr>
                <w:rFonts w:ascii="Times New Roman" w:hAnsi="Times New Roman" w:cs="Times New Roman"/>
                <w:color w:val="auto"/>
                <w:sz w:val="20"/>
                <w:szCs w:val="20"/>
              </w:rPr>
            </w:pPr>
            <w:r w:rsidRPr="00243345">
              <w:rPr>
                <w:rFonts w:ascii="Times New Roman" w:hAnsi="Times New Roman" w:cs="Times New Roman"/>
                <w:color w:val="auto"/>
                <w:sz w:val="20"/>
                <w:szCs w:val="20"/>
              </w:rPr>
              <w:t>Аббрев. исп. в РПД</w:t>
            </w:r>
          </w:p>
        </w:tc>
      </w:tr>
      <w:tr w:rsidR="00243345" w:rsidRPr="00243345" w:rsidTr="00320CDB">
        <w:trPr>
          <w:trHeight w:val="220"/>
        </w:trPr>
        <w:tc>
          <w:tcPr>
            <w:tcW w:w="9486" w:type="dxa"/>
            <w:gridSpan w:val="4"/>
            <w:shd w:val="clear" w:color="auto" w:fill="auto"/>
          </w:tcPr>
          <w:p w:rsidR="00532392" w:rsidRPr="00243345" w:rsidRDefault="00532392" w:rsidP="00320CDB">
            <w:pPr>
              <w:autoSpaceDE w:val="0"/>
              <w:autoSpaceDN w:val="0"/>
              <w:ind w:right="810"/>
              <w:jc w:val="center"/>
              <w:rPr>
                <w:rFonts w:ascii="Times New Roman" w:hAnsi="Times New Roman" w:cs="Times New Roman"/>
                <w:color w:val="auto"/>
                <w:sz w:val="20"/>
                <w:szCs w:val="20"/>
              </w:rPr>
            </w:pPr>
            <w:r w:rsidRPr="00243345">
              <w:rPr>
                <w:rFonts w:ascii="Times New Roman" w:hAnsi="Times New Roman" w:cs="Times New Roman"/>
                <w:color w:val="auto"/>
                <w:sz w:val="20"/>
                <w:szCs w:val="20"/>
              </w:rPr>
              <w:t>08 Финансы и экономика</w:t>
            </w:r>
          </w:p>
        </w:tc>
      </w:tr>
      <w:tr w:rsidR="00532392" w:rsidRPr="00243345" w:rsidTr="00320CDB">
        <w:trPr>
          <w:trHeight w:val="1085"/>
        </w:trPr>
        <w:tc>
          <w:tcPr>
            <w:tcW w:w="1237" w:type="dxa"/>
            <w:shd w:val="clear" w:color="auto" w:fill="auto"/>
          </w:tcPr>
          <w:p w:rsidR="00532392" w:rsidRPr="00243345" w:rsidRDefault="00532392" w:rsidP="00320CDB">
            <w:pPr>
              <w:autoSpaceDE w:val="0"/>
              <w:autoSpaceDN w:val="0"/>
              <w:rPr>
                <w:rFonts w:ascii="Times New Roman" w:hAnsi="Times New Roman" w:cs="Times New Roman"/>
                <w:color w:val="auto"/>
                <w:sz w:val="20"/>
                <w:szCs w:val="20"/>
              </w:rPr>
            </w:pPr>
            <w:r w:rsidRPr="00243345">
              <w:rPr>
                <w:rFonts w:ascii="Times New Roman" w:hAnsi="Times New Roman" w:cs="Times New Roman"/>
                <w:color w:val="auto"/>
                <w:sz w:val="20"/>
                <w:szCs w:val="20"/>
              </w:rPr>
              <w:t>8.006</w:t>
            </w:r>
          </w:p>
        </w:tc>
        <w:tc>
          <w:tcPr>
            <w:tcW w:w="3479" w:type="dxa"/>
            <w:shd w:val="clear" w:color="auto" w:fill="auto"/>
          </w:tcPr>
          <w:p w:rsidR="00532392" w:rsidRPr="00243345" w:rsidRDefault="00532392" w:rsidP="00320CDB">
            <w:pPr>
              <w:autoSpaceDE w:val="0"/>
              <w:autoSpaceDN w:val="0"/>
              <w:ind w:right="-113"/>
              <w:rPr>
                <w:rFonts w:ascii="Times New Roman" w:hAnsi="Times New Roman" w:cs="Times New Roman"/>
                <w:b/>
                <w:color w:val="auto"/>
                <w:sz w:val="20"/>
                <w:szCs w:val="20"/>
              </w:rPr>
            </w:pPr>
            <w:r w:rsidRPr="00243345">
              <w:rPr>
                <w:rFonts w:ascii="Times New Roman" w:hAnsi="Times New Roman" w:cs="Times New Roman"/>
                <w:b/>
                <w:color w:val="auto"/>
                <w:sz w:val="20"/>
                <w:szCs w:val="20"/>
              </w:rPr>
              <w:t>Специалист по внутреннему контролю (внутренний контролер)</w:t>
            </w:r>
          </w:p>
          <w:p w:rsidR="00532392" w:rsidRPr="00243345" w:rsidRDefault="00532392" w:rsidP="00320CDB">
            <w:pPr>
              <w:autoSpaceDE w:val="0"/>
              <w:autoSpaceDN w:val="0"/>
              <w:ind w:right="-113"/>
              <w:rPr>
                <w:rFonts w:ascii="Times New Roman" w:hAnsi="Times New Roman" w:cs="Times New Roman"/>
                <w:color w:val="auto"/>
                <w:sz w:val="20"/>
                <w:szCs w:val="20"/>
              </w:rPr>
            </w:pPr>
          </w:p>
        </w:tc>
        <w:tc>
          <w:tcPr>
            <w:tcW w:w="3656" w:type="dxa"/>
            <w:shd w:val="clear" w:color="auto" w:fill="auto"/>
          </w:tcPr>
          <w:p w:rsidR="00532392" w:rsidRPr="00243345" w:rsidRDefault="00532392" w:rsidP="00320CDB">
            <w:pPr>
              <w:widowControl/>
              <w:jc w:val="both"/>
              <w:rPr>
                <w:rFonts w:ascii="Times New Roman" w:hAnsi="Times New Roman" w:cs="Times New Roman"/>
                <w:bCs/>
                <w:color w:val="auto"/>
                <w:sz w:val="20"/>
                <w:szCs w:val="20"/>
              </w:rPr>
            </w:pPr>
            <w:r w:rsidRPr="00243345">
              <w:rPr>
                <w:rFonts w:ascii="Times New Roman" w:hAnsi="Times New Roman" w:cs="Times New Roman"/>
                <w:color w:val="auto"/>
                <w:sz w:val="20"/>
                <w:szCs w:val="20"/>
              </w:rPr>
              <w:t>Приказ Министерства труда и социальной защиты Российской Федерации от 22 ноября 2022 года N 731н (Зарегистрировано в Минюсте России 22.12. 2022 N 71783)</w:t>
            </w:r>
          </w:p>
        </w:tc>
        <w:tc>
          <w:tcPr>
            <w:tcW w:w="1114" w:type="dxa"/>
            <w:shd w:val="clear" w:color="auto" w:fill="auto"/>
          </w:tcPr>
          <w:p w:rsidR="00532392" w:rsidRPr="00243345" w:rsidRDefault="00532392" w:rsidP="00320CDB">
            <w:pPr>
              <w:autoSpaceDE w:val="0"/>
              <w:autoSpaceDN w:val="0"/>
              <w:adjustRightInd w:val="0"/>
              <w:jc w:val="center"/>
              <w:rPr>
                <w:rFonts w:ascii="Times New Roman" w:hAnsi="Times New Roman" w:cs="Times New Roman"/>
                <w:b/>
                <w:bCs/>
                <w:color w:val="auto"/>
                <w:sz w:val="20"/>
                <w:szCs w:val="20"/>
              </w:rPr>
            </w:pPr>
            <w:r w:rsidRPr="00243345">
              <w:rPr>
                <w:rFonts w:ascii="Times New Roman" w:hAnsi="Times New Roman" w:cs="Times New Roman"/>
                <w:b/>
                <w:bCs/>
                <w:color w:val="auto"/>
                <w:sz w:val="20"/>
                <w:szCs w:val="20"/>
              </w:rPr>
              <w:t>СВК</w:t>
            </w:r>
          </w:p>
        </w:tc>
      </w:tr>
    </w:tbl>
    <w:p w:rsidR="00532392" w:rsidRPr="00243345" w:rsidRDefault="00532392" w:rsidP="00532392">
      <w:pPr>
        <w:jc w:val="both"/>
        <w:rPr>
          <w:rFonts w:ascii="Times New Roman" w:hAnsi="Times New Roman" w:cs="Times New Roman"/>
          <w:color w:val="auto"/>
        </w:rPr>
      </w:pPr>
    </w:p>
    <w:p w:rsidR="00423B73" w:rsidRDefault="00423B73">
      <w:pPr>
        <w:widowControl/>
        <w:spacing w:after="160" w:line="259" w:lineRule="auto"/>
        <w:rPr>
          <w:color w:val="auto"/>
        </w:rPr>
      </w:pPr>
      <w:r>
        <w:rPr>
          <w:color w:val="auto"/>
        </w:rPr>
        <w:br w:type="page"/>
      </w:r>
    </w:p>
    <w:p w:rsidR="00532392" w:rsidRPr="00243345" w:rsidRDefault="00532392" w:rsidP="00532392">
      <w:pPr>
        <w:rPr>
          <w:color w:val="auto"/>
        </w:rPr>
      </w:pPr>
    </w:p>
    <w:p w:rsidR="00532392" w:rsidRPr="00243345" w:rsidRDefault="00532392" w:rsidP="00532392">
      <w:pPr>
        <w:rPr>
          <w:color w:val="auto"/>
        </w:rPr>
      </w:pPr>
    </w:p>
    <w:p w:rsidR="00532392" w:rsidRPr="00243345" w:rsidRDefault="00532392" w:rsidP="00532392">
      <w:pPr>
        <w:pStyle w:val="a3"/>
        <w:numPr>
          <w:ilvl w:val="0"/>
          <w:numId w:val="1"/>
        </w:numPr>
        <w:ind w:left="1134" w:firstLine="0"/>
        <w:rPr>
          <w:b/>
          <w:bCs/>
          <w:color w:val="auto"/>
          <w:spacing w:val="-1"/>
        </w:rPr>
      </w:pPr>
      <w:r w:rsidRPr="00243345">
        <w:rPr>
          <w:b/>
          <w:bCs/>
          <w:caps/>
          <w:color w:val="auto"/>
          <w:spacing w:val="-1"/>
        </w:rPr>
        <w:t>И</w:t>
      </w:r>
      <w:r w:rsidRPr="00243345">
        <w:rPr>
          <w:b/>
          <w:bCs/>
          <w:color w:val="auto"/>
          <w:spacing w:val="-1"/>
        </w:rPr>
        <w:t xml:space="preserve">зучение дисциплины направлено на формирование следующих компетенций: </w:t>
      </w:r>
    </w:p>
    <w:p w:rsidR="00532392" w:rsidRPr="00243345" w:rsidRDefault="00532392" w:rsidP="00532392">
      <w:pPr>
        <w:pStyle w:val="a3"/>
        <w:ind w:left="1134" w:firstLine="0"/>
        <w:rPr>
          <w:b/>
          <w:bCs/>
          <w:color w:val="auto"/>
          <w:spacing w:val="-1"/>
        </w:rPr>
      </w:pPr>
    </w:p>
    <w:p w:rsidR="00532392" w:rsidRPr="00243345" w:rsidRDefault="00532392" w:rsidP="00532392">
      <w:pPr>
        <w:widowControl/>
        <w:ind w:left="1134"/>
        <w:jc w:val="both"/>
        <w:rPr>
          <w:rFonts w:ascii="Times New Roman" w:hAnsi="Times New Roman" w:cs="Times New Roman"/>
          <w:color w:val="auto"/>
        </w:rPr>
      </w:pPr>
      <w:r w:rsidRPr="00243345">
        <w:rPr>
          <w:rFonts w:ascii="Times New Roman" w:hAnsi="Times New Roman" w:cs="Times New Roman"/>
          <w:b/>
          <w:bCs/>
          <w:color w:val="auto"/>
          <w:spacing w:val="-1"/>
        </w:rPr>
        <w:t>ПК-1</w:t>
      </w:r>
      <w:r w:rsidRPr="00243345">
        <w:rPr>
          <w:rFonts w:ascii="Times New Roman" w:hAnsi="Times New Roman" w:cs="Times New Roman"/>
          <w:color w:val="auto"/>
        </w:rPr>
        <w:t xml:space="preserve"> -Способен к организации и планированию работы структурного подразделения организации.</w:t>
      </w:r>
    </w:p>
    <w:p w:rsidR="00532392" w:rsidRPr="00243345" w:rsidRDefault="00532392" w:rsidP="00532392">
      <w:pPr>
        <w:pStyle w:val="a3"/>
        <w:ind w:left="1134" w:firstLine="0"/>
        <w:rPr>
          <w:b/>
          <w:bCs/>
          <w:color w:val="auto"/>
          <w:spacing w:val="-1"/>
        </w:rPr>
      </w:pPr>
    </w:p>
    <w:p w:rsidR="00532392" w:rsidRPr="00243345" w:rsidRDefault="00532392" w:rsidP="00532392">
      <w:pPr>
        <w:widowControl/>
        <w:ind w:left="1134"/>
        <w:jc w:val="both"/>
        <w:rPr>
          <w:rFonts w:ascii="Times New Roman" w:hAnsi="Times New Roman" w:cs="Times New Roman"/>
          <w:color w:val="auto"/>
        </w:rPr>
      </w:pPr>
      <w:r w:rsidRPr="00243345">
        <w:rPr>
          <w:rFonts w:ascii="Times New Roman" w:hAnsi="Times New Roman" w:cs="Times New Roman"/>
          <w:b/>
          <w:bCs/>
          <w:color w:val="auto"/>
          <w:spacing w:val="-1"/>
        </w:rPr>
        <w:t>ПК-2</w:t>
      </w:r>
      <w:r w:rsidRPr="00243345">
        <w:rPr>
          <w:rFonts w:ascii="Times New Roman" w:hAnsi="Times New Roman" w:cs="Times New Roman"/>
          <w:color w:val="auto"/>
        </w:rPr>
        <w:t xml:space="preserve"> - Способен к тактическому управлению процессами организации и планирования производства, руководству выполнения типовых задач тактического планирования производства.</w:t>
      </w:r>
    </w:p>
    <w:p w:rsidR="00532392" w:rsidRPr="00243345" w:rsidRDefault="00532392" w:rsidP="00532392">
      <w:pPr>
        <w:ind w:left="1134"/>
        <w:rPr>
          <w:rFonts w:ascii="Times New Roman" w:hAnsi="Times New Roman" w:cs="Times New Roman"/>
          <w:color w:val="auto"/>
        </w:rPr>
      </w:pPr>
    </w:p>
    <w:p w:rsidR="00532392" w:rsidRPr="00243345" w:rsidRDefault="00532392" w:rsidP="00532392">
      <w:pPr>
        <w:ind w:left="1134"/>
        <w:rPr>
          <w:rFonts w:ascii="Times New Roman" w:hAnsi="Times New Roman" w:cs="Times New Roman"/>
          <w:color w:val="auto"/>
        </w:rPr>
      </w:pPr>
      <w:r w:rsidRPr="00243345">
        <w:rPr>
          <w:rFonts w:ascii="Times New Roman" w:hAnsi="Times New Roman" w:cs="Times New Roman"/>
          <w:color w:val="auto"/>
        </w:rPr>
        <w:t>РЕЗУЛЬТАТЫ ОБУЧЕНИЯ ПО ДИСЦИПЛИНЕ:</w:t>
      </w:r>
    </w:p>
    <w:p w:rsidR="00532392" w:rsidRPr="00243345" w:rsidRDefault="00532392" w:rsidP="00532392">
      <w:pPr>
        <w:rPr>
          <w:rFonts w:ascii="Times New Roman" w:hAnsi="Times New Roman" w:cs="Times New Roman"/>
          <w:color w:val="auto"/>
        </w:rPr>
      </w:pPr>
    </w:p>
    <w:tbl>
      <w:tblPr>
        <w:tblStyle w:val="a6"/>
        <w:tblW w:w="0" w:type="auto"/>
        <w:tblInd w:w="1129" w:type="dxa"/>
        <w:tblLook w:val="04A0" w:firstRow="1" w:lastRow="0" w:firstColumn="1" w:lastColumn="0" w:noHBand="0" w:noVBand="1"/>
      </w:tblPr>
      <w:tblGrid>
        <w:gridCol w:w="4618"/>
        <w:gridCol w:w="3027"/>
        <w:gridCol w:w="1682"/>
      </w:tblGrid>
      <w:tr w:rsidR="000A769E" w:rsidRPr="00243345" w:rsidTr="00320CDB">
        <w:tc>
          <w:tcPr>
            <w:tcW w:w="4668" w:type="dxa"/>
          </w:tcPr>
          <w:p w:rsidR="00532392" w:rsidRPr="00243345" w:rsidRDefault="00532392" w:rsidP="00320CDB">
            <w:pPr>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ЗУНы</w:t>
            </w:r>
          </w:p>
        </w:tc>
        <w:tc>
          <w:tcPr>
            <w:tcW w:w="2977" w:type="dxa"/>
            <w:vAlign w:val="center"/>
          </w:tcPr>
          <w:p w:rsidR="00532392" w:rsidRPr="00243345" w:rsidRDefault="00532392" w:rsidP="00320CDB">
            <w:pPr>
              <w:ind w:right="-113"/>
              <w:jc w:val="center"/>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Соотнесенные</w:t>
            </w:r>
          </w:p>
          <w:p w:rsidR="00532392" w:rsidRPr="00243345" w:rsidRDefault="00532392" w:rsidP="00320CDB">
            <w:pPr>
              <w:ind w:right="-113"/>
              <w:jc w:val="center"/>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Профессиональные</w:t>
            </w:r>
          </w:p>
          <w:p w:rsidR="00532392" w:rsidRPr="00243345" w:rsidRDefault="00532392" w:rsidP="00320CDB">
            <w:pPr>
              <w:ind w:right="-113"/>
              <w:jc w:val="center"/>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стандарты</w:t>
            </w:r>
          </w:p>
        </w:tc>
        <w:tc>
          <w:tcPr>
            <w:tcW w:w="0" w:type="auto"/>
            <w:vAlign w:val="center"/>
          </w:tcPr>
          <w:p w:rsidR="00532392" w:rsidRPr="00243345" w:rsidRDefault="00532392" w:rsidP="00320CDB">
            <w:pPr>
              <w:ind w:right="-113"/>
              <w:jc w:val="center"/>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Формируемые</w:t>
            </w:r>
          </w:p>
          <w:p w:rsidR="00532392" w:rsidRPr="00243345" w:rsidRDefault="00532392" w:rsidP="00320CDB">
            <w:pPr>
              <w:ind w:right="-113"/>
              <w:jc w:val="center"/>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компетенции</w:t>
            </w:r>
          </w:p>
        </w:tc>
      </w:tr>
      <w:tr w:rsidR="000A769E" w:rsidRPr="00243345" w:rsidTr="00320CDB">
        <w:tc>
          <w:tcPr>
            <w:tcW w:w="0" w:type="auto"/>
          </w:tcPr>
          <w:p w:rsidR="00726471" w:rsidRPr="00243345" w:rsidRDefault="00726471" w:rsidP="00726471">
            <w:pPr>
              <w:rPr>
                <w:rFonts w:ascii="Times New Roman" w:hAnsi="Times New Roman" w:cs="Times New Roman"/>
                <w:b/>
                <w:i/>
                <w:color w:val="auto"/>
                <w:spacing w:val="-1"/>
              </w:rPr>
            </w:pPr>
            <w:r w:rsidRPr="00243345">
              <w:rPr>
                <w:rFonts w:ascii="Times New Roman" w:hAnsi="Times New Roman" w:cs="Times New Roman"/>
                <w:b/>
                <w:i/>
                <w:color w:val="auto"/>
                <w:spacing w:val="-1"/>
              </w:rPr>
              <w:t>Знания:</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hd w:val="clear" w:color="auto" w:fill="FFFFFF"/>
              </w:rPr>
            </w:pPr>
            <w:r w:rsidRPr="00243345">
              <w:rPr>
                <w:color w:val="auto"/>
                <w:shd w:val="clear" w:color="auto" w:fill="FFFFFF"/>
              </w:rPr>
              <w:t>Основы трудового законодательства РФ;</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hd w:val="clear" w:color="auto" w:fill="FFFFFF"/>
              </w:rPr>
            </w:pPr>
            <w:r w:rsidRPr="00243345">
              <w:rPr>
                <w:color w:val="auto"/>
                <w:shd w:val="clear" w:color="auto" w:fill="FFFFFF"/>
              </w:rPr>
              <w:t xml:space="preserve">Основы нормативной базы, регламентирующей порядок административного регулирования работы структурного подразделения </w:t>
            </w:r>
            <w:r w:rsidRPr="00243345">
              <w:rPr>
                <w:color w:val="auto"/>
                <w:sz w:val="23"/>
                <w:szCs w:val="23"/>
              </w:rPr>
              <w:t>по управлению человеческими ресурсами (отдела кадров);</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hd w:val="clear" w:color="auto" w:fill="FFFFFF"/>
              </w:rPr>
            </w:pPr>
            <w:r w:rsidRPr="00243345">
              <w:rPr>
                <w:color w:val="auto"/>
                <w:spacing w:val="-1"/>
              </w:rPr>
              <w:t xml:space="preserve">основ облачных технологий, </w:t>
            </w:r>
            <w:r w:rsidRPr="00243345">
              <w:rPr>
                <w:color w:val="auto"/>
                <w:spacing w:val="-1"/>
                <w:lang w:val="en-US"/>
              </w:rPr>
              <w:t>Big</w:t>
            </w:r>
            <w:r w:rsidRPr="00243345">
              <w:rPr>
                <w:color w:val="auto"/>
                <w:spacing w:val="-1"/>
              </w:rPr>
              <w:t xml:space="preserve"> </w:t>
            </w:r>
            <w:r w:rsidRPr="00243345">
              <w:rPr>
                <w:color w:val="auto"/>
                <w:spacing w:val="-1"/>
                <w:lang w:val="en-US"/>
              </w:rPr>
              <w:t>Data</w:t>
            </w:r>
            <w:r w:rsidRPr="00243345">
              <w:rPr>
                <w:color w:val="auto"/>
                <w:spacing w:val="-1"/>
              </w:rPr>
              <w:t xml:space="preserve"> и искусственного интеллекта;</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z w:val="23"/>
                <w:szCs w:val="23"/>
              </w:rPr>
            </w:pPr>
            <w:r w:rsidRPr="00243345">
              <w:rPr>
                <w:color w:val="auto"/>
                <w:shd w:val="clear" w:color="auto" w:fill="FFFFFF"/>
              </w:rPr>
              <w:t xml:space="preserve">Практику разработки и корректировки нормативной базы управления структурным подразделением </w:t>
            </w:r>
            <w:r w:rsidRPr="00243345">
              <w:rPr>
                <w:color w:val="auto"/>
                <w:sz w:val="23"/>
                <w:szCs w:val="23"/>
              </w:rPr>
              <w:t xml:space="preserve">по управлению человеческими ресурсами (отдела кадров) </w:t>
            </w:r>
            <w:r w:rsidRPr="00243345">
              <w:rPr>
                <w:color w:val="auto"/>
                <w:shd w:val="clear" w:color="auto" w:fill="FFFFFF"/>
              </w:rPr>
              <w:t>с учетом передового опыта;</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z w:val="23"/>
                <w:szCs w:val="23"/>
              </w:rPr>
            </w:pPr>
            <w:r w:rsidRPr="00243345">
              <w:rPr>
                <w:color w:val="auto"/>
                <w:shd w:val="clear" w:color="auto" w:fill="FFFFFF"/>
              </w:rPr>
              <w:t xml:space="preserve">Современные формы мотивации специалистов по </w:t>
            </w:r>
            <w:r w:rsidRPr="00243345">
              <w:rPr>
                <w:color w:val="auto"/>
                <w:sz w:val="23"/>
                <w:szCs w:val="23"/>
              </w:rPr>
              <w:t xml:space="preserve">управлению человеческими ресурсами (отдела кадров) </w:t>
            </w:r>
            <w:r w:rsidRPr="00243345">
              <w:rPr>
                <w:color w:val="auto"/>
                <w:shd w:val="clear" w:color="auto" w:fill="FFFFFF"/>
              </w:rPr>
              <w:t>и требования профессиональной этики;</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z w:val="23"/>
                <w:szCs w:val="23"/>
              </w:rPr>
            </w:pPr>
            <w:r w:rsidRPr="00243345">
              <w:rPr>
                <w:color w:val="auto"/>
                <w:sz w:val="23"/>
                <w:szCs w:val="23"/>
              </w:rPr>
              <w:t>Принципы и методы управления организациями и подразделений по управлению человеческими ресурсами (отдела кадров) и координацией деятельности их сотрудников.</w:t>
            </w:r>
          </w:p>
          <w:p w:rsidR="00726471" w:rsidRPr="00243345" w:rsidRDefault="00726471" w:rsidP="00726471">
            <w:pPr>
              <w:rPr>
                <w:rFonts w:ascii="Times New Roman" w:hAnsi="Times New Roman" w:cs="Times New Roman"/>
                <w:b/>
                <w:i/>
                <w:color w:val="auto"/>
                <w:spacing w:val="-1"/>
              </w:rPr>
            </w:pPr>
            <w:r w:rsidRPr="00243345">
              <w:rPr>
                <w:rFonts w:ascii="Times New Roman" w:hAnsi="Times New Roman" w:cs="Times New Roman"/>
                <w:b/>
                <w:i/>
                <w:color w:val="auto"/>
                <w:spacing w:val="-1"/>
              </w:rPr>
              <w:t>Умения:</w:t>
            </w:r>
          </w:p>
          <w:p w:rsidR="00726471" w:rsidRPr="00243345" w:rsidRDefault="00726471" w:rsidP="00726471">
            <w:pPr>
              <w:pStyle w:val="a3"/>
              <w:numPr>
                <w:ilvl w:val="0"/>
                <w:numId w:val="2"/>
              </w:numPr>
              <w:tabs>
                <w:tab w:val="clear" w:pos="708"/>
                <w:tab w:val="left" w:pos="315"/>
              </w:tabs>
              <w:ind w:left="0" w:firstLine="0"/>
              <w:rPr>
                <w:color w:val="auto"/>
              </w:rPr>
            </w:pPr>
            <w:r w:rsidRPr="00243345">
              <w:rPr>
                <w:rFonts w:eastAsia="Calibri"/>
                <w:color w:val="auto"/>
              </w:rPr>
              <w:t xml:space="preserve">Разрабатывать регламенты, определяющие работу структурного подразделения </w:t>
            </w:r>
            <w:r w:rsidRPr="00243345">
              <w:rPr>
                <w:color w:val="auto"/>
                <w:sz w:val="23"/>
                <w:szCs w:val="23"/>
              </w:rPr>
              <w:t>по управлению человеческими ресурсами (отдела кадров)</w:t>
            </w:r>
            <w:r w:rsidRPr="00243345">
              <w:rPr>
                <w:rFonts w:eastAsia="Calibri"/>
                <w:color w:val="auto"/>
              </w:rPr>
              <w:t>, с учетом требований нормативной базы экономического субъекта;</w:t>
            </w:r>
            <w:r w:rsidRPr="00243345">
              <w:rPr>
                <w:color w:val="auto"/>
              </w:rPr>
              <w:t xml:space="preserve"> </w:t>
            </w:r>
          </w:p>
          <w:p w:rsidR="00726471" w:rsidRPr="00243345" w:rsidRDefault="00726471" w:rsidP="00726471">
            <w:pPr>
              <w:pStyle w:val="a3"/>
              <w:widowControl/>
              <w:numPr>
                <w:ilvl w:val="0"/>
                <w:numId w:val="2"/>
              </w:numPr>
              <w:tabs>
                <w:tab w:val="clear" w:pos="708"/>
                <w:tab w:val="left" w:pos="241"/>
              </w:tabs>
              <w:ind w:left="0" w:right="-113" w:firstLine="0"/>
              <w:rPr>
                <w:color w:val="auto"/>
              </w:rPr>
            </w:pPr>
            <w:r w:rsidRPr="00243345">
              <w:rPr>
                <w:color w:val="auto"/>
              </w:rPr>
              <w:t xml:space="preserve">Ставить рабочие задачи подчиненным и добиваться их выполнения с применением цифровых инструментов </w:t>
            </w:r>
            <w:r w:rsidRPr="00243345">
              <w:rPr>
                <w:rFonts w:ascii="Arial" w:hAnsi="Arial" w:cs="Arial"/>
                <w:color w:val="auto"/>
                <w:sz w:val="26"/>
                <w:szCs w:val="26"/>
                <w:shd w:val="clear" w:color="auto" w:fill="FFFFFF"/>
              </w:rPr>
              <w:t> </w:t>
            </w:r>
            <w:hyperlink r:id="rId5" w:history="1">
              <w:r w:rsidRPr="00243345">
                <w:rPr>
                  <w:color w:val="auto"/>
                </w:rPr>
                <w:t>SAP Success Factors</w:t>
              </w:r>
            </w:hyperlink>
            <w:r w:rsidRPr="00243345">
              <w:rPr>
                <w:color w:val="auto"/>
              </w:rPr>
              <w:t xml:space="preserve"> и </w:t>
            </w:r>
            <w:r w:rsidRPr="00243345">
              <w:rPr>
                <w:color w:val="auto"/>
                <w:lang w:val="en-US"/>
              </w:rPr>
              <w:t>Digital</w:t>
            </w:r>
            <w:r w:rsidRPr="00243345">
              <w:rPr>
                <w:color w:val="auto"/>
              </w:rPr>
              <w:t xml:space="preserve">-инструментов:  Джоб-сайтов, социальых сетей, онлайн –инструментов оценки кандидатов; </w:t>
            </w:r>
            <w:r w:rsidRPr="00243345">
              <w:rPr>
                <w:color w:val="auto"/>
                <w:lang w:val="en-US"/>
              </w:rPr>
              <w:t>ERP</w:t>
            </w:r>
            <w:r w:rsidRPr="00243345">
              <w:rPr>
                <w:color w:val="auto"/>
              </w:rPr>
              <w:t xml:space="preserve">- </w:t>
            </w:r>
            <w:r w:rsidRPr="00243345">
              <w:rPr>
                <w:color w:val="auto"/>
              </w:rPr>
              <w:lastRenderedPageBreak/>
              <w:t xml:space="preserve">системы, систем мониторинга соцмедиа, </w:t>
            </w:r>
            <w:r w:rsidRPr="00243345">
              <w:rPr>
                <w:color w:val="auto"/>
                <w:lang w:val="en-US"/>
              </w:rPr>
              <w:t>ATS</w:t>
            </w:r>
            <w:r w:rsidRPr="00243345">
              <w:rPr>
                <w:color w:val="auto"/>
              </w:rPr>
              <w:t>- системы;</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 xml:space="preserve">Оценивать уровень профессиональной квалификации, психологической устойчивости и коммуникабельности специалистов, претендующих на замещение штатной должности в структурном подразделении </w:t>
            </w:r>
            <w:r w:rsidRPr="00243345">
              <w:rPr>
                <w:color w:val="auto"/>
                <w:sz w:val="23"/>
                <w:szCs w:val="23"/>
              </w:rPr>
              <w:t>по управлению человеческими ресурсами (отдела кадров);</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Разрабатывать и внедрять внутренние регламенты, внутренние стандарты, требования профессиональной этики и методики внутреннего контроля;</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Разрабатывать и применять на практике показатели оценки качества работы структурного подразделения по управлению человеческими ресурсами (отдела кадров) и его сотрудников;</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Осуществлять поиск, анализ и оценку профессиональной информации по управлению штатным персоналом структурного подразделения по управлению человеческими ресурсами (отдела кадров);</w:t>
            </w:r>
          </w:p>
          <w:p w:rsidR="00726471" w:rsidRPr="00243345" w:rsidRDefault="00726471" w:rsidP="00726471">
            <w:pPr>
              <w:rPr>
                <w:rFonts w:ascii="Times New Roman" w:hAnsi="Times New Roman" w:cs="Times New Roman"/>
                <w:b/>
                <w:i/>
                <w:color w:val="auto"/>
                <w:spacing w:val="-1"/>
              </w:rPr>
            </w:pPr>
            <w:r w:rsidRPr="00243345">
              <w:rPr>
                <w:rFonts w:ascii="Times New Roman" w:hAnsi="Times New Roman" w:cs="Times New Roman"/>
                <w:b/>
                <w:i/>
                <w:color w:val="auto"/>
                <w:spacing w:val="-1"/>
              </w:rPr>
              <w:t>Навыки и/или опыт деятельности:</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Навыками разработки должностных инструкций сотрудников, внутренних стандартов профессиональной деятельности, требований профессиональной этики;</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Основами облачных технологий, Big Data и искусственного интеллекта и применением цифровых инструментов  </w:t>
            </w:r>
            <w:hyperlink r:id="rId6" w:history="1">
              <w:r w:rsidRPr="00243345">
                <w:rPr>
                  <w:rFonts w:eastAsia="Calibri"/>
                  <w:color w:val="auto"/>
                </w:rPr>
                <w:t>SAP Success Factors</w:t>
              </w:r>
            </w:hyperlink>
            <w:r w:rsidRPr="00243345">
              <w:rPr>
                <w:rFonts w:eastAsia="Calibri"/>
                <w:color w:val="auto"/>
              </w:rPr>
              <w:t xml:space="preserve"> и Digital-инструментов;</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Навыками подбора штатного персонала структурного подразделения по управлению человеческими ресурсами (отдела кадров) с использованием утвержденных в установленном порядке критериев;</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Навыками организации работы подразделения по управлению человеческими ресурсами (отдела кадров) и его обеспечения необходимыми материально-техническими ресурсами.</w:t>
            </w:r>
          </w:p>
          <w:p w:rsidR="00726471" w:rsidRPr="00243345" w:rsidRDefault="00726471" w:rsidP="00726471">
            <w:pPr>
              <w:pStyle w:val="a3"/>
              <w:numPr>
                <w:ilvl w:val="0"/>
                <w:numId w:val="2"/>
              </w:numPr>
              <w:tabs>
                <w:tab w:val="left" w:pos="315"/>
              </w:tabs>
              <w:ind w:left="0" w:firstLine="0"/>
              <w:rPr>
                <w:rFonts w:eastAsia="Calibri"/>
                <w:color w:val="auto"/>
              </w:rPr>
            </w:pPr>
            <w:r w:rsidRPr="00243345">
              <w:rPr>
                <w:rFonts w:eastAsia="Calibri"/>
                <w:color w:val="auto"/>
              </w:rPr>
              <w:t>Навыками подготовки проектов внутренних регламентов;</w:t>
            </w:r>
          </w:p>
          <w:p w:rsidR="00726471" w:rsidRPr="00243345" w:rsidRDefault="00726471" w:rsidP="00726471">
            <w:pPr>
              <w:pStyle w:val="a3"/>
              <w:numPr>
                <w:ilvl w:val="0"/>
                <w:numId w:val="2"/>
              </w:numPr>
              <w:tabs>
                <w:tab w:val="left" w:pos="315"/>
              </w:tabs>
              <w:ind w:left="0" w:firstLine="0"/>
              <w:rPr>
                <w:rFonts w:eastAsia="Calibri"/>
                <w:color w:val="auto"/>
              </w:rPr>
            </w:pPr>
            <w:r w:rsidRPr="00243345">
              <w:rPr>
                <w:rFonts w:eastAsia="Calibri"/>
                <w:color w:val="auto"/>
              </w:rPr>
              <w:t xml:space="preserve">Навыками внедрения внутренних стандартов, требований профессиональной этики и методик проведения внутреннего контроля </w:t>
            </w:r>
            <w:r w:rsidRPr="00243345">
              <w:rPr>
                <w:color w:val="auto"/>
              </w:rPr>
              <w:t>структурного подразделения</w:t>
            </w:r>
            <w:r w:rsidRPr="00243345">
              <w:rPr>
                <w:rFonts w:eastAsia="Calibri"/>
                <w:color w:val="auto"/>
              </w:rPr>
              <w:t>;</w:t>
            </w:r>
          </w:p>
          <w:p w:rsidR="00726471" w:rsidRPr="00243345" w:rsidRDefault="00726471" w:rsidP="00726471">
            <w:pPr>
              <w:pStyle w:val="a3"/>
              <w:numPr>
                <w:ilvl w:val="0"/>
                <w:numId w:val="2"/>
              </w:numPr>
              <w:tabs>
                <w:tab w:val="clear" w:pos="708"/>
                <w:tab w:val="left" w:pos="315"/>
              </w:tabs>
              <w:ind w:left="0" w:firstLine="0"/>
              <w:rPr>
                <w:rFonts w:eastAsia="Calibri"/>
                <w:color w:val="auto"/>
              </w:rPr>
            </w:pPr>
            <w:r w:rsidRPr="00243345">
              <w:rPr>
                <w:rFonts w:eastAsia="Calibri"/>
                <w:color w:val="auto"/>
              </w:rPr>
              <w:t>Навыками разработки и учета показателей работы</w:t>
            </w:r>
            <w:r w:rsidRPr="00243345">
              <w:rPr>
                <w:color w:val="auto"/>
              </w:rPr>
              <w:t xml:space="preserve"> структурного </w:t>
            </w:r>
            <w:r w:rsidRPr="00243345">
              <w:rPr>
                <w:color w:val="auto"/>
              </w:rPr>
              <w:lastRenderedPageBreak/>
              <w:t>подразделения</w:t>
            </w:r>
          </w:p>
          <w:p w:rsidR="00726471" w:rsidRPr="00243345" w:rsidRDefault="00726471" w:rsidP="00726471">
            <w:pPr>
              <w:pStyle w:val="a3"/>
              <w:numPr>
                <w:ilvl w:val="0"/>
                <w:numId w:val="2"/>
              </w:numPr>
              <w:shd w:val="clear" w:color="auto" w:fill="FFFFFF"/>
              <w:tabs>
                <w:tab w:val="clear" w:pos="708"/>
                <w:tab w:val="left" w:pos="315"/>
              </w:tabs>
              <w:ind w:left="0" w:firstLine="0"/>
              <w:rPr>
                <w:color w:val="auto"/>
                <w:shd w:val="clear" w:color="auto" w:fill="FFFFFF"/>
              </w:rPr>
            </w:pPr>
            <w:r w:rsidRPr="00243345">
              <w:rPr>
                <w:rFonts w:eastAsia="Calibri"/>
                <w:color w:val="auto"/>
              </w:rPr>
              <w:t>Навыками разработки предложений по совершенствованию системы мотивации сотрудников структурного подразделения по управлению человеческими ресурсами (отдела кадров).</w:t>
            </w:r>
            <w:r w:rsidRPr="00243345">
              <w:rPr>
                <w:color w:val="auto"/>
                <w:shd w:val="clear" w:color="auto" w:fill="FFFFFF"/>
              </w:rPr>
              <w:t xml:space="preserve"> </w:t>
            </w:r>
          </w:p>
        </w:tc>
        <w:tc>
          <w:tcPr>
            <w:tcW w:w="0" w:type="auto"/>
          </w:tcPr>
          <w:p w:rsidR="00726471" w:rsidRPr="00243345" w:rsidRDefault="00726471" w:rsidP="00726471">
            <w:pPr>
              <w:autoSpaceDE w:val="0"/>
              <w:autoSpaceDN w:val="0"/>
              <w:rPr>
                <w:rFonts w:ascii="Times New Roman" w:hAnsi="Times New Roman" w:cs="Times New Roman"/>
                <w:b/>
                <w:i/>
                <w:color w:val="auto"/>
              </w:rPr>
            </w:pPr>
            <w:r w:rsidRPr="00243345">
              <w:rPr>
                <w:rFonts w:ascii="Times New Roman" w:hAnsi="Times New Roman" w:cs="Times New Roman"/>
                <w:b/>
                <w:i/>
                <w:color w:val="auto"/>
              </w:rPr>
              <w:lastRenderedPageBreak/>
              <w:t>СВК 08.006</w:t>
            </w:r>
          </w:p>
          <w:p w:rsidR="00726471" w:rsidRPr="00243345" w:rsidRDefault="00726471" w:rsidP="00726471">
            <w:pPr>
              <w:autoSpaceDE w:val="0"/>
              <w:autoSpaceDN w:val="0"/>
              <w:rPr>
                <w:rFonts w:ascii="Times New Roman" w:hAnsi="Times New Roman" w:cs="Times New Roman"/>
                <w:b/>
                <w:i/>
                <w:iCs/>
                <w:color w:val="auto"/>
              </w:rPr>
            </w:pPr>
            <w:r w:rsidRPr="00243345">
              <w:rPr>
                <w:rFonts w:ascii="Times New Roman" w:hAnsi="Times New Roman" w:cs="Times New Roman"/>
                <w:b/>
                <w:i/>
                <w:iCs/>
                <w:color w:val="auto"/>
              </w:rPr>
              <w:t>С/01.6</w:t>
            </w:r>
          </w:p>
          <w:p w:rsidR="00726471" w:rsidRPr="00243345" w:rsidRDefault="00726471" w:rsidP="00726471">
            <w:pPr>
              <w:autoSpaceDE w:val="0"/>
              <w:autoSpaceDN w:val="0"/>
              <w:rPr>
                <w:rFonts w:ascii="Times New Roman" w:hAnsi="Times New Roman" w:cs="Times New Roman"/>
                <w:iCs/>
                <w:color w:val="auto"/>
              </w:rPr>
            </w:pPr>
            <w:r w:rsidRPr="00243345">
              <w:rPr>
                <w:rFonts w:ascii="Times New Roman" w:hAnsi="Times New Roman" w:cs="Times New Roman"/>
                <w:iCs/>
                <w:color w:val="auto"/>
              </w:rPr>
              <w:t>Организация работы структурного подразделения</w:t>
            </w:r>
          </w:p>
          <w:p w:rsidR="00726471" w:rsidRPr="00243345" w:rsidRDefault="00726471" w:rsidP="00726471">
            <w:pPr>
              <w:autoSpaceDE w:val="0"/>
              <w:autoSpaceDN w:val="0"/>
              <w:rPr>
                <w:rFonts w:ascii="Times New Roman" w:hAnsi="Times New Roman" w:cs="Times New Roman"/>
                <w:b/>
                <w:i/>
                <w:color w:val="auto"/>
              </w:rPr>
            </w:pPr>
            <w:r w:rsidRPr="00243345">
              <w:rPr>
                <w:rFonts w:ascii="Times New Roman" w:hAnsi="Times New Roman" w:cs="Times New Roman"/>
                <w:b/>
                <w:i/>
                <w:color w:val="auto"/>
              </w:rPr>
              <w:t>С/02.6</w:t>
            </w:r>
          </w:p>
          <w:p w:rsidR="00726471" w:rsidRPr="00243345" w:rsidRDefault="00726471" w:rsidP="00726471">
            <w:pPr>
              <w:autoSpaceDE w:val="0"/>
              <w:autoSpaceDN w:val="0"/>
              <w:rPr>
                <w:rFonts w:ascii="Times New Roman" w:hAnsi="Times New Roman" w:cs="Times New Roman"/>
                <w:color w:val="auto"/>
              </w:rPr>
            </w:pPr>
            <w:r w:rsidRPr="00243345">
              <w:rPr>
                <w:rFonts w:ascii="Times New Roman" w:hAnsi="Times New Roman" w:cs="Times New Roman"/>
                <w:color w:val="auto"/>
              </w:rPr>
              <w:t>Управление штатным персоналом структурного подразделения внутреннего контроля</w:t>
            </w:r>
          </w:p>
          <w:p w:rsidR="00726471" w:rsidRPr="00243345" w:rsidRDefault="00726471" w:rsidP="00726471">
            <w:pPr>
              <w:autoSpaceDE w:val="0"/>
              <w:autoSpaceDN w:val="0"/>
              <w:rPr>
                <w:rFonts w:ascii="Times New Roman" w:hAnsi="Times New Roman" w:cs="Times New Roman"/>
                <w:b/>
                <w:i/>
                <w:color w:val="auto"/>
              </w:rPr>
            </w:pPr>
            <w:r w:rsidRPr="00243345">
              <w:rPr>
                <w:rFonts w:ascii="Times New Roman" w:hAnsi="Times New Roman" w:cs="Times New Roman"/>
                <w:b/>
                <w:i/>
                <w:color w:val="auto"/>
              </w:rPr>
              <w:t>С/03.6</w:t>
            </w:r>
          </w:p>
          <w:p w:rsidR="00726471" w:rsidRPr="00243345" w:rsidRDefault="00726471" w:rsidP="00726471">
            <w:pPr>
              <w:autoSpaceDE w:val="0"/>
              <w:autoSpaceDN w:val="0"/>
              <w:rPr>
                <w:rFonts w:ascii="Times New Roman" w:hAnsi="Times New Roman" w:cs="Times New Roman"/>
                <w:color w:val="auto"/>
              </w:rPr>
            </w:pPr>
            <w:r w:rsidRPr="00243345">
              <w:rPr>
                <w:rFonts w:ascii="Times New Roman" w:hAnsi="Times New Roman" w:cs="Times New Roman"/>
                <w:color w:val="auto"/>
              </w:rPr>
              <w:t>Планирование работы структурного подразделения</w:t>
            </w:r>
          </w:p>
          <w:p w:rsidR="00726471" w:rsidRPr="00243345" w:rsidRDefault="00726471" w:rsidP="00726471">
            <w:pPr>
              <w:autoSpaceDE w:val="0"/>
              <w:autoSpaceDN w:val="0"/>
              <w:rPr>
                <w:rFonts w:ascii="Times New Roman" w:hAnsi="Times New Roman" w:cs="Times New Roman"/>
                <w:color w:val="auto"/>
              </w:rPr>
            </w:pPr>
            <w:r w:rsidRPr="00243345">
              <w:rPr>
                <w:rFonts w:ascii="Times New Roman" w:hAnsi="Times New Roman" w:cs="Times New Roman"/>
                <w:b/>
                <w:i/>
                <w:color w:val="auto"/>
              </w:rPr>
              <w:t>С/04.6</w:t>
            </w:r>
            <w:r w:rsidR="00320CDB" w:rsidRPr="00243345">
              <w:rPr>
                <w:rFonts w:ascii="Times New Roman" w:hAnsi="Times New Roman" w:cs="Times New Roman"/>
                <w:b/>
                <w:i/>
                <w:color w:val="auto"/>
              </w:rPr>
              <w:t xml:space="preserve"> </w:t>
            </w:r>
            <w:r w:rsidRPr="00243345">
              <w:rPr>
                <w:rFonts w:ascii="Times New Roman" w:hAnsi="Times New Roman" w:cs="Times New Roman"/>
                <w:color w:val="auto"/>
              </w:rPr>
              <w:t>Формирование завершающих документов по результатам проведения внутреннего контроля и их предоставление руководству</w:t>
            </w:r>
          </w:p>
          <w:p w:rsidR="00726471" w:rsidRPr="00243345" w:rsidRDefault="00726471" w:rsidP="00726471">
            <w:pPr>
              <w:tabs>
                <w:tab w:val="num" w:pos="756"/>
              </w:tabs>
              <w:ind w:right="-113"/>
              <w:rPr>
                <w:rFonts w:ascii="Times New Roman" w:eastAsia="Calibri" w:hAnsi="Times New Roman" w:cs="Times New Roman"/>
                <w:color w:val="auto"/>
              </w:rPr>
            </w:pPr>
          </w:p>
        </w:tc>
        <w:tc>
          <w:tcPr>
            <w:tcW w:w="0" w:type="auto"/>
          </w:tcPr>
          <w:p w:rsidR="00726471" w:rsidRPr="00243345" w:rsidRDefault="00726471" w:rsidP="00726471">
            <w:pPr>
              <w:rPr>
                <w:rFonts w:ascii="Times New Roman" w:hAnsi="Times New Roman" w:cs="Times New Roman"/>
                <w:b/>
                <w:color w:val="auto"/>
              </w:rPr>
            </w:pPr>
            <w:r w:rsidRPr="00243345">
              <w:rPr>
                <w:rFonts w:ascii="Times New Roman" w:hAnsi="Times New Roman" w:cs="Times New Roman"/>
                <w:b/>
                <w:i/>
                <w:color w:val="auto"/>
              </w:rPr>
              <w:t>ПК-1</w:t>
            </w:r>
          </w:p>
          <w:p w:rsidR="00726471" w:rsidRPr="00243345" w:rsidRDefault="00726471" w:rsidP="00726471">
            <w:pPr>
              <w:rPr>
                <w:rFonts w:ascii="Times New Roman" w:hAnsi="Times New Roman" w:cs="Times New Roman"/>
                <w:color w:val="auto"/>
              </w:rPr>
            </w:pPr>
          </w:p>
        </w:tc>
      </w:tr>
      <w:tr w:rsidR="00320CDB" w:rsidRPr="00243345" w:rsidTr="00320CDB">
        <w:tc>
          <w:tcPr>
            <w:tcW w:w="0" w:type="auto"/>
          </w:tcPr>
          <w:p w:rsidR="00320CDB" w:rsidRPr="00243345" w:rsidRDefault="00320CDB" w:rsidP="00320CDB">
            <w:pPr>
              <w:rPr>
                <w:rFonts w:ascii="Times New Roman" w:hAnsi="Times New Roman" w:cs="Times New Roman"/>
                <w:b/>
                <w:i/>
                <w:color w:val="auto"/>
                <w:spacing w:val="-1"/>
              </w:rPr>
            </w:pPr>
            <w:r w:rsidRPr="00243345">
              <w:rPr>
                <w:rFonts w:ascii="Times New Roman" w:hAnsi="Times New Roman" w:cs="Times New Roman"/>
                <w:b/>
                <w:i/>
                <w:color w:val="auto"/>
                <w:spacing w:val="-1"/>
              </w:rPr>
              <w:lastRenderedPageBreak/>
              <w:t>Знания:</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Современные методы организации наукоемкого производства и характеристики передовых производственных технологий;</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Типовые организационные формы и методы управления производством, рациональные границы их применения;</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Нормативные правовые акты, методические материалы по вопросам организации управления производством, производственного планирования и управления производством, учета и анализа результатов производственно-хозяйственной деятельности;</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Методы определения специализации подразделений организации и производственных связей между ними;</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Методы ведения плановой работы в организации, применяемые формы учета и отчетности;</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Порядок разработки организационных структур организации, положений о подразделениях, должностных инструкций;</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Порядок разработки перспективных и годовых планов производственной, хозяйственной и социальной деятельности организации;</w:t>
            </w:r>
          </w:p>
          <w:p w:rsidR="00320CDB" w:rsidRPr="00243345" w:rsidRDefault="00320CDB" w:rsidP="00320CDB">
            <w:pPr>
              <w:pStyle w:val="a3"/>
              <w:numPr>
                <w:ilvl w:val="0"/>
                <w:numId w:val="3"/>
              </w:numPr>
              <w:shd w:val="clear" w:color="auto" w:fill="FFFFFF"/>
              <w:tabs>
                <w:tab w:val="clear" w:pos="708"/>
                <w:tab w:val="left" w:pos="0"/>
                <w:tab w:val="left" w:pos="176"/>
                <w:tab w:val="left" w:pos="432"/>
              </w:tabs>
              <w:ind w:left="0" w:firstLine="0"/>
              <w:rPr>
                <w:color w:val="auto"/>
              </w:rPr>
            </w:pPr>
            <w:r w:rsidRPr="00243345">
              <w:rPr>
                <w:color w:val="auto"/>
              </w:rPr>
              <w:t>Отечественный и зарубежный опыт рациональной организации производственной деятельности организации в условиях современной экономики;</w:t>
            </w:r>
          </w:p>
          <w:p w:rsidR="00320CDB" w:rsidRPr="00243345" w:rsidRDefault="00320CDB" w:rsidP="00320CDB">
            <w:pPr>
              <w:tabs>
                <w:tab w:val="left" w:pos="176"/>
                <w:tab w:val="left" w:pos="459"/>
              </w:tabs>
              <w:jc w:val="both"/>
              <w:rPr>
                <w:rFonts w:ascii="Times New Roman" w:hAnsi="Times New Roman" w:cs="Times New Roman"/>
                <w:b/>
                <w:i/>
                <w:color w:val="auto"/>
                <w:spacing w:val="-1"/>
              </w:rPr>
            </w:pPr>
            <w:r w:rsidRPr="00243345">
              <w:rPr>
                <w:rFonts w:ascii="Times New Roman" w:hAnsi="Times New Roman" w:cs="Times New Roman"/>
                <w:color w:val="auto"/>
              </w:rPr>
              <w:t>- Роль и место управления человеческими ресурсами в общеорганизационном управлении и его связь со стратегическими задачами организации; условия формирования структуры и типовой организацию кадровой службы принципы формирования организационных структур в соответствии с философией и концепцией управления человеческими ресурсами и кадровым планированием.</w:t>
            </w:r>
          </w:p>
          <w:p w:rsidR="00320CDB" w:rsidRPr="00243345" w:rsidRDefault="00320CDB" w:rsidP="00320CDB">
            <w:pPr>
              <w:rPr>
                <w:rFonts w:ascii="Times New Roman" w:hAnsi="Times New Roman" w:cs="Times New Roman"/>
                <w:b/>
                <w:i/>
                <w:color w:val="auto"/>
                <w:spacing w:val="-1"/>
              </w:rPr>
            </w:pPr>
            <w:r w:rsidRPr="00243345">
              <w:rPr>
                <w:rFonts w:ascii="Times New Roman" w:hAnsi="Times New Roman" w:cs="Times New Roman"/>
                <w:b/>
                <w:i/>
                <w:color w:val="auto"/>
                <w:spacing w:val="-1"/>
              </w:rPr>
              <w:t>Умения:</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 xml:space="preserve">Использовать типовые методы и способы выполнения профессиональных задач в области планирования производства, оценивать их </w:t>
            </w:r>
            <w:r w:rsidRPr="00243345">
              <w:rPr>
                <w:color w:val="auto"/>
              </w:rPr>
              <w:lastRenderedPageBreak/>
              <w:t>эффективность и качество;</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Обосновывать количественные и качественные требования к производственным ресурсам, необходимым для решения поставленных профессиональных задач, оценивать рациональность их использования;</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Работать в коллективе, выстраивать эффективные коммуникации с коллегами и руководством;</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Передавать знания и опыт, контролировать процессы самообучения и взаимоподдержки работников в сфере техники и технологий, целенаправленно и систематически повышать уровень знания работников;</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Выполнять технические расчеты, графические и вычислительные работы, проводить технологический аудит и обосновывать предложения по внедрению результатов исследований и разработок в производство;</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Выполнять оценку производственно-технологического потенциала инновационной организации с использованием стандартных методик и алгоритмов;</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Осуществлять текущий и итоговый контроль, оценку и коррекцию планов производственно-хозяйственной деятельности структурного подразделения (отдела) промышленной организации;</w:t>
            </w:r>
          </w:p>
          <w:p w:rsidR="00320CDB" w:rsidRPr="00243345" w:rsidRDefault="00320CDB" w:rsidP="00320CDB">
            <w:pPr>
              <w:pStyle w:val="a3"/>
              <w:numPr>
                <w:ilvl w:val="0"/>
                <w:numId w:val="4"/>
              </w:numPr>
              <w:shd w:val="clear" w:color="auto" w:fill="FFFFFF"/>
              <w:tabs>
                <w:tab w:val="clear" w:pos="708"/>
                <w:tab w:val="left" w:pos="276"/>
              </w:tabs>
              <w:ind w:left="0" w:firstLine="0"/>
              <w:rPr>
                <w:color w:val="auto"/>
              </w:rPr>
            </w:pPr>
            <w:r w:rsidRPr="00243345">
              <w:rPr>
                <w:color w:val="auto"/>
              </w:rPr>
              <w:t>Прогнозировать и определять потребность организации в персонале, определять эффективные пути ее удовлетворения в соответствии с тенденциями развития рынка труда; анализировать и совершенствовать кадровую политику организации, определять структуру и состав кадровой службы в организации, разрабатывать систему мероприятий по реализации стратегии управления человеческими ресурсами; применять различные подходы к управлению человеческими ресурсами, опираясь на эволюцию управленческой мысли;</w:t>
            </w:r>
          </w:p>
          <w:p w:rsidR="00320CDB" w:rsidRPr="00243345" w:rsidRDefault="00320CDB" w:rsidP="00320CDB">
            <w:pPr>
              <w:rPr>
                <w:rFonts w:ascii="Times New Roman" w:hAnsi="Times New Roman" w:cs="Times New Roman"/>
                <w:b/>
                <w:i/>
                <w:color w:val="auto"/>
                <w:spacing w:val="-1"/>
              </w:rPr>
            </w:pPr>
            <w:r w:rsidRPr="00243345">
              <w:rPr>
                <w:rFonts w:ascii="Times New Roman" w:hAnsi="Times New Roman" w:cs="Times New Roman"/>
                <w:b/>
                <w:i/>
                <w:color w:val="auto"/>
                <w:spacing w:val="-1"/>
              </w:rPr>
              <w:t>Навыки и/или опыт деятельности:</w:t>
            </w:r>
          </w:p>
          <w:p w:rsidR="00320CDB" w:rsidRPr="00243345" w:rsidRDefault="00320CDB" w:rsidP="00320CDB">
            <w:pPr>
              <w:pStyle w:val="a3"/>
              <w:numPr>
                <w:ilvl w:val="0"/>
                <w:numId w:val="5"/>
              </w:numPr>
              <w:shd w:val="clear" w:color="auto" w:fill="FFFFFF"/>
              <w:tabs>
                <w:tab w:val="clear" w:pos="708"/>
                <w:tab w:val="left" w:pos="34"/>
                <w:tab w:val="left" w:pos="252"/>
              </w:tabs>
              <w:ind w:left="0" w:firstLine="0"/>
              <w:rPr>
                <w:color w:val="auto"/>
              </w:rPr>
            </w:pPr>
            <w:r w:rsidRPr="00243345">
              <w:rPr>
                <w:color w:val="auto"/>
              </w:rPr>
              <w:t>Навыками организации работы по тактическому планированию деятельности структурных подразделений;</w:t>
            </w:r>
          </w:p>
          <w:p w:rsidR="00320CDB" w:rsidRPr="00243345" w:rsidRDefault="00320CDB" w:rsidP="00320CDB">
            <w:pPr>
              <w:pStyle w:val="a3"/>
              <w:numPr>
                <w:ilvl w:val="0"/>
                <w:numId w:val="5"/>
              </w:numPr>
              <w:shd w:val="clear" w:color="auto" w:fill="FFFFFF"/>
              <w:tabs>
                <w:tab w:val="clear" w:pos="708"/>
                <w:tab w:val="left" w:pos="34"/>
                <w:tab w:val="left" w:pos="252"/>
              </w:tabs>
              <w:ind w:left="0" w:firstLine="0"/>
              <w:rPr>
                <w:color w:val="auto"/>
              </w:rPr>
            </w:pPr>
            <w:r w:rsidRPr="00243345">
              <w:rPr>
                <w:color w:val="auto"/>
              </w:rPr>
              <w:t xml:space="preserve">Навыками анализа показателей деятельности структурных подразделений (отделов) производственной организации, действующих методов управления при </w:t>
            </w:r>
            <w:r w:rsidRPr="00243345">
              <w:rPr>
                <w:color w:val="auto"/>
              </w:rPr>
              <w:lastRenderedPageBreak/>
              <w:t>решении производственных задач и выявление возможностей повышения эффективности управления;</w:t>
            </w:r>
          </w:p>
          <w:p w:rsidR="00320CDB" w:rsidRPr="00243345" w:rsidRDefault="00320CDB" w:rsidP="00320CDB">
            <w:pPr>
              <w:pStyle w:val="a3"/>
              <w:numPr>
                <w:ilvl w:val="0"/>
                <w:numId w:val="5"/>
              </w:numPr>
              <w:shd w:val="clear" w:color="auto" w:fill="FFFFFF"/>
              <w:tabs>
                <w:tab w:val="clear" w:pos="708"/>
                <w:tab w:val="left" w:pos="34"/>
                <w:tab w:val="left" w:pos="252"/>
              </w:tabs>
              <w:ind w:left="0" w:firstLine="0"/>
              <w:rPr>
                <w:color w:val="auto"/>
              </w:rPr>
            </w:pPr>
            <w:r w:rsidRPr="00243345">
              <w:rPr>
                <w:color w:val="auto"/>
              </w:rPr>
              <w:t>Навыками разработки рекомендаций по использованию научно обоснованных методов комплексного решения задач тактического планирования производства с применением современных информационных технологий;</w:t>
            </w:r>
          </w:p>
          <w:p w:rsidR="00320CDB" w:rsidRPr="00243345" w:rsidRDefault="00320CDB" w:rsidP="00320CDB">
            <w:pPr>
              <w:pStyle w:val="a3"/>
              <w:numPr>
                <w:ilvl w:val="0"/>
                <w:numId w:val="5"/>
              </w:numPr>
              <w:shd w:val="clear" w:color="auto" w:fill="FFFFFF"/>
              <w:tabs>
                <w:tab w:val="clear" w:pos="708"/>
                <w:tab w:val="left" w:pos="34"/>
                <w:tab w:val="left" w:pos="252"/>
              </w:tabs>
              <w:ind w:left="0" w:firstLine="0"/>
              <w:rPr>
                <w:color w:val="auto"/>
              </w:rPr>
            </w:pPr>
            <w:r w:rsidRPr="00243345">
              <w:rPr>
                <w:color w:val="auto"/>
              </w:rPr>
              <w:t>Навыками руководства работой по экономическому планированию деятельности структурного подразделения (отдела);</w:t>
            </w:r>
          </w:p>
          <w:p w:rsidR="00320CDB" w:rsidRPr="00243345" w:rsidRDefault="00320CDB" w:rsidP="00320CDB">
            <w:pPr>
              <w:pStyle w:val="a3"/>
              <w:numPr>
                <w:ilvl w:val="0"/>
                <w:numId w:val="5"/>
              </w:numPr>
              <w:shd w:val="clear" w:color="auto" w:fill="FFFFFF"/>
              <w:tabs>
                <w:tab w:val="left" w:pos="34"/>
                <w:tab w:val="left" w:pos="252"/>
              </w:tabs>
              <w:ind w:left="0" w:firstLine="0"/>
              <w:rPr>
                <w:color w:val="auto"/>
              </w:rPr>
            </w:pPr>
            <w:r w:rsidRPr="00243345">
              <w:rPr>
                <w:color w:val="auto"/>
              </w:rPr>
              <w:t>Навыками анализа тенденций рынка труда и специфики сферы деятельности, регулирующие управленческую деятельность;</w:t>
            </w:r>
          </w:p>
          <w:p w:rsidR="00320CDB" w:rsidRPr="00243345" w:rsidRDefault="00320CDB" w:rsidP="00320CDB">
            <w:pPr>
              <w:tabs>
                <w:tab w:val="left" w:pos="34"/>
                <w:tab w:val="left" w:pos="252"/>
              </w:tabs>
              <w:rPr>
                <w:rFonts w:ascii="Times New Roman" w:hAnsi="Times New Roman" w:cs="Times New Roman"/>
                <w:b/>
                <w:i/>
                <w:color w:val="auto"/>
                <w:spacing w:val="-1"/>
              </w:rPr>
            </w:pPr>
            <w:r w:rsidRPr="00243345">
              <w:rPr>
                <w:rFonts w:ascii="Times New Roman" w:hAnsi="Times New Roman" w:cs="Times New Roman"/>
                <w:color w:val="auto"/>
              </w:rPr>
              <w:t>- Навыками кадрового планирования, формирования философии и концепции управления человеческими ресурсами; разработки и реализации кадровой стратегии, формирования и оценки кадровой политики организации.</w:t>
            </w:r>
          </w:p>
          <w:p w:rsidR="00320CDB" w:rsidRPr="00243345" w:rsidRDefault="00320CDB" w:rsidP="00320CDB">
            <w:pPr>
              <w:pStyle w:val="a3"/>
              <w:widowControl/>
              <w:tabs>
                <w:tab w:val="clear" w:pos="708"/>
                <w:tab w:val="left" w:pos="318"/>
              </w:tabs>
              <w:ind w:left="0" w:firstLine="0"/>
              <w:rPr>
                <w:color w:val="auto"/>
                <w:spacing w:val="-2"/>
              </w:rPr>
            </w:pPr>
          </w:p>
        </w:tc>
        <w:tc>
          <w:tcPr>
            <w:tcW w:w="0" w:type="auto"/>
          </w:tcPr>
          <w:p w:rsidR="00320CDB" w:rsidRPr="00243345" w:rsidRDefault="00320CDB" w:rsidP="00320CDB">
            <w:pPr>
              <w:autoSpaceDE w:val="0"/>
              <w:autoSpaceDN w:val="0"/>
              <w:rPr>
                <w:rFonts w:ascii="Times New Roman" w:hAnsi="Times New Roman" w:cs="Times New Roman"/>
                <w:b/>
                <w:color w:val="auto"/>
              </w:rPr>
            </w:pPr>
            <w:r w:rsidRPr="00243345">
              <w:rPr>
                <w:rFonts w:ascii="Times New Roman" w:hAnsi="Times New Roman" w:cs="Times New Roman"/>
                <w:b/>
                <w:i/>
                <w:color w:val="auto"/>
              </w:rPr>
              <w:lastRenderedPageBreak/>
              <w:t>СВК 08.006</w:t>
            </w:r>
          </w:p>
          <w:p w:rsidR="00320CDB" w:rsidRPr="00243345" w:rsidRDefault="00320CDB" w:rsidP="00320CDB">
            <w:pPr>
              <w:autoSpaceDE w:val="0"/>
              <w:autoSpaceDN w:val="0"/>
              <w:rPr>
                <w:rFonts w:ascii="Times New Roman" w:hAnsi="Times New Roman" w:cs="Times New Roman"/>
                <w:b/>
                <w:i/>
                <w:iCs/>
                <w:color w:val="auto"/>
              </w:rPr>
            </w:pPr>
            <w:r w:rsidRPr="00243345">
              <w:rPr>
                <w:rFonts w:ascii="Times New Roman" w:hAnsi="Times New Roman" w:cs="Times New Roman"/>
                <w:b/>
                <w:i/>
                <w:iCs/>
                <w:color w:val="auto"/>
              </w:rPr>
              <w:t xml:space="preserve">A/01.6 </w:t>
            </w:r>
          </w:p>
          <w:p w:rsidR="00320CDB" w:rsidRPr="00243345" w:rsidRDefault="00320CDB" w:rsidP="00320CDB">
            <w:pPr>
              <w:tabs>
                <w:tab w:val="num" w:pos="756"/>
              </w:tabs>
              <w:ind w:right="-113"/>
              <w:rPr>
                <w:rFonts w:ascii="Times New Roman" w:eastAsia="Calibri" w:hAnsi="Times New Roman" w:cs="Tahoma"/>
                <w:color w:val="auto"/>
              </w:rPr>
            </w:pPr>
            <w:r w:rsidRPr="00243345">
              <w:rPr>
                <w:rFonts w:ascii="Times New Roman" w:hAnsi="Times New Roman" w:cs="Times New Roman"/>
                <w:iCs/>
                <w:color w:val="auto"/>
              </w:rPr>
              <w:t>Руководство выполнением типовых задач тактического планирования производства</w:t>
            </w:r>
          </w:p>
        </w:tc>
        <w:tc>
          <w:tcPr>
            <w:tcW w:w="0" w:type="auto"/>
          </w:tcPr>
          <w:p w:rsidR="00320CDB" w:rsidRPr="00243345" w:rsidRDefault="00320CDB" w:rsidP="00320CDB">
            <w:pPr>
              <w:rPr>
                <w:rFonts w:ascii="Times New Roman" w:hAnsi="Times New Roman" w:cs="Times New Roman"/>
                <w:b/>
                <w:i/>
                <w:color w:val="auto"/>
                <w:spacing w:val="-1"/>
              </w:rPr>
            </w:pPr>
            <w:r w:rsidRPr="00243345">
              <w:rPr>
                <w:rFonts w:ascii="Times New Roman" w:hAnsi="Times New Roman" w:cs="Times New Roman"/>
                <w:b/>
                <w:i/>
                <w:color w:val="auto"/>
                <w:spacing w:val="-1"/>
              </w:rPr>
              <w:t xml:space="preserve">ПК-2  </w:t>
            </w:r>
          </w:p>
          <w:p w:rsidR="00320CDB" w:rsidRPr="00243345" w:rsidRDefault="00320CDB" w:rsidP="00320CDB">
            <w:pPr>
              <w:ind w:right="19"/>
              <w:jc w:val="both"/>
              <w:rPr>
                <w:rFonts w:ascii="Times New Roman" w:hAnsi="Times New Roman" w:cs="Times New Roman"/>
                <w:b/>
                <w:i/>
                <w:color w:val="auto"/>
                <w:spacing w:val="-1"/>
              </w:rPr>
            </w:pPr>
          </w:p>
        </w:tc>
      </w:tr>
    </w:tbl>
    <w:p w:rsidR="00532392" w:rsidRPr="00243345" w:rsidRDefault="00532392" w:rsidP="00532392">
      <w:pPr>
        <w:rPr>
          <w:rFonts w:ascii="Times New Roman" w:hAnsi="Times New Roman" w:cs="Times New Roman"/>
          <w:color w:val="auto"/>
        </w:rPr>
      </w:pPr>
    </w:p>
    <w:p w:rsidR="00532392" w:rsidRPr="00243345" w:rsidRDefault="00532392" w:rsidP="00532392">
      <w:pPr>
        <w:tabs>
          <w:tab w:val="left" w:pos="924"/>
        </w:tabs>
        <w:ind w:left="1134"/>
        <w:rPr>
          <w:rFonts w:ascii="Times New Roman" w:hAnsi="Times New Roman" w:cs="Times New Roman"/>
          <w:b/>
          <w:caps/>
          <w:color w:val="auto"/>
          <w:spacing w:val="-1"/>
        </w:rPr>
      </w:pPr>
      <w:r w:rsidRPr="00243345">
        <w:rPr>
          <w:rFonts w:ascii="Times New Roman" w:hAnsi="Times New Roman" w:cs="Times New Roman"/>
          <w:b/>
          <w:color w:val="auto"/>
          <w:spacing w:val="-1"/>
        </w:rPr>
        <w:t>2. Место дисциплины в структуре образовательной программы:</w:t>
      </w:r>
    </w:p>
    <w:p w:rsidR="00532392" w:rsidRPr="00243345" w:rsidRDefault="00532392" w:rsidP="00532392">
      <w:pPr>
        <w:ind w:left="1134"/>
        <w:jc w:val="both"/>
        <w:rPr>
          <w:rFonts w:ascii="Times New Roman" w:hAnsi="Times New Roman" w:cs="Times New Roman"/>
          <w:b/>
          <w:i/>
          <w:color w:val="auto"/>
        </w:rPr>
      </w:pPr>
      <w:r w:rsidRPr="00243345">
        <w:rPr>
          <w:rFonts w:ascii="Times New Roman" w:hAnsi="Times New Roman" w:cs="Times New Roman"/>
          <w:color w:val="auto"/>
        </w:rPr>
        <w:t>Дисциплина в структуре образовательной программы относится к дисциплинам части, формируемой участниками образовательных отношений.</w:t>
      </w:r>
      <w:r w:rsidRPr="00243345">
        <w:rPr>
          <w:rFonts w:ascii="Times New Roman" w:hAnsi="Times New Roman" w:cs="Times New Roman"/>
          <w:color w:val="auto"/>
        </w:rPr>
        <w:tab/>
      </w:r>
      <w:r w:rsidRPr="00243345">
        <w:rPr>
          <w:rFonts w:ascii="Times New Roman" w:hAnsi="Times New Roman" w:cs="Times New Roman"/>
          <w:color w:val="auto"/>
        </w:rPr>
        <w:tab/>
      </w:r>
      <w:r w:rsidRPr="00243345">
        <w:rPr>
          <w:rFonts w:ascii="Times New Roman" w:hAnsi="Times New Roman" w:cs="Times New Roman"/>
          <w:color w:val="auto"/>
        </w:rPr>
        <w:tab/>
      </w:r>
      <w:r w:rsidRPr="00243345">
        <w:rPr>
          <w:rFonts w:ascii="Times New Roman" w:hAnsi="Times New Roman" w:cs="Times New Roman"/>
          <w:color w:val="auto"/>
        </w:rPr>
        <w:tab/>
      </w:r>
    </w:p>
    <w:p w:rsidR="00532392" w:rsidRPr="00243345" w:rsidRDefault="00532392" w:rsidP="00532392">
      <w:pPr>
        <w:ind w:left="1134"/>
        <w:jc w:val="both"/>
        <w:rPr>
          <w:rFonts w:ascii="Times New Roman" w:hAnsi="Times New Roman" w:cs="Times New Roman"/>
          <w:bCs/>
          <w:iCs/>
          <w:color w:val="auto"/>
        </w:rPr>
      </w:pPr>
      <w:r w:rsidRPr="00243345">
        <w:rPr>
          <w:rFonts w:ascii="Times New Roman" w:hAnsi="Times New Roman" w:cs="Times New Roman"/>
          <w:bCs/>
          <w:iCs/>
          <w:color w:val="auto"/>
        </w:rPr>
        <w:t>В соответствии с рабочим учебным планом дисциплина изучается в 5</w:t>
      </w:r>
      <w:r w:rsidRPr="00243345">
        <w:rPr>
          <w:rFonts w:ascii="Times New Roman" w:hAnsi="Times New Roman" w:cs="Times New Roman"/>
          <w:b/>
          <w:bCs/>
          <w:iCs/>
          <w:color w:val="auto"/>
        </w:rPr>
        <w:t xml:space="preserve"> </w:t>
      </w:r>
      <w:r w:rsidRPr="00243345">
        <w:rPr>
          <w:rFonts w:ascii="Times New Roman" w:hAnsi="Times New Roman" w:cs="Times New Roman"/>
          <w:bCs/>
          <w:iCs/>
          <w:color w:val="auto"/>
        </w:rPr>
        <w:t xml:space="preserve">семестре. </w:t>
      </w:r>
    </w:p>
    <w:p w:rsidR="00532392" w:rsidRPr="00243345" w:rsidRDefault="00532392" w:rsidP="00532392">
      <w:pPr>
        <w:ind w:left="1134"/>
        <w:jc w:val="both"/>
        <w:rPr>
          <w:rFonts w:ascii="Times New Roman" w:hAnsi="Times New Roman" w:cs="Times New Roman"/>
          <w:bCs/>
          <w:iCs/>
          <w:color w:val="auto"/>
        </w:rPr>
      </w:pPr>
      <w:r w:rsidRPr="00243345">
        <w:rPr>
          <w:rFonts w:ascii="Times New Roman" w:hAnsi="Times New Roman" w:cs="Times New Roman"/>
          <w:color w:val="auto"/>
          <w:spacing w:val="-1"/>
        </w:rPr>
        <w:t xml:space="preserve">Вид промежуточной аттестации: </w:t>
      </w:r>
      <w:r w:rsidRPr="00243345">
        <w:rPr>
          <w:rFonts w:ascii="Times New Roman" w:hAnsi="Times New Roman" w:cs="Times New Roman"/>
          <w:b/>
          <w:bCs/>
          <w:iCs/>
          <w:color w:val="auto"/>
        </w:rPr>
        <w:t>экзамен</w:t>
      </w:r>
      <w:r w:rsidRPr="00243345">
        <w:rPr>
          <w:rFonts w:ascii="Times New Roman" w:hAnsi="Times New Roman" w:cs="Times New Roman"/>
          <w:bCs/>
          <w:iCs/>
          <w:color w:val="auto"/>
        </w:rPr>
        <w:t>.</w:t>
      </w:r>
    </w:p>
    <w:p w:rsidR="00532392" w:rsidRPr="00243345" w:rsidRDefault="00532392" w:rsidP="00B53A30">
      <w:pPr>
        <w:tabs>
          <w:tab w:val="left" w:pos="1134"/>
          <w:tab w:val="left" w:pos="5835"/>
        </w:tabs>
        <w:rPr>
          <w:b/>
          <w:color w:val="auto"/>
          <w:spacing w:val="-1"/>
        </w:rPr>
      </w:pPr>
    </w:p>
    <w:p w:rsidR="00532392" w:rsidRPr="00243345" w:rsidRDefault="00532392" w:rsidP="00532392">
      <w:pPr>
        <w:tabs>
          <w:tab w:val="left" w:pos="1134"/>
          <w:tab w:val="left" w:pos="5835"/>
        </w:tabs>
        <w:ind w:left="1134"/>
        <w:rPr>
          <w:rFonts w:ascii="Times New Roman" w:hAnsi="Times New Roman" w:cs="Times New Roman"/>
          <w:b/>
          <w:caps/>
          <w:color w:val="auto"/>
          <w:spacing w:val="-1"/>
        </w:rPr>
      </w:pPr>
      <w:r w:rsidRPr="00243345">
        <w:rPr>
          <w:rFonts w:ascii="Times New Roman" w:hAnsi="Times New Roman" w:cs="Times New Roman"/>
          <w:b/>
          <w:color w:val="auto"/>
          <w:spacing w:val="-1"/>
        </w:rPr>
        <w:t>3. Объем дисциплины и виды учебной работы:</w:t>
      </w:r>
      <w:r w:rsidRPr="00243345">
        <w:rPr>
          <w:rFonts w:ascii="Times New Roman" w:hAnsi="Times New Roman" w:cs="Times New Roman"/>
          <w:b/>
          <w:color w:val="auto"/>
          <w:spacing w:val="-1"/>
        </w:rPr>
        <w:tab/>
      </w:r>
    </w:p>
    <w:tbl>
      <w:tblPr>
        <w:tblW w:w="4460" w:type="pc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2783"/>
        <w:gridCol w:w="1936"/>
        <w:gridCol w:w="2307"/>
      </w:tblGrid>
      <w:tr w:rsidR="000A769E" w:rsidRPr="00243345" w:rsidTr="00320CDB">
        <w:tc>
          <w:tcPr>
            <w:tcW w:w="2725" w:type="pct"/>
            <w:gridSpan w:val="2"/>
            <w:vMerge w:val="restar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Вид учебной работы</w:t>
            </w:r>
          </w:p>
        </w:tc>
        <w:tc>
          <w:tcPr>
            <w:tcW w:w="1038" w:type="pct"/>
            <w:vMerge w:val="restar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Всего часов</w:t>
            </w:r>
          </w:p>
        </w:tc>
        <w:tc>
          <w:tcPr>
            <w:tcW w:w="1237"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семестры</w:t>
            </w:r>
          </w:p>
        </w:tc>
      </w:tr>
      <w:tr w:rsidR="000A769E" w:rsidRPr="00243345" w:rsidTr="00320CDB">
        <w:trPr>
          <w:trHeight w:val="183"/>
        </w:trPr>
        <w:tc>
          <w:tcPr>
            <w:tcW w:w="2725" w:type="pct"/>
            <w:gridSpan w:val="2"/>
            <w:vMerge/>
            <w:vAlign w:val="center"/>
          </w:tcPr>
          <w:p w:rsidR="00532392" w:rsidRPr="00243345" w:rsidRDefault="00532392" w:rsidP="00320CDB">
            <w:pPr>
              <w:ind w:left="170"/>
              <w:jc w:val="center"/>
              <w:rPr>
                <w:rFonts w:ascii="Times New Roman" w:hAnsi="Times New Roman" w:cs="Times New Roman"/>
                <w:color w:val="auto"/>
                <w:spacing w:val="-1"/>
              </w:rPr>
            </w:pPr>
          </w:p>
        </w:tc>
        <w:tc>
          <w:tcPr>
            <w:tcW w:w="1038" w:type="pct"/>
            <w:vMerge/>
            <w:vAlign w:val="center"/>
          </w:tcPr>
          <w:p w:rsidR="00532392" w:rsidRPr="00243345" w:rsidRDefault="00532392" w:rsidP="00320CDB">
            <w:pPr>
              <w:ind w:left="170"/>
              <w:jc w:val="center"/>
              <w:rPr>
                <w:rFonts w:ascii="Times New Roman" w:hAnsi="Times New Roman" w:cs="Times New Roman"/>
                <w:color w:val="auto"/>
                <w:spacing w:val="-1"/>
              </w:rPr>
            </w:pPr>
          </w:p>
        </w:tc>
        <w:tc>
          <w:tcPr>
            <w:tcW w:w="1237" w:type="pct"/>
            <w:vAlign w:val="center"/>
          </w:tcPr>
          <w:p w:rsidR="00532392" w:rsidRPr="00243345" w:rsidRDefault="00532392" w:rsidP="00320CDB">
            <w:pPr>
              <w:ind w:left="170"/>
              <w:jc w:val="center"/>
              <w:rPr>
                <w:rFonts w:ascii="Times New Roman" w:hAnsi="Times New Roman" w:cs="Times New Roman"/>
                <w:color w:val="auto"/>
                <w:spacing w:val="-1"/>
              </w:rPr>
            </w:pPr>
          </w:p>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5</w:t>
            </w: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b/>
                <w:color w:val="auto"/>
                <w:spacing w:val="-1"/>
              </w:rPr>
            </w:pPr>
            <w:r w:rsidRPr="00243345">
              <w:rPr>
                <w:rFonts w:ascii="Times New Roman" w:hAnsi="Times New Roman" w:cs="Times New Roman"/>
                <w:b/>
                <w:color w:val="auto"/>
                <w:spacing w:val="-1"/>
              </w:rPr>
              <w:t>Контактная работа преподавателя с обучающимися</w:t>
            </w:r>
          </w:p>
        </w:tc>
        <w:tc>
          <w:tcPr>
            <w:tcW w:w="1038"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60</w:t>
            </w:r>
          </w:p>
        </w:tc>
        <w:tc>
          <w:tcPr>
            <w:tcW w:w="1237"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60</w:t>
            </w: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color w:val="auto"/>
                <w:spacing w:val="-1"/>
              </w:rPr>
            </w:pPr>
            <w:r w:rsidRPr="00243345">
              <w:rPr>
                <w:rFonts w:ascii="Times New Roman" w:hAnsi="Times New Roman" w:cs="Times New Roman"/>
                <w:color w:val="auto"/>
                <w:spacing w:val="-1"/>
              </w:rPr>
              <w:t>В том числе:</w:t>
            </w:r>
          </w:p>
        </w:tc>
        <w:tc>
          <w:tcPr>
            <w:tcW w:w="1038" w:type="pct"/>
            <w:vAlign w:val="center"/>
          </w:tcPr>
          <w:p w:rsidR="00532392" w:rsidRPr="00243345" w:rsidRDefault="00532392" w:rsidP="00320CDB">
            <w:pPr>
              <w:ind w:left="170"/>
              <w:jc w:val="center"/>
              <w:rPr>
                <w:rFonts w:ascii="Times New Roman" w:hAnsi="Times New Roman" w:cs="Times New Roman"/>
                <w:color w:val="auto"/>
                <w:spacing w:val="-1"/>
              </w:rPr>
            </w:pPr>
          </w:p>
        </w:tc>
        <w:tc>
          <w:tcPr>
            <w:tcW w:w="1237" w:type="pct"/>
            <w:vAlign w:val="center"/>
          </w:tcPr>
          <w:p w:rsidR="00532392" w:rsidRPr="00243345" w:rsidRDefault="00532392" w:rsidP="00320CDB">
            <w:pPr>
              <w:ind w:left="170"/>
              <w:jc w:val="center"/>
              <w:rPr>
                <w:rFonts w:ascii="Times New Roman" w:hAnsi="Times New Roman" w:cs="Times New Roman"/>
                <w:color w:val="auto"/>
                <w:spacing w:val="-1"/>
              </w:rPr>
            </w:pP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color w:val="auto"/>
                <w:spacing w:val="-1"/>
              </w:rPr>
            </w:pPr>
            <w:r w:rsidRPr="00243345">
              <w:rPr>
                <w:rFonts w:ascii="Times New Roman" w:hAnsi="Times New Roman" w:cs="Times New Roman"/>
                <w:color w:val="auto"/>
                <w:spacing w:val="-1"/>
              </w:rPr>
              <w:t>Лекции</w:t>
            </w:r>
          </w:p>
        </w:tc>
        <w:tc>
          <w:tcPr>
            <w:tcW w:w="1038"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18</w:t>
            </w:r>
          </w:p>
        </w:tc>
        <w:tc>
          <w:tcPr>
            <w:tcW w:w="1237"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18</w:t>
            </w: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color w:val="auto"/>
                <w:spacing w:val="-1"/>
              </w:rPr>
            </w:pPr>
            <w:r w:rsidRPr="00243345">
              <w:rPr>
                <w:rFonts w:ascii="Times New Roman" w:hAnsi="Times New Roman" w:cs="Times New Roman"/>
                <w:color w:val="auto"/>
                <w:spacing w:val="-1"/>
              </w:rPr>
              <w:t xml:space="preserve">Семинары </w:t>
            </w:r>
          </w:p>
        </w:tc>
        <w:tc>
          <w:tcPr>
            <w:tcW w:w="1038"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42</w:t>
            </w:r>
          </w:p>
        </w:tc>
        <w:tc>
          <w:tcPr>
            <w:tcW w:w="1237"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42</w:t>
            </w: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b/>
                <w:color w:val="auto"/>
                <w:spacing w:val="-1"/>
              </w:rPr>
            </w:pPr>
            <w:r w:rsidRPr="00243345">
              <w:rPr>
                <w:rFonts w:ascii="Times New Roman" w:hAnsi="Times New Roman" w:cs="Times New Roman"/>
                <w:b/>
                <w:color w:val="auto"/>
                <w:spacing w:val="-1"/>
              </w:rPr>
              <w:t xml:space="preserve">Самостоятельная работа студента </w:t>
            </w:r>
          </w:p>
        </w:tc>
        <w:tc>
          <w:tcPr>
            <w:tcW w:w="1038"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64</w:t>
            </w:r>
          </w:p>
        </w:tc>
        <w:tc>
          <w:tcPr>
            <w:tcW w:w="1237"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64</w:t>
            </w: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color w:val="auto"/>
                <w:spacing w:val="-1"/>
              </w:rPr>
            </w:pPr>
            <w:r w:rsidRPr="00243345">
              <w:rPr>
                <w:rFonts w:ascii="Times New Roman" w:hAnsi="Times New Roman" w:cs="Times New Roman"/>
                <w:color w:val="auto"/>
                <w:spacing w:val="-1"/>
              </w:rPr>
              <w:t>Консультация</w:t>
            </w:r>
          </w:p>
        </w:tc>
        <w:tc>
          <w:tcPr>
            <w:tcW w:w="1038"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2</w:t>
            </w:r>
          </w:p>
        </w:tc>
        <w:tc>
          <w:tcPr>
            <w:tcW w:w="1237"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2</w:t>
            </w:r>
          </w:p>
        </w:tc>
      </w:tr>
      <w:tr w:rsidR="000A769E" w:rsidRPr="00243345" w:rsidTr="00320CDB">
        <w:tc>
          <w:tcPr>
            <w:tcW w:w="2725" w:type="pct"/>
            <w:gridSpan w:val="2"/>
          </w:tcPr>
          <w:p w:rsidR="00532392" w:rsidRPr="00243345" w:rsidRDefault="00532392" w:rsidP="00320CDB">
            <w:pPr>
              <w:ind w:left="170"/>
              <w:rPr>
                <w:rFonts w:ascii="Times New Roman" w:hAnsi="Times New Roman"/>
                <w:color w:val="auto"/>
              </w:rPr>
            </w:pPr>
            <w:r w:rsidRPr="00243345">
              <w:rPr>
                <w:rFonts w:ascii="Times New Roman" w:hAnsi="Times New Roman"/>
                <w:color w:val="auto"/>
              </w:rPr>
              <w:t>Подготовка к экзамену</w:t>
            </w:r>
          </w:p>
        </w:tc>
        <w:tc>
          <w:tcPr>
            <w:tcW w:w="1038" w:type="pct"/>
          </w:tcPr>
          <w:p w:rsidR="00532392" w:rsidRPr="00243345" w:rsidRDefault="00532392" w:rsidP="00320CDB">
            <w:pPr>
              <w:ind w:left="170"/>
              <w:jc w:val="center"/>
              <w:rPr>
                <w:rFonts w:ascii="Times New Roman" w:hAnsi="Times New Roman"/>
                <w:b/>
                <w:color w:val="auto"/>
              </w:rPr>
            </w:pPr>
            <w:r w:rsidRPr="00243345">
              <w:rPr>
                <w:rFonts w:ascii="Times New Roman" w:hAnsi="Times New Roman"/>
                <w:b/>
                <w:color w:val="auto"/>
              </w:rPr>
              <w:t>18</w:t>
            </w:r>
          </w:p>
        </w:tc>
        <w:tc>
          <w:tcPr>
            <w:tcW w:w="1237"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18</w:t>
            </w:r>
          </w:p>
        </w:tc>
      </w:tr>
      <w:tr w:rsidR="000A769E" w:rsidRPr="00243345" w:rsidTr="00320CDB">
        <w:tc>
          <w:tcPr>
            <w:tcW w:w="2725" w:type="pct"/>
            <w:gridSpan w:val="2"/>
            <w:vAlign w:val="center"/>
          </w:tcPr>
          <w:p w:rsidR="00532392" w:rsidRPr="00243345" w:rsidRDefault="00532392" w:rsidP="00320CDB">
            <w:pPr>
              <w:ind w:left="170"/>
              <w:rPr>
                <w:rFonts w:ascii="Times New Roman" w:hAnsi="Times New Roman" w:cs="Times New Roman"/>
                <w:color w:val="auto"/>
                <w:spacing w:val="-1"/>
              </w:rPr>
            </w:pPr>
            <w:r w:rsidRPr="00243345">
              <w:rPr>
                <w:rFonts w:ascii="Times New Roman" w:hAnsi="Times New Roman" w:cs="Times New Roman"/>
                <w:color w:val="auto"/>
                <w:spacing w:val="-1"/>
              </w:rPr>
              <w:t>Промежуточная аттестация</w:t>
            </w:r>
          </w:p>
        </w:tc>
        <w:tc>
          <w:tcPr>
            <w:tcW w:w="1038"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w:t>
            </w:r>
          </w:p>
        </w:tc>
        <w:tc>
          <w:tcPr>
            <w:tcW w:w="1237" w:type="pct"/>
            <w:vAlign w:val="center"/>
          </w:tcPr>
          <w:p w:rsidR="00532392" w:rsidRPr="00243345" w:rsidRDefault="00532392" w:rsidP="00320CDB">
            <w:pPr>
              <w:ind w:left="170"/>
              <w:jc w:val="center"/>
              <w:rPr>
                <w:rFonts w:ascii="Times New Roman" w:hAnsi="Times New Roman" w:cs="Times New Roman"/>
                <w:color w:val="auto"/>
                <w:spacing w:val="-1"/>
              </w:rPr>
            </w:pPr>
            <w:r w:rsidRPr="00243345">
              <w:rPr>
                <w:rFonts w:ascii="Times New Roman" w:hAnsi="Times New Roman" w:cs="Times New Roman"/>
                <w:color w:val="auto"/>
                <w:spacing w:val="-1"/>
              </w:rPr>
              <w:t>экзамен</w:t>
            </w:r>
          </w:p>
        </w:tc>
      </w:tr>
      <w:tr w:rsidR="000A769E" w:rsidRPr="00243345" w:rsidTr="00320CDB">
        <w:tc>
          <w:tcPr>
            <w:tcW w:w="1233" w:type="pct"/>
            <w:vMerge w:val="restar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Общая трудоемкость</w:t>
            </w:r>
          </w:p>
        </w:tc>
        <w:tc>
          <w:tcPr>
            <w:tcW w:w="1492"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часы</w:t>
            </w:r>
          </w:p>
        </w:tc>
        <w:tc>
          <w:tcPr>
            <w:tcW w:w="1038"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144</w:t>
            </w:r>
          </w:p>
        </w:tc>
        <w:tc>
          <w:tcPr>
            <w:tcW w:w="1237"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144</w:t>
            </w:r>
          </w:p>
        </w:tc>
      </w:tr>
      <w:tr w:rsidR="00532392" w:rsidRPr="00243345" w:rsidTr="00320CDB">
        <w:tc>
          <w:tcPr>
            <w:tcW w:w="1233" w:type="pct"/>
            <w:vMerge/>
            <w:vAlign w:val="center"/>
          </w:tcPr>
          <w:p w:rsidR="00532392" w:rsidRPr="00243345" w:rsidRDefault="00532392" w:rsidP="00320CDB">
            <w:pPr>
              <w:ind w:left="170"/>
              <w:jc w:val="center"/>
              <w:rPr>
                <w:rFonts w:ascii="Times New Roman" w:hAnsi="Times New Roman" w:cs="Times New Roman"/>
                <w:b/>
                <w:color w:val="auto"/>
                <w:spacing w:val="-1"/>
              </w:rPr>
            </w:pPr>
          </w:p>
        </w:tc>
        <w:tc>
          <w:tcPr>
            <w:tcW w:w="1492"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зачетные единицы</w:t>
            </w:r>
          </w:p>
        </w:tc>
        <w:tc>
          <w:tcPr>
            <w:tcW w:w="1038"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4</w:t>
            </w:r>
          </w:p>
        </w:tc>
        <w:tc>
          <w:tcPr>
            <w:tcW w:w="1237" w:type="pct"/>
            <w:vAlign w:val="center"/>
          </w:tcPr>
          <w:p w:rsidR="00532392" w:rsidRPr="00243345" w:rsidRDefault="00532392" w:rsidP="00320CDB">
            <w:pPr>
              <w:ind w:left="170"/>
              <w:jc w:val="center"/>
              <w:rPr>
                <w:rFonts w:ascii="Times New Roman" w:hAnsi="Times New Roman" w:cs="Times New Roman"/>
                <w:b/>
                <w:color w:val="auto"/>
                <w:spacing w:val="-1"/>
              </w:rPr>
            </w:pPr>
            <w:r w:rsidRPr="00243345">
              <w:rPr>
                <w:rFonts w:ascii="Times New Roman" w:hAnsi="Times New Roman" w:cs="Times New Roman"/>
                <w:b/>
                <w:color w:val="auto"/>
                <w:spacing w:val="-1"/>
              </w:rPr>
              <w:t>4</w:t>
            </w:r>
          </w:p>
        </w:tc>
      </w:tr>
    </w:tbl>
    <w:p w:rsidR="00532392" w:rsidRPr="00243345" w:rsidRDefault="00532392" w:rsidP="00532392">
      <w:pPr>
        <w:ind w:left="1134"/>
        <w:rPr>
          <w:rFonts w:ascii="Times New Roman" w:hAnsi="Times New Roman" w:cs="Times New Roman"/>
          <w:color w:val="auto"/>
        </w:rPr>
      </w:pPr>
    </w:p>
    <w:p w:rsidR="00532392" w:rsidRPr="00243345" w:rsidRDefault="00532392" w:rsidP="00532392">
      <w:pPr>
        <w:tabs>
          <w:tab w:val="left" w:pos="1134"/>
        </w:tabs>
        <w:ind w:left="1134"/>
        <w:rPr>
          <w:rFonts w:ascii="Times New Roman" w:hAnsi="Times New Roman" w:cs="Times New Roman"/>
          <w:b/>
          <w:color w:val="auto"/>
          <w:spacing w:val="-1"/>
        </w:rPr>
      </w:pPr>
      <w:r w:rsidRPr="00243345">
        <w:rPr>
          <w:rFonts w:ascii="Times New Roman" w:hAnsi="Times New Roman" w:cs="Times New Roman"/>
          <w:b/>
          <w:color w:val="auto"/>
          <w:spacing w:val="-1"/>
        </w:rPr>
        <w:t>4. Содержание дисциплины:</w:t>
      </w:r>
    </w:p>
    <w:tbl>
      <w:tblPr>
        <w:tblpPr w:leftFromText="180" w:rightFromText="180" w:vertAnchor="text" w:horzAnchor="margin" w:tblpX="1129" w:tblpY="359"/>
        <w:tblW w:w="4404" w:type="pct"/>
        <w:tblLook w:val="01E0" w:firstRow="1" w:lastRow="1" w:firstColumn="1" w:lastColumn="1" w:noHBand="0" w:noVBand="0"/>
      </w:tblPr>
      <w:tblGrid>
        <w:gridCol w:w="540"/>
        <w:gridCol w:w="2796"/>
        <w:gridCol w:w="5874"/>
      </w:tblGrid>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 п/п</w:t>
            </w:r>
          </w:p>
        </w:tc>
        <w:tc>
          <w:tcPr>
            <w:tcW w:w="1518"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rPr>
                <w:rFonts w:ascii="Times New Roman" w:hAnsi="Times New Roman" w:cs="Times New Roman"/>
                <w:i/>
                <w:color w:val="auto"/>
                <w:spacing w:val="-1"/>
              </w:rPr>
            </w:pPr>
            <w:r w:rsidRPr="00243345">
              <w:rPr>
                <w:rFonts w:ascii="Times New Roman" w:hAnsi="Times New Roman" w:cs="Times New Roman"/>
                <w:color w:val="auto"/>
                <w:spacing w:val="-1"/>
              </w:rPr>
              <w:t>Тема (раздел)</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ind w:right="1142"/>
              <w:rPr>
                <w:rFonts w:ascii="Times New Roman" w:hAnsi="Times New Roman" w:cs="Times New Roman"/>
                <w:color w:val="auto"/>
                <w:spacing w:val="-1"/>
              </w:rPr>
            </w:pPr>
            <w:r w:rsidRPr="00243345">
              <w:rPr>
                <w:rFonts w:ascii="Times New Roman" w:hAnsi="Times New Roman" w:cs="Times New Roman"/>
                <w:color w:val="auto"/>
                <w:spacing w:val="-1"/>
              </w:rPr>
              <w:t xml:space="preserve">Содержание раздела </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1.</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color w:val="auto"/>
                <w:lang w:eastAsia="en-US"/>
              </w:rPr>
            </w:pPr>
            <w:r w:rsidRPr="00243345">
              <w:rPr>
                <w:rFonts w:ascii="Times New Roman" w:hAnsi="Times New Roman" w:cs="Times New Roman"/>
                <w:color w:val="auto"/>
                <w:lang w:eastAsia="en-US"/>
              </w:rPr>
              <w:t>Введение в управление человеческими ресурсами</w:t>
            </w:r>
            <w:r w:rsidRPr="00243345">
              <w:rPr>
                <w:rFonts w:ascii="Times New Roman" w:hAnsi="Times New Roman" w:cs="Times New Roman"/>
                <w:bCs/>
                <w:color w:val="auto"/>
                <w:lang w:eastAsia="en-US"/>
              </w:rPr>
              <w:t xml:space="preserve"> </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shd w:val="clear" w:color="auto" w:fill="FFFFFF"/>
              <w:tabs>
                <w:tab w:val="left" w:leader="dot" w:pos="4454"/>
                <w:tab w:val="left" w:pos="459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Тема 1.1.</w:t>
            </w:r>
            <w:r w:rsidRPr="00243345">
              <w:rPr>
                <w:rFonts w:ascii="Times New Roman" w:hAnsi="Times New Roman" w:cs="Times New Roman"/>
                <w:color w:val="auto"/>
                <w:lang w:eastAsia="en-US"/>
              </w:rPr>
              <w:t xml:space="preserve"> Понятие, содержание, цели и функции </w:t>
            </w:r>
            <w:r w:rsidRPr="00243345">
              <w:rPr>
                <w:rFonts w:ascii="Times New Roman" w:hAnsi="Times New Roman" w:cs="Times New Roman"/>
                <w:color w:val="auto"/>
                <w:lang w:val="en-US" w:eastAsia="en-US"/>
              </w:rPr>
              <w:t>HR</w:t>
            </w:r>
            <w:r w:rsidRPr="00243345">
              <w:rPr>
                <w:rFonts w:ascii="Times New Roman" w:hAnsi="Times New Roman" w:cs="Times New Roman"/>
                <w:color w:val="auto"/>
                <w:lang w:eastAsia="en-US"/>
              </w:rPr>
              <w:t xml:space="preserve">-менеджмента. </w:t>
            </w:r>
          </w:p>
          <w:p w:rsidR="00532392" w:rsidRPr="00243345" w:rsidRDefault="00532392" w:rsidP="00320CDB">
            <w:pPr>
              <w:shd w:val="clear" w:color="auto" w:fill="FFFFFF"/>
              <w:tabs>
                <w:tab w:val="left" w:leader="dot" w:pos="4454"/>
                <w:tab w:val="left" w:pos="459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 xml:space="preserve">Тема 1.2. </w:t>
            </w:r>
            <w:r w:rsidRPr="00243345">
              <w:rPr>
                <w:rFonts w:ascii="Times New Roman" w:hAnsi="Times New Roman" w:cs="Times New Roman"/>
                <w:color w:val="auto"/>
                <w:lang w:eastAsia="en-US"/>
              </w:rPr>
              <w:t xml:space="preserve">Человеческие ресурсы как объект </w:t>
            </w:r>
            <w:r w:rsidRPr="00243345">
              <w:rPr>
                <w:rFonts w:ascii="Times New Roman" w:hAnsi="Times New Roman" w:cs="Times New Roman"/>
                <w:color w:val="auto"/>
                <w:lang w:val="en-US" w:eastAsia="en-US"/>
              </w:rPr>
              <w:t>HR</w:t>
            </w:r>
            <w:r w:rsidRPr="00243345">
              <w:rPr>
                <w:rFonts w:ascii="Times New Roman" w:hAnsi="Times New Roman" w:cs="Times New Roman"/>
                <w:color w:val="auto"/>
                <w:lang w:eastAsia="en-US"/>
              </w:rPr>
              <w:t>-</w:t>
            </w:r>
            <w:r w:rsidRPr="00243345">
              <w:rPr>
                <w:rFonts w:ascii="Times New Roman" w:hAnsi="Times New Roman" w:cs="Times New Roman"/>
                <w:color w:val="auto"/>
                <w:lang w:eastAsia="en-US"/>
              </w:rPr>
              <w:lastRenderedPageBreak/>
              <w:t xml:space="preserve">менеджмента. </w:t>
            </w:r>
          </w:p>
          <w:p w:rsidR="00532392" w:rsidRPr="00243345" w:rsidRDefault="00532392" w:rsidP="00320CDB">
            <w:pPr>
              <w:shd w:val="clear" w:color="auto" w:fill="FFFFFF"/>
              <w:tabs>
                <w:tab w:val="left" w:leader="dot" w:pos="4454"/>
                <w:tab w:val="left" w:pos="459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 xml:space="preserve">Тема </w:t>
            </w:r>
            <w:r w:rsidRPr="00243345">
              <w:rPr>
                <w:rFonts w:ascii="Times New Roman" w:hAnsi="Times New Roman" w:cs="Times New Roman"/>
                <w:color w:val="auto"/>
                <w:lang w:eastAsia="en-US"/>
              </w:rPr>
              <w:t>1.3. История формирования научных представлений об управлении человеческими ресурсами. Теории управления человеческими ресурсами.</w:t>
            </w:r>
          </w:p>
          <w:p w:rsidR="00532392" w:rsidRPr="00243345" w:rsidRDefault="00532392" w:rsidP="00320CDB">
            <w:pPr>
              <w:shd w:val="clear" w:color="auto" w:fill="FFFFFF"/>
              <w:tabs>
                <w:tab w:val="left" w:leader="dot" w:pos="4454"/>
                <w:tab w:val="left" w:pos="459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 xml:space="preserve">Тема </w:t>
            </w:r>
            <w:r w:rsidRPr="00243345">
              <w:rPr>
                <w:rFonts w:ascii="Times New Roman" w:hAnsi="Times New Roman" w:cs="Times New Roman"/>
                <w:color w:val="auto"/>
                <w:spacing w:val="1"/>
                <w:lang w:eastAsia="en-US"/>
              </w:rPr>
              <w:t>1.4. Формирование и развитие концепций управления персоналом и человеческими ресурсами.</w:t>
            </w:r>
            <w:r w:rsidRPr="00243345">
              <w:rPr>
                <w:rFonts w:ascii="Times New Roman" w:hAnsi="Times New Roman" w:cs="Times New Roman"/>
                <w:color w:val="auto"/>
                <w:spacing w:val="-1"/>
                <w:lang w:eastAsia="en-US"/>
              </w:rPr>
              <w:t xml:space="preserve"> </w:t>
            </w:r>
          </w:p>
          <w:p w:rsidR="00532392" w:rsidRPr="00243345" w:rsidRDefault="00532392" w:rsidP="00320CDB">
            <w:pPr>
              <w:shd w:val="clear" w:color="auto" w:fill="FFFFFF"/>
              <w:tabs>
                <w:tab w:val="left" w:leader="dot" w:pos="4454"/>
                <w:tab w:val="left" w:pos="459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 xml:space="preserve">Тема 1.5. </w:t>
            </w:r>
            <w:r w:rsidRPr="00243345">
              <w:rPr>
                <w:rFonts w:ascii="Times New Roman" w:hAnsi="Times New Roman" w:cs="Times New Roman"/>
                <w:color w:val="auto"/>
                <w:lang w:eastAsia="en-US"/>
              </w:rPr>
              <w:t>Основные понятия в управлении человеческими ресурсами: определения терминов.</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lastRenderedPageBreak/>
              <w:t>2.</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widowControl/>
              <w:tabs>
                <w:tab w:val="left" w:pos="0"/>
                <w:tab w:val="left" w:pos="1548"/>
                <w:tab w:val="right" w:leader="underscore" w:pos="9356"/>
              </w:tabs>
              <w:rPr>
                <w:rFonts w:ascii="Times New Roman" w:hAnsi="Times New Roman" w:cs="Times New Roman"/>
                <w:color w:val="auto"/>
                <w:lang w:eastAsia="en-US"/>
              </w:rPr>
            </w:pPr>
            <w:r w:rsidRPr="00243345">
              <w:rPr>
                <w:rFonts w:ascii="Times New Roman" w:hAnsi="Times New Roman" w:cs="Times New Roman"/>
                <w:color w:val="auto"/>
                <w:lang w:eastAsia="en-US"/>
              </w:rPr>
              <w:t>Государственная система управления трудовыми ресурсами</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pStyle w:val="a3"/>
              <w:widowControl/>
              <w:shd w:val="clear" w:color="auto" w:fill="FFFFFF"/>
              <w:tabs>
                <w:tab w:val="clear" w:pos="708"/>
                <w:tab w:val="left" w:pos="241"/>
                <w:tab w:val="left" w:leader="dot" w:pos="4454"/>
                <w:tab w:val="left" w:pos="4598"/>
              </w:tabs>
              <w:ind w:left="114" w:firstLine="0"/>
              <w:jc w:val="left"/>
              <w:rPr>
                <w:color w:val="auto"/>
                <w:lang w:eastAsia="en-US"/>
              </w:rPr>
            </w:pPr>
            <w:r w:rsidRPr="00243345">
              <w:rPr>
                <w:bCs/>
                <w:color w:val="auto"/>
                <w:lang w:eastAsia="en-US"/>
              </w:rPr>
              <w:t>Тема 2.1.</w:t>
            </w:r>
            <w:r w:rsidRPr="00243345">
              <w:rPr>
                <w:color w:val="auto"/>
                <w:lang w:eastAsia="en-US"/>
              </w:rPr>
              <w:t xml:space="preserve"> </w:t>
            </w:r>
            <w:r w:rsidRPr="00243345">
              <w:rPr>
                <w:rFonts w:eastAsia="Calibri"/>
                <w:color w:val="auto"/>
                <w:lang w:eastAsia="en-US"/>
              </w:rPr>
              <w:t>Трудовой потенциал общества, организации, работника.</w:t>
            </w:r>
            <w:r w:rsidRPr="00243345">
              <w:rPr>
                <w:color w:val="auto"/>
                <w:lang w:eastAsia="en-US"/>
              </w:rPr>
              <w:t xml:space="preserve"> Характеристика российского работника. Примеры характеристик трудового потенциала. </w:t>
            </w:r>
            <w:r w:rsidRPr="00243345">
              <w:rPr>
                <w:color w:val="auto"/>
              </w:rPr>
              <w:t xml:space="preserve"> Применением цифровых инструментов </w:t>
            </w:r>
            <w:r w:rsidRPr="00243345">
              <w:rPr>
                <w:rFonts w:ascii="Arial" w:hAnsi="Arial" w:cs="Arial"/>
                <w:color w:val="auto"/>
                <w:sz w:val="26"/>
                <w:szCs w:val="26"/>
                <w:shd w:val="clear" w:color="auto" w:fill="FFFFFF"/>
              </w:rPr>
              <w:t>SAP</w:t>
            </w:r>
            <w:r w:rsidRPr="00243345">
              <w:rPr>
                <w:color w:val="auto"/>
              </w:rPr>
              <w:t xml:space="preserve"> и </w:t>
            </w:r>
            <w:r w:rsidRPr="00243345">
              <w:rPr>
                <w:color w:val="auto"/>
                <w:lang w:val="en-US"/>
              </w:rPr>
              <w:t>Digital</w:t>
            </w:r>
            <w:r w:rsidRPr="00243345">
              <w:rPr>
                <w:color w:val="auto"/>
              </w:rPr>
              <w:t>-инструментов: Джоб-сайтов, социальых сетей, онлайн –инструментов оценки кандидатов.</w:t>
            </w:r>
          </w:p>
          <w:p w:rsidR="00532392" w:rsidRPr="00243345" w:rsidRDefault="00532392" w:rsidP="00320CDB">
            <w:pPr>
              <w:shd w:val="clear" w:color="auto" w:fill="FFFFFF"/>
              <w:tabs>
                <w:tab w:val="left" w:leader="dot" w:pos="4469"/>
                <w:tab w:val="left" w:pos="4598"/>
              </w:tabs>
              <w:ind w:left="114"/>
              <w:rPr>
                <w:rFonts w:ascii="Times New Roman" w:eastAsia="Calibri" w:hAnsi="Times New Roman" w:cs="Times New Roman"/>
                <w:color w:val="auto"/>
                <w:lang w:eastAsia="en-US"/>
              </w:rPr>
            </w:pPr>
            <w:r w:rsidRPr="00243345">
              <w:rPr>
                <w:rFonts w:ascii="Times New Roman" w:hAnsi="Times New Roman" w:cs="Times New Roman"/>
                <w:bCs/>
                <w:color w:val="auto"/>
                <w:lang w:eastAsia="en-US"/>
              </w:rPr>
              <w:t>Тема 2.2.</w:t>
            </w:r>
            <w:r w:rsidRPr="00243345">
              <w:rPr>
                <w:rFonts w:ascii="Times New Roman" w:hAnsi="Times New Roman" w:cs="Times New Roman"/>
                <w:color w:val="auto"/>
                <w:lang w:eastAsia="en-US"/>
              </w:rPr>
              <w:t xml:space="preserve"> </w:t>
            </w:r>
            <w:r w:rsidRPr="00243345">
              <w:rPr>
                <w:rFonts w:ascii="Times New Roman" w:eastAsia="Calibri" w:hAnsi="Times New Roman" w:cs="Times New Roman"/>
                <w:color w:val="auto"/>
                <w:lang w:eastAsia="en-US"/>
              </w:rPr>
              <w:t xml:space="preserve">Государственная стратегия управления трудовыми ресурсами.  </w:t>
            </w:r>
          </w:p>
          <w:p w:rsidR="00532392" w:rsidRPr="00243345" w:rsidRDefault="00532392" w:rsidP="00320CDB">
            <w:pPr>
              <w:shd w:val="clear" w:color="auto" w:fill="FFFFFF"/>
              <w:tabs>
                <w:tab w:val="left" w:leader="dot" w:pos="4469"/>
                <w:tab w:val="left" w:pos="4598"/>
              </w:tabs>
              <w:ind w:left="114"/>
              <w:rPr>
                <w:rFonts w:ascii="Times New Roman" w:hAnsi="Times New Roman" w:cs="Times New Roman"/>
                <w:color w:val="auto"/>
                <w:spacing w:val="-1"/>
                <w:lang w:eastAsia="en-US"/>
              </w:rPr>
            </w:pPr>
            <w:r w:rsidRPr="00243345">
              <w:rPr>
                <w:rFonts w:ascii="Times New Roman" w:eastAsia="Calibri" w:hAnsi="Times New Roman" w:cs="Times New Roman"/>
                <w:color w:val="auto"/>
                <w:lang w:eastAsia="en-US"/>
              </w:rPr>
              <w:t>Тема 2.3.</w:t>
            </w:r>
            <w:r w:rsidRPr="00243345">
              <w:rPr>
                <w:rFonts w:ascii="Times New Roman" w:hAnsi="Times New Roman" w:cs="Times New Roman"/>
                <w:color w:val="auto"/>
                <w:spacing w:val="-1"/>
                <w:lang w:eastAsia="en-US"/>
              </w:rPr>
              <w:t xml:space="preserve"> </w:t>
            </w:r>
            <w:r w:rsidRPr="00243345">
              <w:rPr>
                <w:rFonts w:ascii="Times New Roman" w:hAnsi="Times New Roman" w:cs="Times New Roman"/>
                <w:color w:val="auto"/>
                <w:lang w:eastAsia="en-US"/>
              </w:rPr>
              <w:t xml:space="preserve">Характеристика и задачи государственной системы управления трудовыми ресурсами. </w:t>
            </w:r>
          </w:p>
          <w:p w:rsidR="00532392" w:rsidRPr="00243345" w:rsidRDefault="00532392" w:rsidP="00320CDB">
            <w:pPr>
              <w:shd w:val="clear" w:color="auto" w:fill="FFFFFF"/>
              <w:tabs>
                <w:tab w:val="left" w:leader="dot" w:pos="4454"/>
                <w:tab w:val="left" w:pos="4598"/>
              </w:tabs>
              <w:ind w:left="114"/>
              <w:rPr>
                <w:rFonts w:ascii="Times New Roman" w:hAnsi="Times New Roman" w:cs="Times New Roman"/>
                <w:bCs/>
                <w:color w:val="auto"/>
                <w:lang w:eastAsia="en-US"/>
              </w:rPr>
            </w:pPr>
            <w:r w:rsidRPr="00243345">
              <w:rPr>
                <w:rFonts w:ascii="Times New Roman" w:hAnsi="Times New Roman" w:cs="Times New Roman"/>
                <w:color w:val="auto"/>
                <w:lang w:eastAsia="en-US"/>
              </w:rPr>
              <w:t>Тема 2.4. Рынок труда. Спрос и предложение. Безработица.</w:t>
            </w:r>
            <w:r w:rsidRPr="00243345">
              <w:rPr>
                <w:color w:val="auto"/>
              </w:rPr>
              <w:t xml:space="preserve"> </w:t>
            </w:r>
            <w:r w:rsidRPr="00243345">
              <w:rPr>
                <w:rFonts w:ascii="Times New Roman" w:hAnsi="Times New Roman" w:cs="Times New Roman"/>
                <w:bCs/>
                <w:color w:val="auto"/>
                <w:lang w:eastAsia="en-US"/>
              </w:rPr>
              <w:t xml:space="preserve">Систем мониторинга соцмедиа, </w:t>
            </w:r>
          </w:p>
          <w:p w:rsidR="00532392" w:rsidRPr="00243345" w:rsidRDefault="00532392" w:rsidP="00320CDB">
            <w:pPr>
              <w:shd w:val="clear" w:color="auto" w:fill="FFFFFF"/>
              <w:tabs>
                <w:tab w:val="left" w:leader="dot" w:pos="4454"/>
                <w:tab w:val="left" w:pos="459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Тема 2.5.</w:t>
            </w:r>
            <w:r w:rsidRPr="00243345">
              <w:rPr>
                <w:rFonts w:ascii="Times New Roman" w:hAnsi="Times New Roman" w:cs="Times New Roman"/>
                <w:color w:val="auto"/>
                <w:lang w:eastAsia="en-US"/>
              </w:rPr>
              <w:t xml:space="preserve"> Трудовые ресурсы физической культуры и спорта, характеризующие их показатели. </w:t>
            </w:r>
            <w:r w:rsidRPr="00243345">
              <w:rPr>
                <w:bCs/>
                <w:color w:val="auto"/>
                <w:shd w:val="clear" w:color="auto" w:fill="FFFFFF"/>
              </w:rPr>
              <w:t xml:space="preserve"> </w:t>
            </w:r>
            <w:r w:rsidRPr="00243345">
              <w:rPr>
                <w:rFonts w:ascii="Times New Roman" w:hAnsi="Times New Roman" w:cs="Times New Roman"/>
                <w:color w:val="auto"/>
                <w:lang w:eastAsia="en-US"/>
              </w:rPr>
              <w:t>Система управления кандидатами ATS.</w:t>
            </w:r>
          </w:p>
          <w:p w:rsidR="00532392" w:rsidRPr="00243345" w:rsidRDefault="00532392" w:rsidP="00320CDB">
            <w:pPr>
              <w:shd w:val="clear" w:color="auto" w:fill="FFFFFF"/>
              <w:tabs>
                <w:tab w:val="left" w:leader="dot" w:pos="4469"/>
                <w:tab w:val="left" w:pos="4598"/>
              </w:tabs>
              <w:ind w:left="114"/>
              <w:rPr>
                <w:rFonts w:ascii="Times New Roman" w:hAnsi="Times New Roman" w:cs="Times New Roman"/>
                <w:color w:val="auto"/>
                <w:lang w:eastAsia="en-US"/>
              </w:rPr>
            </w:pPr>
            <w:r w:rsidRPr="00243345">
              <w:rPr>
                <w:rFonts w:ascii="Times New Roman" w:hAnsi="Times New Roman" w:cs="Times New Roman"/>
                <w:color w:val="auto"/>
                <w:lang w:eastAsia="en-US"/>
              </w:rPr>
              <w:t>Тема 2.6.  Миграция трудовых ресурсов.</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3.</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color w:val="auto"/>
                <w:lang w:eastAsia="en-US"/>
              </w:rPr>
            </w:pPr>
            <w:r w:rsidRPr="00243345">
              <w:rPr>
                <w:rFonts w:ascii="Times New Roman" w:eastAsia="Calibri" w:hAnsi="Times New Roman" w:cs="Times New Roman"/>
                <w:color w:val="auto"/>
                <w:lang w:eastAsia="en-US"/>
              </w:rPr>
              <w:t>Кадровая стратегия и политика организаций</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lang w:eastAsia="en-US"/>
              </w:rPr>
              <w:t>Тема 3.1.</w:t>
            </w:r>
            <w:r w:rsidRPr="00243345">
              <w:rPr>
                <w:rFonts w:ascii="Times New Roman" w:eastAsia="Calibri" w:hAnsi="Times New Roman" w:cs="Times New Roman"/>
                <w:color w:val="auto"/>
                <w:lang w:eastAsia="en-US"/>
              </w:rPr>
              <w:t xml:space="preserve"> Кадровая стратегия и политика организаций. Факторы, определяющие кадровую стратегию и политику.</w:t>
            </w:r>
            <w:r w:rsidRPr="00243345">
              <w:rPr>
                <w:rFonts w:ascii="Times New Roman" w:hAnsi="Times New Roman" w:cs="Times New Roman"/>
                <w:color w:val="auto"/>
                <w:spacing w:val="-1"/>
                <w:lang w:eastAsia="en-US"/>
              </w:rPr>
              <w:t xml:space="preserve"> </w:t>
            </w:r>
          </w:p>
          <w:p w:rsidR="00532392" w:rsidRPr="00243345" w:rsidRDefault="00532392" w:rsidP="00320CDB">
            <w:pPr>
              <w:tabs>
                <w:tab w:val="left" w:pos="70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 xml:space="preserve">Тема 3.2. </w:t>
            </w:r>
            <w:r w:rsidRPr="00243345">
              <w:rPr>
                <w:rFonts w:ascii="Times New Roman" w:hAnsi="Times New Roman" w:cs="Times New Roman"/>
                <w:color w:val="auto"/>
                <w:lang w:eastAsia="en-US"/>
              </w:rPr>
              <w:t>Взаимосвязь стратегии организации и стратегии управления персоналом.</w:t>
            </w:r>
          </w:p>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 xml:space="preserve">Тема 3.3. </w:t>
            </w:r>
            <w:r w:rsidRPr="00243345">
              <w:rPr>
                <w:rFonts w:ascii="Times New Roman" w:eastAsia="Calibri" w:hAnsi="Times New Roman" w:cs="Times New Roman"/>
                <w:color w:val="auto"/>
                <w:lang w:eastAsia="en-US"/>
              </w:rPr>
              <w:t>Типы кадровой политики и их характеристика</w:t>
            </w:r>
            <w:r w:rsidRPr="00243345">
              <w:rPr>
                <w:rFonts w:ascii="Times New Roman" w:hAnsi="Times New Roman" w:cs="Times New Roman"/>
                <w:color w:val="auto"/>
                <w:lang w:eastAsia="en-US"/>
              </w:rPr>
              <w:t>.</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1"/>
                <w:lang w:eastAsia="en-US"/>
              </w:rPr>
              <w:t xml:space="preserve"> 3.4. </w:t>
            </w:r>
            <w:r w:rsidRPr="00243345">
              <w:rPr>
                <w:rFonts w:ascii="Times New Roman" w:eastAsia="Calibri" w:hAnsi="Times New Roman" w:cs="Times New Roman"/>
                <w:color w:val="auto"/>
                <w:lang w:eastAsia="en-US"/>
              </w:rPr>
              <w:t>Концептуальные кадровые документы: философия предприятия, коллективный договор, правила внутреннего распорядка.</w:t>
            </w:r>
          </w:p>
          <w:p w:rsidR="00532392" w:rsidRPr="00243345" w:rsidRDefault="00532392" w:rsidP="00320CDB">
            <w:pPr>
              <w:tabs>
                <w:tab w:val="left" w:pos="708"/>
              </w:tabs>
              <w:ind w:left="114"/>
              <w:rPr>
                <w:rFonts w:ascii="Times New Roman" w:hAnsi="Times New Roman" w:cs="Times New Roman"/>
                <w:color w:val="auto"/>
                <w:lang w:eastAsia="en-US"/>
              </w:rPr>
            </w:pPr>
            <w:r w:rsidRPr="00243345">
              <w:rPr>
                <w:rFonts w:ascii="Times New Roman" w:hAnsi="Times New Roman" w:cs="Times New Roman"/>
                <w:color w:val="auto"/>
                <w:lang w:eastAsia="en-US"/>
              </w:rPr>
              <w:t>Тема 3.5. Разработка кадровой стратегии и политики организации, планирование мероприятий, направленных на ее реализацию.</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4.</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bCs/>
                <w:color w:val="auto"/>
                <w:spacing w:val="1"/>
                <w:lang w:eastAsia="en-US"/>
              </w:rPr>
            </w:pPr>
            <w:r w:rsidRPr="00243345">
              <w:rPr>
                <w:rFonts w:ascii="Times New Roman" w:eastAsia="Calibri" w:hAnsi="Times New Roman" w:cs="Times New Roman"/>
                <w:color w:val="auto"/>
                <w:lang w:eastAsia="en-US"/>
              </w:rPr>
              <w:t>Система управления персоналом организации</w:t>
            </w:r>
            <w:r w:rsidRPr="00243345">
              <w:rPr>
                <w:rFonts w:ascii="Times New Roman" w:hAnsi="Times New Roman" w:cs="Times New Roman"/>
                <w:bCs/>
                <w:color w:val="auto"/>
                <w:spacing w:val="1"/>
                <w:lang w:eastAsia="en-US"/>
              </w:rPr>
              <w:t xml:space="preserve"> </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 4.1.</w:t>
            </w:r>
            <w:r w:rsidRPr="00243345">
              <w:rPr>
                <w:rFonts w:ascii="Times New Roman" w:eastAsia="Calibri" w:hAnsi="Times New Roman" w:cs="Times New Roman"/>
                <w:color w:val="auto"/>
                <w:lang w:eastAsia="en-US"/>
              </w:rPr>
              <w:t xml:space="preserve"> Структура системы управления персоналом. Цели и функции подсистем управления персоналом.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eastAsia="Calibri" w:hAnsi="Times New Roman" w:cs="Times New Roman"/>
                <w:color w:val="auto"/>
                <w:lang w:eastAsia="en-US"/>
              </w:rPr>
              <w:t>Тема 4.2. Виды организационных структур управления персоналом.</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eastAsia="Calibri" w:hAnsi="Times New Roman" w:cs="Times New Roman"/>
                <w:color w:val="auto"/>
                <w:lang w:eastAsia="en-US"/>
              </w:rPr>
              <w:t xml:space="preserve">Тема 4.3. Методы построения системы управления персоналом.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1"/>
                <w:lang w:eastAsia="en-US"/>
              </w:rPr>
              <w:t xml:space="preserve"> 4.4. </w:t>
            </w:r>
            <w:r w:rsidRPr="00243345">
              <w:rPr>
                <w:rFonts w:ascii="Times New Roman" w:eastAsia="Calibri" w:hAnsi="Times New Roman" w:cs="Times New Roman"/>
                <w:color w:val="auto"/>
                <w:lang w:eastAsia="en-US"/>
              </w:rPr>
              <w:t xml:space="preserve"> Методы управления</w:t>
            </w:r>
            <w:r w:rsidRPr="00243345">
              <w:rPr>
                <w:rFonts w:ascii="Times New Roman" w:hAnsi="Times New Roman" w:cs="Times New Roman"/>
                <w:color w:val="auto"/>
                <w:lang w:eastAsia="en-US"/>
              </w:rPr>
              <w:t xml:space="preserve"> человеческими ресурсами.</w:t>
            </w:r>
          </w:p>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4.5. </w:t>
            </w:r>
            <w:r w:rsidRPr="00243345">
              <w:rPr>
                <w:rFonts w:ascii="Times New Roman" w:eastAsia="Calibri" w:hAnsi="Times New Roman" w:cs="Times New Roman"/>
                <w:color w:val="auto"/>
                <w:lang w:eastAsia="en-US"/>
              </w:rPr>
              <w:t>Правовое, нормативно-методическое, информационное, техническое и делопроизводственное обеспечение системы.</w:t>
            </w:r>
            <w:r w:rsidRPr="00243345">
              <w:rPr>
                <w:rFonts w:ascii="Times New Roman" w:hAnsi="Times New Roman" w:cs="Times New Roman"/>
                <w:color w:val="auto"/>
                <w:spacing w:val="-1"/>
                <w:lang w:eastAsia="en-US"/>
              </w:rPr>
              <w:t xml:space="preserve"> </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5.</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Маркетинг и кадровое планирование</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5.1. </w:t>
            </w:r>
            <w:r w:rsidRPr="00243345">
              <w:rPr>
                <w:rFonts w:ascii="Times New Roman" w:eastAsia="Calibri" w:hAnsi="Times New Roman" w:cs="Times New Roman"/>
                <w:color w:val="auto"/>
                <w:lang w:eastAsia="en-US"/>
              </w:rPr>
              <w:t xml:space="preserve">Понятие, сущность и принципы маркетинга персонала. Цель маркетинговых исследований.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5.2. </w:t>
            </w:r>
            <w:r w:rsidRPr="00243345">
              <w:rPr>
                <w:rFonts w:ascii="Times New Roman" w:eastAsia="Calibri" w:hAnsi="Times New Roman" w:cs="Times New Roman"/>
                <w:color w:val="auto"/>
                <w:lang w:eastAsia="en-US"/>
              </w:rPr>
              <w:t>Методы и стадии проведения маркетинговых исследований рынка труда.</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lastRenderedPageBreak/>
              <w:t>Тема</w:t>
            </w:r>
            <w:r w:rsidRPr="00243345">
              <w:rPr>
                <w:rFonts w:ascii="Times New Roman" w:hAnsi="Times New Roman" w:cs="Times New Roman"/>
                <w:color w:val="auto"/>
                <w:lang w:eastAsia="en-US"/>
              </w:rPr>
              <w:t xml:space="preserve"> 5.3. </w:t>
            </w:r>
            <w:r w:rsidRPr="00243345">
              <w:rPr>
                <w:rFonts w:ascii="Times New Roman" w:eastAsia="Calibri" w:hAnsi="Times New Roman" w:cs="Times New Roman"/>
                <w:color w:val="auto"/>
                <w:lang w:eastAsia="en-US"/>
              </w:rPr>
              <w:t xml:space="preserve">Планирование и прогнозирование потребности в персонале организации. </w:t>
            </w:r>
          </w:p>
          <w:p w:rsidR="00532392" w:rsidRPr="00243345" w:rsidRDefault="00532392" w:rsidP="00320CDB">
            <w:pPr>
              <w:tabs>
                <w:tab w:val="left" w:pos="708"/>
              </w:tabs>
              <w:ind w:left="114"/>
              <w:rPr>
                <w:rFonts w:eastAsia="Calibri"/>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5.4. </w:t>
            </w:r>
            <w:r w:rsidRPr="00243345">
              <w:rPr>
                <w:rFonts w:ascii="Times New Roman" w:eastAsia="Calibri" w:hAnsi="Times New Roman" w:cs="Times New Roman"/>
                <w:color w:val="auto"/>
                <w:lang w:eastAsia="en-US"/>
              </w:rPr>
              <w:t xml:space="preserve">Информационная и коммуникационная функция маркетинга персонала. </w:t>
            </w:r>
            <w:r w:rsidRPr="00243345">
              <w:rPr>
                <w:rFonts w:ascii="Times New Roman" w:hAnsi="Times New Roman" w:cs="Times New Roman"/>
                <w:color w:val="auto"/>
                <w:lang w:eastAsia="en-US"/>
              </w:rPr>
              <w:t>Обзор инструментов Digital-маркетинга.</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5.5. </w:t>
            </w:r>
            <w:r w:rsidRPr="00243345">
              <w:rPr>
                <w:rFonts w:ascii="Times New Roman" w:eastAsia="Calibri" w:hAnsi="Times New Roman" w:cs="Times New Roman"/>
                <w:color w:val="auto"/>
                <w:lang w:eastAsia="en-US"/>
              </w:rPr>
              <w:t>Уровни кадрового планирования.</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5.6. </w:t>
            </w:r>
            <w:r w:rsidRPr="00243345">
              <w:rPr>
                <w:rFonts w:ascii="Times New Roman" w:eastAsia="Calibri" w:hAnsi="Times New Roman" w:cs="Times New Roman"/>
                <w:color w:val="auto"/>
                <w:lang w:eastAsia="en-US"/>
              </w:rPr>
              <w:t xml:space="preserve">Определение количественной потребности в персонале организации. Расчет численности персонала организации.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lang w:eastAsia="en-US"/>
              </w:rPr>
              <w:t xml:space="preserve"> 5.7. </w:t>
            </w:r>
            <w:r w:rsidRPr="00243345">
              <w:rPr>
                <w:rFonts w:ascii="Times New Roman" w:eastAsia="Calibri" w:hAnsi="Times New Roman" w:cs="Times New Roman"/>
                <w:color w:val="auto"/>
                <w:lang w:eastAsia="en-US"/>
              </w:rPr>
              <w:t>Определение качественной потребности в персонале организации.  Сквозные технологии в маркетинге и их влияние на потребителя и его покупательское поведение.</w:t>
            </w:r>
          </w:p>
          <w:p w:rsidR="00532392" w:rsidRPr="00243345" w:rsidRDefault="00532392" w:rsidP="00320CDB">
            <w:pPr>
              <w:tabs>
                <w:tab w:val="left" w:pos="708"/>
              </w:tabs>
              <w:ind w:left="114"/>
              <w:rPr>
                <w:rFonts w:ascii="Times New Roman" w:eastAsia="Calibri" w:hAnsi="Times New Roman" w:cs="Times New Roman"/>
                <w:color w:val="auto"/>
                <w:lang w:eastAsia="en-US"/>
              </w:rPr>
            </w:pP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lastRenderedPageBreak/>
              <w:t>6.</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Формирование человеческих ресурсов</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2"/>
                <w:w w:val="102"/>
                <w:lang w:eastAsia="en-US"/>
              </w:rPr>
              <w:t xml:space="preserve"> 6.1.</w:t>
            </w:r>
            <w:r w:rsidRPr="00243345">
              <w:rPr>
                <w:rFonts w:ascii="Times New Roman" w:eastAsia="Calibri" w:hAnsi="Times New Roman" w:cs="Times New Roman"/>
                <w:color w:val="auto"/>
                <w:lang w:eastAsia="en-US"/>
              </w:rPr>
              <w:t xml:space="preserve"> Понятие найма персонала. Методы привлечения кандидатов. Отбор персонала.</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Трудовая адаптация.</w:t>
            </w:r>
          </w:p>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2"/>
                <w:w w:val="102"/>
                <w:lang w:eastAsia="en-US"/>
              </w:rPr>
              <w:t xml:space="preserve"> 6.2.</w:t>
            </w:r>
            <w:r w:rsidRPr="00243345">
              <w:rPr>
                <w:rFonts w:ascii="Times New Roman" w:eastAsia="Calibri" w:hAnsi="Times New Roman" w:cs="Times New Roman"/>
                <w:color w:val="auto"/>
                <w:lang w:eastAsia="en-US"/>
              </w:rPr>
              <w:t xml:space="preserve"> Оформление трудовых отношений. Трудовой договор (контракт).</w:t>
            </w:r>
            <w:r w:rsidRPr="00243345">
              <w:rPr>
                <w:rFonts w:ascii="Times New Roman" w:hAnsi="Times New Roman" w:cs="Times New Roman"/>
                <w:color w:val="auto"/>
                <w:spacing w:val="-1"/>
                <w:lang w:eastAsia="en-US"/>
              </w:rPr>
              <w:t xml:space="preserve">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2"/>
                <w:w w:val="102"/>
                <w:lang w:eastAsia="en-US"/>
              </w:rPr>
              <w:t xml:space="preserve"> 6.3. </w:t>
            </w:r>
            <w:r w:rsidRPr="00243345">
              <w:rPr>
                <w:rFonts w:ascii="Times New Roman" w:eastAsia="Calibri" w:hAnsi="Times New Roman" w:cs="Times New Roman"/>
                <w:color w:val="auto"/>
                <w:lang w:eastAsia="en-US"/>
              </w:rPr>
              <w:t>Принципы и методы расстановки персонала.</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2"/>
                <w:w w:val="102"/>
                <w:lang w:eastAsia="en-US"/>
              </w:rPr>
              <w:t xml:space="preserve"> 6.4. </w:t>
            </w:r>
            <w:r w:rsidRPr="00243345">
              <w:rPr>
                <w:rFonts w:ascii="Times New Roman" w:eastAsia="Calibri" w:hAnsi="Times New Roman" w:cs="Times New Roman"/>
                <w:color w:val="auto"/>
                <w:lang w:eastAsia="en-US"/>
              </w:rPr>
              <w:t xml:space="preserve">Высвобождение персонала. </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7.</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Оценка и развитие человеческих ресурсов</w:t>
            </w:r>
            <w:r w:rsidRPr="00243345">
              <w:rPr>
                <w:rFonts w:ascii="Times New Roman" w:hAnsi="Times New Roman" w:cs="Times New Roman"/>
                <w:bCs/>
                <w:color w:val="auto"/>
                <w:spacing w:val="-3"/>
                <w:w w:val="102"/>
                <w:lang w:eastAsia="en-US"/>
              </w:rPr>
              <w:t xml:space="preserve"> </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4035"/>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7"/>
                <w:w w:val="102"/>
                <w:lang w:eastAsia="en-US"/>
              </w:rPr>
              <w:t xml:space="preserve"> 7.1.</w:t>
            </w:r>
            <w:r w:rsidRPr="00243345">
              <w:rPr>
                <w:rFonts w:ascii="Times New Roman" w:hAnsi="Times New Roman" w:cs="Times New Roman"/>
                <w:color w:val="auto"/>
                <w:lang w:eastAsia="en-US"/>
              </w:rPr>
              <w:t xml:space="preserve"> </w:t>
            </w:r>
            <w:r w:rsidRPr="00243345">
              <w:rPr>
                <w:rFonts w:ascii="Times New Roman" w:eastAsia="Calibri" w:hAnsi="Times New Roman" w:cs="Times New Roman"/>
                <w:color w:val="auto"/>
                <w:lang w:eastAsia="en-US"/>
              </w:rPr>
              <w:t xml:space="preserve">Деловая оценка персонала.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7"/>
                <w:w w:val="102"/>
                <w:lang w:eastAsia="en-US"/>
              </w:rPr>
              <w:t xml:space="preserve"> 7.2. </w:t>
            </w:r>
            <w:r w:rsidRPr="00243345">
              <w:rPr>
                <w:rFonts w:ascii="Times New Roman" w:eastAsia="Calibri" w:hAnsi="Times New Roman" w:cs="Times New Roman"/>
                <w:color w:val="auto"/>
                <w:lang w:eastAsia="en-US"/>
              </w:rPr>
              <w:t>Оценка труда управленческого персонала. Нормы управляемости и результативность труда руководителей.</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7"/>
                <w:w w:val="102"/>
                <w:lang w:eastAsia="en-US"/>
              </w:rPr>
              <w:t xml:space="preserve"> 7.3. </w:t>
            </w:r>
            <w:r w:rsidRPr="00243345">
              <w:rPr>
                <w:rFonts w:ascii="Times New Roman" w:eastAsia="Calibri" w:hAnsi="Times New Roman" w:cs="Times New Roman"/>
                <w:color w:val="auto"/>
                <w:lang w:eastAsia="en-US"/>
              </w:rPr>
              <w:t xml:space="preserve">Аттестация персонала.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7"/>
                <w:w w:val="102"/>
                <w:lang w:eastAsia="en-US"/>
              </w:rPr>
              <w:t xml:space="preserve"> 7.4. </w:t>
            </w:r>
            <w:r w:rsidRPr="00243345">
              <w:rPr>
                <w:rFonts w:ascii="Times New Roman" w:eastAsia="Calibri" w:hAnsi="Times New Roman" w:cs="Times New Roman"/>
                <w:color w:val="auto"/>
                <w:lang w:eastAsia="en-US"/>
              </w:rPr>
              <w:t xml:space="preserve">Цели, направления и формы обучения персонала.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7"/>
                <w:w w:val="102"/>
                <w:lang w:eastAsia="en-US"/>
              </w:rPr>
              <w:t xml:space="preserve"> 7.5. </w:t>
            </w:r>
            <w:r w:rsidRPr="00243345">
              <w:rPr>
                <w:rFonts w:ascii="Times New Roman" w:eastAsia="Calibri" w:hAnsi="Times New Roman" w:cs="Times New Roman"/>
                <w:color w:val="auto"/>
                <w:lang w:eastAsia="en-US"/>
              </w:rPr>
              <w:t>Служебно-профессиональное продвижение работников. Формирование резерва кадров. Деловая карьера.</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8.</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Мотивирование и оплата труда</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hAnsi="Times New Roman" w:cs="Times New Roman"/>
                <w:color w:val="auto"/>
                <w:spacing w:val="2"/>
                <w:w w:val="102"/>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8.1.</w:t>
            </w:r>
            <w:r w:rsidRPr="00243345">
              <w:rPr>
                <w:rFonts w:ascii="Times New Roman" w:hAnsi="Times New Roman" w:cs="Times New Roman"/>
                <w:color w:val="auto"/>
                <w:spacing w:val="-1"/>
                <w:lang w:eastAsia="en-US"/>
              </w:rPr>
              <w:t xml:space="preserve"> </w:t>
            </w:r>
            <w:r w:rsidRPr="00243345">
              <w:rPr>
                <w:rFonts w:ascii="Times New Roman" w:hAnsi="Times New Roman" w:cs="Times New Roman"/>
                <w:color w:val="auto"/>
                <w:spacing w:val="2"/>
                <w:w w:val="102"/>
                <w:lang w:eastAsia="en-US"/>
              </w:rPr>
              <w:t>Теоретические основы мотивации труда.</w:t>
            </w:r>
          </w:p>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8.2.</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Теории мотивации. Содержательные и процессуальные теории мотивации. Современные теории мотивации, российский и зарубежный опыт.</w:t>
            </w:r>
            <w:r w:rsidRPr="00243345">
              <w:rPr>
                <w:rFonts w:ascii="Times New Roman" w:hAnsi="Times New Roman" w:cs="Times New Roman"/>
                <w:color w:val="auto"/>
                <w:spacing w:val="-1"/>
                <w:lang w:eastAsia="en-US"/>
              </w:rPr>
              <w:t xml:space="preserve"> </w:t>
            </w:r>
          </w:p>
          <w:p w:rsidR="00532392" w:rsidRPr="00243345" w:rsidRDefault="00532392" w:rsidP="00320CDB">
            <w:pPr>
              <w:tabs>
                <w:tab w:val="left" w:pos="70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8.3.</w:t>
            </w:r>
            <w:r w:rsidRPr="00243345">
              <w:rPr>
                <w:rFonts w:ascii="Times New Roman" w:hAnsi="Times New Roman" w:cs="Times New Roman"/>
                <w:color w:val="auto"/>
                <w:spacing w:val="-1"/>
                <w:lang w:eastAsia="en-US"/>
              </w:rPr>
              <w:t xml:space="preserve"> </w:t>
            </w:r>
            <w:r w:rsidRPr="00243345">
              <w:rPr>
                <w:rFonts w:ascii="Times New Roman" w:hAnsi="Times New Roman" w:cs="Times New Roman"/>
                <w:color w:val="auto"/>
                <w:spacing w:val="-3"/>
                <w:w w:val="102"/>
                <w:lang w:eastAsia="en-US"/>
              </w:rPr>
              <w:t>Разработка программ стимулирования труда.</w:t>
            </w:r>
          </w:p>
          <w:p w:rsidR="00532392" w:rsidRPr="00243345" w:rsidRDefault="00532392" w:rsidP="00320CDB">
            <w:pPr>
              <w:tabs>
                <w:tab w:val="left" w:pos="708"/>
              </w:tabs>
              <w:ind w:left="114"/>
              <w:rPr>
                <w:rFonts w:ascii="Times New Roman"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8.4.</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Оплата труда. Государственное регулирование оплаты труда в РФ. Заработная плата, формы оплаты труда. </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9.</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eastAsia="Calibri" w:hAnsi="Times New Roman" w:cs="Times New Roman"/>
                <w:color w:val="auto"/>
                <w:lang w:eastAsia="en-US"/>
              </w:rPr>
            </w:pPr>
            <w:r w:rsidRPr="00243345">
              <w:rPr>
                <w:rFonts w:ascii="Times New Roman" w:eastAsia="Calibri" w:hAnsi="Times New Roman" w:cs="Times New Roman"/>
                <w:color w:val="auto"/>
                <w:lang w:eastAsia="en-US"/>
              </w:rPr>
              <w:t>Управление поведением человека в организации.</w:t>
            </w:r>
          </w:p>
          <w:p w:rsidR="00532392" w:rsidRPr="00243345" w:rsidRDefault="00532392" w:rsidP="00320CDB">
            <w:pPr>
              <w:tabs>
                <w:tab w:val="left" w:pos="0"/>
                <w:tab w:val="left" w:pos="154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Организация труда.</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9.1.</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Теория поведения личности.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9.2.</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Формирование команды. Конфликты и стрессы в трудовом коллективе.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9.3.</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Организационная культура.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9.4.</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 Организация рабочего места, режима труда и отдыха персонала.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9.5.</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Понятие безопасности, охраны труда и здоровья работников. </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9.6.</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 xml:space="preserve">Качество трудовой жизни. </w:t>
            </w:r>
          </w:p>
          <w:p w:rsidR="00532392" w:rsidRPr="00243345" w:rsidRDefault="00532392" w:rsidP="00320CDB">
            <w:pPr>
              <w:tabs>
                <w:tab w:val="left" w:pos="708"/>
              </w:tabs>
              <w:ind w:left="114"/>
              <w:rPr>
                <w:rFonts w:ascii="Times New Roman" w:eastAsia="Calibri" w:hAnsi="Times New Roman" w:cs="Times New Roman"/>
                <w:bCs/>
                <w:iCs/>
                <w:color w:val="auto"/>
                <w:lang w:eastAsia="en-US"/>
              </w:rPr>
            </w:pPr>
            <w:r w:rsidRPr="00243345">
              <w:rPr>
                <w:rFonts w:ascii="Times New Roman" w:eastAsia="Calibri" w:hAnsi="Times New Roman" w:cs="Times New Roman"/>
                <w:color w:val="auto"/>
                <w:lang w:eastAsia="en-US"/>
              </w:rPr>
              <w:t xml:space="preserve">Тема 9.7. </w:t>
            </w:r>
            <w:r w:rsidRPr="00243345">
              <w:rPr>
                <w:rFonts w:ascii="Times New Roman" w:hAnsi="Times New Roman" w:cs="Times New Roman"/>
                <w:bCs/>
                <w:iCs/>
                <w:color w:val="auto"/>
              </w:rPr>
              <w:t xml:space="preserve"> </w:t>
            </w:r>
            <w:r w:rsidRPr="00243345">
              <w:rPr>
                <w:rFonts w:ascii="Times New Roman" w:eastAsia="Calibri" w:hAnsi="Times New Roman" w:cs="Times New Roman"/>
                <w:bCs/>
                <w:iCs/>
                <w:color w:val="auto"/>
                <w:lang w:eastAsia="en-US"/>
              </w:rPr>
              <w:t>Управление организационными изменениями.</w:t>
            </w:r>
          </w:p>
        </w:tc>
      </w:tr>
      <w:tr w:rsidR="000A769E" w:rsidRPr="00243345" w:rsidTr="00320CDB">
        <w:tc>
          <w:tcPr>
            <w:tcW w:w="293"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10.</w:t>
            </w:r>
          </w:p>
        </w:tc>
        <w:tc>
          <w:tcPr>
            <w:tcW w:w="1518"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0"/>
                <w:tab w:val="left" w:pos="154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 xml:space="preserve">Эффективность управления человеческими </w:t>
            </w:r>
            <w:r w:rsidRPr="00243345">
              <w:rPr>
                <w:rFonts w:ascii="Times New Roman" w:eastAsia="Calibri" w:hAnsi="Times New Roman" w:cs="Times New Roman"/>
                <w:color w:val="auto"/>
                <w:lang w:eastAsia="en-US"/>
              </w:rPr>
              <w:lastRenderedPageBreak/>
              <w:t>ресурсами</w:t>
            </w:r>
          </w:p>
        </w:tc>
        <w:tc>
          <w:tcPr>
            <w:tcW w:w="3189"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lastRenderedPageBreak/>
              <w:t>Тема</w:t>
            </w:r>
            <w:r w:rsidRPr="00243345">
              <w:rPr>
                <w:rFonts w:ascii="Times New Roman" w:hAnsi="Times New Roman" w:cs="Times New Roman"/>
                <w:color w:val="auto"/>
                <w:spacing w:val="-6"/>
                <w:w w:val="102"/>
                <w:lang w:eastAsia="en-US"/>
              </w:rPr>
              <w:t xml:space="preserve"> 10.1.</w:t>
            </w:r>
            <w:r w:rsidRPr="00243345">
              <w:rPr>
                <w:rFonts w:ascii="Times New Roman" w:hAnsi="Times New Roman" w:cs="Times New Roman"/>
                <w:color w:val="auto"/>
                <w:spacing w:val="-1"/>
                <w:lang w:eastAsia="en-US"/>
              </w:rPr>
              <w:t xml:space="preserve"> </w:t>
            </w:r>
            <w:r w:rsidRPr="00243345">
              <w:rPr>
                <w:rFonts w:ascii="Times New Roman" w:eastAsia="Calibri" w:hAnsi="Times New Roman" w:cs="Times New Roman"/>
                <w:color w:val="auto"/>
                <w:lang w:eastAsia="en-US"/>
              </w:rPr>
              <w:t>Оценка эффективности человеческих ресурсов в организации.</w:t>
            </w:r>
          </w:p>
          <w:p w:rsidR="00532392" w:rsidRPr="00243345" w:rsidRDefault="00532392" w:rsidP="00320CDB">
            <w:pPr>
              <w:tabs>
                <w:tab w:val="left" w:pos="708"/>
              </w:tabs>
              <w:ind w:left="114"/>
              <w:rPr>
                <w:rFonts w:ascii="Times New Roman" w:eastAsia="Calibri" w:hAnsi="Times New Roman" w:cs="Times New Roman"/>
                <w:color w:val="auto"/>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10.2. </w:t>
            </w:r>
            <w:r w:rsidRPr="00243345">
              <w:rPr>
                <w:rFonts w:ascii="Times New Roman" w:eastAsia="Calibri" w:hAnsi="Times New Roman" w:cs="Times New Roman"/>
                <w:color w:val="auto"/>
                <w:lang w:eastAsia="en-US"/>
              </w:rPr>
              <w:t xml:space="preserve">Показатели использования человеческих </w:t>
            </w:r>
            <w:r w:rsidRPr="00243345">
              <w:rPr>
                <w:rFonts w:ascii="Times New Roman" w:eastAsia="Calibri" w:hAnsi="Times New Roman" w:cs="Times New Roman"/>
                <w:color w:val="auto"/>
                <w:lang w:eastAsia="en-US"/>
              </w:rPr>
              <w:lastRenderedPageBreak/>
              <w:t xml:space="preserve">ресурсов и эффективности деятельности подразделений управления персоналом. </w:t>
            </w:r>
          </w:p>
          <w:p w:rsidR="00532392" w:rsidRPr="00243345" w:rsidRDefault="00532392" w:rsidP="00320CDB">
            <w:pPr>
              <w:tabs>
                <w:tab w:val="left" w:pos="708"/>
              </w:tabs>
              <w:ind w:left="114"/>
              <w:rPr>
                <w:rFonts w:ascii="Times New Roman" w:hAnsi="Times New Roman" w:cs="Times New Roman"/>
                <w:color w:val="auto"/>
                <w:spacing w:val="-1"/>
                <w:lang w:eastAsia="en-US"/>
              </w:rPr>
            </w:pPr>
            <w:r w:rsidRPr="00243345">
              <w:rPr>
                <w:rFonts w:ascii="Times New Roman" w:hAnsi="Times New Roman" w:cs="Times New Roman"/>
                <w:color w:val="auto"/>
                <w:spacing w:val="-1"/>
                <w:lang w:eastAsia="en-US"/>
              </w:rPr>
              <w:t>Тема</w:t>
            </w:r>
            <w:r w:rsidRPr="00243345">
              <w:rPr>
                <w:rFonts w:ascii="Times New Roman" w:hAnsi="Times New Roman" w:cs="Times New Roman"/>
                <w:color w:val="auto"/>
                <w:spacing w:val="-6"/>
                <w:w w:val="102"/>
                <w:lang w:eastAsia="en-US"/>
              </w:rPr>
              <w:t xml:space="preserve"> 10.3. </w:t>
            </w:r>
            <w:r w:rsidRPr="00243345">
              <w:rPr>
                <w:rFonts w:ascii="Times New Roman" w:eastAsia="Calibri" w:hAnsi="Times New Roman" w:cs="Times New Roman"/>
                <w:color w:val="auto"/>
                <w:lang w:eastAsia="en-US"/>
              </w:rPr>
              <w:t>Понятие, сущность, цели кадрового аудита, этапы проведения</w:t>
            </w:r>
            <w:r w:rsidRPr="00243345">
              <w:rPr>
                <w:rFonts w:ascii="Times New Roman" w:hAnsi="Times New Roman" w:cs="Times New Roman"/>
                <w:color w:val="auto"/>
                <w:spacing w:val="-1"/>
                <w:lang w:eastAsia="en-US"/>
              </w:rPr>
              <w:t>.</w:t>
            </w:r>
          </w:p>
        </w:tc>
      </w:tr>
    </w:tbl>
    <w:p w:rsidR="00532392" w:rsidRPr="00243345" w:rsidRDefault="00532392" w:rsidP="00532392">
      <w:pPr>
        <w:tabs>
          <w:tab w:val="left" w:pos="1134"/>
        </w:tabs>
        <w:ind w:left="1134" w:right="118"/>
        <w:rPr>
          <w:rFonts w:ascii="Times New Roman" w:hAnsi="Times New Roman" w:cs="Times New Roman"/>
          <w:b/>
          <w:color w:val="auto"/>
        </w:rPr>
      </w:pPr>
    </w:p>
    <w:p w:rsidR="00532392" w:rsidRPr="00243345" w:rsidRDefault="00532392" w:rsidP="00532392">
      <w:pPr>
        <w:ind w:left="1134"/>
        <w:rPr>
          <w:rFonts w:ascii="Times New Roman" w:hAnsi="Times New Roman" w:cs="Times New Roman"/>
          <w:color w:val="auto"/>
        </w:rPr>
      </w:pPr>
    </w:p>
    <w:p w:rsidR="00532392" w:rsidRPr="00243345" w:rsidRDefault="00532392" w:rsidP="00532392">
      <w:pPr>
        <w:ind w:left="1134"/>
        <w:rPr>
          <w:rFonts w:ascii="Times New Roman" w:hAnsi="Times New Roman" w:cs="Times New Roman"/>
          <w:color w:val="auto"/>
        </w:rPr>
      </w:pPr>
      <w:r w:rsidRPr="00243345">
        <w:rPr>
          <w:rFonts w:ascii="Times New Roman" w:hAnsi="Times New Roman" w:cs="Times New Roman"/>
          <w:color w:val="auto"/>
        </w:rPr>
        <w:t>5.РАЗДЕЛЫ ДИСЦИПЛИНЫ И ВИДЫ УЧЕБНОЙ РАБОТЫ:</w:t>
      </w:r>
    </w:p>
    <w:p w:rsidR="00532392" w:rsidRPr="00243345" w:rsidRDefault="00532392" w:rsidP="00532392">
      <w:pPr>
        <w:ind w:left="1134"/>
        <w:rPr>
          <w:rFonts w:ascii="Times New Roman" w:hAnsi="Times New Roman" w:cs="Times New Roman"/>
          <w:color w:val="auto"/>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73"/>
        <w:gridCol w:w="844"/>
        <w:gridCol w:w="921"/>
        <w:gridCol w:w="1241"/>
        <w:gridCol w:w="808"/>
      </w:tblGrid>
      <w:tr w:rsidR="000A769E" w:rsidRPr="00243345" w:rsidTr="00320CDB">
        <w:trPr>
          <w:trHeight w:val="38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w:t>
            </w:r>
          </w:p>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Наименование разделов дисциплины</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ind w:left="1134"/>
              <w:jc w:val="center"/>
              <w:rPr>
                <w:rFonts w:ascii="Times New Roman" w:hAnsi="Times New Roman" w:cs="Times New Roman"/>
                <w:color w:val="auto"/>
              </w:rPr>
            </w:pPr>
            <w:r w:rsidRPr="00243345">
              <w:rPr>
                <w:rFonts w:ascii="Times New Roman" w:hAnsi="Times New Roman" w:cs="Times New Roman"/>
                <w:color w:val="auto"/>
              </w:rPr>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rPr>
              <w:t>Всего</w:t>
            </w:r>
          </w:p>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rPr>
              <w:t>часов</w:t>
            </w:r>
          </w:p>
        </w:tc>
      </w:tr>
      <w:tr w:rsidR="000A769E" w:rsidRPr="00243345" w:rsidTr="00320C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widowControl/>
              <w:ind w:left="1134"/>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widowControl/>
              <w:ind w:left="1134"/>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rPr>
              <w:t>Л</w:t>
            </w:r>
          </w:p>
        </w:tc>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rPr>
              <w:t>СЗ</w:t>
            </w:r>
          </w:p>
        </w:tc>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rPr>
              <w:t>СРС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widowControl/>
              <w:ind w:left="1134"/>
              <w:jc w:val="center"/>
              <w:rPr>
                <w:rFonts w:ascii="Times New Roman" w:hAnsi="Times New Roman" w:cs="Times New Roman"/>
                <w:color w:val="auto"/>
              </w:rPr>
            </w:pP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1.</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Введение в управление человеческими ресурсами</w:t>
            </w:r>
            <w:r w:rsidRPr="00243345">
              <w:rPr>
                <w:rFonts w:ascii="Times New Roman" w:hAnsi="Times New Roman" w:cs="Times New Roman"/>
                <w:bCs/>
                <w:color w:val="auto"/>
                <w:lang w:eastAsia="en-US"/>
              </w:rPr>
              <w:t xml:space="preserve"> </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10</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right" w:leader="underscore" w:pos="9356"/>
              </w:tabs>
              <w:rPr>
                <w:rFonts w:ascii="Times New Roman" w:hAnsi="Times New Roman" w:cs="Times New Roman"/>
                <w:color w:val="auto"/>
                <w:lang w:eastAsia="en-US"/>
              </w:rPr>
            </w:pPr>
            <w:r w:rsidRPr="00243345">
              <w:rPr>
                <w:rFonts w:ascii="Times New Roman" w:hAnsi="Times New Roman" w:cs="Times New Roman"/>
                <w:color w:val="auto"/>
                <w:lang w:eastAsia="en-US"/>
              </w:rPr>
              <w:t>Государственная система управления трудовыми ресурсами</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8</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12</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3.</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eastAsia="Calibri" w:hAnsi="Times New Roman" w:cs="Times New Roman"/>
                <w:color w:val="auto"/>
                <w:lang w:eastAsia="en-US"/>
              </w:rPr>
              <w:t>Кадровая стратегия и политика организаций</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10</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bCs/>
                <w:color w:val="auto"/>
                <w:spacing w:val="1"/>
                <w:lang w:eastAsia="en-US"/>
              </w:rPr>
            </w:pPr>
            <w:r w:rsidRPr="00243345">
              <w:rPr>
                <w:rFonts w:ascii="Times New Roman" w:eastAsia="Calibri" w:hAnsi="Times New Roman" w:cs="Times New Roman"/>
                <w:color w:val="auto"/>
                <w:lang w:eastAsia="en-US"/>
              </w:rPr>
              <w:t>Система управления персоналом организации</w:t>
            </w:r>
            <w:r w:rsidRPr="00243345">
              <w:rPr>
                <w:rFonts w:ascii="Times New Roman" w:hAnsi="Times New Roman" w:cs="Times New Roman"/>
                <w:bCs/>
                <w:color w:val="auto"/>
                <w:spacing w:val="1"/>
                <w:lang w:eastAsia="en-US"/>
              </w:rPr>
              <w:t xml:space="preserve"> </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8</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10</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Маркетинг и кадровое планирование</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12</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Формирование человеческих ресурсов</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8</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16</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bCs/>
                <w:color w:val="auto"/>
                <w:spacing w:val="-3"/>
                <w:w w:val="102"/>
                <w:lang w:eastAsia="en-US"/>
              </w:rPr>
            </w:pPr>
            <w:r w:rsidRPr="00243345">
              <w:rPr>
                <w:rFonts w:ascii="Times New Roman" w:eastAsia="Calibri" w:hAnsi="Times New Roman" w:cs="Times New Roman"/>
                <w:color w:val="auto"/>
                <w:lang w:eastAsia="en-US"/>
              </w:rPr>
              <w:t>Оценка и развитие человеческих ресурсов</w:t>
            </w:r>
            <w:r w:rsidRPr="00243345">
              <w:rPr>
                <w:rFonts w:ascii="Times New Roman" w:hAnsi="Times New Roman" w:cs="Times New Roman"/>
                <w:bCs/>
                <w:color w:val="auto"/>
                <w:spacing w:val="-3"/>
                <w:w w:val="102"/>
                <w:lang w:eastAsia="en-US"/>
              </w:rPr>
              <w:t xml:space="preserve"> </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8</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16</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Мотивирование и оплата труда</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8</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18</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9.</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eastAsia="Calibri" w:hAnsi="Times New Roman" w:cs="Times New Roman"/>
                <w:color w:val="auto"/>
                <w:lang w:eastAsia="en-US"/>
              </w:rPr>
            </w:pPr>
            <w:r w:rsidRPr="00243345">
              <w:rPr>
                <w:rFonts w:ascii="Times New Roman" w:eastAsia="Calibri" w:hAnsi="Times New Roman" w:cs="Times New Roman"/>
                <w:color w:val="auto"/>
                <w:lang w:eastAsia="en-US"/>
              </w:rPr>
              <w:t>Управление поведением человека в организации. Организация труда</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10</w:t>
            </w:r>
          </w:p>
        </w:tc>
      </w:tr>
      <w:tr w:rsidR="000A769E" w:rsidRPr="00243345" w:rsidTr="00320CDB">
        <w:tc>
          <w:tcPr>
            <w:tcW w:w="0" w:type="auto"/>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10.</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bCs/>
                <w:color w:val="auto"/>
                <w:lang w:eastAsia="en-US"/>
              </w:rPr>
            </w:pPr>
            <w:r w:rsidRPr="00243345">
              <w:rPr>
                <w:rFonts w:ascii="Times New Roman" w:eastAsia="Calibri" w:hAnsi="Times New Roman" w:cs="Times New Roman"/>
                <w:color w:val="auto"/>
                <w:lang w:eastAsia="en-US"/>
              </w:rPr>
              <w:t>Эффективность управления человеческими ресурсами</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widowControl/>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6</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color w:val="auto"/>
                <w:lang w:eastAsia="en-US"/>
              </w:rPr>
            </w:pPr>
            <w:r w:rsidRPr="00243345">
              <w:rPr>
                <w:rFonts w:ascii="Times New Roman" w:hAnsi="Times New Roman" w:cs="Times New Roman"/>
                <w:color w:val="auto"/>
                <w:lang w:eastAsia="en-US"/>
              </w:rPr>
              <w:t>12</w:t>
            </w:r>
          </w:p>
        </w:tc>
      </w:tr>
      <w:tr w:rsidR="000A769E" w:rsidRPr="00243345" w:rsidTr="00320CDB">
        <w:tc>
          <w:tcPr>
            <w:tcW w:w="0" w:type="auto"/>
            <w:gridSpan w:val="2"/>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eastAsia="Calibri" w:hAnsi="Times New Roman" w:cs="Times New Roman"/>
                <w:color w:val="auto"/>
                <w:lang w:eastAsia="en-US"/>
              </w:rPr>
            </w:pPr>
            <w:r w:rsidRPr="00243345">
              <w:rPr>
                <w:rFonts w:ascii="Times New Roman" w:hAnsi="Times New Roman" w:cs="Times New Roman"/>
                <w:color w:val="auto"/>
                <w:lang w:eastAsia="en-U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jc w:val="center"/>
              <w:rPr>
                <w:rFonts w:ascii="Times New Roman" w:hAnsi="Times New Roman" w:cs="Times New Roman"/>
                <w:b/>
                <w:bCs/>
                <w:color w:val="auto"/>
              </w:rPr>
            </w:pPr>
            <w:r w:rsidRPr="00243345">
              <w:rPr>
                <w:rFonts w:ascii="Times New Roman" w:hAnsi="Times New Roman" w:cs="Times New Roman"/>
                <w:b/>
                <w:bCs/>
                <w:color w:val="auto"/>
              </w:rPr>
              <w:t>18</w:t>
            </w: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jc w:val="center"/>
              <w:rPr>
                <w:rFonts w:ascii="Times New Roman" w:hAnsi="Times New Roman" w:cs="Times New Roman"/>
                <w:b/>
                <w:bCs/>
                <w:color w:val="auto"/>
              </w:rPr>
            </w:pPr>
            <w:r w:rsidRPr="00243345">
              <w:rPr>
                <w:rFonts w:ascii="Times New Roman" w:hAnsi="Times New Roman" w:cs="Times New Roman"/>
                <w:b/>
                <w:bCs/>
                <w:color w:val="auto"/>
              </w:rPr>
              <w:t>42</w:t>
            </w: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jc w:val="center"/>
              <w:rPr>
                <w:rFonts w:ascii="Times New Roman" w:hAnsi="Times New Roman" w:cs="Times New Roman"/>
                <w:b/>
                <w:bCs/>
                <w:color w:val="auto"/>
              </w:rPr>
            </w:pPr>
            <w:r w:rsidRPr="00243345">
              <w:rPr>
                <w:rFonts w:ascii="Times New Roman" w:hAnsi="Times New Roman" w:cs="Times New Roman"/>
                <w:b/>
                <w:bCs/>
                <w:color w:val="auto"/>
              </w:rPr>
              <w:t>64</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b/>
                <w:color w:val="auto"/>
                <w:lang w:eastAsia="en-US"/>
              </w:rPr>
            </w:pPr>
            <w:r w:rsidRPr="00243345">
              <w:rPr>
                <w:rFonts w:ascii="Times New Roman" w:hAnsi="Times New Roman" w:cs="Times New Roman"/>
                <w:b/>
                <w:color w:val="auto"/>
                <w:lang w:eastAsia="en-US"/>
              </w:rPr>
              <w:t>124</w:t>
            </w:r>
          </w:p>
        </w:tc>
      </w:tr>
      <w:tr w:rsidR="000A769E" w:rsidRPr="00243345" w:rsidTr="00320CDB">
        <w:tc>
          <w:tcPr>
            <w:tcW w:w="0" w:type="auto"/>
            <w:gridSpan w:val="2"/>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rPr>
                <w:rFonts w:ascii="Times New Roman" w:hAnsi="Times New Roman" w:cs="Times New Roman"/>
                <w:color w:val="auto"/>
                <w:lang w:eastAsia="en-US"/>
              </w:rPr>
            </w:pPr>
            <w:r w:rsidRPr="00243345">
              <w:rPr>
                <w:rFonts w:ascii="Times New Roman" w:hAnsi="Times New Roman" w:cs="Times New Roman"/>
                <w:color w:val="auto"/>
                <w:lang w:eastAsia="en-US"/>
              </w:rPr>
              <w:t>Консультация</w:t>
            </w: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ind w:left="1134"/>
              <w:jc w:val="center"/>
              <w:rPr>
                <w:rFonts w:ascii="Times New Roman" w:hAnsi="Times New Roman" w:cs="Times New Roman"/>
                <w:b/>
                <w:bCs/>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ind w:left="1134"/>
              <w:jc w:val="center"/>
              <w:rPr>
                <w:rFonts w:ascii="Times New Roman" w:hAnsi="Times New Roman" w:cs="Times New Roman"/>
                <w:bCs/>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ind w:left="1134"/>
              <w:jc w:val="center"/>
              <w:rPr>
                <w:rFonts w:ascii="Times New Roman" w:hAnsi="Times New Roman" w:cs="Times New Roman"/>
                <w:bCs/>
                <w:color w:val="auto"/>
              </w:rPr>
            </w:pP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b/>
                <w:color w:val="auto"/>
                <w:lang w:eastAsia="en-US"/>
              </w:rPr>
            </w:pPr>
            <w:r w:rsidRPr="00243345">
              <w:rPr>
                <w:rFonts w:ascii="Times New Roman" w:hAnsi="Times New Roman" w:cs="Times New Roman"/>
                <w:b/>
                <w:color w:val="auto"/>
                <w:lang w:eastAsia="en-US"/>
              </w:rPr>
              <w:t>2</w:t>
            </w:r>
          </w:p>
        </w:tc>
      </w:tr>
      <w:tr w:rsidR="000A769E" w:rsidRPr="00243345" w:rsidTr="00320CDB">
        <w:tc>
          <w:tcPr>
            <w:tcW w:w="0" w:type="auto"/>
            <w:gridSpan w:val="5"/>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widowControl/>
              <w:tabs>
                <w:tab w:val="left" w:pos="708"/>
              </w:tabs>
              <w:rPr>
                <w:rFonts w:ascii="Times New Roman" w:hAnsi="Times New Roman" w:cs="Times New Roman"/>
                <w:color w:val="auto"/>
                <w:lang w:eastAsia="en-US"/>
              </w:rPr>
            </w:pPr>
            <w:r w:rsidRPr="00243345">
              <w:rPr>
                <w:rFonts w:ascii="Times New Roman" w:hAnsi="Times New Roman" w:cs="Times New Roman"/>
                <w:bCs/>
                <w:color w:val="auto"/>
                <w:lang w:eastAsia="en-US"/>
              </w:rPr>
              <w:t>Подготовка к экзамену</w:t>
            </w:r>
          </w:p>
        </w:tc>
        <w:tc>
          <w:tcPr>
            <w:tcW w:w="0" w:type="auto"/>
            <w:tcBorders>
              <w:top w:val="single" w:sz="4" w:space="0" w:color="auto"/>
              <w:left w:val="single" w:sz="4" w:space="0" w:color="auto"/>
              <w:bottom w:val="single" w:sz="4" w:space="0" w:color="auto"/>
              <w:right w:val="single" w:sz="4" w:space="0" w:color="auto"/>
            </w:tcBorders>
          </w:tcPr>
          <w:p w:rsidR="00532392" w:rsidRPr="00243345" w:rsidRDefault="00532392" w:rsidP="00320CDB">
            <w:pPr>
              <w:tabs>
                <w:tab w:val="left" w:pos="708"/>
              </w:tabs>
              <w:jc w:val="center"/>
              <w:rPr>
                <w:rFonts w:ascii="Times New Roman" w:hAnsi="Times New Roman" w:cs="Times New Roman"/>
                <w:b/>
                <w:color w:val="auto"/>
                <w:lang w:eastAsia="en-US"/>
              </w:rPr>
            </w:pPr>
            <w:r w:rsidRPr="00243345">
              <w:rPr>
                <w:rFonts w:ascii="Times New Roman" w:hAnsi="Times New Roman" w:cs="Times New Roman"/>
                <w:b/>
                <w:color w:val="auto"/>
                <w:lang w:eastAsia="en-US"/>
              </w:rPr>
              <w:t>18</w:t>
            </w:r>
          </w:p>
        </w:tc>
      </w:tr>
      <w:tr w:rsidR="00532392" w:rsidRPr="00243345" w:rsidTr="00320CDB">
        <w:tc>
          <w:tcPr>
            <w:tcW w:w="0" w:type="auto"/>
            <w:gridSpan w:val="5"/>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lang w:eastAsia="en-US"/>
              </w:rPr>
              <w:t>Всего:</w:t>
            </w:r>
          </w:p>
        </w:tc>
        <w:tc>
          <w:tcPr>
            <w:tcW w:w="0" w:type="auto"/>
            <w:tcBorders>
              <w:top w:val="single" w:sz="4" w:space="0" w:color="auto"/>
              <w:left w:val="single" w:sz="4" w:space="0" w:color="auto"/>
              <w:bottom w:val="single" w:sz="4" w:space="0" w:color="auto"/>
              <w:right w:val="single" w:sz="4" w:space="0" w:color="auto"/>
            </w:tcBorders>
            <w:vAlign w:val="bottom"/>
          </w:tcPr>
          <w:p w:rsidR="00532392" w:rsidRPr="00243345" w:rsidRDefault="00532392" w:rsidP="00320CDB">
            <w:pPr>
              <w:jc w:val="center"/>
              <w:rPr>
                <w:rFonts w:ascii="Times New Roman" w:hAnsi="Times New Roman" w:cs="Times New Roman"/>
                <w:b/>
                <w:bCs/>
                <w:color w:val="auto"/>
              </w:rPr>
            </w:pPr>
            <w:r w:rsidRPr="00243345">
              <w:rPr>
                <w:rFonts w:ascii="Times New Roman" w:hAnsi="Times New Roman" w:cs="Times New Roman"/>
                <w:b/>
                <w:bCs/>
                <w:color w:val="auto"/>
              </w:rPr>
              <w:t>144</w:t>
            </w:r>
          </w:p>
        </w:tc>
      </w:tr>
    </w:tbl>
    <w:p w:rsidR="00532392" w:rsidRPr="00243345" w:rsidRDefault="00532392" w:rsidP="00CB2AE7">
      <w:pPr>
        <w:shd w:val="clear" w:color="auto" w:fill="FFFFFF"/>
        <w:tabs>
          <w:tab w:val="left" w:pos="993"/>
        </w:tabs>
        <w:rPr>
          <w:b/>
          <w:color w:val="auto"/>
          <w:spacing w:val="-1"/>
        </w:rPr>
      </w:pPr>
    </w:p>
    <w:p w:rsidR="00532392" w:rsidRPr="00243345" w:rsidRDefault="00532392" w:rsidP="00532392">
      <w:pPr>
        <w:pStyle w:val="a3"/>
        <w:shd w:val="clear" w:color="auto" w:fill="FFFFFF"/>
        <w:tabs>
          <w:tab w:val="left" w:pos="993"/>
        </w:tabs>
        <w:ind w:left="1134" w:firstLine="0"/>
        <w:rPr>
          <w:b/>
          <w:color w:val="auto"/>
        </w:rPr>
      </w:pPr>
      <w:r w:rsidRPr="00243345">
        <w:rPr>
          <w:b/>
          <w:color w:val="auto"/>
          <w:spacing w:val="-1"/>
        </w:rPr>
        <w:t>6. Перечень основной и дополнительной литературы</w:t>
      </w:r>
      <w:r w:rsidRPr="00243345">
        <w:rPr>
          <w:b/>
          <w:caps/>
          <w:color w:val="auto"/>
          <w:spacing w:val="-1"/>
        </w:rPr>
        <w:t xml:space="preserve">, </w:t>
      </w:r>
      <w:r w:rsidRPr="00243345">
        <w:rPr>
          <w:b/>
          <w:color w:val="auto"/>
        </w:rPr>
        <w:t xml:space="preserve">необходимый для освоения дисциплины: </w:t>
      </w:r>
    </w:p>
    <w:p w:rsidR="00532392" w:rsidRPr="00243345" w:rsidRDefault="00532392" w:rsidP="00CB2AE7">
      <w:pPr>
        <w:pStyle w:val="a3"/>
        <w:shd w:val="clear" w:color="auto" w:fill="FFFFFF"/>
        <w:tabs>
          <w:tab w:val="left" w:pos="0"/>
        </w:tabs>
        <w:ind w:left="1134" w:firstLine="0"/>
        <w:jc w:val="center"/>
        <w:rPr>
          <w:b/>
          <w:bCs/>
          <w:color w:val="auto"/>
          <w:u w:color="000000"/>
        </w:rPr>
      </w:pPr>
      <w:r w:rsidRPr="00243345">
        <w:rPr>
          <w:b/>
          <w:bCs/>
          <w:color w:val="auto"/>
          <w:u w:color="000000"/>
        </w:rPr>
        <w:t>Основная литература</w:t>
      </w:r>
    </w:p>
    <w:tbl>
      <w:tblPr>
        <w:tblW w:w="4406"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4"/>
        <w:gridCol w:w="1502"/>
        <w:gridCol w:w="1050"/>
      </w:tblGrid>
      <w:tr w:rsidR="000A769E" w:rsidRPr="00243345" w:rsidTr="00320CDB">
        <w:trPr>
          <w:trHeight w:val="340"/>
        </w:trPr>
        <w:tc>
          <w:tcPr>
            <w:tcW w:w="308" w:type="pct"/>
            <w:vMerge w:val="restar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 xml:space="preserve">№ </w:t>
            </w:r>
          </w:p>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п/п</w:t>
            </w:r>
          </w:p>
        </w:tc>
        <w:tc>
          <w:tcPr>
            <w:tcW w:w="3307" w:type="pct"/>
            <w:vMerge w:val="restar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Наименование</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Кол-во экземпляров</w:t>
            </w:r>
          </w:p>
        </w:tc>
      </w:tr>
      <w:tr w:rsidR="000A769E" w:rsidRPr="00243345" w:rsidTr="00320CDB">
        <w:trPr>
          <w:trHeight w:val="340"/>
        </w:trPr>
        <w:tc>
          <w:tcPr>
            <w:tcW w:w="308" w:type="pct"/>
            <w:vMerge/>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ind w:left="1134"/>
              <w:jc w:val="center"/>
              <w:rPr>
                <w:rFonts w:ascii="Times New Roman" w:hAnsi="Times New Roman" w:cs="Times New Roman"/>
                <w:b/>
                <w:color w:val="auto"/>
              </w:rPr>
            </w:pPr>
          </w:p>
        </w:tc>
        <w:tc>
          <w:tcPr>
            <w:tcW w:w="3307" w:type="pct"/>
            <w:vMerge/>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ind w:left="1134"/>
              <w:jc w:val="center"/>
              <w:rPr>
                <w:rFonts w:ascii="Times New Roman" w:hAnsi="Times New Roman" w:cs="Times New Roman"/>
                <w:bCs/>
                <w:color w:val="auto"/>
                <w:lang w:eastAsia="en-US"/>
              </w:rPr>
            </w:pPr>
          </w:p>
        </w:tc>
        <w:tc>
          <w:tcPr>
            <w:tcW w:w="815"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библиотека</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кафедра</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1.</w:t>
            </w:r>
          </w:p>
        </w:tc>
        <w:tc>
          <w:tcPr>
            <w:tcW w:w="3307" w:type="pct"/>
            <w:tcBorders>
              <w:top w:val="single" w:sz="4" w:space="0" w:color="auto"/>
              <w:left w:val="single" w:sz="4" w:space="0" w:color="auto"/>
              <w:bottom w:val="single" w:sz="4" w:space="0" w:color="auto"/>
              <w:right w:val="single" w:sz="4" w:space="0" w:color="auto"/>
            </w:tcBorders>
          </w:tcPr>
          <w:p w:rsidR="00532392" w:rsidRPr="00243345" w:rsidRDefault="0011589D"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Управление человеческими ресурсами: учебник и практикум для вузов / под общей редакцией О. А. Лапшовой. — Москва: Издательство Юрайт, 2025. — 406 с. — (Высшее образование). — ISBN 978-5-9916-8761-4. — Текст: электронный // Образовательная платформа Юрайт [сайт]. — URL: https://urait.ru/bcode/560094 (дата обращения: 26.04.2025).</w:t>
            </w:r>
          </w:p>
        </w:tc>
        <w:tc>
          <w:tcPr>
            <w:tcW w:w="815"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2.</w:t>
            </w:r>
          </w:p>
        </w:tc>
        <w:tc>
          <w:tcPr>
            <w:tcW w:w="3307" w:type="pct"/>
            <w:tcBorders>
              <w:top w:val="single" w:sz="4" w:space="0" w:color="auto"/>
              <w:left w:val="single" w:sz="4" w:space="0" w:color="auto"/>
              <w:bottom w:val="single" w:sz="4" w:space="0" w:color="auto"/>
              <w:right w:val="single" w:sz="4" w:space="0" w:color="auto"/>
            </w:tcBorders>
          </w:tcPr>
          <w:p w:rsidR="00532392" w:rsidRPr="00243345" w:rsidRDefault="0011589D"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Управление человеческими ресурсами: учебник и практикум для вузов / ответственные редакторы С. А. Барков, В. И. Зубков. — Москва: Издательство Юрайт, 2025. — 427 с. — (Высшее образование). — ISBN 978-5-534-17946-0. — Текст: электронный // Образовательная платформа Юрайт [сайт]. — URL: https://urait.ru/bcode/568774 (дата обращения: 26.04.2025).</w:t>
            </w:r>
          </w:p>
        </w:tc>
        <w:tc>
          <w:tcPr>
            <w:tcW w:w="815"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pStyle w:val="Style3"/>
              <w:jc w:val="center"/>
              <w:rPr>
                <w:rFonts w:ascii="Times New Roman" w:hAnsi="Times New Roman"/>
              </w:rPr>
            </w:pPr>
            <w:r w:rsidRPr="00243345">
              <w:rPr>
                <w:rFonts w:ascii="Times New Roman" w:hAnsi="Times New Roman"/>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3.</w:t>
            </w:r>
          </w:p>
        </w:tc>
        <w:tc>
          <w:tcPr>
            <w:tcW w:w="3307" w:type="pct"/>
            <w:tcBorders>
              <w:top w:val="single" w:sz="4" w:space="0" w:color="auto"/>
              <w:left w:val="single" w:sz="4" w:space="0" w:color="auto"/>
              <w:bottom w:val="single" w:sz="4" w:space="0" w:color="auto"/>
              <w:right w:val="single" w:sz="4" w:space="0" w:color="auto"/>
            </w:tcBorders>
            <w:vAlign w:val="center"/>
          </w:tcPr>
          <w:p w:rsidR="00532392" w:rsidRPr="00243345" w:rsidRDefault="00204013" w:rsidP="00320CDB">
            <w:pPr>
              <w:rPr>
                <w:rFonts w:ascii="Times New Roman" w:hAnsi="Times New Roman" w:cs="Times New Roman"/>
                <w:bCs/>
                <w:color w:val="auto"/>
                <w:lang w:eastAsia="en-US"/>
              </w:rPr>
            </w:pPr>
            <w:r w:rsidRPr="00243345">
              <w:rPr>
                <w:rFonts w:ascii="Times New Roman" w:hAnsi="Times New Roman" w:cs="Times New Roman"/>
                <w:i/>
                <w:iCs/>
                <w:color w:val="auto"/>
                <w:bdr w:val="single" w:sz="2" w:space="0" w:color="E5E7EB" w:frame="1"/>
                <w:shd w:val="clear" w:color="auto" w:fill="FFFFFF"/>
              </w:rPr>
              <w:t>Одегов, Ю. Г. </w:t>
            </w:r>
            <w:r w:rsidRPr="00243345">
              <w:rPr>
                <w:rFonts w:ascii="Times New Roman" w:hAnsi="Times New Roman" w:cs="Times New Roman"/>
                <w:color w:val="auto"/>
                <w:shd w:val="clear" w:color="auto" w:fill="FFFFFF"/>
              </w:rPr>
              <w:t xml:space="preserve"> Управление персоналом: учебник и практикум для вузов / Ю. Г. Одегов, Г. Г. Руденко. — 2-е изд., перераб. и доп. — Москва: Издательство Юрайт, </w:t>
            </w:r>
            <w:r w:rsidRPr="00243345">
              <w:rPr>
                <w:rFonts w:ascii="Times New Roman" w:hAnsi="Times New Roman" w:cs="Times New Roman"/>
                <w:color w:val="auto"/>
                <w:shd w:val="clear" w:color="auto" w:fill="FFFFFF"/>
              </w:rPr>
              <w:lastRenderedPageBreak/>
              <w:t>2025. — 445 с. — (Высшее образование). — ISBN 978-5-534-11503-1. — Текст: электронный // Образовательная платформа Юрайт [сайт]. — URL: </w:t>
            </w:r>
            <w:hyperlink r:id="rId7" w:tgtFrame="_blank" w:history="1">
              <w:r w:rsidRPr="00243345">
                <w:rPr>
                  <w:rStyle w:val="a5"/>
                  <w:rFonts w:ascii="Times New Roman" w:eastAsiaTheme="majorEastAsia" w:hAnsi="Times New Roman" w:cs="Times New Roman"/>
                  <w:color w:val="auto"/>
                  <w:bdr w:val="single" w:sz="2" w:space="0" w:color="E5E7EB" w:frame="1"/>
                  <w:shd w:val="clear" w:color="auto" w:fill="FFFFFF"/>
                </w:rPr>
                <w:t>https://urait.ru/bcode/559820</w:t>
              </w:r>
            </w:hyperlink>
            <w:r w:rsidRPr="00243345">
              <w:rPr>
                <w:rFonts w:ascii="Times New Roman" w:hAnsi="Times New Roman" w:cs="Times New Roman"/>
                <w:color w:val="auto"/>
                <w:shd w:val="clear" w:color="auto" w:fill="FFFFFF"/>
              </w:rPr>
              <w:t> (дата обращения: 26.04.2025).</w:t>
            </w:r>
            <w:r w:rsidRPr="00243345">
              <w:rPr>
                <w:rFonts w:ascii="Times New Roman" w:hAnsi="Times New Roman" w:cs="Times New Roman"/>
                <w:bCs/>
                <w:color w:val="auto"/>
                <w:lang w:eastAsia="en-US"/>
              </w:rPr>
              <w:t xml:space="preserve"> </w:t>
            </w:r>
          </w:p>
        </w:tc>
        <w:tc>
          <w:tcPr>
            <w:tcW w:w="815"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lastRenderedPageBreak/>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lastRenderedPageBreak/>
              <w:t>4.</w:t>
            </w:r>
          </w:p>
        </w:tc>
        <w:tc>
          <w:tcPr>
            <w:tcW w:w="3307" w:type="pct"/>
            <w:tcBorders>
              <w:top w:val="single" w:sz="4" w:space="0" w:color="auto"/>
              <w:left w:val="single" w:sz="4" w:space="0" w:color="auto"/>
              <w:bottom w:val="single" w:sz="4" w:space="0" w:color="auto"/>
              <w:right w:val="single" w:sz="4" w:space="0" w:color="auto"/>
            </w:tcBorders>
            <w:vAlign w:val="center"/>
          </w:tcPr>
          <w:p w:rsidR="00532392" w:rsidRPr="00243345" w:rsidRDefault="00487465"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Управление человеческими ресурсами: учебник для вузов / под редакцией И. А. Максимцева, Н. А. Горелова. — 2-е изд., перераб. и доп. — Москва: Издательство Юрайт, 2025. — 467 с. — (Высшее образование). — ISBN 978-5-534-99951-8. — Текст: электронный // Образовательная платформа Юрайт [сайт]. — URL: https://urait.ru/bcode/559924 (дата обращения: 26.04.2025)</w:t>
            </w:r>
          </w:p>
        </w:tc>
        <w:tc>
          <w:tcPr>
            <w:tcW w:w="815"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532392"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5.</w:t>
            </w:r>
          </w:p>
        </w:tc>
        <w:tc>
          <w:tcPr>
            <w:tcW w:w="3307" w:type="pct"/>
            <w:tcBorders>
              <w:top w:val="single" w:sz="4" w:space="0" w:color="auto"/>
              <w:left w:val="single" w:sz="4" w:space="0" w:color="auto"/>
              <w:bottom w:val="single" w:sz="4" w:space="0" w:color="auto"/>
              <w:right w:val="single" w:sz="4" w:space="0" w:color="auto"/>
            </w:tcBorders>
            <w:vAlign w:val="center"/>
          </w:tcPr>
          <w:p w:rsidR="00532392" w:rsidRPr="00243345" w:rsidRDefault="0055662F"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Исаева, О. М.  Управление человеческими ресурсами: учебник и практикум для вузов / О. М. Исаева, Е. А. Припорова. — 2-е изд. — Москва: Издательство Юрайт, 2025. — 172 с. — (Высшее образование). — ISBN 978-5-534-19345-9. — Текст: электронный // Образовательная платформа Юрайт [сайт]. — URL: https://urait.ru/bcode/561222 (дата обращения: 26.04.2025).</w:t>
            </w:r>
          </w:p>
        </w:tc>
        <w:tc>
          <w:tcPr>
            <w:tcW w:w="815"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w:t>
            </w:r>
          </w:p>
        </w:tc>
      </w:tr>
    </w:tbl>
    <w:p w:rsidR="00532392" w:rsidRPr="00243345" w:rsidRDefault="00532392" w:rsidP="00CB2AE7">
      <w:pPr>
        <w:rPr>
          <w:rFonts w:ascii="Times New Roman" w:hAnsi="Times New Roman" w:cs="Times New Roman"/>
          <w:b/>
          <w:iCs/>
          <w:color w:val="auto"/>
        </w:rPr>
      </w:pPr>
    </w:p>
    <w:p w:rsidR="00532392" w:rsidRPr="00243345" w:rsidRDefault="00532392" w:rsidP="00532392">
      <w:pPr>
        <w:ind w:left="1134"/>
        <w:jc w:val="center"/>
        <w:rPr>
          <w:rFonts w:ascii="Times New Roman" w:hAnsi="Times New Roman" w:cs="Times New Roman"/>
          <w:b/>
          <w:iCs/>
          <w:color w:val="auto"/>
        </w:rPr>
      </w:pPr>
      <w:r w:rsidRPr="00243345">
        <w:rPr>
          <w:rFonts w:ascii="Times New Roman" w:hAnsi="Times New Roman" w:cs="Times New Roman"/>
          <w:b/>
          <w:iCs/>
          <w:color w:val="auto"/>
        </w:rPr>
        <w:t>Дополнительная литература</w:t>
      </w:r>
    </w:p>
    <w:tbl>
      <w:tblPr>
        <w:tblW w:w="4406"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952"/>
        <w:gridCol w:w="1644"/>
        <w:gridCol w:w="1050"/>
      </w:tblGrid>
      <w:tr w:rsidR="000A769E" w:rsidRPr="00243345" w:rsidTr="00320CDB">
        <w:trPr>
          <w:trHeight w:val="340"/>
        </w:trPr>
        <w:tc>
          <w:tcPr>
            <w:tcW w:w="308" w:type="pct"/>
            <w:vMerge w:val="restar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 п/п</w:t>
            </w:r>
          </w:p>
        </w:tc>
        <w:tc>
          <w:tcPr>
            <w:tcW w:w="3230" w:type="pct"/>
            <w:vMerge w:val="restar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Наименование</w:t>
            </w:r>
          </w:p>
        </w:tc>
        <w:tc>
          <w:tcPr>
            <w:tcW w:w="1461" w:type="pct"/>
            <w:gridSpan w:val="2"/>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b/>
                <w:color w:val="auto"/>
              </w:rPr>
              <w:t>Кол-во экземпляров</w:t>
            </w:r>
          </w:p>
        </w:tc>
      </w:tr>
      <w:tr w:rsidR="000A769E" w:rsidRPr="00243345" w:rsidTr="00320CDB">
        <w:trPr>
          <w:trHeight w:val="340"/>
        </w:trPr>
        <w:tc>
          <w:tcPr>
            <w:tcW w:w="308" w:type="pct"/>
            <w:vMerge/>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ind w:left="1134"/>
              <w:jc w:val="center"/>
              <w:rPr>
                <w:rFonts w:ascii="Times New Roman" w:hAnsi="Times New Roman" w:cs="Times New Roman"/>
                <w:b/>
                <w:color w:val="auto"/>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ind w:left="1134"/>
              <w:jc w:val="center"/>
              <w:rPr>
                <w:rFonts w:ascii="Times New Roman" w:hAnsi="Times New Roman" w:cs="Times New Roman"/>
                <w:bCs/>
                <w:color w:val="auto"/>
                <w:lang w:eastAsia="en-US"/>
              </w:rPr>
            </w:pPr>
          </w:p>
        </w:tc>
        <w:tc>
          <w:tcPr>
            <w:tcW w:w="892"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библиотека</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кафедра</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1.</w:t>
            </w:r>
          </w:p>
        </w:tc>
        <w:tc>
          <w:tcPr>
            <w:tcW w:w="3230" w:type="pct"/>
            <w:tcBorders>
              <w:top w:val="single" w:sz="4" w:space="0" w:color="auto"/>
              <w:left w:val="single" w:sz="4" w:space="0" w:color="auto"/>
              <w:bottom w:val="single" w:sz="4" w:space="0" w:color="auto"/>
              <w:right w:val="single" w:sz="4" w:space="0" w:color="auto"/>
            </w:tcBorders>
            <w:vAlign w:val="center"/>
          </w:tcPr>
          <w:p w:rsidR="00532392" w:rsidRPr="00243345" w:rsidRDefault="0011589D"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 xml:space="preserve">Кязимов, К. Г.  Управление человеческими ресурсами: профессиональное обучение и </w:t>
            </w:r>
            <w:r w:rsidR="002C660A" w:rsidRPr="00243345">
              <w:rPr>
                <w:rFonts w:ascii="Times New Roman" w:hAnsi="Times New Roman" w:cs="Times New Roman"/>
                <w:bCs/>
                <w:color w:val="auto"/>
                <w:lang w:eastAsia="en-US"/>
              </w:rPr>
              <w:t>развитие:</w:t>
            </w:r>
            <w:r w:rsidRPr="00243345">
              <w:rPr>
                <w:rFonts w:ascii="Times New Roman" w:hAnsi="Times New Roman" w:cs="Times New Roman"/>
                <w:bCs/>
                <w:color w:val="auto"/>
                <w:lang w:eastAsia="en-US"/>
              </w:rPr>
              <w:t xml:space="preserve"> учебник для вузов / К. Г. Кязимов. — 2-е изд., перераб. и доп. — </w:t>
            </w:r>
            <w:r w:rsidR="002C660A" w:rsidRPr="00243345">
              <w:rPr>
                <w:rFonts w:ascii="Times New Roman" w:hAnsi="Times New Roman" w:cs="Times New Roman"/>
                <w:bCs/>
                <w:color w:val="auto"/>
                <w:lang w:eastAsia="en-US"/>
              </w:rPr>
              <w:t>Москва:</w:t>
            </w:r>
            <w:r w:rsidRPr="00243345">
              <w:rPr>
                <w:rFonts w:ascii="Times New Roman" w:hAnsi="Times New Roman" w:cs="Times New Roman"/>
                <w:bCs/>
                <w:color w:val="auto"/>
                <w:lang w:eastAsia="en-US"/>
              </w:rPr>
              <w:t xml:space="preserve"> Издательство Юрайт, 2025. — 202 с. — (Высшее образование). — ISBN 978-5-534-09762-7. — </w:t>
            </w:r>
            <w:r w:rsidR="002C660A" w:rsidRPr="00243345">
              <w:rPr>
                <w:rFonts w:ascii="Times New Roman" w:hAnsi="Times New Roman" w:cs="Times New Roman"/>
                <w:bCs/>
                <w:color w:val="auto"/>
                <w:lang w:eastAsia="en-US"/>
              </w:rPr>
              <w:t>Текст:</w:t>
            </w:r>
            <w:r w:rsidRPr="00243345">
              <w:rPr>
                <w:rFonts w:ascii="Times New Roman" w:hAnsi="Times New Roman" w:cs="Times New Roman"/>
                <w:bCs/>
                <w:color w:val="auto"/>
                <w:lang w:eastAsia="en-US"/>
              </w:rPr>
              <w:t xml:space="preserve"> электронный // Образовательная платформа Юрайт [сайт]. — URL: https://urait.ru/bcode/564648 (дата обращения: 26.04.2025).</w:t>
            </w:r>
          </w:p>
        </w:tc>
        <w:tc>
          <w:tcPr>
            <w:tcW w:w="892"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2.</w:t>
            </w:r>
          </w:p>
        </w:tc>
        <w:tc>
          <w:tcPr>
            <w:tcW w:w="3230" w:type="pct"/>
            <w:tcBorders>
              <w:top w:val="single" w:sz="4" w:space="0" w:color="auto"/>
              <w:left w:val="single" w:sz="4" w:space="0" w:color="auto"/>
              <w:bottom w:val="single" w:sz="4" w:space="0" w:color="auto"/>
              <w:right w:val="single" w:sz="4" w:space="0" w:color="auto"/>
            </w:tcBorders>
            <w:vAlign w:val="center"/>
          </w:tcPr>
          <w:p w:rsidR="00532392" w:rsidRPr="00243345" w:rsidRDefault="0055662F"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Инновационный менеджмент в управлении человеческими ресурсами: учебник для вузов / под общей редакцией А. П. Панфиловой, Л. С. Киселевой. — Москва: Издательство Юрайт, 2025. — 313 с. — (Высшее образование). — ISBN 978-5-534-14222-8. — Текст: электронный // Образовательная платформа Юрайт [сайт]. — URL: https://urait.ru/bcode/567541 (дата обращения: 26.04.2025).</w:t>
            </w:r>
          </w:p>
        </w:tc>
        <w:tc>
          <w:tcPr>
            <w:tcW w:w="892"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0A769E"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rPr>
                <w:rFonts w:ascii="Times New Roman" w:hAnsi="Times New Roman" w:cs="Times New Roman"/>
                <w:bCs/>
                <w:color w:val="auto"/>
              </w:rPr>
            </w:pPr>
            <w:r w:rsidRPr="00243345">
              <w:rPr>
                <w:rFonts w:ascii="Times New Roman" w:hAnsi="Times New Roman" w:cs="Times New Roman"/>
                <w:bCs/>
                <w:color w:val="auto"/>
              </w:rPr>
              <w:t>3.</w:t>
            </w:r>
          </w:p>
        </w:tc>
        <w:tc>
          <w:tcPr>
            <w:tcW w:w="3230" w:type="pct"/>
            <w:tcBorders>
              <w:top w:val="single" w:sz="4" w:space="0" w:color="auto"/>
              <w:left w:val="single" w:sz="4" w:space="0" w:color="auto"/>
              <w:bottom w:val="single" w:sz="4" w:space="0" w:color="auto"/>
              <w:right w:val="single" w:sz="4" w:space="0" w:color="auto"/>
            </w:tcBorders>
            <w:vAlign w:val="center"/>
          </w:tcPr>
          <w:p w:rsidR="00532392" w:rsidRPr="00243345" w:rsidRDefault="0055662F"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Управление человеческими ресурсами: стратегии и инновации: учебник и практикум для вузов / под редакцией Н. А. Горелова. — 2-е изд., испр. и доп. — Москва: Издательство Юрайт, 2025. — 309 с. — (Высшее образование). — ISBN 978-5-534-16900-3. — Текст: электронный // Образовательная платформа Юрайт [сайт]. — URL: https://urait.ru/bcode/561282 (дата обращения: 26.04.2025).</w:t>
            </w:r>
          </w:p>
        </w:tc>
        <w:tc>
          <w:tcPr>
            <w:tcW w:w="892"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t>1</w:t>
            </w:r>
          </w:p>
        </w:tc>
        <w:tc>
          <w:tcPr>
            <w:tcW w:w="57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204013">
            <w:pPr>
              <w:jc w:val="center"/>
              <w:rPr>
                <w:rFonts w:ascii="Times New Roman" w:hAnsi="Times New Roman" w:cs="Times New Roman"/>
                <w:color w:val="auto"/>
              </w:rPr>
            </w:pPr>
            <w:r w:rsidRPr="00243345">
              <w:rPr>
                <w:rFonts w:ascii="Times New Roman" w:hAnsi="Times New Roman" w:cs="Times New Roman"/>
                <w:color w:val="auto"/>
              </w:rPr>
              <w:t>-</w:t>
            </w:r>
          </w:p>
        </w:tc>
      </w:tr>
      <w:tr w:rsidR="00CB2AE7" w:rsidRPr="00243345" w:rsidTr="00320CDB">
        <w:trPr>
          <w:trHeight w:val="340"/>
        </w:trPr>
        <w:tc>
          <w:tcPr>
            <w:tcW w:w="308" w:type="pct"/>
            <w:tcBorders>
              <w:top w:val="single" w:sz="4" w:space="0" w:color="auto"/>
              <w:left w:val="single" w:sz="4" w:space="0" w:color="auto"/>
              <w:bottom w:val="single" w:sz="4" w:space="0" w:color="auto"/>
              <w:right w:val="single" w:sz="4" w:space="0" w:color="auto"/>
            </w:tcBorders>
            <w:vAlign w:val="center"/>
          </w:tcPr>
          <w:p w:rsidR="00204013" w:rsidRPr="00243345" w:rsidRDefault="00204013" w:rsidP="00320CDB">
            <w:pPr>
              <w:rPr>
                <w:rFonts w:ascii="Times New Roman" w:hAnsi="Times New Roman" w:cs="Times New Roman"/>
                <w:bCs/>
                <w:color w:val="auto"/>
              </w:rPr>
            </w:pPr>
            <w:r w:rsidRPr="00243345">
              <w:rPr>
                <w:rFonts w:ascii="Times New Roman" w:hAnsi="Times New Roman" w:cs="Times New Roman"/>
                <w:bCs/>
                <w:color w:val="auto"/>
              </w:rPr>
              <w:t>4.</w:t>
            </w:r>
          </w:p>
        </w:tc>
        <w:tc>
          <w:tcPr>
            <w:tcW w:w="3230" w:type="pct"/>
            <w:tcBorders>
              <w:top w:val="single" w:sz="4" w:space="0" w:color="auto"/>
              <w:left w:val="single" w:sz="4" w:space="0" w:color="auto"/>
              <w:bottom w:val="single" w:sz="4" w:space="0" w:color="auto"/>
              <w:right w:val="single" w:sz="4" w:space="0" w:color="auto"/>
            </w:tcBorders>
            <w:vAlign w:val="center"/>
          </w:tcPr>
          <w:p w:rsidR="00204013" w:rsidRPr="00243345" w:rsidRDefault="00204013" w:rsidP="00320CDB">
            <w:pPr>
              <w:rPr>
                <w:rFonts w:ascii="Times New Roman" w:hAnsi="Times New Roman" w:cs="Times New Roman"/>
                <w:bCs/>
                <w:color w:val="auto"/>
                <w:lang w:eastAsia="en-US"/>
              </w:rPr>
            </w:pPr>
            <w:r w:rsidRPr="00243345">
              <w:rPr>
                <w:rFonts w:ascii="Times New Roman" w:hAnsi="Times New Roman" w:cs="Times New Roman"/>
                <w:bCs/>
                <w:color w:val="auto"/>
                <w:lang w:eastAsia="en-US"/>
              </w:rPr>
              <w:t xml:space="preserve">Актуальные проблемы управления человеческими ресурсами: учебник и практикум для вузов / ответственные редакторы С. А. Барков, В. И. Зубков. — Москва: Издательство Юрайт, 2025. — 185 с. — (Высшее образование). — ISBN 978-5-534-17970-5. — </w:t>
            </w:r>
            <w:r w:rsidRPr="00243345">
              <w:rPr>
                <w:rFonts w:ascii="Times New Roman" w:hAnsi="Times New Roman" w:cs="Times New Roman"/>
                <w:bCs/>
                <w:color w:val="auto"/>
                <w:lang w:eastAsia="en-US"/>
              </w:rPr>
              <w:lastRenderedPageBreak/>
              <w:t>Текст: электронный // Образовательная платформа Юрайт [сайт]. — URL: https://urait.ru/bcode/568781 (дата обращения: 26.04.2025).</w:t>
            </w:r>
          </w:p>
        </w:tc>
        <w:tc>
          <w:tcPr>
            <w:tcW w:w="892" w:type="pct"/>
            <w:tcBorders>
              <w:top w:val="single" w:sz="4" w:space="0" w:color="auto"/>
              <w:left w:val="single" w:sz="4" w:space="0" w:color="auto"/>
              <w:bottom w:val="single" w:sz="4" w:space="0" w:color="auto"/>
              <w:right w:val="single" w:sz="4" w:space="0" w:color="auto"/>
            </w:tcBorders>
            <w:vAlign w:val="center"/>
          </w:tcPr>
          <w:p w:rsidR="00204013" w:rsidRPr="00243345" w:rsidRDefault="00204013" w:rsidP="00204013">
            <w:pPr>
              <w:jc w:val="center"/>
              <w:rPr>
                <w:rFonts w:ascii="Times New Roman" w:hAnsi="Times New Roman" w:cs="Times New Roman"/>
                <w:bCs/>
                <w:color w:val="auto"/>
                <w:lang w:eastAsia="en-US"/>
              </w:rPr>
            </w:pPr>
            <w:r w:rsidRPr="00243345">
              <w:rPr>
                <w:rFonts w:ascii="Times New Roman" w:hAnsi="Times New Roman" w:cs="Times New Roman"/>
                <w:bCs/>
                <w:color w:val="auto"/>
                <w:lang w:eastAsia="en-US"/>
              </w:rPr>
              <w:lastRenderedPageBreak/>
              <w:t>1</w:t>
            </w:r>
          </w:p>
        </w:tc>
        <w:tc>
          <w:tcPr>
            <w:tcW w:w="570" w:type="pct"/>
            <w:tcBorders>
              <w:top w:val="single" w:sz="4" w:space="0" w:color="auto"/>
              <w:left w:val="single" w:sz="4" w:space="0" w:color="auto"/>
              <w:bottom w:val="single" w:sz="4" w:space="0" w:color="auto"/>
              <w:right w:val="single" w:sz="4" w:space="0" w:color="auto"/>
            </w:tcBorders>
            <w:vAlign w:val="center"/>
          </w:tcPr>
          <w:p w:rsidR="00204013" w:rsidRPr="00243345" w:rsidRDefault="00204013" w:rsidP="00204013">
            <w:pPr>
              <w:jc w:val="center"/>
              <w:rPr>
                <w:rFonts w:ascii="Times New Roman" w:hAnsi="Times New Roman" w:cs="Times New Roman"/>
                <w:color w:val="auto"/>
              </w:rPr>
            </w:pPr>
            <w:r w:rsidRPr="00243345">
              <w:rPr>
                <w:rFonts w:ascii="Times New Roman" w:hAnsi="Times New Roman" w:cs="Times New Roman"/>
                <w:color w:val="auto"/>
              </w:rPr>
              <w:t>-</w:t>
            </w:r>
          </w:p>
        </w:tc>
      </w:tr>
    </w:tbl>
    <w:p w:rsidR="00532392" w:rsidRPr="00243345" w:rsidRDefault="00532392" w:rsidP="00532392">
      <w:pPr>
        <w:jc w:val="center"/>
        <w:rPr>
          <w:rFonts w:ascii="Times New Roman" w:hAnsi="Times New Roman" w:cs="Times New Roman"/>
          <w:b/>
          <w:iCs/>
          <w:color w:val="auto"/>
        </w:rPr>
      </w:pPr>
    </w:p>
    <w:p w:rsidR="00532392" w:rsidRPr="00243345" w:rsidRDefault="00532392" w:rsidP="00532392">
      <w:pPr>
        <w:rPr>
          <w:rFonts w:ascii="Times New Roman" w:hAnsi="Times New Roman" w:cs="Times New Roman"/>
          <w:b/>
          <w:iCs/>
          <w:color w:val="auto"/>
        </w:rPr>
      </w:pPr>
    </w:p>
    <w:p w:rsidR="00532392" w:rsidRPr="00243345" w:rsidRDefault="00532392" w:rsidP="00532392">
      <w:pPr>
        <w:pBdr>
          <w:top w:val="nil"/>
          <w:left w:val="nil"/>
          <w:bottom w:val="nil"/>
          <w:right w:val="nil"/>
          <w:between w:val="nil"/>
          <w:bar w:val="nil"/>
        </w:pBdr>
        <w:ind w:left="1134"/>
        <w:jc w:val="both"/>
        <w:rPr>
          <w:rFonts w:ascii="Times New Roman" w:eastAsia="Calibri" w:hAnsi="Times New Roman" w:cs="Times New Roman"/>
          <w:b/>
          <w:color w:val="auto"/>
          <w:bdr w:val="nil"/>
          <w:lang w:eastAsia="en-US"/>
        </w:rPr>
      </w:pPr>
      <w:r w:rsidRPr="00243345">
        <w:rPr>
          <w:rFonts w:ascii="Times New Roman" w:eastAsia="Calibri" w:hAnsi="Times New Roman" w:cs="Times New Roman"/>
          <w:b/>
          <w:color w:val="auto"/>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532392" w:rsidRPr="00243345" w:rsidRDefault="00532392" w:rsidP="00532392">
      <w:pPr>
        <w:pBdr>
          <w:top w:val="nil"/>
          <w:left w:val="nil"/>
          <w:bottom w:val="nil"/>
          <w:right w:val="nil"/>
          <w:between w:val="nil"/>
          <w:bar w:val="nil"/>
        </w:pBdr>
        <w:ind w:left="1134"/>
        <w:jc w:val="both"/>
        <w:rPr>
          <w:rFonts w:ascii="Times New Roman" w:eastAsia="Calibri" w:hAnsi="Times New Roman" w:cs="Times New Roman"/>
          <w:b/>
          <w:color w:val="auto"/>
          <w:bdr w:val="nil"/>
          <w:lang w:eastAsia="en-US"/>
        </w:rPr>
      </w:pP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 xml:space="preserve">Антиплагиат: российская система обнаружения текстовых заимствований https://antiplagiat.ru/ </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Министерство науки и высшего образования Российской Федерации https://minobrnauki.gov.ru/</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Министерство спорта Российской Федерации http://www.minsport.gov.ru/</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 xml:space="preserve">Московская государственная академия физической культуры https://mgafk.ru/ </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 xml:space="preserve">Образовательная платформа МГАФК (SAKAI) https://edu.mgafk.ru/portal </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 xml:space="preserve">Сервис организации видеоконференцсвязи, вебинаров, онлайн-конференций, интерактивные доски МГАФК https://vks.mgafk.ru/ </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Федеральная служба по надзору в сфере образования и науки http://obrnadzor.gov.ru/ru/</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Федеральный портал «Российское образование» http://www.edu.ru</w:t>
      </w:r>
    </w:p>
    <w:p w:rsidR="00532392" w:rsidRPr="00243345" w:rsidRDefault="00532392" w:rsidP="00532392">
      <w:pPr>
        <w:pStyle w:val="a3"/>
        <w:widowControl/>
        <w:numPr>
          <w:ilvl w:val="0"/>
          <w:numId w:val="51"/>
        </w:numPr>
        <w:tabs>
          <w:tab w:val="clear" w:pos="708"/>
          <w:tab w:val="left" w:pos="426"/>
          <w:tab w:val="left" w:pos="851"/>
          <w:tab w:val="left" w:pos="993"/>
          <w:tab w:val="left" w:pos="1418"/>
          <w:tab w:val="left" w:pos="1843"/>
        </w:tabs>
        <w:ind w:left="1134" w:firstLine="0"/>
        <w:rPr>
          <w:color w:val="auto"/>
        </w:rPr>
      </w:pPr>
      <w:r w:rsidRPr="00243345">
        <w:rPr>
          <w:color w:val="auto"/>
        </w:rPr>
        <w:t>Электронная библиотечная система ЭЛМАРК (МГАФК) http://lib.mgafk.ru</w:t>
      </w:r>
    </w:p>
    <w:p w:rsidR="00532392" w:rsidRPr="00243345" w:rsidRDefault="00532392" w:rsidP="00532392">
      <w:pPr>
        <w:pStyle w:val="a3"/>
        <w:widowControl/>
        <w:tabs>
          <w:tab w:val="clear" w:pos="708"/>
          <w:tab w:val="left" w:pos="426"/>
          <w:tab w:val="left" w:pos="851"/>
          <w:tab w:val="left" w:pos="993"/>
          <w:tab w:val="left" w:pos="1418"/>
          <w:tab w:val="left" w:pos="1843"/>
        </w:tabs>
        <w:ind w:left="1134" w:firstLine="0"/>
        <w:rPr>
          <w:color w:val="auto"/>
        </w:rPr>
      </w:pPr>
      <w:r w:rsidRPr="00243345">
        <w:rPr>
          <w:color w:val="auto"/>
        </w:rPr>
        <w:t>10. Электронно-библиотечная система «Юрайт» https://urait.ru/</w:t>
      </w:r>
    </w:p>
    <w:p w:rsidR="00532392" w:rsidRPr="00243345" w:rsidRDefault="00532392" w:rsidP="00532392">
      <w:pPr>
        <w:pStyle w:val="a3"/>
        <w:widowControl/>
        <w:tabs>
          <w:tab w:val="clear" w:pos="708"/>
          <w:tab w:val="left" w:pos="426"/>
          <w:tab w:val="left" w:pos="851"/>
          <w:tab w:val="left" w:pos="993"/>
          <w:tab w:val="left" w:pos="1418"/>
          <w:tab w:val="left" w:pos="1843"/>
        </w:tabs>
        <w:ind w:left="1134" w:firstLine="0"/>
        <w:rPr>
          <w:color w:val="auto"/>
        </w:rPr>
      </w:pPr>
      <w:r w:rsidRPr="00243345">
        <w:rPr>
          <w:color w:val="auto"/>
        </w:rPr>
        <w:t>11. Электронно-библиотечная система Elibrary https://elibrary.ru</w:t>
      </w:r>
    </w:p>
    <w:p w:rsidR="00532392" w:rsidRPr="00243345" w:rsidRDefault="00532392" w:rsidP="00532392">
      <w:pPr>
        <w:pStyle w:val="a3"/>
        <w:widowControl/>
        <w:tabs>
          <w:tab w:val="clear" w:pos="708"/>
          <w:tab w:val="left" w:pos="426"/>
          <w:tab w:val="left" w:pos="851"/>
          <w:tab w:val="left" w:pos="993"/>
          <w:tab w:val="left" w:pos="1418"/>
          <w:tab w:val="left" w:pos="1843"/>
        </w:tabs>
        <w:ind w:left="1134" w:firstLine="0"/>
        <w:rPr>
          <w:color w:val="auto"/>
        </w:rPr>
      </w:pPr>
      <w:r w:rsidRPr="00243345">
        <w:rPr>
          <w:color w:val="auto"/>
        </w:rPr>
        <w:t>12. Электронно-библиотечная система IPRbooks http://www.iprbookshop.ru</w:t>
      </w:r>
    </w:p>
    <w:p w:rsidR="00532392" w:rsidRPr="00243345" w:rsidRDefault="00532392" w:rsidP="00532392">
      <w:pPr>
        <w:pStyle w:val="a3"/>
        <w:widowControl/>
        <w:tabs>
          <w:tab w:val="clear" w:pos="708"/>
          <w:tab w:val="left" w:pos="426"/>
          <w:tab w:val="left" w:pos="851"/>
          <w:tab w:val="left" w:pos="993"/>
          <w:tab w:val="left" w:pos="1418"/>
          <w:tab w:val="left" w:pos="1843"/>
        </w:tabs>
        <w:ind w:left="1134" w:firstLine="0"/>
        <w:rPr>
          <w:color w:val="auto"/>
          <w:sz w:val="28"/>
          <w:szCs w:val="28"/>
        </w:rPr>
      </w:pPr>
      <w:r w:rsidRPr="00243345">
        <w:rPr>
          <w:color w:val="auto"/>
        </w:rPr>
        <w:t>13. Электронно-библиотечная система РУКОНТ https://lib.rucont.ru</w:t>
      </w:r>
    </w:p>
    <w:p w:rsidR="00532392" w:rsidRPr="00243345" w:rsidRDefault="00532392" w:rsidP="00CB2AE7">
      <w:pPr>
        <w:ind w:right="-113"/>
        <w:rPr>
          <w:rFonts w:ascii="Times New Roman" w:hAnsi="Times New Roman" w:cs="Times New Roman"/>
          <w:color w:val="auto"/>
        </w:rPr>
      </w:pPr>
    </w:p>
    <w:p w:rsidR="00532392" w:rsidRPr="00243345" w:rsidRDefault="00532392" w:rsidP="00532392">
      <w:pPr>
        <w:pStyle w:val="a3"/>
        <w:widowControl/>
        <w:numPr>
          <w:ilvl w:val="0"/>
          <w:numId w:val="6"/>
        </w:numPr>
        <w:shd w:val="clear" w:color="auto" w:fill="FFFFFF"/>
        <w:tabs>
          <w:tab w:val="clear" w:pos="708"/>
          <w:tab w:val="left" w:pos="993"/>
        </w:tabs>
        <w:ind w:left="1134" w:right="-427" w:firstLine="0"/>
        <w:jc w:val="left"/>
        <w:rPr>
          <w:b/>
          <w:caps/>
          <w:color w:val="auto"/>
          <w:spacing w:val="-1"/>
        </w:rPr>
      </w:pPr>
      <w:r w:rsidRPr="00243345">
        <w:rPr>
          <w:b/>
          <w:color w:val="auto"/>
          <w:spacing w:val="-1"/>
        </w:rPr>
        <w:t xml:space="preserve">Материально-техническое обеспечение дисциплины: </w:t>
      </w:r>
    </w:p>
    <w:p w:rsidR="00532392" w:rsidRPr="00243345" w:rsidRDefault="00532392" w:rsidP="00532392">
      <w:pPr>
        <w:pStyle w:val="a3"/>
        <w:widowControl/>
        <w:numPr>
          <w:ilvl w:val="1"/>
          <w:numId w:val="6"/>
        </w:numPr>
        <w:shd w:val="clear" w:color="auto" w:fill="FFFFFF"/>
        <w:tabs>
          <w:tab w:val="clear" w:pos="708"/>
          <w:tab w:val="left" w:pos="1134"/>
          <w:tab w:val="left" w:pos="1276"/>
        </w:tabs>
        <w:ind w:left="1134" w:firstLine="0"/>
        <w:rPr>
          <w:i/>
          <w:color w:val="auto"/>
        </w:rPr>
      </w:pPr>
      <w:r w:rsidRPr="00243345">
        <w:rPr>
          <w:i/>
          <w:color w:val="auto"/>
        </w:rPr>
        <w:t>Перечень специализированных аудиторий (спортивных сооружений), имеющегося оборудования и инвентаря, компьютерной техники</w:t>
      </w:r>
    </w:p>
    <w:tbl>
      <w:tblPr>
        <w:tblW w:w="4561" w:type="pct"/>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338"/>
        <w:gridCol w:w="4091"/>
        <w:gridCol w:w="2546"/>
      </w:tblGrid>
      <w:tr w:rsidR="000A769E" w:rsidRPr="00243345" w:rsidTr="00320CDB">
        <w:tc>
          <w:tcPr>
            <w:tcW w:w="563" w:type="dxa"/>
            <w:shd w:val="clear" w:color="auto" w:fill="auto"/>
            <w:vAlign w:val="center"/>
          </w:tcPr>
          <w:p w:rsidR="00532392" w:rsidRPr="00243345" w:rsidRDefault="00532392" w:rsidP="00320CDB">
            <w:pPr>
              <w:ind w:right="-113"/>
              <w:jc w:val="center"/>
              <w:rPr>
                <w:rFonts w:ascii="Times New Roman" w:hAnsi="Times New Roman" w:cs="Times New Roman"/>
                <w:b/>
                <w:color w:val="auto"/>
              </w:rPr>
            </w:pPr>
            <w:r w:rsidRPr="00243345">
              <w:rPr>
                <w:rFonts w:ascii="Times New Roman" w:hAnsi="Times New Roman" w:cs="Times New Roman"/>
                <w:b/>
                <w:color w:val="auto"/>
              </w:rPr>
              <w:t>№ п\п</w:t>
            </w:r>
          </w:p>
        </w:tc>
        <w:tc>
          <w:tcPr>
            <w:tcW w:w="2338" w:type="dxa"/>
            <w:shd w:val="clear" w:color="auto" w:fill="auto"/>
            <w:vAlign w:val="center"/>
          </w:tcPr>
          <w:p w:rsidR="00532392" w:rsidRPr="00243345" w:rsidRDefault="00532392" w:rsidP="00320CDB">
            <w:pPr>
              <w:ind w:right="-113"/>
              <w:jc w:val="center"/>
              <w:rPr>
                <w:rFonts w:ascii="Times New Roman" w:hAnsi="Times New Roman" w:cs="Times New Roman"/>
                <w:color w:val="auto"/>
              </w:rPr>
            </w:pPr>
            <w:r w:rsidRPr="00243345">
              <w:rPr>
                <w:rFonts w:ascii="Times New Roman" w:hAnsi="Times New Roman" w:cs="Times New Roman"/>
                <w:b/>
                <w:color w:val="auto"/>
              </w:rPr>
              <w:t>Наименование дисциплины в соответствии с УП</w:t>
            </w:r>
          </w:p>
        </w:tc>
        <w:tc>
          <w:tcPr>
            <w:tcW w:w="4091" w:type="dxa"/>
            <w:shd w:val="clear" w:color="auto" w:fill="auto"/>
            <w:vAlign w:val="center"/>
          </w:tcPr>
          <w:p w:rsidR="00532392" w:rsidRPr="00243345" w:rsidRDefault="00532392" w:rsidP="00320CDB">
            <w:pPr>
              <w:ind w:right="-113"/>
              <w:jc w:val="center"/>
              <w:rPr>
                <w:rFonts w:ascii="Times New Roman" w:hAnsi="Times New Roman" w:cs="Times New Roman"/>
                <w:b/>
                <w:color w:val="auto"/>
              </w:rPr>
            </w:pPr>
            <w:r w:rsidRPr="00243345">
              <w:rPr>
                <w:rFonts w:ascii="Times New Roman" w:hAnsi="Times New Roman" w:cs="Times New Roman"/>
                <w:b/>
                <w:color w:val="auto"/>
              </w:rPr>
              <w:t>Наименование специальных помещений и помещений для самостоятельной работы</w:t>
            </w:r>
          </w:p>
        </w:tc>
        <w:tc>
          <w:tcPr>
            <w:tcW w:w="2546" w:type="dxa"/>
            <w:shd w:val="clear" w:color="auto" w:fill="auto"/>
            <w:vAlign w:val="center"/>
          </w:tcPr>
          <w:p w:rsidR="00532392" w:rsidRPr="00243345" w:rsidRDefault="00532392" w:rsidP="00320CDB">
            <w:pPr>
              <w:ind w:right="-113"/>
              <w:jc w:val="center"/>
              <w:rPr>
                <w:rFonts w:ascii="Times New Roman" w:hAnsi="Times New Roman" w:cs="Times New Roman"/>
                <w:b/>
                <w:color w:val="auto"/>
              </w:rPr>
            </w:pPr>
            <w:r w:rsidRPr="00243345">
              <w:rPr>
                <w:rFonts w:ascii="Times New Roman" w:hAnsi="Times New Roman" w:cs="Times New Roman"/>
                <w:b/>
                <w:color w:val="auto"/>
              </w:rPr>
              <w:t>Оснащенность специальных помещений и помещений для самостоятельной работы</w:t>
            </w:r>
          </w:p>
        </w:tc>
      </w:tr>
      <w:tr w:rsidR="000A769E" w:rsidRPr="00243345" w:rsidTr="00320CDB">
        <w:tc>
          <w:tcPr>
            <w:tcW w:w="563" w:type="dxa"/>
            <w:vMerge w:val="restart"/>
            <w:shd w:val="clear" w:color="auto" w:fill="auto"/>
          </w:tcPr>
          <w:p w:rsidR="00532392" w:rsidRPr="00243345" w:rsidRDefault="00532392" w:rsidP="00320CDB">
            <w:pPr>
              <w:jc w:val="both"/>
              <w:rPr>
                <w:rFonts w:ascii="Times New Roman" w:hAnsi="Times New Roman" w:cs="Times New Roman"/>
                <w:color w:val="auto"/>
              </w:rPr>
            </w:pPr>
            <w:r w:rsidRPr="00243345">
              <w:rPr>
                <w:rFonts w:ascii="Times New Roman" w:hAnsi="Times New Roman" w:cs="Times New Roman"/>
                <w:color w:val="auto"/>
              </w:rPr>
              <w:t>1</w:t>
            </w:r>
          </w:p>
        </w:tc>
        <w:tc>
          <w:tcPr>
            <w:tcW w:w="2338" w:type="dxa"/>
            <w:vMerge w:val="restart"/>
            <w:shd w:val="clear" w:color="auto" w:fill="auto"/>
          </w:tcPr>
          <w:p w:rsidR="00532392" w:rsidRPr="00243345" w:rsidRDefault="00532392" w:rsidP="00320CDB">
            <w:pPr>
              <w:ind w:right="-81"/>
              <w:rPr>
                <w:rFonts w:ascii="Times New Roman" w:hAnsi="Times New Roman" w:cs="Times New Roman"/>
                <w:color w:val="auto"/>
              </w:rPr>
            </w:pPr>
            <w:r w:rsidRPr="00243345">
              <w:rPr>
                <w:rFonts w:ascii="Times New Roman" w:hAnsi="Times New Roman" w:cs="Times New Roman"/>
                <w:color w:val="auto"/>
              </w:rPr>
              <w:t>Управление человеческими ресурсами</w:t>
            </w:r>
          </w:p>
        </w:tc>
        <w:tc>
          <w:tcPr>
            <w:tcW w:w="4091" w:type="dxa"/>
            <w:shd w:val="clear" w:color="auto" w:fill="auto"/>
          </w:tcPr>
          <w:p w:rsidR="00532392" w:rsidRPr="00243345" w:rsidRDefault="00532392" w:rsidP="00320CDB">
            <w:pPr>
              <w:ind w:right="-67"/>
              <w:rPr>
                <w:rFonts w:ascii="Times New Roman" w:hAnsi="Times New Roman" w:cs="Times New Roman"/>
                <w:b/>
                <w:color w:val="auto"/>
              </w:rPr>
            </w:pPr>
            <w:r w:rsidRPr="00243345">
              <w:rPr>
                <w:rFonts w:ascii="Times New Roman" w:hAnsi="Times New Roman" w:cs="Times New Roman"/>
                <w:color w:val="auto"/>
              </w:rPr>
              <w:t>Аудитория для проведения занятий лекционного типа (лекционный зал № 1, № 2)</w:t>
            </w:r>
          </w:p>
        </w:tc>
        <w:tc>
          <w:tcPr>
            <w:tcW w:w="2546" w:type="dxa"/>
            <w:shd w:val="clear" w:color="auto" w:fill="auto"/>
          </w:tcPr>
          <w:p w:rsidR="00532392" w:rsidRPr="00243345" w:rsidRDefault="00532392" w:rsidP="00320CDB">
            <w:pPr>
              <w:rPr>
                <w:rFonts w:ascii="Times New Roman" w:hAnsi="Times New Roman" w:cs="Times New Roman"/>
                <w:b/>
                <w:color w:val="auto"/>
              </w:rPr>
            </w:pPr>
            <w:r w:rsidRPr="00243345">
              <w:rPr>
                <w:rFonts w:ascii="Times New Roman" w:hAnsi="Times New Roman" w:cs="Times New Roman"/>
                <w:color w:val="auto"/>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0A769E" w:rsidRPr="00243345" w:rsidTr="00320CDB">
        <w:tc>
          <w:tcPr>
            <w:tcW w:w="563" w:type="dxa"/>
            <w:vMerge/>
            <w:shd w:val="clear" w:color="auto" w:fill="auto"/>
          </w:tcPr>
          <w:p w:rsidR="00532392" w:rsidRPr="00243345" w:rsidRDefault="00532392" w:rsidP="00320CDB">
            <w:pPr>
              <w:jc w:val="both"/>
              <w:rPr>
                <w:rFonts w:ascii="Times New Roman" w:hAnsi="Times New Roman" w:cs="Times New Roman"/>
                <w:b/>
                <w:color w:val="auto"/>
              </w:rPr>
            </w:pPr>
          </w:p>
        </w:tc>
        <w:tc>
          <w:tcPr>
            <w:tcW w:w="2338" w:type="dxa"/>
            <w:vMerge/>
            <w:shd w:val="clear" w:color="auto" w:fill="auto"/>
          </w:tcPr>
          <w:p w:rsidR="00532392" w:rsidRPr="00243345" w:rsidRDefault="00532392" w:rsidP="00320CDB">
            <w:pPr>
              <w:ind w:right="-81"/>
              <w:rPr>
                <w:rFonts w:ascii="Times New Roman" w:hAnsi="Times New Roman" w:cs="Times New Roman"/>
                <w:color w:val="auto"/>
              </w:rPr>
            </w:pPr>
          </w:p>
        </w:tc>
        <w:tc>
          <w:tcPr>
            <w:tcW w:w="4091" w:type="dxa"/>
            <w:shd w:val="clear" w:color="auto" w:fill="auto"/>
          </w:tcPr>
          <w:p w:rsidR="00532392" w:rsidRPr="00243345" w:rsidRDefault="00532392" w:rsidP="00320CDB">
            <w:pPr>
              <w:ind w:right="-148"/>
              <w:rPr>
                <w:rFonts w:ascii="Times New Roman" w:hAnsi="Times New Roman" w:cs="Times New Roman"/>
                <w:color w:val="auto"/>
              </w:rPr>
            </w:pPr>
            <w:r w:rsidRPr="00243345">
              <w:rPr>
                <w:rFonts w:ascii="Times New Roman" w:hAnsi="Times New Roman" w:cs="Times New Roman"/>
                <w:color w:val="auto"/>
              </w:rPr>
              <w:t>Учебная аудитория для проведения занятий семинарского типа, текущей и промежуточной аттестации (1-101)</w:t>
            </w:r>
          </w:p>
        </w:tc>
        <w:tc>
          <w:tcPr>
            <w:tcW w:w="2546" w:type="dxa"/>
            <w:shd w:val="clear" w:color="auto" w:fill="auto"/>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Мультимедийное оборудование, экран, демонстрационные учебно-наглядные пособия</w:t>
            </w:r>
          </w:p>
        </w:tc>
      </w:tr>
      <w:tr w:rsidR="000A769E" w:rsidRPr="00243345" w:rsidTr="00320CDB">
        <w:tc>
          <w:tcPr>
            <w:tcW w:w="563" w:type="dxa"/>
            <w:vMerge/>
            <w:shd w:val="clear" w:color="auto" w:fill="auto"/>
          </w:tcPr>
          <w:p w:rsidR="00532392" w:rsidRPr="00243345" w:rsidRDefault="00532392" w:rsidP="00320CDB">
            <w:pPr>
              <w:jc w:val="both"/>
              <w:rPr>
                <w:rFonts w:ascii="Times New Roman" w:hAnsi="Times New Roman" w:cs="Times New Roman"/>
                <w:b/>
                <w:color w:val="auto"/>
              </w:rPr>
            </w:pPr>
          </w:p>
        </w:tc>
        <w:tc>
          <w:tcPr>
            <w:tcW w:w="2338" w:type="dxa"/>
            <w:vMerge/>
            <w:shd w:val="clear" w:color="auto" w:fill="auto"/>
          </w:tcPr>
          <w:p w:rsidR="00532392" w:rsidRPr="00243345" w:rsidRDefault="00532392" w:rsidP="00320CDB">
            <w:pPr>
              <w:ind w:right="-81"/>
              <w:rPr>
                <w:rFonts w:ascii="Times New Roman" w:hAnsi="Times New Roman" w:cs="Times New Roman"/>
                <w:color w:val="auto"/>
              </w:rPr>
            </w:pPr>
          </w:p>
        </w:tc>
        <w:tc>
          <w:tcPr>
            <w:tcW w:w="4091" w:type="dxa"/>
            <w:shd w:val="clear" w:color="auto" w:fill="auto"/>
          </w:tcPr>
          <w:p w:rsidR="00532392" w:rsidRPr="00243345" w:rsidRDefault="00532392" w:rsidP="00320CDB">
            <w:pPr>
              <w:ind w:right="-148"/>
              <w:rPr>
                <w:rFonts w:ascii="Times New Roman" w:hAnsi="Times New Roman" w:cs="Times New Roman"/>
                <w:color w:val="auto"/>
              </w:rPr>
            </w:pPr>
            <w:r w:rsidRPr="00243345">
              <w:rPr>
                <w:rFonts w:ascii="Times New Roman" w:hAnsi="Times New Roman" w:cs="Times New Roman"/>
                <w:color w:val="auto"/>
              </w:rPr>
              <w:t xml:space="preserve">Аудитория для групповых и индивидуальных консультаций </w:t>
            </w:r>
          </w:p>
          <w:p w:rsidR="00532392" w:rsidRPr="00243345" w:rsidRDefault="00532392" w:rsidP="00320CDB">
            <w:pPr>
              <w:ind w:right="-148"/>
              <w:rPr>
                <w:rFonts w:ascii="Times New Roman" w:hAnsi="Times New Roman" w:cs="Times New Roman"/>
                <w:color w:val="auto"/>
              </w:rPr>
            </w:pPr>
            <w:r w:rsidRPr="00243345">
              <w:rPr>
                <w:rFonts w:ascii="Times New Roman" w:hAnsi="Times New Roman" w:cs="Times New Roman"/>
                <w:color w:val="auto"/>
              </w:rPr>
              <w:t>(1-216)</w:t>
            </w:r>
          </w:p>
        </w:tc>
        <w:tc>
          <w:tcPr>
            <w:tcW w:w="2546" w:type="dxa"/>
            <w:shd w:val="clear" w:color="auto" w:fill="auto"/>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Компьютер с выходом в интернет, МФУ, учебно-методическая литература</w:t>
            </w:r>
          </w:p>
        </w:tc>
      </w:tr>
      <w:tr w:rsidR="00532392" w:rsidRPr="00243345" w:rsidTr="00320CDB">
        <w:tc>
          <w:tcPr>
            <w:tcW w:w="563" w:type="dxa"/>
            <w:vMerge/>
            <w:tcBorders>
              <w:bottom w:val="single" w:sz="2" w:space="0" w:color="auto"/>
            </w:tcBorders>
            <w:shd w:val="clear" w:color="auto" w:fill="auto"/>
          </w:tcPr>
          <w:p w:rsidR="00532392" w:rsidRPr="00243345" w:rsidRDefault="00532392" w:rsidP="00320CDB">
            <w:pPr>
              <w:jc w:val="both"/>
              <w:rPr>
                <w:rFonts w:ascii="Times New Roman" w:hAnsi="Times New Roman" w:cs="Times New Roman"/>
                <w:b/>
                <w:color w:val="auto"/>
              </w:rPr>
            </w:pPr>
          </w:p>
        </w:tc>
        <w:tc>
          <w:tcPr>
            <w:tcW w:w="2338" w:type="dxa"/>
            <w:vMerge/>
            <w:tcBorders>
              <w:bottom w:val="single" w:sz="2" w:space="0" w:color="auto"/>
            </w:tcBorders>
            <w:shd w:val="clear" w:color="auto" w:fill="auto"/>
          </w:tcPr>
          <w:p w:rsidR="00532392" w:rsidRPr="00243345" w:rsidRDefault="00532392" w:rsidP="00320CDB">
            <w:pPr>
              <w:ind w:right="-81"/>
              <w:rPr>
                <w:rFonts w:ascii="Times New Roman" w:hAnsi="Times New Roman" w:cs="Times New Roman"/>
                <w:color w:val="auto"/>
              </w:rPr>
            </w:pPr>
          </w:p>
        </w:tc>
        <w:tc>
          <w:tcPr>
            <w:tcW w:w="4091" w:type="dxa"/>
            <w:shd w:val="clear" w:color="auto" w:fill="auto"/>
          </w:tcPr>
          <w:p w:rsidR="00532392" w:rsidRPr="00243345" w:rsidRDefault="00532392" w:rsidP="00320CDB">
            <w:pPr>
              <w:ind w:right="-148"/>
              <w:rPr>
                <w:rFonts w:ascii="Times New Roman" w:hAnsi="Times New Roman" w:cs="Times New Roman"/>
                <w:color w:val="auto"/>
              </w:rPr>
            </w:pPr>
            <w:r w:rsidRPr="00243345">
              <w:rPr>
                <w:rFonts w:ascii="Times New Roman" w:hAnsi="Times New Roman" w:cs="Times New Roman"/>
                <w:color w:val="auto"/>
              </w:rPr>
              <w:t>Помещение для самостоятельной работы (1-216)</w:t>
            </w:r>
          </w:p>
        </w:tc>
        <w:tc>
          <w:tcPr>
            <w:tcW w:w="2546" w:type="dxa"/>
            <w:shd w:val="clear" w:color="auto" w:fill="auto"/>
          </w:tcPr>
          <w:p w:rsidR="00532392" w:rsidRPr="00243345" w:rsidRDefault="00532392" w:rsidP="00320CDB">
            <w:pPr>
              <w:rPr>
                <w:rFonts w:ascii="Times New Roman" w:hAnsi="Times New Roman" w:cs="Times New Roman"/>
                <w:color w:val="auto"/>
              </w:rPr>
            </w:pPr>
            <w:r w:rsidRPr="00243345">
              <w:rPr>
                <w:rFonts w:ascii="Times New Roman" w:hAnsi="Times New Roman" w:cs="Times New Roman"/>
                <w:color w:val="auto"/>
              </w:rPr>
              <w:t xml:space="preserve">Компьютер с выходом в интернет, МФУ, </w:t>
            </w:r>
            <w:r w:rsidRPr="00243345">
              <w:rPr>
                <w:rFonts w:ascii="Times New Roman" w:hAnsi="Times New Roman" w:cs="Times New Roman"/>
                <w:color w:val="auto"/>
              </w:rPr>
              <w:lastRenderedPageBreak/>
              <w:t>учебно-методическая литература</w:t>
            </w:r>
          </w:p>
        </w:tc>
      </w:tr>
    </w:tbl>
    <w:p w:rsidR="00532392" w:rsidRPr="00243345" w:rsidRDefault="00532392" w:rsidP="00532392">
      <w:pPr>
        <w:shd w:val="clear" w:color="auto" w:fill="FFFFFF"/>
        <w:tabs>
          <w:tab w:val="left" w:pos="1134"/>
          <w:tab w:val="left" w:pos="1276"/>
        </w:tabs>
        <w:contextualSpacing/>
        <w:jc w:val="both"/>
        <w:rPr>
          <w:rFonts w:ascii="Times New Roman" w:hAnsi="Times New Roman" w:cs="Times New Roman"/>
          <w:i/>
          <w:color w:val="auto"/>
          <w:sz w:val="28"/>
        </w:rPr>
      </w:pPr>
    </w:p>
    <w:p w:rsidR="00CB2AE7" w:rsidRPr="00243345" w:rsidRDefault="00CB2AE7" w:rsidP="00532392">
      <w:pPr>
        <w:shd w:val="clear" w:color="auto" w:fill="FFFFFF"/>
        <w:tabs>
          <w:tab w:val="left" w:pos="1134"/>
          <w:tab w:val="left" w:pos="1276"/>
        </w:tabs>
        <w:contextualSpacing/>
        <w:jc w:val="both"/>
        <w:rPr>
          <w:rFonts w:ascii="Times New Roman" w:hAnsi="Times New Roman" w:cs="Times New Roman"/>
          <w:i/>
          <w:color w:val="auto"/>
          <w:sz w:val="28"/>
        </w:rPr>
      </w:pPr>
    </w:p>
    <w:p w:rsidR="00532392" w:rsidRPr="00243345" w:rsidRDefault="00532392" w:rsidP="00532392">
      <w:pPr>
        <w:pStyle w:val="a3"/>
        <w:widowControl/>
        <w:numPr>
          <w:ilvl w:val="1"/>
          <w:numId w:val="6"/>
        </w:numPr>
        <w:shd w:val="clear" w:color="auto" w:fill="FFFFFF"/>
        <w:tabs>
          <w:tab w:val="clear" w:pos="708"/>
          <w:tab w:val="left" w:pos="1134"/>
          <w:tab w:val="left" w:pos="1276"/>
        </w:tabs>
        <w:ind w:left="1134" w:firstLine="0"/>
        <w:rPr>
          <w:i/>
          <w:color w:val="auto"/>
        </w:rPr>
      </w:pPr>
      <w:r w:rsidRPr="00243345">
        <w:rPr>
          <w:i/>
          <w:color w:val="auto"/>
        </w:rPr>
        <w:t xml:space="preserve">Программное обеспечение: </w:t>
      </w:r>
    </w:p>
    <w:p w:rsidR="00532392" w:rsidRPr="00243345" w:rsidRDefault="00532392" w:rsidP="00532392">
      <w:pPr>
        <w:pStyle w:val="a3"/>
        <w:shd w:val="clear" w:color="auto" w:fill="FFFFFF"/>
        <w:tabs>
          <w:tab w:val="left" w:pos="1134"/>
          <w:tab w:val="left" w:pos="1276"/>
        </w:tabs>
        <w:ind w:left="1134" w:firstLine="0"/>
        <w:rPr>
          <w:color w:val="auto"/>
        </w:rPr>
      </w:pPr>
      <w:r w:rsidRPr="00243345">
        <w:rPr>
          <w:color w:val="auto"/>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532392" w:rsidRPr="00243345" w:rsidRDefault="00532392" w:rsidP="00532392">
      <w:pPr>
        <w:pStyle w:val="a3"/>
        <w:shd w:val="clear" w:color="auto" w:fill="FFFFFF"/>
        <w:tabs>
          <w:tab w:val="left" w:pos="1134"/>
          <w:tab w:val="left" w:pos="1276"/>
        </w:tabs>
        <w:ind w:left="1134" w:firstLine="0"/>
        <w:rPr>
          <w:color w:val="auto"/>
        </w:rPr>
      </w:pPr>
      <w:r w:rsidRPr="00243345">
        <w:rPr>
          <w:color w:val="auto"/>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532392" w:rsidRPr="00243345" w:rsidRDefault="00532392" w:rsidP="00532392">
      <w:pPr>
        <w:pStyle w:val="a7"/>
        <w:kinsoku w:val="0"/>
        <w:overflowPunct w:val="0"/>
        <w:ind w:left="1134" w:right="106"/>
        <w:jc w:val="both"/>
        <w:rPr>
          <w:b w:val="0"/>
          <w:spacing w:val="-1"/>
          <w:sz w:val="24"/>
          <w:szCs w:val="24"/>
        </w:rPr>
      </w:pPr>
      <w:r w:rsidRPr="00243345">
        <w:rPr>
          <w:b w:val="0"/>
          <w:i/>
          <w:spacing w:val="-1"/>
          <w:sz w:val="24"/>
          <w:szCs w:val="24"/>
        </w:rPr>
        <w:t xml:space="preserve">8.3 Изучение дисциплины инвалидами </w:t>
      </w:r>
      <w:r w:rsidRPr="00243345">
        <w:rPr>
          <w:b w:val="0"/>
          <w:i/>
          <w:sz w:val="24"/>
          <w:szCs w:val="24"/>
        </w:rPr>
        <w:t xml:space="preserve">и </w:t>
      </w:r>
      <w:r w:rsidRPr="00243345">
        <w:rPr>
          <w:b w:val="0"/>
          <w:i/>
          <w:spacing w:val="-1"/>
          <w:sz w:val="24"/>
          <w:szCs w:val="24"/>
        </w:rPr>
        <w:t xml:space="preserve">обучающимися </w:t>
      </w:r>
      <w:r w:rsidRPr="00243345">
        <w:rPr>
          <w:b w:val="0"/>
          <w:i/>
          <w:sz w:val="24"/>
          <w:szCs w:val="24"/>
        </w:rPr>
        <w:t xml:space="preserve">с ограниченными </w:t>
      </w:r>
      <w:r w:rsidRPr="00243345">
        <w:rPr>
          <w:b w:val="0"/>
          <w:i/>
          <w:spacing w:val="-1"/>
          <w:sz w:val="24"/>
          <w:szCs w:val="24"/>
        </w:rPr>
        <w:t>возможностями здоровья</w:t>
      </w:r>
      <w:r w:rsidRPr="00243345">
        <w:rPr>
          <w:b w:val="0"/>
          <w:spacing w:val="-1"/>
          <w:sz w:val="24"/>
          <w:szCs w:val="24"/>
        </w:rPr>
        <w:t xml:space="preserve"> осуществляется </w:t>
      </w:r>
      <w:r w:rsidRPr="00243345">
        <w:rPr>
          <w:b w:val="0"/>
          <w:sz w:val="24"/>
          <w:szCs w:val="24"/>
        </w:rPr>
        <w:t xml:space="preserve">с </w:t>
      </w:r>
      <w:r w:rsidRPr="00243345">
        <w:rPr>
          <w:b w:val="0"/>
          <w:spacing w:val="-1"/>
          <w:sz w:val="24"/>
          <w:szCs w:val="24"/>
        </w:rPr>
        <w:t>учетом особенностей психофизического развития, индивидуальных возможностей</w:t>
      </w:r>
      <w:r w:rsidRPr="00243345">
        <w:rPr>
          <w:b w:val="0"/>
          <w:sz w:val="24"/>
          <w:szCs w:val="24"/>
        </w:rPr>
        <w:t xml:space="preserve"> и </w:t>
      </w:r>
      <w:r w:rsidRPr="00243345">
        <w:rPr>
          <w:b w:val="0"/>
          <w:spacing w:val="-1"/>
          <w:sz w:val="24"/>
          <w:szCs w:val="24"/>
        </w:rPr>
        <w:t xml:space="preserve">состояния здоровья обучающихся. Для данной категории обучающихся обеспечен беспрепятственный </w:t>
      </w:r>
      <w:r w:rsidRPr="00243345">
        <w:rPr>
          <w:b w:val="0"/>
          <w:spacing w:val="-2"/>
          <w:sz w:val="24"/>
          <w:szCs w:val="24"/>
        </w:rPr>
        <w:t xml:space="preserve">доступ </w:t>
      </w:r>
      <w:r w:rsidRPr="00243345">
        <w:rPr>
          <w:b w:val="0"/>
          <w:sz w:val="24"/>
          <w:szCs w:val="24"/>
        </w:rPr>
        <w:t xml:space="preserve">в </w:t>
      </w:r>
      <w:r w:rsidRPr="00243345">
        <w:rPr>
          <w:b w:val="0"/>
          <w:spacing w:val="-1"/>
          <w:sz w:val="24"/>
          <w:szCs w:val="24"/>
        </w:rPr>
        <w:t xml:space="preserve">учебные помещения Академии. Созданы следующие специальные условия: </w:t>
      </w:r>
    </w:p>
    <w:p w:rsidR="00532392" w:rsidRPr="00243345" w:rsidRDefault="00532392" w:rsidP="00532392">
      <w:pPr>
        <w:pStyle w:val="a7"/>
        <w:kinsoku w:val="0"/>
        <w:overflowPunct w:val="0"/>
        <w:ind w:left="1134"/>
        <w:jc w:val="both"/>
        <w:rPr>
          <w:b w:val="0"/>
          <w:i/>
          <w:iCs/>
          <w:sz w:val="24"/>
          <w:szCs w:val="24"/>
        </w:rPr>
      </w:pPr>
      <w:r w:rsidRPr="00243345">
        <w:rPr>
          <w:b w:val="0"/>
          <w:i/>
          <w:iCs/>
          <w:sz w:val="24"/>
          <w:szCs w:val="24"/>
        </w:rPr>
        <w:t xml:space="preserve">8.3.1. для </w:t>
      </w:r>
      <w:r w:rsidRPr="00243345">
        <w:rPr>
          <w:b w:val="0"/>
          <w:i/>
          <w:iCs/>
          <w:spacing w:val="-1"/>
          <w:sz w:val="24"/>
          <w:szCs w:val="24"/>
        </w:rPr>
        <w:t xml:space="preserve">инвалидов </w:t>
      </w:r>
      <w:r w:rsidRPr="00243345">
        <w:rPr>
          <w:b w:val="0"/>
          <w:i/>
          <w:iCs/>
          <w:sz w:val="24"/>
          <w:szCs w:val="24"/>
        </w:rPr>
        <w:t>и лиц с</w:t>
      </w:r>
      <w:r w:rsidRPr="00243345">
        <w:rPr>
          <w:b w:val="0"/>
          <w:i/>
          <w:iCs/>
          <w:spacing w:val="-1"/>
          <w:sz w:val="24"/>
          <w:szCs w:val="24"/>
        </w:rPr>
        <w:t xml:space="preserve"> ограниченными возможностями</w:t>
      </w:r>
      <w:r w:rsidRPr="00243345">
        <w:rPr>
          <w:b w:val="0"/>
          <w:i/>
          <w:iCs/>
          <w:sz w:val="24"/>
          <w:szCs w:val="24"/>
        </w:rPr>
        <w:t xml:space="preserve"> здоровья по зрению:</w:t>
      </w:r>
    </w:p>
    <w:p w:rsidR="00532392" w:rsidRPr="00243345" w:rsidRDefault="00532392" w:rsidP="00532392">
      <w:pPr>
        <w:ind w:left="1134"/>
        <w:jc w:val="both"/>
        <w:rPr>
          <w:rFonts w:ascii="Times New Roman" w:hAnsi="Times New Roman" w:cs="Times New Roman"/>
          <w:color w:val="auto"/>
          <w:spacing w:val="-1"/>
        </w:rPr>
      </w:pPr>
      <w:r w:rsidRPr="00243345">
        <w:rPr>
          <w:rFonts w:ascii="Times New Roman" w:hAnsi="Times New Roman" w:cs="Times New Roman"/>
          <w:i/>
          <w:iCs/>
          <w:color w:val="auto"/>
        </w:rPr>
        <w:t xml:space="preserve">- </w:t>
      </w:r>
      <w:r w:rsidRPr="00243345">
        <w:rPr>
          <w:rFonts w:ascii="Times New Roman" w:hAnsi="Times New Roman" w:cs="Times New Roman"/>
          <w:iCs/>
          <w:color w:val="auto"/>
        </w:rPr>
        <w:t>о</w:t>
      </w:r>
      <w:r w:rsidRPr="00243345">
        <w:rPr>
          <w:rFonts w:ascii="Times New Roman" w:hAnsi="Times New Roman" w:cs="Times New Roman"/>
          <w:color w:val="auto"/>
          <w:spacing w:val="-1"/>
        </w:rPr>
        <w:t xml:space="preserve">беспечен доступ </w:t>
      </w:r>
      <w:r w:rsidRPr="00243345">
        <w:rPr>
          <w:rFonts w:ascii="Times New Roman" w:hAnsi="Times New Roman" w:cs="Times New Roman"/>
          <w:color w:val="auto"/>
        </w:rPr>
        <w:t xml:space="preserve">обучающихся, </w:t>
      </w:r>
      <w:r w:rsidRPr="00243345">
        <w:rPr>
          <w:rFonts w:ascii="Times New Roman" w:hAnsi="Times New Roman" w:cs="Times New Roman"/>
          <w:color w:val="auto"/>
          <w:spacing w:val="-1"/>
        </w:rPr>
        <w:t xml:space="preserve">являющихся слепыми или слабовидящими </w:t>
      </w:r>
      <w:r w:rsidRPr="00243345">
        <w:rPr>
          <w:rFonts w:ascii="Times New Roman" w:hAnsi="Times New Roman" w:cs="Times New Roman"/>
          <w:color w:val="auto"/>
        </w:rPr>
        <w:t xml:space="preserve">к </w:t>
      </w:r>
      <w:r w:rsidRPr="00243345">
        <w:rPr>
          <w:rFonts w:ascii="Times New Roman" w:hAnsi="Times New Roman" w:cs="Times New Roman"/>
          <w:color w:val="auto"/>
          <w:spacing w:val="-1"/>
        </w:rPr>
        <w:t>зданиям Академии;</w:t>
      </w:r>
    </w:p>
    <w:p w:rsidR="00532392" w:rsidRPr="00243345" w:rsidRDefault="00532392" w:rsidP="00532392">
      <w:pPr>
        <w:ind w:left="1134"/>
        <w:jc w:val="both"/>
        <w:rPr>
          <w:rFonts w:ascii="Times New Roman" w:hAnsi="Times New Roman" w:cs="Times New Roman"/>
          <w:color w:val="auto"/>
        </w:rPr>
      </w:pPr>
      <w:r w:rsidRPr="00243345">
        <w:rPr>
          <w:rFonts w:ascii="Times New Roman" w:hAnsi="Times New Roman" w:cs="Times New Roman"/>
          <w:color w:val="auto"/>
          <w:spacing w:val="-1"/>
        </w:rPr>
        <w:t xml:space="preserve">- </w:t>
      </w:r>
      <w:r w:rsidRPr="00243345">
        <w:rPr>
          <w:rFonts w:ascii="Times New Roman" w:hAnsi="Times New Roman" w:cs="Times New Roman"/>
          <w:iCs/>
          <w:color w:val="auto"/>
        </w:rPr>
        <w:t>э</w:t>
      </w:r>
      <w:r w:rsidRPr="00243345">
        <w:rPr>
          <w:rFonts w:ascii="Times New Roman" w:hAnsi="Times New Roman" w:cs="Times New Roman"/>
          <w:color w:val="auto"/>
        </w:rPr>
        <w:t>лектронный видео увеличитель "ONYX Deskset HD 22 (в полной комплектации);</w:t>
      </w:r>
    </w:p>
    <w:p w:rsidR="00532392" w:rsidRPr="00243345" w:rsidRDefault="00532392" w:rsidP="00532392">
      <w:pPr>
        <w:ind w:left="1134"/>
        <w:jc w:val="both"/>
        <w:rPr>
          <w:rFonts w:ascii="Times New Roman" w:hAnsi="Times New Roman" w:cs="Times New Roman"/>
          <w:color w:val="auto"/>
        </w:rPr>
      </w:pPr>
      <w:r w:rsidRPr="00243345">
        <w:rPr>
          <w:rFonts w:ascii="Times New Roman" w:hAnsi="Times New Roman" w:cs="Times New Roman"/>
          <w:color w:val="auto"/>
        </w:rPr>
        <w:t xml:space="preserve">- </w:t>
      </w:r>
      <w:r w:rsidRPr="00243345">
        <w:rPr>
          <w:rFonts w:ascii="Times New Roman" w:hAnsi="Times New Roman" w:cs="Times New Roman"/>
          <w:color w:val="auto"/>
          <w:shd w:val="clear" w:color="auto" w:fill="FFFFFF"/>
        </w:rPr>
        <w:t>портативный компьютер с вводом/выводом шрифтом Брайля и синтезатором речи;</w:t>
      </w:r>
      <w:r w:rsidRPr="00243345">
        <w:rPr>
          <w:rFonts w:ascii="Times New Roman" w:hAnsi="Times New Roman" w:cs="Times New Roman"/>
          <w:color w:val="auto"/>
        </w:rPr>
        <w:t xml:space="preserve"> </w:t>
      </w:r>
    </w:p>
    <w:p w:rsidR="00532392" w:rsidRPr="00243345" w:rsidRDefault="00532392" w:rsidP="00532392">
      <w:pPr>
        <w:ind w:left="1134"/>
        <w:jc w:val="both"/>
        <w:rPr>
          <w:rFonts w:ascii="Times New Roman" w:hAnsi="Times New Roman" w:cs="Times New Roman"/>
          <w:color w:val="auto"/>
          <w:shd w:val="clear" w:color="auto" w:fill="FFFFFF"/>
        </w:rPr>
      </w:pPr>
      <w:r w:rsidRPr="00243345">
        <w:rPr>
          <w:rFonts w:ascii="Times New Roman" w:hAnsi="Times New Roman" w:cs="Times New Roman"/>
          <w:color w:val="auto"/>
        </w:rPr>
        <w:t xml:space="preserve">- принтер Брайля; </w:t>
      </w:r>
    </w:p>
    <w:p w:rsidR="00532392" w:rsidRPr="00243345" w:rsidRDefault="00532392" w:rsidP="00532392">
      <w:pPr>
        <w:ind w:left="1134"/>
        <w:jc w:val="both"/>
        <w:rPr>
          <w:rFonts w:ascii="Times New Roman" w:hAnsi="Times New Roman" w:cs="Times New Roman"/>
          <w:color w:val="auto"/>
          <w:shd w:val="clear" w:color="auto" w:fill="FEFEFE"/>
        </w:rPr>
      </w:pPr>
      <w:r w:rsidRPr="00243345">
        <w:rPr>
          <w:rFonts w:ascii="Times New Roman" w:hAnsi="Times New Roman" w:cs="Times New Roman"/>
          <w:color w:val="auto"/>
          <w:shd w:val="clear" w:color="auto" w:fill="FFFFFF"/>
        </w:rPr>
        <w:t xml:space="preserve">- </w:t>
      </w:r>
      <w:r w:rsidRPr="00243345">
        <w:rPr>
          <w:rFonts w:ascii="Times New Roman" w:hAnsi="Times New Roman" w:cs="Times New Roman"/>
          <w:color w:val="auto"/>
          <w:shd w:val="clear" w:color="auto" w:fill="FEFEFE"/>
        </w:rPr>
        <w:t>портативное устройство для чтения и увеличения.</w:t>
      </w:r>
      <w:r w:rsidRPr="00243345">
        <w:rPr>
          <w:rFonts w:ascii="Times New Roman" w:hAnsi="Times New Roman" w:cs="Times New Roman"/>
          <w:color w:val="auto"/>
          <w:shd w:val="clear" w:color="auto" w:fill="FFFFFF"/>
        </w:rPr>
        <w:t xml:space="preserve"> </w:t>
      </w:r>
    </w:p>
    <w:p w:rsidR="00532392" w:rsidRPr="00243345" w:rsidRDefault="00532392" w:rsidP="00532392">
      <w:pPr>
        <w:pStyle w:val="a7"/>
        <w:kinsoku w:val="0"/>
        <w:overflowPunct w:val="0"/>
        <w:ind w:left="1134"/>
        <w:jc w:val="both"/>
        <w:rPr>
          <w:b w:val="0"/>
          <w:i/>
          <w:iCs/>
          <w:sz w:val="24"/>
          <w:szCs w:val="24"/>
        </w:rPr>
      </w:pPr>
      <w:r w:rsidRPr="00243345">
        <w:rPr>
          <w:b w:val="0"/>
          <w:i/>
          <w:iCs/>
          <w:sz w:val="24"/>
          <w:szCs w:val="24"/>
        </w:rPr>
        <w:t xml:space="preserve">8.3.2. для </w:t>
      </w:r>
      <w:r w:rsidRPr="00243345">
        <w:rPr>
          <w:b w:val="0"/>
          <w:i/>
          <w:iCs/>
          <w:spacing w:val="-1"/>
          <w:sz w:val="24"/>
          <w:szCs w:val="24"/>
        </w:rPr>
        <w:t xml:space="preserve">инвалидов </w:t>
      </w:r>
      <w:r w:rsidRPr="00243345">
        <w:rPr>
          <w:b w:val="0"/>
          <w:i/>
          <w:iCs/>
          <w:sz w:val="24"/>
          <w:szCs w:val="24"/>
        </w:rPr>
        <w:t>и лиц с</w:t>
      </w:r>
      <w:r w:rsidRPr="00243345">
        <w:rPr>
          <w:b w:val="0"/>
          <w:i/>
          <w:iCs/>
          <w:spacing w:val="-1"/>
          <w:sz w:val="24"/>
          <w:szCs w:val="24"/>
        </w:rPr>
        <w:t xml:space="preserve"> ограниченными возможностями</w:t>
      </w:r>
      <w:r w:rsidRPr="00243345">
        <w:rPr>
          <w:b w:val="0"/>
          <w:i/>
          <w:iCs/>
          <w:sz w:val="24"/>
          <w:szCs w:val="24"/>
        </w:rPr>
        <w:t xml:space="preserve"> здоровья по слуху:</w:t>
      </w:r>
    </w:p>
    <w:p w:rsidR="00532392" w:rsidRPr="00243345" w:rsidRDefault="00532392" w:rsidP="00532392">
      <w:pPr>
        <w:pStyle w:val="a7"/>
        <w:kinsoku w:val="0"/>
        <w:overflowPunct w:val="0"/>
        <w:ind w:left="1134" w:right="113"/>
        <w:jc w:val="both"/>
        <w:rPr>
          <w:b w:val="0"/>
          <w:i/>
          <w:iCs/>
          <w:sz w:val="24"/>
          <w:szCs w:val="24"/>
        </w:rPr>
      </w:pPr>
      <w:r w:rsidRPr="00243345">
        <w:rPr>
          <w:b w:val="0"/>
          <w:i/>
          <w:iCs/>
          <w:sz w:val="24"/>
          <w:szCs w:val="24"/>
        </w:rPr>
        <w:t xml:space="preserve">- </w:t>
      </w:r>
      <w:r w:rsidRPr="00243345">
        <w:rPr>
          <w:b w:val="0"/>
          <w:sz w:val="24"/>
          <w:szCs w:val="24"/>
        </w:rPr>
        <w:t>акустическая система</w:t>
      </w:r>
      <w:r w:rsidRPr="00243345">
        <w:rPr>
          <w:b w:val="0"/>
          <w:sz w:val="24"/>
          <w:szCs w:val="24"/>
          <w:shd w:val="clear" w:color="auto" w:fill="FFFFFF"/>
        </w:rPr>
        <w:t xml:space="preserve"> Front Row to Go в комплекте (системы свободного звукового поля);</w:t>
      </w:r>
    </w:p>
    <w:p w:rsidR="00532392" w:rsidRPr="00243345" w:rsidRDefault="00532392" w:rsidP="00532392">
      <w:pPr>
        <w:pStyle w:val="a7"/>
        <w:kinsoku w:val="0"/>
        <w:overflowPunct w:val="0"/>
        <w:ind w:left="1134" w:right="113"/>
        <w:jc w:val="both"/>
        <w:rPr>
          <w:b w:val="0"/>
          <w:shd w:val="clear" w:color="auto" w:fill="FFFFFF"/>
        </w:rPr>
      </w:pPr>
      <w:r w:rsidRPr="00243345">
        <w:rPr>
          <w:b w:val="0"/>
          <w:i/>
          <w:iCs/>
          <w:sz w:val="24"/>
          <w:szCs w:val="24"/>
        </w:rPr>
        <w:t xml:space="preserve">- </w:t>
      </w:r>
      <w:r w:rsidRPr="00243345">
        <w:rPr>
          <w:b w:val="0"/>
          <w:sz w:val="24"/>
          <w:szCs w:val="24"/>
          <w:shd w:val="clear" w:color="auto" w:fill="FFFFFF"/>
        </w:rPr>
        <w:t>«ElBrailleW14J G2;</w:t>
      </w:r>
      <w:r w:rsidRPr="00243345">
        <w:rPr>
          <w:b w:val="0"/>
          <w:shd w:val="clear" w:color="auto" w:fill="FFFFFF"/>
        </w:rPr>
        <w:t xml:space="preserve"> </w:t>
      </w:r>
    </w:p>
    <w:p w:rsidR="00532392" w:rsidRPr="00243345" w:rsidRDefault="00532392" w:rsidP="00532392">
      <w:pPr>
        <w:pStyle w:val="a7"/>
        <w:kinsoku w:val="0"/>
        <w:overflowPunct w:val="0"/>
        <w:ind w:left="1134" w:right="114"/>
        <w:jc w:val="both"/>
        <w:rPr>
          <w:b w:val="0"/>
          <w:sz w:val="24"/>
          <w:szCs w:val="24"/>
          <w:shd w:val="clear" w:color="auto" w:fill="FFFFFF"/>
        </w:rPr>
      </w:pPr>
      <w:r w:rsidRPr="00243345">
        <w:rPr>
          <w:b w:val="0"/>
          <w:sz w:val="24"/>
          <w:szCs w:val="24"/>
          <w:shd w:val="clear" w:color="auto" w:fill="FFFFFF"/>
        </w:rPr>
        <w:t>- FM- приёмник ARC с индукционной петлей;</w:t>
      </w:r>
    </w:p>
    <w:p w:rsidR="00532392" w:rsidRPr="00243345" w:rsidRDefault="00532392" w:rsidP="00532392">
      <w:pPr>
        <w:pStyle w:val="a7"/>
        <w:kinsoku w:val="0"/>
        <w:overflowPunct w:val="0"/>
        <w:ind w:left="1134" w:right="113"/>
        <w:jc w:val="both"/>
        <w:rPr>
          <w:b w:val="0"/>
          <w:sz w:val="24"/>
          <w:szCs w:val="24"/>
          <w:shd w:val="clear" w:color="auto" w:fill="FFFFFF"/>
        </w:rPr>
      </w:pPr>
      <w:r w:rsidRPr="00243345">
        <w:rPr>
          <w:b w:val="0"/>
          <w:sz w:val="24"/>
          <w:szCs w:val="24"/>
          <w:shd w:val="clear" w:color="auto" w:fill="FFFFFF"/>
        </w:rPr>
        <w:t>- FM-передатчик AMIGO T31;</w:t>
      </w:r>
    </w:p>
    <w:p w:rsidR="00532392" w:rsidRPr="00243345" w:rsidRDefault="00532392" w:rsidP="00532392">
      <w:pPr>
        <w:pStyle w:val="a7"/>
        <w:kinsoku w:val="0"/>
        <w:overflowPunct w:val="0"/>
        <w:ind w:left="1134" w:right="113"/>
        <w:jc w:val="both"/>
        <w:rPr>
          <w:b w:val="0"/>
          <w:sz w:val="24"/>
          <w:szCs w:val="24"/>
          <w:shd w:val="clear" w:color="auto" w:fill="FFFFFF"/>
        </w:rPr>
      </w:pPr>
      <w:r w:rsidRPr="00243345">
        <w:rPr>
          <w:b w:val="0"/>
          <w:sz w:val="24"/>
          <w:szCs w:val="24"/>
          <w:shd w:val="clear" w:color="auto" w:fill="FFFFFF"/>
        </w:rPr>
        <w:t>- радиокласс (радиомикрофон) «Сонет-РСМ» РМ- 2-1 (заушный индуктор и индукционная петля).</w:t>
      </w:r>
    </w:p>
    <w:p w:rsidR="00532392" w:rsidRPr="00243345" w:rsidRDefault="00532392" w:rsidP="00532392">
      <w:pPr>
        <w:pStyle w:val="a7"/>
        <w:kinsoku w:val="0"/>
        <w:overflowPunct w:val="0"/>
        <w:ind w:left="1134" w:right="114"/>
        <w:jc w:val="both"/>
        <w:rPr>
          <w:b w:val="0"/>
          <w:i/>
          <w:iCs/>
          <w:sz w:val="24"/>
          <w:szCs w:val="24"/>
        </w:rPr>
      </w:pPr>
      <w:r w:rsidRPr="00243345">
        <w:rPr>
          <w:b w:val="0"/>
          <w:i/>
          <w:iCs/>
          <w:sz w:val="24"/>
          <w:szCs w:val="24"/>
        </w:rPr>
        <w:t xml:space="preserve">8.3.3. для </w:t>
      </w:r>
      <w:r w:rsidRPr="00243345">
        <w:rPr>
          <w:b w:val="0"/>
          <w:i/>
          <w:iCs/>
          <w:spacing w:val="-1"/>
          <w:sz w:val="24"/>
          <w:szCs w:val="24"/>
        </w:rPr>
        <w:t xml:space="preserve">инвалидов </w:t>
      </w:r>
      <w:r w:rsidRPr="00243345">
        <w:rPr>
          <w:b w:val="0"/>
          <w:i/>
          <w:iCs/>
          <w:sz w:val="24"/>
          <w:szCs w:val="24"/>
        </w:rPr>
        <w:t xml:space="preserve">и лиц с </w:t>
      </w:r>
      <w:r w:rsidRPr="00243345">
        <w:rPr>
          <w:b w:val="0"/>
          <w:i/>
          <w:iCs/>
          <w:spacing w:val="-1"/>
          <w:sz w:val="24"/>
          <w:szCs w:val="24"/>
        </w:rPr>
        <w:t xml:space="preserve">ограниченными возможностями здоровья, имеющих нарушения опорно-двигательного </w:t>
      </w:r>
      <w:r w:rsidRPr="00243345">
        <w:rPr>
          <w:b w:val="0"/>
          <w:i/>
          <w:iCs/>
          <w:sz w:val="24"/>
          <w:szCs w:val="24"/>
        </w:rPr>
        <w:t>аппарата:</w:t>
      </w:r>
    </w:p>
    <w:p w:rsidR="00532392" w:rsidRPr="00243345" w:rsidRDefault="00532392" w:rsidP="00532392">
      <w:pPr>
        <w:pStyle w:val="a7"/>
        <w:kinsoku w:val="0"/>
        <w:overflowPunct w:val="0"/>
        <w:ind w:left="1134" w:right="113"/>
        <w:jc w:val="both"/>
        <w:rPr>
          <w:b w:val="0"/>
          <w:i/>
          <w:iCs/>
          <w:sz w:val="24"/>
          <w:szCs w:val="24"/>
        </w:rPr>
      </w:pPr>
      <w:r w:rsidRPr="00243345">
        <w:rPr>
          <w:b w:val="0"/>
          <w:i/>
          <w:iCs/>
          <w:sz w:val="24"/>
          <w:szCs w:val="24"/>
        </w:rPr>
        <w:t xml:space="preserve">- </w:t>
      </w:r>
      <w:r w:rsidRPr="00243345">
        <w:rPr>
          <w:b w:val="0"/>
          <w:sz w:val="24"/>
          <w:szCs w:val="24"/>
          <w:shd w:val="clear" w:color="auto" w:fill="FFFFFF"/>
        </w:rPr>
        <w:t>автоматизированное рабочее место обучающегося с нарушением ОДА и ДЦП (ауд. №№ 120, 122).</w:t>
      </w: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rPr>
          <w:rFonts w:ascii="Times New Roman" w:hAnsi="Times New Roman" w:cs="Times New Roman"/>
          <w:color w:val="auto"/>
        </w:rPr>
      </w:pPr>
    </w:p>
    <w:p w:rsidR="00532392" w:rsidRPr="00243345" w:rsidRDefault="00532392" w:rsidP="00532392">
      <w:pPr>
        <w:ind w:left="1134"/>
        <w:jc w:val="right"/>
        <w:rPr>
          <w:rFonts w:ascii="Times New Roman" w:hAnsi="Times New Roman" w:cs="Times New Roman"/>
          <w:i/>
          <w:color w:val="auto"/>
          <w:sz w:val="20"/>
          <w:szCs w:val="20"/>
        </w:rPr>
      </w:pPr>
      <w:r w:rsidRPr="00243345">
        <w:rPr>
          <w:rFonts w:ascii="Times New Roman" w:hAnsi="Times New Roman" w:cs="Times New Roman"/>
          <w:i/>
          <w:color w:val="auto"/>
          <w:sz w:val="20"/>
          <w:szCs w:val="20"/>
        </w:rPr>
        <w:t>Приложение к Рабочей программе дисциплины</w:t>
      </w:r>
    </w:p>
    <w:p w:rsidR="00532392" w:rsidRPr="00243345" w:rsidRDefault="00532392" w:rsidP="00532392">
      <w:pPr>
        <w:ind w:left="1134"/>
        <w:jc w:val="right"/>
        <w:rPr>
          <w:rFonts w:ascii="Times New Roman" w:hAnsi="Times New Roman" w:cs="Times New Roman"/>
          <w:i/>
          <w:color w:val="auto"/>
          <w:sz w:val="20"/>
          <w:szCs w:val="20"/>
        </w:rPr>
      </w:pPr>
      <w:r w:rsidRPr="00243345">
        <w:rPr>
          <w:rFonts w:ascii="Times New Roman" w:hAnsi="Times New Roman" w:cs="Times New Roman"/>
          <w:i/>
          <w:color w:val="auto"/>
          <w:sz w:val="20"/>
          <w:szCs w:val="20"/>
        </w:rPr>
        <w:t>«Управление человеческими ресурсами»</w:t>
      </w:r>
    </w:p>
    <w:p w:rsidR="00532392" w:rsidRPr="00243345" w:rsidRDefault="00532392" w:rsidP="00532392">
      <w:pPr>
        <w:ind w:left="1134"/>
        <w:jc w:val="right"/>
        <w:rPr>
          <w:i/>
          <w:color w:val="auto"/>
        </w:rPr>
      </w:pP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 xml:space="preserve">Министерство спорта Российской Федерации </w:t>
      </w:r>
    </w:p>
    <w:p w:rsidR="00532392" w:rsidRPr="00243345" w:rsidRDefault="00532392" w:rsidP="00532392">
      <w:pPr>
        <w:ind w:left="1134"/>
        <w:jc w:val="center"/>
        <w:rPr>
          <w:rFonts w:ascii="Times New Roman" w:hAnsi="Times New Roman" w:cs="Times New Roman"/>
          <w:color w:val="auto"/>
        </w:rPr>
      </w:pP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 xml:space="preserve">Федеральное государственное бюджетное образовательное учреждение </w:t>
      </w: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высшего образования</w:t>
      </w: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 xml:space="preserve"> «Московская государственная академия физической культуры»</w:t>
      </w:r>
    </w:p>
    <w:p w:rsidR="00532392" w:rsidRPr="00243345" w:rsidRDefault="00532392" w:rsidP="00532392">
      <w:pPr>
        <w:ind w:left="1134"/>
        <w:jc w:val="center"/>
        <w:rPr>
          <w:rFonts w:ascii="Times New Roman" w:hAnsi="Times New Roman" w:cs="Times New Roman"/>
          <w:color w:val="auto"/>
        </w:rPr>
      </w:pPr>
    </w:p>
    <w:p w:rsidR="00532392" w:rsidRPr="00243345" w:rsidRDefault="00532392" w:rsidP="00532392">
      <w:pPr>
        <w:ind w:left="1134"/>
        <w:jc w:val="right"/>
        <w:rPr>
          <w:rFonts w:ascii="Times New Roman" w:hAnsi="Times New Roman" w:cs="Times New Roman"/>
          <w:b/>
          <w:bCs/>
          <w:color w:val="auto"/>
        </w:rPr>
      </w:pP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Кафедра управления и экономики физической культуры, спорта и туризма</w:t>
      </w:r>
    </w:p>
    <w:p w:rsidR="00532392" w:rsidRPr="00243345" w:rsidRDefault="00532392" w:rsidP="00532392">
      <w:pPr>
        <w:numPr>
          <w:ilvl w:val="0"/>
          <w:numId w:val="50"/>
        </w:numPr>
        <w:ind w:left="1134"/>
        <w:jc w:val="center"/>
        <w:rPr>
          <w:rFonts w:ascii="Times New Roman" w:hAnsi="Times New Roman" w:cs="Times New Roman"/>
          <w:color w:val="auto"/>
        </w:rPr>
      </w:pPr>
    </w:p>
    <w:p w:rsidR="007A4C42" w:rsidRPr="00243345" w:rsidRDefault="007A4C42" w:rsidP="007A4C42">
      <w:pPr>
        <w:pStyle w:val="a3"/>
        <w:numPr>
          <w:ilvl w:val="0"/>
          <w:numId w:val="50"/>
        </w:numPr>
        <w:jc w:val="right"/>
        <w:rPr>
          <w:color w:val="auto"/>
        </w:rPr>
      </w:pPr>
    </w:p>
    <w:p w:rsidR="007A4C42" w:rsidRPr="00243345" w:rsidRDefault="007A4C42" w:rsidP="007A4C42">
      <w:pPr>
        <w:pStyle w:val="a3"/>
        <w:numPr>
          <w:ilvl w:val="0"/>
          <w:numId w:val="50"/>
        </w:numPr>
        <w:jc w:val="right"/>
        <w:rPr>
          <w:color w:val="auto"/>
        </w:rPr>
      </w:pPr>
      <w:r w:rsidRPr="00243345">
        <w:rPr>
          <w:color w:val="auto"/>
        </w:rPr>
        <w:t>УТВЕРЖДЕНО</w:t>
      </w:r>
    </w:p>
    <w:p w:rsidR="007A4C42" w:rsidRPr="00243345" w:rsidRDefault="007A4C42" w:rsidP="007A4C42">
      <w:pPr>
        <w:pStyle w:val="a3"/>
        <w:numPr>
          <w:ilvl w:val="0"/>
          <w:numId w:val="50"/>
        </w:numPr>
        <w:jc w:val="right"/>
        <w:rPr>
          <w:color w:val="auto"/>
        </w:rPr>
      </w:pPr>
      <w:r w:rsidRPr="00243345">
        <w:rPr>
          <w:color w:val="auto"/>
        </w:rPr>
        <w:t xml:space="preserve">решением Учебно-методической комиссии     </w:t>
      </w:r>
    </w:p>
    <w:p w:rsidR="007A4C42" w:rsidRPr="00243345" w:rsidRDefault="007A4C42" w:rsidP="007A4C42">
      <w:pPr>
        <w:pStyle w:val="a3"/>
        <w:numPr>
          <w:ilvl w:val="0"/>
          <w:numId w:val="50"/>
        </w:numPr>
        <w:jc w:val="right"/>
        <w:rPr>
          <w:color w:val="auto"/>
        </w:rPr>
      </w:pPr>
      <w:r w:rsidRPr="00243345">
        <w:rPr>
          <w:color w:val="auto"/>
        </w:rPr>
        <w:t>протокол № 12/24 от 19.05.2025</w:t>
      </w:r>
    </w:p>
    <w:p w:rsidR="007A4C42" w:rsidRPr="00243345" w:rsidRDefault="007A4C42" w:rsidP="007A4C42">
      <w:pPr>
        <w:pStyle w:val="a3"/>
        <w:numPr>
          <w:ilvl w:val="0"/>
          <w:numId w:val="50"/>
        </w:numPr>
        <w:jc w:val="right"/>
        <w:rPr>
          <w:color w:val="auto"/>
        </w:rPr>
      </w:pPr>
      <w:r w:rsidRPr="00243345">
        <w:rPr>
          <w:color w:val="auto"/>
        </w:rPr>
        <w:t xml:space="preserve">Председатель УМК, </w:t>
      </w:r>
    </w:p>
    <w:p w:rsidR="007A4C42" w:rsidRPr="00243345" w:rsidRDefault="00423B73" w:rsidP="00423B73">
      <w:pPr>
        <w:pStyle w:val="a3"/>
        <w:ind w:left="0" w:firstLine="0"/>
        <w:jc w:val="right"/>
        <w:rPr>
          <w:color w:val="auto"/>
        </w:rPr>
      </w:pPr>
      <w:r>
        <w:rPr>
          <w:color w:val="auto"/>
        </w:rPr>
        <w:t>п</w:t>
      </w:r>
      <w:r w:rsidR="007A4C42" w:rsidRPr="00243345">
        <w:rPr>
          <w:color w:val="auto"/>
        </w:rPr>
        <w:t>роректор по учебной работе</w:t>
      </w:r>
    </w:p>
    <w:p w:rsidR="007A4C42" w:rsidRPr="00243345" w:rsidRDefault="007A4C42" w:rsidP="007A4C42">
      <w:pPr>
        <w:pStyle w:val="a3"/>
        <w:numPr>
          <w:ilvl w:val="0"/>
          <w:numId w:val="50"/>
        </w:numPr>
        <w:jc w:val="right"/>
        <w:rPr>
          <w:color w:val="auto"/>
        </w:rPr>
      </w:pPr>
      <w:r w:rsidRPr="00243345">
        <w:rPr>
          <w:color w:val="auto"/>
        </w:rPr>
        <w:t>___________________А.П.</w:t>
      </w:r>
      <w:r w:rsidR="00423B73">
        <w:rPr>
          <w:color w:val="auto"/>
        </w:rPr>
        <w:t xml:space="preserve"> </w:t>
      </w:r>
      <w:r w:rsidRPr="00243345">
        <w:rPr>
          <w:color w:val="auto"/>
        </w:rPr>
        <w:t>Морозов</w:t>
      </w:r>
    </w:p>
    <w:p w:rsidR="007A4C42" w:rsidRPr="00243345" w:rsidRDefault="007A4C42" w:rsidP="007A4C42">
      <w:pPr>
        <w:pStyle w:val="a3"/>
        <w:numPr>
          <w:ilvl w:val="0"/>
          <w:numId w:val="50"/>
        </w:numPr>
        <w:jc w:val="right"/>
        <w:rPr>
          <w:color w:val="auto"/>
        </w:rPr>
      </w:pPr>
      <w:r w:rsidRPr="00243345">
        <w:rPr>
          <w:color w:val="auto"/>
        </w:rPr>
        <w:t>«19» мая 2025 г</w:t>
      </w:r>
    </w:p>
    <w:p w:rsidR="00532392" w:rsidRPr="00423B73" w:rsidRDefault="00532392" w:rsidP="00423B73">
      <w:pPr>
        <w:pStyle w:val="a3"/>
        <w:numPr>
          <w:ilvl w:val="0"/>
          <w:numId w:val="50"/>
        </w:numPr>
        <w:rPr>
          <w:b/>
          <w:bCs/>
          <w:color w:val="auto"/>
        </w:rPr>
      </w:pPr>
    </w:p>
    <w:p w:rsidR="00532392" w:rsidRPr="00243345" w:rsidRDefault="00532392" w:rsidP="00CB2AE7">
      <w:pPr>
        <w:rPr>
          <w:rFonts w:ascii="Times New Roman" w:hAnsi="Times New Roman" w:cs="Times New Roman"/>
          <w:b/>
          <w:bCs/>
          <w:color w:val="auto"/>
        </w:rPr>
      </w:pPr>
    </w:p>
    <w:p w:rsidR="00532392" w:rsidRPr="00243345" w:rsidRDefault="00532392" w:rsidP="00532392">
      <w:pPr>
        <w:ind w:left="1134"/>
        <w:jc w:val="center"/>
        <w:rPr>
          <w:rFonts w:ascii="Times New Roman" w:hAnsi="Times New Roman" w:cs="Times New Roman"/>
          <w:b/>
          <w:bCs/>
          <w:color w:val="auto"/>
        </w:rPr>
      </w:pPr>
      <w:r w:rsidRPr="00243345">
        <w:rPr>
          <w:rFonts w:ascii="Times New Roman" w:hAnsi="Times New Roman" w:cs="Times New Roman"/>
          <w:b/>
          <w:bCs/>
          <w:color w:val="auto"/>
        </w:rPr>
        <w:t>Фонд оценочных средств</w:t>
      </w: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по дисциплине</w:t>
      </w:r>
    </w:p>
    <w:p w:rsidR="00532392" w:rsidRPr="00243345" w:rsidRDefault="00532392" w:rsidP="00532392">
      <w:pPr>
        <w:ind w:left="1134"/>
        <w:jc w:val="center"/>
        <w:rPr>
          <w:rFonts w:ascii="Times New Roman" w:hAnsi="Times New Roman" w:cs="Times New Roman"/>
          <w:b/>
          <w:bCs/>
          <w:caps/>
          <w:color w:val="auto"/>
        </w:rPr>
      </w:pPr>
    </w:p>
    <w:p w:rsidR="00532392" w:rsidRPr="00243345" w:rsidRDefault="00532392" w:rsidP="00532392">
      <w:pPr>
        <w:ind w:left="1134"/>
        <w:jc w:val="center"/>
        <w:rPr>
          <w:rFonts w:ascii="Times New Roman" w:hAnsi="Times New Roman" w:cs="Times New Roman"/>
          <w:b/>
          <w:color w:val="auto"/>
        </w:rPr>
      </w:pPr>
      <w:r w:rsidRPr="00243345">
        <w:rPr>
          <w:rFonts w:ascii="Times New Roman" w:hAnsi="Times New Roman" w:cs="Times New Roman"/>
          <w:b/>
          <w:bCs/>
          <w:caps/>
          <w:color w:val="auto"/>
        </w:rPr>
        <w:t>«Управление человеческими ресурсами»</w:t>
      </w:r>
    </w:p>
    <w:p w:rsidR="00532392" w:rsidRPr="00243345" w:rsidRDefault="00532392" w:rsidP="00532392">
      <w:pPr>
        <w:ind w:left="1134"/>
        <w:jc w:val="center"/>
        <w:rPr>
          <w:rFonts w:ascii="Times New Roman" w:hAnsi="Times New Roman" w:cs="Times New Roman"/>
          <w:b/>
          <w:color w:val="auto"/>
        </w:rPr>
      </w:pPr>
    </w:p>
    <w:p w:rsidR="00532392" w:rsidRPr="00243345" w:rsidRDefault="00532392" w:rsidP="00532392">
      <w:pPr>
        <w:ind w:left="1134"/>
        <w:jc w:val="center"/>
        <w:rPr>
          <w:rFonts w:ascii="Times New Roman" w:hAnsi="Times New Roman" w:cs="Times New Roman"/>
          <w:b/>
          <w:color w:val="auto"/>
        </w:rPr>
      </w:pPr>
      <w:r w:rsidRPr="00243345">
        <w:rPr>
          <w:rFonts w:ascii="Times New Roman" w:hAnsi="Times New Roman" w:cs="Times New Roman"/>
          <w:b/>
          <w:color w:val="auto"/>
        </w:rPr>
        <w:t>Направление подготовки</w:t>
      </w:r>
      <w:r w:rsidRPr="00243345">
        <w:rPr>
          <w:rFonts w:ascii="Times New Roman" w:hAnsi="Times New Roman" w:cs="Times New Roman"/>
          <w:color w:val="auto"/>
        </w:rPr>
        <w:t xml:space="preserve"> </w:t>
      </w:r>
    </w:p>
    <w:p w:rsidR="00532392" w:rsidRPr="00243345" w:rsidRDefault="00423B73" w:rsidP="00532392">
      <w:pPr>
        <w:ind w:left="1134"/>
        <w:jc w:val="center"/>
        <w:rPr>
          <w:rFonts w:ascii="Times New Roman" w:hAnsi="Times New Roman" w:cs="Times New Roman"/>
          <w:b/>
          <w:color w:val="auto"/>
        </w:rPr>
      </w:pPr>
      <w:hyperlink r:id="rId8" w:history="1">
        <w:r w:rsidR="00532392" w:rsidRPr="00243345">
          <w:rPr>
            <w:rFonts w:ascii="Times New Roman" w:hAnsi="Times New Roman" w:cs="Times New Roman"/>
            <w:b/>
            <w:color w:val="auto"/>
          </w:rPr>
          <w:t>38.03.02</w:t>
        </w:r>
      </w:hyperlink>
      <w:r w:rsidR="00532392" w:rsidRPr="00243345">
        <w:rPr>
          <w:rFonts w:ascii="Times New Roman" w:hAnsi="Times New Roman" w:cs="Times New Roman"/>
          <w:b/>
          <w:color w:val="auto"/>
        </w:rPr>
        <w:t xml:space="preserve"> «МЕНЕДЖМЕНТ»</w:t>
      </w:r>
    </w:p>
    <w:p w:rsidR="00532392" w:rsidRPr="00243345" w:rsidRDefault="00532392" w:rsidP="00532392">
      <w:pPr>
        <w:ind w:left="1134"/>
        <w:jc w:val="center"/>
        <w:rPr>
          <w:rFonts w:ascii="Times New Roman" w:hAnsi="Times New Roman" w:cs="Times New Roman"/>
          <w:b/>
          <w:i/>
          <w:color w:val="auto"/>
        </w:rPr>
      </w:pPr>
    </w:p>
    <w:p w:rsidR="00532392" w:rsidRPr="00243345" w:rsidRDefault="00532392" w:rsidP="00532392">
      <w:pPr>
        <w:ind w:left="1134"/>
        <w:jc w:val="center"/>
        <w:rPr>
          <w:rFonts w:ascii="Times New Roman" w:hAnsi="Times New Roman" w:cs="Times New Roman"/>
          <w:b/>
          <w:color w:val="auto"/>
        </w:rPr>
      </w:pPr>
      <w:r w:rsidRPr="00243345">
        <w:rPr>
          <w:rFonts w:ascii="Times New Roman" w:hAnsi="Times New Roman" w:cs="Times New Roman"/>
          <w:b/>
          <w:color w:val="auto"/>
        </w:rPr>
        <w:t>Квалификация выпускника</w:t>
      </w:r>
    </w:p>
    <w:p w:rsidR="00532392" w:rsidRPr="00243345" w:rsidRDefault="00532392" w:rsidP="00532392">
      <w:pPr>
        <w:ind w:left="1134"/>
        <w:jc w:val="center"/>
        <w:rPr>
          <w:rFonts w:ascii="Times New Roman" w:hAnsi="Times New Roman" w:cs="Times New Roman"/>
          <w:b/>
          <w:color w:val="auto"/>
        </w:rPr>
      </w:pPr>
      <w:r w:rsidRPr="00243345">
        <w:rPr>
          <w:rFonts w:ascii="Times New Roman" w:hAnsi="Times New Roman" w:cs="Times New Roman"/>
          <w:i/>
          <w:color w:val="auto"/>
        </w:rPr>
        <w:t>бакалавр</w:t>
      </w:r>
    </w:p>
    <w:p w:rsidR="00532392" w:rsidRPr="00243345" w:rsidRDefault="00532392" w:rsidP="00532392">
      <w:pPr>
        <w:ind w:left="1134"/>
        <w:rPr>
          <w:rFonts w:ascii="Times New Roman" w:hAnsi="Times New Roman" w:cs="Times New Roman"/>
          <w:b/>
          <w:color w:val="auto"/>
        </w:rPr>
      </w:pPr>
    </w:p>
    <w:p w:rsidR="00532392" w:rsidRPr="00243345" w:rsidRDefault="00532392" w:rsidP="00532392">
      <w:pPr>
        <w:ind w:left="1134"/>
        <w:jc w:val="center"/>
        <w:rPr>
          <w:rFonts w:ascii="Times New Roman" w:hAnsi="Times New Roman" w:cs="Times New Roman"/>
          <w:b/>
          <w:color w:val="auto"/>
        </w:rPr>
      </w:pPr>
      <w:r w:rsidRPr="00243345">
        <w:rPr>
          <w:rFonts w:ascii="Times New Roman" w:hAnsi="Times New Roman" w:cs="Times New Roman"/>
          <w:b/>
          <w:color w:val="auto"/>
        </w:rPr>
        <w:t>Форма обучения</w:t>
      </w: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 xml:space="preserve">очная </w:t>
      </w:r>
    </w:p>
    <w:p w:rsidR="00532392" w:rsidRPr="00243345" w:rsidRDefault="00532392" w:rsidP="00532392">
      <w:pPr>
        <w:ind w:left="1134"/>
        <w:rPr>
          <w:rFonts w:ascii="Times New Roman" w:hAnsi="Times New Roman" w:cs="Times New Roman"/>
          <w:color w:val="auto"/>
        </w:rPr>
      </w:pPr>
    </w:p>
    <w:p w:rsidR="00532392" w:rsidRPr="00243345" w:rsidRDefault="00532392" w:rsidP="00423B73">
      <w:pPr>
        <w:ind w:left="1134"/>
        <w:jc w:val="right"/>
        <w:rPr>
          <w:rFonts w:ascii="Times New Roman" w:hAnsi="Times New Roman" w:cs="Times New Roman"/>
          <w:color w:val="auto"/>
        </w:rPr>
      </w:pPr>
      <w:r w:rsidRPr="00243345">
        <w:rPr>
          <w:rFonts w:ascii="Times New Roman" w:hAnsi="Times New Roman" w:cs="Times New Roman"/>
          <w:color w:val="auto"/>
        </w:rPr>
        <w:t>.</w:t>
      </w:r>
    </w:p>
    <w:p w:rsidR="007A4C42" w:rsidRPr="00243345" w:rsidRDefault="00532392" w:rsidP="007A4C42">
      <w:pPr>
        <w:ind w:left="1134"/>
        <w:jc w:val="right"/>
        <w:rPr>
          <w:rFonts w:ascii="Times New Roman" w:hAnsi="Times New Roman" w:cs="Times New Roman"/>
          <w:color w:val="auto"/>
        </w:rPr>
      </w:pPr>
      <w:r w:rsidRPr="00243345">
        <w:rPr>
          <w:rFonts w:ascii="Times New Roman" w:hAnsi="Times New Roman" w:cs="Times New Roman"/>
          <w:color w:val="auto"/>
        </w:rPr>
        <w:tab/>
      </w:r>
      <w:r w:rsidR="007A4C42" w:rsidRPr="00243345">
        <w:rPr>
          <w:rFonts w:ascii="Times New Roman" w:hAnsi="Times New Roman" w:cs="Times New Roman"/>
          <w:color w:val="auto"/>
        </w:rPr>
        <w:t>Рассмотрено и одобрено на заседании кафедры</w:t>
      </w:r>
    </w:p>
    <w:p w:rsidR="007A4C42" w:rsidRPr="00243345" w:rsidRDefault="007A4C42" w:rsidP="007A4C42">
      <w:pPr>
        <w:ind w:left="1134"/>
        <w:jc w:val="right"/>
        <w:rPr>
          <w:rFonts w:ascii="Times New Roman" w:hAnsi="Times New Roman" w:cs="Times New Roman"/>
          <w:color w:val="auto"/>
        </w:rPr>
      </w:pPr>
      <w:r w:rsidRPr="00243345">
        <w:rPr>
          <w:rFonts w:ascii="Times New Roman" w:hAnsi="Times New Roman" w:cs="Times New Roman"/>
          <w:color w:val="auto"/>
        </w:rPr>
        <w:t xml:space="preserve"> (протокол № 13 от «30» апреля 2025 г.)</w:t>
      </w:r>
    </w:p>
    <w:p w:rsidR="007A4C42" w:rsidRPr="00243345" w:rsidRDefault="007A4C42" w:rsidP="007A4C42">
      <w:pPr>
        <w:ind w:left="1134"/>
        <w:jc w:val="right"/>
        <w:rPr>
          <w:rFonts w:ascii="Times New Roman" w:hAnsi="Times New Roman" w:cs="Times New Roman"/>
          <w:color w:val="auto"/>
        </w:rPr>
      </w:pPr>
      <w:r w:rsidRPr="00243345">
        <w:rPr>
          <w:rFonts w:ascii="Times New Roman" w:hAnsi="Times New Roman" w:cs="Times New Roman"/>
          <w:color w:val="auto"/>
        </w:rPr>
        <w:t>ВИО Заведующего кафедрой,</w:t>
      </w:r>
    </w:p>
    <w:p w:rsidR="007A4C42" w:rsidRPr="00243345" w:rsidRDefault="007A4C42" w:rsidP="007A4C42">
      <w:pPr>
        <w:ind w:left="1134"/>
        <w:jc w:val="right"/>
        <w:rPr>
          <w:rFonts w:ascii="Times New Roman" w:hAnsi="Times New Roman" w:cs="Times New Roman"/>
          <w:color w:val="auto"/>
        </w:rPr>
      </w:pPr>
      <w:r w:rsidRPr="00243345">
        <w:rPr>
          <w:rFonts w:ascii="Times New Roman" w:hAnsi="Times New Roman" w:cs="Times New Roman"/>
          <w:color w:val="auto"/>
        </w:rPr>
        <w:t xml:space="preserve"> канд. экон. наук, доцент</w:t>
      </w:r>
    </w:p>
    <w:p w:rsidR="007A4C42" w:rsidRPr="00243345" w:rsidRDefault="007A4C42" w:rsidP="007A4C42">
      <w:pPr>
        <w:ind w:left="1134"/>
        <w:jc w:val="right"/>
        <w:rPr>
          <w:rFonts w:ascii="Times New Roman" w:hAnsi="Times New Roman" w:cs="Times New Roman"/>
          <w:color w:val="auto"/>
        </w:rPr>
      </w:pPr>
      <w:r w:rsidRPr="00243345">
        <w:rPr>
          <w:rFonts w:ascii="Times New Roman" w:hAnsi="Times New Roman" w:cs="Times New Roman"/>
          <w:color w:val="auto"/>
        </w:rPr>
        <w:t>___________ И.Л.</w:t>
      </w:r>
      <w:r w:rsidR="00423B73">
        <w:rPr>
          <w:rFonts w:ascii="Times New Roman" w:hAnsi="Times New Roman" w:cs="Times New Roman"/>
          <w:color w:val="auto"/>
        </w:rPr>
        <w:t xml:space="preserve"> </w:t>
      </w:r>
      <w:r w:rsidRPr="00243345">
        <w:rPr>
          <w:rFonts w:ascii="Times New Roman" w:hAnsi="Times New Roman" w:cs="Times New Roman"/>
          <w:color w:val="auto"/>
        </w:rPr>
        <w:t xml:space="preserve">Димитров </w:t>
      </w:r>
    </w:p>
    <w:p w:rsidR="00532392" w:rsidRPr="00243345" w:rsidRDefault="007A4C42" w:rsidP="007A4C42">
      <w:pPr>
        <w:ind w:left="1134"/>
        <w:jc w:val="right"/>
        <w:rPr>
          <w:rFonts w:ascii="Times New Roman" w:hAnsi="Times New Roman" w:cs="Times New Roman"/>
          <w:color w:val="auto"/>
        </w:rPr>
      </w:pPr>
      <w:r w:rsidRPr="00243345">
        <w:rPr>
          <w:rFonts w:ascii="Times New Roman" w:hAnsi="Times New Roman" w:cs="Times New Roman"/>
          <w:color w:val="auto"/>
        </w:rPr>
        <w:t>«30» апреля 2025г.</w:t>
      </w:r>
    </w:p>
    <w:p w:rsidR="00532392" w:rsidRPr="00243345" w:rsidRDefault="00532392" w:rsidP="00532392">
      <w:pPr>
        <w:tabs>
          <w:tab w:val="left" w:pos="9033"/>
        </w:tabs>
        <w:ind w:left="1134"/>
        <w:rPr>
          <w:rFonts w:ascii="Times New Roman" w:hAnsi="Times New Roman" w:cs="Times New Roman"/>
          <w:color w:val="auto"/>
        </w:rPr>
      </w:pPr>
    </w:p>
    <w:p w:rsidR="00532392" w:rsidRPr="00243345" w:rsidRDefault="00532392" w:rsidP="00532392">
      <w:pPr>
        <w:ind w:left="1134"/>
        <w:jc w:val="center"/>
        <w:rPr>
          <w:rFonts w:ascii="Times New Roman" w:hAnsi="Times New Roman" w:cs="Times New Roman"/>
          <w:color w:val="auto"/>
        </w:rPr>
      </w:pPr>
      <w:bookmarkStart w:id="0" w:name="_GoBack"/>
      <w:bookmarkEnd w:id="0"/>
    </w:p>
    <w:p w:rsidR="00532392" w:rsidRPr="00243345" w:rsidRDefault="00532392" w:rsidP="00532392">
      <w:pPr>
        <w:ind w:left="1134"/>
        <w:rPr>
          <w:rFonts w:ascii="Times New Roman" w:hAnsi="Times New Roman" w:cs="Times New Roman"/>
          <w:color w:val="auto"/>
        </w:rPr>
      </w:pPr>
    </w:p>
    <w:p w:rsidR="00532392" w:rsidRPr="00243345" w:rsidRDefault="00532392" w:rsidP="00532392">
      <w:pPr>
        <w:ind w:left="1134"/>
        <w:jc w:val="center"/>
        <w:rPr>
          <w:rFonts w:ascii="Times New Roman" w:hAnsi="Times New Roman" w:cs="Times New Roman"/>
          <w:color w:val="auto"/>
        </w:rPr>
      </w:pPr>
    </w:p>
    <w:p w:rsidR="00532392" w:rsidRPr="00243345" w:rsidRDefault="00532392" w:rsidP="00532392">
      <w:pPr>
        <w:ind w:left="1134"/>
        <w:jc w:val="center"/>
        <w:rPr>
          <w:rFonts w:ascii="Times New Roman" w:hAnsi="Times New Roman" w:cs="Times New Roman"/>
          <w:color w:val="auto"/>
        </w:rPr>
      </w:pPr>
    </w:p>
    <w:p w:rsidR="00532392" w:rsidRPr="00243345" w:rsidRDefault="00532392" w:rsidP="00532392">
      <w:pPr>
        <w:ind w:left="1134"/>
        <w:jc w:val="center"/>
        <w:rPr>
          <w:rFonts w:ascii="Times New Roman" w:hAnsi="Times New Roman" w:cs="Times New Roman"/>
          <w:color w:val="auto"/>
        </w:rPr>
      </w:pPr>
      <w:r w:rsidRPr="00243345">
        <w:rPr>
          <w:rFonts w:ascii="Times New Roman" w:hAnsi="Times New Roman" w:cs="Times New Roman"/>
          <w:color w:val="auto"/>
        </w:rPr>
        <w:t>Малаховка, 202</w:t>
      </w:r>
      <w:r w:rsidR="007A4C42" w:rsidRPr="00243345">
        <w:rPr>
          <w:rFonts w:ascii="Times New Roman" w:hAnsi="Times New Roman" w:cs="Times New Roman"/>
          <w:color w:val="auto"/>
        </w:rPr>
        <w:t>5</w:t>
      </w:r>
      <w:r w:rsidRPr="00243345">
        <w:rPr>
          <w:rFonts w:ascii="Times New Roman" w:hAnsi="Times New Roman" w:cs="Times New Roman"/>
          <w:color w:val="auto"/>
        </w:rPr>
        <w:t xml:space="preserve"> </w:t>
      </w:r>
    </w:p>
    <w:p w:rsidR="00532392" w:rsidRPr="00243345" w:rsidRDefault="00532392" w:rsidP="00532392">
      <w:pPr>
        <w:jc w:val="center"/>
        <w:rPr>
          <w:rFonts w:ascii="Times New Roman" w:hAnsi="Times New Roman" w:cs="Times New Roman"/>
          <w:b/>
          <w:color w:val="auto"/>
        </w:rPr>
        <w:sectPr w:rsidR="00532392" w:rsidRPr="00243345" w:rsidSect="00320CDB">
          <w:pgSz w:w="11906" w:h="16838"/>
          <w:pgMar w:top="720" w:right="720" w:bottom="720" w:left="720" w:header="708" w:footer="708" w:gutter="0"/>
          <w:cols w:space="708"/>
          <w:docGrid w:linePitch="360"/>
        </w:sectPr>
      </w:pPr>
    </w:p>
    <w:p w:rsidR="00532392" w:rsidRPr="00243345" w:rsidRDefault="00532392" w:rsidP="00532392">
      <w:pPr>
        <w:jc w:val="center"/>
        <w:rPr>
          <w:rFonts w:ascii="Times New Roman" w:hAnsi="Times New Roman" w:cs="Times New Roman"/>
          <w:b/>
          <w:color w:val="auto"/>
        </w:rPr>
      </w:pPr>
      <w:r w:rsidRPr="00243345">
        <w:rPr>
          <w:rFonts w:ascii="Times New Roman" w:hAnsi="Times New Roman" w:cs="Times New Roman"/>
          <w:b/>
          <w:color w:val="auto"/>
        </w:rPr>
        <w:lastRenderedPageBreak/>
        <w:t>ФОНД ОЦЕНОЧНЫХ СРЕДСТВ ДЛЯ ПРОВЕДЕНИЯ ПРОМЕЖУТОЧНОЙ АТТЕСТАЦИИ</w:t>
      </w:r>
    </w:p>
    <w:p w:rsidR="00532392" w:rsidRPr="00243345" w:rsidRDefault="00532392" w:rsidP="00532392">
      <w:pPr>
        <w:pStyle w:val="a3"/>
        <w:widowControl/>
        <w:numPr>
          <w:ilvl w:val="0"/>
          <w:numId w:val="8"/>
        </w:numPr>
        <w:shd w:val="clear" w:color="auto" w:fill="FFFFFF"/>
        <w:tabs>
          <w:tab w:val="clear" w:pos="708"/>
          <w:tab w:val="left" w:pos="284"/>
        </w:tabs>
        <w:ind w:left="0" w:firstLine="0"/>
        <w:jc w:val="center"/>
        <w:rPr>
          <w:b/>
          <w:color w:val="auto"/>
        </w:rPr>
      </w:pPr>
      <w:r w:rsidRPr="00243345">
        <w:rPr>
          <w:b/>
          <w:color w:val="auto"/>
        </w:rPr>
        <w:t>Паспорт фонда оценочных средств</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00"/>
        <w:gridCol w:w="4011"/>
        <w:gridCol w:w="1731"/>
      </w:tblGrid>
      <w:tr w:rsidR="000A769E" w:rsidRPr="00243345" w:rsidTr="00320CDB">
        <w:tc>
          <w:tcPr>
            <w:tcW w:w="937" w:type="pct"/>
            <w:tcBorders>
              <w:top w:val="single" w:sz="4" w:space="0" w:color="auto"/>
              <w:left w:val="single" w:sz="4" w:space="0" w:color="auto"/>
              <w:bottom w:val="single" w:sz="4" w:space="0" w:color="auto"/>
              <w:right w:val="single" w:sz="4" w:space="0" w:color="auto"/>
            </w:tcBorders>
            <w:vAlign w:val="center"/>
            <w:hideMark/>
          </w:tcPr>
          <w:p w:rsidR="00532392" w:rsidRPr="00243345" w:rsidRDefault="00532392" w:rsidP="00320CDB">
            <w:pPr>
              <w:tabs>
                <w:tab w:val="num" w:pos="756"/>
              </w:tabs>
              <w:ind w:right="-113"/>
              <w:jc w:val="center"/>
              <w:rPr>
                <w:rFonts w:ascii="Times New Roman" w:eastAsia="Calibri" w:hAnsi="Times New Roman" w:cs="Tahoma"/>
                <w:b/>
                <w:color w:val="auto"/>
              </w:rPr>
            </w:pPr>
            <w:r w:rsidRPr="00243345">
              <w:rPr>
                <w:rFonts w:ascii="Times New Roman" w:eastAsia="Calibri" w:hAnsi="Times New Roman" w:cs="Tahoma"/>
                <w:b/>
                <w:color w:val="auto"/>
              </w:rPr>
              <w:t>Формируемые</w:t>
            </w:r>
          </w:p>
          <w:p w:rsidR="00532392" w:rsidRPr="00243345" w:rsidRDefault="00532392" w:rsidP="00320CDB">
            <w:pPr>
              <w:tabs>
                <w:tab w:val="num" w:pos="756"/>
              </w:tabs>
              <w:ind w:right="-113"/>
              <w:jc w:val="center"/>
              <w:rPr>
                <w:rFonts w:ascii="Times New Roman" w:eastAsia="Calibri" w:hAnsi="Times New Roman" w:cs="Tahoma"/>
                <w:b/>
                <w:color w:val="auto"/>
              </w:rPr>
            </w:pPr>
            <w:r w:rsidRPr="00243345">
              <w:rPr>
                <w:rFonts w:ascii="Times New Roman" w:eastAsia="Calibri" w:hAnsi="Times New Roman" w:cs="Tahoma"/>
                <w:b/>
                <w:color w:val="auto"/>
              </w:rPr>
              <w:t>компетенция</w:t>
            </w:r>
          </w:p>
        </w:tc>
        <w:tc>
          <w:tcPr>
            <w:tcW w:w="920"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tabs>
                <w:tab w:val="num" w:pos="756"/>
              </w:tabs>
              <w:ind w:right="-113"/>
              <w:jc w:val="center"/>
              <w:rPr>
                <w:rFonts w:ascii="Times New Roman" w:eastAsia="Calibri" w:hAnsi="Times New Roman" w:cs="Tahoma"/>
                <w:b/>
                <w:color w:val="auto"/>
              </w:rPr>
            </w:pPr>
            <w:r w:rsidRPr="00243345">
              <w:rPr>
                <w:rFonts w:ascii="Times New Roman" w:eastAsia="Calibri" w:hAnsi="Times New Roman" w:cs="Tahoma"/>
                <w:b/>
                <w:color w:val="auto"/>
              </w:rPr>
              <w:t>Трудовые функции</w:t>
            </w:r>
          </w:p>
        </w:tc>
        <w:tc>
          <w:tcPr>
            <w:tcW w:w="2206" w:type="pct"/>
            <w:tcBorders>
              <w:top w:val="single" w:sz="4" w:space="0" w:color="auto"/>
              <w:left w:val="single" w:sz="4" w:space="0" w:color="auto"/>
              <w:bottom w:val="single" w:sz="4" w:space="0" w:color="auto"/>
              <w:right w:val="single" w:sz="4" w:space="0" w:color="auto"/>
            </w:tcBorders>
            <w:vAlign w:val="center"/>
          </w:tcPr>
          <w:p w:rsidR="00532392" w:rsidRPr="00243345" w:rsidRDefault="00532392" w:rsidP="00320CDB">
            <w:pPr>
              <w:ind w:right="-113"/>
              <w:jc w:val="center"/>
              <w:rPr>
                <w:rFonts w:ascii="Times New Roman" w:eastAsia="Calibri" w:hAnsi="Times New Roman" w:cs="Tahoma"/>
                <w:b/>
                <w:color w:val="auto"/>
              </w:rPr>
            </w:pPr>
            <w:r w:rsidRPr="00243345">
              <w:rPr>
                <w:rFonts w:ascii="Times New Roman" w:eastAsia="Calibri" w:hAnsi="Times New Roman" w:cs="Tahoma"/>
                <w:b/>
                <w:color w:val="auto"/>
              </w:rPr>
              <w:t>ЗУНы</w:t>
            </w:r>
          </w:p>
        </w:tc>
        <w:tc>
          <w:tcPr>
            <w:tcW w:w="937"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ind w:right="-113"/>
              <w:jc w:val="center"/>
              <w:rPr>
                <w:rFonts w:ascii="Times New Roman" w:eastAsia="Calibri" w:hAnsi="Times New Roman" w:cs="Tahoma"/>
                <w:b/>
                <w:color w:val="auto"/>
              </w:rPr>
            </w:pPr>
            <w:r w:rsidRPr="00243345">
              <w:rPr>
                <w:rFonts w:ascii="Times New Roman" w:eastAsia="Calibri" w:hAnsi="Times New Roman" w:cs="Tahoma"/>
                <w:b/>
                <w:color w:val="auto"/>
              </w:rPr>
              <w:t>Индикаторы достижения</w:t>
            </w:r>
          </w:p>
        </w:tc>
      </w:tr>
      <w:tr w:rsidR="000A769E" w:rsidRPr="00243345" w:rsidTr="00320CDB">
        <w:tc>
          <w:tcPr>
            <w:tcW w:w="937"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b/>
                <w:color w:val="auto"/>
              </w:rPr>
              <w:t>ПК-1</w:t>
            </w:r>
          </w:p>
          <w:p w:rsidR="00532392" w:rsidRPr="00243345" w:rsidRDefault="00532392" w:rsidP="00320CDB">
            <w:pPr>
              <w:tabs>
                <w:tab w:val="num" w:pos="756"/>
              </w:tabs>
              <w:jc w:val="center"/>
              <w:rPr>
                <w:rFonts w:ascii="Times New Roman" w:eastAsia="Calibri" w:hAnsi="Times New Roman" w:cs="Tahoma"/>
                <w:b/>
                <w:color w:val="auto"/>
              </w:rPr>
            </w:pPr>
          </w:p>
        </w:tc>
        <w:tc>
          <w:tcPr>
            <w:tcW w:w="920"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autoSpaceDE w:val="0"/>
              <w:autoSpaceDN w:val="0"/>
              <w:rPr>
                <w:rFonts w:ascii="Times New Roman" w:hAnsi="Times New Roman" w:cs="Times New Roman"/>
                <w:b/>
                <w:i/>
                <w:color w:val="auto"/>
              </w:rPr>
            </w:pPr>
            <w:r w:rsidRPr="00243345">
              <w:rPr>
                <w:rFonts w:ascii="Times New Roman" w:hAnsi="Times New Roman" w:cs="Times New Roman"/>
                <w:b/>
                <w:i/>
                <w:color w:val="auto"/>
              </w:rPr>
              <w:t>СВК 08.006</w:t>
            </w:r>
          </w:p>
          <w:p w:rsidR="00532392" w:rsidRPr="00243345" w:rsidRDefault="00532392" w:rsidP="00320CDB">
            <w:pPr>
              <w:autoSpaceDE w:val="0"/>
              <w:autoSpaceDN w:val="0"/>
              <w:rPr>
                <w:rFonts w:ascii="Times New Roman" w:hAnsi="Times New Roman" w:cs="Times New Roman"/>
                <w:b/>
                <w:i/>
                <w:iCs/>
                <w:color w:val="auto"/>
              </w:rPr>
            </w:pPr>
            <w:r w:rsidRPr="00243345">
              <w:rPr>
                <w:rFonts w:ascii="Times New Roman" w:hAnsi="Times New Roman" w:cs="Times New Roman"/>
                <w:b/>
                <w:i/>
                <w:iCs/>
                <w:color w:val="auto"/>
                <w:sz w:val="22"/>
              </w:rPr>
              <w:t>С/01.6</w:t>
            </w:r>
          </w:p>
          <w:p w:rsidR="00532392" w:rsidRPr="00243345" w:rsidRDefault="00532392" w:rsidP="00320CDB">
            <w:pPr>
              <w:autoSpaceDE w:val="0"/>
              <w:autoSpaceDN w:val="0"/>
              <w:rPr>
                <w:rFonts w:ascii="Times New Roman" w:hAnsi="Times New Roman" w:cs="Times New Roman"/>
                <w:iCs/>
                <w:color w:val="auto"/>
              </w:rPr>
            </w:pPr>
            <w:r w:rsidRPr="00243345">
              <w:rPr>
                <w:rFonts w:ascii="Times New Roman" w:hAnsi="Times New Roman" w:cs="Times New Roman"/>
                <w:iCs/>
                <w:color w:val="auto"/>
                <w:sz w:val="22"/>
              </w:rPr>
              <w:t>Организация работы структурного подразделения</w:t>
            </w:r>
          </w:p>
          <w:p w:rsidR="00532392" w:rsidRPr="00243345" w:rsidRDefault="00532392" w:rsidP="00320CDB">
            <w:pPr>
              <w:autoSpaceDE w:val="0"/>
              <w:autoSpaceDN w:val="0"/>
              <w:rPr>
                <w:rFonts w:ascii="Times New Roman" w:hAnsi="Times New Roman" w:cs="Times New Roman"/>
                <w:b/>
                <w:i/>
                <w:color w:val="auto"/>
              </w:rPr>
            </w:pPr>
            <w:r w:rsidRPr="00243345">
              <w:rPr>
                <w:rFonts w:ascii="Times New Roman" w:hAnsi="Times New Roman" w:cs="Times New Roman"/>
                <w:b/>
                <w:i/>
                <w:color w:val="auto"/>
                <w:sz w:val="22"/>
              </w:rPr>
              <w:t>С/02.6</w:t>
            </w:r>
          </w:p>
          <w:p w:rsidR="00532392" w:rsidRPr="00243345" w:rsidRDefault="00532392" w:rsidP="00320CDB">
            <w:pPr>
              <w:autoSpaceDE w:val="0"/>
              <w:autoSpaceDN w:val="0"/>
              <w:rPr>
                <w:rFonts w:ascii="Times New Roman" w:hAnsi="Times New Roman" w:cs="Times New Roman"/>
                <w:color w:val="auto"/>
              </w:rPr>
            </w:pPr>
            <w:r w:rsidRPr="00243345">
              <w:rPr>
                <w:rFonts w:ascii="Times New Roman" w:hAnsi="Times New Roman" w:cs="Times New Roman"/>
                <w:color w:val="auto"/>
                <w:sz w:val="22"/>
              </w:rPr>
              <w:t>Управление штатным персоналом структурного подразделения внутреннего контроля</w:t>
            </w:r>
          </w:p>
          <w:p w:rsidR="00532392" w:rsidRPr="00243345" w:rsidRDefault="00532392" w:rsidP="00320CDB">
            <w:pPr>
              <w:autoSpaceDE w:val="0"/>
              <w:autoSpaceDN w:val="0"/>
              <w:rPr>
                <w:rFonts w:ascii="Times New Roman" w:hAnsi="Times New Roman" w:cs="Times New Roman"/>
                <w:b/>
                <w:i/>
                <w:color w:val="auto"/>
              </w:rPr>
            </w:pPr>
            <w:r w:rsidRPr="00243345">
              <w:rPr>
                <w:rFonts w:ascii="Times New Roman" w:hAnsi="Times New Roman" w:cs="Times New Roman"/>
                <w:b/>
                <w:i/>
                <w:color w:val="auto"/>
                <w:sz w:val="22"/>
              </w:rPr>
              <w:t>С/03.6</w:t>
            </w:r>
          </w:p>
          <w:p w:rsidR="00532392" w:rsidRPr="00243345" w:rsidRDefault="00532392" w:rsidP="00320CDB">
            <w:pPr>
              <w:autoSpaceDE w:val="0"/>
              <w:autoSpaceDN w:val="0"/>
              <w:rPr>
                <w:rFonts w:cs="Times New Roman"/>
                <w:color w:val="auto"/>
                <w:sz w:val="22"/>
              </w:rPr>
            </w:pPr>
            <w:r w:rsidRPr="00243345">
              <w:rPr>
                <w:rFonts w:ascii="Times New Roman" w:hAnsi="Times New Roman" w:cs="Times New Roman"/>
                <w:color w:val="auto"/>
                <w:sz w:val="22"/>
              </w:rPr>
              <w:t>Планирование работы структурного подразделения</w:t>
            </w:r>
            <w:r w:rsidRPr="00243345">
              <w:rPr>
                <w:rFonts w:cs="Times New Roman"/>
                <w:color w:val="auto"/>
                <w:sz w:val="22"/>
              </w:rPr>
              <w:tab/>
            </w:r>
          </w:p>
          <w:p w:rsidR="00532392" w:rsidRPr="00243345" w:rsidRDefault="00532392" w:rsidP="00320CDB">
            <w:pPr>
              <w:autoSpaceDE w:val="0"/>
              <w:autoSpaceDN w:val="0"/>
              <w:rPr>
                <w:rFonts w:ascii="Times New Roman" w:hAnsi="Times New Roman" w:cs="Times New Roman"/>
                <w:b/>
                <w:i/>
                <w:color w:val="auto"/>
                <w:sz w:val="22"/>
              </w:rPr>
            </w:pPr>
            <w:r w:rsidRPr="00243345">
              <w:rPr>
                <w:rFonts w:ascii="Times New Roman" w:hAnsi="Times New Roman" w:cs="Times New Roman"/>
                <w:b/>
                <w:i/>
                <w:color w:val="auto"/>
                <w:sz w:val="22"/>
              </w:rPr>
              <w:t>С/04.6</w:t>
            </w:r>
          </w:p>
          <w:p w:rsidR="00532392" w:rsidRPr="00243345" w:rsidRDefault="00532392" w:rsidP="00320CDB">
            <w:pPr>
              <w:autoSpaceDE w:val="0"/>
              <w:autoSpaceDN w:val="0"/>
              <w:rPr>
                <w:rFonts w:ascii="Times New Roman" w:hAnsi="Times New Roman" w:cs="Times New Roman"/>
                <w:color w:val="auto"/>
                <w:sz w:val="22"/>
              </w:rPr>
            </w:pPr>
            <w:r w:rsidRPr="00243345">
              <w:rPr>
                <w:rFonts w:ascii="Times New Roman" w:hAnsi="Times New Roman" w:cs="Times New Roman"/>
                <w:color w:val="auto"/>
                <w:sz w:val="22"/>
              </w:rPr>
              <w:t>Формирование завершающих документов по результатам проведения внутреннего контроля и их предоставление руководству</w:t>
            </w:r>
          </w:p>
          <w:p w:rsidR="00532392" w:rsidRPr="00243345" w:rsidRDefault="00532392" w:rsidP="00320CDB">
            <w:pPr>
              <w:tabs>
                <w:tab w:val="num" w:pos="756"/>
              </w:tabs>
              <w:ind w:right="-113"/>
              <w:rPr>
                <w:rFonts w:ascii="Times New Roman" w:eastAsia="Calibri" w:hAnsi="Times New Roman" w:cs="Tahoma"/>
                <w:color w:val="auto"/>
              </w:rPr>
            </w:pPr>
          </w:p>
        </w:tc>
        <w:tc>
          <w:tcPr>
            <w:tcW w:w="2206"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shd w:val="clear" w:color="auto" w:fill="FFFFFF"/>
              <w:rPr>
                <w:rFonts w:ascii="Times New Roman" w:hAnsi="Times New Roman" w:cs="Times New Roman"/>
                <w:color w:val="auto"/>
                <w:sz w:val="23"/>
                <w:szCs w:val="23"/>
              </w:rPr>
            </w:pPr>
            <w:r w:rsidRPr="00243345">
              <w:rPr>
                <w:rFonts w:ascii="Times New Roman" w:eastAsia="Calibri" w:hAnsi="Times New Roman" w:cs="Times New Roman"/>
                <w:b/>
                <w:i/>
                <w:color w:val="auto"/>
              </w:rPr>
              <w:t>Знает:</w:t>
            </w:r>
            <w:r w:rsidRPr="00243345">
              <w:rPr>
                <w:rFonts w:ascii="Times New Roman" w:hAnsi="Times New Roman" w:cs="Times New Roman"/>
                <w:color w:val="auto"/>
                <w:sz w:val="23"/>
                <w:szCs w:val="23"/>
              </w:rPr>
              <w:t xml:space="preserve"> </w:t>
            </w:r>
          </w:p>
          <w:p w:rsidR="00532392" w:rsidRPr="00243345" w:rsidRDefault="00532392" w:rsidP="00532392">
            <w:pPr>
              <w:pStyle w:val="a3"/>
              <w:numPr>
                <w:ilvl w:val="0"/>
                <w:numId w:val="47"/>
              </w:numPr>
              <w:shd w:val="clear" w:color="auto" w:fill="FFFFFF"/>
              <w:tabs>
                <w:tab w:val="clear" w:pos="708"/>
                <w:tab w:val="left" w:pos="315"/>
              </w:tabs>
              <w:ind w:left="0" w:firstLine="0"/>
              <w:rPr>
                <w:color w:val="auto"/>
                <w:shd w:val="clear" w:color="auto" w:fill="FFFFFF"/>
              </w:rPr>
            </w:pPr>
            <w:r w:rsidRPr="00243345">
              <w:rPr>
                <w:color w:val="auto"/>
                <w:shd w:val="clear" w:color="auto" w:fill="FFFFFF"/>
              </w:rPr>
              <w:t>Основы трудового законодательства РФ;</w:t>
            </w:r>
          </w:p>
          <w:p w:rsidR="00532392" w:rsidRPr="00243345" w:rsidRDefault="00532392" w:rsidP="00532392">
            <w:pPr>
              <w:pStyle w:val="a3"/>
              <w:numPr>
                <w:ilvl w:val="0"/>
                <w:numId w:val="47"/>
              </w:numPr>
              <w:shd w:val="clear" w:color="auto" w:fill="FFFFFF"/>
              <w:tabs>
                <w:tab w:val="clear" w:pos="708"/>
                <w:tab w:val="left" w:pos="315"/>
              </w:tabs>
              <w:ind w:left="0" w:firstLine="0"/>
              <w:rPr>
                <w:color w:val="auto"/>
                <w:shd w:val="clear" w:color="auto" w:fill="FFFFFF"/>
              </w:rPr>
            </w:pPr>
            <w:r w:rsidRPr="00243345">
              <w:rPr>
                <w:color w:val="auto"/>
                <w:shd w:val="clear" w:color="auto" w:fill="FFFFFF"/>
              </w:rPr>
              <w:t xml:space="preserve">Основы нормативной базы, регламентирующей порядок административного регулирования работы структурного подразделения </w:t>
            </w:r>
            <w:r w:rsidRPr="00243345">
              <w:rPr>
                <w:color w:val="auto"/>
                <w:sz w:val="23"/>
                <w:szCs w:val="23"/>
              </w:rPr>
              <w:t>по управлению человеческими ресурсами (отдела кадров);</w:t>
            </w:r>
          </w:p>
          <w:p w:rsidR="00532392" w:rsidRPr="00243345" w:rsidRDefault="00532392" w:rsidP="00532392">
            <w:pPr>
              <w:pStyle w:val="a3"/>
              <w:numPr>
                <w:ilvl w:val="0"/>
                <w:numId w:val="47"/>
              </w:numPr>
              <w:shd w:val="clear" w:color="auto" w:fill="FFFFFF"/>
              <w:tabs>
                <w:tab w:val="clear" w:pos="708"/>
                <w:tab w:val="left" w:pos="315"/>
              </w:tabs>
              <w:ind w:left="0" w:firstLine="0"/>
              <w:rPr>
                <w:color w:val="auto"/>
                <w:sz w:val="23"/>
                <w:szCs w:val="23"/>
              </w:rPr>
            </w:pPr>
            <w:r w:rsidRPr="00243345">
              <w:rPr>
                <w:color w:val="auto"/>
                <w:shd w:val="clear" w:color="auto" w:fill="FFFFFF"/>
              </w:rPr>
              <w:t xml:space="preserve">Практику разработки и корректировки нормативной базы управления структурным подразделением </w:t>
            </w:r>
            <w:r w:rsidRPr="00243345">
              <w:rPr>
                <w:color w:val="auto"/>
                <w:sz w:val="23"/>
                <w:szCs w:val="23"/>
              </w:rPr>
              <w:t xml:space="preserve">по управлению человеческими ресурсами (отдела кадров) </w:t>
            </w:r>
            <w:r w:rsidRPr="00243345">
              <w:rPr>
                <w:color w:val="auto"/>
                <w:shd w:val="clear" w:color="auto" w:fill="FFFFFF"/>
              </w:rPr>
              <w:t>с учетом передового опыта;</w:t>
            </w:r>
          </w:p>
          <w:p w:rsidR="00532392" w:rsidRPr="00243345" w:rsidRDefault="00532392" w:rsidP="00532392">
            <w:pPr>
              <w:pStyle w:val="a3"/>
              <w:numPr>
                <w:ilvl w:val="0"/>
                <w:numId w:val="47"/>
              </w:numPr>
              <w:shd w:val="clear" w:color="auto" w:fill="FFFFFF"/>
              <w:tabs>
                <w:tab w:val="clear" w:pos="708"/>
                <w:tab w:val="left" w:pos="315"/>
              </w:tabs>
              <w:ind w:left="0" w:firstLine="0"/>
              <w:rPr>
                <w:color w:val="auto"/>
                <w:sz w:val="23"/>
                <w:szCs w:val="23"/>
              </w:rPr>
            </w:pPr>
            <w:r w:rsidRPr="00243345">
              <w:rPr>
                <w:color w:val="auto"/>
                <w:shd w:val="clear" w:color="auto" w:fill="FFFFFF"/>
              </w:rPr>
              <w:t xml:space="preserve">Современные формы мотивации специалистов по </w:t>
            </w:r>
            <w:r w:rsidRPr="00243345">
              <w:rPr>
                <w:color w:val="auto"/>
                <w:sz w:val="23"/>
                <w:szCs w:val="23"/>
              </w:rPr>
              <w:t xml:space="preserve">управлению человеческими ресурсами (отдела кадров) </w:t>
            </w:r>
            <w:r w:rsidRPr="00243345">
              <w:rPr>
                <w:color w:val="auto"/>
                <w:shd w:val="clear" w:color="auto" w:fill="FFFFFF"/>
              </w:rPr>
              <w:t>и требования профессиональной этики;</w:t>
            </w:r>
          </w:p>
          <w:p w:rsidR="00532392" w:rsidRPr="00243345" w:rsidRDefault="00532392" w:rsidP="00532392">
            <w:pPr>
              <w:pStyle w:val="a3"/>
              <w:numPr>
                <w:ilvl w:val="0"/>
                <w:numId w:val="47"/>
              </w:numPr>
              <w:shd w:val="clear" w:color="auto" w:fill="FFFFFF"/>
              <w:tabs>
                <w:tab w:val="clear" w:pos="708"/>
                <w:tab w:val="left" w:pos="315"/>
              </w:tabs>
              <w:ind w:left="0" w:firstLine="0"/>
              <w:rPr>
                <w:color w:val="auto"/>
                <w:sz w:val="23"/>
                <w:szCs w:val="23"/>
              </w:rPr>
            </w:pPr>
            <w:r w:rsidRPr="00243345">
              <w:rPr>
                <w:color w:val="auto"/>
                <w:sz w:val="23"/>
                <w:szCs w:val="23"/>
              </w:rPr>
              <w:t>Принципы и методы управления организациями и подразделений по управлению человеческими ресурсами (отдела кадров) и координацией деятельности их сотрудников;</w:t>
            </w:r>
          </w:p>
          <w:p w:rsidR="00532392" w:rsidRPr="00243345" w:rsidRDefault="00532392" w:rsidP="00320CDB">
            <w:pPr>
              <w:rPr>
                <w:color w:val="auto"/>
              </w:rPr>
            </w:pPr>
            <w:r w:rsidRPr="00243345">
              <w:rPr>
                <w:rFonts w:ascii="Times New Roman" w:eastAsia="Calibri" w:hAnsi="Times New Roman" w:cs="Times New Roman"/>
                <w:b/>
                <w:i/>
                <w:color w:val="auto"/>
              </w:rPr>
              <w:t>Умеет:</w:t>
            </w:r>
            <w:r w:rsidRPr="00243345">
              <w:rPr>
                <w:color w:val="auto"/>
              </w:rPr>
              <w:t xml:space="preserve"> </w:t>
            </w:r>
          </w:p>
          <w:p w:rsidR="00532392" w:rsidRPr="00243345" w:rsidRDefault="00532392" w:rsidP="00320CDB">
            <w:pPr>
              <w:pStyle w:val="a3"/>
              <w:numPr>
                <w:ilvl w:val="0"/>
                <w:numId w:val="2"/>
              </w:numPr>
              <w:tabs>
                <w:tab w:val="clear" w:pos="708"/>
                <w:tab w:val="left" w:pos="315"/>
              </w:tabs>
              <w:ind w:left="0" w:firstLine="0"/>
              <w:rPr>
                <w:color w:val="auto"/>
              </w:rPr>
            </w:pPr>
            <w:r w:rsidRPr="00243345">
              <w:rPr>
                <w:rFonts w:eastAsia="Calibri"/>
                <w:color w:val="auto"/>
              </w:rPr>
              <w:t xml:space="preserve">Разрабатывать регламенты, определяющие работу структурного подразделения </w:t>
            </w:r>
            <w:r w:rsidRPr="00243345">
              <w:rPr>
                <w:color w:val="auto"/>
                <w:sz w:val="23"/>
                <w:szCs w:val="23"/>
              </w:rPr>
              <w:t>по управлению человеческими ресурсами (отдела кадров)</w:t>
            </w:r>
            <w:r w:rsidRPr="00243345">
              <w:rPr>
                <w:rFonts w:eastAsia="Calibri"/>
                <w:color w:val="auto"/>
              </w:rPr>
              <w:t>, с учетом требований нормативной базы экономического субъекта;</w:t>
            </w:r>
            <w:r w:rsidRPr="00243345">
              <w:rPr>
                <w:color w:val="auto"/>
              </w:rPr>
              <w:t xml:space="preserve"> </w:t>
            </w:r>
          </w:p>
          <w:p w:rsidR="00532392" w:rsidRPr="00243345" w:rsidRDefault="00532392" w:rsidP="00320CDB">
            <w:pPr>
              <w:pStyle w:val="a3"/>
              <w:numPr>
                <w:ilvl w:val="0"/>
                <w:numId w:val="2"/>
              </w:numPr>
              <w:tabs>
                <w:tab w:val="clear" w:pos="708"/>
                <w:tab w:val="left" w:pos="315"/>
              </w:tabs>
              <w:ind w:left="0" w:firstLine="0"/>
              <w:rPr>
                <w:rFonts w:eastAsia="Calibri"/>
                <w:color w:val="auto"/>
              </w:rPr>
            </w:pPr>
            <w:r w:rsidRPr="00243345">
              <w:rPr>
                <w:rFonts w:eastAsia="Calibri"/>
                <w:color w:val="auto"/>
              </w:rPr>
              <w:t xml:space="preserve">Оценивать уровень профессиональной квалификации, психологической устойчивости и коммуникабельности специалистов, претендующих на замещение штатной должности в структурном подразделении </w:t>
            </w:r>
            <w:r w:rsidRPr="00243345">
              <w:rPr>
                <w:color w:val="auto"/>
                <w:sz w:val="23"/>
                <w:szCs w:val="23"/>
              </w:rPr>
              <w:t>по управлению человеческими ресурсами (отдела кадров);</w:t>
            </w:r>
          </w:p>
          <w:p w:rsidR="00532392" w:rsidRPr="00243345" w:rsidRDefault="00532392" w:rsidP="00320CDB">
            <w:pPr>
              <w:pStyle w:val="a3"/>
              <w:numPr>
                <w:ilvl w:val="0"/>
                <w:numId w:val="2"/>
              </w:numPr>
              <w:tabs>
                <w:tab w:val="clear" w:pos="708"/>
                <w:tab w:val="left" w:pos="315"/>
              </w:tabs>
              <w:ind w:left="0" w:firstLine="0"/>
              <w:rPr>
                <w:rFonts w:eastAsia="Calibri"/>
                <w:color w:val="auto"/>
              </w:rPr>
            </w:pPr>
            <w:r w:rsidRPr="00243345">
              <w:rPr>
                <w:rFonts w:eastAsia="Calibri"/>
                <w:color w:val="auto"/>
              </w:rPr>
              <w:t>Разрабатывать и внедрять внутренние регламенты, внутренние стандарты, требования профессиональной этики и методики внутреннего контроля;</w:t>
            </w:r>
          </w:p>
          <w:p w:rsidR="00532392" w:rsidRPr="00243345" w:rsidRDefault="00532392" w:rsidP="00320CDB">
            <w:pPr>
              <w:pStyle w:val="a3"/>
              <w:numPr>
                <w:ilvl w:val="0"/>
                <w:numId w:val="2"/>
              </w:numPr>
              <w:tabs>
                <w:tab w:val="clear" w:pos="708"/>
                <w:tab w:val="left" w:pos="315"/>
              </w:tabs>
              <w:ind w:left="0" w:firstLine="0"/>
              <w:rPr>
                <w:rFonts w:eastAsia="Calibri"/>
                <w:color w:val="auto"/>
              </w:rPr>
            </w:pPr>
            <w:r w:rsidRPr="00243345">
              <w:rPr>
                <w:rFonts w:eastAsia="Calibri"/>
                <w:color w:val="auto"/>
              </w:rPr>
              <w:t xml:space="preserve">Разрабатывать и применять на </w:t>
            </w:r>
            <w:r w:rsidRPr="00243345">
              <w:rPr>
                <w:rFonts w:eastAsia="Calibri"/>
                <w:color w:val="auto"/>
              </w:rPr>
              <w:lastRenderedPageBreak/>
              <w:t>практике показатели оценки качества работы структурного подразделения по управлению человеческими ресурсами (отдела кадров) и его сотрудников;</w:t>
            </w:r>
          </w:p>
          <w:p w:rsidR="00532392" w:rsidRPr="00243345" w:rsidRDefault="00532392" w:rsidP="00320CDB">
            <w:pPr>
              <w:pStyle w:val="a3"/>
              <w:numPr>
                <w:ilvl w:val="0"/>
                <w:numId w:val="2"/>
              </w:numPr>
              <w:tabs>
                <w:tab w:val="clear" w:pos="708"/>
                <w:tab w:val="left" w:pos="315"/>
              </w:tabs>
              <w:ind w:left="0" w:firstLine="0"/>
              <w:rPr>
                <w:rFonts w:eastAsia="Calibri"/>
                <w:color w:val="auto"/>
              </w:rPr>
            </w:pPr>
            <w:r w:rsidRPr="00243345">
              <w:rPr>
                <w:rFonts w:eastAsia="Calibri"/>
                <w:color w:val="auto"/>
              </w:rPr>
              <w:t>Осуществлять поиск, анализ и оценку профессиональной информации по управлению штатным персоналом структурного подразделения по управлению человеческими ресурсами (отдела кадров);</w:t>
            </w:r>
          </w:p>
          <w:p w:rsidR="00532392" w:rsidRPr="00243345" w:rsidRDefault="00532392" w:rsidP="00320CDB">
            <w:pPr>
              <w:rPr>
                <w:rFonts w:ascii="Times New Roman" w:eastAsia="Calibri" w:hAnsi="Times New Roman" w:cs="Times New Roman"/>
                <w:b/>
                <w:i/>
                <w:color w:val="auto"/>
              </w:rPr>
            </w:pPr>
            <w:r w:rsidRPr="00243345">
              <w:rPr>
                <w:rFonts w:ascii="Times New Roman" w:eastAsia="Calibri" w:hAnsi="Times New Roman" w:cs="Times New Roman"/>
                <w:b/>
                <w:i/>
                <w:color w:val="auto"/>
              </w:rPr>
              <w:t>Имеет опыт:</w:t>
            </w:r>
          </w:p>
          <w:p w:rsidR="00532392" w:rsidRPr="00243345" w:rsidRDefault="00532392" w:rsidP="00532392">
            <w:pPr>
              <w:pStyle w:val="a3"/>
              <w:numPr>
                <w:ilvl w:val="0"/>
                <w:numId w:val="48"/>
              </w:numPr>
              <w:tabs>
                <w:tab w:val="clear" w:pos="708"/>
                <w:tab w:val="left" w:pos="315"/>
              </w:tabs>
              <w:ind w:left="0" w:firstLine="0"/>
              <w:rPr>
                <w:rFonts w:eastAsia="Calibri"/>
                <w:color w:val="auto"/>
              </w:rPr>
            </w:pPr>
            <w:r w:rsidRPr="00243345">
              <w:rPr>
                <w:rFonts w:eastAsia="Calibri"/>
                <w:color w:val="auto"/>
              </w:rPr>
              <w:t>Навыков разработки должностных инструкций сотрудников, внутренних стандартов профессиональной деятельности, требований профессиональной этики;</w:t>
            </w:r>
          </w:p>
          <w:p w:rsidR="00532392" w:rsidRPr="00243345" w:rsidRDefault="00532392" w:rsidP="00532392">
            <w:pPr>
              <w:pStyle w:val="a3"/>
              <w:numPr>
                <w:ilvl w:val="0"/>
                <w:numId w:val="48"/>
              </w:numPr>
              <w:tabs>
                <w:tab w:val="clear" w:pos="708"/>
                <w:tab w:val="left" w:pos="315"/>
              </w:tabs>
              <w:ind w:left="0" w:firstLine="0"/>
              <w:rPr>
                <w:rFonts w:eastAsia="Calibri"/>
                <w:color w:val="auto"/>
              </w:rPr>
            </w:pPr>
            <w:r w:rsidRPr="00243345">
              <w:rPr>
                <w:rFonts w:eastAsia="Calibri"/>
                <w:color w:val="auto"/>
              </w:rPr>
              <w:t>Навыков подбора штатного персонала структурного подразделения по управлению человеческими ресурсами (отдела кадров) с использованием утвержденных в установленном порядке критериев;</w:t>
            </w:r>
          </w:p>
          <w:p w:rsidR="00532392" w:rsidRPr="00243345" w:rsidRDefault="00532392" w:rsidP="00532392">
            <w:pPr>
              <w:pStyle w:val="a3"/>
              <w:numPr>
                <w:ilvl w:val="0"/>
                <w:numId w:val="48"/>
              </w:numPr>
              <w:tabs>
                <w:tab w:val="clear" w:pos="708"/>
                <w:tab w:val="left" w:pos="315"/>
              </w:tabs>
              <w:ind w:left="0" w:firstLine="0"/>
              <w:rPr>
                <w:rFonts w:eastAsia="Calibri"/>
                <w:color w:val="auto"/>
              </w:rPr>
            </w:pPr>
            <w:r w:rsidRPr="00243345">
              <w:rPr>
                <w:rFonts w:eastAsia="Calibri"/>
                <w:color w:val="auto"/>
              </w:rPr>
              <w:t>Навыков организации работы подразделения по управлению человеческими ресурсами (отдела кадров) и его обеспечения необходимыми материально-техническими ресурсами.</w:t>
            </w:r>
          </w:p>
          <w:p w:rsidR="00532392" w:rsidRPr="00243345" w:rsidRDefault="00532392" w:rsidP="00532392">
            <w:pPr>
              <w:pStyle w:val="a3"/>
              <w:numPr>
                <w:ilvl w:val="0"/>
                <w:numId w:val="48"/>
              </w:numPr>
              <w:tabs>
                <w:tab w:val="left" w:pos="315"/>
              </w:tabs>
              <w:ind w:left="0" w:firstLine="0"/>
              <w:rPr>
                <w:rFonts w:eastAsia="Calibri"/>
                <w:color w:val="auto"/>
              </w:rPr>
            </w:pPr>
            <w:r w:rsidRPr="00243345">
              <w:rPr>
                <w:rFonts w:eastAsia="Calibri"/>
                <w:color w:val="auto"/>
              </w:rPr>
              <w:t>Навыков подготовки проектов внутренних регламентов;</w:t>
            </w:r>
          </w:p>
          <w:p w:rsidR="00532392" w:rsidRPr="00243345" w:rsidRDefault="00532392" w:rsidP="00532392">
            <w:pPr>
              <w:pStyle w:val="a3"/>
              <w:numPr>
                <w:ilvl w:val="0"/>
                <w:numId w:val="48"/>
              </w:numPr>
              <w:tabs>
                <w:tab w:val="left" w:pos="315"/>
              </w:tabs>
              <w:ind w:left="0" w:firstLine="0"/>
              <w:rPr>
                <w:rFonts w:eastAsia="Calibri"/>
                <w:color w:val="auto"/>
              </w:rPr>
            </w:pPr>
            <w:r w:rsidRPr="00243345">
              <w:rPr>
                <w:rFonts w:eastAsia="Calibri"/>
                <w:color w:val="auto"/>
              </w:rPr>
              <w:t xml:space="preserve">Навыков внедрения внутренних стандартов, требований профессиональной этики и методик проведения внутреннего контроля </w:t>
            </w:r>
            <w:r w:rsidRPr="00243345">
              <w:rPr>
                <w:color w:val="auto"/>
              </w:rPr>
              <w:t>структурного подразделения</w:t>
            </w:r>
            <w:r w:rsidRPr="00243345">
              <w:rPr>
                <w:rFonts w:eastAsia="Calibri"/>
                <w:color w:val="auto"/>
              </w:rPr>
              <w:t>;</w:t>
            </w:r>
          </w:p>
          <w:p w:rsidR="00532392" w:rsidRPr="00243345" w:rsidRDefault="00532392" w:rsidP="00532392">
            <w:pPr>
              <w:pStyle w:val="a3"/>
              <w:numPr>
                <w:ilvl w:val="0"/>
                <w:numId w:val="48"/>
              </w:numPr>
              <w:tabs>
                <w:tab w:val="clear" w:pos="708"/>
                <w:tab w:val="left" w:pos="315"/>
              </w:tabs>
              <w:ind w:left="0" w:firstLine="0"/>
              <w:rPr>
                <w:rFonts w:eastAsia="Calibri"/>
                <w:color w:val="auto"/>
              </w:rPr>
            </w:pPr>
            <w:r w:rsidRPr="00243345">
              <w:rPr>
                <w:rFonts w:eastAsia="Calibri"/>
                <w:color w:val="auto"/>
              </w:rPr>
              <w:t>Навыков разработки и учета показателей работы</w:t>
            </w:r>
            <w:r w:rsidRPr="00243345">
              <w:rPr>
                <w:color w:val="auto"/>
              </w:rPr>
              <w:t xml:space="preserve"> структурного подразделения</w:t>
            </w:r>
          </w:p>
          <w:p w:rsidR="00532392" w:rsidRPr="00243345" w:rsidRDefault="00532392" w:rsidP="00532392">
            <w:pPr>
              <w:pStyle w:val="a3"/>
              <w:numPr>
                <w:ilvl w:val="0"/>
                <w:numId w:val="48"/>
              </w:numPr>
              <w:tabs>
                <w:tab w:val="clear" w:pos="708"/>
                <w:tab w:val="left" w:pos="315"/>
              </w:tabs>
              <w:ind w:left="0" w:firstLine="0"/>
              <w:rPr>
                <w:rFonts w:eastAsia="Calibri"/>
                <w:color w:val="auto"/>
              </w:rPr>
            </w:pPr>
            <w:r w:rsidRPr="00243345">
              <w:rPr>
                <w:rFonts w:eastAsia="Calibri"/>
                <w:color w:val="auto"/>
              </w:rPr>
              <w:t>Навыков разработки предложений по совершенствованию системы мотивации сотрудников структурного подразделения по управлению человеческими ресурсами (отдела кадров).</w:t>
            </w:r>
          </w:p>
        </w:tc>
        <w:tc>
          <w:tcPr>
            <w:tcW w:w="937"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shd w:val="clear" w:color="auto" w:fill="FFFFFF"/>
              <w:rPr>
                <w:rFonts w:ascii="Times New Roman" w:eastAsia="Calibri" w:hAnsi="Times New Roman" w:cs="Times New Roman"/>
                <w:b/>
                <w:i/>
                <w:color w:val="auto"/>
              </w:rPr>
            </w:pPr>
            <w:r w:rsidRPr="00243345">
              <w:rPr>
                <w:rFonts w:ascii="Times New Roman" w:hAnsi="Times New Roman" w:cs="Times New Roman"/>
                <w:color w:val="auto"/>
              </w:rPr>
              <w:lastRenderedPageBreak/>
              <w:t>Способен к организации и планированию работы структурного подразделения организации</w:t>
            </w:r>
          </w:p>
        </w:tc>
      </w:tr>
      <w:tr w:rsidR="00532392" w:rsidRPr="00243345" w:rsidTr="00320CDB">
        <w:tc>
          <w:tcPr>
            <w:tcW w:w="937" w:type="pct"/>
            <w:tcBorders>
              <w:top w:val="single" w:sz="4" w:space="0" w:color="auto"/>
              <w:left w:val="single" w:sz="4" w:space="0" w:color="auto"/>
              <w:bottom w:val="single" w:sz="4" w:space="0" w:color="auto"/>
              <w:right w:val="single" w:sz="4" w:space="0" w:color="auto"/>
            </w:tcBorders>
            <w:hideMark/>
          </w:tcPr>
          <w:p w:rsidR="00532392" w:rsidRPr="00243345" w:rsidRDefault="00532392" w:rsidP="00320CDB">
            <w:pPr>
              <w:jc w:val="center"/>
              <w:rPr>
                <w:rFonts w:ascii="Times New Roman" w:hAnsi="Times New Roman" w:cs="Times New Roman"/>
                <w:color w:val="auto"/>
              </w:rPr>
            </w:pPr>
            <w:r w:rsidRPr="00243345">
              <w:rPr>
                <w:rFonts w:ascii="Times New Roman" w:hAnsi="Times New Roman" w:cs="Times New Roman"/>
                <w:b/>
                <w:color w:val="auto"/>
              </w:rPr>
              <w:lastRenderedPageBreak/>
              <w:t>ПК-2</w:t>
            </w:r>
          </w:p>
          <w:p w:rsidR="00532392" w:rsidRPr="00243345" w:rsidRDefault="00532392" w:rsidP="00320CDB">
            <w:pPr>
              <w:tabs>
                <w:tab w:val="num" w:pos="756"/>
              </w:tabs>
              <w:jc w:val="center"/>
              <w:rPr>
                <w:rFonts w:ascii="Times New Roman" w:eastAsia="Calibri" w:hAnsi="Times New Roman" w:cs="Tahoma"/>
                <w:b/>
                <w:color w:val="auto"/>
              </w:rPr>
            </w:pPr>
          </w:p>
        </w:tc>
        <w:tc>
          <w:tcPr>
            <w:tcW w:w="920"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autoSpaceDE w:val="0"/>
              <w:autoSpaceDN w:val="0"/>
              <w:rPr>
                <w:rFonts w:ascii="Times New Roman" w:hAnsi="Times New Roman" w:cs="Times New Roman"/>
                <w:b/>
                <w:color w:val="auto"/>
              </w:rPr>
            </w:pPr>
            <w:r w:rsidRPr="00243345">
              <w:rPr>
                <w:rFonts w:ascii="Times New Roman" w:hAnsi="Times New Roman" w:cs="Times New Roman"/>
                <w:b/>
                <w:i/>
                <w:color w:val="auto"/>
              </w:rPr>
              <w:t>СВК 08.006</w:t>
            </w:r>
          </w:p>
          <w:p w:rsidR="00532392" w:rsidRPr="00243345" w:rsidRDefault="00532392" w:rsidP="00320CDB">
            <w:pPr>
              <w:autoSpaceDE w:val="0"/>
              <w:autoSpaceDN w:val="0"/>
              <w:rPr>
                <w:rFonts w:ascii="Times New Roman" w:hAnsi="Times New Roman" w:cs="Times New Roman"/>
                <w:b/>
                <w:i/>
                <w:iCs/>
                <w:color w:val="auto"/>
              </w:rPr>
            </w:pPr>
            <w:r w:rsidRPr="00243345">
              <w:rPr>
                <w:rFonts w:ascii="Times New Roman" w:hAnsi="Times New Roman" w:cs="Times New Roman"/>
                <w:b/>
                <w:i/>
                <w:iCs/>
                <w:color w:val="auto"/>
              </w:rPr>
              <w:t xml:space="preserve">A/01.6 </w:t>
            </w:r>
          </w:p>
          <w:p w:rsidR="00532392" w:rsidRPr="00243345" w:rsidRDefault="00532392" w:rsidP="00320CDB">
            <w:pPr>
              <w:tabs>
                <w:tab w:val="num" w:pos="756"/>
              </w:tabs>
              <w:ind w:right="-113"/>
              <w:rPr>
                <w:rFonts w:ascii="Times New Roman" w:eastAsia="Calibri" w:hAnsi="Times New Roman" w:cs="Tahoma"/>
                <w:color w:val="auto"/>
              </w:rPr>
            </w:pPr>
            <w:r w:rsidRPr="00243345">
              <w:rPr>
                <w:rFonts w:ascii="Times New Roman" w:hAnsi="Times New Roman" w:cs="Times New Roman"/>
                <w:iCs/>
                <w:color w:val="auto"/>
              </w:rPr>
              <w:t xml:space="preserve">Руководство </w:t>
            </w:r>
            <w:r w:rsidRPr="00243345">
              <w:rPr>
                <w:rFonts w:ascii="Times New Roman" w:hAnsi="Times New Roman" w:cs="Times New Roman"/>
                <w:iCs/>
                <w:color w:val="auto"/>
              </w:rPr>
              <w:lastRenderedPageBreak/>
              <w:t>выполнением типовых задач тактического планирования производства</w:t>
            </w:r>
          </w:p>
        </w:tc>
        <w:tc>
          <w:tcPr>
            <w:tcW w:w="2206"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shd w:val="clear" w:color="auto" w:fill="FFFFFF"/>
              <w:rPr>
                <w:rFonts w:ascii="yandex-sans" w:hAnsi="yandex-sans"/>
                <w:color w:val="auto"/>
                <w:sz w:val="23"/>
                <w:szCs w:val="23"/>
              </w:rPr>
            </w:pPr>
            <w:r w:rsidRPr="00243345">
              <w:rPr>
                <w:rFonts w:ascii="Times New Roman" w:eastAsia="Calibri" w:hAnsi="Times New Roman" w:cs="Tahoma"/>
                <w:b/>
                <w:i/>
                <w:color w:val="auto"/>
              </w:rPr>
              <w:lastRenderedPageBreak/>
              <w:t>Знает:</w:t>
            </w:r>
            <w:r w:rsidRPr="00243345">
              <w:rPr>
                <w:rFonts w:ascii="yandex-sans" w:hAnsi="yandex-sans"/>
                <w:color w:val="auto"/>
                <w:sz w:val="23"/>
                <w:szCs w:val="23"/>
              </w:rPr>
              <w:t xml:space="preserve"> </w:t>
            </w:r>
          </w:p>
          <w:p w:rsidR="00532392" w:rsidRPr="00243345" w:rsidRDefault="00532392" w:rsidP="00320CDB">
            <w:pPr>
              <w:pStyle w:val="a3"/>
              <w:numPr>
                <w:ilvl w:val="0"/>
                <w:numId w:val="3"/>
              </w:numPr>
              <w:shd w:val="clear" w:color="auto" w:fill="FFFFFF"/>
              <w:tabs>
                <w:tab w:val="clear" w:pos="708"/>
                <w:tab w:val="left" w:pos="315"/>
              </w:tabs>
              <w:ind w:left="0" w:firstLine="0"/>
              <w:rPr>
                <w:color w:val="auto"/>
              </w:rPr>
            </w:pPr>
            <w:r w:rsidRPr="00243345">
              <w:rPr>
                <w:color w:val="auto"/>
              </w:rPr>
              <w:t xml:space="preserve">Современные методы организации наукоемкого </w:t>
            </w:r>
            <w:r w:rsidRPr="00243345">
              <w:rPr>
                <w:color w:val="auto"/>
              </w:rPr>
              <w:lastRenderedPageBreak/>
              <w:t>производства и характеристики передовых производственных технологий;</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Типовые организационные формы и методы управления производством, рациональные границы их применения;</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Нормативные правовые акты, методические материалы по вопросам организации управления производством, производственного планирования и управления производством, учета и анализа результатов производственно-хозяйственной деятельности;</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Методы определения специализации подразделений организации и производственных связей между ними;</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Методы ведения плановой работы в организации, применяемые формы учета и отчетности;</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Порядок разработки организационных структур организации, положений о подразделениях, должностных инструкций;</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Порядок разработки перспективных и годовых планов производственной, хозяйственной и социальной деятельности организации;</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Отечественный и зарубежный опыт рациональной организации производственной деятельности организации в условиях современной экономики;</w:t>
            </w:r>
          </w:p>
          <w:p w:rsidR="00532392" w:rsidRPr="00243345" w:rsidRDefault="00532392" w:rsidP="00320CDB">
            <w:pPr>
              <w:pStyle w:val="a3"/>
              <w:numPr>
                <w:ilvl w:val="0"/>
                <w:numId w:val="3"/>
              </w:numPr>
              <w:shd w:val="clear" w:color="auto" w:fill="FFFFFF"/>
              <w:tabs>
                <w:tab w:val="left" w:pos="315"/>
              </w:tabs>
              <w:ind w:left="0" w:firstLine="0"/>
              <w:rPr>
                <w:color w:val="auto"/>
              </w:rPr>
            </w:pPr>
            <w:r w:rsidRPr="00243345">
              <w:rPr>
                <w:color w:val="auto"/>
              </w:rPr>
              <w:t>Роль и место управления человеческими ресурсами в общеорганизационном управлении и его связь со стратегическими задачами организации; условия формирования структуры и типовой организацию кадровой службы принципы формирования организационных структур в соответствии с философией и концепцией управления человеческими ресурсами и кадровым планированием;</w:t>
            </w:r>
          </w:p>
          <w:p w:rsidR="00532392" w:rsidRPr="00243345" w:rsidRDefault="00532392" w:rsidP="00320CDB">
            <w:pPr>
              <w:shd w:val="clear" w:color="auto" w:fill="FFFFFF"/>
              <w:rPr>
                <w:rFonts w:ascii="yandex-sans" w:hAnsi="yandex-sans"/>
                <w:color w:val="auto"/>
                <w:sz w:val="23"/>
                <w:szCs w:val="23"/>
              </w:rPr>
            </w:pPr>
            <w:r w:rsidRPr="00243345">
              <w:rPr>
                <w:rFonts w:ascii="Times New Roman" w:eastAsia="Calibri" w:hAnsi="Times New Roman" w:cs="Times New Roman"/>
                <w:b/>
                <w:i/>
                <w:color w:val="auto"/>
              </w:rPr>
              <w:t>Умеет:</w:t>
            </w:r>
            <w:r w:rsidRPr="00243345">
              <w:rPr>
                <w:rFonts w:ascii="yandex-sans" w:hAnsi="yandex-sans"/>
                <w:color w:val="auto"/>
                <w:sz w:val="23"/>
                <w:szCs w:val="23"/>
              </w:rPr>
              <w:t xml:space="preserve"> </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 xml:space="preserve">Использовать типовые </w:t>
            </w:r>
            <w:r w:rsidRPr="00243345">
              <w:rPr>
                <w:color w:val="auto"/>
              </w:rPr>
              <w:lastRenderedPageBreak/>
              <w:t>методы и способы выполнения профессиональных задач в области планирования производства, оценивать их эффективность и качество;</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Обосновывать количественные и качественные требования к производственным ресурсам, необходимым для решения поставленных профессиональных задач, оценивать рациональность их использования;</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Работать в коллективе, выстраивать эффективные коммуникации с коллегами и руководством;</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Передавать знания и опыт, контролировать процессы самообучения и взаимоподдержки работников в сфере техники и технологий, целенаправленно и систематически повышать уровень знания работников;</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Выполнять технические расчеты, графические и вычислительные работы, проводить технологический аудит и обосновывать предложения по внедрению результатов исследований и разработок в производство;</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Выполнять оценку производственно-технологического потенциала инновационной организации с использованием стандартных методик и алгоритмов;</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Осуществлять текущий и итоговый контроль, оценку и коррекцию планов производственно-хозяйственной деятельности структурного подразделения (отдела) промышленной организации;</w:t>
            </w:r>
          </w:p>
          <w:p w:rsidR="00532392" w:rsidRPr="00243345" w:rsidRDefault="00532392" w:rsidP="00320CDB">
            <w:pPr>
              <w:pStyle w:val="a3"/>
              <w:numPr>
                <w:ilvl w:val="0"/>
                <w:numId w:val="4"/>
              </w:numPr>
              <w:shd w:val="clear" w:color="auto" w:fill="FFFFFF"/>
              <w:tabs>
                <w:tab w:val="clear" w:pos="708"/>
              </w:tabs>
              <w:ind w:left="0" w:firstLine="0"/>
              <w:rPr>
                <w:color w:val="auto"/>
              </w:rPr>
            </w:pPr>
            <w:r w:rsidRPr="00243345">
              <w:rPr>
                <w:color w:val="auto"/>
              </w:rPr>
              <w:t xml:space="preserve">Прогнозировать и определять потребность организации в персонале, определять эффективные пути ее удовлетворения в соответствии с тенденциями развития рынка труда; анализировать и совершенствовать кадровую политику организации, определять структуру и состав </w:t>
            </w:r>
            <w:r w:rsidRPr="00243345">
              <w:rPr>
                <w:color w:val="auto"/>
              </w:rPr>
              <w:lastRenderedPageBreak/>
              <w:t>кадровой службы в организации, разрабатывать систему мероприятий по реализации стратегии управления человеческими ресурсами; применять различные подходы к управлению человеческими ресурсами, опираясь на эволюцию управленческой мысли;</w:t>
            </w:r>
          </w:p>
          <w:p w:rsidR="00532392" w:rsidRPr="00243345" w:rsidRDefault="00532392" w:rsidP="00320CDB">
            <w:pPr>
              <w:shd w:val="clear" w:color="auto" w:fill="FFFFFF"/>
              <w:rPr>
                <w:rFonts w:ascii="yandex-sans" w:hAnsi="yandex-sans"/>
                <w:color w:val="auto"/>
                <w:sz w:val="23"/>
                <w:szCs w:val="23"/>
              </w:rPr>
            </w:pPr>
            <w:r w:rsidRPr="00243345">
              <w:rPr>
                <w:rFonts w:ascii="Times New Roman" w:eastAsia="Calibri" w:hAnsi="Times New Roman" w:cs="Times New Roman"/>
                <w:b/>
                <w:i/>
                <w:color w:val="auto"/>
              </w:rPr>
              <w:t>Имеет опыт:</w:t>
            </w:r>
            <w:r w:rsidRPr="00243345">
              <w:rPr>
                <w:rFonts w:ascii="yandex-sans" w:hAnsi="yandex-sans"/>
                <w:color w:val="auto"/>
                <w:sz w:val="23"/>
                <w:szCs w:val="23"/>
              </w:rPr>
              <w:t xml:space="preserve"> </w:t>
            </w:r>
          </w:p>
          <w:p w:rsidR="00532392" w:rsidRPr="00243345" w:rsidRDefault="00532392" w:rsidP="00320CDB">
            <w:pPr>
              <w:pStyle w:val="a3"/>
              <w:numPr>
                <w:ilvl w:val="0"/>
                <w:numId w:val="5"/>
              </w:numPr>
              <w:shd w:val="clear" w:color="auto" w:fill="FFFFFF"/>
              <w:tabs>
                <w:tab w:val="clear" w:pos="708"/>
                <w:tab w:val="left" w:pos="315"/>
              </w:tabs>
              <w:ind w:left="0" w:firstLine="0"/>
              <w:rPr>
                <w:color w:val="auto"/>
              </w:rPr>
            </w:pPr>
            <w:r w:rsidRPr="00243345">
              <w:rPr>
                <w:color w:val="auto"/>
              </w:rPr>
              <w:t>Навыков организации работы по тактическому планированию деятельности структурных подразделений;</w:t>
            </w:r>
          </w:p>
          <w:p w:rsidR="00532392" w:rsidRPr="00243345" w:rsidRDefault="00532392" w:rsidP="00320CDB">
            <w:pPr>
              <w:pStyle w:val="a3"/>
              <w:numPr>
                <w:ilvl w:val="0"/>
                <w:numId w:val="5"/>
              </w:numPr>
              <w:shd w:val="clear" w:color="auto" w:fill="FFFFFF"/>
              <w:tabs>
                <w:tab w:val="clear" w:pos="708"/>
                <w:tab w:val="left" w:pos="315"/>
              </w:tabs>
              <w:ind w:left="0" w:firstLine="0"/>
              <w:rPr>
                <w:color w:val="auto"/>
              </w:rPr>
            </w:pPr>
            <w:r w:rsidRPr="00243345">
              <w:rPr>
                <w:color w:val="auto"/>
              </w:rPr>
              <w:t>Навыков анализа показателей деятельности структурных подразделений (отделов) производственной организации, действующих методов управления при решении производственных задач и выявление возможностей повышения эффективности управления;</w:t>
            </w:r>
          </w:p>
          <w:p w:rsidR="00532392" w:rsidRPr="00243345" w:rsidRDefault="00532392" w:rsidP="00320CDB">
            <w:pPr>
              <w:pStyle w:val="a3"/>
              <w:numPr>
                <w:ilvl w:val="0"/>
                <w:numId w:val="5"/>
              </w:numPr>
              <w:shd w:val="clear" w:color="auto" w:fill="FFFFFF"/>
              <w:tabs>
                <w:tab w:val="clear" w:pos="708"/>
                <w:tab w:val="left" w:pos="315"/>
              </w:tabs>
              <w:ind w:left="0" w:firstLine="0"/>
              <w:rPr>
                <w:color w:val="auto"/>
              </w:rPr>
            </w:pPr>
            <w:r w:rsidRPr="00243345">
              <w:rPr>
                <w:color w:val="auto"/>
              </w:rPr>
              <w:t>Навыков разработки рекомендаций по использованию научно обоснованных методов комплексного решения задач тактического планирования производства с применением современных информационных технологий;</w:t>
            </w:r>
          </w:p>
          <w:p w:rsidR="00532392" w:rsidRPr="00243345" w:rsidRDefault="00532392" w:rsidP="00320CDB">
            <w:pPr>
              <w:pStyle w:val="a3"/>
              <w:numPr>
                <w:ilvl w:val="0"/>
                <w:numId w:val="5"/>
              </w:numPr>
              <w:shd w:val="clear" w:color="auto" w:fill="FFFFFF"/>
              <w:tabs>
                <w:tab w:val="clear" w:pos="708"/>
                <w:tab w:val="left" w:pos="315"/>
              </w:tabs>
              <w:ind w:left="0" w:firstLine="0"/>
              <w:rPr>
                <w:color w:val="auto"/>
              </w:rPr>
            </w:pPr>
            <w:r w:rsidRPr="00243345">
              <w:rPr>
                <w:color w:val="auto"/>
              </w:rPr>
              <w:t>Навыков руководства работой по экономическому планированию деятельности структурного подразделения (отдела);</w:t>
            </w:r>
          </w:p>
          <w:p w:rsidR="00532392" w:rsidRPr="00243345" w:rsidRDefault="00532392" w:rsidP="00320CDB">
            <w:pPr>
              <w:pStyle w:val="a3"/>
              <w:numPr>
                <w:ilvl w:val="0"/>
                <w:numId w:val="5"/>
              </w:numPr>
              <w:shd w:val="clear" w:color="auto" w:fill="FFFFFF"/>
              <w:tabs>
                <w:tab w:val="left" w:pos="315"/>
              </w:tabs>
              <w:ind w:left="0" w:firstLine="0"/>
              <w:rPr>
                <w:color w:val="auto"/>
              </w:rPr>
            </w:pPr>
            <w:r w:rsidRPr="00243345">
              <w:rPr>
                <w:color w:val="auto"/>
              </w:rPr>
              <w:t>Навыков анализа тенденций рынка труда и специфики сферы деятельности, регулирующие управленческую деятельность;</w:t>
            </w:r>
          </w:p>
          <w:p w:rsidR="00532392" w:rsidRPr="00243345" w:rsidRDefault="00532392" w:rsidP="00320CDB">
            <w:pPr>
              <w:pStyle w:val="a3"/>
              <w:numPr>
                <w:ilvl w:val="0"/>
                <w:numId w:val="5"/>
              </w:numPr>
              <w:shd w:val="clear" w:color="auto" w:fill="FFFFFF"/>
              <w:tabs>
                <w:tab w:val="left" w:pos="315"/>
              </w:tabs>
              <w:ind w:left="0" w:firstLine="0"/>
              <w:rPr>
                <w:color w:val="auto"/>
              </w:rPr>
            </w:pPr>
            <w:r w:rsidRPr="00243345">
              <w:rPr>
                <w:color w:val="auto"/>
              </w:rPr>
              <w:t xml:space="preserve"> Навыков кадрового планирования, формирования философии и концепции управления человеческими ресурсами; разработки и реализации кадровой стратегии, формирования и оценки кадровой политики организации.</w:t>
            </w:r>
          </w:p>
        </w:tc>
        <w:tc>
          <w:tcPr>
            <w:tcW w:w="937" w:type="pct"/>
            <w:tcBorders>
              <w:top w:val="single" w:sz="4" w:space="0" w:color="auto"/>
              <w:left w:val="single" w:sz="4" w:space="0" w:color="auto"/>
              <w:bottom w:val="single" w:sz="4" w:space="0" w:color="auto"/>
              <w:right w:val="single" w:sz="4" w:space="0" w:color="auto"/>
            </w:tcBorders>
          </w:tcPr>
          <w:p w:rsidR="00532392" w:rsidRPr="00243345" w:rsidRDefault="00532392" w:rsidP="00320CDB">
            <w:pPr>
              <w:shd w:val="clear" w:color="auto" w:fill="FFFFFF"/>
              <w:rPr>
                <w:rFonts w:ascii="Times New Roman" w:eastAsia="Calibri" w:hAnsi="Times New Roman" w:cs="Tahoma"/>
                <w:b/>
                <w:i/>
                <w:color w:val="auto"/>
              </w:rPr>
            </w:pPr>
            <w:r w:rsidRPr="00243345">
              <w:rPr>
                <w:rFonts w:ascii="Times New Roman" w:hAnsi="Times New Roman" w:cs="Times New Roman"/>
                <w:color w:val="auto"/>
              </w:rPr>
              <w:lastRenderedPageBreak/>
              <w:t xml:space="preserve">Способен к тактическому управлению </w:t>
            </w:r>
            <w:r w:rsidRPr="00243345">
              <w:rPr>
                <w:rFonts w:ascii="Times New Roman" w:hAnsi="Times New Roman" w:cs="Times New Roman"/>
                <w:color w:val="auto"/>
              </w:rPr>
              <w:lastRenderedPageBreak/>
              <w:t>процессами организации и планирования производства, руководству выполнения типовых задач тактического планирования производства</w:t>
            </w:r>
          </w:p>
        </w:tc>
      </w:tr>
    </w:tbl>
    <w:p w:rsidR="00532392" w:rsidRPr="00243345" w:rsidRDefault="00532392" w:rsidP="00532392">
      <w:pPr>
        <w:pStyle w:val="a3"/>
        <w:widowControl/>
        <w:shd w:val="clear" w:color="auto" w:fill="FFFFFF"/>
        <w:tabs>
          <w:tab w:val="clear" w:pos="708"/>
          <w:tab w:val="left" w:pos="284"/>
        </w:tabs>
        <w:ind w:left="0" w:firstLine="0"/>
        <w:rPr>
          <w:b/>
          <w:color w:val="auto"/>
        </w:rPr>
      </w:pPr>
    </w:p>
    <w:p w:rsidR="00532392" w:rsidRPr="00243345" w:rsidRDefault="00532392" w:rsidP="00532392">
      <w:pPr>
        <w:widowControl/>
        <w:shd w:val="clear" w:color="auto" w:fill="FFFFFF"/>
        <w:tabs>
          <w:tab w:val="left" w:pos="284"/>
        </w:tabs>
        <w:jc w:val="center"/>
        <w:rPr>
          <w:b/>
          <w:color w:val="auto"/>
        </w:rPr>
      </w:pPr>
    </w:p>
    <w:p w:rsidR="00532392" w:rsidRPr="00243345" w:rsidRDefault="00532392" w:rsidP="00532392">
      <w:pPr>
        <w:widowControl/>
        <w:shd w:val="clear" w:color="auto" w:fill="FFFFFF"/>
        <w:tabs>
          <w:tab w:val="left" w:pos="284"/>
        </w:tabs>
        <w:jc w:val="center"/>
        <w:rPr>
          <w:b/>
          <w:color w:val="auto"/>
        </w:rPr>
      </w:pPr>
    </w:p>
    <w:p w:rsidR="00532392" w:rsidRPr="00243345" w:rsidRDefault="00532392" w:rsidP="00532392">
      <w:pPr>
        <w:widowControl/>
        <w:shd w:val="clear" w:color="auto" w:fill="FFFFFF"/>
        <w:tabs>
          <w:tab w:val="left" w:pos="284"/>
        </w:tabs>
        <w:jc w:val="center"/>
        <w:rPr>
          <w:b/>
          <w:color w:val="auto"/>
        </w:rPr>
      </w:pPr>
    </w:p>
    <w:p w:rsidR="00532392" w:rsidRPr="00243345" w:rsidRDefault="00532392" w:rsidP="00532392">
      <w:pPr>
        <w:widowControl/>
        <w:shd w:val="clear" w:color="auto" w:fill="FFFFFF"/>
        <w:tabs>
          <w:tab w:val="left" w:pos="284"/>
        </w:tabs>
        <w:jc w:val="center"/>
        <w:rPr>
          <w:b/>
          <w:color w:val="auto"/>
        </w:rPr>
      </w:pPr>
    </w:p>
    <w:p w:rsidR="00532392" w:rsidRPr="00243345" w:rsidRDefault="00532392" w:rsidP="00532392">
      <w:pPr>
        <w:widowControl/>
        <w:shd w:val="clear" w:color="auto" w:fill="FFFFFF"/>
        <w:tabs>
          <w:tab w:val="left" w:pos="284"/>
        </w:tabs>
        <w:jc w:val="center"/>
        <w:rPr>
          <w:b/>
          <w:color w:val="auto"/>
        </w:rPr>
      </w:pPr>
    </w:p>
    <w:p w:rsidR="00532392" w:rsidRPr="00243345" w:rsidRDefault="00532392" w:rsidP="00532392">
      <w:pPr>
        <w:widowControl/>
        <w:shd w:val="clear" w:color="auto" w:fill="FFFFFF"/>
        <w:tabs>
          <w:tab w:val="left" w:pos="284"/>
        </w:tabs>
        <w:rPr>
          <w:b/>
          <w:color w:val="auto"/>
        </w:rPr>
      </w:pPr>
    </w:p>
    <w:p w:rsidR="00532392" w:rsidRPr="00243345" w:rsidRDefault="00532392" w:rsidP="00FF01E9">
      <w:pPr>
        <w:widowControl/>
        <w:tabs>
          <w:tab w:val="left" w:pos="851"/>
          <w:tab w:val="left" w:pos="993"/>
        </w:tabs>
        <w:ind w:firstLine="567"/>
        <w:rPr>
          <w:rFonts w:ascii="Times New Roman" w:hAnsi="Times New Roman" w:cs="Times New Roman"/>
          <w:b/>
          <w:color w:val="auto"/>
        </w:rPr>
      </w:pPr>
      <w:r w:rsidRPr="00243345">
        <w:rPr>
          <w:rFonts w:ascii="Times New Roman" w:hAnsi="Times New Roman" w:cs="Times New Roman"/>
          <w:b/>
          <w:color w:val="auto"/>
        </w:rPr>
        <w:lastRenderedPageBreak/>
        <w:t>2.    Типовые контрольные задания:</w:t>
      </w:r>
    </w:p>
    <w:p w:rsidR="00532392" w:rsidRPr="00243345" w:rsidRDefault="00532392" w:rsidP="00FF01E9">
      <w:pPr>
        <w:widowControl/>
        <w:shd w:val="clear" w:color="auto" w:fill="FFFFFF"/>
        <w:tabs>
          <w:tab w:val="left" w:pos="851"/>
          <w:tab w:val="left" w:pos="993"/>
        </w:tabs>
        <w:ind w:firstLine="567"/>
        <w:rPr>
          <w:b/>
          <w:i/>
          <w:color w:val="auto"/>
          <w:spacing w:val="-1"/>
        </w:rPr>
      </w:pPr>
      <w:r w:rsidRPr="00243345">
        <w:rPr>
          <w:rFonts w:ascii="Times New Roman" w:hAnsi="Times New Roman" w:cs="Times New Roman"/>
          <w:b/>
          <w:i/>
          <w:color w:val="auto"/>
          <w:spacing w:val="-1"/>
        </w:rPr>
        <w:t>2.1. Перечень вопросов для промежуточной</w:t>
      </w:r>
      <w:r w:rsidRPr="00243345">
        <w:rPr>
          <w:b/>
          <w:i/>
          <w:color w:val="auto"/>
          <w:spacing w:val="-1"/>
        </w:rPr>
        <w:t xml:space="preserve"> </w:t>
      </w:r>
      <w:r w:rsidRPr="00243345">
        <w:rPr>
          <w:rFonts w:ascii="Times New Roman" w:hAnsi="Times New Roman" w:cs="Times New Roman"/>
          <w:b/>
          <w:i/>
          <w:color w:val="auto"/>
          <w:spacing w:val="-1"/>
        </w:rPr>
        <w:t>аттестации</w:t>
      </w:r>
      <w:r w:rsidRPr="00243345">
        <w:rPr>
          <w:b/>
          <w:i/>
          <w:color w:val="auto"/>
          <w:spacing w:val="-1"/>
        </w:rPr>
        <w:t xml:space="preserve"> </w:t>
      </w:r>
    </w:p>
    <w:p w:rsidR="00532392" w:rsidRPr="00243345" w:rsidRDefault="00532392" w:rsidP="00FF01E9">
      <w:pPr>
        <w:tabs>
          <w:tab w:val="left" w:pos="851"/>
        </w:tabs>
        <w:ind w:firstLine="567"/>
        <w:jc w:val="both"/>
        <w:rPr>
          <w:color w:val="auto"/>
          <w:sz w:val="16"/>
          <w:szCs w:val="16"/>
        </w:rPr>
      </w:pP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Управление человеческими ресурсами в современных условиях.</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История развития науки управления человеческими ресурсами.</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Теории управления человеческими ресурсами.</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Демографическая политика РФ.</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Миграция трудовых ресурсов</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Основные подходы к управлению человеческими ресурсами. Эволюция подходов (концепций). Современная концепция.</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Сравнительный анализ концепций управления человеческими ресурсами, применяемых в России и за рубежом.</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Безопасность, охрана труда и здоровья работников. Регламентирующие документы.</w:t>
      </w:r>
    </w:p>
    <w:p w:rsidR="00532392" w:rsidRPr="00243345" w:rsidRDefault="00532392" w:rsidP="00FF01E9">
      <w:pPr>
        <w:pStyle w:val="a3"/>
        <w:numPr>
          <w:ilvl w:val="0"/>
          <w:numId w:val="10"/>
        </w:numPr>
        <w:tabs>
          <w:tab w:val="clear" w:pos="708"/>
          <w:tab w:val="left" w:pos="284"/>
          <w:tab w:val="left" w:pos="426"/>
          <w:tab w:val="left" w:pos="851"/>
        </w:tabs>
        <w:ind w:left="0" w:firstLine="567"/>
        <w:rPr>
          <w:rFonts w:eastAsia="Calibri"/>
          <w:color w:val="auto"/>
        </w:rPr>
      </w:pPr>
      <w:r w:rsidRPr="00243345">
        <w:rPr>
          <w:rFonts w:eastAsia="Calibri"/>
          <w:color w:val="auto"/>
        </w:rPr>
        <w:t>Цель и задачи управления человеческими ресурсами. Рынок труда. Спрос и предложение рабочей силы. Безработица.</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Характеристика и задачи государственной системы управления трудовыми ресурсами. Трудовые ресурсы ФКиС.</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Признаки, характеристики персонала организации.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Трудовой потенциал общества, организации, работника. Развитие трудового потенциала.</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Классификация персонала организации.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Функции управления персоналом.</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Оплата труда персонала. Государственное регулирование. Заработная плата, формы.</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Кадровая стратегия организации. Взаимосвязь стратегии организации и стратегии управления персоналом.</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 xml:space="preserve">Современные тенденции в развитии мотивации персонала (российский и зарубежный опыт).                               </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Кадровая политика организации. Типы кадровой политики. Документы кадровой  политики.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Система управления человеческими ресурсами организации. Организационная структура.</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Методы построения системы управления персоналом организации.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Цели и функции подсистем управления персоналом человеческими ресурсами.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Правовое обеспечение системы управления человеческими ресурсами.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Нормативно-методическое обеспечение системы управления человеческими ресурсами.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Делопроизводственное обеспечение системы управления персоналом. Классификация и состав документации, используемой в управлении персоналом.</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Информационное и техническое обеспечение системы управления персоналом организации.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Маркетинг персонала. Информационная и коммуникационная функции.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 xml:space="preserve">Кадровое планирование. Определение качественной потребности в персонале. Методы анализа и описания работы, рабочего места.                                                       </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 xml:space="preserve">Адаптация персонала. Высвобождение персонала (основные статьи ТК РФ). Текучесть кадров. </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Принципы и методы расстановки кадров.</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Кадровое планирование. Основные методы определения количественной потребности в персонале.</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Наем персонала организации. Этапы подбора и отбора кандидатов.</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Методы привлечения кандидатов. Преимущества и  недостатки внешних и внутренних источников.</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lastRenderedPageBreak/>
        <w:t>Отбор персонала при приеме на работу. Критерии и инструменты отбора. Методы, используемые при отборе.</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Деловая оценка персонала. Типы оценки. Аттестация персонала: задачи, организация проведения, итоги.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Цели, направления и формы обучения персонала.</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Служебно-профессиональное продвижение работников. Кадровый резерв</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Деловая карьера. Этапы профессиональной карьеры человека. Модели.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Сущность и понятие мотивации труда.</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Содержательные и процессуальные теории мотивации.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color w:val="auto"/>
        </w:rPr>
        <w:t xml:space="preserve">Этапы и виды коммуникаций, структура процесса коммуникации. </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Конфликты и стрессы в трудовом коллективе. Управление конфликтами и стрессами.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Организация труда персонала. Понятие НОТ.</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Организационная культура. Типы. Методы формирования.</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Этика деловых отношений.</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Управление поведением человека в организации. Типы поведения.</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Качество трудовой жизни.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Возможные последствия нарушения норм и правил безопасности труда.</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Понятие, цели кадрового аудита, этапы проведения.</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Управление организационными изменениями.</w:t>
      </w:r>
    </w:p>
    <w:p w:rsidR="00532392" w:rsidRPr="00243345" w:rsidRDefault="00532392" w:rsidP="00FF01E9">
      <w:pPr>
        <w:pStyle w:val="a3"/>
        <w:numPr>
          <w:ilvl w:val="0"/>
          <w:numId w:val="10"/>
        </w:numPr>
        <w:tabs>
          <w:tab w:val="clear" w:pos="708"/>
          <w:tab w:val="left" w:pos="284"/>
          <w:tab w:val="left" w:pos="426"/>
          <w:tab w:val="left" w:pos="851"/>
          <w:tab w:val="left" w:pos="993"/>
        </w:tabs>
        <w:ind w:left="0" w:firstLine="567"/>
        <w:rPr>
          <w:rFonts w:eastAsia="Calibri"/>
          <w:color w:val="auto"/>
        </w:rPr>
      </w:pPr>
      <w:r w:rsidRPr="00243345">
        <w:rPr>
          <w:rFonts w:eastAsia="Calibri"/>
          <w:color w:val="auto"/>
        </w:rPr>
        <w:t>Оценка эффективности человеческих ресурсов в организации. Основные показатели.</w:t>
      </w:r>
    </w:p>
    <w:p w:rsidR="00532392" w:rsidRPr="00243345" w:rsidRDefault="00532392" w:rsidP="00FF01E9">
      <w:pPr>
        <w:tabs>
          <w:tab w:val="left" w:pos="432"/>
          <w:tab w:val="left" w:pos="851"/>
        </w:tabs>
        <w:ind w:firstLine="567"/>
        <w:jc w:val="center"/>
        <w:rPr>
          <w:rFonts w:ascii="Times New Roman" w:hAnsi="Times New Roman" w:cs="Times New Roman"/>
          <w:b/>
          <w:color w:val="auto"/>
        </w:rPr>
      </w:pPr>
    </w:p>
    <w:p w:rsidR="00532392" w:rsidRPr="00243345" w:rsidRDefault="00532392" w:rsidP="00FF01E9">
      <w:pPr>
        <w:tabs>
          <w:tab w:val="left" w:pos="851"/>
          <w:tab w:val="left" w:pos="2295"/>
        </w:tabs>
        <w:ind w:firstLine="567"/>
        <w:jc w:val="center"/>
        <w:rPr>
          <w:rFonts w:ascii="Times New Roman" w:hAnsi="Times New Roman" w:cs="Times New Roman"/>
          <w:b/>
          <w:color w:val="auto"/>
        </w:rPr>
      </w:pPr>
      <w:r w:rsidRPr="00243345">
        <w:rPr>
          <w:rFonts w:ascii="Times New Roman" w:hAnsi="Times New Roman" w:cs="Times New Roman"/>
          <w:b/>
          <w:color w:val="auto"/>
        </w:rPr>
        <w:t>ТЕМЫ РЕФЕРАТОВ ПО ДИСЦИПЛИНЕ</w:t>
      </w:r>
    </w:p>
    <w:p w:rsidR="00532392" w:rsidRPr="00243345" w:rsidRDefault="00532392" w:rsidP="00FF01E9">
      <w:pPr>
        <w:pStyle w:val="a3"/>
        <w:tabs>
          <w:tab w:val="clear" w:pos="708"/>
          <w:tab w:val="left" w:pos="426"/>
          <w:tab w:val="left" w:pos="851"/>
        </w:tabs>
        <w:ind w:left="0" w:firstLine="567"/>
        <w:rPr>
          <w:rFonts w:eastAsia="Calibri"/>
          <w:color w:val="auto"/>
        </w:rPr>
      </w:pPr>
      <w:r w:rsidRPr="00243345">
        <w:rPr>
          <w:rFonts w:eastAsia="Calibri"/>
          <w:color w:val="auto"/>
        </w:rPr>
        <w:t>Студенты получают темы рефератов вначале изучения тем дисциплины в соответствии с учебным графиком. Защита рефератов осуществляется на семинарских занятиях.</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 xml:space="preserve">Раздел № 1. Введение в управление человеческими ресурсами </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Эволюция научной мысли в сфере управления человеческими ресурсами</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История формирования научных представлений об управлении человеческими ресурсами.</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История развития кадровых служб в России.</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Теории управления человеческими ресурсами.</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Философия управления персоналом.</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Концепции управления персоналом.</w:t>
      </w:r>
    </w:p>
    <w:p w:rsidR="00532392" w:rsidRPr="00243345" w:rsidRDefault="00532392" w:rsidP="00FF01E9">
      <w:pPr>
        <w:pStyle w:val="a3"/>
        <w:numPr>
          <w:ilvl w:val="0"/>
          <w:numId w:val="11"/>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Методы управления персоналом.</w:t>
      </w:r>
    </w:p>
    <w:p w:rsidR="00532392" w:rsidRPr="00243345" w:rsidRDefault="00532392" w:rsidP="00FF01E9">
      <w:pPr>
        <w:tabs>
          <w:tab w:val="left" w:pos="284"/>
          <w:tab w:val="left" w:pos="851"/>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Раздел № 2. Государственная система управления трудовыми ресурсами</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1.Трудовой потенциал общества, организации, работника. Характеристика российского работника. Примеры характеристик трудового потенциала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2.Применением цифровых инструментов  </w:t>
      </w:r>
      <w:hyperlink r:id="rId9" w:history="1">
        <w:r w:rsidRPr="00243345">
          <w:rPr>
            <w:rFonts w:ascii="Times New Roman" w:hAnsi="Times New Roman" w:cs="Times New Roman"/>
            <w:color w:val="auto"/>
          </w:rPr>
          <w:t>SAP Success Factors</w:t>
        </w:r>
      </w:hyperlink>
      <w:r w:rsidRPr="00243345">
        <w:rPr>
          <w:rFonts w:ascii="Times New Roman" w:hAnsi="Times New Roman" w:cs="Times New Roman"/>
          <w:color w:val="auto"/>
        </w:rPr>
        <w:t xml:space="preserve"> и Digital-инструментов:  Джоб-сайтов, социальых сетей, онлайн –инструментов оценки кандидатов.</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 xml:space="preserve">3.Миграция трудовых ресурсов. </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4.Демографическая политика РФ.</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5.Рынок труда. Спрос и предложение рабочей силы. Систем мониторинга соцмедиа.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6.Государственная кадровая политика и механизм ее реализации.</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Раздел № 5. Маркетинг и кадровое планирование</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1.Маркетинг персонала (организация, сущность, виды).</w:t>
      </w:r>
      <w:r w:rsidRPr="00243345">
        <w:rPr>
          <w:rFonts w:ascii="Times New Roman" w:hAnsi="Times New Roman" w:cs="Times New Roman"/>
          <w:color w:val="auto"/>
        </w:rPr>
        <w:tab/>
      </w:r>
      <w:r w:rsidRPr="00243345">
        <w:rPr>
          <w:rFonts w:ascii="Times New Roman" w:hAnsi="Times New Roman" w:cs="Times New Roman"/>
          <w:color w:val="auto"/>
        </w:rPr>
        <w:tab/>
      </w:r>
      <w:r w:rsidRPr="00243345">
        <w:rPr>
          <w:rFonts w:ascii="Times New Roman" w:hAnsi="Times New Roman" w:cs="Times New Roman"/>
          <w:color w:val="auto"/>
        </w:rPr>
        <w:tab/>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2.Информационная и коммуникационная функция маркетинга персонала. Основы облачных технологий, Big Data и искусственного интеллекта.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3.Кадровое планирование (сущность и содержание).</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Раздел № 6. Формирование человеческих ресурсов</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1.Трудовой кодекс: оформление трудовых отношений, высвобождение персонала.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lastRenderedPageBreak/>
        <w:t>2.Деловая оценка и отбор персонала. Минимизация ошибок при найме</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3.Процесс адаптации персонала (виды, этапы).</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4.Подбор и расстановка персонала.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5.Аутстаффинг, лизинг персонала.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auto"/>
        </w:rPr>
      </w:pPr>
      <w:r w:rsidRPr="00243345">
        <w:rPr>
          <w:rFonts w:ascii="Times New Roman" w:hAnsi="Times New Roman" w:cs="Times New Roman"/>
          <w:color w:val="auto"/>
        </w:rPr>
        <w:t>6.Управление социализацией и профориентацией персонала.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 xml:space="preserve">Раздел № 7. Оценка и развитие человеческих ресурсов </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Оценка персонала: цели, формы, методы. </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Сравнительная характеристика методов оценки персонала. Аттестация персонала</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Служебно-профессиональное продвижение работников. </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Обучение персонала (виды, концепции, методы)</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Формирование резерва кадров. </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Деловая карьера.</w:t>
      </w:r>
    </w:p>
    <w:p w:rsidR="00532392" w:rsidRPr="00243345" w:rsidRDefault="00532392" w:rsidP="00FF01E9">
      <w:pPr>
        <w:pStyle w:val="a3"/>
        <w:numPr>
          <w:ilvl w:val="0"/>
          <w:numId w:val="12"/>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Коучинг как современный подход к обучению и развитию персонала.</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Раздел № 8. Мотивирование и оплата труда</w:t>
      </w:r>
    </w:p>
    <w:p w:rsidR="00532392" w:rsidRPr="00243345" w:rsidRDefault="00532392" w:rsidP="00FF01E9">
      <w:pPr>
        <w:pStyle w:val="a3"/>
        <w:numPr>
          <w:ilvl w:val="0"/>
          <w:numId w:val="9"/>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Содержательные и процессуальные теории мотивации. </w:t>
      </w:r>
    </w:p>
    <w:p w:rsidR="00532392" w:rsidRPr="00243345" w:rsidRDefault="00532392" w:rsidP="00FF01E9">
      <w:pPr>
        <w:pStyle w:val="a3"/>
        <w:numPr>
          <w:ilvl w:val="0"/>
          <w:numId w:val="9"/>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Современные теории мотивации, российский и зарубежный опыт. </w:t>
      </w:r>
      <w:r w:rsidRPr="00243345">
        <w:rPr>
          <w:color w:val="auto"/>
        </w:rPr>
        <w:tab/>
      </w:r>
    </w:p>
    <w:p w:rsidR="00532392" w:rsidRPr="00243345" w:rsidRDefault="00532392" w:rsidP="00FF01E9">
      <w:pPr>
        <w:pStyle w:val="a3"/>
        <w:numPr>
          <w:ilvl w:val="0"/>
          <w:numId w:val="9"/>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Понятие безопасности, охраны труда и здоровья работников. </w:t>
      </w:r>
    </w:p>
    <w:p w:rsidR="00532392" w:rsidRPr="00243345" w:rsidRDefault="00532392" w:rsidP="00FF01E9">
      <w:pPr>
        <w:pStyle w:val="a3"/>
        <w:numPr>
          <w:ilvl w:val="0"/>
          <w:numId w:val="9"/>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 xml:space="preserve">Качество трудовой жизни. </w:t>
      </w:r>
      <w:r w:rsidRPr="00243345">
        <w:rPr>
          <w:color w:val="auto"/>
        </w:rPr>
        <w:tab/>
      </w:r>
    </w:p>
    <w:p w:rsidR="00532392" w:rsidRPr="00243345" w:rsidRDefault="00532392" w:rsidP="00FF01E9">
      <w:pPr>
        <w:pStyle w:val="a3"/>
        <w:numPr>
          <w:ilvl w:val="0"/>
          <w:numId w:val="9"/>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Проблемы самооценки в управлении персоналом, адекватность самооценки.</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firstLine="567"/>
        <w:rPr>
          <w:rFonts w:ascii="Times New Roman" w:hAnsi="Times New Roman" w:cs="Times New Roman"/>
          <w:b/>
          <w:color w:val="auto"/>
        </w:rPr>
      </w:pPr>
      <w:r w:rsidRPr="00243345">
        <w:rPr>
          <w:rFonts w:ascii="Times New Roman" w:hAnsi="Times New Roman" w:cs="Times New Roman"/>
          <w:b/>
          <w:color w:val="auto"/>
        </w:rPr>
        <w:t>Раздел № 9. Управление поведением человека в организации. Организация труда.</w:t>
      </w:r>
    </w:p>
    <w:p w:rsidR="00532392" w:rsidRPr="00243345" w:rsidRDefault="00532392" w:rsidP="00FF01E9">
      <w:pPr>
        <w:pStyle w:val="a3"/>
        <w:numPr>
          <w:ilvl w:val="0"/>
          <w:numId w:val="13"/>
        </w:numPr>
        <w:tabs>
          <w:tab w:val="left" w:pos="284"/>
          <w:tab w:val="left" w:pos="851"/>
          <w:tab w:val="left" w:pos="916"/>
        </w:tabs>
        <w:ind w:left="0" w:firstLine="567"/>
        <w:rPr>
          <w:color w:val="auto"/>
        </w:rPr>
      </w:pPr>
      <w:r w:rsidRPr="00243345">
        <w:rPr>
          <w:color w:val="auto"/>
        </w:rPr>
        <w:t>Управление этическими нормами в коллективе.</w:t>
      </w:r>
    </w:p>
    <w:p w:rsidR="00532392" w:rsidRPr="00243345" w:rsidRDefault="00532392" w:rsidP="00FF01E9">
      <w:pPr>
        <w:pStyle w:val="a3"/>
        <w:numPr>
          <w:ilvl w:val="0"/>
          <w:numId w:val="13"/>
        </w:numPr>
        <w:tabs>
          <w:tab w:val="left" w:pos="284"/>
          <w:tab w:val="left" w:pos="851"/>
          <w:tab w:val="left" w:pos="916"/>
        </w:tabs>
        <w:ind w:left="0" w:firstLine="567"/>
        <w:rPr>
          <w:color w:val="auto"/>
        </w:rPr>
      </w:pPr>
      <w:r w:rsidRPr="00243345">
        <w:rPr>
          <w:color w:val="auto"/>
        </w:rPr>
        <w:t>Безопасность, условия и дисциплина труда.</w:t>
      </w:r>
    </w:p>
    <w:p w:rsidR="00532392" w:rsidRPr="00243345" w:rsidRDefault="00532392" w:rsidP="00FF01E9">
      <w:pPr>
        <w:pStyle w:val="a3"/>
        <w:numPr>
          <w:ilvl w:val="0"/>
          <w:numId w:val="13"/>
        </w:numPr>
        <w:tabs>
          <w:tab w:val="left" w:pos="284"/>
          <w:tab w:val="left" w:pos="851"/>
          <w:tab w:val="left" w:pos="916"/>
        </w:tabs>
        <w:ind w:left="0" w:firstLine="567"/>
        <w:rPr>
          <w:color w:val="auto"/>
        </w:rPr>
      </w:pPr>
      <w:r w:rsidRPr="00243345">
        <w:rPr>
          <w:color w:val="auto"/>
        </w:rPr>
        <w:t>Мотивация и стимулирование трудового поведения.</w:t>
      </w:r>
    </w:p>
    <w:p w:rsidR="00532392" w:rsidRPr="00243345" w:rsidRDefault="00532392" w:rsidP="00FF01E9">
      <w:p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
          <w:color w:val="auto"/>
        </w:rPr>
      </w:pPr>
      <w:r w:rsidRPr="00243345">
        <w:rPr>
          <w:rFonts w:ascii="Times New Roman" w:hAnsi="Times New Roman" w:cs="Times New Roman"/>
          <w:b/>
          <w:color w:val="auto"/>
        </w:rPr>
        <w:t>Раздел № 10. Эффективность управления человеческими ресурсами</w:t>
      </w:r>
    </w:p>
    <w:p w:rsidR="00532392" w:rsidRPr="00243345" w:rsidRDefault="00532392" w:rsidP="00FF01E9">
      <w:pPr>
        <w:pStyle w:val="a3"/>
        <w:numPr>
          <w:ilvl w:val="0"/>
          <w:numId w:val="46"/>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Управление эффективностью деятельности персонала.</w:t>
      </w:r>
    </w:p>
    <w:p w:rsidR="00532392" w:rsidRPr="00243345" w:rsidRDefault="00532392" w:rsidP="00FF01E9">
      <w:pPr>
        <w:pStyle w:val="a3"/>
        <w:numPr>
          <w:ilvl w:val="0"/>
          <w:numId w:val="46"/>
        </w:numPr>
        <w:tabs>
          <w:tab w:val="left" w:pos="284"/>
          <w:tab w:val="left" w:pos="851"/>
          <w:tab w:val="left" w:pos="916"/>
        </w:tabs>
        <w:ind w:left="0" w:firstLine="567"/>
        <w:rPr>
          <w:color w:val="auto"/>
        </w:rPr>
      </w:pPr>
      <w:r w:rsidRPr="00243345">
        <w:rPr>
          <w:color w:val="auto"/>
        </w:rPr>
        <w:t>Затраты на персонал: сущность и структура.</w:t>
      </w:r>
    </w:p>
    <w:p w:rsidR="00532392" w:rsidRPr="00243345" w:rsidRDefault="00532392" w:rsidP="00FF01E9">
      <w:pPr>
        <w:pStyle w:val="a3"/>
        <w:numPr>
          <w:ilvl w:val="0"/>
          <w:numId w:val="46"/>
        </w:numPr>
        <w:tabs>
          <w:tab w:val="left" w:pos="284"/>
          <w:tab w:val="left" w:pos="851"/>
          <w:tab w:val="left" w:pos="916"/>
        </w:tabs>
        <w:ind w:left="0" w:firstLine="567"/>
        <w:rPr>
          <w:color w:val="auto"/>
        </w:rPr>
      </w:pPr>
      <w:r w:rsidRPr="00243345">
        <w:rPr>
          <w:color w:val="auto"/>
        </w:rPr>
        <w:t>Понятие, сущность, цели кадрового аудита, этапы проведения.</w:t>
      </w:r>
    </w:p>
    <w:p w:rsidR="00532392" w:rsidRPr="00243345" w:rsidRDefault="00532392" w:rsidP="00FF01E9">
      <w:pPr>
        <w:pStyle w:val="a3"/>
        <w:numPr>
          <w:ilvl w:val="0"/>
          <w:numId w:val="46"/>
        </w:numPr>
        <w:tabs>
          <w:tab w:val="left" w:pos="284"/>
          <w:tab w:val="left" w:pos="851"/>
          <w:tab w:val="left" w:pos="916"/>
        </w:tabs>
        <w:ind w:left="0" w:firstLine="567"/>
        <w:rPr>
          <w:color w:val="auto"/>
        </w:rPr>
      </w:pPr>
      <w:r w:rsidRPr="00243345">
        <w:rPr>
          <w:color w:val="auto"/>
        </w:rPr>
        <w:t>Диагностический подход к управлению персоналом.</w:t>
      </w:r>
    </w:p>
    <w:p w:rsidR="00532392" w:rsidRPr="00243345" w:rsidRDefault="00532392" w:rsidP="00FF01E9">
      <w:pPr>
        <w:pStyle w:val="a3"/>
        <w:numPr>
          <w:ilvl w:val="0"/>
          <w:numId w:val="46"/>
        </w:numPr>
        <w:tabs>
          <w:tab w:val="left" w:pos="28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auto"/>
        </w:rPr>
      </w:pPr>
      <w:r w:rsidRPr="00243345">
        <w:rPr>
          <w:color w:val="auto"/>
        </w:rPr>
        <w:t>Оценка функционирования службы управления персоналом.</w:t>
      </w:r>
    </w:p>
    <w:p w:rsidR="00532392" w:rsidRPr="00243345" w:rsidRDefault="00532392" w:rsidP="00FF01E9">
      <w:pPr>
        <w:pStyle w:val="a3"/>
        <w:numPr>
          <w:ilvl w:val="0"/>
          <w:numId w:val="46"/>
        </w:numPr>
        <w:tabs>
          <w:tab w:val="left" w:pos="284"/>
          <w:tab w:val="left" w:pos="851"/>
          <w:tab w:val="left" w:pos="916"/>
        </w:tabs>
        <w:ind w:left="0" w:firstLine="567"/>
        <w:rPr>
          <w:color w:val="auto"/>
        </w:rPr>
      </w:pPr>
      <w:r w:rsidRPr="00243345">
        <w:rPr>
          <w:color w:val="auto"/>
        </w:rPr>
        <w:t>ERP- системы автоматизации бизнес-процессов.</w:t>
      </w:r>
    </w:p>
    <w:p w:rsidR="00532392" w:rsidRPr="00243345" w:rsidRDefault="00532392" w:rsidP="00FF01E9">
      <w:pPr>
        <w:pStyle w:val="a3"/>
        <w:numPr>
          <w:ilvl w:val="0"/>
          <w:numId w:val="46"/>
        </w:numPr>
        <w:tabs>
          <w:tab w:val="left" w:pos="284"/>
          <w:tab w:val="left" w:pos="851"/>
          <w:tab w:val="left" w:pos="916"/>
        </w:tabs>
        <w:ind w:left="0" w:firstLine="567"/>
        <w:rPr>
          <w:color w:val="auto"/>
        </w:rPr>
      </w:pPr>
      <w:r w:rsidRPr="00243345">
        <w:rPr>
          <w:color w:val="auto"/>
        </w:rPr>
        <w:t>Сквозные технологии в маркетинге и их влияние на потребителя и его покупательское поведение.</w:t>
      </w:r>
    </w:p>
    <w:p w:rsidR="00532392" w:rsidRPr="00243345" w:rsidRDefault="00532392" w:rsidP="00FF01E9">
      <w:pPr>
        <w:pStyle w:val="a3"/>
        <w:numPr>
          <w:ilvl w:val="0"/>
          <w:numId w:val="46"/>
        </w:numPr>
        <w:tabs>
          <w:tab w:val="left" w:pos="284"/>
          <w:tab w:val="left" w:pos="851"/>
          <w:tab w:val="left" w:pos="916"/>
        </w:tabs>
        <w:ind w:left="0" w:firstLine="567"/>
        <w:rPr>
          <w:color w:val="auto"/>
        </w:rPr>
      </w:pPr>
      <w:r w:rsidRPr="00243345">
        <w:rPr>
          <w:color w:val="auto"/>
        </w:rPr>
        <w:t>Цифровые технологии в управлении человеческим ресурсами.</w:t>
      </w:r>
    </w:p>
    <w:p w:rsidR="00532392" w:rsidRPr="00243345" w:rsidRDefault="00532392" w:rsidP="00FF01E9">
      <w:pPr>
        <w:pStyle w:val="a3"/>
        <w:tabs>
          <w:tab w:val="left" w:pos="284"/>
          <w:tab w:val="left" w:pos="851"/>
          <w:tab w:val="left" w:pos="916"/>
        </w:tabs>
        <w:ind w:left="0" w:firstLine="567"/>
        <w:rPr>
          <w:color w:val="auto"/>
        </w:rPr>
      </w:pPr>
    </w:p>
    <w:p w:rsidR="00532392" w:rsidRPr="00243345" w:rsidRDefault="00532392" w:rsidP="00FF01E9">
      <w:pPr>
        <w:pStyle w:val="a7"/>
        <w:tabs>
          <w:tab w:val="left" w:pos="851"/>
          <w:tab w:val="left" w:pos="993"/>
        </w:tabs>
        <w:ind w:firstLine="567"/>
        <w:jc w:val="both"/>
        <w:rPr>
          <w:bCs w:val="0"/>
          <w:sz w:val="24"/>
          <w:szCs w:val="24"/>
        </w:rPr>
      </w:pPr>
      <w:r w:rsidRPr="00243345">
        <w:rPr>
          <w:bCs w:val="0"/>
          <w:sz w:val="24"/>
          <w:szCs w:val="24"/>
        </w:rPr>
        <w:t>Методические указания к оформлению реферата</w:t>
      </w:r>
    </w:p>
    <w:p w:rsidR="00FF01E9" w:rsidRPr="00243345" w:rsidRDefault="00532392" w:rsidP="00FF01E9">
      <w:pPr>
        <w:pStyle w:val="a7"/>
        <w:tabs>
          <w:tab w:val="left" w:pos="851"/>
          <w:tab w:val="left" w:pos="993"/>
        </w:tabs>
        <w:ind w:firstLine="567"/>
        <w:jc w:val="both"/>
        <w:rPr>
          <w:b w:val="0"/>
          <w:bCs w:val="0"/>
          <w:sz w:val="24"/>
          <w:szCs w:val="24"/>
        </w:rPr>
      </w:pPr>
      <w:r w:rsidRPr="00243345">
        <w:rPr>
          <w:b w:val="0"/>
          <w:bCs w:val="0"/>
          <w:sz w:val="24"/>
          <w:szCs w:val="24"/>
        </w:rPr>
        <w:t>Текст реферата выполняется с помощью компьютерной программы Microsoft Word, шрифт Times New Roman (14 кегль), цвет шрифта – черный, межстрочный интервал – «полуторный», параметры страницы: размеры полей: левое – 30 мм, правое – 10 мм, верхнее – 20 мм, нижнее – 20 мм. Абзацный отступ – должен быть одинаковым по всему тексту работы.</w:t>
      </w:r>
    </w:p>
    <w:p w:rsidR="00FF01E9" w:rsidRPr="00243345" w:rsidRDefault="00FF01E9" w:rsidP="00FF01E9">
      <w:pPr>
        <w:pStyle w:val="a7"/>
        <w:tabs>
          <w:tab w:val="left" w:pos="993"/>
        </w:tabs>
        <w:ind w:firstLine="567"/>
        <w:jc w:val="both"/>
        <w:rPr>
          <w:b w:val="0"/>
          <w:sz w:val="24"/>
          <w:szCs w:val="24"/>
        </w:rPr>
      </w:pPr>
      <w:r w:rsidRPr="00243345">
        <w:rPr>
          <w:b w:val="0"/>
          <w:sz w:val="24"/>
          <w:szCs w:val="24"/>
        </w:rPr>
        <w:t>Реферат оформляется на листах формата А4. Объем должен быть не менее 10 страниц печатного текста: 1 стр. – титульный лист, 2 стр. – оглавление или план, последняя страница – список использованной литературы. Список литературы должен включать, главным образом, новейшие источники: действующие законы и нормативные акты, монографии, статьи, учебники, другие первоисточники по проблемам дисциплины. При написании работы обязательны ссылки на используемые источники, статистические материалы, что придает работе основательность, научную ориентацию. Текст размещается на одной стороне печатного листа. Библиографические записи в списке литературы оформляются согласно ГОСТ Р 7.0.100-2018. Библиографические ссылки по ГОСТ Р 7.0.5-2008.</w:t>
      </w:r>
    </w:p>
    <w:p w:rsidR="00FF01E9" w:rsidRPr="00243345" w:rsidRDefault="00FF01E9" w:rsidP="00FF01E9">
      <w:pPr>
        <w:pStyle w:val="a7"/>
        <w:tabs>
          <w:tab w:val="left" w:pos="851"/>
          <w:tab w:val="left" w:pos="993"/>
        </w:tabs>
        <w:ind w:firstLine="567"/>
        <w:jc w:val="both"/>
        <w:rPr>
          <w:b w:val="0"/>
          <w:bCs w:val="0"/>
          <w:sz w:val="24"/>
          <w:szCs w:val="24"/>
        </w:rPr>
      </w:pPr>
    </w:p>
    <w:p w:rsidR="00FF01E9" w:rsidRPr="00243345" w:rsidRDefault="00FF01E9" w:rsidP="00FF01E9">
      <w:pPr>
        <w:pStyle w:val="a7"/>
        <w:tabs>
          <w:tab w:val="left" w:pos="851"/>
          <w:tab w:val="left" w:pos="993"/>
        </w:tabs>
        <w:ind w:firstLine="567"/>
        <w:jc w:val="both"/>
        <w:rPr>
          <w:b w:val="0"/>
          <w:bCs w:val="0"/>
          <w:sz w:val="24"/>
          <w:szCs w:val="24"/>
        </w:rPr>
      </w:pPr>
    </w:p>
    <w:p w:rsidR="00FF01E9" w:rsidRPr="00243345" w:rsidRDefault="00FF01E9" w:rsidP="00FF01E9">
      <w:pPr>
        <w:pStyle w:val="a7"/>
        <w:tabs>
          <w:tab w:val="left" w:pos="851"/>
          <w:tab w:val="left" w:pos="993"/>
        </w:tabs>
        <w:ind w:firstLine="567"/>
        <w:jc w:val="both"/>
        <w:rPr>
          <w:b w:val="0"/>
          <w:bCs w:val="0"/>
          <w:sz w:val="24"/>
          <w:szCs w:val="24"/>
        </w:rPr>
      </w:pPr>
    </w:p>
    <w:p w:rsidR="00532392" w:rsidRPr="00243345" w:rsidRDefault="00532392" w:rsidP="00FF01E9">
      <w:pPr>
        <w:tabs>
          <w:tab w:val="left" w:pos="432"/>
          <w:tab w:val="left" w:pos="851"/>
        </w:tabs>
        <w:ind w:firstLine="567"/>
        <w:jc w:val="both"/>
        <w:rPr>
          <w:rFonts w:ascii="Times New Roman" w:hAnsi="Times New Roman" w:cs="Times New Roman"/>
          <w:b/>
          <w:color w:val="auto"/>
          <w:sz w:val="16"/>
          <w:szCs w:val="16"/>
        </w:rPr>
      </w:pPr>
    </w:p>
    <w:p w:rsidR="00532392" w:rsidRPr="00243345" w:rsidRDefault="00532392" w:rsidP="007D00A4">
      <w:pPr>
        <w:tabs>
          <w:tab w:val="left" w:pos="851"/>
          <w:tab w:val="left" w:pos="993"/>
        </w:tabs>
        <w:ind w:firstLine="567"/>
        <w:jc w:val="both"/>
        <w:rPr>
          <w:rFonts w:ascii="Times New Roman" w:hAnsi="Times New Roman" w:cs="Times New Roman"/>
          <w:b/>
          <w:i/>
          <w:color w:val="auto"/>
        </w:rPr>
      </w:pPr>
      <w:r w:rsidRPr="00243345">
        <w:rPr>
          <w:rFonts w:ascii="Times New Roman" w:hAnsi="Times New Roman" w:cs="Times New Roman"/>
          <w:b/>
          <w:i/>
          <w:color w:val="auto"/>
        </w:rPr>
        <w:lastRenderedPageBreak/>
        <w:t>2.2.</w:t>
      </w:r>
      <w:r w:rsidRPr="00243345">
        <w:rPr>
          <w:rFonts w:ascii="Times New Roman" w:hAnsi="Times New Roman" w:cs="Times New Roman"/>
          <w:b/>
          <w:i/>
          <w:color w:val="auto"/>
        </w:rPr>
        <w:tab/>
        <w:t>Тестовые задания</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i/>
          <w:iCs/>
          <w:color w:val="auto"/>
        </w:rPr>
        <w:t>1.</w:t>
      </w:r>
      <w:r w:rsidRPr="00243345">
        <w:rPr>
          <w:rFonts w:ascii="Times New Roman" w:hAnsi="Times New Roman" w:cs="Times New Roman"/>
          <w:i/>
          <w:iCs/>
          <w:color w:val="auto"/>
        </w:rPr>
        <w:tab/>
        <w:t xml:space="preserve">Персонал организации </w:t>
      </w:r>
      <w:r w:rsidR="00CB2AE7" w:rsidRPr="00243345">
        <w:rPr>
          <w:rFonts w:ascii="Times New Roman" w:hAnsi="Times New Roman" w:cs="Times New Roman"/>
          <w:i/>
          <w:iCs/>
          <w:color w:val="auto"/>
        </w:rPr>
        <w:t>— это</w:t>
      </w:r>
      <w:r w:rsidRPr="00243345">
        <w:rPr>
          <w:rFonts w:ascii="Times New Roman" w:hAnsi="Times New Roman" w:cs="Times New Roman"/>
          <w:i/>
          <w:iCs/>
          <w:color w:val="auto"/>
        </w:rPr>
        <w:t>:</w:t>
      </w:r>
      <w:r w:rsidRPr="00243345">
        <w:rPr>
          <w:rFonts w:ascii="Times New Roman" w:hAnsi="Times New Roman" w:cs="Times New Roman"/>
          <w:i/>
          <w:iCs/>
          <w:color w:val="auto"/>
        </w:rPr>
        <w:tab/>
      </w:r>
    </w:p>
    <w:p w:rsidR="00532392" w:rsidRPr="00243345" w:rsidRDefault="00532392" w:rsidP="00FF01E9">
      <w:pPr>
        <w:pStyle w:val="a3"/>
        <w:widowControl/>
        <w:numPr>
          <w:ilvl w:val="0"/>
          <w:numId w:val="16"/>
        </w:numPr>
        <w:tabs>
          <w:tab w:val="clear" w:pos="708"/>
          <w:tab w:val="left" w:pos="851"/>
        </w:tabs>
        <w:ind w:left="0" w:firstLine="567"/>
        <w:rPr>
          <w:color w:val="auto"/>
        </w:rPr>
      </w:pPr>
      <w:r w:rsidRPr="00243345">
        <w:rPr>
          <w:color w:val="auto"/>
        </w:rPr>
        <w:t>Работники, получающие заработную плату в данной организации</w:t>
      </w:r>
    </w:p>
    <w:p w:rsidR="00532392" w:rsidRPr="00243345" w:rsidRDefault="00532392" w:rsidP="00FF01E9">
      <w:pPr>
        <w:pStyle w:val="a3"/>
        <w:widowControl/>
        <w:numPr>
          <w:ilvl w:val="0"/>
          <w:numId w:val="16"/>
        </w:numPr>
        <w:tabs>
          <w:tab w:val="clear" w:pos="708"/>
          <w:tab w:val="left" w:pos="851"/>
        </w:tabs>
        <w:ind w:left="0" w:firstLine="567"/>
        <w:rPr>
          <w:color w:val="auto"/>
        </w:rPr>
      </w:pPr>
      <w:r w:rsidRPr="00243345">
        <w:rPr>
          <w:color w:val="auto"/>
        </w:rPr>
        <w:t>Личный состав организации, работающий по найму и обладающий определенными признаками</w:t>
      </w:r>
    </w:p>
    <w:p w:rsidR="00532392" w:rsidRPr="00243345" w:rsidRDefault="00532392" w:rsidP="00FF01E9">
      <w:pPr>
        <w:pStyle w:val="a3"/>
        <w:widowControl/>
        <w:numPr>
          <w:ilvl w:val="0"/>
          <w:numId w:val="16"/>
        </w:numPr>
        <w:tabs>
          <w:tab w:val="clear" w:pos="708"/>
          <w:tab w:val="left" w:pos="851"/>
        </w:tabs>
        <w:ind w:left="0" w:firstLine="567"/>
        <w:rPr>
          <w:color w:val="auto"/>
        </w:rPr>
      </w:pPr>
      <w:r w:rsidRPr="00243345">
        <w:rPr>
          <w:color w:val="auto"/>
        </w:rPr>
        <w:t>Совокупность отдельных лиц работников, объединенных по какому-либо признаку</w:t>
      </w:r>
    </w:p>
    <w:p w:rsidR="00532392" w:rsidRPr="00243345" w:rsidRDefault="00532392" w:rsidP="00FF01E9">
      <w:pPr>
        <w:pStyle w:val="a3"/>
        <w:widowControl/>
        <w:numPr>
          <w:ilvl w:val="0"/>
          <w:numId w:val="16"/>
        </w:numPr>
        <w:tabs>
          <w:tab w:val="clear" w:pos="708"/>
          <w:tab w:val="left" w:pos="851"/>
        </w:tabs>
        <w:ind w:left="0" w:firstLine="567"/>
        <w:rPr>
          <w:color w:val="auto"/>
        </w:rPr>
      </w:pPr>
      <w:r w:rsidRPr="00243345">
        <w:rPr>
          <w:color w:val="auto"/>
        </w:rPr>
        <w:t>Работники, числящиеся в штатном расписании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iCs/>
          <w:color w:val="auto"/>
        </w:rPr>
        <w:t>2.</w:t>
      </w:r>
      <w:r w:rsidRPr="00243345">
        <w:rPr>
          <w:rFonts w:ascii="Times New Roman" w:hAnsi="Times New Roman" w:cs="Times New Roman"/>
          <w:i/>
          <w:iCs/>
          <w:color w:val="auto"/>
        </w:rPr>
        <w:tab/>
        <w:t>Выделите категории населения, которые относятся к экономически активному населению</w:t>
      </w:r>
      <w:r w:rsidRPr="00243345">
        <w:rPr>
          <w:rFonts w:ascii="Times New Roman" w:hAnsi="Times New Roman" w:cs="Times New Roman"/>
          <w:color w:val="auto"/>
        </w:rPr>
        <w:t>:</w:t>
      </w:r>
    </w:p>
    <w:p w:rsidR="00532392" w:rsidRPr="00243345" w:rsidRDefault="00532392" w:rsidP="00FF01E9">
      <w:pPr>
        <w:pStyle w:val="a3"/>
        <w:widowControl/>
        <w:numPr>
          <w:ilvl w:val="0"/>
          <w:numId w:val="17"/>
        </w:numPr>
        <w:tabs>
          <w:tab w:val="clear" w:pos="708"/>
          <w:tab w:val="left" w:pos="851"/>
        </w:tabs>
        <w:ind w:left="0" w:firstLine="567"/>
        <w:rPr>
          <w:color w:val="auto"/>
        </w:rPr>
      </w:pPr>
      <w:r w:rsidRPr="00243345">
        <w:rPr>
          <w:color w:val="auto"/>
        </w:rPr>
        <w:t>Занятое население</w:t>
      </w:r>
    </w:p>
    <w:p w:rsidR="00532392" w:rsidRPr="00243345" w:rsidRDefault="00532392" w:rsidP="00FF01E9">
      <w:pPr>
        <w:pStyle w:val="a3"/>
        <w:widowControl/>
        <w:numPr>
          <w:ilvl w:val="0"/>
          <w:numId w:val="17"/>
        </w:numPr>
        <w:tabs>
          <w:tab w:val="clear" w:pos="708"/>
          <w:tab w:val="left" w:pos="851"/>
        </w:tabs>
        <w:ind w:left="0" w:firstLine="567"/>
        <w:rPr>
          <w:color w:val="auto"/>
        </w:rPr>
      </w:pPr>
      <w:r w:rsidRPr="00243345">
        <w:rPr>
          <w:color w:val="auto"/>
        </w:rPr>
        <w:t>Безработные</w:t>
      </w:r>
    </w:p>
    <w:p w:rsidR="00532392" w:rsidRPr="00243345" w:rsidRDefault="00532392" w:rsidP="00FF01E9">
      <w:pPr>
        <w:pStyle w:val="a3"/>
        <w:widowControl/>
        <w:numPr>
          <w:ilvl w:val="0"/>
          <w:numId w:val="17"/>
        </w:numPr>
        <w:tabs>
          <w:tab w:val="clear" w:pos="708"/>
          <w:tab w:val="left" w:pos="851"/>
        </w:tabs>
        <w:ind w:left="0" w:firstLine="567"/>
        <w:rPr>
          <w:color w:val="auto"/>
        </w:rPr>
      </w:pPr>
      <w:r w:rsidRPr="00243345">
        <w:rPr>
          <w:color w:val="auto"/>
        </w:rPr>
        <w:t>Трудоспособное население</w:t>
      </w:r>
    </w:p>
    <w:p w:rsidR="00532392" w:rsidRPr="00243345" w:rsidRDefault="00532392" w:rsidP="00FF01E9">
      <w:pPr>
        <w:pStyle w:val="a3"/>
        <w:widowControl/>
        <w:numPr>
          <w:ilvl w:val="0"/>
          <w:numId w:val="17"/>
        </w:numPr>
        <w:tabs>
          <w:tab w:val="clear" w:pos="708"/>
          <w:tab w:val="left" w:pos="851"/>
        </w:tabs>
        <w:ind w:left="0" w:firstLine="567"/>
        <w:rPr>
          <w:i/>
          <w:iCs/>
          <w:color w:val="auto"/>
        </w:rPr>
      </w:pPr>
      <w:r w:rsidRPr="00243345">
        <w:rPr>
          <w:i/>
          <w:iCs/>
          <w:color w:val="auto"/>
        </w:rPr>
        <w:t>Граждане старше и моложе трудоспособного возраста, занятое в общественном производстве</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3.</w:t>
      </w:r>
      <w:r w:rsidRPr="00243345">
        <w:rPr>
          <w:rFonts w:ascii="Times New Roman" w:hAnsi="Times New Roman" w:cs="Times New Roman"/>
          <w:color w:val="auto"/>
        </w:rPr>
        <w:tab/>
        <w:t>Штатная структура персонала — это:</w:t>
      </w:r>
    </w:p>
    <w:p w:rsidR="00532392" w:rsidRPr="00243345" w:rsidRDefault="00532392" w:rsidP="00FF01E9">
      <w:pPr>
        <w:pStyle w:val="a3"/>
        <w:widowControl/>
        <w:numPr>
          <w:ilvl w:val="0"/>
          <w:numId w:val="18"/>
        </w:numPr>
        <w:tabs>
          <w:tab w:val="clear" w:pos="708"/>
          <w:tab w:val="left" w:pos="851"/>
        </w:tabs>
        <w:ind w:left="0" w:firstLine="567"/>
        <w:rPr>
          <w:color w:val="auto"/>
        </w:rPr>
      </w:pPr>
      <w:r w:rsidRPr="00243345">
        <w:rPr>
          <w:color w:val="auto"/>
        </w:rPr>
        <w:t>Состав и распределение творческих, коммуникативных и поведенческих ролей между отдельными работниками</w:t>
      </w:r>
    </w:p>
    <w:p w:rsidR="00532392" w:rsidRPr="00243345" w:rsidRDefault="00532392" w:rsidP="00FF01E9">
      <w:pPr>
        <w:pStyle w:val="a3"/>
        <w:widowControl/>
        <w:numPr>
          <w:ilvl w:val="0"/>
          <w:numId w:val="18"/>
        </w:numPr>
        <w:tabs>
          <w:tab w:val="clear" w:pos="708"/>
          <w:tab w:val="left" w:pos="851"/>
        </w:tabs>
        <w:ind w:left="0" w:firstLine="567"/>
        <w:rPr>
          <w:color w:val="auto"/>
        </w:rPr>
      </w:pPr>
      <w:r w:rsidRPr="00243345">
        <w:rPr>
          <w:color w:val="auto"/>
        </w:rPr>
        <w:t>Совокупность групп, классифицированных по уровню образования, стажу работы, полу, возрасту, семейному положению и т.д.</w:t>
      </w:r>
    </w:p>
    <w:p w:rsidR="00532392" w:rsidRPr="00243345" w:rsidRDefault="00532392" w:rsidP="00FF01E9">
      <w:pPr>
        <w:pStyle w:val="a3"/>
        <w:widowControl/>
        <w:numPr>
          <w:ilvl w:val="0"/>
          <w:numId w:val="18"/>
        </w:numPr>
        <w:tabs>
          <w:tab w:val="clear" w:pos="708"/>
          <w:tab w:val="left" w:pos="851"/>
        </w:tabs>
        <w:ind w:left="0" w:firstLine="567"/>
        <w:rPr>
          <w:color w:val="auto"/>
        </w:rPr>
      </w:pPr>
      <w:r w:rsidRPr="00243345">
        <w:rPr>
          <w:color w:val="auto"/>
        </w:rPr>
        <w:t>Количественно-профессиональный состав персонала, размеры оплаты труда и фонд заработной платы работников</w:t>
      </w:r>
    </w:p>
    <w:p w:rsidR="00532392" w:rsidRPr="00243345" w:rsidRDefault="00532392" w:rsidP="00FF01E9">
      <w:pPr>
        <w:pStyle w:val="a3"/>
        <w:widowControl/>
        <w:numPr>
          <w:ilvl w:val="0"/>
          <w:numId w:val="18"/>
        </w:numPr>
        <w:tabs>
          <w:tab w:val="clear" w:pos="708"/>
          <w:tab w:val="left" w:pos="851"/>
        </w:tabs>
        <w:ind w:left="0" w:firstLine="567"/>
        <w:rPr>
          <w:color w:val="auto"/>
        </w:rPr>
      </w:pPr>
      <w:r w:rsidRPr="00243345">
        <w:rPr>
          <w:color w:val="auto"/>
        </w:rPr>
        <w:t>Классификация работников в зависимости от выполняемых функций</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i/>
          <w:iCs/>
          <w:color w:val="auto"/>
        </w:rPr>
        <w:t>4.</w:t>
      </w:r>
      <w:r w:rsidRPr="00243345">
        <w:rPr>
          <w:rFonts w:ascii="Times New Roman" w:hAnsi="Times New Roman" w:cs="Times New Roman"/>
          <w:i/>
          <w:iCs/>
          <w:color w:val="auto"/>
        </w:rPr>
        <w:tab/>
        <w:t>В соответствии с классификацией персонал организации делится на:</w:t>
      </w:r>
      <w:r w:rsidRPr="00243345">
        <w:rPr>
          <w:rFonts w:ascii="Times New Roman" w:hAnsi="Times New Roman" w:cs="Times New Roman"/>
          <w:i/>
          <w:iCs/>
          <w:color w:val="auto"/>
        </w:rPr>
        <w:tab/>
      </w:r>
    </w:p>
    <w:p w:rsidR="00532392" w:rsidRPr="00243345" w:rsidRDefault="00532392" w:rsidP="00FF01E9">
      <w:pPr>
        <w:pStyle w:val="a3"/>
        <w:widowControl/>
        <w:numPr>
          <w:ilvl w:val="0"/>
          <w:numId w:val="19"/>
        </w:numPr>
        <w:tabs>
          <w:tab w:val="clear" w:pos="708"/>
          <w:tab w:val="left" w:pos="851"/>
        </w:tabs>
        <w:ind w:left="0" w:firstLine="567"/>
        <w:rPr>
          <w:color w:val="auto"/>
        </w:rPr>
      </w:pPr>
      <w:r w:rsidRPr="00243345">
        <w:rPr>
          <w:color w:val="auto"/>
        </w:rPr>
        <w:t>Руководителей и специалистов</w:t>
      </w:r>
    </w:p>
    <w:p w:rsidR="00532392" w:rsidRPr="00243345" w:rsidRDefault="00532392" w:rsidP="00FF01E9">
      <w:pPr>
        <w:pStyle w:val="a3"/>
        <w:widowControl/>
        <w:numPr>
          <w:ilvl w:val="0"/>
          <w:numId w:val="19"/>
        </w:numPr>
        <w:tabs>
          <w:tab w:val="clear" w:pos="708"/>
          <w:tab w:val="left" w:pos="851"/>
        </w:tabs>
        <w:ind w:left="0" w:firstLine="567"/>
        <w:rPr>
          <w:color w:val="auto"/>
        </w:rPr>
      </w:pPr>
      <w:r w:rsidRPr="00243345">
        <w:rPr>
          <w:color w:val="auto"/>
        </w:rPr>
        <w:t>Основной и обслуживающий персонал</w:t>
      </w:r>
    </w:p>
    <w:p w:rsidR="00532392" w:rsidRPr="00243345" w:rsidRDefault="00532392" w:rsidP="00FF01E9">
      <w:pPr>
        <w:pStyle w:val="a3"/>
        <w:widowControl/>
        <w:numPr>
          <w:ilvl w:val="0"/>
          <w:numId w:val="19"/>
        </w:numPr>
        <w:tabs>
          <w:tab w:val="clear" w:pos="708"/>
          <w:tab w:val="left" w:pos="851"/>
        </w:tabs>
        <w:ind w:left="0" w:firstLine="567"/>
        <w:rPr>
          <w:color w:val="auto"/>
        </w:rPr>
      </w:pPr>
      <w:r w:rsidRPr="00243345">
        <w:rPr>
          <w:color w:val="auto"/>
        </w:rPr>
        <w:t>Основной, вспомогательный и обслуживающий персонал</w:t>
      </w:r>
    </w:p>
    <w:p w:rsidR="00532392" w:rsidRPr="00243345" w:rsidRDefault="00532392" w:rsidP="00FF01E9">
      <w:pPr>
        <w:pStyle w:val="a3"/>
        <w:widowControl/>
        <w:numPr>
          <w:ilvl w:val="0"/>
          <w:numId w:val="19"/>
        </w:numPr>
        <w:tabs>
          <w:tab w:val="clear" w:pos="708"/>
          <w:tab w:val="left" w:pos="851"/>
        </w:tabs>
        <w:ind w:left="0" w:firstLine="567"/>
        <w:rPr>
          <w:color w:val="auto"/>
        </w:rPr>
      </w:pPr>
      <w:r w:rsidRPr="00243345">
        <w:rPr>
          <w:color w:val="auto"/>
        </w:rPr>
        <w:t>Производственный и управленческий персонал</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5.</w:t>
      </w:r>
      <w:r w:rsidRPr="00243345">
        <w:rPr>
          <w:rFonts w:ascii="Times New Roman" w:hAnsi="Times New Roman" w:cs="Times New Roman"/>
          <w:color w:val="auto"/>
        </w:rPr>
        <w:tab/>
      </w:r>
      <w:r w:rsidRPr="00243345">
        <w:rPr>
          <w:rFonts w:ascii="Times New Roman" w:hAnsi="Times New Roman" w:cs="Times New Roman"/>
          <w:i/>
          <w:iCs/>
          <w:color w:val="auto"/>
        </w:rPr>
        <w:t>К категории специалистов относятся должности:</w:t>
      </w:r>
      <w:r w:rsidRPr="00243345">
        <w:rPr>
          <w:rFonts w:ascii="Times New Roman" w:hAnsi="Times New Roman" w:cs="Times New Roman"/>
          <w:color w:val="auto"/>
        </w:rPr>
        <w:tab/>
      </w:r>
    </w:p>
    <w:p w:rsidR="00532392" w:rsidRPr="00243345" w:rsidRDefault="00532392" w:rsidP="00FF01E9">
      <w:pPr>
        <w:pStyle w:val="a3"/>
        <w:widowControl/>
        <w:numPr>
          <w:ilvl w:val="0"/>
          <w:numId w:val="20"/>
        </w:numPr>
        <w:tabs>
          <w:tab w:val="clear" w:pos="708"/>
          <w:tab w:val="left" w:pos="851"/>
        </w:tabs>
        <w:ind w:left="0" w:firstLine="567"/>
        <w:rPr>
          <w:color w:val="auto"/>
        </w:rPr>
      </w:pPr>
      <w:r w:rsidRPr="00243345">
        <w:rPr>
          <w:color w:val="auto"/>
        </w:rPr>
        <w:t>Кассир</w:t>
      </w:r>
    </w:p>
    <w:p w:rsidR="00532392" w:rsidRPr="00243345" w:rsidRDefault="00532392" w:rsidP="00FF01E9">
      <w:pPr>
        <w:pStyle w:val="a3"/>
        <w:widowControl/>
        <w:numPr>
          <w:ilvl w:val="0"/>
          <w:numId w:val="20"/>
        </w:numPr>
        <w:tabs>
          <w:tab w:val="clear" w:pos="708"/>
          <w:tab w:val="left" w:pos="851"/>
        </w:tabs>
        <w:ind w:left="0" w:firstLine="567"/>
        <w:rPr>
          <w:color w:val="auto"/>
        </w:rPr>
      </w:pPr>
      <w:r w:rsidRPr="00243345">
        <w:rPr>
          <w:color w:val="auto"/>
        </w:rPr>
        <w:t>Бухгалтер</w:t>
      </w:r>
    </w:p>
    <w:p w:rsidR="00532392" w:rsidRPr="00243345" w:rsidRDefault="00532392" w:rsidP="00FF01E9">
      <w:pPr>
        <w:pStyle w:val="a3"/>
        <w:widowControl/>
        <w:numPr>
          <w:ilvl w:val="0"/>
          <w:numId w:val="20"/>
        </w:numPr>
        <w:tabs>
          <w:tab w:val="clear" w:pos="708"/>
          <w:tab w:val="left" w:pos="851"/>
        </w:tabs>
        <w:ind w:left="0" w:firstLine="567"/>
        <w:rPr>
          <w:color w:val="auto"/>
        </w:rPr>
      </w:pPr>
      <w:r w:rsidRPr="00243345">
        <w:rPr>
          <w:color w:val="auto"/>
        </w:rPr>
        <w:t>Главный механик</w:t>
      </w:r>
    </w:p>
    <w:p w:rsidR="00532392" w:rsidRPr="00243345" w:rsidRDefault="00532392" w:rsidP="00FF01E9">
      <w:pPr>
        <w:pStyle w:val="a3"/>
        <w:widowControl/>
        <w:numPr>
          <w:ilvl w:val="0"/>
          <w:numId w:val="20"/>
        </w:numPr>
        <w:tabs>
          <w:tab w:val="clear" w:pos="708"/>
          <w:tab w:val="left" w:pos="851"/>
        </w:tabs>
        <w:ind w:left="0" w:firstLine="567"/>
        <w:rPr>
          <w:color w:val="auto"/>
        </w:rPr>
      </w:pPr>
      <w:r w:rsidRPr="00243345">
        <w:rPr>
          <w:color w:val="auto"/>
        </w:rPr>
        <w:t>Юрист</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6.</w:t>
      </w:r>
      <w:r w:rsidRPr="00243345">
        <w:rPr>
          <w:rFonts w:ascii="Times New Roman" w:hAnsi="Times New Roman" w:cs="Times New Roman"/>
          <w:color w:val="auto"/>
        </w:rPr>
        <w:tab/>
      </w:r>
      <w:r w:rsidRPr="00243345">
        <w:rPr>
          <w:rFonts w:ascii="Times New Roman" w:hAnsi="Times New Roman" w:cs="Times New Roman"/>
          <w:i/>
          <w:iCs/>
          <w:color w:val="auto"/>
        </w:rPr>
        <w:t>Трудовые ресурсы – это:</w:t>
      </w:r>
      <w:r w:rsidRPr="00243345">
        <w:rPr>
          <w:rFonts w:ascii="Times New Roman" w:hAnsi="Times New Roman" w:cs="Times New Roman"/>
          <w:i/>
          <w:iCs/>
          <w:color w:val="auto"/>
        </w:rPr>
        <w:tab/>
      </w:r>
    </w:p>
    <w:p w:rsidR="00532392" w:rsidRPr="00243345" w:rsidRDefault="00532392" w:rsidP="00FF01E9">
      <w:pPr>
        <w:pStyle w:val="a3"/>
        <w:widowControl/>
        <w:numPr>
          <w:ilvl w:val="0"/>
          <w:numId w:val="21"/>
        </w:numPr>
        <w:tabs>
          <w:tab w:val="clear" w:pos="708"/>
          <w:tab w:val="left" w:pos="851"/>
        </w:tabs>
        <w:ind w:left="0" w:firstLine="567"/>
        <w:rPr>
          <w:color w:val="auto"/>
        </w:rPr>
      </w:pPr>
      <w:r w:rsidRPr="00243345">
        <w:rPr>
          <w:color w:val="auto"/>
        </w:rPr>
        <w:t xml:space="preserve">Все социально-активное население </w:t>
      </w:r>
    </w:p>
    <w:p w:rsidR="00532392" w:rsidRPr="00243345" w:rsidRDefault="00532392" w:rsidP="00FF01E9">
      <w:pPr>
        <w:pStyle w:val="a3"/>
        <w:widowControl/>
        <w:numPr>
          <w:ilvl w:val="0"/>
          <w:numId w:val="21"/>
        </w:numPr>
        <w:tabs>
          <w:tab w:val="clear" w:pos="708"/>
          <w:tab w:val="left" w:pos="851"/>
        </w:tabs>
        <w:ind w:left="0" w:firstLine="567"/>
        <w:rPr>
          <w:color w:val="auto"/>
        </w:rPr>
      </w:pPr>
      <w:r w:rsidRPr="00243345">
        <w:rPr>
          <w:color w:val="auto"/>
        </w:rPr>
        <w:t>Население, обладающее знаниями, умениями, навыками</w:t>
      </w:r>
    </w:p>
    <w:p w:rsidR="00532392" w:rsidRPr="00243345" w:rsidRDefault="00532392" w:rsidP="00FF01E9">
      <w:pPr>
        <w:pStyle w:val="a3"/>
        <w:widowControl/>
        <w:numPr>
          <w:ilvl w:val="0"/>
          <w:numId w:val="21"/>
        </w:numPr>
        <w:tabs>
          <w:tab w:val="clear" w:pos="708"/>
          <w:tab w:val="left" w:pos="851"/>
        </w:tabs>
        <w:ind w:left="0" w:firstLine="567"/>
        <w:rPr>
          <w:color w:val="auto"/>
        </w:rPr>
      </w:pPr>
      <w:r w:rsidRPr="00243345">
        <w:rPr>
          <w:color w:val="auto"/>
        </w:rPr>
        <w:t>Население, фактически занятое в народном хозяйстве</w:t>
      </w:r>
    </w:p>
    <w:p w:rsidR="00532392" w:rsidRPr="00243345" w:rsidRDefault="00532392" w:rsidP="00FF01E9">
      <w:pPr>
        <w:pStyle w:val="a3"/>
        <w:widowControl/>
        <w:numPr>
          <w:ilvl w:val="0"/>
          <w:numId w:val="21"/>
        </w:numPr>
        <w:tabs>
          <w:tab w:val="clear" w:pos="708"/>
          <w:tab w:val="left" w:pos="851"/>
        </w:tabs>
        <w:ind w:left="0" w:firstLine="567"/>
        <w:rPr>
          <w:color w:val="auto"/>
        </w:rPr>
      </w:pPr>
      <w:r w:rsidRPr="00243345">
        <w:rPr>
          <w:color w:val="auto"/>
        </w:rPr>
        <w:t>Все население в границах возраста от 14 до 60 (65) лет</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7.</w:t>
      </w:r>
      <w:r w:rsidRPr="00243345">
        <w:rPr>
          <w:rFonts w:ascii="Times New Roman" w:hAnsi="Times New Roman" w:cs="Times New Roman"/>
          <w:color w:val="auto"/>
        </w:rPr>
        <w:tab/>
      </w:r>
      <w:r w:rsidRPr="00243345">
        <w:rPr>
          <w:rFonts w:ascii="Times New Roman" w:hAnsi="Times New Roman" w:cs="Times New Roman"/>
          <w:i/>
          <w:iCs/>
          <w:color w:val="auto"/>
        </w:rPr>
        <w:t>Что содержит должностная инструкция?</w:t>
      </w:r>
      <w:r w:rsidRPr="00243345">
        <w:rPr>
          <w:rFonts w:ascii="Times New Roman" w:hAnsi="Times New Roman" w:cs="Times New Roman"/>
          <w:color w:val="auto"/>
        </w:rPr>
        <w:tab/>
      </w:r>
    </w:p>
    <w:p w:rsidR="00532392" w:rsidRPr="00243345" w:rsidRDefault="00532392" w:rsidP="00FF01E9">
      <w:pPr>
        <w:pStyle w:val="a3"/>
        <w:widowControl/>
        <w:numPr>
          <w:ilvl w:val="0"/>
          <w:numId w:val="22"/>
        </w:numPr>
        <w:tabs>
          <w:tab w:val="clear" w:pos="708"/>
          <w:tab w:val="left" w:pos="851"/>
        </w:tabs>
        <w:ind w:left="0" w:firstLine="567"/>
        <w:rPr>
          <w:color w:val="auto"/>
        </w:rPr>
      </w:pPr>
      <w:r w:rsidRPr="00243345">
        <w:rPr>
          <w:color w:val="auto"/>
        </w:rPr>
        <w:t xml:space="preserve">Карты компетенции </w:t>
      </w:r>
    </w:p>
    <w:p w:rsidR="00532392" w:rsidRPr="00243345" w:rsidRDefault="00532392" w:rsidP="00FF01E9">
      <w:pPr>
        <w:pStyle w:val="a3"/>
        <w:widowControl/>
        <w:numPr>
          <w:ilvl w:val="0"/>
          <w:numId w:val="22"/>
        </w:numPr>
        <w:tabs>
          <w:tab w:val="clear" w:pos="708"/>
          <w:tab w:val="left" w:pos="851"/>
        </w:tabs>
        <w:ind w:left="0" w:firstLine="567"/>
        <w:rPr>
          <w:color w:val="auto"/>
        </w:rPr>
      </w:pPr>
      <w:r w:rsidRPr="00243345">
        <w:rPr>
          <w:color w:val="auto"/>
        </w:rPr>
        <w:t>Основные функции, права, обязанности, ответственность сотрудника</w:t>
      </w:r>
    </w:p>
    <w:p w:rsidR="00532392" w:rsidRPr="00243345" w:rsidRDefault="00532392" w:rsidP="00FF01E9">
      <w:pPr>
        <w:pStyle w:val="a3"/>
        <w:widowControl/>
        <w:numPr>
          <w:ilvl w:val="0"/>
          <w:numId w:val="22"/>
        </w:numPr>
        <w:tabs>
          <w:tab w:val="clear" w:pos="708"/>
          <w:tab w:val="left" w:pos="851"/>
        </w:tabs>
        <w:ind w:left="0" w:firstLine="567"/>
        <w:rPr>
          <w:color w:val="auto"/>
        </w:rPr>
      </w:pPr>
      <w:r w:rsidRPr="00243345">
        <w:rPr>
          <w:color w:val="auto"/>
        </w:rPr>
        <w:t xml:space="preserve">Портрет сотрудника на занимаемой должности </w:t>
      </w:r>
    </w:p>
    <w:p w:rsidR="00532392" w:rsidRPr="00243345" w:rsidRDefault="00532392" w:rsidP="00FF01E9">
      <w:pPr>
        <w:pStyle w:val="a3"/>
        <w:widowControl/>
        <w:numPr>
          <w:ilvl w:val="0"/>
          <w:numId w:val="22"/>
        </w:numPr>
        <w:tabs>
          <w:tab w:val="clear" w:pos="708"/>
          <w:tab w:val="left" w:pos="851"/>
        </w:tabs>
        <w:ind w:left="0" w:firstLine="567"/>
        <w:rPr>
          <w:color w:val="auto"/>
        </w:rPr>
      </w:pPr>
      <w:r w:rsidRPr="00243345">
        <w:rPr>
          <w:color w:val="auto"/>
        </w:rPr>
        <w:t>Профиль «идеального» сотрудника</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8.</w:t>
      </w:r>
      <w:r w:rsidRPr="00243345">
        <w:rPr>
          <w:rFonts w:ascii="Times New Roman" w:hAnsi="Times New Roman" w:cs="Times New Roman"/>
          <w:color w:val="auto"/>
        </w:rPr>
        <w:tab/>
      </w:r>
      <w:r w:rsidRPr="00243345">
        <w:rPr>
          <w:rFonts w:ascii="Times New Roman" w:hAnsi="Times New Roman" w:cs="Times New Roman"/>
          <w:i/>
          <w:iCs/>
          <w:color w:val="auto"/>
        </w:rPr>
        <w:t>При предпринимательской организационной стратегии акцент при найме и отборе делается:</w:t>
      </w:r>
    </w:p>
    <w:p w:rsidR="00532392" w:rsidRPr="00243345" w:rsidRDefault="00532392" w:rsidP="00FF01E9">
      <w:pPr>
        <w:pStyle w:val="a3"/>
        <w:widowControl/>
        <w:numPr>
          <w:ilvl w:val="0"/>
          <w:numId w:val="23"/>
        </w:numPr>
        <w:tabs>
          <w:tab w:val="clear" w:pos="708"/>
          <w:tab w:val="left" w:pos="851"/>
        </w:tabs>
        <w:ind w:left="0" w:firstLine="567"/>
        <w:rPr>
          <w:color w:val="auto"/>
        </w:rPr>
      </w:pPr>
      <w:r w:rsidRPr="00243345">
        <w:rPr>
          <w:color w:val="auto"/>
        </w:rPr>
        <w:t>На поиск инициативных сотрудников с долговременной ориентацией, готовых рисковать и доводить дело до конца</w:t>
      </w:r>
    </w:p>
    <w:p w:rsidR="00532392" w:rsidRPr="00243345" w:rsidRDefault="00532392" w:rsidP="00FF01E9">
      <w:pPr>
        <w:pStyle w:val="a3"/>
        <w:widowControl/>
        <w:numPr>
          <w:ilvl w:val="0"/>
          <w:numId w:val="23"/>
        </w:numPr>
        <w:tabs>
          <w:tab w:val="clear" w:pos="708"/>
          <w:tab w:val="left" w:pos="851"/>
        </w:tabs>
        <w:ind w:left="0" w:firstLine="567"/>
        <w:rPr>
          <w:color w:val="auto"/>
        </w:rPr>
      </w:pPr>
      <w:r w:rsidRPr="00243345">
        <w:rPr>
          <w:color w:val="auto"/>
        </w:rPr>
        <w:t>На поиске сотрудников узкой ориентации, без большой приверженности организации, на</w:t>
      </w:r>
      <w:r w:rsidR="00FF01E9" w:rsidRPr="00243345">
        <w:rPr>
          <w:color w:val="auto"/>
        </w:rPr>
        <w:t xml:space="preserve"> </w:t>
      </w:r>
      <w:r w:rsidRPr="00243345">
        <w:rPr>
          <w:color w:val="auto"/>
        </w:rPr>
        <w:t>короткое время</w:t>
      </w:r>
    </w:p>
    <w:p w:rsidR="00532392" w:rsidRPr="00243345" w:rsidRDefault="00532392" w:rsidP="00FF01E9">
      <w:pPr>
        <w:pStyle w:val="a3"/>
        <w:widowControl/>
        <w:numPr>
          <w:ilvl w:val="0"/>
          <w:numId w:val="23"/>
        </w:numPr>
        <w:tabs>
          <w:tab w:val="clear" w:pos="708"/>
          <w:tab w:val="left" w:pos="851"/>
        </w:tabs>
        <w:ind w:left="0" w:firstLine="567"/>
        <w:rPr>
          <w:color w:val="auto"/>
        </w:rPr>
      </w:pPr>
      <w:r w:rsidRPr="00243345">
        <w:rPr>
          <w:color w:val="auto"/>
        </w:rPr>
        <w:t>На поиск разносторонне развитых сотрудников, ориентированные на достижение больших личных и организационных целей</w:t>
      </w:r>
    </w:p>
    <w:p w:rsidR="00532392" w:rsidRPr="00243345" w:rsidRDefault="00532392" w:rsidP="00830106">
      <w:pPr>
        <w:pStyle w:val="a3"/>
        <w:widowControl/>
        <w:numPr>
          <w:ilvl w:val="0"/>
          <w:numId w:val="23"/>
        </w:numPr>
        <w:tabs>
          <w:tab w:val="clear" w:pos="708"/>
          <w:tab w:val="left" w:pos="851"/>
        </w:tabs>
        <w:ind w:left="0" w:firstLine="567"/>
        <w:rPr>
          <w:color w:val="auto"/>
        </w:rPr>
      </w:pPr>
      <w:r w:rsidRPr="00243345">
        <w:rPr>
          <w:color w:val="auto"/>
        </w:rPr>
        <w:t>На поиске сотрудников, для которых стремление к управлению и власти является</w:t>
      </w:r>
      <w:r w:rsidR="00830106" w:rsidRPr="00243345">
        <w:rPr>
          <w:color w:val="auto"/>
        </w:rPr>
        <w:t xml:space="preserve"> </w:t>
      </w:r>
      <w:r w:rsidRPr="00243345">
        <w:rPr>
          <w:color w:val="auto"/>
        </w:rPr>
        <w:t>основным стимулом</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lastRenderedPageBreak/>
        <w:t>9.</w:t>
      </w:r>
      <w:r w:rsidRPr="00243345">
        <w:rPr>
          <w:rFonts w:ascii="Times New Roman" w:hAnsi="Times New Roman" w:cs="Times New Roman"/>
          <w:color w:val="auto"/>
        </w:rPr>
        <w:tab/>
      </w:r>
      <w:r w:rsidRPr="00243345">
        <w:rPr>
          <w:rFonts w:ascii="Times New Roman" w:hAnsi="Times New Roman" w:cs="Times New Roman"/>
          <w:i/>
          <w:iCs/>
          <w:color w:val="auto"/>
        </w:rPr>
        <w:t>К какому типу кадровой политики относится проблема разработки целевых кадровых программ?</w:t>
      </w:r>
      <w:r w:rsidRPr="00243345">
        <w:rPr>
          <w:rFonts w:ascii="Times New Roman" w:hAnsi="Times New Roman" w:cs="Times New Roman"/>
          <w:color w:val="auto"/>
        </w:rPr>
        <w:tab/>
      </w:r>
    </w:p>
    <w:p w:rsidR="00532392" w:rsidRPr="00243345" w:rsidRDefault="00532392" w:rsidP="00FF01E9">
      <w:pPr>
        <w:pStyle w:val="a3"/>
        <w:widowControl/>
        <w:numPr>
          <w:ilvl w:val="0"/>
          <w:numId w:val="24"/>
        </w:numPr>
        <w:tabs>
          <w:tab w:val="clear" w:pos="708"/>
          <w:tab w:val="left" w:pos="851"/>
        </w:tabs>
        <w:ind w:left="0" w:firstLine="567"/>
        <w:rPr>
          <w:color w:val="auto"/>
        </w:rPr>
      </w:pPr>
      <w:r w:rsidRPr="00243345">
        <w:rPr>
          <w:color w:val="auto"/>
        </w:rPr>
        <w:t>Пассивная</w:t>
      </w:r>
    </w:p>
    <w:p w:rsidR="00532392" w:rsidRPr="00243345" w:rsidRDefault="00532392" w:rsidP="00FF01E9">
      <w:pPr>
        <w:pStyle w:val="a3"/>
        <w:widowControl/>
        <w:numPr>
          <w:ilvl w:val="0"/>
          <w:numId w:val="24"/>
        </w:numPr>
        <w:tabs>
          <w:tab w:val="clear" w:pos="708"/>
          <w:tab w:val="left" w:pos="851"/>
        </w:tabs>
        <w:ind w:left="0" w:firstLine="567"/>
        <w:rPr>
          <w:color w:val="auto"/>
        </w:rPr>
      </w:pPr>
      <w:r w:rsidRPr="00243345">
        <w:rPr>
          <w:color w:val="auto"/>
        </w:rPr>
        <w:t>Реактивная</w:t>
      </w:r>
    </w:p>
    <w:p w:rsidR="00532392" w:rsidRPr="00243345" w:rsidRDefault="00532392" w:rsidP="00FF01E9">
      <w:pPr>
        <w:pStyle w:val="a3"/>
        <w:widowControl/>
        <w:numPr>
          <w:ilvl w:val="0"/>
          <w:numId w:val="24"/>
        </w:numPr>
        <w:tabs>
          <w:tab w:val="clear" w:pos="708"/>
          <w:tab w:val="left" w:pos="851"/>
        </w:tabs>
        <w:ind w:left="0" w:firstLine="567"/>
        <w:rPr>
          <w:color w:val="auto"/>
        </w:rPr>
      </w:pPr>
      <w:r w:rsidRPr="00243345">
        <w:rPr>
          <w:color w:val="auto"/>
        </w:rPr>
        <w:t>Превентивная</w:t>
      </w:r>
    </w:p>
    <w:p w:rsidR="00532392" w:rsidRPr="00243345" w:rsidRDefault="00532392" w:rsidP="00FF01E9">
      <w:pPr>
        <w:pStyle w:val="a3"/>
        <w:widowControl/>
        <w:numPr>
          <w:ilvl w:val="0"/>
          <w:numId w:val="24"/>
        </w:numPr>
        <w:tabs>
          <w:tab w:val="clear" w:pos="708"/>
          <w:tab w:val="left" w:pos="851"/>
        </w:tabs>
        <w:ind w:left="0" w:firstLine="567"/>
        <w:rPr>
          <w:color w:val="auto"/>
        </w:rPr>
      </w:pPr>
      <w:r w:rsidRPr="00243345">
        <w:rPr>
          <w:color w:val="auto"/>
        </w:rPr>
        <w:t>Активная</w:t>
      </w:r>
    </w:p>
    <w:p w:rsidR="00532392" w:rsidRPr="00243345" w:rsidRDefault="00532392" w:rsidP="007D00A4">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10.</w:t>
      </w:r>
      <w:r w:rsidRPr="00243345">
        <w:rPr>
          <w:rFonts w:ascii="Times New Roman" w:hAnsi="Times New Roman" w:cs="Times New Roman"/>
          <w:i/>
          <w:iCs/>
          <w:color w:val="auto"/>
        </w:rPr>
        <w:tab/>
        <w:t>Документ, включающий порядок приема и увольнения работников, основные права и обязанности работников и работодателя, режим труда и отдыха, поощрения за успехи в работе и порядок их применения, ответственность за нарушение трудового законодательства</w:t>
      </w:r>
      <w:r w:rsidRPr="00243345">
        <w:rPr>
          <w:rFonts w:ascii="Times New Roman" w:hAnsi="Times New Roman" w:cs="Times New Roman"/>
          <w:color w:val="auto"/>
        </w:rPr>
        <w:tab/>
      </w:r>
    </w:p>
    <w:p w:rsidR="00532392" w:rsidRPr="00243345" w:rsidRDefault="00532392" w:rsidP="00FF01E9">
      <w:pPr>
        <w:pStyle w:val="a3"/>
        <w:widowControl/>
        <w:numPr>
          <w:ilvl w:val="0"/>
          <w:numId w:val="25"/>
        </w:numPr>
        <w:tabs>
          <w:tab w:val="left" w:pos="851"/>
        </w:tabs>
        <w:ind w:left="0" w:firstLine="567"/>
        <w:rPr>
          <w:color w:val="auto"/>
        </w:rPr>
      </w:pPr>
      <w:r w:rsidRPr="00243345">
        <w:rPr>
          <w:color w:val="auto"/>
        </w:rPr>
        <w:t xml:space="preserve">Миссия организации </w:t>
      </w:r>
    </w:p>
    <w:p w:rsidR="00532392" w:rsidRPr="00243345" w:rsidRDefault="00532392" w:rsidP="00FF01E9">
      <w:pPr>
        <w:pStyle w:val="a3"/>
        <w:widowControl/>
        <w:numPr>
          <w:ilvl w:val="0"/>
          <w:numId w:val="25"/>
        </w:numPr>
        <w:tabs>
          <w:tab w:val="left" w:pos="851"/>
        </w:tabs>
        <w:ind w:left="0" w:firstLine="567"/>
        <w:rPr>
          <w:color w:val="auto"/>
        </w:rPr>
      </w:pPr>
      <w:r w:rsidRPr="00243345">
        <w:rPr>
          <w:color w:val="auto"/>
        </w:rPr>
        <w:t>Философия организации</w:t>
      </w:r>
    </w:p>
    <w:p w:rsidR="00532392" w:rsidRPr="00243345" w:rsidRDefault="00532392" w:rsidP="00FF01E9">
      <w:pPr>
        <w:pStyle w:val="a3"/>
        <w:widowControl/>
        <w:numPr>
          <w:ilvl w:val="0"/>
          <w:numId w:val="25"/>
        </w:numPr>
        <w:tabs>
          <w:tab w:val="left" w:pos="851"/>
        </w:tabs>
        <w:ind w:left="0" w:firstLine="567"/>
        <w:rPr>
          <w:color w:val="auto"/>
        </w:rPr>
      </w:pPr>
      <w:r w:rsidRPr="00243345">
        <w:rPr>
          <w:color w:val="auto"/>
        </w:rPr>
        <w:t>Коллективный договор</w:t>
      </w:r>
    </w:p>
    <w:p w:rsidR="00532392" w:rsidRPr="00243345" w:rsidRDefault="00532392" w:rsidP="00FF01E9">
      <w:pPr>
        <w:pStyle w:val="a3"/>
        <w:widowControl/>
        <w:numPr>
          <w:ilvl w:val="0"/>
          <w:numId w:val="25"/>
        </w:numPr>
        <w:tabs>
          <w:tab w:val="left" w:pos="851"/>
        </w:tabs>
        <w:ind w:left="0" w:firstLine="567"/>
        <w:rPr>
          <w:color w:val="auto"/>
        </w:rPr>
      </w:pPr>
      <w:r w:rsidRPr="00243345">
        <w:rPr>
          <w:color w:val="auto"/>
        </w:rPr>
        <w:t>Правила внутреннего трудового распорядка</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11.</w:t>
      </w:r>
      <w:r w:rsidRPr="00243345">
        <w:rPr>
          <w:rFonts w:ascii="Times New Roman" w:hAnsi="Times New Roman" w:cs="Times New Roman"/>
          <w:color w:val="auto"/>
        </w:rPr>
        <w:tab/>
      </w:r>
      <w:r w:rsidRPr="00243345">
        <w:rPr>
          <w:rFonts w:ascii="Times New Roman" w:hAnsi="Times New Roman" w:cs="Times New Roman"/>
          <w:i/>
          <w:iCs/>
          <w:color w:val="auto"/>
        </w:rPr>
        <w:t>Безработица, вызванная неудовлетворенностью содержанием и условиями труда, называется …</w:t>
      </w:r>
    </w:p>
    <w:p w:rsidR="00532392" w:rsidRPr="00243345" w:rsidRDefault="00532392" w:rsidP="00FF01E9">
      <w:pPr>
        <w:pStyle w:val="a3"/>
        <w:widowControl/>
        <w:numPr>
          <w:ilvl w:val="0"/>
          <w:numId w:val="26"/>
        </w:numPr>
        <w:tabs>
          <w:tab w:val="clear" w:pos="708"/>
          <w:tab w:val="left" w:pos="851"/>
        </w:tabs>
        <w:ind w:left="0" w:firstLine="567"/>
        <w:rPr>
          <w:color w:val="auto"/>
        </w:rPr>
      </w:pPr>
      <w:r w:rsidRPr="00243345">
        <w:rPr>
          <w:color w:val="auto"/>
        </w:rPr>
        <w:t>Сезонной</w:t>
      </w:r>
    </w:p>
    <w:p w:rsidR="00532392" w:rsidRPr="00243345" w:rsidRDefault="00532392" w:rsidP="00FF01E9">
      <w:pPr>
        <w:pStyle w:val="a3"/>
        <w:widowControl/>
        <w:numPr>
          <w:ilvl w:val="0"/>
          <w:numId w:val="26"/>
        </w:numPr>
        <w:tabs>
          <w:tab w:val="clear" w:pos="708"/>
          <w:tab w:val="left" w:pos="851"/>
        </w:tabs>
        <w:ind w:left="0" w:firstLine="567"/>
        <w:rPr>
          <w:color w:val="auto"/>
        </w:rPr>
      </w:pPr>
      <w:r w:rsidRPr="00243345">
        <w:rPr>
          <w:color w:val="auto"/>
        </w:rPr>
        <w:t>Структурной</w:t>
      </w:r>
    </w:p>
    <w:p w:rsidR="00532392" w:rsidRPr="00243345" w:rsidRDefault="00532392" w:rsidP="00FF01E9">
      <w:pPr>
        <w:pStyle w:val="a3"/>
        <w:widowControl/>
        <w:numPr>
          <w:ilvl w:val="0"/>
          <w:numId w:val="26"/>
        </w:numPr>
        <w:tabs>
          <w:tab w:val="clear" w:pos="708"/>
          <w:tab w:val="left" w:pos="851"/>
        </w:tabs>
        <w:ind w:left="0" w:firstLine="567"/>
        <w:rPr>
          <w:color w:val="auto"/>
        </w:rPr>
      </w:pPr>
      <w:r w:rsidRPr="00243345">
        <w:rPr>
          <w:color w:val="auto"/>
        </w:rPr>
        <w:t>Технологической</w:t>
      </w:r>
    </w:p>
    <w:p w:rsidR="00532392" w:rsidRPr="00243345" w:rsidRDefault="00532392" w:rsidP="00FF01E9">
      <w:pPr>
        <w:pStyle w:val="a3"/>
        <w:widowControl/>
        <w:numPr>
          <w:ilvl w:val="0"/>
          <w:numId w:val="26"/>
        </w:numPr>
        <w:tabs>
          <w:tab w:val="clear" w:pos="708"/>
          <w:tab w:val="left" w:pos="851"/>
        </w:tabs>
        <w:ind w:left="0" w:firstLine="567"/>
        <w:rPr>
          <w:color w:val="auto"/>
        </w:rPr>
      </w:pPr>
      <w:r w:rsidRPr="00243345">
        <w:rPr>
          <w:color w:val="auto"/>
        </w:rPr>
        <w:t>Фрикционной</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12.</w:t>
      </w:r>
      <w:r w:rsidRPr="00243345">
        <w:rPr>
          <w:rFonts w:ascii="Times New Roman" w:hAnsi="Times New Roman" w:cs="Times New Roman"/>
          <w:color w:val="auto"/>
        </w:rPr>
        <w:tab/>
      </w:r>
      <w:r w:rsidRPr="00243345">
        <w:rPr>
          <w:rFonts w:ascii="Times New Roman" w:hAnsi="Times New Roman" w:cs="Times New Roman"/>
          <w:i/>
          <w:iCs/>
          <w:color w:val="auto"/>
        </w:rPr>
        <w:t>Какой подход характерен для современной концепция управления человеческими ресурсами?</w:t>
      </w:r>
      <w:r w:rsidRPr="00243345">
        <w:rPr>
          <w:rFonts w:ascii="Times New Roman" w:hAnsi="Times New Roman" w:cs="Times New Roman"/>
          <w:i/>
          <w:iCs/>
          <w:color w:val="auto"/>
        </w:rPr>
        <w:tab/>
      </w:r>
    </w:p>
    <w:p w:rsidR="00532392" w:rsidRPr="00243345" w:rsidRDefault="00532392" w:rsidP="00FF01E9">
      <w:pPr>
        <w:pStyle w:val="a3"/>
        <w:widowControl/>
        <w:numPr>
          <w:ilvl w:val="0"/>
          <w:numId w:val="27"/>
        </w:numPr>
        <w:tabs>
          <w:tab w:val="clear" w:pos="708"/>
          <w:tab w:val="left" w:pos="851"/>
        </w:tabs>
        <w:ind w:left="0" w:firstLine="567"/>
        <w:rPr>
          <w:color w:val="auto"/>
        </w:rPr>
      </w:pPr>
      <w:r w:rsidRPr="00243345">
        <w:rPr>
          <w:color w:val="auto"/>
        </w:rPr>
        <w:t>Экономический</w:t>
      </w:r>
    </w:p>
    <w:p w:rsidR="00532392" w:rsidRPr="00243345" w:rsidRDefault="00532392" w:rsidP="00FF01E9">
      <w:pPr>
        <w:pStyle w:val="a3"/>
        <w:widowControl/>
        <w:numPr>
          <w:ilvl w:val="0"/>
          <w:numId w:val="27"/>
        </w:numPr>
        <w:tabs>
          <w:tab w:val="clear" w:pos="708"/>
          <w:tab w:val="left" w:pos="851"/>
        </w:tabs>
        <w:ind w:left="0" w:firstLine="567"/>
        <w:rPr>
          <w:color w:val="auto"/>
        </w:rPr>
      </w:pPr>
      <w:r w:rsidRPr="00243345">
        <w:rPr>
          <w:color w:val="auto"/>
        </w:rPr>
        <w:t>Органический</w:t>
      </w:r>
    </w:p>
    <w:p w:rsidR="00532392" w:rsidRPr="00243345" w:rsidRDefault="00532392" w:rsidP="00FF01E9">
      <w:pPr>
        <w:pStyle w:val="a3"/>
        <w:widowControl/>
        <w:numPr>
          <w:ilvl w:val="0"/>
          <w:numId w:val="27"/>
        </w:numPr>
        <w:tabs>
          <w:tab w:val="clear" w:pos="708"/>
          <w:tab w:val="left" w:pos="851"/>
        </w:tabs>
        <w:ind w:left="0" w:firstLine="567"/>
        <w:rPr>
          <w:color w:val="auto"/>
        </w:rPr>
      </w:pPr>
      <w:r w:rsidRPr="00243345">
        <w:rPr>
          <w:color w:val="auto"/>
        </w:rPr>
        <w:t>Гуманистический</w:t>
      </w:r>
    </w:p>
    <w:p w:rsidR="00532392" w:rsidRPr="00243345" w:rsidRDefault="00532392" w:rsidP="00FF01E9">
      <w:pPr>
        <w:pStyle w:val="a3"/>
        <w:widowControl/>
        <w:numPr>
          <w:ilvl w:val="0"/>
          <w:numId w:val="27"/>
        </w:numPr>
        <w:tabs>
          <w:tab w:val="clear" w:pos="708"/>
          <w:tab w:val="left" w:pos="851"/>
        </w:tabs>
        <w:ind w:left="0" w:firstLine="567"/>
        <w:rPr>
          <w:color w:val="auto"/>
        </w:rPr>
      </w:pPr>
      <w:r w:rsidRPr="00243345">
        <w:rPr>
          <w:color w:val="auto"/>
        </w:rPr>
        <w:t>Все ответы верные</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13.</w:t>
      </w:r>
      <w:r w:rsidRPr="00243345">
        <w:rPr>
          <w:rFonts w:ascii="Times New Roman" w:hAnsi="Times New Roman" w:cs="Times New Roman"/>
          <w:color w:val="auto"/>
        </w:rPr>
        <w:tab/>
      </w:r>
      <w:r w:rsidRPr="00243345">
        <w:rPr>
          <w:rFonts w:ascii="Times New Roman" w:hAnsi="Times New Roman" w:cs="Times New Roman"/>
          <w:i/>
          <w:iCs/>
          <w:color w:val="auto"/>
        </w:rPr>
        <w:t>Какой вид безработицы характеризует наилучший для экономики резерв рабочей силы, способный достаточно оперативно совершать межотраслевые перемещения в зависимости от колебания спроса и предложения рабочей силы?</w:t>
      </w:r>
      <w:r w:rsidRPr="00243345">
        <w:rPr>
          <w:rFonts w:ascii="Times New Roman" w:hAnsi="Times New Roman" w:cs="Times New Roman"/>
          <w:i/>
          <w:iCs/>
          <w:color w:val="auto"/>
        </w:rPr>
        <w:tab/>
      </w:r>
    </w:p>
    <w:p w:rsidR="00532392" w:rsidRPr="00243345" w:rsidRDefault="00532392" w:rsidP="00FF01E9">
      <w:pPr>
        <w:pStyle w:val="a3"/>
        <w:widowControl/>
        <w:numPr>
          <w:ilvl w:val="0"/>
          <w:numId w:val="28"/>
        </w:numPr>
        <w:tabs>
          <w:tab w:val="clear" w:pos="708"/>
          <w:tab w:val="left" w:pos="851"/>
        </w:tabs>
        <w:ind w:left="0" w:firstLine="567"/>
        <w:rPr>
          <w:color w:val="auto"/>
        </w:rPr>
      </w:pPr>
      <w:r w:rsidRPr="00243345">
        <w:rPr>
          <w:color w:val="auto"/>
        </w:rPr>
        <w:t>Структурная безработица</w:t>
      </w:r>
    </w:p>
    <w:p w:rsidR="00532392" w:rsidRPr="00243345" w:rsidRDefault="00532392" w:rsidP="00FF01E9">
      <w:pPr>
        <w:pStyle w:val="a3"/>
        <w:widowControl/>
        <w:numPr>
          <w:ilvl w:val="0"/>
          <w:numId w:val="28"/>
        </w:numPr>
        <w:tabs>
          <w:tab w:val="clear" w:pos="708"/>
          <w:tab w:val="left" w:pos="851"/>
        </w:tabs>
        <w:ind w:left="0" w:firstLine="567"/>
        <w:rPr>
          <w:color w:val="auto"/>
        </w:rPr>
      </w:pPr>
      <w:r w:rsidRPr="00243345">
        <w:rPr>
          <w:color w:val="auto"/>
        </w:rPr>
        <w:t>Технологическая безработица</w:t>
      </w:r>
    </w:p>
    <w:p w:rsidR="00532392" w:rsidRPr="00243345" w:rsidRDefault="00532392" w:rsidP="00FF01E9">
      <w:pPr>
        <w:pStyle w:val="a3"/>
        <w:widowControl/>
        <w:numPr>
          <w:ilvl w:val="0"/>
          <w:numId w:val="28"/>
        </w:numPr>
        <w:tabs>
          <w:tab w:val="clear" w:pos="708"/>
          <w:tab w:val="left" w:pos="851"/>
        </w:tabs>
        <w:ind w:left="0" w:firstLine="567"/>
        <w:rPr>
          <w:color w:val="auto"/>
        </w:rPr>
      </w:pPr>
      <w:r w:rsidRPr="00243345">
        <w:rPr>
          <w:color w:val="auto"/>
        </w:rPr>
        <w:t>Естественная безработица</w:t>
      </w:r>
    </w:p>
    <w:p w:rsidR="00532392" w:rsidRPr="00243345" w:rsidRDefault="00532392" w:rsidP="00FF01E9">
      <w:pPr>
        <w:pStyle w:val="a3"/>
        <w:widowControl/>
        <w:numPr>
          <w:ilvl w:val="0"/>
          <w:numId w:val="28"/>
        </w:numPr>
        <w:tabs>
          <w:tab w:val="clear" w:pos="708"/>
          <w:tab w:val="left" w:pos="851"/>
        </w:tabs>
        <w:ind w:left="0" w:firstLine="567"/>
        <w:rPr>
          <w:color w:val="auto"/>
        </w:rPr>
      </w:pPr>
      <w:r w:rsidRPr="00243345">
        <w:rPr>
          <w:color w:val="auto"/>
        </w:rPr>
        <w:t>Циклическая безработица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14.</w:t>
      </w:r>
      <w:r w:rsidRPr="00243345">
        <w:rPr>
          <w:rFonts w:ascii="Times New Roman" w:hAnsi="Times New Roman" w:cs="Times New Roman"/>
          <w:color w:val="auto"/>
        </w:rPr>
        <w:tab/>
      </w:r>
      <w:r w:rsidRPr="00243345">
        <w:rPr>
          <w:rFonts w:ascii="Times New Roman" w:hAnsi="Times New Roman" w:cs="Times New Roman"/>
          <w:i/>
          <w:iCs/>
          <w:color w:val="auto"/>
        </w:rPr>
        <w:t>К достоинствам внешних источников привлечения персонала относят</w:t>
      </w:r>
    </w:p>
    <w:p w:rsidR="00532392" w:rsidRPr="00243345" w:rsidRDefault="00532392" w:rsidP="00FF01E9">
      <w:pPr>
        <w:pStyle w:val="a3"/>
        <w:widowControl/>
        <w:numPr>
          <w:ilvl w:val="0"/>
          <w:numId w:val="29"/>
        </w:numPr>
        <w:tabs>
          <w:tab w:val="clear" w:pos="708"/>
          <w:tab w:val="left" w:pos="851"/>
        </w:tabs>
        <w:ind w:left="0" w:firstLine="567"/>
        <w:rPr>
          <w:color w:val="auto"/>
        </w:rPr>
      </w:pPr>
      <w:r w:rsidRPr="00243345">
        <w:rPr>
          <w:color w:val="auto"/>
        </w:rPr>
        <w:t>Низкие затраты на адаптацию персонала</w:t>
      </w:r>
    </w:p>
    <w:p w:rsidR="00532392" w:rsidRPr="00243345" w:rsidRDefault="00532392" w:rsidP="00FF01E9">
      <w:pPr>
        <w:pStyle w:val="a3"/>
        <w:widowControl/>
        <w:numPr>
          <w:ilvl w:val="0"/>
          <w:numId w:val="29"/>
        </w:numPr>
        <w:tabs>
          <w:tab w:val="clear" w:pos="708"/>
          <w:tab w:val="left" w:pos="851"/>
        </w:tabs>
        <w:ind w:left="0" w:firstLine="567"/>
        <w:rPr>
          <w:color w:val="auto"/>
        </w:rPr>
      </w:pPr>
      <w:r w:rsidRPr="00243345">
        <w:rPr>
          <w:color w:val="auto"/>
        </w:rPr>
        <w:t>Появление новых импульсов для развития</w:t>
      </w:r>
    </w:p>
    <w:p w:rsidR="00532392" w:rsidRPr="00243345" w:rsidRDefault="00532392" w:rsidP="00FF01E9">
      <w:pPr>
        <w:pStyle w:val="a3"/>
        <w:widowControl/>
        <w:numPr>
          <w:ilvl w:val="0"/>
          <w:numId w:val="29"/>
        </w:numPr>
        <w:tabs>
          <w:tab w:val="clear" w:pos="708"/>
          <w:tab w:val="left" w:pos="851"/>
        </w:tabs>
        <w:ind w:left="0" w:firstLine="567"/>
        <w:rPr>
          <w:color w:val="auto"/>
        </w:rPr>
      </w:pPr>
      <w:r w:rsidRPr="00243345">
        <w:rPr>
          <w:color w:val="auto"/>
        </w:rPr>
        <w:t xml:space="preserve">Повышение мотивации, степени удовлетворенности трудом </w:t>
      </w:r>
    </w:p>
    <w:p w:rsidR="00532392" w:rsidRPr="00243345" w:rsidRDefault="00532392" w:rsidP="00FF01E9">
      <w:pPr>
        <w:pStyle w:val="a3"/>
        <w:widowControl/>
        <w:numPr>
          <w:ilvl w:val="0"/>
          <w:numId w:val="29"/>
        </w:numPr>
        <w:tabs>
          <w:tab w:val="clear" w:pos="708"/>
          <w:tab w:val="left" w:pos="851"/>
        </w:tabs>
        <w:ind w:left="0" w:firstLine="567"/>
        <w:rPr>
          <w:color w:val="auto"/>
        </w:rPr>
      </w:pPr>
      <w:r w:rsidRPr="00243345">
        <w:rPr>
          <w:color w:val="auto"/>
        </w:rPr>
        <w:t>Реклама предприятия во внешней среде</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i/>
          <w:iCs/>
          <w:color w:val="auto"/>
        </w:rPr>
        <w:t>15.</w:t>
      </w:r>
      <w:r w:rsidRPr="00243345">
        <w:rPr>
          <w:rFonts w:ascii="Times New Roman" w:hAnsi="Times New Roman" w:cs="Times New Roman"/>
          <w:i/>
          <w:iCs/>
          <w:color w:val="auto"/>
        </w:rPr>
        <w:tab/>
        <w:t>Когда следует проводить аттестацию персонала?</w:t>
      </w:r>
    </w:p>
    <w:p w:rsidR="00532392" w:rsidRPr="00243345" w:rsidRDefault="00532392" w:rsidP="00FF01E9">
      <w:pPr>
        <w:pStyle w:val="a3"/>
        <w:widowControl/>
        <w:numPr>
          <w:ilvl w:val="0"/>
          <w:numId w:val="30"/>
        </w:numPr>
        <w:tabs>
          <w:tab w:val="clear" w:pos="708"/>
          <w:tab w:val="left" w:pos="851"/>
        </w:tabs>
        <w:ind w:left="0" w:firstLine="567"/>
        <w:rPr>
          <w:color w:val="auto"/>
        </w:rPr>
      </w:pPr>
      <w:r w:rsidRPr="00243345">
        <w:rPr>
          <w:color w:val="auto"/>
        </w:rPr>
        <w:t>Когда персонал надо оценить</w:t>
      </w:r>
    </w:p>
    <w:p w:rsidR="00532392" w:rsidRPr="00243345" w:rsidRDefault="00532392" w:rsidP="00FF01E9">
      <w:pPr>
        <w:pStyle w:val="a3"/>
        <w:widowControl/>
        <w:numPr>
          <w:ilvl w:val="0"/>
          <w:numId w:val="30"/>
        </w:numPr>
        <w:tabs>
          <w:tab w:val="clear" w:pos="708"/>
          <w:tab w:val="left" w:pos="851"/>
        </w:tabs>
        <w:ind w:left="0" w:firstLine="567"/>
        <w:rPr>
          <w:color w:val="auto"/>
        </w:rPr>
      </w:pPr>
      <w:r w:rsidRPr="00243345">
        <w:rPr>
          <w:color w:val="auto"/>
        </w:rPr>
        <w:t>Когда надо переходить на новую систему оплаты труда</w:t>
      </w:r>
    </w:p>
    <w:p w:rsidR="00532392" w:rsidRPr="00243345" w:rsidRDefault="00532392" w:rsidP="00FF01E9">
      <w:pPr>
        <w:pStyle w:val="a3"/>
        <w:widowControl/>
        <w:numPr>
          <w:ilvl w:val="0"/>
          <w:numId w:val="30"/>
        </w:numPr>
        <w:tabs>
          <w:tab w:val="clear" w:pos="708"/>
          <w:tab w:val="left" w:pos="851"/>
        </w:tabs>
        <w:ind w:left="0" w:firstLine="567"/>
        <w:rPr>
          <w:color w:val="auto"/>
        </w:rPr>
      </w:pPr>
      <w:r w:rsidRPr="00243345">
        <w:rPr>
          <w:color w:val="auto"/>
        </w:rPr>
        <w:t>Когда персонал надо сократить</w:t>
      </w:r>
    </w:p>
    <w:p w:rsidR="00532392" w:rsidRPr="00243345" w:rsidRDefault="00532392" w:rsidP="00FF01E9">
      <w:pPr>
        <w:pStyle w:val="a3"/>
        <w:widowControl/>
        <w:numPr>
          <w:ilvl w:val="0"/>
          <w:numId w:val="30"/>
        </w:numPr>
        <w:tabs>
          <w:tab w:val="clear" w:pos="708"/>
          <w:tab w:val="left" w:pos="851"/>
        </w:tabs>
        <w:ind w:left="0" w:firstLine="567"/>
        <w:rPr>
          <w:color w:val="auto"/>
        </w:rPr>
      </w:pPr>
      <w:r w:rsidRPr="00243345">
        <w:rPr>
          <w:color w:val="auto"/>
        </w:rPr>
        <w:t>Все ответы верны</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i/>
          <w:iCs/>
          <w:color w:val="auto"/>
        </w:rPr>
        <w:t>16.</w:t>
      </w:r>
      <w:r w:rsidRPr="00243345">
        <w:rPr>
          <w:rFonts w:ascii="Times New Roman" w:hAnsi="Times New Roman" w:cs="Times New Roman"/>
          <w:i/>
          <w:iCs/>
          <w:color w:val="auto"/>
        </w:rPr>
        <w:tab/>
        <w:t>Среднесписочная численность персонала организации за отчетный период составила 28 человек. Какому показателю будет соответствовать коэффициент текучести кадров, если за год из организации было уволено 7 человек?</w:t>
      </w:r>
      <w:r w:rsidRPr="00243345">
        <w:rPr>
          <w:rFonts w:ascii="Times New Roman" w:hAnsi="Times New Roman" w:cs="Times New Roman"/>
          <w:i/>
          <w:iCs/>
          <w:color w:val="auto"/>
        </w:rPr>
        <w:tab/>
      </w:r>
    </w:p>
    <w:p w:rsidR="00532392" w:rsidRPr="00243345" w:rsidRDefault="00532392" w:rsidP="00FF01E9">
      <w:pPr>
        <w:pStyle w:val="a3"/>
        <w:widowControl/>
        <w:numPr>
          <w:ilvl w:val="0"/>
          <w:numId w:val="31"/>
        </w:numPr>
        <w:tabs>
          <w:tab w:val="clear" w:pos="708"/>
          <w:tab w:val="left" w:pos="851"/>
        </w:tabs>
        <w:ind w:left="0" w:firstLine="567"/>
        <w:rPr>
          <w:color w:val="auto"/>
        </w:rPr>
      </w:pPr>
      <w:r w:rsidRPr="00243345">
        <w:rPr>
          <w:color w:val="auto"/>
        </w:rPr>
        <w:t>15%</w:t>
      </w:r>
    </w:p>
    <w:p w:rsidR="00532392" w:rsidRPr="00243345" w:rsidRDefault="00532392" w:rsidP="00FF01E9">
      <w:pPr>
        <w:pStyle w:val="a3"/>
        <w:widowControl/>
        <w:numPr>
          <w:ilvl w:val="0"/>
          <w:numId w:val="31"/>
        </w:numPr>
        <w:tabs>
          <w:tab w:val="clear" w:pos="708"/>
          <w:tab w:val="left" w:pos="851"/>
        </w:tabs>
        <w:ind w:left="0" w:firstLine="567"/>
        <w:rPr>
          <w:color w:val="auto"/>
        </w:rPr>
      </w:pPr>
      <w:r w:rsidRPr="00243345">
        <w:rPr>
          <w:color w:val="auto"/>
        </w:rPr>
        <w:t>30%</w:t>
      </w:r>
    </w:p>
    <w:p w:rsidR="00532392" w:rsidRPr="00243345" w:rsidRDefault="00532392" w:rsidP="00FF01E9">
      <w:pPr>
        <w:pStyle w:val="a3"/>
        <w:widowControl/>
        <w:numPr>
          <w:ilvl w:val="0"/>
          <w:numId w:val="31"/>
        </w:numPr>
        <w:tabs>
          <w:tab w:val="clear" w:pos="708"/>
          <w:tab w:val="left" w:pos="851"/>
        </w:tabs>
        <w:ind w:left="0" w:firstLine="567"/>
        <w:rPr>
          <w:color w:val="auto"/>
        </w:rPr>
      </w:pPr>
      <w:r w:rsidRPr="00243345">
        <w:rPr>
          <w:color w:val="auto"/>
        </w:rPr>
        <w:t>25%</w:t>
      </w:r>
    </w:p>
    <w:p w:rsidR="00532392" w:rsidRPr="00243345" w:rsidRDefault="00532392" w:rsidP="00FF01E9">
      <w:pPr>
        <w:pStyle w:val="a3"/>
        <w:widowControl/>
        <w:numPr>
          <w:ilvl w:val="0"/>
          <w:numId w:val="31"/>
        </w:numPr>
        <w:tabs>
          <w:tab w:val="clear" w:pos="708"/>
          <w:tab w:val="left" w:pos="851"/>
        </w:tabs>
        <w:ind w:left="0" w:firstLine="567"/>
        <w:rPr>
          <w:color w:val="auto"/>
        </w:rPr>
      </w:pPr>
      <w:r w:rsidRPr="00243345">
        <w:rPr>
          <w:color w:val="auto"/>
        </w:rPr>
        <w:t>12%</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17.</w:t>
      </w:r>
      <w:r w:rsidRPr="00243345">
        <w:rPr>
          <w:rFonts w:ascii="Times New Roman" w:hAnsi="Times New Roman" w:cs="Times New Roman"/>
          <w:color w:val="auto"/>
        </w:rPr>
        <w:tab/>
      </w:r>
      <w:r w:rsidRPr="00243345">
        <w:rPr>
          <w:rFonts w:ascii="Times New Roman" w:hAnsi="Times New Roman" w:cs="Times New Roman"/>
          <w:i/>
          <w:iCs/>
          <w:color w:val="auto"/>
        </w:rPr>
        <w:t xml:space="preserve">Создание условий хозяйственного механизма, при которых активная трудовая деятельность становится необходимым и достаточным условием </w:t>
      </w:r>
      <w:r w:rsidRPr="00243345">
        <w:rPr>
          <w:rFonts w:ascii="Times New Roman" w:hAnsi="Times New Roman" w:cs="Times New Roman"/>
          <w:i/>
          <w:iCs/>
          <w:color w:val="auto"/>
        </w:rPr>
        <w:lastRenderedPageBreak/>
        <w:t>удовлетворения значимых и социально обусловленных потребностей работника, формирования у него мотивов труда</w:t>
      </w:r>
      <w:r w:rsidRPr="00243345">
        <w:rPr>
          <w:rFonts w:ascii="Times New Roman" w:hAnsi="Times New Roman" w:cs="Times New Roman"/>
          <w:i/>
          <w:iCs/>
          <w:color w:val="auto"/>
        </w:rPr>
        <w:tab/>
      </w:r>
    </w:p>
    <w:p w:rsidR="00532392" w:rsidRPr="00243345" w:rsidRDefault="00532392" w:rsidP="00FF01E9">
      <w:pPr>
        <w:pStyle w:val="a3"/>
        <w:widowControl/>
        <w:numPr>
          <w:ilvl w:val="0"/>
          <w:numId w:val="32"/>
        </w:numPr>
        <w:tabs>
          <w:tab w:val="clear" w:pos="708"/>
          <w:tab w:val="left" w:pos="851"/>
        </w:tabs>
        <w:ind w:left="0" w:firstLine="567"/>
        <w:rPr>
          <w:color w:val="auto"/>
        </w:rPr>
      </w:pPr>
      <w:r w:rsidRPr="00243345">
        <w:rPr>
          <w:color w:val="auto"/>
        </w:rPr>
        <w:t>Мотивирование труда</w:t>
      </w:r>
    </w:p>
    <w:p w:rsidR="00532392" w:rsidRPr="00243345" w:rsidRDefault="00532392" w:rsidP="00FF01E9">
      <w:pPr>
        <w:pStyle w:val="a3"/>
        <w:widowControl/>
        <w:numPr>
          <w:ilvl w:val="0"/>
          <w:numId w:val="32"/>
        </w:numPr>
        <w:tabs>
          <w:tab w:val="clear" w:pos="708"/>
          <w:tab w:val="left" w:pos="851"/>
        </w:tabs>
        <w:ind w:left="0" w:firstLine="567"/>
        <w:rPr>
          <w:color w:val="auto"/>
        </w:rPr>
      </w:pPr>
      <w:r w:rsidRPr="00243345">
        <w:rPr>
          <w:color w:val="auto"/>
        </w:rPr>
        <w:t>Стимулирование труда</w:t>
      </w:r>
    </w:p>
    <w:p w:rsidR="00532392" w:rsidRPr="00243345" w:rsidRDefault="00532392" w:rsidP="00FF01E9">
      <w:pPr>
        <w:pStyle w:val="a3"/>
        <w:widowControl/>
        <w:numPr>
          <w:ilvl w:val="0"/>
          <w:numId w:val="32"/>
        </w:numPr>
        <w:tabs>
          <w:tab w:val="clear" w:pos="708"/>
          <w:tab w:val="left" w:pos="851"/>
        </w:tabs>
        <w:ind w:left="0" w:firstLine="567"/>
        <w:rPr>
          <w:color w:val="auto"/>
        </w:rPr>
      </w:pPr>
      <w:r w:rsidRPr="00243345">
        <w:rPr>
          <w:color w:val="auto"/>
        </w:rPr>
        <w:t>Качество трудовой жизни</w:t>
      </w:r>
    </w:p>
    <w:p w:rsidR="00532392" w:rsidRPr="00243345" w:rsidRDefault="00532392" w:rsidP="00FF01E9">
      <w:pPr>
        <w:pStyle w:val="a3"/>
        <w:widowControl/>
        <w:numPr>
          <w:ilvl w:val="0"/>
          <w:numId w:val="32"/>
        </w:numPr>
        <w:tabs>
          <w:tab w:val="clear" w:pos="708"/>
          <w:tab w:val="left" w:pos="851"/>
        </w:tabs>
        <w:ind w:left="0" w:firstLine="567"/>
        <w:rPr>
          <w:color w:val="auto"/>
        </w:rPr>
      </w:pPr>
      <w:r w:rsidRPr="00243345">
        <w:rPr>
          <w:color w:val="auto"/>
        </w:rPr>
        <w:t>Все ответы правильные</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18.</w:t>
      </w:r>
      <w:r w:rsidRPr="00243345">
        <w:rPr>
          <w:rFonts w:ascii="Times New Roman" w:hAnsi="Times New Roman" w:cs="Times New Roman"/>
          <w:color w:val="auto"/>
        </w:rPr>
        <w:tab/>
      </w:r>
      <w:r w:rsidRPr="00243345">
        <w:rPr>
          <w:rFonts w:ascii="Times New Roman" w:hAnsi="Times New Roman" w:cs="Times New Roman"/>
          <w:i/>
          <w:iCs/>
          <w:color w:val="auto"/>
        </w:rPr>
        <w:t>Понятие «абсентизм» используют для обозначения</w:t>
      </w:r>
      <w:r w:rsidRPr="00243345">
        <w:rPr>
          <w:rFonts w:ascii="Times New Roman" w:hAnsi="Times New Roman" w:cs="Times New Roman"/>
          <w:color w:val="auto"/>
        </w:rPr>
        <w:t>:</w:t>
      </w:r>
    </w:p>
    <w:p w:rsidR="00532392" w:rsidRPr="00243345" w:rsidRDefault="00532392" w:rsidP="00FF01E9">
      <w:pPr>
        <w:pStyle w:val="a3"/>
        <w:widowControl/>
        <w:numPr>
          <w:ilvl w:val="0"/>
          <w:numId w:val="33"/>
        </w:numPr>
        <w:tabs>
          <w:tab w:val="clear" w:pos="708"/>
          <w:tab w:val="left" w:pos="851"/>
        </w:tabs>
        <w:ind w:left="0" w:firstLine="567"/>
        <w:rPr>
          <w:color w:val="auto"/>
        </w:rPr>
      </w:pPr>
      <w:r w:rsidRPr="00243345">
        <w:rPr>
          <w:color w:val="auto"/>
        </w:rPr>
        <w:t>Быстрого роста профессионализма</w:t>
      </w:r>
    </w:p>
    <w:p w:rsidR="00532392" w:rsidRPr="00243345" w:rsidRDefault="00532392" w:rsidP="00FF01E9">
      <w:pPr>
        <w:pStyle w:val="a3"/>
        <w:widowControl/>
        <w:numPr>
          <w:ilvl w:val="0"/>
          <w:numId w:val="33"/>
        </w:numPr>
        <w:tabs>
          <w:tab w:val="clear" w:pos="708"/>
          <w:tab w:val="left" w:pos="851"/>
        </w:tabs>
        <w:ind w:left="0" w:firstLine="567"/>
        <w:rPr>
          <w:color w:val="auto"/>
        </w:rPr>
      </w:pPr>
      <w:r w:rsidRPr="00243345">
        <w:rPr>
          <w:color w:val="auto"/>
        </w:rPr>
        <w:t>Текучести кадров</w:t>
      </w:r>
    </w:p>
    <w:p w:rsidR="00532392" w:rsidRPr="00243345" w:rsidRDefault="00532392" w:rsidP="00FF01E9">
      <w:pPr>
        <w:pStyle w:val="a3"/>
        <w:widowControl/>
        <w:numPr>
          <w:ilvl w:val="0"/>
          <w:numId w:val="33"/>
        </w:numPr>
        <w:tabs>
          <w:tab w:val="clear" w:pos="708"/>
          <w:tab w:val="left" w:pos="851"/>
        </w:tabs>
        <w:ind w:left="0" w:firstLine="567"/>
        <w:rPr>
          <w:color w:val="auto"/>
        </w:rPr>
      </w:pPr>
      <w:r w:rsidRPr="00243345">
        <w:rPr>
          <w:color w:val="auto"/>
        </w:rPr>
        <w:t xml:space="preserve">Уклонения от выполнения обязанностей </w:t>
      </w:r>
    </w:p>
    <w:p w:rsidR="00532392" w:rsidRPr="00243345" w:rsidRDefault="00532392" w:rsidP="00FF01E9">
      <w:pPr>
        <w:pStyle w:val="a3"/>
        <w:widowControl/>
        <w:numPr>
          <w:ilvl w:val="0"/>
          <w:numId w:val="33"/>
        </w:numPr>
        <w:tabs>
          <w:tab w:val="clear" w:pos="708"/>
          <w:tab w:val="left" w:pos="851"/>
        </w:tabs>
        <w:ind w:left="0" w:firstLine="567"/>
        <w:rPr>
          <w:color w:val="auto"/>
        </w:rPr>
      </w:pPr>
      <w:r w:rsidRPr="00243345">
        <w:rPr>
          <w:color w:val="auto"/>
        </w:rPr>
        <w:t>Преданности организации</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19.</w:t>
      </w:r>
      <w:r w:rsidRPr="00243345">
        <w:rPr>
          <w:rFonts w:ascii="Times New Roman" w:hAnsi="Times New Roman" w:cs="Times New Roman"/>
          <w:color w:val="auto"/>
        </w:rPr>
        <w:tab/>
      </w:r>
      <w:r w:rsidRPr="00243345">
        <w:rPr>
          <w:rFonts w:ascii="Times New Roman" w:hAnsi="Times New Roman" w:cs="Times New Roman"/>
          <w:i/>
          <w:iCs/>
          <w:color w:val="auto"/>
        </w:rPr>
        <w:t>Кто из ученых анализировал и сопоставлял две мотивационные теории «X» и «Y»?</w:t>
      </w:r>
    </w:p>
    <w:p w:rsidR="00532392" w:rsidRPr="00243345" w:rsidRDefault="00532392" w:rsidP="00FF01E9">
      <w:pPr>
        <w:pStyle w:val="a3"/>
        <w:widowControl/>
        <w:numPr>
          <w:ilvl w:val="0"/>
          <w:numId w:val="34"/>
        </w:numPr>
        <w:tabs>
          <w:tab w:val="clear" w:pos="708"/>
          <w:tab w:val="left" w:pos="851"/>
        </w:tabs>
        <w:ind w:left="0" w:firstLine="567"/>
        <w:rPr>
          <w:color w:val="auto"/>
        </w:rPr>
      </w:pPr>
      <w:r w:rsidRPr="00243345">
        <w:rPr>
          <w:color w:val="auto"/>
        </w:rPr>
        <w:t>Ф. Герцберг</w:t>
      </w:r>
    </w:p>
    <w:p w:rsidR="00532392" w:rsidRPr="00243345" w:rsidRDefault="00532392" w:rsidP="00FF01E9">
      <w:pPr>
        <w:pStyle w:val="a3"/>
        <w:widowControl/>
        <w:numPr>
          <w:ilvl w:val="0"/>
          <w:numId w:val="34"/>
        </w:numPr>
        <w:tabs>
          <w:tab w:val="clear" w:pos="708"/>
          <w:tab w:val="left" w:pos="851"/>
        </w:tabs>
        <w:ind w:left="0" w:firstLine="567"/>
        <w:rPr>
          <w:color w:val="auto"/>
        </w:rPr>
      </w:pPr>
      <w:r w:rsidRPr="00243345">
        <w:rPr>
          <w:color w:val="auto"/>
        </w:rPr>
        <w:t>Ф.Тейлор</w:t>
      </w:r>
    </w:p>
    <w:p w:rsidR="00532392" w:rsidRPr="00243345" w:rsidRDefault="00532392" w:rsidP="00FF01E9">
      <w:pPr>
        <w:pStyle w:val="a3"/>
        <w:widowControl/>
        <w:numPr>
          <w:ilvl w:val="0"/>
          <w:numId w:val="34"/>
        </w:numPr>
        <w:tabs>
          <w:tab w:val="clear" w:pos="708"/>
          <w:tab w:val="left" w:pos="851"/>
        </w:tabs>
        <w:ind w:left="0" w:firstLine="567"/>
        <w:rPr>
          <w:color w:val="auto"/>
        </w:rPr>
      </w:pPr>
      <w:r w:rsidRPr="00243345">
        <w:rPr>
          <w:color w:val="auto"/>
        </w:rPr>
        <w:t>Д. Макгрегор</w:t>
      </w:r>
    </w:p>
    <w:p w:rsidR="00532392" w:rsidRPr="00243345" w:rsidRDefault="00532392" w:rsidP="00FF01E9">
      <w:pPr>
        <w:pStyle w:val="a3"/>
        <w:widowControl/>
        <w:numPr>
          <w:ilvl w:val="0"/>
          <w:numId w:val="34"/>
        </w:numPr>
        <w:tabs>
          <w:tab w:val="clear" w:pos="708"/>
          <w:tab w:val="left" w:pos="851"/>
        </w:tabs>
        <w:ind w:left="0" w:firstLine="567"/>
        <w:rPr>
          <w:color w:val="auto"/>
        </w:rPr>
      </w:pPr>
      <w:r w:rsidRPr="00243345">
        <w:rPr>
          <w:color w:val="auto"/>
        </w:rPr>
        <w:t>В. Врум</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20.</w:t>
      </w:r>
      <w:r w:rsidRPr="00243345">
        <w:rPr>
          <w:rFonts w:ascii="Times New Roman" w:hAnsi="Times New Roman" w:cs="Times New Roman"/>
          <w:color w:val="auto"/>
        </w:rPr>
        <w:tab/>
      </w:r>
      <w:r w:rsidRPr="00243345">
        <w:rPr>
          <w:rFonts w:ascii="Times New Roman" w:hAnsi="Times New Roman" w:cs="Times New Roman"/>
          <w:i/>
          <w:iCs/>
          <w:color w:val="auto"/>
        </w:rPr>
        <w:t>С точки зрения теории "Y" менеджер должен верить в потенциал человека и относиться к подчиненным как к ответственным людям, стремящимся к полной самореализации. Согласно этой теории:</w:t>
      </w:r>
      <w:r w:rsidRPr="00243345">
        <w:rPr>
          <w:rFonts w:ascii="Times New Roman" w:hAnsi="Times New Roman" w:cs="Times New Roman"/>
          <w:i/>
          <w:iCs/>
          <w:color w:val="auto"/>
        </w:rPr>
        <w:tab/>
      </w:r>
    </w:p>
    <w:p w:rsidR="00532392" w:rsidRPr="00243345" w:rsidRDefault="00532392" w:rsidP="00FF01E9">
      <w:pPr>
        <w:pStyle w:val="a3"/>
        <w:widowControl/>
        <w:numPr>
          <w:ilvl w:val="0"/>
          <w:numId w:val="35"/>
        </w:numPr>
        <w:tabs>
          <w:tab w:val="clear" w:pos="708"/>
          <w:tab w:val="left" w:pos="851"/>
        </w:tabs>
        <w:ind w:left="0" w:firstLine="567"/>
        <w:rPr>
          <w:color w:val="auto"/>
        </w:rPr>
      </w:pPr>
      <w:r w:rsidRPr="00243345">
        <w:rPr>
          <w:color w:val="auto"/>
        </w:rPr>
        <w:t>Работа доставляет людям удовлетворение</w:t>
      </w:r>
    </w:p>
    <w:p w:rsidR="00532392" w:rsidRPr="00243345" w:rsidRDefault="00532392" w:rsidP="00FF01E9">
      <w:pPr>
        <w:pStyle w:val="a3"/>
        <w:widowControl/>
        <w:numPr>
          <w:ilvl w:val="0"/>
          <w:numId w:val="35"/>
        </w:numPr>
        <w:tabs>
          <w:tab w:val="clear" w:pos="708"/>
          <w:tab w:val="left" w:pos="851"/>
        </w:tabs>
        <w:ind w:left="0" w:firstLine="567"/>
        <w:rPr>
          <w:color w:val="auto"/>
        </w:rPr>
      </w:pPr>
      <w:r w:rsidRPr="00243345">
        <w:rPr>
          <w:color w:val="auto"/>
        </w:rPr>
        <w:t>Работники пытаются получить от компании все, что можно</w:t>
      </w:r>
    </w:p>
    <w:p w:rsidR="00532392" w:rsidRPr="00243345" w:rsidRDefault="00532392" w:rsidP="00FF01E9">
      <w:pPr>
        <w:pStyle w:val="a3"/>
        <w:widowControl/>
        <w:numPr>
          <w:ilvl w:val="0"/>
          <w:numId w:val="35"/>
        </w:numPr>
        <w:tabs>
          <w:tab w:val="clear" w:pos="708"/>
          <w:tab w:val="left" w:pos="851"/>
        </w:tabs>
        <w:ind w:left="0" w:firstLine="567"/>
        <w:rPr>
          <w:color w:val="auto"/>
        </w:rPr>
      </w:pPr>
      <w:r w:rsidRPr="00243345">
        <w:rPr>
          <w:color w:val="auto"/>
        </w:rPr>
        <w:t>Человек не любит работать</w:t>
      </w:r>
    </w:p>
    <w:p w:rsidR="00532392" w:rsidRPr="00243345" w:rsidRDefault="00532392" w:rsidP="00FF01E9">
      <w:pPr>
        <w:pStyle w:val="a3"/>
        <w:widowControl/>
        <w:numPr>
          <w:ilvl w:val="0"/>
          <w:numId w:val="35"/>
        </w:numPr>
        <w:tabs>
          <w:tab w:val="clear" w:pos="708"/>
          <w:tab w:val="left" w:pos="851"/>
        </w:tabs>
        <w:ind w:left="0" w:firstLine="567"/>
        <w:rPr>
          <w:color w:val="auto"/>
        </w:rPr>
      </w:pPr>
      <w:r w:rsidRPr="00243345">
        <w:rPr>
          <w:color w:val="auto"/>
        </w:rPr>
        <w:t>Человек готов работать только за высокое материальное вознаграждение</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21.</w:t>
      </w:r>
      <w:r w:rsidRPr="00243345">
        <w:rPr>
          <w:rFonts w:ascii="Times New Roman" w:hAnsi="Times New Roman" w:cs="Times New Roman"/>
          <w:color w:val="auto"/>
        </w:rPr>
        <w:tab/>
      </w:r>
      <w:r w:rsidRPr="00243345">
        <w:rPr>
          <w:rFonts w:ascii="Times New Roman" w:hAnsi="Times New Roman" w:cs="Times New Roman"/>
          <w:i/>
          <w:iCs/>
          <w:color w:val="auto"/>
        </w:rPr>
        <w:t>Основным положением какой теории является то, что люди субъективно определяют отношение полученного вознаграждения к затраченным усилиям и соотносят с вознаграждением других людей?</w:t>
      </w:r>
      <w:r w:rsidRPr="00243345">
        <w:rPr>
          <w:rFonts w:ascii="Times New Roman" w:hAnsi="Times New Roman" w:cs="Times New Roman"/>
          <w:color w:val="auto"/>
        </w:rPr>
        <w:tab/>
      </w:r>
    </w:p>
    <w:p w:rsidR="00532392" w:rsidRPr="00243345" w:rsidRDefault="00532392" w:rsidP="00FF01E9">
      <w:pPr>
        <w:pStyle w:val="a3"/>
        <w:widowControl/>
        <w:numPr>
          <w:ilvl w:val="0"/>
          <w:numId w:val="36"/>
        </w:numPr>
        <w:tabs>
          <w:tab w:val="clear" w:pos="708"/>
          <w:tab w:val="left" w:pos="851"/>
        </w:tabs>
        <w:ind w:left="0" w:firstLine="567"/>
        <w:rPr>
          <w:color w:val="auto"/>
        </w:rPr>
      </w:pPr>
      <w:r w:rsidRPr="00243345">
        <w:rPr>
          <w:color w:val="auto"/>
        </w:rPr>
        <w:t>Теории ожидания В. Врума</w:t>
      </w:r>
    </w:p>
    <w:p w:rsidR="00532392" w:rsidRPr="00243345" w:rsidRDefault="00532392" w:rsidP="00FF01E9">
      <w:pPr>
        <w:pStyle w:val="a3"/>
        <w:widowControl/>
        <w:numPr>
          <w:ilvl w:val="0"/>
          <w:numId w:val="36"/>
        </w:numPr>
        <w:tabs>
          <w:tab w:val="clear" w:pos="708"/>
          <w:tab w:val="left" w:pos="851"/>
        </w:tabs>
        <w:ind w:left="0" w:firstLine="567"/>
        <w:rPr>
          <w:color w:val="auto"/>
        </w:rPr>
      </w:pPr>
      <w:r w:rsidRPr="00243345">
        <w:rPr>
          <w:color w:val="auto"/>
        </w:rPr>
        <w:t>Теория расширенной модели Портера — Лоулера</w:t>
      </w:r>
    </w:p>
    <w:p w:rsidR="00532392" w:rsidRPr="00243345" w:rsidRDefault="00532392" w:rsidP="00FF01E9">
      <w:pPr>
        <w:pStyle w:val="a3"/>
        <w:widowControl/>
        <w:numPr>
          <w:ilvl w:val="0"/>
          <w:numId w:val="36"/>
        </w:numPr>
        <w:tabs>
          <w:tab w:val="clear" w:pos="708"/>
          <w:tab w:val="left" w:pos="851"/>
        </w:tabs>
        <w:ind w:left="0" w:firstLine="567"/>
        <w:rPr>
          <w:color w:val="auto"/>
        </w:rPr>
      </w:pPr>
      <w:r w:rsidRPr="00243345">
        <w:rPr>
          <w:color w:val="auto"/>
        </w:rPr>
        <w:t>Теории Д. Мак-Клелланда</w:t>
      </w:r>
    </w:p>
    <w:p w:rsidR="00532392" w:rsidRPr="00243345" w:rsidRDefault="00532392" w:rsidP="00FF01E9">
      <w:pPr>
        <w:pStyle w:val="a3"/>
        <w:widowControl/>
        <w:numPr>
          <w:ilvl w:val="0"/>
          <w:numId w:val="36"/>
        </w:numPr>
        <w:tabs>
          <w:tab w:val="clear" w:pos="708"/>
          <w:tab w:val="left" w:pos="851"/>
        </w:tabs>
        <w:ind w:left="0" w:firstLine="567"/>
        <w:rPr>
          <w:color w:val="auto"/>
        </w:rPr>
      </w:pPr>
      <w:r w:rsidRPr="00243345">
        <w:rPr>
          <w:color w:val="auto"/>
        </w:rPr>
        <w:t>Теории С. Адамса</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22.</w:t>
      </w:r>
      <w:r w:rsidRPr="00243345">
        <w:rPr>
          <w:rFonts w:ascii="Times New Roman" w:hAnsi="Times New Roman" w:cs="Times New Roman"/>
          <w:color w:val="auto"/>
        </w:rPr>
        <w:tab/>
      </w:r>
      <w:r w:rsidRPr="00243345">
        <w:rPr>
          <w:rFonts w:ascii="Times New Roman" w:hAnsi="Times New Roman" w:cs="Times New Roman"/>
          <w:i/>
          <w:iCs/>
          <w:color w:val="auto"/>
        </w:rPr>
        <w:t>Поступательное продвижение личности в какой-либо сфере деятельности, связанное с изменением уровня профессионализма, размеров вознаграждения и статуса, называется:</w:t>
      </w:r>
      <w:r w:rsidRPr="00243345">
        <w:rPr>
          <w:rFonts w:ascii="Times New Roman" w:hAnsi="Times New Roman" w:cs="Times New Roman"/>
          <w:i/>
          <w:iCs/>
          <w:color w:val="auto"/>
        </w:rPr>
        <w:tab/>
      </w:r>
    </w:p>
    <w:p w:rsidR="00532392" w:rsidRPr="00243345" w:rsidRDefault="00532392" w:rsidP="00FF01E9">
      <w:pPr>
        <w:pStyle w:val="a3"/>
        <w:widowControl/>
        <w:numPr>
          <w:ilvl w:val="0"/>
          <w:numId w:val="37"/>
        </w:numPr>
        <w:tabs>
          <w:tab w:val="clear" w:pos="708"/>
          <w:tab w:val="left" w:pos="851"/>
        </w:tabs>
        <w:ind w:left="0" w:firstLine="567"/>
        <w:rPr>
          <w:color w:val="auto"/>
        </w:rPr>
      </w:pPr>
      <w:r w:rsidRPr="00243345">
        <w:rPr>
          <w:color w:val="auto"/>
        </w:rPr>
        <w:t>Деловой карьерой</w:t>
      </w:r>
    </w:p>
    <w:p w:rsidR="00532392" w:rsidRPr="00243345" w:rsidRDefault="00532392" w:rsidP="00FF01E9">
      <w:pPr>
        <w:pStyle w:val="a3"/>
        <w:widowControl/>
        <w:numPr>
          <w:ilvl w:val="0"/>
          <w:numId w:val="37"/>
        </w:numPr>
        <w:tabs>
          <w:tab w:val="clear" w:pos="708"/>
          <w:tab w:val="left" w:pos="851"/>
        </w:tabs>
        <w:ind w:left="0" w:firstLine="567"/>
        <w:rPr>
          <w:color w:val="auto"/>
        </w:rPr>
      </w:pPr>
      <w:r w:rsidRPr="00243345">
        <w:rPr>
          <w:color w:val="auto"/>
        </w:rPr>
        <w:t>Должностным ростом</w:t>
      </w:r>
    </w:p>
    <w:p w:rsidR="00532392" w:rsidRPr="00243345" w:rsidRDefault="00532392" w:rsidP="00FF01E9">
      <w:pPr>
        <w:pStyle w:val="a3"/>
        <w:widowControl/>
        <w:numPr>
          <w:ilvl w:val="0"/>
          <w:numId w:val="37"/>
        </w:numPr>
        <w:tabs>
          <w:tab w:val="clear" w:pos="708"/>
          <w:tab w:val="left" w:pos="851"/>
        </w:tabs>
        <w:ind w:left="0" w:firstLine="567"/>
        <w:rPr>
          <w:color w:val="auto"/>
        </w:rPr>
      </w:pPr>
      <w:r w:rsidRPr="00243345">
        <w:rPr>
          <w:color w:val="auto"/>
        </w:rPr>
        <w:t>Профессиональным ростом</w:t>
      </w:r>
    </w:p>
    <w:p w:rsidR="00532392" w:rsidRPr="00243345" w:rsidRDefault="00532392" w:rsidP="00FF01E9">
      <w:pPr>
        <w:pStyle w:val="a3"/>
        <w:widowControl/>
        <w:numPr>
          <w:ilvl w:val="0"/>
          <w:numId w:val="37"/>
        </w:numPr>
        <w:tabs>
          <w:tab w:val="clear" w:pos="708"/>
          <w:tab w:val="left" w:pos="851"/>
        </w:tabs>
        <w:ind w:left="0" w:firstLine="567"/>
        <w:rPr>
          <w:color w:val="auto"/>
        </w:rPr>
      </w:pPr>
      <w:r w:rsidRPr="00243345">
        <w:rPr>
          <w:color w:val="auto"/>
        </w:rPr>
        <w:t>Повышением</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23.</w:t>
      </w:r>
      <w:r w:rsidRPr="00243345">
        <w:rPr>
          <w:rFonts w:ascii="Times New Roman" w:hAnsi="Times New Roman" w:cs="Times New Roman"/>
          <w:color w:val="auto"/>
        </w:rPr>
        <w:tab/>
      </w:r>
      <w:r w:rsidRPr="00243345">
        <w:rPr>
          <w:rFonts w:ascii="Times New Roman" w:hAnsi="Times New Roman" w:cs="Times New Roman"/>
          <w:i/>
          <w:iCs/>
          <w:color w:val="auto"/>
        </w:rPr>
        <w:t>Модель деловой карьеры, характерная для японской системы управления персоналом</w:t>
      </w:r>
    </w:p>
    <w:p w:rsidR="00532392" w:rsidRPr="00243345" w:rsidRDefault="00532392" w:rsidP="00FF01E9">
      <w:pPr>
        <w:pStyle w:val="a3"/>
        <w:widowControl/>
        <w:numPr>
          <w:ilvl w:val="0"/>
          <w:numId w:val="38"/>
        </w:numPr>
        <w:tabs>
          <w:tab w:val="clear" w:pos="708"/>
          <w:tab w:val="left" w:pos="851"/>
        </w:tabs>
        <w:ind w:left="0" w:firstLine="567"/>
        <w:rPr>
          <w:color w:val="auto"/>
        </w:rPr>
      </w:pPr>
      <w:r w:rsidRPr="00243345">
        <w:rPr>
          <w:color w:val="auto"/>
        </w:rPr>
        <w:t>«Лестница»</w:t>
      </w:r>
    </w:p>
    <w:p w:rsidR="00532392" w:rsidRPr="00243345" w:rsidRDefault="00532392" w:rsidP="00FF01E9">
      <w:pPr>
        <w:pStyle w:val="a3"/>
        <w:widowControl/>
        <w:numPr>
          <w:ilvl w:val="0"/>
          <w:numId w:val="38"/>
        </w:numPr>
        <w:tabs>
          <w:tab w:val="clear" w:pos="708"/>
          <w:tab w:val="left" w:pos="851"/>
        </w:tabs>
        <w:ind w:left="0" w:firstLine="567"/>
        <w:rPr>
          <w:color w:val="auto"/>
        </w:rPr>
      </w:pPr>
      <w:r w:rsidRPr="00243345">
        <w:rPr>
          <w:color w:val="auto"/>
        </w:rPr>
        <w:t>«Трамплин»</w:t>
      </w:r>
    </w:p>
    <w:p w:rsidR="00532392" w:rsidRPr="00243345" w:rsidRDefault="00532392" w:rsidP="00FF01E9">
      <w:pPr>
        <w:pStyle w:val="a3"/>
        <w:widowControl/>
        <w:numPr>
          <w:ilvl w:val="0"/>
          <w:numId w:val="38"/>
        </w:numPr>
        <w:tabs>
          <w:tab w:val="clear" w:pos="708"/>
          <w:tab w:val="left" w:pos="851"/>
        </w:tabs>
        <w:ind w:left="0" w:firstLine="567"/>
        <w:rPr>
          <w:color w:val="auto"/>
        </w:rPr>
      </w:pPr>
      <w:r w:rsidRPr="00243345">
        <w:rPr>
          <w:color w:val="auto"/>
        </w:rPr>
        <w:t>«Змея»</w:t>
      </w:r>
    </w:p>
    <w:p w:rsidR="00532392" w:rsidRPr="00243345" w:rsidRDefault="00532392" w:rsidP="00FF01E9">
      <w:pPr>
        <w:pStyle w:val="a3"/>
        <w:widowControl/>
        <w:numPr>
          <w:ilvl w:val="0"/>
          <w:numId w:val="38"/>
        </w:numPr>
        <w:tabs>
          <w:tab w:val="clear" w:pos="708"/>
          <w:tab w:val="left" w:pos="851"/>
        </w:tabs>
        <w:ind w:left="0" w:firstLine="567"/>
        <w:rPr>
          <w:color w:val="auto"/>
        </w:rPr>
      </w:pPr>
      <w:r w:rsidRPr="00243345">
        <w:rPr>
          <w:color w:val="auto"/>
        </w:rPr>
        <w:t>«Перепутье»</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24.</w:t>
      </w:r>
      <w:r w:rsidRPr="00243345">
        <w:rPr>
          <w:rFonts w:ascii="Times New Roman" w:hAnsi="Times New Roman" w:cs="Times New Roman"/>
          <w:color w:val="auto"/>
        </w:rPr>
        <w:tab/>
      </w:r>
      <w:r w:rsidRPr="00243345">
        <w:rPr>
          <w:rFonts w:ascii="Times New Roman" w:hAnsi="Times New Roman" w:cs="Times New Roman"/>
          <w:i/>
          <w:iCs/>
          <w:color w:val="auto"/>
        </w:rPr>
        <w:t>Модель деловой карьеры, характерная для американской системы управления персоналом</w:t>
      </w:r>
    </w:p>
    <w:p w:rsidR="00532392" w:rsidRPr="00243345" w:rsidRDefault="00532392" w:rsidP="00FF01E9">
      <w:pPr>
        <w:pStyle w:val="a3"/>
        <w:widowControl/>
        <w:numPr>
          <w:ilvl w:val="0"/>
          <w:numId w:val="39"/>
        </w:numPr>
        <w:tabs>
          <w:tab w:val="clear" w:pos="708"/>
          <w:tab w:val="left" w:pos="851"/>
        </w:tabs>
        <w:ind w:left="0" w:firstLine="567"/>
        <w:rPr>
          <w:color w:val="auto"/>
        </w:rPr>
      </w:pPr>
      <w:r w:rsidRPr="00243345">
        <w:rPr>
          <w:color w:val="auto"/>
        </w:rPr>
        <w:t>«Лестница»</w:t>
      </w:r>
    </w:p>
    <w:p w:rsidR="00532392" w:rsidRPr="00243345" w:rsidRDefault="00532392" w:rsidP="00FF01E9">
      <w:pPr>
        <w:pStyle w:val="a3"/>
        <w:widowControl/>
        <w:numPr>
          <w:ilvl w:val="0"/>
          <w:numId w:val="39"/>
        </w:numPr>
        <w:tabs>
          <w:tab w:val="clear" w:pos="708"/>
          <w:tab w:val="left" w:pos="851"/>
        </w:tabs>
        <w:ind w:left="0" w:firstLine="567"/>
        <w:rPr>
          <w:color w:val="auto"/>
        </w:rPr>
      </w:pPr>
      <w:r w:rsidRPr="00243345">
        <w:rPr>
          <w:color w:val="auto"/>
        </w:rPr>
        <w:t>«Трамплин»</w:t>
      </w:r>
    </w:p>
    <w:p w:rsidR="00532392" w:rsidRPr="00243345" w:rsidRDefault="00532392" w:rsidP="00FF01E9">
      <w:pPr>
        <w:pStyle w:val="a3"/>
        <w:widowControl/>
        <w:numPr>
          <w:ilvl w:val="0"/>
          <w:numId w:val="39"/>
        </w:numPr>
        <w:tabs>
          <w:tab w:val="clear" w:pos="708"/>
          <w:tab w:val="left" w:pos="851"/>
        </w:tabs>
        <w:ind w:left="0" w:firstLine="567"/>
        <w:rPr>
          <w:color w:val="auto"/>
        </w:rPr>
      </w:pPr>
      <w:r w:rsidRPr="00243345">
        <w:rPr>
          <w:color w:val="auto"/>
        </w:rPr>
        <w:t>«Змея»</w:t>
      </w:r>
    </w:p>
    <w:p w:rsidR="00532392" w:rsidRPr="00243345" w:rsidRDefault="00532392" w:rsidP="00FF01E9">
      <w:pPr>
        <w:pStyle w:val="a3"/>
        <w:widowControl/>
        <w:numPr>
          <w:ilvl w:val="0"/>
          <w:numId w:val="39"/>
        </w:numPr>
        <w:tabs>
          <w:tab w:val="clear" w:pos="708"/>
          <w:tab w:val="left" w:pos="851"/>
        </w:tabs>
        <w:ind w:left="0" w:firstLine="567"/>
        <w:rPr>
          <w:color w:val="auto"/>
        </w:rPr>
      </w:pPr>
      <w:r w:rsidRPr="00243345">
        <w:rPr>
          <w:color w:val="auto"/>
        </w:rPr>
        <w:t>«Перепутье»</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25.</w:t>
      </w:r>
      <w:r w:rsidRPr="00243345">
        <w:rPr>
          <w:rFonts w:ascii="Times New Roman" w:hAnsi="Times New Roman" w:cs="Times New Roman"/>
          <w:color w:val="auto"/>
        </w:rPr>
        <w:tab/>
      </w:r>
      <w:r w:rsidRPr="00243345">
        <w:rPr>
          <w:rFonts w:ascii="Times New Roman" w:hAnsi="Times New Roman" w:cs="Times New Roman"/>
          <w:i/>
          <w:iCs/>
          <w:color w:val="auto"/>
        </w:rPr>
        <w:t xml:space="preserve">Синонимом </w:t>
      </w:r>
      <w:r w:rsidR="00830106" w:rsidRPr="00243345">
        <w:rPr>
          <w:rFonts w:ascii="Times New Roman" w:hAnsi="Times New Roman" w:cs="Times New Roman"/>
          <w:i/>
          <w:iCs/>
          <w:color w:val="auto"/>
        </w:rPr>
        <w:t>командобразования</w:t>
      </w:r>
      <w:r w:rsidRPr="00243345">
        <w:rPr>
          <w:rFonts w:ascii="Times New Roman" w:hAnsi="Times New Roman" w:cs="Times New Roman"/>
          <w:i/>
          <w:iCs/>
          <w:color w:val="auto"/>
        </w:rPr>
        <w:t xml:space="preserve"> в тренерской практике является</w:t>
      </w:r>
      <w:r w:rsidRPr="00243345">
        <w:rPr>
          <w:rFonts w:ascii="Times New Roman" w:hAnsi="Times New Roman" w:cs="Times New Roman"/>
          <w:i/>
          <w:iCs/>
          <w:color w:val="auto"/>
        </w:rPr>
        <w:tab/>
      </w:r>
    </w:p>
    <w:p w:rsidR="00532392" w:rsidRPr="00243345" w:rsidRDefault="00532392" w:rsidP="00FF01E9">
      <w:pPr>
        <w:pStyle w:val="a3"/>
        <w:widowControl/>
        <w:numPr>
          <w:ilvl w:val="0"/>
          <w:numId w:val="40"/>
        </w:numPr>
        <w:tabs>
          <w:tab w:val="clear" w:pos="708"/>
          <w:tab w:val="left" w:pos="851"/>
        </w:tabs>
        <w:ind w:left="0" w:firstLine="567"/>
        <w:rPr>
          <w:color w:val="auto"/>
        </w:rPr>
      </w:pPr>
      <w:r w:rsidRPr="00243345">
        <w:rPr>
          <w:color w:val="auto"/>
        </w:rPr>
        <w:t xml:space="preserve">Коучинг </w:t>
      </w:r>
    </w:p>
    <w:p w:rsidR="00532392" w:rsidRPr="00243345" w:rsidRDefault="00532392" w:rsidP="00FF01E9">
      <w:pPr>
        <w:pStyle w:val="a3"/>
        <w:widowControl/>
        <w:numPr>
          <w:ilvl w:val="0"/>
          <w:numId w:val="40"/>
        </w:numPr>
        <w:tabs>
          <w:tab w:val="clear" w:pos="708"/>
          <w:tab w:val="left" w:pos="851"/>
        </w:tabs>
        <w:ind w:left="0" w:firstLine="567"/>
        <w:rPr>
          <w:color w:val="auto"/>
        </w:rPr>
      </w:pPr>
      <w:r w:rsidRPr="00243345">
        <w:rPr>
          <w:color w:val="auto"/>
        </w:rPr>
        <w:lastRenderedPageBreak/>
        <w:t xml:space="preserve">Группирование </w:t>
      </w:r>
    </w:p>
    <w:p w:rsidR="00532392" w:rsidRPr="00243345" w:rsidRDefault="00532392" w:rsidP="00FF01E9">
      <w:pPr>
        <w:pStyle w:val="a3"/>
        <w:widowControl/>
        <w:numPr>
          <w:ilvl w:val="0"/>
          <w:numId w:val="40"/>
        </w:numPr>
        <w:tabs>
          <w:tab w:val="clear" w:pos="708"/>
          <w:tab w:val="left" w:pos="851"/>
        </w:tabs>
        <w:ind w:left="0" w:firstLine="567"/>
        <w:rPr>
          <w:color w:val="auto"/>
        </w:rPr>
      </w:pPr>
      <w:r w:rsidRPr="00243345">
        <w:rPr>
          <w:color w:val="auto"/>
        </w:rPr>
        <w:t xml:space="preserve">Интервенция </w:t>
      </w:r>
    </w:p>
    <w:p w:rsidR="00532392" w:rsidRPr="00243345" w:rsidRDefault="00532392" w:rsidP="00FF01E9">
      <w:pPr>
        <w:pStyle w:val="a3"/>
        <w:widowControl/>
        <w:numPr>
          <w:ilvl w:val="0"/>
          <w:numId w:val="40"/>
        </w:numPr>
        <w:tabs>
          <w:tab w:val="clear" w:pos="708"/>
          <w:tab w:val="left" w:pos="851"/>
        </w:tabs>
        <w:ind w:left="0" w:firstLine="567"/>
        <w:rPr>
          <w:color w:val="auto"/>
        </w:rPr>
      </w:pPr>
      <w:r w:rsidRPr="00243345">
        <w:rPr>
          <w:color w:val="auto"/>
        </w:rPr>
        <w:t>Тимбилдинг</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26.</w:t>
      </w:r>
      <w:r w:rsidRPr="00243345">
        <w:rPr>
          <w:rFonts w:ascii="Times New Roman" w:hAnsi="Times New Roman" w:cs="Times New Roman"/>
          <w:color w:val="auto"/>
        </w:rPr>
        <w:tab/>
      </w:r>
      <w:r w:rsidRPr="00243345">
        <w:rPr>
          <w:rFonts w:ascii="Times New Roman" w:hAnsi="Times New Roman" w:cs="Times New Roman"/>
          <w:i/>
          <w:iCs/>
          <w:color w:val="auto"/>
        </w:rPr>
        <w:t>Комплекс мероприятий, проводимых при увольнении или сокращении кадров за счет работодателя</w:t>
      </w:r>
      <w:r w:rsidRPr="00243345">
        <w:rPr>
          <w:rFonts w:ascii="Times New Roman" w:hAnsi="Times New Roman" w:cs="Times New Roman"/>
          <w:color w:val="auto"/>
        </w:rPr>
        <w:tab/>
      </w:r>
    </w:p>
    <w:p w:rsidR="00532392" w:rsidRPr="00243345" w:rsidRDefault="00532392" w:rsidP="00FF01E9">
      <w:pPr>
        <w:pStyle w:val="a3"/>
        <w:widowControl/>
        <w:numPr>
          <w:ilvl w:val="0"/>
          <w:numId w:val="41"/>
        </w:numPr>
        <w:tabs>
          <w:tab w:val="clear" w:pos="708"/>
          <w:tab w:val="left" w:pos="851"/>
        </w:tabs>
        <w:ind w:left="0" w:firstLine="567"/>
        <w:rPr>
          <w:color w:val="auto"/>
        </w:rPr>
      </w:pPr>
      <w:r w:rsidRPr="00243345">
        <w:rPr>
          <w:color w:val="auto"/>
        </w:rPr>
        <w:t>Аутсорсинг</w:t>
      </w:r>
    </w:p>
    <w:p w:rsidR="00532392" w:rsidRPr="00243345" w:rsidRDefault="00532392" w:rsidP="00FF01E9">
      <w:pPr>
        <w:pStyle w:val="a3"/>
        <w:widowControl/>
        <w:numPr>
          <w:ilvl w:val="0"/>
          <w:numId w:val="41"/>
        </w:numPr>
        <w:tabs>
          <w:tab w:val="clear" w:pos="708"/>
          <w:tab w:val="left" w:pos="851"/>
        </w:tabs>
        <w:ind w:left="0" w:firstLine="567"/>
        <w:rPr>
          <w:color w:val="auto"/>
        </w:rPr>
      </w:pPr>
      <w:r w:rsidRPr="00243345">
        <w:rPr>
          <w:color w:val="auto"/>
        </w:rPr>
        <w:t xml:space="preserve">Аутплейсмент </w:t>
      </w:r>
    </w:p>
    <w:p w:rsidR="00532392" w:rsidRPr="00243345" w:rsidRDefault="00532392" w:rsidP="00FF01E9">
      <w:pPr>
        <w:pStyle w:val="a3"/>
        <w:widowControl/>
        <w:numPr>
          <w:ilvl w:val="0"/>
          <w:numId w:val="41"/>
        </w:numPr>
        <w:tabs>
          <w:tab w:val="clear" w:pos="708"/>
          <w:tab w:val="left" w:pos="851"/>
        </w:tabs>
        <w:ind w:left="0" w:firstLine="567"/>
        <w:rPr>
          <w:color w:val="auto"/>
        </w:rPr>
      </w:pPr>
      <w:r w:rsidRPr="00243345">
        <w:rPr>
          <w:color w:val="auto"/>
        </w:rPr>
        <w:t>Аутстафинг</w:t>
      </w:r>
    </w:p>
    <w:p w:rsidR="00532392" w:rsidRPr="00243345" w:rsidRDefault="00532392" w:rsidP="00FF01E9">
      <w:pPr>
        <w:pStyle w:val="a3"/>
        <w:widowControl/>
        <w:numPr>
          <w:ilvl w:val="0"/>
          <w:numId w:val="41"/>
        </w:numPr>
        <w:tabs>
          <w:tab w:val="clear" w:pos="708"/>
          <w:tab w:val="left" w:pos="851"/>
        </w:tabs>
        <w:ind w:left="0" w:firstLine="567"/>
        <w:rPr>
          <w:color w:val="auto"/>
        </w:rPr>
      </w:pPr>
      <w:r w:rsidRPr="00243345">
        <w:rPr>
          <w:color w:val="auto"/>
        </w:rPr>
        <w:t>Лизинг</w:t>
      </w:r>
    </w:p>
    <w:p w:rsidR="00532392" w:rsidRPr="00243345" w:rsidRDefault="00532392" w:rsidP="00FF01E9">
      <w:pPr>
        <w:tabs>
          <w:tab w:val="left" w:pos="851"/>
        </w:tabs>
        <w:ind w:firstLine="567"/>
        <w:jc w:val="both"/>
        <w:rPr>
          <w:rFonts w:ascii="Times New Roman" w:hAnsi="Times New Roman" w:cs="Times New Roman"/>
          <w:i/>
          <w:iCs/>
          <w:color w:val="auto"/>
        </w:rPr>
      </w:pPr>
      <w:r w:rsidRPr="00243345">
        <w:rPr>
          <w:rFonts w:ascii="Times New Roman" w:hAnsi="Times New Roman" w:cs="Times New Roman"/>
          <w:color w:val="auto"/>
        </w:rPr>
        <w:t>27.</w:t>
      </w:r>
      <w:r w:rsidRPr="00243345">
        <w:rPr>
          <w:rFonts w:ascii="Times New Roman" w:hAnsi="Times New Roman" w:cs="Times New Roman"/>
          <w:color w:val="auto"/>
        </w:rPr>
        <w:tab/>
      </w:r>
      <w:r w:rsidRPr="00243345">
        <w:rPr>
          <w:rFonts w:ascii="Times New Roman" w:hAnsi="Times New Roman" w:cs="Times New Roman"/>
          <w:i/>
          <w:iCs/>
          <w:color w:val="auto"/>
        </w:rPr>
        <w:t>Аутсорсинг — это:</w:t>
      </w:r>
    </w:p>
    <w:p w:rsidR="00532392" w:rsidRPr="00243345" w:rsidRDefault="00532392" w:rsidP="00FF01E9">
      <w:pPr>
        <w:pStyle w:val="a3"/>
        <w:widowControl/>
        <w:numPr>
          <w:ilvl w:val="0"/>
          <w:numId w:val="42"/>
        </w:numPr>
        <w:tabs>
          <w:tab w:val="clear" w:pos="708"/>
          <w:tab w:val="left" w:pos="851"/>
        </w:tabs>
        <w:ind w:left="0" w:firstLine="567"/>
        <w:rPr>
          <w:color w:val="auto"/>
        </w:rPr>
      </w:pPr>
      <w:r w:rsidRPr="00243345">
        <w:rPr>
          <w:color w:val="auto"/>
        </w:rPr>
        <w:t>Управление материальными, распределительными, потребительскими потоками;</w:t>
      </w:r>
    </w:p>
    <w:p w:rsidR="00532392" w:rsidRPr="00243345" w:rsidRDefault="00532392" w:rsidP="00FF01E9">
      <w:pPr>
        <w:pStyle w:val="a3"/>
        <w:widowControl/>
        <w:numPr>
          <w:ilvl w:val="0"/>
          <w:numId w:val="42"/>
        </w:numPr>
        <w:tabs>
          <w:tab w:val="clear" w:pos="708"/>
          <w:tab w:val="left" w:pos="851"/>
        </w:tabs>
        <w:ind w:left="0" w:firstLine="567"/>
        <w:rPr>
          <w:color w:val="auto"/>
        </w:rPr>
      </w:pPr>
      <w:r w:rsidRPr="00243345">
        <w:rPr>
          <w:color w:val="auto"/>
        </w:rPr>
        <w:t>Система управления спросом и стимулирования сбыта;</w:t>
      </w:r>
    </w:p>
    <w:p w:rsidR="00532392" w:rsidRPr="00243345" w:rsidRDefault="00532392" w:rsidP="00FF01E9">
      <w:pPr>
        <w:pStyle w:val="a3"/>
        <w:widowControl/>
        <w:numPr>
          <w:ilvl w:val="0"/>
          <w:numId w:val="42"/>
        </w:numPr>
        <w:tabs>
          <w:tab w:val="clear" w:pos="708"/>
          <w:tab w:val="left" w:pos="851"/>
        </w:tabs>
        <w:ind w:left="0" w:firstLine="567"/>
        <w:rPr>
          <w:color w:val="auto"/>
        </w:rPr>
      </w:pPr>
      <w:r w:rsidRPr="00243345">
        <w:rPr>
          <w:color w:val="auto"/>
        </w:rPr>
        <w:t>Передача корпоративных функций на исполнение внешней организации</w:t>
      </w:r>
    </w:p>
    <w:p w:rsidR="00532392" w:rsidRPr="00243345" w:rsidRDefault="00532392" w:rsidP="00FF01E9">
      <w:pPr>
        <w:pStyle w:val="a3"/>
        <w:widowControl/>
        <w:numPr>
          <w:ilvl w:val="0"/>
          <w:numId w:val="42"/>
        </w:numPr>
        <w:tabs>
          <w:tab w:val="clear" w:pos="708"/>
          <w:tab w:val="left" w:pos="851"/>
        </w:tabs>
        <w:ind w:left="0" w:firstLine="567"/>
        <w:rPr>
          <w:color w:val="auto"/>
        </w:rPr>
      </w:pPr>
      <w:r w:rsidRPr="00243345">
        <w:rPr>
          <w:color w:val="auto"/>
        </w:rPr>
        <w:t>Система распределения за счет использования выгодных маршрутов и мобильного транспорта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28.</w:t>
      </w:r>
      <w:r w:rsidRPr="00243345">
        <w:rPr>
          <w:rFonts w:ascii="Times New Roman" w:hAnsi="Times New Roman" w:cs="Times New Roman"/>
          <w:color w:val="auto"/>
        </w:rPr>
        <w:tab/>
      </w:r>
      <w:r w:rsidRPr="00243345">
        <w:rPr>
          <w:rFonts w:ascii="Times New Roman" w:hAnsi="Times New Roman" w:cs="Times New Roman"/>
          <w:i/>
          <w:iCs/>
          <w:color w:val="auto"/>
        </w:rPr>
        <w:t>Как буквально можно перевести термин «аутстаффинг»</w:t>
      </w:r>
      <w:r w:rsidRPr="00243345">
        <w:rPr>
          <w:rFonts w:ascii="Times New Roman" w:hAnsi="Times New Roman" w:cs="Times New Roman"/>
          <w:color w:val="auto"/>
        </w:rPr>
        <w:tab/>
      </w:r>
    </w:p>
    <w:p w:rsidR="00532392" w:rsidRPr="00243345" w:rsidRDefault="00532392" w:rsidP="00FF01E9">
      <w:pPr>
        <w:pStyle w:val="a3"/>
        <w:widowControl/>
        <w:numPr>
          <w:ilvl w:val="0"/>
          <w:numId w:val="43"/>
        </w:numPr>
        <w:tabs>
          <w:tab w:val="clear" w:pos="708"/>
          <w:tab w:val="left" w:pos="851"/>
        </w:tabs>
        <w:ind w:left="0" w:firstLine="567"/>
        <w:rPr>
          <w:color w:val="auto"/>
        </w:rPr>
      </w:pPr>
      <w:r w:rsidRPr="00243345">
        <w:rPr>
          <w:color w:val="auto"/>
        </w:rPr>
        <w:t>Внеочередной</w:t>
      </w:r>
    </w:p>
    <w:p w:rsidR="00532392" w:rsidRPr="00243345" w:rsidRDefault="00532392" w:rsidP="00FF01E9">
      <w:pPr>
        <w:pStyle w:val="a3"/>
        <w:widowControl/>
        <w:numPr>
          <w:ilvl w:val="0"/>
          <w:numId w:val="43"/>
        </w:numPr>
        <w:tabs>
          <w:tab w:val="clear" w:pos="708"/>
          <w:tab w:val="left" w:pos="851"/>
        </w:tabs>
        <w:ind w:left="0" w:firstLine="567"/>
        <w:rPr>
          <w:color w:val="auto"/>
        </w:rPr>
      </w:pPr>
      <w:r w:rsidRPr="00243345">
        <w:rPr>
          <w:color w:val="auto"/>
        </w:rPr>
        <w:t>Внепроизводственный</w:t>
      </w:r>
    </w:p>
    <w:p w:rsidR="00532392" w:rsidRPr="00243345" w:rsidRDefault="00532392" w:rsidP="00FF01E9">
      <w:pPr>
        <w:pStyle w:val="a3"/>
        <w:widowControl/>
        <w:numPr>
          <w:ilvl w:val="0"/>
          <w:numId w:val="43"/>
        </w:numPr>
        <w:tabs>
          <w:tab w:val="clear" w:pos="708"/>
          <w:tab w:val="left" w:pos="851"/>
        </w:tabs>
        <w:ind w:left="0" w:firstLine="567"/>
        <w:rPr>
          <w:color w:val="auto"/>
        </w:rPr>
      </w:pPr>
      <w:r w:rsidRPr="00243345">
        <w:rPr>
          <w:color w:val="auto"/>
        </w:rPr>
        <w:t>Внеплановый</w:t>
      </w:r>
    </w:p>
    <w:p w:rsidR="00532392" w:rsidRPr="00243345" w:rsidRDefault="00532392" w:rsidP="00FF01E9">
      <w:pPr>
        <w:pStyle w:val="a3"/>
        <w:widowControl/>
        <w:numPr>
          <w:ilvl w:val="0"/>
          <w:numId w:val="43"/>
        </w:numPr>
        <w:tabs>
          <w:tab w:val="clear" w:pos="708"/>
          <w:tab w:val="left" w:pos="851"/>
        </w:tabs>
        <w:ind w:left="0" w:firstLine="567"/>
        <w:rPr>
          <w:color w:val="auto"/>
        </w:rPr>
      </w:pPr>
      <w:r w:rsidRPr="00243345">
        <w:rPr>
          <w:color w:val="auto"/>
        </w:rPr>
        <w:t>Внештатный</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29.</w:t>
      </w:r>
      <w:r w:rsidRPr="00243345">
        <w:rPr>
          <w:rFonts w:ascii="Times New Roman" w:hAnsi="Times New Roman" w:cs="Times New Roman"/>
          <w:i/>
          <w:iCs/>
          <w:color w:val="auto"/>
        </w:rPr>
        <w:tab/>
        <w:t>Каково оптимальное число подчиненных, которое соответствует норме управляемости для среднего уровня управления?</w:t>
      </w:r>
    </w:p>
    <w:p w:rsidR="00532392" w:rsidRPr="00243345" w:rsidRDefault="00532392" w:rsidP="00FF01E9">
      <w:pPr>
        <w:pStyle w:val="a3"/>
        <w:widowControl/>
        <w:numPr>
          <w:ilvl w:val="0"/>
          <w:numId w:val="44"/>
        </w:numPr>
        <w:tabs>
          <w:tab w:val="clear" w:pos="708"/>
          <w:tab w:val="left" w:pos="851"/>
        </w:tabs>
        <w:ind w:left="0" w:firstLine="567"/>
        <w:rPr>
          <w:color w:val="auto"/>
        </w:rPr>
      </w:pPr>
      <w:r w:rsidRPr="00243345">
        <w:rPr>
          <w:color w:val="auto"/>
        </w:rPr>
        <w:t>Чем меньше подчиненных, тем легче работать</w:t>
      </w:r>
    </w:p>
    <w:p w:rsidR="00532392" w:rsidRPr="00243345" w:rsidRDefault="00532392" w:rsidP="00FF01E9">
      <w:pPr>
        <w:pStyle w:val="a3"/>
        <w:widowControl/>
        <w:numPr>
          <w:ilvl w:val="0"/>
          <w:numId w:val="44"/>
        </w:numPr>
        <w:tabs>
          <w:tab w:val="clear" w:pos="708"/>
          <w:tab w:val="left" w:pos="851"/>
        </w:tabs>
        <w:ind w:left="0" w:firstLine="567"/>
        <w:rPr>
          <w:color w:val="auto"/>
        </w:rPr>
      </w:pPr>
      <w:r w:rsidRPr="00243345">
        <w:rPr>
          <w:color w:val="auto"/>
        </w:rPr>
        <w:t>15-30 человек</w:t>
      </w:r>
    </w:p>
    <w:p w:rsidR="00532392" w:rsidRPr="00243345" w:rsidRDefault="00532392" w:rsidP="00FF01E9">
      <w:pPr>
        <w:pStyle w:val="a3"/>
        <w:widowControl/>
        <w:numPr>
          <w:ilvl w:val="0"/>
          <w:numId w:val="44"/>
        </w:numPr>
        <w:tabs>
          <w:tab w:val="clear" w:pos="708"/>
          <w:tab w:val="left" w:pos="851"/>
        </w:tabs>
        <w:ind w:left="0" w:firstLine="567"/>
        <w:rPr>
          <w:color w:val="auto"/>
        </w:rPr>
      </w:pPr>
      <w:r w:rsidRPr="00243345">
        <w:rPr>
          <w:color w:val="auto"/>
        </w:rPr>
        <w:t>7-12 человек</w:t>
      </w:r>
    </w:p>
    <w:p w:rsidR="00532392" w:rsidRPr="00243345" w:rsidRDefault="00532392" w:rsidP="00FF01E9">
      <w:pPr>
        <w:pStyle w:val="a3"/>
        <w:widowControl/>
        <w:numPr>
          <w:ilvl w:val="0"/>
          <w:numId w:val="44"/>
        </w:numPr>
        <w:tabs>
          <w:tab w:val="clear" w:pos="708"/>
          <w:tab w:val="left" w:pos="851"/>
        </w:tabs>
        <w:ind w:left="0" w:firstLine="567"/>
        <w:rPr>
          <w:color w:val="auto"/>
        </w:rPr>
      </w:pPr>
      <w:r w:rsidRPr="00243345">
        <w:rPr>
          <w:color w:val="auto"/>
        </w:rPr>
        <w:t>3-5 человек</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30.</w:t>
      </w:r>
      <w:r w:rsidRPr="00243345">
        <w:rPr>
          <w:rFonts w:ascii="Times New Roman" w:hAnsi="Times New Roman" w:cs="Times New Roman"/>
          <w:color w:val="auto"/>
        </w:rPr>
        <w:tab/>
      </w:r>
      <w:r w:rsidRPr="00243345">
        <w:rPr>
          <w:rFonts w:ascii="Times New Roman" w:hAnsi="Times New Roman" w:cs="Times New Roman"/>
          <w:i/>
          <w:iCs/>
          <w:color w:val="auto"/>
        </w:rPr>
        <w:t>Задачу по оптимизации расходов на персонал, сокращению затрат и повышению эффективности производства решает</w:t>
      </w:r>
      <w:r w:rsidRPr="00243345">
        <w:rPr>
          <w:rFonts w:ascii="Times New Roman" w:hAnsi="Times New Roman" w:cs="Times New Roman"/>
          <w:color w:val="auto"/>
        </w:rPr>
        <w:tab/>
      </w:r>
    </w:p>
    <w:p w:rsidR="00532392" w:rsidRPr="00243345" w:rsidRDefault="00532392" w:rsidP="00FF01E9">
      <w:pPr>
        <w:pStyle w:val="a3"/>
        <w:widowControl/>
        <w:numPr>
          <w:ilvl w:val="0"/>
          <w:numId w:val="45"/>
        </w:numPr>
        <w:tabs>
          <w:tab w:val="clear" w:pos="708"/>
          <w:tab w:val="left" w:pos="851"/>
        </w:tabs>
        <w:ind w:left="0" w:firstLine="567"/>
        <w:rPr>
          <w:color w:val="auto"/>
        </w:rPr>
      </w:pPr>
      <w:r w:rsidRPr="00243345">
        <w:rPr>
          <w:color w:val="auto"/>
        </w:rPr>
        <w:t>Аутсорсинг персонала</w:t>
      </w:r>
    </w:p>
    <w:p w:rsidR="00532392" w:rsidRPr="00243345" w:rsidRDefault="00532392" w:rsidP="00FF01E9">
      <w:pPr>
        <w:pStyle w:val="a3"/>
        <w:widowControl/>
        <w:numPr>
          <w:ilvl w:val="0"/>
          <w:numId w:val="45"/>
        </w:numPr>
        <w:tabs>
          <w:tab w:val="clear" w:pos="708"/>
          <w:tab w:val="left" w:pos="851"/>
        </w:tabs>
        <w:ind w:left="0" w:firstLine="567"/>
        <w:rPr>
          <w:color w:val="auto"/>
        </w:rPr>
      </w:pPr>
      <w:bookmarkStart w:id="1" w:name="_Hlk196577329"/>
      <w:r w:rsidRPr="00243345">
        <w:rPr>
          <w:color w:val="auto"/>
        </w:rPr>
        <w:t>Аутстаффинг</w:t>
      </w:r>
      <w:bookmarkEnd w:id="1"/>
      <w:r w:rsidRPr="00243345">
        <w:rPr>
          <w:color w:val="auto"/>
        </w:rPr>
        <w:t xml:space="preserve"> персонала</w:t>
      </w:r>
    </w:p>
    <w:p w:rsidR="00532392" w:rsidRPr="00243345" w:rsidRDefault="00532392" w:rsidP="00FF01E9">
      <w:pPr>
        <w:pStyle w:val="a3"/>
        <w:widowControl/>
        <w:numPr>
          <w:ilvl w:val="0"/>
          <w:numId w:val="45"/>
        </w:numPr>
        <w:tabs>
          <w:tab w:val="clear" w:pos="708"/>
          <w:tab w:val="left" w:pos="851"/>
        </w:tabs>
        <w:ind w:left="0" w:firstLine="567"/>
        <w:rPr>
          <w:color w:val="auto"/>
        </w:rPr>
      </w:pPr>
      <w:r w:rsidRPr="00243345">
        <w:rPr>
          <w:color w:val="auto"/>
        </w:rPr>
        <w:t>Лизинг персонала</w:t>
      </w:r>
    </w:p>
    <w:p w:rsidR="00532392" w:rsidRPr="00243345" w:rsidRDefault="00532392" w:rsidP="00FF01E9">
      <w:pPr>
        <w:pStyle w:val="a3"/>
        <w:widowControl/>
        <w:numPr>
          <w:ilvl w:val="0"/>
          <w:numId w:val="45"/>
        </w:numPr>
        <w:tabs>
          <w:tab w:val="clear" w:pos="708"/>
          <w:tab w:val="left" w:pos="851"/>
        </w:tabs>
        <w:ind w:left="0" w:firstLine="567"/>
        <w:rPr>
          <w:color w:val="auto"/>
        </w:rPr>
      </w:pPr>
      <w:r w:rsidRPr="00243345">
        <w:rPr>
          <w:color w:val="auto"/>
        </w:rPr>
        <w:t>Все ответы правильные</w:t>
      </w:r>
    </w:p>
    <w:p w:rsidR="00532392" w:rsidRPr="00243345" w:rsidRDefault="00532392" w:rsidP="007D00A4">
      <w:pPr>
        <w:tabs>
          <w:tab w:val="left" w:pos="851"/>
          <w:tab w:val="left" w:pos="1740"/>
        </w:tabs>
        <w:ind w:firstLine="567"/>
        <w:jc w:val="both"/>
        <w:rPr>
          <w:rFonts w:ascii="Times New Roman" w:hAnsi="Times New Roman" w:cs="Times New Roman"/>
          <w:b/>
          <w:color w:val="auto"/>
        </w:rPr>
      </w:pPr>
      <w:r w:rsidRPr="00243345">
        <w:rPr>
          <w:rFonts w:ascii="Times New Roman" w:hAnsi="Times New Roman" w:cs="Times New Roman"/>
          <w:b/>
          <w:color w:val="auto"/>
        </w:rPr>
        <w:tab/>
      </w:r>
    </w:p>
    <w:p w:rsidR="00532392" w:rsidRPr="00243345" w:rsidRDefault="00532392" w:rsidP="00FF01E9">
      <w:pPr>
        <w:widowControl/>
        <w:shd w:val="clear" w:color="auto" w:fill="FFFFFF"/>
        <w:tabs>
          <w:tab w:val="left" w:pos="851"/>
        </w:tabs>
        <w:ind w:firstLine="567"/>
        <w:jc w:val="both"/>
        <w:rPr>
          <w:rFonts w:ascii="Times New Roman" w:hAnsi="Times New Roman" w:cs="Times New Roman"/>
          <w:b/>
          <w:i/>
          <w:color w:val="auto"/>
          <w:spacing w:val="-1"/>
        </w:rPr>
      </w:pPr>
      <w:r w:rsidRPr="00243345">
        <w:rPr>
          <w:rFonts w:ascii="Times New Roman" w:hAnsi="Times New Roman" w:cs="Times New Roman"/>
          <w:b/>
          <w:i/>
          <w:color w:val="auto"/>
          <w:spacing w:val="-1"/>
        </w:rPr>
        <w:t>2.3. Кейсы, ситуационные задачи, практические задания</w:t>
      </w:r>
    </w:p>
    <w:p w:rsidR="00532392" w:rsidRPr="00243345" w:rsidRDefault="00532392" w:rsidP="00FF01E9">
      <w:pPr>
        <w:tabs>
          <w:tab w:val="left" w:pos="851"/>
        </w:tabs>
        <w:ind w:firstLine="567"/>
        <w:jc w:val="both"/>
        <w:rPr>
          <w:rFonts w:ascii="Times New Roman" w:hAnsi="Times New Roman" w:cs="Times New Roman"/>
          <w:color w:val="auto"/>
        </w:rPr>
      </w:pP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КЕЙС 1. ВЫБОР СТРАТЕГИИ УПРАВЛЕНИЯ ПЕРСОНАЛОМ</w:t>
      </w:r>
    </w:p>
    <w:p w:rsidR="007D00A4" w:rsidRPr="00243345" w:rsidRDefault="007D00A4" w:rsidP="007D00A4">
      <w:pPr>
        <w:widowControl/>
        <w:shd w:val="clear" w:color="auto" w:fill="FFFFFF"/>
        <w:tabs>
          <w:tab w:val="left" w:pos="851"/>
        </w:tabs>
        <w:ind w:firstLine="567"/>
        <w:jc w:val="center"/>
        <w:rPr>
          <w:rFonts w:ascii="Times New Roman" w:hAnsi="Times New Roman" w:cs="Times New Roman"/>
          <w:b/>
          <w:color w:val="auto"/>
          <w:spacing w:val="-1"/>
        </w:rPr>
      </w:pPr>
      <w:r w:rsidRPr="00243345">
        <w:rPr>
          <w:rFonts w:ascii="Times New Roman" w:hAnsi="Times New Roman" w:cs="Times New Roman"/>
          <w:b/>
          <w:color w:val="auto"/>
        </w:rPr>
        <w:t>Раздел № 3. КАДРОВАЯ СТРАТЕГИЯ И ПОЛИТИКА ОРГАНИЗАЦИЙ</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i/>
          <w:color w:val="auto"/>
        </w:rPr>
        <w:t>Описание ситуации.</w:t>
      </w:r>
      <w:r w:rsidRPr="00243345">
        <w:rPr>
          <w:rFonts w:ascii="Times New Roman" w:hAnsi="Times New Roman" w:cs="Times New Roman"/>
          <w:color w:val="auto"/>
        </w:rPr>
        <w:t xml:space="preserve"> Из общей теории стратегического управления известно, что существует несколько типов, или вариантов, стратегий организации. Это, в частности, стратегии: предпринимательства, динамического роста, максимизации прибыли, выживания, ликвидации. Известно также, что стратегия управления персоналом обусловлена общей стратегией организации.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i/>
          <w:color w:val="auto"/>
        </w:rPr>
        <w:t>Постановка задачи.</w:t>
      </w:r>
      <w:r w:rsidRPr="00243345">
        <w:rPr>
          <w:rFonts w:ascii="Times New Roman" w:hAnsi="Times New Roman" w:cs="Times New Roman"/>
          <w:color w:val="auto"/>
        </w:rPr>
        <w:t xml:space="preserve"> Располагая основными характеристиками стратегии организации, следует сформулировать основные элементы стратегии управления персоналом. Используя описания названных стратегий и составных элементов технологии управления персоналом, охарактеризуйте соответствующие стратегии управления персоналом.</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i/>
          <w:color w:val="auto"/>
        </w:rPr>
        <w:t>Методические указания.</w:t>
      </w:r>
      <w:r w:rsidRPr="00243345">
        <w:rPr>
          <w:rFonts w:ascii="Times New Roman" w:hAnsi="Times New Roman" w:cs="Times New Roman"/>
          <w:color w:val="auto"/>
        </w:rPr>
        <w:t xml:space="preserve"> На решение задачи отводится 40-50 мин. Задача решается группами по 3-4 человека и преследует цель закрепления лекционного материала по теме: «Стратегия управления персоналом». Группам раздаются таблицы с заполненными двумя левыми столбцами, в которых содержатся название и краткое описание характерных черт стратегий организации, и незаполненным правым столбцом. После ознакомления с содержанием таблицы студентам предлагается заполнить свободные ячейки правого столбца </w:t>
      </w:r>
      <w:r w:rsidRPr="00243345">
        <w:rPr>
          <w:rFonts w:ascii="Times New Roman" w:hAnsi="Times New Roman" w:cs="Times New Roman"/>
          <w:color w:val="auto"/>
        </w:rPr>
        <w:lastRenderedPageBreak/>
        <w:t>теми характеристиками стратегии управления персоналом, которые, на их взгляд, соответствуют данной стратегии организации. После выполнения этого задания всеми группами каждая из них докладывает о результатах своей работы, которые вместе с преподавателем обсуждаются всеми группами и при необходимости дополняются и корректируются.</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КЕЙС 2. ОПРЕДЕЛЕНИЕ ЛОГИЧЕСКОЙ ПОСЛЕДОВАТЕЛЬНОСТИ ВЫПОЛНЕНИЯ ФУНКЦИЙ</w:t>
      </w:r>
    </w:p>
    <w:p w:rsidR="00532392" w:rsidRPr="00243345" w:rsidRDefault="00532392" w:rsidP="007D00A4">
      <w:pPr>
        <w:tabs>
          <w:tab w:val="left" w:pos="567"/>
          <w:tab w:val="left" w:pos="851"/>
        </w:tabs>
        <w:ind w:right="-113" w:firstLine="567"/>
        <w:jc w:val="center"/>
        <w:rPr>
          <w:rFonts w:ascii="Times New Roman" w:hAnsi="Times New Roman" w:cs="Times New Roman"/>
          <w:b/>
          <w:color w:val="auto"/>
        </w:rPr>
      </w:pPr>
      <w:r w:rsidRPr="00243345">
        <w:rPr>
          <w:rFonts w:ascii="Times New Roman" w:hAnsi="Times New Roman" w:cs="Times New Roman"/>
          <w:b/>
          <w:color w:val="auto"/>
        </w:rPr>
        <w:t xml:space="preserve">Раздел № 4. </w:t>
      </w:r>
      <w:r w:rsidR="007D00A4" w:rsidRPr="00243345">
        <w:rPr>
          <w:rFonts w:ascii="Times New Roman" w:hAnsi="Times New Roman" w:cs="Times New Roman"/>
          <w:b/>
          <w:color w:val="auto"/>
        </w:rPr>
        <w:t>СИСТЕМА УПРАВЛЕНИЯ ПЕРСОНАЛОМ ОРГАНИЗАЦИИ</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Для решения задачи дается перечень функций службы управления персоналом, причем этот перечень составлен в свободной последовательности без соблюдения логической взаимосвязи между функциями:</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обеспечение потребности в персонале;</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использование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анализ маркетинговой информации;</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разработка системы целей управления персоналом;</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определение содержания труда на каждом рабочем месте;</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выбор путей покрытия потребности в персонале;</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адаптация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определение функций и оргструктуры службы управления персоналом;</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формирование системы управления персоналом;</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планирование качественной и количественной потребности в персонале;</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отбор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определение потребности в персонале;</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производственная социализация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мотивация трудовой деятельности;</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управление карьерой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высвобождение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определение содержания и процесса мотивации;</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деловая оценка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использование денежных и неденежных побудительных систем;</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развитие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организация обучения персонала.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i/>
          <w:color w:val="auto"/>
        </w:rPr>
        <w:t>Постановка задачи.</w:t>
      </w:r>
      <w:r w:rsidRPr="00243345">
        <w:rPr>
          <w:rFonts w:ascii="Times New Roman" w:hAnsi="Times New Roman" w:cs="Times New Roman"/>
          <w:color w:val="auto"/>
        </w:rPr>
        <w:t xml:space="preserve"> Построить схему организационной структуры системы управления персоналом организации, расставив перечисленные функции в логической последовательности и сгруппировав их в отдельные функциональные подсистемы, с учетом того, что крупная организация имеет весь набор функциональных подразделений, входящих в службу управления персоналом.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КЕЙС 3. ОРГАНИЗАЦИОННАЯ СТРУКТУРА ПРЕДПРИЯТИЯ</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Предлагается кейс на понимание различия между видами организационных структур. Хорошо известны линейно-функциональная, дивизионная, матричная организационная структура. Какая из них наиболее подходит для предложенной ситуации?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noProof/>
          <w:color w:val="auto"/>
        </w:rPr>
        <mc:AlternateContent>
          <mc:Choice Requires="wps">
            <w:drawing>
              <wp:anchor distT="0" distB="0" distL="114300" distR="114300" simplePos="0" relativeHeight="251663360" behindDoc="0" locked="0" layoutInCell="1" allowOverlap="1" wp14:anchorId="31844F36" wp14:editId="3BDFA116">
                <wp:simplePos x="0" y="0"/>
                <wp:positionH relativeFrom="column">
                  <wp:posOffset>2377440</wp:posOffset>
                </wp:positionH>
                <wp:positionV relativeFrom="paragraph">
                  <wp:posOffset>158750</wp:posOffset>
                </wp:positionV>
                <wp:extent cx="1209675" cy="541020"/>
                <wp:effectExtent l="0" t="0" r="28575" b="1143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41020"/>
                        </a:xfrm>
                        <a:prstGeom prst="rect">
                          <a:avLst/>
                        </a:prstGeom>
                        <a:solidFill>
                          <a:srgbClr val="FFFFFF"/>
                        </a:solidFill>
                        <a:ln w="9525">
                          <a:solidFill>
                            <a:srgbClr val="000000"/>
                          </a:solidFill>
                          <a:miter lim="800000"/>
                          <a:headEnd/>
                          <a:tailEnd/>
                        </a:ln>
                      </wps:spPr>
                      <wps:txbx>
                        <w:txbxContent>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Генерал</w:t>
                            </w:r>
                            <w:r>
                              <w:rPr>
                                <w:rFonts w:ascii="Times New Roman" w:hAnsi="Times New Roman" w:cs="Times New Roman"/>
                              </w:rPr>
                              <w:t>ь</w:t>
                            </w:r>
                            <w:r w:rsidRPr="003C2AA2">
                              <w:rPr>
                                <w:rFonts w:ascii="Times New Roman" w:hAnsi="Times New Roman" w:cs="Times New Roman"/>
                              </w:rPr>
                              <w:t>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844F36" id="Rectangle 6" o:spid="_x0000_s1026" style="position:absolute;left:0;text-align:left;margin-left:187.2pt;margin-top:12.5pt;width:95.2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">
                <v:textbox>
                  <w:txbxContent>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Генерал</w:t>
                      </w:r>
                      <w:r>
                        <w:rPr>
                          <w:rFonts w:ascii="Times New Roman" w:hAnsi="Times New Roman" w:cs="Times New Roman"/>
                        </w:rPr>
                        <w:t>ь</w:t>
                      </w:r>
                      <w:r w:rsidRPr="003C2AA2">
                        <w:rPr>
                          <w:rFonts w:ascii="Times New Roman" w:hAnsi="Times New Roman" w:cs="Times New Roman"/>
                        </w:rPr>
                        <w:t>ный директор</w:t>
                      </w:r>
                    </w:p>
                  </w:txbxContent>
                </v:textbox>
              </v:rect>
            </w:pict>
          </mc:Fallback>
        </mc:AlternateContent>
      </w:r>
    </w:p>
    <w:p w:rsidR="00532392" w:rsidRPr="00243345" w:rsidRDefault="00532392" w:rsidP="00FF01E9">
      <w:pPr>
        <w:tabs>
          <w:tab w:val="left" w:pos="851"/>
        </w:tabs>
        <w:spacing w:before="100" w:beforeAutospacing="1" w:after="100" w:afterAutospacing="1"/>
        <w:ind w:firstLine="567"/>
        <w:jc w:val="center"/>
        <w:rPr>
          <w:rFonts w:ascii="Times New Roman" w:hAnsi="Times New Roman" w:cs="Times New Roman"/>
          <w:noProof/>
          <w:color w:val="auto"/>
        </w:rPr>
      </w:pPr>
      <w:r w:rsidRPr="00243345">
        <w:rPr>
          <w:rFonts w:ascii="Times New Roman" w:hAnsi="Times New Roman" w:cs="Times New Roman"/>
          <w:noProof/>
          <w:color w:val="auto"/>
        </w:rPr>
        <mc:AlternateContent>
          <mc:Choice Requires="wps">
            <w:drawing>
              <wp:anchor distT="0" distB="0" distL="114300" distR="114300" simplePos="0" relativeHeight="251661312" behindDoc="0" locked="0" layoutInCell="1" allowOverlap="1" wp14:anchorId="0D339400" wp14:editId="0EC170A9">
                <wp:simplePos x="0" y="0"/>
                <wp:positionH relativeFrom="column">
                  <wp:posOffset>4806315</wp:posOffset>
                </wp:positionH>
                <wp:positionV relativeFrom="paragraph">
                  <wp:posOffset>732155</wp:posOffset>
                </wp:positionV>
                <wp:extent cx="914400" cy="611505"/>
                <wp:effectExtent l="0" t="0" r="19050" b="1714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1505"/>
                        </a:xfrm>
                        <a:prstGeom prst="rect">
                          <a:avLst/>
                        </a:prstGeom>
                        <a:solidFill>
                          <a:srgbClr val="FFFFFF"/>
                        </a:solidFill>
                        <a:ln w="9525">
                          <a:solidFill>
                            <a:srgbClr val="000000"/>
                          </a:solidFill>
                          <a:miter lim="800000"/>
                          <a:headEnd/>
                          <a:tailEnd/>
                        </a:ln>
                      </wps:spPr>
                      <wps:txbx>
                        <w:txbxContent>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Директор по </w:t>
                            </w:r>
                          </w:p>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сбыту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D339400" id="Rectangle 4" o:spid="_x0000_s1027" style="position:absolute;left:0;text-align:left;margin-left:378.45pt;margin-top:57.65pt;width:1in;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">
                <v:textbox>
                  <w:txbxContent>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Директор по </w:t>
                      </w:r>
                    </w:p>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сбыту</w:t>
                      </w:r>
                    </w:p>
                  </w:txbxContent>
                </v:textbox>
              </v:rect>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4384" behindDoc="0" locked="0" layoutInCell="1" allowOverlap="1" wp14:anchorId="2E0BC0C3" wp14:editId="13EEC99E">
                <wp:simplePos x="0" y="0"/>
                <wp:positionH relativeFrom="column">
                  <wp:posOffset>3663315</wp:posOffset>
                </wp:positionH>
                <wp:positionV relativeFrom="paragraph">
                  <wp:posOffset>732155</wp:posOffset>
                </wp:positionV>
                <wp:extent cx="1047750" cy="611505"/>
                <wp:effectExtent l="0" t="0" r="19050" b="1714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11505"/>
                        </a:xfrm>
                        <a:prstGeom prst="rect">
                          <a:avLst/>
                        </a:prstGeom>
                        <a:solidFill>
                          <a:srgbClr val="FFFFFF"/>
                        </a:solidFill>
                        <a:ln w="9525">
                          <a:solidFill>
                            <a:srgbClr val="000000"/>
                          </a:solidFill>
                          <a:miter lim="800000"/>
                          <a:headEnd/>
                          <a:tailEnd/>
                        </a:ln>
                      </wps:spPr>
                      <wps:txbx>
                        <w:txbxContent>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Директор </w:t>
                            </w:r>
                          </w:p>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по снабжению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E0BC0C3" id="Rectangle 7" o:spid="_x0000_s1028" style="position:absolute;left:0;text-align:left;margin-left:288.45pt;margin-top:57.65pt;width:82.5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">
                <v:textbox>
                  <w:txbxContent>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Директор </w:t>
                      </w:r>
                    </w:p>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по снабжению</w:t>
                      </w:r>
                    </w:p>
                  </w:txbxContent>
                </v:textbox>
              </v:rect>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5408" behindDoc="0" locked="0" layoutInCell="1" allowOverlap="1" wp14:anchorId="4AB95E88" wp14:editId="446C60B9">
                <wp:simplePos x="0" y="0"/>
                <wp:positionH relativeFrom="column">
                  <wp:posOffset>2453640</wp:posOffset>
                </wp:positionH>
                <wp:positionV relativeFrom="paragraph">
                  <wp:posOffset>732155</wp:posOffset>
                </wp:positionV>
                <wp:extent cx="1133475" cy="611505"/>
                <wp:effectExtent l="0" t="0" r="28575" b="17145"/>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11505"/>
                        </a:xfrm>
                        <a:prstGeom prst="rect">
                          <a:avLst/>
                        </a:prstGeom>
                        <a:solidFill>
                          <a:srgbClr val="FFFFFF"/>
                        </a:solidFill>
                        <a:ln w="9525">
                          <a:solidFill>
                            <a:srgbClr val="000000"/>
                          </a:solidFill>
                          <a:miter lim="800000"/>
                          <a:headEnd/>
                          <a:tailEnd/>
                        </a:ln>
                      </wps:spPr>
                      <wps:txbx>
                        <w:txbxContent>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Директор </w:t>
                            </w:r>
                          </w:p>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по </w:t>
                            </w:r>
                          </w:p>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производству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AB95E88" id="Rectangle 8" o:spid="_x0000_s1029" style="position:absolute;left:0;text-align:left;margin-left:193.2pt;margin-top:57.65pt;width:89.25pt;height:4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">
                <v:textbox>
                  <w:txbxContent>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Директор </w:t>
                      </w:r>
                    </w:p>
                    <w:p w:rsidR="00FF01E9" w:rsidRDefault="00FF01E9" w:rsidP="00532392">
                      <w:pPr>
                        <w:jc w:val="center"/>
                        <w:rPr>
                          <w:rFonts w:ascii="Times New Roman" w:hAnsi="Times New Roman" w:cs="Times New Roman"/>
                        </w:rPr>
                      </w:pPr>
                      <w:r w:rsidRPr="003C2AA2">
                        <w:rPr>
                          <w:rFonts w:ascii="Times New Roman" w:hAnsi="Times New Roman" w:cs="Times New Roman"/>
                        </w:rPr>
                        <w:t xml:space="preserve">по </w:t>
                      </w:r>
                    </w:p>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производству</w:t>
                      </w:r>
                    </w:p>
                  </w:txbxContent>
                </v:textbox>
              </v:rect>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2336" behindDoc="0" locked="0" layoutInCell="1" allowOverlap="1" wp14:anchorId="0CC76078" wp14:editId="57CC851A">
                <wp:simplePos x="0" y="0"/>
                <wp:positionH relativeFrom="column">
                  <wp:posOffset>1396365</wp:posOffset>
                </wp:positionH>
                <wp:positionV relativeFrom="paragraph">
                  <wp:posOffset>732155</wp:posOffset>
                </wp:positionV>
                <wp:extent cx="981075" cy="611505"/>
                <wp:effectExtent l="0" t="0" r="28575" b="1714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611505"/>
                        </a:xfrm>
                        <a:prstGeom prst="rect">
                          <a:avLst/>
                        </a:prstGeom>
                        <a:solidFill>
                          <a:srgbClr val="FFFFFF"/>
                        </a:solidFill>
                        <a:ln w="9525">
                          <a:solidFill>
                            <a:srgbClr val="000000"/>
                          </a:solidFill>
                          <a:miter lim="800000"/>
                          <a:headEnd/>
                          <a:tailEnd/>
                        </a:ln>
                      </wps:spPr>
                      <wps:txbx>
                        <w:txbxContent>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Плановый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CC76078" id="Rectangle 5" o:spid="_x0000_s1030" style="position:absolute;left:0;text-align:left;margin-left:109.95pt;margin-top:57.65pt;width:77.25pt;height:4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">
                <v:textbox>
                  <w:txbxContent>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Плановый отдел</w:t>
                      </w:r>
                    </w:p>
                  </w:txbxContent>
                </v:textbox>
              </v:rect>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6432" behindDoc="0" locked="0" layoutInCell="1" allowOverlap="1" wp14:anchorId="5C1B2869" wp14:editId="18EA288D">
                <wp:simplePos x="0" y="0"/>
                <wp:positionH relativeFrom="column">
                  <wp:posOffset>158115</wp:posOffset>
                </wp:positionH>
                <wp:positionV relativeFrom="paragraph">
                  <wp:posOffset>732155</wp:posOffset>
                </wp:positionV>
                <wp:extent cx="1152525" cy="611505"/>
                <wp:effectExtent l="0" t="0" r="28575" b="1714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11505"/>
                        </a:xfrm>
                        <a:prstGeom prst="rect">
                          <a:avLst/>
                        </a:prstGeom>
                        <a:solidFill>
                          <a:srgbClr val="FFFFFF"/>
                        </a:solidFill>
                        <a:ln w="9525">
                          <a:solidFill>
                            <a:srgbClr val="000000"/>
                          </a:solidFill>
                          <a:miter lim="800000"/>
                          <a:headEnd/>
                          <a:tailEnd/>
                        </a:ln>
                      </wps:spPr>
                      <wps:txbx>
                        <w:txbxContent>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Бухгалтерия и финансовый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C1B2869" id="Rectangle 9" o:spid="_x0000_s1031" style="position:absolute;left:0;text-align:left;margin-left:12.45pt;margin-top:57.65pt;width:90.75pt;height:4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">
                <v:textbox>
                  <w:txbxContent>
                    <w:p w:rsidR="00FF01E9" w:rsidRPr="003C2AA2" w:rsidRDefault="00FF01E9" w:rsidP="00532392">
                      <w:pPr>
                        <w:jc w:val="center"/>
                        <w:rPr>
                          <w:rFonts w:ascii="Times New Roman" w:hAnsi="Times New Roman" w:cs="Times New Roman"/>
                        </w:rPr>
                      </w:pPr>
                      <w:r w:rsidRPr="003C2AA2">
                        <w:rPr>
                          <w:rFonts w:ascii="Times New Roman" w:hAnsi="Times New Roman" w:cs="Times New Roman"/>
                        </w:rPr>
                        <w:t>Бухгалтерия и финансовый отдел</w:t>
                      </w:r>
                    </w:p>
                  </w:txbxContent>
                </v:textbox>
              </v:rect>
            </w:pict>
          </mc:Fallback>
        </mc:AlternateContent>
      </w:r>
    </w:p>
    <w:p w:rsidR="00532392" w:rsidRPr="00243345" w:rsidRDefault="00532392" w:rsidP="00FF01E9">
      <w:pPr>
        <w:tabs>
          <w:tab w:val="left" w:pos="851"/>
        </w:tabs>
        <w:spacing w:before="100" w:beforeAutospacing="1" w:after="100" w:afterAutospacing="1"/>
        <w:ind w:firstLine="567"/>
        <w:jc w:val="center"/>
        <w:rPr>
          <w:rFonts w:ascii="Times New Roman" w:hAnsi="Times New Roman" w:cs="Times New Roman"/>
          <w:noProof/>
          <w:color w:val="auto"/>
        </w:rPr>
      </w:pPr>
      <w:r w:rsidRPr="00243345">
        <w:rPr>
          <w:rFonts w:ascii="Times New Roman" w:hAnsi="Times New Roman" w:cs="Times New Roman"/>
          <w:noProof/>
          <w:color w:val="auto"/>
        </w:rPr>
        <mc:AlternateContent>
          <mc:Choice Requires="wps">
            <w:drawing>
              <wp:anchor distT="0" distB="0" distL="114299" distR="114299" simplePos="0" relativeHeight="251673600" behindDoc="0" locked="0" layoutInCell="1" allowOverlap="1" wp14:anchorId="6A226BFB" wp14:editId="45957651">
                <wp:simplePos x="0" y="0"/>
                <wp:positionH relativeFrom="column">
                  <wp:posOffset>4177664</wp:posOffset>
                </wp:positionH>
                <wp:positionV relativeFrom="paragraph">
                  <wp:posOffset>62230</wp:posOffset>
                </wp:positionV>
                <wp:extent cx="0" cy="139065"/>
                <wp:effectExtent l="0" t="0" r="19050" b="3238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9CCB3FE" id="_x0000_t32" coordsize="21600,21600" o:spt="32" o:oned="t" path="m,l21600,21600e" filled="f">
                <v:path arrowok="t" fillok="f" o:connecttype="none"/>
                <o:lock v:ext="edit" shapetype="t"/>
              </v:shapetype>
              <v:shape id="AutoShape 16" o:spid="_x0000_s1026" type="#_x0000_t32" style="position:absolute;margin-left:328.95pt;margin-top:4.9pt;width:0;height:10.9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"/>
            </w:pict>
          </mc:Fallback>
        </mc:AlternateContent>
      </w:r>
      <w:r w:rsidRPr="00243345">
        <w:rPr>
          <w:rFonts w:ascii="Times New Roman" w:hAnsi="Times New Roman" w:cs="Times New Roman"/>
          <w:noProof/>
          <w:color w:val="auto"/>
        </w:rPr>
        <mc:AlternateContent>
          <mc:Choice Requires="wps">
            <w:drawing>
              <wp:anchor distT="0" distB="0" distL="114299" distR="114299" simplePos="0" relativeHeight="251672576" behindDoc="0" locked="0" layoutInCell="1" allowOverlap="1" wp14:anchorId="11E8DE1D" wp14:editId="2D9DCC76">
                <wp:simplePos x="0" y="0"/>
                <wp:positionH relativeFrom="column">
                  <wp:posOffset>1863089</wp:posOffset>
                </wp:positionH>
                <wp:positionV relativeFrom="paragraph">
                  <wp:posOffset>62230</wp:posOffset>
                </wp:positionV>
                <wp:extent cx="0" cy="139065"/>
                <wp:effectExtent l="0" t="0" r="19050" b="3238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54A5CE5" id="AutoShape 15" o:spid="_x0000_s1026" type="#_x0000_t32" style="position:absolute;margin-left:146.7pt;margin-top:4.9pt;width:0;height:10.9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"/>
            </w:pict>
          </mc:Fallback>
        </mc:AlternateContent>
      </w:r>
      <w:r w:rsidRPr="00243345">
        <w:rPr>
          <w:rFonts w:ascii="Times New Roman" w:hAnsi="Times New Roman" w:cs="Times New Roman"/>
          <w:noProof/>
          <w:color w:val="auto"/>
        </w:rPr>
        <mc:AlternateContent>
          <mc:Choice Requires="wps">
            <w:drawing>
              <wp:anchor distT="4294967295" distB="4294967295" distL="114300" distR="114300" simplePos="0" relativeHeight="251671552" behindDoc="0" locked="0" layoutInCell="1" allowOverlap="1" wp14:anchorId="19B9A11D" wp14:editId="01668BA3">
                <wp:simplePos x="0" y="0"/>
                <wp:positionH relativeFrom="column">
                  <wp:posOffset>730250</wp:posOffset>
                </wp:positionH>
                <wp:positionV relativeFrom="paragraph">
                  <wp:posOffset>62229</wp:posOffset>
                </wp:positionV>
                <wp:extent cx="4523740" cy="0"/>
                <wp:effectExtent l="0" t="0" r="29210" b="190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297D63" id="AutoShape 14" o:spid="_x0000_s1026" type="#_x0000_t32" style="position:absolute;margin-left:57.5pt;margin-top:4.9pt;width:356.2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"/>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9504" behindDoc="0" locked="0" layoutInCell="1" allowOverlap="1" wp14:anchorId="5607A53C" wp14:editId="7E5AD166">
                <wp:simplePos x="0" y="0"/>
                <wp:positionH relativeFrom="column">
                  <wp:posOffset>729615</wp:posOffset>
                </wp:positionH>
                <wp:positionV relativeFrom="paragraph">
                  <wp:posOffset>62230</wp:posOffset>
                </wp:positionV>
                <wp:extent cx="635" cy="139065"/>
                <wp:effectExtent l="0" t="0" r="37465" b="1333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2F7EEB" id="AutoShape 12" o:spid="_x0000_s1026" type="#_x0000_t32" style="position:absolute;margin-left:57.45pt;margin-top:4.9pt;width:.05pt;height:10.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"/>
            </w:pict>
          </mc:Fallback>
        </mc:AlternateContent>
      </w:r>
      <w:r w:rsidRPr="00243345">
        <w:rPr>
          <w:rFonts w:ascii="Times New Roman" w:hAnsi="Times New Roman" w:cs="Times New Roman"/>
          <w:noProof/>
          <w:color w:val="auto"/>
        </w:rPr>
        <mc:AlternateContent>
          <mc:Choice Requires="wps">
            <w:drawing>
              <wp:anchor distT="0" distB="0" distL="114299" distR="114299" simplePos="0" relativeHeight="251670528" behindDoc="0" locked="0" layoutInCell="1" allowOverlap="1" wp14:anchorId="7D204337" wp14:editId="59BF9D46">
                <wp:simplePos x="0" y="0"/>
                <wp:positionH relativeFrom="column">
                  <wp:posOffset>5253989</wp:posOffset>
                </wp:positionH>
                <wp:positionV relativeFrom="paragraph">
                  <wp:posOffset>62230</wp:posOffset>
                </wp:positionV>
                <wp:extent cx="0" cy="139065"/>
                <wp:effectExtent l="0" t="0" r="19050" b="1333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22EECF2" id="AutoShape 13" o:spid="_x0000_s1026" type="#_x0000_t32" style="position:absolute;margin-left:413.7pt;margin-top:4.9pt;width:0;height:10.95p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"/>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8480" behindDoc="0" locked="0" layoutInCell="1" allowOverlap="1" wp14:anchorId="27016FDB" wp14:editId="7D2CEDD6">
                <wp:simplePos x="0" y="0"/>
                <wp:positionH relativeFrom="column">
                  <wp:posOffset>2977515</wp:posOffset>
                </wp:positionH>
                <wp:positionV relativeFrom="paragraph">
                  <wp:posOffset>-6350</wp:posOffset>
                </wp:positionV>
                <wp:extent cx="635" cy="207645"/>
                <wp:effectExtent l="0" t="0" r="37465" b="2095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7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65D84ED" id="AutoShape 11" o:spid="_x0000_s1026" type="#_x0000_t32" style="position:absolute;margin-left:234.45pt;margin-top:-.5pt;width:.05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"/>
            </w:pict>
          </mc:Fallback>
        </mc:AlternateContent>
      </w:r>
    </w:p>
    <w:p w:rsidR="00532392" w:rsidRPr="00243345" w:rsidRDefault="00532392" w:rsidP="00FF01E9">
      <w:pPr>
        <w:tabs>
          <w:tab w:val="left" w:pos="851"/>
        </w:tabs>
        <w:spacing w:before="100" w:beforeAutospacing="1" w:after="100" w:afterAutospacing="1"/>
        <w:ind w:firstLine="567"/>
        <w:jc w:val="center"/>
        <w:rPr>
          <w:rFonts w:ascii="Times New Roman" w:hAnsi="Times New Roman" w:cs="Times New Roman"/>
          <w:noProof/>
          <w:color w:val="auto"/>
        </w:rPr>
      </w:pPr>
    </w:p>
    <w:p w:rsidR="00532392" w:rsidRPr="00243345" w:rsidRDefault="00532392" w:rsidP="00FF01E9">
      <w:pPr>
        <w:tabs>
          <w:tab w:val="left" w:pos="851"/>
        </w:tabs>
        <w:spacing w:before="100" w:beforeAutospacing="1" w:after="100" w:afterAutospacing="1"/>
        <w:ind w:firstLine="567"/>
        <w:jc w:val="center"/>
        <w:rPr>
          <w:rFonts w:ascii="Times New Roman" w:hAnsi="Times New Roman" w:cs="Times New Roman"/>
          <w:noProof/>
          <w:color w:val="auto"/>
        </w:rPr>
      </w:pPr>
      <w:r w:rsidRPr="00243345">
        <w:rPr>
          <w:rFonts w:ascii="Times New Roman" w:hAnsi="Times New Roman" w:cs="Times New Roman"/>
          <w:noProof/>
          <w:color w:val="auto"/>
        </w:rPr>
        <mc:AlternateContent>
          <mc:Choice Requires="wps">
            <w:drawing>
              <wp:anchor distT="0" distB="0" distL="114300" distR="114300" simplePos="0" relativeHeight="251660288" behindDoc="0" locked="0" layoutInCell="1" allowOverlap="1" wp14:anchorId="3FAD1D4F" wp14:editId="6F4A2F32">
                <wp:simplePos x="0" y="0"/>
                <wp:positionH relativeFrom="column">
                  <wp:posOffset>1301115</wp:posOffset>
                </wp:positionH>
                <wp:positionV relativeFrom="paragraph">
                  <wp:posOffset>304800</wp:posOffset>
                </wp:positionV>
                <wp:extent cx="1076325" cy="419100"/>
                <wp:effectExtent l="0" t="0" r="2857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19100"/>
                        </a:xfrm>
                        <a:prstGeom prst="rect">
                          <a:avLst/>
                        </a:prstGeom>
                        <a:solidFill>
                          <a:srgbClr val="FFFFFF"/>
                        </a:solidFill>
                        <a:ln w="9525">
                          <a:solidFill>
                            <a:srgbClr val="000000"/>
                          </a:solidFill>
                          <a:miter lim="800000"/>
                          <a:headEnd/>
                          <a:tailEnd/>
                        </a:ln>
                      </wps:spPr>
                      <wps:txbx>
                        <w:txbxContent>
                          <w:p w:rsidR="00FF01E9" w:rsidRPr="0044347B" w:rsidRDefault="00FF01E9" w:rsidP="00532392">
                            <w:pPr>
                              <w:jc w:val="center"/>
                              <w:rPr>
                                <w:rFonts w:ascii="Times New Roman" w:hAnsi="Times New Roman" w:cs="Times New Roman"/>
                              </w:rPr>
                            </w:pPr>
                            <w:r w:rsidRPr="0044347B">
                              <w:rPr>
                                <w:rFonts w:ascii="Times New Roman" w:hAnsi="Times New Roman" w:cs="Times New Roman"/>
                              </w:rPr>
                              <w:t>Продукция</w:t>
                            </w:r>
                            <w:r>
                              <w:rPr>
                                <w:rFonts w:ascii="Times New Roman" w:hAnsi="Times New Roman" w:cs="Times New Roman"/>
                              </w:rPr>
                              <w:t xml:space="preserve"> </w:t>
                            </w:r>
                            <w:r w:rsidRPr="0044347B">
                              <w:rPr>
                                <w:rFonts w:ascii="Times New Roman"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FAD1D4F" id="Rectangle 3" o:spid="_x0000_s1032" style="position:absolute;left:0;text-align:left;margin-left:102.45pt;margin-top:24pt;width:84.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">
                <v:textbox>
                  <w:txbxContent>
                    <w:p w:rsidR="00FF01E9" w:rsidRPr="0044347B" w:rsidRDefault="00FF01E9" w:rsidP="00532392">
                      <w:pPr>
                        <w:jc w:val="center"/>
                        <w:rPr>
                          <w:rFonts w:ascii="Times New Roman" w:hAnsi="Times New Roman" w:cs="Times New Roman"/>
                        </w:rPr>
                      </w:pPr>
                      <w:r w:rsidRPr="0044347B">
                        <w:rPr>
                          <w:rFonts w:ascii="Times New Roman" w:hAnsi="Times New Roman" w:cs="Times New Roman"/>
                        </w:rPr>
                        <w:t>Продукция</w:t>
                      </w:r>
                      <w:r>
                        <w:rPr>
                          <w:rFonts w:ascii="Times New Roman" w:hAnsi="Times New Roman" w:cs="Times New Roman"/>
                        </w:rPr>
                        <w:t xml:space="preserve"> </w:t>
                      </w:r>
                      <w:r w:rsidRPr="0044347B">
                        <w:rPr>
                          <w:rFonts w:ascii="Times New Roman" w:hAnsi="Times New Roman" w:cs="Times New Roman"/>
                        </w:rPr>
                        <w:t>1</w:t>
                      </w:r>
                    </w:p>
                  </w:txbxContent>
                </v:textbox>
              </v:rect>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14:anchorId="0C0186A8" wp14:editId="31978751">
                <wp:simplePos x="0" y="0"/>
                <wp:positionH relativeFrom="column">
                  <wp:posOffset>2453640</wp:posOffset>
                </wp:positionH>
                <wp:positionV relativeFrom="paragraph">
                  <wp:posOffset>304800</wp:posOffset>
                </wp:positionV>
                <wp:extent cx="1133475" cy="419100"/>
                <wp:effectExtent l="0" t="0" r="2857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19100"/>
                        </a:xfrm>
                        <a:prstGeom prst="rect">
                          <a:avLst/>
                        </a:prstGeom>
                        <a:solidFill>
                          <a:srgbClr val="FFFFFF"/>
                        </a:solidFill>
                        <a:ln w="9525">
                          <a:solidFill>
                            <a:srgbClr val="000000"/>
                          </a:solidFill>
                          <a:miter lim="800000"/>
                          <a:headEnd/>
                          <a:tailEnd/>
                        </a:ln>
                      </wps:spPr>
                      <wps:txbx>
                        <w:txbxContent>
                          <w:p w:rsidR="00FF01E9" w:rsidRPr="0044347B" w:rsidRDefault="00FF01E9" w:rsidP="00532392">
                            <w:pPr>
                              <w:jc w:val="center"/>
                              <w:rPr>
                                <w:rFonts w:ascii="Times New Roman" w:hAnsi="Times New Roman" w:cs="Times New Roman"/>
                              </w:rPr>
                            </w:pPr>
                            <w:r w:rsidRPr="0044347B">
                              <w:rPr>
                                <w:rFonts w:ascii="Times New Roman" w:hAnsi="Times New Roman" w:cs="Times New Roman"/>
                              </w:rPr>
                              <w:t>Продукция</w:t>
                            </w:r>
                            <w:r>
                              <w:rPr>
                                <w:rFonts w:ascii="Times New Roman" w:hAnsi="Times New Roman" w:cs="Times New Roman"/>
                              </w:rPr>
                              <w:t xml:space="preserve"> </w:t>
                            </w:r>
                            <w:r w:rsidRPr="0044347B">
                              <w:rPr>
                                <w:rFonts w:ascii="Times New Roman" w:hAnsi="Times New Roman" w:cs="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C0186A8" id="Rectangle 2" o:spid="_x0000_s1033" style="position:absolute;left:0;text-align:left;margin-left:193.2pt;margin-top:24pt;width:89.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">
                <v:textbox>
                  <w:txbxContent>
                    <w:p w:rsidR="00FF01E9" w:rsidRPr="0044347B" w:rsidRDefault="00FF01E9" w:rsidP="00532392">
                      <w:pPr>
                        <w:jc w:val="center"/>
                        <w:rPr>
                          <w:rFonts w:ascii="Times New Roman" w:hAnsi="Times New Roman" w:cs="Times New Roman"/>
                        </w:rPr>
                      </w:pPr>
                      <w:r w:rsidRPr="0044347B">
                        <w:rPr>
                          <w:rFonts w:ascii="Times New Roman" w:hAnsi="Times New Roman" w:cs="Times New Roman"/>
                        </w:rPr>
                        <w:t>Продукция</w:t>
                      </w:r>
                      <w:r>
                        <w:rPr>
                          <w:rFonts w:ascii="Times New Roman" w:hAnsi="Times New Roman" w:cs="Times New Roman"/>
                        </w:rPr>
                        <w:t xml:space="preserve"> </w:t>
                      </w:r>
                      <w:r w:rsidRPr="0044347B">
                        <w:rPr>
                          <w:rFonts w:ascii="Times New Roman" w:hAnsi="Times New Roman" w:cs="Times New Roman"/>
                        </w:rPr>
                        <w:t>2</w:t>
                      </w:r>
                    </w:p>
                  </w:txbxContent>
                </v:textbox>
              </v:rect>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67456" behindDoc="0" locked="0" layoutInCell="1" allowOverlap="1" wp14:anchorId="1D2EEF51" wp14:editId="2C9FB571">
                <wp:simplePos x="0" y="0"/>
                <wp:positionH relativeFrom="column">
                  <wp:posOffset>3663315</wp:posOffset>
                </wp:positionH>
                <wp:positionV relativeFrom="paragraph">
                  <wp:posOffset>304800</wp:posOffset>
                </wp:positionV>
                <wp:extent cx="1047750" cy="419100"/>
                <wp:effectExtent l="0" t="0" r="19050"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19100"/>
                        </a:xfrm>
                        <a:prstGeom prst="rect">
                          <a:avLst/>
                        </a:prstGeom>
                        <a:solidFill>
                          <a:srgbClr val="FFFFFF"/>
                        </a:solidFill>
                        <a:ln w="9525">
                          <a:solidFill>
                            <a:srgbClr val="000000"/>
                          </a:solidFill>
                          <a:miter lim="800000"/>
                          <a:headEnd/>
                          <a:tailEnd/>
                        </a:ln>
                      </wps:spPr>
                      <wps:txbx>
                        <w:txbxContent>
                          <w:p w:rsidR="00FF01E9" w:rsidRPr="0044347B" w:rsidRDefault="00FF01E9" w:rsidP="00532392">
                            <w:pPr>
                              <w:jc w:val="center"/>
                              <w:rPr>
                                <w:rFonts w:ascii="Times New Roman" w:hAnsi="Times New Roman" w:cs="Times New Roman"/>
                              </w:rPr>
                            </w:pPr>
                            <w:r w:rsidRPr="0044347B">
                              <w:rPr>
                                <w:rFonts w:ascii="Times New Roman" w:hAnsi="Times New Roman" w:cs="Times New Roman"/>
                              </w:rPr>
                              <w:t>Продукция</w:t>
                            </w:r>
                            <w:r>
                              <w:rPr>
                                <w:rFonts w:ascii="Times New Roman" w:hAnsi="Times New Roman" w:cs="Times New Roman"/>
                              </w:rPr>
                              <w:t xml:space="preserve"> </w:t>
                            </w:r>
                            <w:r w:rsidRPr="0044347B">
                              <w:rPr>
                                <w:rFonts w:ascii="Times New Roman" w:hAnsi="Times New Roman" w:cs="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D2EEF51" id="Rectangle 10" o:spid="_x0000_s1034" style="position:absolute;left:0;text-align:left;margin-left:288.45pt;margin-top:24pt;width:8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D8KwIAAE8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">
                <v:textbox>
                  <w:txbxContent>
                    <w:p w:rsidR="00FF01E9" w:rsidRPr="0044347B" w:rsidRDefault="00FF01E9" w:rsidP="00532392">
                      <w:pPr>
                        <w:jc w:val="center"/>
                        <w:rPr>
                          <w:rFonts w:ascii="Times New Roman" w:hAnsi="Times New Roman" w:cs="Times New Roman"/>
                        </w:rPr>
                      </w:pPr>
                      <w:r w:rsidRPr="0044347B">
                        <w:rPr>
                          <w:rFonts w:ascii="Times New Roman" w:hAnsi="Times New Roman" w:cs="Times New Roman"/>
                        </w:rPr>
                        <w:t>Продукция</w:t>
                      </w:r>
                      <w:r>
                        <w:rPr>
                          <w:rFonts w:ascii="Times New Roman" w:hAnsi="Times New Roman" w:cs="Times New Roman"/>
                        </w:rPr>
                        <w:t xml:space="preserve"> </w:t>
                      </w:r>
                      <w:r w:rsidRPr="0044347B">
                        <w:rPr>
                          <w:rFonts w:ascii="Times New Roman" w:hAnsi="Times New Roman" w:cs="Times New Roman"/>
                        </w:rPr>
                        <w:t>3</w:t>
                      </w:r>
                    </w:p>
                  </w:txbxContent>
                </v:textbox>
              </v:rect>
            </w:pict>
          </mc:Fallback>
        </mc:AlternateContent>
      </w:r>
      <w:r w:rsidRPr="00243345">
        <w:rPr>
          <w:rFonts w:ascii="Times New Roman" w:hAnsi="Times New Roman" w:cs="Times New Roman"/>
          <w:noProof/>
          <w:color w:val="auto"/>
        </w:rPr>
        <mc:AlternateContent>
          <mc:Choice Requires="wps">
            <w:drawing>
              <wp:anchor distT="4294967295" distB="4294967295" distL="114300" distR="114300" simplePos="0" relativeHeight="251677696" behindDoc="0" locked="0" layoutInCell="1" allowOverlap="1" wp14:anchorId="060080AD" wp14:editId="5C553168">
                <wp:simplePos x="0" y="0"/>
                <wp:positionH relativeFrom="column">
                  <wp:posOffset>1815465</wp:posOffset>
                </wp:positionH>
                <wp:positionV relativeFrom="paragraph">
                  <wp:posOffset>219074</wp:posOffset>
                </wp:positionV>
                <wp:extent cx="2362200" cy="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5F704B" id="AutoShape 20" o:spid="_x0000_s1026" type="#_x0000_t32" style="position:absolute;margin-left:142.95pt;margin-top:17.25pt;width:186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"/>
            </w:pict>
          </mc:Fallback>
        </mc:AlternateContent>
      </w:r>
      <w:r w:rsidRPr="00243345">
        <w:rPr>
          <w:rFonts w:ascii="Times New Roman" w:hAnsi="Times New Roman" w:cs="Times New Roman"/>
          <w:noProof/>
          <w:color w:val="auto"/>
        </w:rPr>
        <mc:AlternateContent>
          <mc:Choice Requires="wps">
            <w:drawing>
              <wp:anchor distT="0" distB="0" distL="114299" distR="114299" simplePos="0" relativeHeight="251676672" behindDoc="0" locked="0" layoutInCell="1" allowOverlap="1" wp14:anchorId="4B554456" wp14:editId="212B841D">
                <wp:simplePos x="0" y="0"/>
                <wp:positionH relativeFrom="column">
                  <wp:posOffset>4177664</wp:posOffset>
                </wp:positionH>
                <wp:positionV relativeFrom="paragraph">
                  <wp:posOffset>219075</wp:posOffset>
                </wp:positionV>
                <wp:extent cx="0" cy="85725"/>
                <wp:effectExtent l="0" t="0" r="19050" b="952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F6393F6" id="AutoShape 19" o:spid="_x0000_s1026" type="#_x0000_t32" style="position:absolute;margin-left:328.95pt;margin-top:17.25pt;width:0;height:6.75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"/>
            </w:pict>
          </mc:Fallback>
        </mc:AlternateContent>
      </w:r>
      <w:r w:rsidRPr="00243345">
        <w:rPr>
          <w:rFonts w:ascii="Times New Roman" w:hAnsi="Times New Roman" w:cs="Times New Roman"/>
          <w:noProof/>
          <w:color w:val="auto"/>
        </w:rPr>
        <mc:AlternateContent>
          <mc:Choice Requires="wps">
            <w:drawing>
              <wp:anchor distT="0" distB="0" distL="114299" distR="114299" simplePos="0" relativeHeight="251675648" behindDoc="0" locked="0" layoutInCell="1" allowOverlap="1" wp14:anchorId="1D782374" wp14:editId="24F4E798">
                <wp:simplePos x="0" y="0"/>
                <wp:positionH relativeFrom="column">
                  <wp:posOffset>1815464</wp:posOffset>
                </wp:positionH>
                <wp:positionV relativeFrom="paragraph">
                  <wp:posOffset>219075</wp:posOffset>
                </wp:positionV>
                <wp:extent cx="0" cy="85725"/>
                <wp:effectExtent l="0" t="0" r="19050"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DEDD45" id="AutoShape 18" o:spid="_x0000_s1026" type="#_x0000_t32" style="position:absolute;margin-left:142.95pt;margin-top:17.25pt;width:0;height:6.7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"/>
            </w:pict>
          </mc:Fallback>
        </mc:AlternateContent>
      </w:r>
      <w:r w:rsidRPr="00243345">
        <w:rPr>
          <w:rFonts w:ascii="Times New Roman" w:hAnsi="Times New Roman" w:cs="Times New Roman"/>
          <w:noProof/>
          <w:color w:val="auto"/>
        </w:rPr>
        <mc:AlternateContent>
          <mc:Choice Requires="wps">
            <w:drawing>
              <wp:anchor distT="0" distB="0" distL="114300" distR="114300" simplePos="0" relativeHeight="251674624" behindDoc="0" locked="0" layoutInCell="1" allowOverlap="1" wp14:anchorId="62656C83" wp14:editId="6800C391">
                <wp:simplePos x="0" y="0"/>
                <wp:positionH relativeFrom="column">
                  <wp:posOffset>2977515</wp:posOffset>
                </wp:positionH>
                <wp:positionV relativeFrom="paragraph">
                  <wp:posOffset>106680</wp:posOffset>
                </wp:positionV>
                <wp:extent cx="635" cy="198120"/>
                <wp:effectExtent l="0" t="0" r="37465" b="304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C62581" id="AutoShape 17" o:spid="_x0000_s1026" type="#_x0000_t32" style="position:absolute;margin-left:234.45pt;margin-top:8.4pt;width:.05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"/>
            </w:pict>
          </mc:Fallback>
        </mc:AlternateContent>
      </w:r>
    </w:p>
    <w:p w:rsidR="00532392" w:rsidRPr="00243345" w:rsidRDefault="00532392" w:rsidP="00FF01E9">
      <w:pPr>
        <w:tabs>
          <w:tab w:val="left" w:pos="851"/>
        </w:tabs>
        <w:spacing w:before="100" w:beforeAutospacing="1" w:after="100" w:afterAutospacing="1"/>
        <w:ind w:firstLine="567"/>
        <w:jc w:val="center"/>
        <w:rPr>
          <w:rFonts w:ascii="Times New Roman" w:hAnsi="Times New Roman" w:cs="Times New Roman"/>
          <w:noProof/>
          <w:color w:val="auto"/>
        </w:rPr>
      </w:pPr>
    </w:p>
    <w:p w:rsidR="00532392" w:rsidRPr="00243345" w:rsidRDefault="00532392" w:rsidP="00FF01E9">
      <w:pPr>
        <w:tabs>
          <w:tab w:val="left" w:pos="851"/>
        </w:tabs>
        <w:spacing w:before="100" w:beforeAutospacing="1"/>
        <w:ind w:firstLine="567"/>
        <w:jc w:val="both"/>
        <w:rPr>
          <w:rFonts w:ascii="Times New Roman" w:hAnsi="Times New Roman" w:cs="Times New Roman"/>
          <w:color w:val="auto"/>
        </w:rPr>
      </w:pP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Организационная структура представляет собой производственную организацию. У директора по производству имеются в управлении три производственных подразделения. Технологии производства разные, рынки разные, покупатели и их мотивы спроса разные. Причем рыночная среда на каждом из рынков изменяется по своим законам. При этом:</w:t>
      </w:r>
    </w:p>
    <w:p w:rsidR="00532392" w:rsidRPr="00243345" w:rsidRDefault="00532392" w:rsidP="00FF01E9">
      <w:pPr>
        <w:widowControl/>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 директор производства имеет слишком много обязанностей, чтобы уделять внимание конкретным вопросам каждого производственного процесса; завод не способен оперативно переориентироваться на меняющиеся потребности покупателей и производить то, что им нужно; организационная структура предприятия не дает возможности эффективного управления портфелем продукции.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bCs/>
          <w:i/>
          <w:color w:val="auto"/>
        </w:rPr>
        <w:t>Задание.</w:t>
      </w:r>
      <w:r w:rsidRPr="00243345">
        <w:rPr>
          <w:rFonts w:ascii="Times New Roman" w:hAnsi="Times New Roman" w:cs="Times New Roman"/>
          <w:bCs/>
          <w:color w:val="auto"/>
        </w:rPr>
        <w:t xml:space="preserve"> Какую реструктуризацию Вы можете предложить чтобы обеспечить:</w:t>
      </w:r>
      <w:r w:rsidRPr="00243345">
        <w:rPr>
          <w:rFonts w:ascii="Times New Roman" w:hAnsi="Times New Roman" w:cs="Times New Roman"/>
          <w:color w:val="auto"/>
        </w:rPr>
        <w:t xml:space="preserve"> непрерывное совершенствования каждого вида продукции и максимального увеличения прибыли; выявление и адекватное реагирование на изменения потребностей покупателей.</w:t>
      </w: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КЕЙС 4. РЕШЕНИЕ КАДРОВЫХ ПРОБЛЕМ</w:t>
      </w:r>
    </w:p>
    <w:p w:rsidR="00532392" w:rsidRPr="00243345" w:rsidRDefault="00532392" w:rsidP="007D00A4">
      <w:pPr>
        <w:tabs>
          <w:tab w:val="left" w:pos="851"/>
        </w:tabs>
        <w:ind w:firstLine="567"/>
        <w:jc w:val="center"/>
        <w:rPr>
          <w:rFonts w:ascii="Times New Roman" w:hAnsi="Times New Roman" w:cs="Times New Roman"/>
          <w:b/>
          <w:color w:val="auto"/>
        </w:rPr>
      </w:pPr>
      <w:r w:rsidRPr="00243345">
        <w:rPr>
          <w:rFonts w:ascii="Times New Roman" w:hAnsi="Times New Roman" w:cs="Times New Roman"/>
          <w:b/>
          <w:color w:val="auto"/>
        </w:rPr>
        <w:t>Раздел № 6</w:t>
      </w:r>
      <w:r w:rsidR="007D00A4" w:rsidRPr="00243345">
        <w:rPr>
          <w:rFonts w:ascii="Times New Roman" w:hAnsi="Times New Roman" w:cs="Times New Roman"/>
          <w:b/>
          <w:color w:val="auto"/>
        </w:rPr>
        <w:t>.</w:t>
      </w:r>
      <w:r w:rsidR="007D00A4" w:rsidRPr="00243345">
        <w:rPr>
          <w:rFonts w:ascii="Times New Roman" w:eastAsia="Calibri" w:hAnsi="Times New Roman" w:cs="Times New Roman"/>
          <w:b/>
          <w:color w:val="auto"/>
          <w:lang w:eastAsia="en-US"/>
        </w:rPr>
        <w:t xml:space="preserve"> ФОРМИРОВАНИЕ ЧЕЛОВЕЧЕСКИХ РЕСУРСОВ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Описание ситуации.</w:t>
      </w:r>
      <w:r w:rsidRPr="00243345">
        <w:rPr>
          <w:rFonts w:ascii="Times New Roman" w:hAnsi="Times New Roman" w:cs="Times New Roman"/>
          <w:color w:val="auto"/>
        </w:rPr>
        <w:t xml:space="preserve"> Управление персоналом — одна из сфер менеджмента, где этика управления является основой предупреждения и разрешения как производственных, так и социальных конфликтов. Например, в ситуации, когда наниматель, заботясь об эффективном развитии организации, вынужден вкладывать средства в профессиональную подготовку своего персонала. Дело это дорогостоящее, и, предположим, наниматель А. может предпочесть, чтобы наниматель В. занимался профессиональным обучением работников, а потом он, наниматель А., мог переманить к себе готовых специалистов. Head hunting («охота за головами», или переманивание) — достаточно распространенный способ решения кадровых проблем. Однако и наниматель В. может рассуждать аналогичным образом. Но если каждый будет рассуждать подобным образом, то в итоге они попадут в ситуацию, которая не устроит никого. Рынок труда лишится профессионально подготовленных кадров.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Задание.</w:t>
      </w:r>
      <w:r w:rsidRPr="00243345">
        <w:rPr>
          <w:rFonts w:ascii="Times New Roman" w:hAnsi="Times New Roman" w:cs="Times New Roman"/>
          <w:color w:val="auto"/>
        </w:rPr>
        <w:t xml:space="preserve"> Поясните, чем, по вашему мнению, может быть продиктовано решение предпринимателей А. и В. вкладывать средства в обучение своего персонала: эгоистической заботой о собственной прибыли или альтруистическими целями поддержания высокого профессионального уровня рынка труда</w:t>
      </w:r>
    </w:p>
    <w:p w:rsidR="00532392" w:rsidRPr="00243345" w:rsidRDefault="00532392" w:rsidP="00FF01E9">
      <w:pPr>
        <w:tabs>
          <w:tab w:val="left" w:pos="851"/>
        </w:tabs>
        <w:ind w:firstLine="567"/>
        <w:jc w:val="both"/>
        <w:rPr>
          <w:rFonts w:ascii="Times New Roman" w:hAnsi="Times New Roman" w:cs="Times New Roman"/>
          <w:color w:val="auto"/>
        </w:rPr>
      </w:pP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 xml:space="preserve">КЕЙС 5. РАЗВИТИЕ ПРОФЕССИОНАЛЬНОГО </w:t>
      </w: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И ТВОРЧЕСКОГО ПОТЕНЦИАЛА РАБОТНИКОВ</w:t>
      </w:r>
    </w:p>
    <w:p w:rsidR="00532392" w:rsidRPr="00243345" w:rsidRDefault="00532392" w:rsidP="007D00A4">
      <w:pPr>
        <w:tabs>
          <w:tab w:val="left" w:pos="851"/>
        </w:tabs>
        <w:ind w:firstLine="567"/>
        <w:jc w:val="center"/>
        <w:rPr>
          <w:rFonts w:ascii="Times New Roman" w:hAnsi="Times New Roman" w:cs="Times New Roman"/>
          <w:b/>
          <w:color w:val="auto"/>
        </w:rPr>
      </w:pPr>
      <w:r w:rsidRPr="00243345">
        <w:rPr>
          <w:rFonts w:ascii="Times New Roman" w:hAnsi="Times New Roman" w:cs="Times New Roman"/>
          <w:b/>
          <w:color w:val="auto"/>
        </w:rPr>
        <w:t>Раздел № 7.</w:t>
      </w:r>
      <w:r w:rsidRPr="00243345">
        <w:rPr>
          <w:rFonts w:ascii="Times New Roman" w:eastAsia="Calibri" w:hAnsi="Times New Roman" w:cs="Times New Roman"/>
          <w:b/>
          <w:color w:val="auto"/>
          <w:lang w:eastAsia="en-US"/>
        </w:rPr>
        <w:t xml:space="preserve"> </w:t>
      </w:r>
      <w:r w:rsidR="007D00A4" w:rsidRPr="00243345">
        <w:rPr>
          <w:rFonts w:ascii="Times New Roman" w:eastAsia="Calibri" w:hAnsi="Times New Roman" w:cs="Times New Roman"/>
          <w:b/>
          <w:color w:val="auto"/>
          <w:lang w:eastAsia="en-US"/>
        </w:rPr>
        <w:t>ОЦЕНКА И РАЗВИТИЕ ЧЕЛОВЕЧЕСКИХ РЕСУРСОВ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Описание ситуации.</w:t>
      </w:r>
      <w:r w:rsidRPr="00243345">
        <w:rPr>
          <w:rFonts w:ascii="Times New Roman" w:hAnsi="Times New Roman" w:cs="Times New Roman"/>
          <w:color w:val="auto"/>
        </w:rPr>
        <w:t xml:space="preserve"> В настоящее время в России все больше внимания уделяется развитию профессионального и творческого потенциала работников, формированию предпринимательской этики, поддержанию высокой ответственности за качество обслуживания клиентов, выпускаемой продукции, за работу и судьбу организации в целом. Службы управления человеческими ресурсами руководствуются следующими принципами: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подчеркивать уважение к индивидуальности и ценности каждого человека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путем поощрения высокой производительности труда;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поддерживать доверительные отношения и уважение работников друг к</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другу;</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нести ответственность за обучение и повышение профессионализма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персонала;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 поощрять инициативу каждого, одновременно поддерживать свободную</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творческую деятельность;</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lastRenderedPageBreak/>
        <w:t>• стимулировать принятие на себя ответственности работниками в сложных</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ситуациях;</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предоставлять каждому работнику возможность для реализации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его индивидуальных способностей;</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 • лучше расставлять кадры;</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повышать ответственность за развитие трудового потенциала персонала;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 обеспечивать справедливую оплату труда;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оценивать результаты работы по достижению поставленных целей.</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 xml:space="preserve">Задание. </w:t>
      </w:r>
      <w:r w:rsidRPr="00243345">
        <w:rPr>
          <w:rFonts w:ascii="Times New Roman" w:hAnsi="Times New Roman" w:cs="Times New Roman"/>
          <w:color w:val="auto"/>
        </w:rPr>
        <w:t>Какие еще принципы управления персоналом могли бы сыграть серьезную роль?</w:t>
      </w:r>
      <w:r w:rsidRPr="00243345">
        <w:rPr>
          <w:rFonts w:ascii="Times New Roman" w:hAnsi="Times New Roman" w:cs="Times New Roman"/>
          <w:i/>
          <w:color w:val="auto"/>
        </w:rPr>
        <w:t xml:space="preserve"> </w:t>
      </w:r>
      <w:r w:rsidRPr="00243345">
        <w:rPr>
          <w:rFonts w:ascii="Times New Roman" w:hAnsi="Times New Roman" w:cs="Times New Roman"/>
          <w:color w:val="auto"/>
        </w:rPr>
        <w:t>Соответствуют ли упомянутые принципы особенностям русского менталитета, специфике, историческим чертам русского человека?</w:t>
      </w:r>
    </w:p>
    <w:p w:rsidR="00532392" w:rsidRPr="00243345" w:rsidRDefault="00532392" w:rsidP="00FF01E9">
      <w:pPr>
        <w:tabs>
          <w:tab w:val="left" w:pos="851"/>
        </w:tabs>
        <w:ind w:firstLine="567"/>
        <w:jc w:val="both"/>
        <w:rPr>
          <w:rFonts w:ascii="Times New Roman" w:hAnsi="Times New Roman" w:cs="Times New Roman"/>
          <w:i/>
          <w:color w:val="auto"/>
        </w:rPr>
      </w:pPr>
    </w:p>
    <w:p w:rsidR="00532392" w:rsidRPr="00243345" w:rsidRDefault="00532392" w:rsidP="00FF01E9">
      <w:pPr>
        <w:tabs>
          <w:tab w:val="left" w:pos="567"/>
          <w:tab w:val="left" w:pos="851"/>
        </w:tabs>
        <w:ind w:right="-113"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КЕЙС 6. ЭССЕ «ПОВЕДЕНИЕ В КОНФЛИКТНЫХ СИТУАЦИЯХ»</w:t>
      </w:r>
    </w:p>
    <w:p w:rsidR="00532392" w:rsidRPr="00243345" w:rsidRDefault="00532392" w:rsidP="007D00A4">
      <w:pPr>
        <w:tabs>
          <w:tab w:val="left" w:pos="567"/>
          <w:tab w:val="left" w:pos="851"/>
        </w:tabs>
        <w:ind w:right="-426" w:firstLine="567"/>
        <w:jc w:val="center"/>
        <w:rPr>
          <w:rFonts w:ascii="Times New Roman" w:hAnsi="Times New Roman" w:cs="Times New Roman"/>
          <w:b/>
          <w:color w:val="auto"/>
        </w:rPr>
      </w:pPr>
      <w:r w:rsidRPr="00243345">
        <w:rPr>
          <w:rFonts w:ascii="Times New Roman" w:hAnsi="Times New Roman" w:cs="Times New Roman"/>
          <w:b/>
          <w:color w:val="auto"/>
        </w:rPr>
        <w:t xml:space="preserve">Раздел № 9. </w:t>
      </w:r>
      <w:r w:rsidR="007D00A4" w:rsidRPr="00243345">
        <w:rPr>
          <w:rFonts w:ascii="Times New Roman" w:hAnsi="Times New Roman" w:cs="Times New Roman"/>
          <w:b/>
          <w:color w:val="auto"/>
        </w:rPr>
        <w:t>УПРАВЛЕНИЕ ПОВЕДЕНИЕМ ЧЕЛОВЕКА В ОРГАНИЗАЦИИ. ОРГАНИЗАЦИЯ ТРУДА.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Варианты для разбора:</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xml:space="preserve">1. Вы – новый руководитель, приглашенный со стороны в трудовой коллектив, где имеется конфликт между двумя группировками по поводу внедрения новшеств. Вам необходимо нормализовать психологический климат в коллективе. Каким образом вы намерены действовать: а) установите деловой контакт с инноваторами, игнорируя доводы сторонников старого порядка, проведете работу по внедрению новшеств, воздействуя на противников силой своего примера и примера других;. б) попытаетесь разубедить и привлечь на свою сторону сторонников прежнего стиля работы, противников перестройки, воздействуя на них убеждением в процессе дискуссии; в) выберете актив, поручите ему разобраться в конфликте и предложить меры нормализации обстановки в коллективе. В дальнейшем будете опираться на актив, рассчитывая также на поддержку администрации и общественных организаций; г) изучите перспективы развития коллектива и улучшения качества выпускаемой продукции, поставите перед коллективом новые перспективные задачи совместной трудовой деятельности, опираясь на лучшие достижения и трудовые традиции коллектива, не противопоставляя новое старому.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xml:space="preserve">2. Между двумя вашими подчиненными (коллегами) возник конфликт, который мешает им успешно работать. Каждый из них в отдельности обращался к вам с просьбой, чтобы вы разобрались и поддержали его позицию. Выберите и обоснуйте свой вариант поведения в этой ситуации: а) порекомендовать пресечь конфликт на работе, а конфликтные взаимоотношения разрешить в неслужебное время; б) попросить разобраться в конфликте специалистов лаборатории социологических исследований или другого подразделения службы управления персоналом, чьей функцией это является; в) лично попытаться разобраться в мотивах конфликта и найти приемлемый для обеих сторон способ примирения; г) выяснить, кто из членов коллектива служит авторитетом для конфликтующих, и попытаться через него воздействовать на этих людей.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xml:space="preserve">3. Подчиненный (коллега) игнорирует ваши советы и указания, делает все по-своему, не обращая внимания на замечания, не исправляя того, на что Вы ему указываете. Как вы будете поступать с этим подчиненным (коллегой) в дальнейшем: а) разобравшись в мотивах упорства и видя их несостоятельность, применить обычные административные меры наказания; б) в интересах дела постараться вызвать его на откровенный разговор, попытаться найти с ним общий язык, настроить на деловой контакт; в) обратиться к коллективу - пусть обратят внимание на его неправильное поведение и применить меры общественного воздействия; г) попытаться разобраться в том, не делаете ли вы сами ошибок во взаимоотношениях с этим подчиненным (коллегой), потом решить, как поступить.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xml:space="preserve">4. В трудовой коллектив, где имеется конфликт между двумя группировками по поводу внедрения нового стиля руководства, пришел новый руководитель, приглашенный со стороны. Каким образом, по вашему мнению, ему лучше действовать, чтобы нормализовать </w:t>
      </w:r>
      <w:r w:rsidRPr="00243345">
        <w:rPr>
          <w:rFonts w:ascii="Times New Roman" w:hAnsi="Times New Roman" w:cs="Times New Roman"/>
          <w:color w:val="auto"/>
        </w:rPr>
        <w:lastRenderedPageBreak/>
        <w:t xml:space="preserve">психологический климат в коллективе: а) установить контакт со сторонниками нового, не принимая всерьез доводы сторонников старого порядка, вести работу по внедрению новшеств, воздействуя на противников силой своего примера и примера других; б) попытаться разубедить и привлечь на свою сторону приверженцев прежнего стиля работы, противников новаций, воздействовать на них убеждением в процессе дискуссии; в) выбрать наиболее авторитетных членов трудового коллектива, поручить им разобраться и предложить меры по нормализации обстановки, опираясь на поддержку администрации, профсоюза и т.д.; г) изучить перспективы развития коллектива, поставить перед коллективом новые перспективные задачи совместной трудовой деятельности, опираясь на лучшие достижения и трудовые традиции коллектива, не противопоставлять новое старому.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xml:space="preserve">5. Вас недавно назначили руководителем трудового коллектива, в котором вы несколько лет работали рядовым сотрудником. На 8 часов 15 минут вы вызвали к себе в кабинет подчиненного для выяснения причин его частых опозданий на работу, но сами неожиданно опоздали на 15 минут. Подчиненный же пришел вовремя и ждет вас. Как Вы начнете беседу при встрече: а) независимо от своего опоздания сразу же потребуете его объяснений опозданий на работу; б) извинитесь перед ним и начнете беседу; в) поздороваетесь, объясните причину своего опоздания и спросите его: «Как вы думаете, что можно ожидать от руководителя, который так же часто опаздывает, как и вы?»; г) отмените беседу и перенесете ее на другое время.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 xml:space="preserve">6. Вы –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травмы. Виновник звонит вам домой по телефону и с тревогой спрашивает, что же им теперь делать. Как Вы ответите на звонок: а) «Действуйте согласно инструкции. Прочитайте ее, она лежит у меня на столе, и сделайте все, что требуется»; б) «Доложите о случившемся вахтеру. Составьте акт на поломку оборудования, пострадавший пусть идет к дежурной медсестре. Завтра разберемся»; в) «Без меня ничего не предпринимайте. Сейчас я приеду и разберусь»; г) «В каком состоянии пострадавший? Если необходимо - вызовите врача». </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color w:val="auto"/>
        </w:rPr>
        <w:t>7. Вы – заведующий лабораторией. Технический директор накануне аттестации всех работников в неофициальной беседе с Вами, высказал пожелание «отрицательно аттестовать» старшего лаборанта и одновременно было сказано, что Вы можете на его место поставить другого сотрудника, либо принять кого-то на работу со стороны. Вы давно знаете старшего лаборанта как справляющегося со своими обязанностями, инициативного специалиста. Кроме того, у вас с ним дружественные отношения. Вам также известно, что отношения между руководителем и старшим лаборантом не сложились. Объективных претензий, позволяющих его уволить, у руководителя нет, а межличностный конфликт между ними имеет затяжной характер. Ваши действия?</w:t>
      </w:r>
    </w:p>
    <w:p w:rsidR="00532392" w:rsidRPr="00243345" w:rsidRDefault="00532392" w:rsidP="00FF01E9">
      <w:pPr>
        <w:tabs>
          <w:tab w:val="left" w:pos="567"/>
          <w:tab w:val="left" w:pos="851"/>
        </w:tabs>
        <w:ind w:right="-113" w:firstLine="567"/>
        <w:jc w:val="both"/>
        <w:rPr>
          <w:rFonts w:ascii="Times New Roman" w:hAnsi="Times New Roman" w:cs="Times New Roman"/>
          <w:color w:val="auto"/>
        </w:rPr>
      </w:pPr>
      <w:r w:rsidRPr="00243345">
        <w:rPr>
          <w:rFonts w:ascii="Times New Roman" w:hAnsi="Times New Roman" w:cs="Times New Roman"/>
          <w:i/>
          <w:color w:val="auto"/>
        </w:rPr>
        <w:t>Задание.</w:t>
      </w:r>
      <w:r w:rsidRPr="00243345">
        <w:rPr>
          <w:rFonts w:ascii="Times New Roman" w:hAnsi="Times New Roman" w:cs="Times New Roman"/>
          <w:color w:val="auto"/>
        </w:rPr>
        <w:t xml:space="preserve"> Написать эссе по теме «Поведение в конфликтных ситуациях» (выбрать 2-3 варианта для разбора).</w:t>
      </w:r>
    </w:p>
    <w:p w:rsidR="00532392" w:rsidRPr="00243345" w:rsidRDefault="00532392" w:rsidP="007D00A4">
      <w:pPr>
        <w:pStyle w:val="1"/>
        <w:tabs>
          <w:tab w:val="left" w:pos="851"/>
        </w:tabs>
        <w:spacing w:before="0" w:after="0" w:line="450" w:lineRule="atLeast"/>
        <w:ind w:firstLine="567"/>
        <w:jc w:val="center"/>
        <w:textAlignment w:val="baseline"/>
        <w:rPr>
          <w:rFonts w:ascii="Times New Roman" w:hAnsi="Times New Roman" w:cs="Times New Roman"/>
          <w:bCs w:val="0"/>
          <w:color w:val="auto"/>
          <w:sz w:val="24"/>
          <w:szCs w:val="24"/>
        </w:rPr>
      </w:pPr>
      <w:r w:rsidRPr="00243345">
        <w:rPr>
          <w:rFonts w:ascii="Times New Roman" w:hAnsi="Times New Roman" w:cs="Times New Roman"/>
          <w:bCs w:val="0"/>
          <w:color w:val="auto"/>
          <w:sz w:val="24"/>
          <w:szCs w:val="24"/>
        </w:rPr>
        <w:t>КЕЙС 7</w:t>
      </w:r>
      <w:r w:rsidR="00FF01E9" w:rsidRPr="00243345">
        <w:rPr>
          <w:rFonts w:ascii="Times New Roman" w:hAnsi="Times New Roman" w:cs="Times New Roman"/>
          <w:bCs w:val="0"/>
          <w:color w:val="auto"/>
          <w:sz w:val="24"/>
          <w:szCs w:val="24"/>
        </w:rPr>
        <w:t>.</w:t>
      </w:r>
      <w:r w:rsidRPr="00243345">
        <w:rPr>
          <w:rFonts w:ascii="Times New Roman" w:hAnsi="Times New Roman" w:cs="Times New Roman"/>
          <w:bCs w:val="0"/>
          <w:color w:val="auto"/>
          <w:sz w:val="24"/>
          <w:szCs w:val="24"/>
        </w:rPr>
        <w:t xml:space="preserve"> </w:t>
      </w:r>
      <w:r w:rsidR="007D00A4" w:rsidRPr="00243345">
        <w:rPr>
          <w:rFonts w:ascii="Times New Roman" w:hAnsi="Times New Roman" w:cs="Times New Roman"/>
          <w:bCs w:val="0"/>
          <w:color w:val="auto"/>
          <w:sz w:val="24"/>
          <w:szCs w:val="24"/>
        </w:rPr>
        <w:t>КАК ЗА НЕДЕЛЮ НАЙТИ В ШТАТ ГРАМОТНОГО ТАРГЕТОЛОГА</w:t>
      </w:r>
    </w:p>
    <w:p w:rsidR="00532392" w:rsidRPr="00243345" w:rsidRDefault="00532392" w:rsidP="00FF01E9">
      <w:pPr>
        <w:pStyle w:val="aa"/>
        <w:tabs>
          <w:tab w:val="left" w:pos="851"/>
        </w:tabs>
        <w:spacing w:before="0" w:beforeAutospacing="0" w:after="0" w:afterAutospacing="0"/>
        <w:ind w:firstLine="567"/>
        <w:jc w:val="both"/>
        <w:textAlignment w:val="baseline"/>
      </w:pPr>
      <w:r w:rsidRPr="00243345">
        <w:rPr>
          <w:b/>
        </w:rPr>
        <w:t>Ситуация:</w:t>
      </w:r>
      <w:r w:rsidRPr="00243345">
        <w:t xml:space="preserve"> В сентябре 202</w:t>
      </w:r>
      <w:r w:rsidR="00FF01E9" w:rsidRPr="00243345">
        <w:t>4</w:t>
      </w:r>
      <w:r w:rsidRPr="00243345">
        <w:t xml:space="preserve"> года у нас стояла задача подобрать таргетолога в течении 1-2 недель. Это был максимум времени, так как сотрудник для клиента требовался “еще вчера”, в общем, как это обычно бывает.</w:t>
      </w:r>
    </w:p>
    <w:p w:rsidR="00532392" w:rsidRPr="00243345" w:rsidRDefault="00532392" w:rsidP="00FF01E9">
      <w:pPr>
        <w:pStyle w:val="aa"/>
        <w:shd w:val="clear" w:color="auto" w:fill="FFFFFF"/>
        <w:tabs>
          <w:tab w:val="left" w:pos="851"/>
        </w:tabs>
        <w:spacing w:before="0" w:beforeAutospacing="0" w:after="0" w:afterAutospacing="0"/>
        <w:ind w:firstLine="567"/>
        <w:jc w:val="both"/>
        <w:textAlignment w:val="baseline"/>
      </w:pPr>
      <w:r w:rsidRPr="00243345">
        <w:rPr>
          <w:b/>
          <w:bCs/>
          <w:bdr w:val="none" w:sz="0" w:space="0" w:color="auto" w:frame="1"/>
        </w:rPr>
        <w:t>Ваша команда специализируется на подборе digital специалистов, поэтому для вас эта задача была стандартной.</w:t>
      </w:r>
    </w:p>
    <w:p w:rsidR="00532392" w:rsidRPr="00243345" w:rsidRDefault="00532392" w:rsidP="00FF01E9">
      <w:pPr>
        <w:pStyle w:val="aa"/>
        <w:shd w:val="clear" w:color="auto" w:fill="FFFFFF"/>
        <w:tabs>
          <w:tab w:val="left" w:pos="851"/>
        </w:tabs>
        <w:spacing w:before="0" w:beforeAutospacing="0" w:after="0" w:afterAutospacing="0"/>
        <w:ind w:firstLine="567"/>
        <w:jc w:val="both"/>
        <w:textAlignment w:val="baseline"/>
      </w:pPr>
      <w:r w:rsidRPr="00243345">
        <w:t>У клиента были требования таргетолог на удаленке, а также особые требования по работе с facebook, умение обходить блокировки, знания и успешные кейсы по ведению рекламных кампаний на других площадках. Но не было представлений об идеальном кандидате, не были сформированы чёткие задачи, которые необходимо будет выполнять сотруднику, а также требования к кандидату хромали. Для малого бизнеса это обычное дело, поэтому мы- рекрутинговое агентство и нужны, чтобы помочь подобрать специалиста “под ключ”, а руководителю оставить время для развития бизнеса.</w:t>
      </w:r>
    </w:p>
    <w:p w:rsidR="00532392" w:rsidRPr="00243345" w:rsidRDefault="00532392" w:rsidP="00FF01E9">
      <w:pPr>
        <w:pStyle w:val="2"/>
        <w:shd w:val="clear" w:color="auto" w:fill="FFFFFF"/>
        <w:tabs>
          <w:tab w:val="left" w:pos="851"/>
        </w:tabs>
        <w:spacing w:before="0" w:line="420" w:lineRule="atLeast"/>
        <w:ind w:firstLine="567"/>
        <w:jc w:val="both"/>
        <w:textAlignment w:val="baseline"/>
        <w:rPr>
          <w:rFonts w:ascii="Times New Roman" w:hAnsi="Times New Roman" w:cs="Times New Roman"/>
          <w:i/>
          <w:iCs/>
          <w:color w:val="auto"/>
          <w:sz w:val="24"/>
          <w:szCs w:val="24"/>
        </w:rPr>
      </w:pPr>
      <w:r w:rsidRPr="00243345">
        <w:rPr>
          <w:rFonts w:ascii="Times New Roman" w:hAnsi="Times New Roman" w:cs="Times New Roman"/>
          <w:i/>
          <w:iCs/>
          <w:color w:val="auto"/>
          <w:sz w:val="24"/>
          <w:szCs w:val="24"/>
        </w:rPr>
        <w:lastRenderedPageBreak/>
        <w:t>З</w:t>
      </w:r>
      <w:r w:rsidR="00FF01E9" w:rsidRPr="00243345">
        <w:rPr>
          <w:rFonts w:ascii="Times New Roman" w:hAnsi="Times New Roman" w:cs="Times New Roman"/>
          <w:i/>
          <w:iCs/>
          <w:color w:val="auto"/>
          <w:sz w:val="24"/>
          <w:szCs w:val="24"/>
        </w:rPr>
        <w:t>а</w:t>
      </w:r>
      <w:r w:rsidRPr="00243345">
        <w:rPr>
          <w:rFonts w:ascii="Times New Roman" w:hAnsi="Times New Roman" w:cs="Times New Roman"/>
          <w:i/>
          <w:iCs/>
          <w:color w:val="auto"/>
          <w:sz w:val="24"/>
          <w:szCs w:val="24"/>
        </w:rPr>
        <w:t>дание:</w:t>
      </w:r>
    </w:p>
    <w:p w:rsidR="00532392" w:rsidRPr="00243345" w:rsidRDefault="00532392" w:rsidP="00FF01E9">
      <w:pPr>
        <w:widowControl/>
        <w:numPr>
          <w:ilvl w:val="0"/>
          <w:numId w:val="49"/>
        </w:numPr>
        <w:shd w:val="clear" w:color="auto" w:fill="FFFFFF"/>
        <w:tabs>
          <w:tab w:val="left" w:pos="851"/>
        </w:tabs>
        <w:ind w:left="0" w:firstLine="567"/>
        <w:jc w:val="both"/>
        <w:textAlignment w:val="baseline"/>
        <w:rPr>
          <w:rFonts w:ascii="Times New Roman" w:hAnsi="Times New Roman" w:cs="Times New Roman"/>
          <w:color w:val="auto"/>
        </w:rPr>
      </w:pPr>
      <w:r w:rsidRPr="00243345">
        <w:rPr>
          <w:rFonts w:ascii="Times New Roman" w:hAnsi="Times New Roman" w:cs="Times New Roman"/>
          <w:color w:val="auto"/>
        </w:rPr>
        <w:t xml:space="preserve">Составить портрет идеального кандидата, включая профессиональные и личные качества с использованием </w:t>
      </w:r>
      <w:r w:rsidRPr="00243345">
        <w:rPr>
          <w:rFonts w:ascii="Times New Roman" w:hAnsi="Times New Roman" w:cs="Times New Roman"/>
          <w:color w:val="auto"/>
          <w:spacing w:val="-1"/>
        </w:rPr>
        <w:t xml:space="preserve">облачных технологий, </w:t>
      </w:r>
      <w:r w:rsidRPr="00243345">
        <w:rPr>
          <w:rFonts w:ascii="Times New Roman" w:hAnsi="Times New Roman" w:cs="Times New Roman"/>
          <w:color w:val="auto"/>
          <w:spacing w:val="-1"/>
          <w:lang w:val="en-US"/>
        </w:rPr>
        <w:t>Big</w:t>
      </w:r>
      <w:r w:rsidRPr="00243345">
        <w:rPr>
          <w:rFonts w:ascii="Times New Roman" w:hAnsi="Times New Roman" w:cs="Times New Roman"/>
          <w:color w:val="auto"/>
          <w:spacing w:val="-1"/>
        </w:rPr>
        <w:t xml:space="preserve"> </w:t>
      </w:r>
      <w:r w:rsidRPr="00243345">
        <w:rPr>
          <w:rFonts w:ascii="Times New Roman" w:hAnsi="Times New Roman" w:cs="Times New Roman"/>
          <w:color w:val="auto"/>
          <w:spacing w:val="-1"/>
          <w:lang w:val="en-US"/>
        </w:rPr>
        <w:t>Data</w:t>
      </w:r>
      <w:r w:rsidRPr="00243345">
        <w:rPr>
          <w:rFonts w:ascii="Times New Roman" w:hAnsi="Times New Roman" w:cs="Times New Roman"/>
          <w:color w:val="auto"/>
          <w:spacing w:val="-1"/>
        </w:rPr>
        <w:t xml:space="preserve"> и искусственного интеллекта</w:t>
      </w:r>
      <w:r w:rsidRPr="00243345">
        <w:rPr>
          <w:rFonts w:ascii="Times New Roman" w:hAnsi="Times New Roman" w:cs="Times New Roman"/>
          <w:color w:val="auto"/>
        </w:rPr>
        <w:t>.</w:t>
      </w:r>
    </w:p>
    <w:p w:rsidR="00532392" w:rsidRPr="00243345" w:rsidRDefault="00532392" w:rsidP="00FF01E9">
      <w:pPr>
        <w:widowControl/>
        <w:numPr>
          <w:ilvl w:val="0"/>
          <w:numId w:val="49"/>
        </w:numPr>
        <w:shd w:val="clear" w:color="auto" w:fill="FFFFFF"/>
        <w:tabs>
          <w:tab w:val="left" w:pos="851"/>
        </w:tabs>
        <w:ind w:left="0" w:firstLine="567"/>
        <w:jc w:val="both"/>
        <w:textAlignment w:val="baseline"/>
        <w:rPr>
          <w:rFonts w:ascii="Times New Roman" w:hAnsi="Times New Roman" w:cs="Times New Roman"/>
          <w:color w:val="auto"/>
        </w:rPr>
      </w:pPr>
      <w:r w:rsidRPr="00243345">
        <w:rPr>
          <w:rFonts w:ascii="Times New Roman" w:hAnsi="Times New Roman" w:cs="Times New Roman"/>
          <w:color w:val="auto"/>
        </w:rPr>
        <w:t xml:space="preserve">Определить требования, а также прописаны четкие функции в дальнейшей работе с применением </w:t>
      </w:r>
      <w:r w:rsidRPr="00243345">
        <w:rPr>
          <w:rFonts w:ascii="Times New Roman" w:hAnsi="Times New Roman" w:cs="Times New Roman"/>
          <w:color w:val="auto"/>
          <w:lang w:val="en-US"/>
        </w:rPr>
        <w:t>Digital</w:t>
      </w:r>
      <w:r w:rsidRPr="00243345">
        <w:rPr>
          <w:rFonts w:ascii="Times New Roman" w:hAnsi="Times New Roman" w:cs="Times New Roman"/>
          <w:color w:val="auto"/>
        </w:rPr>
        <w:t>-</w:t>
      </w:r>
      <w:r w:rsidR="00FF01E9" w:rsidRPr="00243345">
        <w:rPr>
          <w:rFonts w:ascii="Times New Roman" w:hAnsi="Times New Roman" w:cs="Times New Roman"/>
          <w:color w:val="auto"/>
        </w:rPr>
        <w:t>инструментов: Джоб</w:t>
      </w:r>
      <w:r w:rsidRPr="00243345">
        <w:rPr>
          <w:rFonts w:ascii="Times New Roman" w:hAnsi="Times New Roman" w:cs="Times New Roman"/>
          <w:color w:val="auto"/>
        </w:rPr>
        <w:t>-сайтов, социальных сетей.</w:t>
      </w:r>
    </w:p>
    <w:p w:rsidR="00532392" w:rsidRPr="00243345" w:rsidRDefault="00532392" w:rsidP="00FF01E9">
      <w:pPr>
        <w:widowControl/>
        <w:numPr>
          <w:ilvl w:val="0"/>
          <w:numId w:val="49"/>
        </w:numPr>
        <w:shd w:val="clear" w:color="auto" w:fill="FFFFFF"/>
        <w:tabs>
          <w:tab w:val="left" w:pos="851"/>
        </w:tabs>
        <w:ind w:left="0" w:firstLine="567"/>
        <w:jc w:val="both"/>
        <w:textAlignment w:val="baseline"/>
        <w:rPr>
          <w:rFonts w:ascii="Times New Roman" w:hAnsi="Times New Roman" w:cs="Times New Roman"/>
          <w:color w:val="auto"/>
        </w:rPr>
      </w:pPr>
      <w:r w:rsidRPr="00243345">
        <w:rPr>
          <w:rFonts w:ascii="Times New Roman" w:hAnsi="Times New Roman" w:cs="Times New Roman"/>
          <w:color w:val="auto"/>
        </w:rPr>
        <w:t>В соответствии с запросами к кандидату составить описание вакансии и анкеты с вопросами (характеристика кандидата, затрагивающие личные качества и описание опыта).</w:t>
      </w:r>
    </w:p>
    <w:p w:rsidR="00532392" w:rsidRPr="00243345" w:rsidRDefault="00532392" w:rsidP="00FF01E9">
      <w:pPr>
        <w:widowControl/>
        <w:numPr>
          <w:ilvl w:val="0"/>
          <w:numId w:val="49"/>
        </w:numPr>
        <w:shd w:val="clear" w:color="auto" w:fill="FFFFFF"/>
        <w:tabs>
          <w:tab w:val="left" w:pos="851"/>
        </w:tabs>
        <w:ind w:left="0" w:firstLine="567"/>
        <w:jc w:val="both"/>
        <w:textAlignment w:val="baseline"/>
        <w:rPr>
          <w:rFonts w:ascii="Times New Roman" w:hAnsi="Times New Roman" w:cs="Times New Roman"/>
          <w:color w:val="auto"/>
        </w:rPr>
      </w:pPr>
      <w:r w:rsidRPr="00243345">
        <w:rPr>
          <w:rFonts w:ascii="Times New Roman" w:hAnsi="Times New Roman" w:cs="Times New Roman"/>
          <w:color w:val="auto"/>
        </w:rPr>
        <w:t xml:space="preserve">Сформировать тестовое задание для определения навыков и профессиональных качеств с применением </w:t>
      </w:r>
      <w:r w:rsidRPr="00243345">
        <w:rPr>
          <w:rFonts w:ascii="Times New Roman" w:hAnsi="Times New Roman" w:cs="Times New Roman"/>
          <w:color w:val="auto"/>
          <w:lang w:val="en-US"/>
        </w:rPr>
        <w:t>ATS</w:t>
      </w:r>
      <w:r w:rsidRPr="00243345">
        <w:rPr>
          <w:rFonts w:ascii="Times New Roman" w:hAnsi="Times New Roman" w:cs="Times New Roman"/>
          <w:color w:val="auto"/>
        </w:rPr>
        <w:t>- системы.</w:t>
      </w:r>
    </w:p>
    <w:p w:rsidR="00532392" w:rsidRPr="00243345" w:rsidRDefault="00532392" w:rsidP="00FF01E9">
      <w:pPr>
        <w:widowControl/>
        <w:numPr>
          <w:ilvl w:val="0"/>
          <w:numId w:val="49"/>
        </w:numPr>
        <w:shd w:val="clear" w:color="auto" w:fill="FFFFFF"/>
        <w:tabs>
          <w:tab w:val="left" w:pos="851"/>
        </w:tabs>
        <w:ind w:left="0" w:firstLine="567"/>
        <w:jc w:val="both"/>
        <w:textAlignment w:val="baseline"/>
        <w:rPr>
          <w:rFonts w:ascii="Times New Roman" w:hAnsi="Times New Roman" w:cs="Times New Roman"/>
          <w:color w:val="auto"/>
        </w:rPr>
      </w:pPr>
      <w:r w:rsidRPr="00243345">
        <w:rPr>
          <w:rFonts w:ascii="Times New Roman" w:hAnsi="Times New Roman" w:cs="Times New Roman"/>
          <w:color w:val="auto"/>
        </w:rPr>
        <w:t xml:space="preserve">Провести анализ целевой аудитории с применением цифровых инструментов </w:t>
      </w:r>
      <w:r w:rsidRPr="00243345">
        <w:rPr>
          <w:rFonts w:ascii="Times New Roman" w:hAnsi="Times New Roman" w:cs="Times New Roman"/>
          <w:color w:val="auto"/>
          <w:shd w:val="clear" w:color="auto" w:fill="FFFFFF"/>
        </w:rPr>
        <w:t> </w:t>
      </w:r>
      <w:hyperlink r:id="rId10" w:history="1">
        <w:r w:rsidRPr="00243345">
          <w:rPr>
            <w:rFonts w:ascii="Times New Roman" w:hAnsi="Times New Roman" w:cs="Times New Roman"/>
            <w:color w:val="auto"/>
          </w:rPr>
          <w:t>SAP Success Factors</w:t>
        </w:r>
      </w:hyperlink>
      <w:r w:rsidRPr="00243345">
        <w:rPr>
          <w:rFonts w:ascii="Times New Roman" w:hAnsi="Times New Roman" w:cs="Times New Roman"/>
          <w:color w:val="auto"/>
        </w:rPr>
        <w:t xml:space="preserve"> и составить анализ стратегия по привлечению и закрытию вакансии.</w:t>
      </w:r>
    </w:p>
    <w:p w:rsidR="00532392" w:rsidRPr="00243345" w:rsidRDefault="00532392" w:rsidP="00FF01E9">
      <w:pPr>
        <w:shd w:val="clear" w:color="auto" w:fill="FFFFFF"/>
        <w:tabs>
          <w:tab w:val="left" w:pos="567"/>
          <w:tab w:val="left" w:pos="851"/>
        </w:tabs>
        <w:ind w:firstLine="567"/>
        <w:rPr>
          <w:rFonts w:ascii="Times New Roman" w:hAnsi="Times New Roman" w:cs="Times New Roman"/>
          <w:b/>
          <w:color w:val="auto"/>
          <w:sz w:val="16"/>
          <w:szCs w:val="16"/>
        </w:rPr>
      </w:pPr>
    </w:p>
    <w:p w:rsidR="00532392" w:rsidRPr="00243345" w:rsidRDefault="00532392" w:rsidP="00FF01E9">
      <w:pPr>
        <w:shd w:val="clear" w:color="auto" w:fill="FFFFFF"/>
        <w:tabs>
          <w:tab w:val="left" w:pos="567"/>
          <w:tab w:val="left" w:pos="851"/>
        </w:tabs>
        <w:ind w:firstLine="567"/>
        <w:jc w:val="center"/>
        <w:rPr>
          <w:rFonts w:ascii="Times New Roman" w:hAnsi="Times New Roman" w:cs="Times New Roman"/>
          <w:b/>
          <w:color w:val="auto"/>
          <w:spacing w:val="-1"/>
        </w:rPr>
      </w:pPr>
      <w:r w:rsidRPr="00243345">
        <w:rPr>
          <w:rFonts w:ascii="Times New Roman" w:hAnsi="Times New Roman" w:cs="Times New Roman"/>
          <w:b/>
          <w:color w:val="auto"/>
          <w:spacing w:val="-1"/>
        </w:rPr>
        <w:t>ПРАКТИЧЕСКИЕ ЗАДАНИЯ И ЗАДАЧИ</w:t>
      </w:r>
    </w:p>
    <w:p w:rsidR="007D00A4" w:rsidRPr="00243345" w:rsidRDefault="007D00A4" w:rsidP="00FF01E9">
      <w:pPr>
        <w:shd w:val="clear" w:color="auto" w:fill="FFFFFF"/>
        <w:tabs>
          <w:tab w:val="left" w:pos="567"/>
          <w:tab w:val="left" w:pos="851"/>
        </w:tabs>
        <w:ind w:firstLine="567"/>
        <w:jc w:val="center"/>
        <w:rPr>
          <w:rFonts w:ascii="Times New Roman" w:hAnsi="Times New Roman" w:cs="Times New Roman"/>
          <w:b/>
          <w:color w:val="auto"/>
        </w:rPr>
      </w:pPr>
    </w:p>
    <w:p w:rsidR="00532392" w:rsidRPr="00243345" w:rsidRDefault="00532392" w:rsidP="007D00A4">
      <w:pPr>
        <w:shd w:val="clear" w:color="auto" w:fill="FFFFFF"/>
        <w:tabs>
          <w:tab w:val="left" w:pos="567"/>
          <w:tab w:val="left" w:pos="851"/>
        </w:tabs>
        <w:ind w:firstLine="567"/>
        <w:jc w:val="center"/>
        <w:rPr>
          <w:rFonts w:ascii="Times New Roman" w:hAnsi="Times New Roman" w:cs="Times New Roman"/>
          <w:b/>
          <w:color w:val="auto"/>
        </w:rPr>
      </w:pPr>
      <w:r w:rsidRPr="00243345">
        <w:rPr>
          <w:rFonts w:ascii="Times New Roman" w:hAnsi="Times New Roman" w:cs="Times New Roman"/>
          <w:b/>
          <w:color w:val="auto"/>
        </w:rPr>
        <w:t xml:space="preserve">Раздел № 5. </w:t>
      </w:r>
      <w:r w:rsidR="007D00A4" w:rsidRPr="00243345">
        <w:rPr>
          <w:rFonts w:ascii="Times New Roman" w:eastAsia="Calibri" w:hAnsi="Times New Roman" w:cs="Times New Roman"/>
          <w:b/>
          <w:color w:val="auto"/>
          <w:lang w:eastAsia="en-US"/>
        </w:rPr>
        <w:t>МАРКЕТИНГ И КАДРОВОЕ ПЛАНИРОВАНИЕ</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b/>
          <w:color w:val="auto"/>
          <w:spacing w:val="-2"/>
        </w:rPr>
      </w:pPr>
      <w:r w:rsidRPr="00243345">
        <w:rPr>
          <w:rFonts w:ascii="Times New Roman" w:hAnsi="Times New Roman" w:cs="Times New Roman"/>
          <w:b/>
          <w:i/>
          <w:iCs/>
          <w:color w:val="auto"/>
        </w:rPr>
        <w:t>Задача 1.</w:t>
      </w:r>
      <w:r w:rsidRPr="00243345">
        <w:rPr>
          <w:rFonts w:ascii="Times New Roman" w:hAnsi="Times New Roman" w:cs="Times New Roman"/>
          <w:b/>
          <w:color w:val="auto"/>
          <w:spacing w:val="-2"/>
        </w:rPr>
        <w:t xml:space="preserve"> </w:t>
      </w:r>
      <w:r w:rsidRPr="00243345">
        <w:rPr>
          <w:rFonts w:ascii="Times New Roman" w:hAnsi="Times New Roman" w:cs="Times New Roman"/>
          <w:color w:val="auto"/>
        </w:rPr>
        <w:t>Население трудоспособного возраста составляет 70 млн. чел. (в том числе неработающие инвалиды 1 и 2 групп – 1,7 млн. чел.), работающие подростки – 0,2 млн. чел., работающие пенсионеры – 3,5 млн. чел. Определить численность трудовых ресурсов.</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b/>
          <w:color w:val="auto"/>
          <w:spacing w:val="-2"/>
        </w:rPr>
      </w:pPr>
      <w:r w:rsidRPr="00243345">
        <w:rPr>
          <w:rFonts w:ascii="Times New Roman" w:hAnsi="Times New Roman" w:cs="Times New Roman"/>
          <w:b/>
          <w:i/>
          <w:iCs/>
          <w:color w:val="auto"/>
        </w:rPr>
        <w:t>Задача 2.</w:t>
      </w:r>
      <w:r w:rsidRPr="00243345">
        <w:rPr>
          <w:rFonts w:ascii="Times New Roman" w:hAnsi="Times New Roman" w:cs="Times New Roman"/>
          <w:b/>
          <w:color w:val="auto"/>
          <w:spacing w:val="-2"/>
        </w:rPr>
        <w:t xml:space="preserve"> </w:t>
      </w:r>
      <w:r w:rsidRPr="00243345">
        <w:rPr>
          <w:rFonts w:ascii="Times New Roman" w:hAnsi="Times New Roman" w:cs="Times New Roman"/>
          <w:color w:val="auto"/>
          <w:spacing w:val="-2"/>
        </w:rPr>
        <w:t>Определить норматив численности служащих, используя формулу НИИ труда: если в данной организации численность производственного персонала 3250 чел., а стоимость активной части основных производственных фондов –38 млн. руб.</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b/>
          <w:i/>
          <w:color w:val="auto"/>
          <w:spacing w:val="-2"/>
        </w:rPr>
      </w:pPr>
      <w:r w:rsidRPr="00243345">
        <w:rPr>
          <w:rFonts w:ascii="Times New Roman" w:hAnsi="Times New Roman" w:cs="Times New Roman"/>
          <w:b/>
          <w:i/>
          <w:color w:val="auto"/>
          <w:spacing w:val="-2"/>
        </w:rPr>
        <w:t xml:space="preserve">Задача 3. </w:t>
      </w:r>
      <w:r w:rsidRPr="00243345">
        <w:rPr>
          <w:rFonts w:ascii="Times New Roman" w:hAnsi="Times New Roman" w:cs="Times New Roman"/>
          <w:color w:val="auto"/>
          <w:spacing w:val="-2"/>
        </w:rPr>
        <w:t>Определить численность населения трудоспособного возраста на конец года, если за текущий год есть такие данные: численность населения трудоспособного возраста на начало года – 40 млн. чел.; численность умерших в трудоспособном возрасте на протяжении года – 0,3 млн. чел.;</w:t>
      </w:r>
      <w:r w:rsidRPr="00243345">
        <w:rPr>
          <w:rFonts w:ascii="Times New Roman" w:hAnsi="Times New Roman" w:cs="Times New Roman"/>
          <w:color w:val="auto"/>
          <w:spacing w:val="-2"/>
        </w:rPr>
        <w:tab/>
        <w:t>численность молодежи, достигшей в текущем году трудоспособного возраста – 2,2 млн. чел.; численность лиц, достигших пенсионного возраста в текущем году – 1,8 млн. чел.</w:t>
      </w:r>
    </w:p>
    <w:p w:rsidR="00532392" w:rsidRPr="00243345" w:rsidRDefault="00532392" w:rsidP="007D00A4">
      <w:pPr>
        <w:shd w:val="clear" w:color="auto" w:fill="FFFFFF"/>
        <w:tabs>
          <w:tab w:val="left" w:pos="567"/>
          <w:tab w:val="left" w:pos="851"/>
        </w:tabs>
        <w:ind w:firstLine="567"/>
        <w:jc w:val="center"/>
        <w:rPr>
          <w:rFonts w:ascii="Times New Roman" w:hAnsi="Times New Roman" w:cs="Times New Roman"/>
          <w:b/>
          <w:bCs/>
          <w:i/>
          <w:color w:val="auto"/>
          <w:spacing w:val="-2"/>
        </w:rPr>
      </w:pPr>
      <w:r w:rsidRPr="00243345">
        <w:rPr>
          <w:rFonts w:ascii="Times New Roman" w:hAnsi="Times New Roman" w:cs="Times New Roman"/>
          <w:b/>
          <w:color w:val="auto"/>
        </w:rPr>
        <w:t>Раздел</w:t>
      </w:r>
      <w:r w:rsidRPr="00243345">
        <w:rPr>
          <w:rFonts w:ascii="Times New Roman" w:eastAsia="Calibri" w:hAnsi="Times New Roman" w:cs="Times New Roman"/>
          <w:b/>
          <w:color w:val="auto"/>
          <w:lang w:eastAsia="en-US"/>
        </w:rPr>
        <w:t xml:space="preserve"> № 6</w:t>
      </w:r>
      <w:r w:rsidR="007D00A4" w:rsidRPr="00243345">
        <w:rPr>
          <w:rFonts w:ascii="Times New Roman" w:eastAsia="Calibri" w:hAnsi="Times New Roman" w:cs="Times New Roman"/>
          <w:b/>
          <w:color w:val="auto"/>
          <w:lang w:eastAsia="en-US"/>
        </w:rPr>
        <w:t>. ФОРМИРОВАНИЕ ЧЕЛОВЕЧЕСКИХ РЕСУРСОВ</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b/>
          <w:i/>
          <w:color w:val="auto"/>
          <w:spacing w:val="-2"/>
        </w:rPr>
      </w:pPr>
      <w:r w:rsidRPr="00243345">
        <w:rPr>
          <w:rFonts w:ascii="Times New Roman" w:hAnsi="Times New Roman" w:cs="Times New Roman"/>
          <w:b/>
          <w:bCs/>
          <w:i/>
          <w:color w:val="auto"/>
          <w:spacing w:val="-2"/>
        </w:rPr>
        <w:t>Задача 4.</w:t>
      </w:r>
      <w:r w:rsidRPr="00243345">
        <w:rPr>
          <w:rFonts w:ascii="Times New Roman" w:hAnsi="Times New Roman" w:cs="Times New Roman"/>
          <w:b/>
          <w:i/>
          <w:color w:val="auto"/>
          <w:spacing w:val="-2"/>
        </w:rPr>
        <w:t xml:space="preserve"> </w:t>
      </w:r>
      <w:r w:rsidRPr="00243345">
        <w:rPr>
          <w:rFonts w:ascii="Times New Roman" w:hAnsi="Times New Roman" w:cs="Times New Roman"/>
          <w:color w:val="auto"/>
          <w:spacing w:val="-2"/>
        </w:rPr>
        <w:t xml:space="preserve">Рассчитать коэффициент текучести кадров на примере фитнес - центра, если за год из организации было уволено 7 человек. Среднесписочная численность за отчетный период составила </w:t>
      </w:r>
      <w:r w:rsidR="00CB2AE7" w:rsidRPr="00243345">
        <w:rPr>
          <w:rFonts w:ascii="Times New Roman" w:hAnsi="Times New Roman" w:cs="Times New Roman"/>
          <w:color w:val="auto"/>
          <w:spacing w:val="-2"/>
        </w:rPr>
        <w:t>28 человек</w:t>
      </w:r>
      <w:r w:rsidRPr="00243345">
        <w:rPr>
          <w:rFonts w:ascii="Times New Roman" w:hAnsi="Times New Roman" w:cs="Times New Roman"/>
          <w:color w:val="auto"/>
          <w:spacing w:val="-2"/>
        </w:rPr>
        <w:t>.</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b/>
          <w:i/>
          <w:color w:val="auto"/>
          <w:spacing w:val="-2"/>
        </w:rPr>
      </w:pPr>
      <w:r w:rsidRPr="00243345">
        <w:rPr>
          <w:rFonts w:ascii="Times New Roman" w:hAnsi="Times New Roman" w:cs="Times New Roman"/>
          <w:b/>
          <w:bCs/>
          <w:i/>
          <w:color w:val="auto"/>
          <w:spacing w:val="-2"/>
        </w:rPr>
        <w:t>Задача 5.</w:t>
      </w:r>
      <w:r w:rsidRPr="00243345">
        <w:rPr>
          <w:rFonts w:ascii="Times New Roman" w:hAnsi="Times New Roman" w:cs="Times New Roman"/>
          <w:b/>
          <w:i/>
          <w:color w:val="auto"/>
          <w:spacing w:val="-2"/>
        </w:rPr>
        <w:t xml:space="preserve"> </w:t>
      </w:r>
      <w:r w:rsidRPr="00243345">
        <w:rPr>
          <w:rFonts w:ascii="Times New Roman" w:hAnsi="Times New Roman" w:cs="Times New Roman"/>
          <w:color w:val="auto"/>
          <w:spacing w:val="-2"/>
        </w:rPr>
        <w:t>В числе выбывших с предприятия по причинам текучести 25% составляют лица в возрасте до 20 лет. Доля же этой </w:t>
      </w:r>
      <w:hyperlink r:id="rId11" w:tooltip="Категория" w:history="1">
        <w:r w:rsidRPr="00243345">
          <w:rPr>
            <w:rStyle w:val="a5"/>
            <w:rFonts w:ascii="Times New Roman" w:eastAsiaTheme="majorEastAsia" w:hAnsi="Times New Roman"/>
            <w:color w:val="auto"/>
            <w:spacing w:val="-2"/>
          </w:rPr>
          <w:t>категории</w:t>
        </w:r>
      </w:hyperlink>
      <w:r w:rsidRPr="00243345">
        <w:rPr>
          <w:rFonts w:ascii="Times New Roman" w:hAnsi="Times New Roman" w:cs="Times New Roman"/>
          <w:color w:val="auto"/>
          <w:spacing w:val="-2"/>
        </w:rPr>
        <w:t> работников в структуре работающих на предприятии - 10%. Определить </w:t>
      </w:r>
      <w:hyperlink r:id="rId12" w:tooltip="Коэффициент" w:history="1">
        <w:r w:rsidRPr="00243345">
          <w:rPr>
            <w:rStyle w:val="a5"/>
            <w:rFonts w:ascii="Times New Roman" w:eastAsiaTheme="majorEastAsia" w:hAnsi="Times New Roman"/>
            <w:color w:val="auto"/>
            <w:spacing w:val="-2"/>
          </w:rPr>
          <w:t>коэффициент</w:t>
        </w:r>
      </w:hyperlink>
      <w:r w:rsidRPr="00243345">
        <w:rPr>
          <w:rFonts w:ascii="Times New Roman" w:hAnsi="Times New Roman" w:cs="Times New Roman"/>
          <w:color w:val="auto"/>
          <w:spacing w:val="-2"/>
        </w:rPr>
        <w:t> текучести молодежи, результат прокомментировать.</w:t>
      </w:r>
    </w:p>
    <w:p w:rsidR="00532392" w:rsidRPr="00243345" w:rsidRDefault="00532392" w:rsidP="007D00A4">
      <w:pPr>
        <w:shd w:val="clear" w:color="auto" w:fill="FFFFFF"/>
        <w:tabs>
          <w:tab w:val="left" w:pos="567"/>
          <w:tab w:val="left" w:pos="851"/>
        </w:tabs>
        <w:ind w:firstLine="567"/>
        <w:jc w:val="center"/>
        <w:rPr>
          <w:rFonts w:ascii="Times New Roman" w:hAnsi="Times New Roman" w:cs="Times New Roman"/>
          <w:b/>
          <w:i/>
          <w:iCs/>
          <w:color w:val="auto"/>
        </w:rPr>
      </w:pPr>
      <w:r w:rsidRPr="00243345">
        <w:rPr>
          <w:rFonts w:ascii="Times New Roman" w:hAnsi="Times New Roman" w:cs="Times New Roman"/>
          <w:b/>
          <w:color w:val="auto"/>
        </w:rPr>
        <w:t xml:space="preserve">Раздел № 8. </w:t>
      </w:r>
      <w:r w:rsidR="007D00A4" w:rsidRPr="00243345">
        <w:rPr>
          <w:rFonts w:ascii="Times New Roman" w:hAnsi="Times New Roman" w:cs="Times New Roman"/>
          <w:b/>
          <w:color w:val="auto"/>
        </w:rPr>
        <w:t>МОТИВИРОВАНИЕ И ОПЛАТА ТРУДА</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b/>
          <w:i/>
          <w:iCs/>
          <w:color w:val="auto"/>
        </w:rPr>
      </w:pPr>
      <w:r w:rsidRPr="00243345">
        <w:rPr>
          <w:rFonts w:ascii="Times New Roman" w:hAnsi="Times New Roman" w:cs="Times New Roman"/>
          <w:b/>
          <w:i/>
          <w:iCs/>
          <w:color w:val="auto"/>
        </w:rPr>
        <w:t xml:space="preserve">Задача 6. </w:t>
      </w:r>
      <w:r w:rsidRPr="00243345">
        <w:rPr>
          <w:rFonts w:ascii="Times New Roman" w:hAnsi="Times New Roman" w:cs="Times New Roman"/>
          <w:color w:val="auto"/>
          <w:spacing w:val="-2"/>
        </w:rPr>
        <w:t>Руководитель предприятия выделил 19 тыс. руб. на поощрение 3-х работников и решил распределить эти средства обратно пропорционально количеству потраченного рабочего времени. Сколько получит каждый работник, если один из них потратил 2 часа, второй – 4 часа, третий – 5 часов?</w:t>
      </w:r>
    </w:p>
    <w:p w:rsidR="00532392" w:rsidRPr="00243345" w:rsidRDefault="00532392" w:rsidP="00FF01E9">
      <w:pPr>
        <w:shd w:val="clear" w:color="auto" w:fill="FFFFFF"/>
        <w:tabs>
          <w:tab w:val="left" w:pos="567"/>
          <w:tab w:val="left" w:pos="851"/>
        </w:tabs>
        <w:ind w:firstLine="567"/>
        <w:jc w:val="both"/>
        <w:rPr>
          <w:rFonts w:ascii="Times New Roman" w:hAnsi="Times New Roman" w:cs="Times New Roman"/>
          <w:color w:val="auto"/>
          <w:spacing w:val="-2"/>
        </w:rPr>
      </w:pPr>
      <w:r w:rsidRPr="00243345">
        <w:rPr>
          <w:rFonts w:ascii="Times New Roman" w:hAnsi="Times New Roman" w:cs="Times New Roman"/>
          <w:b/>
          <w:i/>
          <w:iCs/>
          <w:color w:val="auto"/>
        </w:rPr>
        <w:t>Задача 7.</w:t>
      </w:r>
      <w:r w:rsidRPr="00243345">
        <w:rPr>
          <w:rFonts w:ascii="Times New Roman" w:hAnsi="Times New Roman" w:cs="Times New Roman"/>
          <w:b/>
          <w:color w:val="auto"/>
          <w:spacing w:val="-2"/>
        </w:rPr>
        <w:t xml:space="preserve"> </w:t>
      </w:r>
      <w:r w:rsidRPr="00243345">
        <w:rPr>
          <w:rFonts w:ascii="Times New Roman" w:hAnsi="Times New Roman" w:cs="Times New Roman"/>
          <w:color w:val="auto"/>
          <w:spacing w:val="-2"/>
        </w:rPr>
        <w:t xml:space="preserve">В течение пяти лет номинальная заработная плата в регионе повысилась на 20 %, а прожиточный минимум </w:t>
      </w:r>
      <w:r w:rsidR="007D00A4" w:rsidRPr="00243345">
        <w:rPr>
          <w:rFonts w:ascii="Times New Roman" w:hAnsi="Times New Roman" w:cs="Times New Roman"/>
          <w:color w:val="auto"/>
          <w:spacing w:val="-2"/>
        </w:rPr>
        <w:t>увеличился на</w:t>
      </w:r>
      <w:r w:rsidRPr="00243345">
        <w:rPr>
          <w:rFonts w:ascii="Times New Roman" w:hAnsi="Times New Roman" w:cs="Times New Roman"/>
          <w:color w:val="auto"/>
          <w:spacing w:val="-2"/>
        </w:rPr>
        <w:t xml:space="preserve"> 60%. Определите изменение уровня реальной заработной платы. Что следует понимать под номинальной и реальной заработной платой?</w:t>
      </w:r>
    </w:p>
    <w:p w:rsidR="007D00A4" w:rsidRPr="00243345" w:rsidRDefault="007D00A4" w:rsidP="00FF01E9">
      <w:pPr>
        <w:shd w:val="clear" w:color="auto" w:fill="FFFFFF"/>
        <w:tabs>
          <w:tab w:val="left" w:pos="567"/>
          <w:tab w:val="left" w:pos="851"/>
        </w:tabs>
        <w:ind w:firstLine="567"/>
        <w:jc w:val="both"/>
        <w:rPr>
          <w:rFonts w:ascii="Times New Roman" w:hAnsi="Times New Roman" w:cs="Times New Roman"/>
          <w:b/>
          <w:color w:val="auto"/>
          <w:spacing w:val="-2"/>
        </w:rPr>
      </w:pPr>
    </w:p>
    <w:p w:rsidR="00532392" w:rsidRPr="00243345" w:rsidRDefault="00532392" w:rsidP="007D00A4">
      <w:pPr>
        <w:tabs>
          <w:tab w:val="left" w:pos="851"/>
        </w:tabs>
        <w:ind w:firstLine="567"/>
        <w:jc w:val="center"/>
        <w:rPr>
          <w:rFonts w:ascii="Times New Roman" w:hAnsi="Times New Roman" w:cs="Times New Roman"/>
          <w:b/>
          <w:color w:val="auto"/>
        </w:rPr>
      </w:pPr>
      <w:r w:rsidRPr="00243345">
        <w:rPr>
          <w:rFonts w:ascii="Times New Roman" w:hAnsi="Times New Roman" w:cs="Times New Roman"/>
          <w:b/>
          <w:color w:val="auto"/>
        </w:rPr>
        <w:t>РОЛЕВЫЕ И ДЕЛОВЫЕ ИГРЫ</w:t>
      </w:r>
    </w:p>
    <w:p w:rsidR="007D00A4" w:rsidRPr="00243345" w:rsidRDefault="007D00A4" w:rsidP="007D00A4">
      <w:pPr>
        <w:tabs>
          <w:tab w:val="left" w:pos="851"/>
        </w:tabs>
        <w:ind w:firstLine="567"/>
        <w:jc w:val="center"/>
        <w:rPr>
          <w:rFonts w:ascii="Times New Roman" w:hAnsi="Times New Roman" w:cs="Times New Roman"/>
          <w:b/>
          <w:color w:val="auto"/>
        </w:rPr>
      </w:pPr>
    </w:p>
    <w:p w:rsidR="00532392" w:rsidRPr="00243345" w:rsidRDefault="00532392" w:rsidP="007D00A4">
      <w:pPr>
        <w:tabs>
          <w:tab w:val="left" w:pos="851"/>
        </w:tabs>
        <w:ind w:firstLine="567"/>
        <w:jc w:val="center"/>
        <w:rPr>
          <w:rFonts w:ascii="Times New Roman" w:hAnsi="Times New Roman" w:cs="Times New Roman"/>
          <w:b/>
          <w:i/>
          <w:color w:val="auto"/>
        </w:rPr>
      </w:pPr>
      <w:r w:rsidRPr="00243345">
        <w:rPr>
          <w:rFonts w:ascii="Times New Roman" w:hAnsi="Times New Roman" w:cs="Times New Roman"/>
          <w:b/>
          <w:i/>
          <w:color w:val="auto"/>
        </w:rPr>
        <w:t>Ролевая игра «Собеседование при приеме на работу»</w:t>
      </w:r>
    </w:p>
    <w:p w:rsidR="00532392" w:rsidRPr="00243345" w:rsidRDefault="00532392" w:rsidP="007D00A4">
      <w:pPr>
        <w:tabs>
          <w:tab w:val="left" w:pos="851"/>
        </w:tabs>
        <w:ind w:firstLine="567"/>
        <w:jc w:val="center"/>
        <w:rPr>
          <w:rFonts w:ascii="Times New Roman" w:hAnsi="Times New Roman" w:cs="Times New Roman"/>
          <w:b/>
          <w:color w:val="auto"/>
        </w:rPr>
      </w:pPr>
      <w:r w:rsidRPr="00243345">
        <w:rPr>
          <w:rFonts w:ascii="Times New Roman" w:hAnsi="Times New Roman" w:cs="Times New Roman"/>
          <w:b/>
          <w:bCs/>
          <w:iCs/>
          <w:color w:val="auto"/>
        </w:rPr>
        <w:t>Раздел № 6.</w:t>
      </w:r>
      <w:r w:rsidRPr="00243345">
        <w:rPr>
          <w:rFonts w:ascii="Times New Roman" w:hAnsi="Times New Roman" w:cs="Times New Roman"/>
          <w:b/>
          <w:color w:val="auto"/>
        </w:rPr>
        <w:t xml:space="preserve"> </w:t>
      </w:r>
      <w:r w:rsidR="007D00A4" w:rsidRPr="00243345">
        <w:rPr>
          <w:rFonts w:ascii="Times New Roman" w:hAnsi="Times New Roman" w:cs="Times New Roman"/>
          <w:b/>
          <w:color w:val="auto"/>
        </w:rPr>
        <w:t>ФОРМИРОВАНИЕ ЧЕЛОВЕЧЕСКИХ РЕСУРСОВ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Цель</w:t>
      </w:r>
      <w:r w:rsidRPr="00243345">
        <w:rPr>
          <w:rFonts w:ascii="Times New Roman" w:hAnsi="Times New Roman" w:cs="Times New Roman"/>
          <w:color w:val="auto"/>
        </w:rPr>
        <w:t xml:space="preserve">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самостоятельной выработке оптимальных управленческих решений.</w:t>
      </w:r>
    </w:p>
    <w:p w:rsidR="00532392" w:rsidRPr="00243345" w:rsidRDefault="00532392" w:rsidP="00FF01E9">
      <w:pPr>
        <w:tabs>
          <w:tab w:val="left" w:pos="851"/>
        </w:tabs>
        <w:ind w:firstLine="567"/>
        <w:jc w:val="both"/>
        <w:rPr>
          <w:rFonts w:ascii="Times New Roman" w:hAnsi="Times New Roman" w:cs="Times New Roman"/>
          <w:i/>
          <w:color w:val="auto"/>
        </w:rPr>
      </w:pPr>
      <w:r w:rsidRPr="00243345">
        <w:rPr>
          <w:rFonts w:ascii="Times New Roman" w:hAnsi="Times New Roman" w:cs="Times New Roman"/>
          <w:i/>
          <w:color w:val="auto"/>
        </w:rPr>
        <w:t>Задачи: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lastRenderedPageBreak/>
        <w:t>1)       развитие коммуникативных навыков; повышение интереса участников к учебному процессу через вовлеченность в решение организационных задач;</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 приобретение навыков решения проблем в условиях, максимально приближенных к реальной ситуации, выработки стратегии собственных действий.</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Организация деловой игры включает в себя ряд аспектов.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1)  подготовка игры,</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  формирование игровой группы,</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3)  руководство игрой, контроль за ее процессом,</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4)  подведение итогов и оценка результатов.</w:t>
      </w:r>
    </w:p>
    <w:p w:rsidR="00532392" w:rsidRPr="00243345" w:rsidRDefault="00532392" w:rsidP="00FF01E9">
      <w:pPr>
        <w:tabs>
          <w:tab w:val="left" w:pos="851"/>
        </w:tabs>
        <w:ind w:firstLine="567"/>
        <w:jc w:val="both"/>
        <w:rPr>
          <w:rFonts w:ascii="Times New Roman" w:hAnsi="Times New Roman" w:cs="Times New Roman"/>
          <w:i/>
          <w:color w:val="auto"/>
        </w:rPr>
      </w:pPr>
      <w:r w:rsidRPr="00243345">
        <w:rPr>
          <w:rFonts w:ascii="Times New Roman" w:hAnsi="Times New Roman" w:cs="Times New Roman"/>
          <w:i/>
          <w:color w:val="auto"/>
        </w:rPr>
        <w:t xml:space="preserve">1. Подготовка игры. </w:t>
      </w:r>
      <w:r w:rsidRPr="00243345">
        <w:rPr>
          <w:rFonts w:ascii="Times New Roman" w:hAnsi="Times New Roman" w:cs="Times New Roman"/>
          <w:color w:val="auto"/>
        </w:rPr>
        <w:t>На занятии, предшествующем данной деловой игре, студентам объясняются цель и задачи игры, рекомендуется литература, необходимая для самостоятельной подготовки студентов к игре. Группа разбивается на команды.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     краткое описание фирмы;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объявление о вакансии;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портрет кандидата;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бланк оценки кандидата;</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перечень вопросов к кандидату;</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Подготовка к деловой игре включает групповую и самостоятельную работу студентов.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2. Формирование игровой группы.</w:t>
      </w:r>
      <w:r w:rsidRPr="00243345">
        <w:rPr>
          <w:rFonts w:ascii="Times New Roman" w:hAnsi="Times New Roman" w:cs="Times New Roman"/>
          <w:color w:val="auto"/>
        </w:rPr>
        <w:t xml:space="preserve"> 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 </w:t>
      </w:r>
    </w:p>
    <w:p w:rsidR="00532392" w:rsidRPr="00243345" w:rsidRDefault="00532392" w:rsidP="00FF01E9">
      <w:pPr>
        <w:tabs>
          <w:tab w:val="left" w:pos="851"/>
        </w:tabs>
        <w:ind w:firstLine="567"/>
        <w:rPr>
          <w:rFonts w:ascii="Times New Roman" w:hAnsi="Times New Roman" w:cs="Times New Roman"/>
          <w:color w:val="auto"/>
        </w:rPr>
      </w:pPr>
      <w:r w:rsidRPr="00243345">
        <w:rPr>
          <w:rFonts w:ascii="Times New Roman" w:hAnsi="Times New Roman" w:cs="Times New Roman"/>
          <w:i/>
          <w:color w:val="auto"/>
        </w:rPr>
        <w:t>3. Руководство игрой, контроль за ее процессом</w:t>
      </w:r>
      <w:r w:rsidRPr="00243345">
        <w:rPr>
          <w:rFonts w:ascii="Times New Roman" w:hAnsi="Times New Roman" w:cs="Times New Roman"/>
          <w:color w:val="auto"/>
        </w:rPr>
        <w:t>. Руководитель выполняет в организации игры следующие функции: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формирует состав участников;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готовит и адаптирует применительно к конкретным условиям базу данных для начального периода игры, устанавливает ее регламент;</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знакомит с условиями и правилами игры, консультирует участников;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осуществляет текущий контроль за соблюдением правил игры;</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следит за соблюдением в процессе игры этических норм,</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следит за ориентацией игрового процесса на достижение поставленных целей, помогает выявлять и анализировать неэффективные способы действий;</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собирает по завершению игры рабочие документы и проверяет правильность их заполнения;</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оценивает результаты выполнения заданий, поведение участников, делает общие выводы, дает частные рекомендации конкретным участникам игры.</w:t>
      </w:r>
    </w:p>
    <w:p w:rsidR="00532392" w:rsidRPr="00243345" w:rsidRDefault="00532392" w:rsidP="00FF01E9">
      <w:pPr>
        <w:tabs>
          <w:tab w:val="left" w:pos="851"/>
        </w:tabs>
        <w:ind w:firstLine="567"/>
        <w:jc w:val="both"/>
        <w:rPr>
          <w:rFonts w:ascii="Times New Roman" w:hAnsi="Times New Roman" w:cs="Times New Roman"/>
          <w:i/>
          <w:color w:val="auto"/>
        </w:rPr>
      </w:pPr>
      <w:r w:rsidRPr="00243345">
        <w:rPr>
          <w:rFonts w:ascii="Times New Roman" w:hAnsi="Times New Roman" w:cs="Times New Roman"/>
          <w:i/>
          <w:color w:val="auto"/>
        </w:rPr>
        <w:t xml:space="preserve">4. Подведение итогов деловой игры. </w:t>
      </w:r>
      <w:r w:rsidRPr="00243345">
        <w:rPr>
          <w:rFonts w:ascii="Times New Roman" w:hAnsi="Times New Roman" w:cs="Times New Roman"/>
          <w:color w:val="auto"/>
        </w:rPr>
        <w:t xml:space="preserve">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 Итогом оценки является среднее значение </w:t>
      </w:r>
      <w:r w:rsidRPr="00243345">
        <w:rPr>
          <w:rFonts w:ascii="Times New Roman" w:hAnsi="Times New Roman" w:cs="Times New Roman"/>
          <w:color w:val="auto"/>
        </w:rPr>
        <w:lastRenderedPageBreak/>
        <w:t xml:space="preserve">выставленных в соответствии с критериями баллов. Подведение итогов есть результат совместной работы преподавателя и студентов. </w:t>
      </w:r>
    </w:p>
    <w:p w:rsidR="00532392" w:rsidRPr="00243345" w:rsidRDefault="00532392" w:rsidP="00FF01E9">
      <w:pPr>
        <w:tabs>
          <w:tab w:val="left" w:pos="851"/>
        </w:tabs>
        <w:ind w:firstLine="567"/>
        <w:rPr>
          <w:rFonts w:ascii="Times New Roman" w:hAnsi="Times New Roman" w:cs="Times New Roman"/>
          <w:b/>
          <w:i/>
          <w:color w:val="auto"/>
        </w:rPr>
      </w:pPr>
    </w:p>
    <w:p w:rsidR="00532392" w:rsidRPr="00243345" w:rsidRDefault="00532392" w:rsidP="007D00A4">
      <w:pPr>
        <w:tabs>
          <w:tab w:val="left" w:pos="851"/>
        </w:tabs>
        <w:ind w:firstLine="567"/>
        <w:jc w:val="center"/>
        <w:rPr>
          <w:rFonts w:ascii="Times New Roman" w:hAnsi="Times New Roman" w:cs="Times New Roman"/>
          <w:b/>
          <w:i/>
          <w:color w:val="auto"/>
        </w:rPr>
      </w:pPr>
      <w:r w:rsidRPr="00243345">
        <w:rPr>
          <w:rFonts w:ascii="Times New Roman" w:hAnsi="Times New Roman" w:cs="Times New Roman"/>
          <w:b/>
          <w:i/>
          <w:color w:val="auto"/>
        </w:rPr>
        <w:t>Деловая игра «Я – руководитель»</w:t>
      </w:r>
    </w:p>
    <w:p w:rsidR="00532392" w:rsidRPr="00243345" w:rsidRDefault="00532392" w:rsidP="007D00A4">
      <w:pPr>
        <w:tabs>
          <w:tab w:val="left" w:pos="851"/>
        </w:tabs>
        <w:ind w:firstLine="567"/>
        <w:jc w:val="center"/>
        <w:rPr>
          <w:rFonts w:ascii="Times New Roman" w:hAnsi="Times New Roman" w:cs="Times New Roman"/>
          <w:b/>
          <w:color w:val="auto"/>
        </w:rPr>
      </w:pPr>
      <w:r w:rsidRPr="00243345">
        <w:rPr>
          <w:rFonts w:ascii="Times New Roman" w:hAnsi="Times New Roman" w:cs="Times New Roman"/>
          <w:b/>
          <w:bCs/>
          <w:iCs/>
          <w:color w:val="auto"/>
        </w:rPr>
        <w:t>Раздел № 7.</w:t>
      </w:r>
      <w:r w:rsidRPr="00243345">
        <w:rPr>
          <w:rFonts w:ascii="Times New Roman" w:hAnsi="Times New Roman" w:cs="Times New Roman"/>
          <w:b/>
          <w:color w:val="auto"/>
        </w:rPr>
        <w:t xml:space="preserve"> </w:t>
      </w:r>
      <w:r w:rsidR="007D00A4" w:rsidRPr="00243345">
        <w:rPr>
          <w:rFonts w:ascii="Times New Roman" w:hAnsi="Times New Roman" w:cs="Times New Roman"/>
          <w:b/>
          <w:color w:val="auto"/>
        </w:rPr>
        <w:t>ОЦЕНКА И РАЗВИТИЕ ЧЕЛОВЕЧЕСКИХ РЕСУРСОВ</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Цель:</w:t>
      </w:r>
      <w:r w:rsidRPr="00243345">
        <w:rPr>
          <w:rFonts w:ascii="Times New Roman" w:hAnsi="Times New Roman" w:cs="Times New Roman"/>
          <w:color w:val="auto"/>
        </w:rPr>
        <w:t xml:space="preserve"> самоанализ личностных качеств, необходимых для управленческой компетенции.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Задачи:</w:t>
      </w:r>
      <w:r w:rsidRPr="00243345">
        <w:rPr>
          <w:rFonts w:ascii="Times New Roman" w:hAnsi="Times New Roman" w:cs="Times New Roman"/>
          <w:color w:val="auto"/>
        </w:rPr>
        <w:t xml:space="preserve"> 1) расширение знаний о лидерстве; 2) осознание своих положительных и отрицательных качеств во взаимодействии с другими людьми; 3) развитие навыков речевой рефлексии.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i/>
          <w:color w:val="auto"/>
        </w:rPr>
        <w:t>Оборудование:</w:t>
      </w:r>
      <w:r w:rsidRPr="00243345">
        <w:rPr>
          <w:rFonts w:ascii="Times New Roman" w:hAnsi="Times New Roman" w:cs="Times New Roman"/>
          <w:color w:val="auto"/>
        </w:rPr>
        <w:t xml:space="preserve"> 10 листов бумаги и ручка для каждого участника.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Игровые действия. Всякая групповая структура представляет собой своеобразную иерархию статусов, на вершине которой находится руководитель. Руководитель – это член группы, за которым все остальные члены группы признают право брать на себя наиболее ответственные решения, затрагивающие их интересы и определяющие направление и характер деятельности всей группы.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 Вашему вниманию предлагаются 20 личностных качеств, которыми, на наш взгляд, должен обладать руководитель. Прочитайте. Проранжируйте. Выберите 10 наиболее значимых качеств для вас как для будущих руководителей и запишите их на листочки: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 профессиональная компетентность;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2) наличие организаторских способностей;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3) дисциплинированность;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4) уверенность в себе;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5) умение и желание руководить;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6) эмпатия;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7) принципиальность;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8) последовательность в действиях и поступках;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9) коммуникабельность;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10) умение идти на разумный компромисс;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11) умение слушать;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12) соответствующий имидж;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13) эмоциональная стабильность и стрессоустойчивость;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14) справедливость;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15) пунктуальность;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16) умение разумно рисковать;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17) авторитетность;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18) предвидение результата;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19) креативность;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20) активная жизненная позиция.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2. Разложите листочки на столе. Внимательно прочитайте записанные качества. Представим себе ситуацию, в результате которой мы вынуждены пожертвовать тремя качествами. Мы их «отдаём», и у нас их больше никогда не будет. Просмотрите, пожалуйста, ещё раз свои качества и решите, без каких личностных качеств вы сможете быть руководителем. Три листочка с выбранными качествами разорвите – этих качеств вы себя «лишили».</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3. У вас осталось семь качеств личности, которые необходимы вам как руководителю. По условиям игры семь качеств – это много, и мы «забираем» у вас еще три. Просмотрите свои качества и «подарите» нам еще три. Листочки с качествами разорвите – вы лишили себя этих качеств. В данном случае целесообразен промежуточный этап рефлексии. 1. Легко ли вам было расстаться именно с этими качествами? Насколько? 2.Как вы считаете, достаточно ли вам оставшихся качеств?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4. Итак, у вас осталось четыре листочка с записанными личностными качествами, </w:t>
      </w:r>
      <w:r w:rsidRPr="00243345">
        <w:rPr>
          <w:rFonts w:ascii="Times New Roman" w:hAnsi="Times New Roman" w:cs="Times New Roman"/>
          <w:color w:val="auto"/>
        </w:rPr>
        <w:lastRenderedPageBreak/>
        <w:t xml:space="preserve">которые характеризуют вас как руководителя. Из оставшихся вам необходимо оставить одно качество личности, которое является определяющим в вашем представлении о руководителе. Остальные листочки отложите в сторону. Промежуточный этап рефлексии. – Проблема выбора в данной ситуации крайне сложна. Но необходимо оставить одно, самое главное, на ваш взгляд, качество.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5. У каждого из вас осталось одно качество. Необходимо аргументированно доказать, что именно это качество является определяющим в личности руководителя (защита «своих» качеств). 1.Достаточно ли одного качества для характеристики личности руководителя? 2.Насколько обоснованы качества руководителя у других членов группы? 3.Можно ли составить из данных качеств личности «сборный» портрет руководителя? Если нет, то почему?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 xml:space="preserve">6. Вы заметили, сколько различных качеств руководителя выделила группа. У каждого члена группы имелось своё качество, но мы пришли к тому, что данное качество не в полной мере отражает личность руководителя в вашем понимании. На столе у вас осталось три неразорванных листа с качествами. Из этих качеств выберите себе два качества, которые у вас останутся навсегда. Последний листок разорвите. </w:t>
      </w:r>
    </w:p>
    <w:p w:rsidR="00532392" w:rsidRPr="00243345" w:rsidRDefault="00532392" w:rsidP="00FF01E9">
      <w:pPr>
        <w:tabs>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7. Рефлексия. Итак, у вас, как у руководителя, остались следующие три качества (у каждого свои). Эти качества вы осознанно признаёте необходимыми в личности руководителя. Необходимость именно этих качеств каждый из вас для себя обосновал, «отрабатывая лишние». Естественно, у каждого эти качества будут различными.</w:t>
      </w:r>
    </w:p>
    <w:p w:rsidR="00532392" w:rsidRPr="00243345" w:rsidRDefault="00532392" w:rsidP="00FF01E9">
      <w:pPr>
        <w:tabs>
          <w:tab w:val="left" w:pos="432"/>
          <w:tab w:val="left" w:pos="851"/>
        </w:tabs>
        <w:ind w:firstLine="567"/>
        <w:rPr>
          <w:rFonts w:ascii="Times New Roman" w:hAnsi="Times New Roman" w:cs="Times New Roman"/>
          <w:b/>
          <w:color w:val="auto"/>
        </w:rPr>
      </w:pPr>
    </w:p>
    <w:p w:rsidR="00532392" w:rsidRPr="00243345" w:rsidRDefault="00532392" w:rsidP="00FF01E9">
      <w:pPr>
        <w:widowControl/>
        <w:tabs>
          <w:tab w:val="left" w:pos="851"/>
          <w:tab w:val="left" w:pos="1276"/>
        </w:tabs>
        <w:ind w:firstLine="567"/>
        <w:contextualSpacing/>
        <w:jc w:val="both"/>
        <w:rPr>
          <w:rFonts w:ascii="Times New Roman" w:hAnsi="Times New Roman" w:cs="Times New Roman"/>
          <w:b/>
          <w:i/>
          <w:color w:val="auto"/>
        </w:rPr>
      </w:pPr>
      <w:r w:rsidRPr="00243345">
        <w:rPr>
          <w:rFonts w:ascii="Times New Roman" w:hAnsi="Times New Roman" w:cs="Times New Roman"/>
          <w:b/>
          <w:i/>
          <w:color w:val="auto"/>
        </w:rPr>
        <w:t>2.4. Рекомендации по оцениванию результатов достижения компетенций</w:t>
      </w:r>
    </w:p>
    <w:p w:rsidR="00532392" w:rsidRPr="00243345" w:rsidRDefault="00532392" w:rsidP="00FF01E9">
      <w:pPr>
        <w:widowControl/>
        <w:tabs>
          <w:tab w:val="left" w:pos="851"/>
        </w:tabs>
        <w:ind w:firstLine="567"/>
        <w:rPr>
          <w:rFonts w:ascii="Times New Roman" w:hAnsi="Times New Roman" w:cs="Times New Roman"/>
          <w:b/>
          <w:color w:val="auto"/>
        </w:rPr>
      </w:pPr>
      <w:r w:rsidRPr="00243345">
        <w:rPr>
          <w:rFonts w:ascii="Times New Roman" w:hAnsi="Times New Roman" w:cs="Times New Roman"/>
          <w:b/>
          <w:color w:val="auto"/>
        </w:rPr>
        <w:t>Критерии оценки промежуточной аттестации:</w:t>
      </w:r>
    </w:p>
    <w:p w:rsidR="00532392" w:rsidRPr="00243345" w:rsidRDefault="00532392" w:rsidP="00FF01E9">
      <w:pPr>
        <w:pStyle w:val="a3"/>
        <w:tabs>
          <w:tab w:val="clear" w:pos="708"/>
          <w:tab w:val="left" w:pos="851"/>
        </w:tabs>
        <w:ind w:left="0" w:right="-143" w:firstLine="567"/>
        <w:rPr>
          <w:bCs/>
          <w:color w:val="auto"/>
        </w:rPr>
      </w:pPr>
      <w:r w:rsidRPr="00243345">
        <w:rPr>
          <w:bCs/>
          <w:color w:val="auto"/>
        </w:rPr>
        <w:t>Выставление оценок на</w:t>
      </w:r>
      <w:r w:rsidRPr="00243345">
        <w:rPr>
          <w:b/>
          <w:bCs/>
          <w:color w:val="auto"/>
        </w:rPr>
        <w:t xml:space="preserve"> </w:t>
      </w:r>
      <w:r w:rsidRPr="00243345">
        <w:rPr>
          <w:bCs/>
          <w:color w:val="auto"/>
        </w:rPr>
        <w:t>экзамене осуществляется на основе принципов объективности, справедливости, всестороннего анализа уровня знаний студентов.</w:t>
      </w:r>
    </w:p>
    <w:p w:rsidR="00532392" w:rsidRPr="00243345" w:rsidRDefault="00532392" w:rsidP="00FF01E9">
      <w:pPr>
        <w:tabs>
          <w:tab w:val="left" w:pos="142"/>
          <w:tab w:val="left" w:pos="567"/>
          <w:tab w:val="left" w:pos="851"/>
        </w:tabs>
        <w:ind w:firstLine="567"/>
        <w:jc w:val="both"/>
        <w:rPr>
          <w:rFonts w:ascii="Times New Roman" w:hAnsi="Times New Roman" w:cs="Times New Roman"/>
          <w:b/>
          <w:color w:val="auto"/>
        </w:rPr>
      </w:pPr>
      <w:r w:rsidRPr="00243345">
        <w:rPr>
          <w:rFonts w:ascii="Times New Roman" w:hAnsi="Times New Roman" w:cs="Times New Roman"/>
          <w:iCs/>
          <w:color w:val="auto"/>
        </w:rPr>
        <w:t>Средняя оценка выставляется экзаменатором по медиане оценок за ответ на каждый вопрос и с учетом оценок за дополнительные вопросы.</w:t>
      </w:r>
    </w:p>
    <w:p w:rsidR="00532392" w:rsidRPr="00243345" w:rsidRDefault="00532392" w:rsidP="00FF01E9">
      <w:pPr>
        <w:tabs>
          <w:tab w:val="left" w:pos="567"/>
          <w:tab w:val="left" w:pos="851"/>
          <w:tab w:val="left" w:pos="993"/>
        </w:tabs>
        <w:ind w:firstLine="567"/>
        <w:jc w:val="both"/>
        <w:rPr>
          <w:rFonts w:ascii="Times New Roman" w:hAnsi="Times New Roman" w:cs="Times New Roman"/>
          <w:color w:val="auto"/>
        </w:rPr>
      </w:pPr>
      <w:r w:rsidRPr="00243345">
        <w:rPr>
          <w:rFonts w:ascii="Times New Roman" w:hAnsi="Times New Roman" w:cs="Times New Roman"/>
          <w:color w:val="auto"/>
        </w:rPr>
        <w:t xml:space="preserve">- Оценка </w:t>
      </w:r>
      <w:r w:rsidRPr="00243345">
        <w:rPr>
          <w:rFonts w:ascii="Times New Roman" w:hAnsi="Times New Roman" w:cs="Times New Roman"/>
          <w:b/>
          <w:color w:val="auto"/>
        </w:rPr>
        <w:t>«отлично»</w:t>
      </w:r>
      <w:r w:rsidRPr="00243345">
        <w:rPr>
          <w:rFonts w:ascii="Times New Roman" w:hAnsi="Times New Roman" w:cs="Times New Roman"/>
          <w:color w:val="auto"/>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дисциплины;</w:t>
      </w:r>
    </w:p>
    <w:p w:rsidR="00532392" w:rsidRPr="00243345" w:rsidRDefault="00532392" w:rsidP="00FF01E9">
      <w:pPr>
        <w:tabs>
          <w:tab w:val="left" w:pos="567"/>
          <w:tab w:val="left" w:pos="851"/>
          <w:tab w:val="left" w:pos="993"/>
        </w:tabs>
        <w:ind w:firstLine="567"/>
        <w:jc w:val="both"/>
        <w:rPr>
          <w:rFonts w:ascii="Times New Roman" w:hAnsi="Times New Roman" w:cs="Times New Roman"/>
          <w:color w:val="auto"/>
        </w:rPr>
      </w:pPr>
      <w:r w:rsidRPr="00243345">
        <w:rPr>
          <w:rFonts w:ascii="Times New Roman" w:hAnsi="Times New Roman" w:cs="Times New Roman"/>
          <w:color w:val="auto"/>
        </w:rPr>
        <w:t xml:space="preserve">- Оценка </w:t>
      </w:r>
      <w:r w:rsidRPr="00243345">
        <w:rPr>
          <w:rFonts w:ascii="Times New Roman" w:hAnsi="Times New Roman" w:cs="Times New Roman"/>
          <w:b/>
          <w:color w:val="auto"/>
        </w:rPr>
        <w:t>«хорошо»</w:t>
      </w:r>
      <w:r w:rsidRPr="00243345">
        <w:rPr>
          <w:rFonts w:ascii="Times New Roman" w:hAnsi="Times New Roman" w:cs="Times New Roman"/>
          <w:color w:val="auto"/>
        </w:rPr>
        <w:t xml:space="preserve"> выставляется, если студент при ответе на два вопроса билета допустил </w:t>
      </w:r>
      <w:r w:rsidRPr="00243345">
        <w:rPr>
          <w:rFonts w:ascii="Times New Roman" w:hAnsi="Times New Roman" w:cs="Times New Roman"/>
          <w:color w:val="auto"/>
          <w:spacing w:val="-4"/>
        </w:rPr>
        <w:t>не более двух неточностей/ошибок, а также неуверенно ответил на два дополнительных вопроса;</w:t>
      </w:r>
    </w:p>
    <w:p w:rsidR="00532392" w:rsidRPr="00243345" w:rsidRDefault="00532392" w:rsidP="00FF01E9">
      <w:pPr>
        <w:tabs>
          <w:tab w:val="left" w:pos="567"/>
          <w:tab w:val="left" w:pos="851"/>
          <w:tab w:val="left" w:pos="993"/>
        </w:tabs>
        <w:ind w:firstLine="567"/>
        <w:jc w:val="both"/>
        <w:rPr>
          <w:rFonts w:ascii="Times New Roman" w:hAnsi="Times New Roman" w:cs="Times New Roman"/>
          <w:color w:val="auto"/>
        </w:rPr>
      </w:pPr>
      <w:r w:rsidRPr="00243345">
        <w:rPr>
          <w:rFonts w:ascii="Times New Roman" w:hAnsi="Times New Roman" w:cs="Times New Roman"/>
          <w:color w:val="auto"/>
        </w:rPr>
        <w:t xml:space="preserve">- Оценка </w:t>
      </w:r>
      <w:r w:rsidRPr="00243345">
        <w:rPr>
          <w:rFonts w:ascii="Times New Roman" w:hAnsi="Times New Roman" w:cs="Times New Roman"/>
          <w:b/>
          <w:color w:val="auto"/>
        </w:rPr>
        <w:t>«удовлетворительно»</w:t>
      </w:r>
      <w:r w:rsidRPr="00243345">
        <w:rPr>
          <w:rFonts w:ascii="Times New Roman" w:hAnsi="Times New Roman" w:cs="Times New Roman"/>
          <w:color w:val="auto"/>
        </w:rPr>
        <w:t xml:space="preserve"> выставляется, если студент при ответе на два вопроса билета допустил три-четыре незначительные ошибки/неточности</w:t>
      </w:r>
      <w:r w:rsidRPr="00243345">
        <w:rPr>
          <w:rFonts w:ascii="Times New Roman" w:hAnsi="Times New Roman" w:cs="Times New Roman"/>
          <w:color w:val="auto"/>
          <w:spacing w:val="-4"/>
        </w:rPr>
        <w:t xml:space="preserve">, а также неуверенно </w:t>
      </w:r>
      <w:r w:rsidRPr="00243345">
        <w:rPr>
          <w:rFonts w:ascii="Times New Roman" w:hAnsi="Times New Roman" w:cs="Times New Roman"/>
          <w:color w:val="auto"/>
        </w:rPr>
        <w:t>ответил на два дополнительных вопроса;</w:t>
      </w:r>
    </w:p>
    <w:p w:rsidR="00532392" w:rsidRPr="00243345" w:rsidRDefault="00532392" w:rsidP="00FF01E9">
      <w:pPr>
        <w:tabs>
          <w:tab w:val="left" w:pos="567"/>
          <w:tab w:val="left" w:pos="851"/>
          <w:tab w:val="left" w:pos="993"/>
        </w:tabs>
        <w:ind w:firstLine="567"/>
        <w:jc w:val="both"/>
        <w:rPr>
          <w:rFonts w:ascii="Times New Roman" w:hAnsi="Times New Roman" w:cs="Times New Roman"/>
          <w:color w:val="auto"/>
        </w:rPr>
      </w:pPr>
      <w:r w:rsidRPr="00243345">
        <w:rPr>
          <w:rFonts w:ascii="Times New Roman" w:hAnsi="Times New Roman" w:cs="Times New Roman"/>
          <w:color w:val="auto"/>
        </w:rPr>
        <w:t xml:space="preserve">- Оценка </w:t>
      </w:r>
      <w:r w:rsidRPr="00243345">
        <w:rPr>
          <w:rFonts w:ascii="Times New Roman" w:hAnsi="Times New Roman" w:cs="Times New Roman"/>
          <w:b/>
          <w:color w:val="auto"/>
        </w:rPr>
        <w:t>«неудовлетворительно»</w:t>
      </w:r>
      <w:r w:rsidRPr="00243345">
        <w:rPr>
          <w:rFonts w:ascii="Times New Roman" w:hAnsi="Times New Roman" w:cs="Times New Roman"/>
          <w:color w:val="auto"/>
        </w:rPr>
        <w:t xml:space="preserve"> выставляется, если студент при ответе на два вопроса билета допустил четыре ошибки</w:t>
      </w:r>
      <w:r w:rsidRPr="00243345">
        <w:rPr>
          <w:rFonts w:ascii="Times New Roman" w:hAnsi="Times New Roman" w:cs="Times New Roman"/>
          <w:color w:val="auto"/>
          <w:spacing w:val="-4"/>
        </w:rPr>
        <w:t xml:space="preserve">, а также не </w:t>
      </w:r>
      <w:r w:rsidRPr="00243345">
        <w:rPr>
          <w:rFonts w:ascii="Times New Roman" w:hAnsi="Times New Roman" w:cs="Times New Roman"/>
          <w:color w:val="auto"/>
        </w:rPr>
        <w:t>ответил на два дополнительных вопроса, что свидетельствует об отсутствии знаний у студента в соответствии с ФГОС ВО и программой обучения по данной дисциплине.</w:t>
      </w:r>
    </w:p>
    <w:p w:rsidR="00532392" w:rsidRPr="00243345" w:rsidRDefault="00532392" w:rsidP="00FF01E9">
      <w:pPr>
        <w:widowControl/>
        <w:tabs>
          <w:tab w:val="left" w:pos="851"/>
        </w:tabs>
        <w:ind w:firstLine="567"/>
        <w:rPr>
          <w:rFonts w:ascii="Times New Roman" w:hAnsi="Times New Roman" w:cs="Times New Roman"/>
          <w:b/>
          <w:color w:val="auto"/>
        </w:rPr>
      </w:pPr>
      <w:r w:rsidRPr="00243345">
        <w:rPr>
          <w:rFonts w:ascii="Times New Roman" w:hAnsi="Times New Roman" w:cs="Times New Roman"/>
          <w:b/>
          <w:color w:val="auto"/>
        </w:rPr>
        <w:t>Критерии оценки рефератов:</w:t>
      </w:r>
    </w:p>
    <w:p w:rsidR="00532392" w:rsidRPr="00243345" w:rsidRDefault="00532392" w:rsidP="00FF01E9">
      <w:pPr>
        <w:pStyle w:val="a3"/>
        <w:widowControl/>
        <w:numPr>
          <w:ilvl w:val="0"/>
          <w:numId w:val="7"/>
        </w:numPr>
        <w:tabs>
          <w:tab w:val="clear" w:pos="708"/>
          <w:tab w:val="left" w:pos="851"/>
        </w:tabs>
        <w:ind w:left="0" w:firstLine="567"/>
        <w:rPr>
          <w:color w:val="auto"/>
        </w:rPr>
      </w:pPr>
      <w:r w:rsidRPr="00243345">
        <w:rPr>
          <w:color w:val="auto"/>
        </w:rPr>
        <w:t xml:space="preserve">Оценка </w:t>
      </w:r>
      <w:r w:rsidRPr="00243345">
        <w:rPr>
          <w:b/>
          <w:color w:val="auto"/>
        </w:rPr>
        <w:t xml:space="preserve">«отлично» </w:t>
      </w:r>
      <w:r w:rsidRPr="00243345">
        <w:rPr>
          <w:color w:val="auto"/>
        </w:rPr>
        <w:t>выставляется студенту, если содержание реферата полностью раскрывает избранную тему, работа носит творческий характер, содержит большое количество (свыше 10) использованных источников, выполнены все методические указания к оформлению, копирование в интернете сведено до минимума;</w:t>
      </w:r>
    </w:p>
    <w:p w:rsidR="00532392" w:rsidRPr="00243345" w:rsidRDefault="00532392" w:rsidP="00FF01E9">
      <w:pPr>
        <w:pStyle w:val="a3"/>
        <w:widowControl/>
        <w:numPr>
          <w:ilvl w:val="0"/>
          <w:numId w:val="7"/>
        </w:numPr>
        <w:tabs>
          <w:tab w:val="clear" w:pos="708"/>
          <w:tab w:val="left" w:pos="851"/>
        </w:tabs>
        <w:ind w:left="0" w:firstLine="567"/>
        <w:rPr>
          <w:color w:val="auto"/>
        </w:rPr>
      </w:pPr>
      <w:r w:rsidRPr="00243345">
        <w:rPr>
          <w:color w:val="auto"/>
        </w:rPr>
        <w:t xml:space="preserve">Оценка </w:t>
      </w:r>
      <w:r w:rsidRPr="00243345">
        <w:rPr>
          <w:b/>
          <w:color w:val="auto"/>
        </w:rPr>
        <w:t>«хорошо»</w:t>
      </w:r>
      <w:r w:rsidRPr="00243345">
        <w:rPr>
          <w:color w:val="auto"/>
        </w:rPr>
        <w:t xml:space="preserve"> выставляется студенту при достаточном раскрытии темы реферата, методические указания к оформлению выполнены не в полном объеме, копирование в интернете менее 50%;</w:t>
      </w:r>
    </w:p>
    <w:p w:rsidR="00532392" w:rsidRPr="00243345" w:rsidRDefault="00532392" w:rsidP="00FF01E9">
      <w:pPr>
        <w:pStyle w:val="a3"/>
        <w:widowControl/>
        <w:numPr>
          <w:ilvl w:val="0"/>
          <w:numId w:val="7"/>
        </w:numPr>
        <w:tabs>
          <w:tab w:val="clear" w:pos="708"/>
          <w:tab w:val="left" w:pos="851"/>
        </w:tabs>
        <w:ind w:left="0" w:firstLine="567"/>
        <w:rPr>
          <w:color w:val="auto"/>
        </w:rPr>
      </w:pPr>
      <w:r w:rsidRPr="00243345">
        <w:rPr>
          <w:color w:val="auto"/>
        </w:rPr>
        <w:t xml:space="preserve">Оценка </w:t>
      </w:r>
      <w:r w:rsidRPr="00243345">
        <w:rPr>
          <w:b/>
          <w:color w:val="auto"/>
        </w:rPr>
        <w:t>«удовлетворительно»</w:t>
      </w:r>
      <w:r w:rsidRPr="00243345">
        <w:rPr>
          <w:color w:val="auto"/>
        </w:rPr>
        <w:t xml:space="preserve"> выставляется студенту при представлении реферата по избранной теме, копирование в интернете более 50%;</w:t>
      </w:r>
    </w:p>
    <w:p w:rsidR="00532392" w:rsidRPr="00243345" w:rsidRDefault="00532392" w:rsidP="00FF01E9">
      <w:pPr>
        <w:pStyle w:val="a3"/>
        <w:widowControl/>
        <w:numPr>
          <w:ilvl w:val="0"/>
          <w:numId w:val="7"/>
        </w:numPr>
        <w:tabs>
          <w:tab w:val="clear" w:pos="708"/>
          <w:tab w:val="left" w:pos="851"/>
        </w:tabs>
        <w:ind w:left="0" w:firstLine="567"/>
        <w:rPr>
          <w:color w:val="auto"/>
        </w:rPr>
      </w:pPr>
      <w:r w:rsidRPr="00243345">
        <w:rPr>
          <w:color w:val="auto"/>
        </w:rPr>
        <w:t xml:space="preserve">Оценка </w:t>
      </w:r>
      <w:r w:rsidRPr="00243345">
        <w:rPr>
          <w:b/>
          <w:color w:val="auto"/>
        </w:rPr>
        <w:t>«неудовлетворительно»</w:t>
      </w:r>
      <w:r w:rsidRPr="00243345">
        <w:rPr>
          <w:color w:val="auto"/>
        </w:rPr>
        <w:t xml:space="preserve"> выставляется студенту при отсутствии реферата по заданной теме.</w:t>
      </w:r>
    </w:p>
    <w:p w:rsidR="00532392" w:rsidRPr="00243345" w:rsidRDefault="00532392" w:rsidP="00FF01E9">
      <w:pPr>
        <w:widowControl/>
        <w:tabs>
          <w:tab w:val="left" w:pos="851"/>
        </w:tabs>
        <w:ind w:firstLine="567"/>
        <w:rPr>
          <w:rFonts w:ascii="Times New Roman" w:hAnsi="Times New Roman" w:cs="Times New Roman"/>
          <w:b/>
          <w:color w:val="auto"/>
        </w:rPr>
      </w:pPr>
      <w:r w:rsidRPr="00243345">
        <w:rPr>
          <w:rFonts w:ascii="Times New Roman" w:hAnsi="Times New Roman" w:cs="Times New Roman"/>
          <w:b/>
          <w:color w:val="auto"/>
        </w:rPr>
        <w:lastRenderedPageBreak/>
        <w:t>Критерии оценки тестовых заданий:</w:t>
      </w:r>
    </w:p>
    <w:p w:rsidR="00532392" w:rsidRPr="00243345" w:rsidRDefault="00532392" w:rsidP="00FF01E9">
      <w:pPr>
        <w:widowControl/>
        <w:numPr>
          <w:ilvl w:val="0"/>
          <w:numId w:val="7"/>
        </w:numPr>
        <w:tabs>
          <w:tab w:val="left" w:pos="851"/>
        </w:tabs>
        <w:ind w:left="0" w:firstLine="567"/>
        <w:jc w:val="both"/>
        <w:rPr>
          <w:rFonts w:ascii="Times New Roman" w:hAnsi="Times New Roman" w:cs="Times New Roman"/>
          <w:color w:val="auto"/>
        </w:rPr>
      </w:pPr>
      <w:r w:rsidRPr="00243345">
        <w:rPr>
          <w:rFonts w:ascii="Times New Roman" w:hAnsi="Times New Roman" w:cs="Times New Roman"/>
          <w:color w:val="auto"/>
        </w:rPr>
        <w:t>Для прохождения тестирования студент должен дать правильные ответы, минимум на 60% вопросов, представленных в тестировании;</w:t>
      </w:r>
    </w:p>
    <w:p w:rsidR="00532392" w:rsidRPr="00243345" w:rsidRDefault="00532392" w:rsidP="00FF01E9">
      <w:pPr>
        <w:widowControl/>
        <w:numPr>
          <w:ilvl w:val="0"/>
          <w:numId w:val="7"/>
        </w:numPr>
        <w:tabs>
          <w:tab w:val="left" w:pos="851"/>
        </w:tabs>
        <w:ind w:left="0" w:firstLine="567"/>
        <w:jc w:val="both"/>
        <w:rPr>
          <w:rFonts w:ascii="Times New Roman" w:hAnsi="Times New Roman" w:cs="Times New Roman"/>
          <w:color w:val="auto"/>
        </w:rPr>
      </w:pPr>
      <w:r w:rsidRPr="00243345">
        <w:rPr>
          <w:rFonts w:ascii="Times New Roman" w:hAnsi="Times New Roman" w:cs="Times New Roman"/>
          <w:color w:val="auto"/>
        </w:rPr>
        <w:t xml:space="preserve">Если студент не ответил на половину вопросов теста, то тест считается не пройденным. </w:t>
      </w:r>
    </w:p>
    <w:p w:rsidR="00532392" w:rsidRPr="00243345" w:rsidRDefault="00532392" w:rsidP="00FF01E9">
      <w:pPr>
        <w:tabs>
          <w:tab w:val="left" w:pos="851"/>
        </w:tabs>
        <w:ind w:firstLine="567"/>
        <w:rPr>
          <w:rFonts w:ascii="Times New Roman" w:hAnsi="Times New Roman" w:cs="Times New Roman"/>
          <w:b/>
          <w:color w:val="auto"/>
        </w:rPr>
      </w:pPr>
      <w:r w:rsidRPr="00243345">
        <w:rPr>
          <w:rFonts w:ascii="Times New Roman" w:hAnsi="Times New Roman" w:cs="Times New Roman"/>
          <w:b/>
          <w:color w:val="auto"/>
        </w:rPr>
        <w:t>Критерии оценки решения кейсов (ситуационных задач):</w:t>
      </w:r>
    </w:p>
    <w:p w:rsidR="00532392" w:rsidRPr="00243345" w:rsidRDefault="00532392" w:rsidP="00FF01E9">
      <w:pPr>
        <w:pStyle w:val="a3"/>
        <w:widowControl/>
        <w:numPr>
          <w:ilvl w:val="0"/>
          <w:numId w:val="14"/>
        </w:numPr>
        <w:shd w:val="clear" w:color="auto" w:fill="FFFFFF"/>
        <w:tabs>
          <w:tab w:val="clear" w:pos="708"/>
          <w:tab w:val="left" w:pos="851"/>
          <w:tab w:val="left" w:pos="993"/>
        </w:tabs>
        <w:ind w:left="0" w:firstLine="567"/>
        <w:rPr>
          <w:color w:val="auto"/>
        </w:rPr>
      </w:pPr>
      <w:r w:rsidRPr="00243345">
        <w:rPr>
          <w:color w:val="auto"/>
        </w:rPr>
        <w:t>Оценка </w:t>
      </w:r>
      <w:r w:rsidRPr="00243345">
        <w:rPr>
          <w:b/>
          <w:bCs/>
          <w:color w:val="auto"/>
        </w:rPr>
        <w:t>«отлично»</w:t>
      </w:r>
      <w:r w:rsidRPr="00243345">
        <w:rPr>
          <w:color w:val="auto"/>
        </w:rPr>
        <w:t> ставится, если ответ на вопросы задачи дан правильно; объяснение хода её решения подробное, последовательное, грамотное, с теоретическими обоснованиями, ответы на дополнительные вопросы верные, чёткие;</w:t>
      </w:r>
    </w:p>
    <w:p w:rsidR="00532392" w:rsidRPr="00243345" w:rsidRDefault="00532392" w:rsidP="00FF01E9">
      <w:pPr>
        <w:pStyle w:val="a3"/>
        <w:widowControl/>
        <w:numPr>
          <w:ilvl w:val="0"/>
          <w:numId w:val="14"/>
        </w:numPr>
        <w:shd w:val="clear" w:color="auto" w:fill="FFFFFF"/>
        <w:tabs>
          <w:tab w:val="clear" w:pos="708"/>
          <w:tab w:val="left" w:pos="851"/>
          <w:tab w:val="left" w:pos="993"/>
        </w:tabs>
        <w:ind w:left="0" w:firstLine="567"/>
        <w:rPr>
          <w:color w:val="auto"/>
        </w:rPr>
      </w:pPr>
      <w:r w:rsidRPr="00243345">
        <w:rPr>
          <w:color w:val="auto"/>
        </w:rPr>
        <w:t>Оценка </w:t>
      </w:r>
      <w:r w:rsidRPr="00243345">
        <w:rPr>
          <w:b/>
          <w:bCs/>
          <w:color w:val="auto"/>
        </w:rPr>
        <w:t>«хорошо»</w:t>
      </w:r>
      <w:r w:rsidRPr="00243345">
        <w:rPr>
          <w:color w:val="auto"/>
        </w:rPr>
        <w:t>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532392" w:rsidRPr="00243345" w:rsidRDefault="00532392" w:rsidP="00FF01E9">
      <w:pPr>
        <w:pStyle w:val="a3"/>
        <w:widowControl/>
        <w:numPr>
          <w:ilvl w:val="0"/>
          <w:numId w:val="14"/>
        </w:numPr>
        <w:shd w:val="clear" w:color="auto" w:fill="FFFFFF"/>
        <w:tabs>
          <w:tab w:val="clear" w:pos="708"/>
          <w:tab w:val="left" w:pos="851"/>
          <w:tab w:val="left" w:pos="993"/>
        </w:tabs>
        <w:ind w:left="0" w:firstLine="567"/>
        <w:rPr>
          <w:color w:val="auto"/>
        </w:rPr>
      </w:pPr>
      <w:r w:rsidRPr="00243345">
        <w:rPr>
          <w:color w:val="auto"/>
        </w:rPr>
        <w:t>Оценка </w:t>
      </w:r>
      <w:r w:rsidRPr="00243345">
        <w:rPr>
          <w:b/>
          <w:bCs/>
          <w:color w:val="auto"/>
        </w:rPr>
        <w:t>«удовлетворительно»</w:t>
      </w:r>
      <w:r w:rsidRPr="00243345">
        <w:rPr>
          <w:color w:val="auto"/>
        </w:rPr>
        <w:t> ставится, если ответы на вопросы задачи даны правильно, но объяснение хода ее решения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532392" w:rsidRPr="00243345" w:rsidRDefault="00532392" w:rsidP="00FF01E9">
      <w:pPr>
        <w:pStyle w:val="a3"/>
        <w:widowControl/>
        <w:numPr>
          <w:ilvl w:val="0"/>
          <w:numId w:val="14"/>
        </w:numPr>
        <w:shd w:val="clear" w:color="auto" w:fill="FFFFFF"/>
        <w:tabs>
          <w:tab w:val="clear" w:pos="708"/>
          <w:tab w:val="left" w:pos="851"/>
          <w:tab w:val="left" w:pos="993"/>
        </w:tabs>
        <w:ind w:left="0" w:firstLine="567"/>
        <w:rPr>
          <w:color w:val="auto"/>
        </w:rPr>
      </w:pPr>
      <w:r w:rsidRPr="00243345">
        <w:rPr>
          <w:color w:val="auto"/>
        </w:rPr>
        <w:t>Оценка </w:t>
      </w:r>
      <w:r w:rsidRPr="00243345">
        <w:rPr>
          <w:b/>
          <w:bCs/>
          <w:color w:val="auto"/>
        </w:rPr>
        <w:t>«неудовлетворительно»</w:t>
      </w:r>
      <w:r w:rsidRPr="00243345">
        <w:rPr>
          <w:color w:val="auto"/>
        </w:rPr>
        <w:t>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rsidR="00532392" w:rsidRPr="00243345" w:rsidRDefault="00532392" w:rsidP="00FF01E9">
      <w:pPr>
        <w:pStyle w:val="Default"/>
        <w:tabs>
          <w:tab w:val="left" w:pos="851"/>
        </w:tabs>
        <w:ind w:firstLine="567"/>
        <w:jc w:val="both"/>
        <w:rPr>
          <w:rFonts w:ascii="Times New Roman" w:hAnsi="Times New Roman" w:cs="Times New Roman"/>
          <w:color w:val="auto"/>
        </w:rPr>
      </w:pPr>
      <w:r w:rsidRPr="00243345">
        <w:rPr>
          <w:rFonts w:ascii="Times New Roman" w:hAnsi="Times New Roman" w:cs="Times New Roman"/>
          <w:b/>
          <w:bCs/>
          <w:color w:val="auto"/>
        </w:rPr>
        <w:t>Критерии оценки</w:t>
      </w:r>
      <w:r w:rsidRPr="00243345">
        <w:rPr>
          <w:rFonts w:ascii="Times New Roman" w:hAnsi="Times New Roman" w:cs="Times New Roman"/>
          <w:b/>
          <w:color w:val="auto"/>
        </w:rPr>
        <w:t xml:space="preserve"> практических заданий и задач</w:t>
      </w:r>
      <w:r w:rsidRPr="00243345">
        <w:rPr>
          <w:rFonts w:ascii="Times New Roman" w:hAnsi="Times New Roman" w:cs="Times New Roman"/>
          <w:b/>
          <w:bCs/>
          <w:color w:val="auto"/>
        </w:rPr>
        <w:t xml:space="preserve">: </w:t>
      </w:r>
    </w:p>
    <w:p w:rsidR="00532392" w:rsidRPr="00243345" w:rsidRDefault="00532392" w:rsidP="00FF01E9">
      <w:pPr>
        <w:tabs>
          <w:tab w:val="left" w:pos="567"/>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w:t>
      </w:r>
      <w:r w:rsidRPr="00243345">
        <w:rPr>
          <w:rFonts w:ascii="Times New Roman" w:hAnsi="Times New Roman" w:cs="Times New Roman"/>
          <w:color w:val="auto"/>
        </w:rPr>
        <w:tab/>
        <w:t xml:space="preserve">Оценка </w:t>
      </w:r>
      <w:r w:rsidRPr="00243345">
        <w:rPr>
          <w:rFonts w:ascii="Times New Roman" w:hAnsi="Times New Roman" w:cs="Times New Roman"/>
          <w:b/>
          <w:color w:val="auto"/>
        </w:rPr>
        <w:t>«отлично»</w:t>
      </w:r>
      <w:r w:rsidRPr="00243345">
        <w:rPr>
          <w:rFonts w:ascii="Times New Roman" w:hAnsi="Times New Roman" w:cs="Times New Roman"/>
          <w:color w:val="auto"/>
        </w:rPr>
        <w:t xml:space="preserve"> выставляется студенту, если задание выполнено правильно, в полном объеме;</w:t>
      </w:r>
    </w:p>
    <w:p w:rsidR="00532392" w:rsidRPr="00243345" w:rsidRDefault="00532392" w:rsidP="00FF01E9">
      <w:pPr>
        <w:tabs>
          <w:tab w:val="left" w:pos="567"/>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w:t>
      </w:r>
      <w:r w:rsidRPr="00243345">
        <w:rPr>
          <w:rFonts w:ascii="Times New Roman" w:hAnsi="Times New Roman" w:cs="Times New Roman"/>
          <w:color w:val="auto"/>
        </w:rPr>
        <w:tab/>
        <w:t xml:space="preserve">Оценка </w:t>
      </w:r>
      <w:r w:rsidRPr="00243345">
        <w:rPr>
          <w:rFonts w:ascii="Times New Roman" w:hAnsi="Times New Roman" w:cs="Times New Roman"/>
          <w:b/>
          <w:color w:val="auto"/>
        </w:rPr>
        <w:t>«хорошо»</w:t>
      </w:r>
      <w:r w:rsidRPr="00243345">
        <w:rPr>
          <w:rFonts w:ascii="Times New Roman" w:hAnsi="Times New Roman" w:cs="Times New Roman"/>
          <w:color w:val="auto"/>
        </w:rPr>
        <w:t xml:space="preserve"> выставляется студенту при выполнении задания с незначительными недочетами;</w:t>
      </w:r>
    </w:p>
    <w:p w:rsidR="00532392" w:rsidRPr="00243345" w:rsidRDefault="00532392" w:rsidP="00FF01E9">
      <w:pPr>
        <w:tabs>
          <w:tab w:val="left" w:pos="567"/>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w:t>
      </w:r>
      <w:r w:rsidRPr="00243345">
        <w:rPr>
          <w:rFonts w:ascii="Times New Roman" w:hAnsi="Times New Roman" w:cs="Times New Roman"/>
          <w:color w:val="auto"/>
        </w:rPr>
        <w:tab/>
        <w:t xml:space="preserve">Оценка </w:t>
      </w:r>
      <w:r w:rsidRPr="00243345">
        <w:rPr>
          <w:rFonts w:ascii="Times New Roman" w:hAnsi="Times New Roman" w:cs="Times New Roman"/>
          <w:b/>
          <w:color w:val="auto"/>
        </w:rPr>
        <w:t>«удовлетворительно»</w:t>
      </w:r>
      <w:r w:rsidRPr="00243345">
        <w:rPr>
          <w:rFonts w:ascii="Times New Roman" w:hAnsi="Times New Roman" w:cs="Times New Roman"/>
          <w:color w:val="auto"/>
        </w:rPr>
        <w:t xml:space="preserve"> выставляется студенту при частично выполненном задании;</w:t>
      </w:r>
    </w:p>
    <w:p w:rsidR="00532392" w:rsidRPr="00243345" w:rsidRDefault="00532392" w:rsidP="00FF01E9">
      <w:pPr>
        <w:tabs>
          <w:tab w:val="left" w:pos="567"/>
          <w:tab w:val="left" w:pos="851"/>
        </w:tabs>
        <w:ind w:firstLine="567"/>
        <w:jc w:val="both"/>
        <w:rPr>
          <w:rFonts w:ascii="Times New Roman" w:hAnsi="Times New Roman" w:cs="Times New Roman"/>
          <w:color w:val="auto"/>
        </w:rPr>
      </w:pPr>
      <w:r w:rsidRPr="00243345">
        <w:rPr>
          <w:rFonts w:ascii="Times New Roman" w:hAnsi="Times New Roman" w:cs="Times New Roman"/>
          <w:color w:val="auto"/>
        </w:rPr>
        <w:t>-</w:t>
      </w:r>
      <w:r w:rsidRPr="00243345">
        <w:rPr>
          <w:rFonts w:ascii="Times New Roman" w:hAnsi="Times New Roman" w:cs="Times New Roman"/>
          <w:color w:val="auto"/>
        </w:rPr>
        <w:tab/>
        <w:t xml:space="preserve">Оценка </w:t>
      </w:r>
      <w:r w:rsidRPr="00243345">
        <w:rPr>
          <w:rFonts w:ascii="Times New Roman" w:hAnsi="Times New Roman" w:cs="Times New Roman"/>
          <w:b/>
          <w:color w:val="auto"/>
        </w:rPr>
        <w:t>«неудовлетворительно»</w:t>
      </w:r>
      <w:r w:rsidRPr="00243345">
        <w:rPr>
          <w:rFonts w:ascii="Times New Roman" w:hAnsi="Times New Roman" w:cs="Times New Roman"/>
          <w:color w:val="auto"/>
        </w:rPr>
        <w:t xml:space="preserve"> выставляется студенту при отсутствии выполненного задания.</w:t>
      </w:r>
    </w:p>
    <w:p w:rsidR="00532392" w:rsidRPr="00243345" w:rsidRDefault="00532392" w:rsidP="00FF01E9">
      <w:pPr>
        <w:tabs>
          <w:tab w:val="left" w:pos="851"/>
        </w:tabs>
        <w:ind w:firstLine="567"/>
        <w:jc w:val="both"/>
        <w:rPr>
          <w:rFonts w:ascii="Times New Roman" w:hAnsi="Times New Roman" w:cs="Times New Roman"/>
          <w:b/>
          <w:color w:val="auto"/>
        </w:rPr>
      </w:pPr>
      <w:r w:rsidRPr="00243345">
        <w:rPr>
          <w:rFonts w:ascii="Times New Roman" w:hAnsi="Times New Roman" w:cs="Times New Roman"/>
          <w:b/>
          <w:color w:val="auto"/>
        </w:rPr>
        <w:t>Критерии оценки участия в ролевых и деловых играх:</w:t>
      </w:r>
    </w:p>
    <w:p w:rsidR="00532392" w:rsidRPr="00243345" w:rsidRDefault="00532392" w:rsidP="00FF01E9">
      <w:pPr>
        <w:pStyle w:val="a3"/>
        <w:widowControl/>
        <w:numPr>
          <w:ilvl w:val="0"/>
          <w:numId w:val="15"/>
        </w:numPr>
        <w:tabs>
          <w:tab w:val="left" w:pos="851"/>
        </w:tabs>
        <w:ind w:left="0" w:firstLine="567"/>
        <w:rPr>
          <w:color w:val="auto"/>
        </w:rPr>
      </w:pPr>
      <w:r w:rsidRPr="00243345">
        <w:rPr>
          <w:color w:val="auto"/>
        </w:rPr>
        <w:t xml:space="preserve">Оценка </w:t>
      </w:r>
      <w:r w:rsidRPr="00243345">
        <w:rPr>
          <w:b/>
          <w:color w:val="auto"/>
        </w:rPr>
        <w:t>«отлично»</w:t>
      </w:r>
      <w:r w:rsidRPr="00243345">
        <w:rPr>
          <w:color w:val="auto"/>
        </w:rPr>
        <w:t xml:space="preserve"> выставляется, если студент активно принимал участие в ходе работы;</w:t>
      </w:r>
    </w:p>
    <w:p w:rsidR="00532392" w:rsidRPr="00243345" w:rsidRDefault="00532392" w:rsidP="00FF01E9">
      <w:pPr>
        <w:pStyle w:val="a3"/>
        <w:widowControl/>
        <w:numPr>
          <w:ilvl w:val="0"/>
          <w:numId w:val="15"/>
        </w:numPr>
        <w:tabs>
          <w:tab w:val="left" w:pos="851"/>
        </w:tabs>
        <w:ind w:left="0" w:firstLine="567"/>
        <w:rPr>
          <w:color w:val="auto"/>
        </w:rPr>
      </w:pPr>
      <w:r w:rsidRPr="00243345">
        <w:rPr>
          <w:color w:val="auto"/>
        </w:rPr>
        <w:t xml:space="preserve">Оценка </w:t>
      </w:r>
      <w:r w:rsidRPr="00243345">
        <w:rPr>
          <w:b/>
          <w:color w:val="auto"/>
        </w:rPr>
        <w:t>«хорошо»</w:t>
      </w:r>
      <w:r w:rsidRPr="00243345">
        <w:rPr>
          <w:color w:val="auto"/>
        </w:rPr>
        <w:t xml:space="preserve"> выставляется студенту, если в ходе работы у него возникали затруднения;</w:t>
      </w:r>
    </w:p>
    <w:p w:rsidR="00532392" w:rsidRPr="00243345" w:rsidRDefault="00532392" w:rsidP="00FF01E9">
      <w:pPr>
        <w:pStyle w:val="a3"/>
        <w:widowControl/>
        <w:numPr>
          <w:ilvl w:val="0"/>
          <w:numId w:val="15"/>
        </w:numPr>
        <w:tabs>
          <w:tab w:val="left" w:pos="851"/>
        </w:tabs>
        <w:ind w:left="0" w:firstLine="567"/>
        <w:rPr>
          <w:color w:val="auto"/>
        </w:rPr>
      </w:pPr>
      <w:r w:rsidRPr="00243345">
        <w:rPr>
          <w:color w:val="auto"/>
        </w:rPr>
        <w:t xml:space="preserve">Оценка </w:t>
      </w:r>
      <w:r w:rsidRPr="00243345">
        <w:rPr>
          <w:b/>
          <w:color w:val="auto"/>
        </w:rPr>
        <w:t>«удовлетворительно»</w:t>
      </w:r>
      <w:r w:rsidRPr="00243345">
        <w:rPr>
          <w:color w:val="auto"/>
        </w:rPr>
        <w:t xml:space="preserve"> выставляется, если в ходе работы наблюдалось неактивное участие студента; </w:t>
      </w:r>
    </w:p>
    <w:p w:rsidR="00532392" w:rsidRPr="00243345" w:rsidRDefault="00532392" w:rsidP="00FF01E9">
      <w:pPr>
        <w:pStyle w:val="a3"/>
        <w:widowControl/>
        <w:numPr>
          <w:ilvl w:val="0"/>
          <w:numId w:val="15"/>
        </w:numPr>
        <w:tabs>
          <w:tab w:val="left" w:pos="851"/>
        </w:tabs>
        <w:ind w:left="0" w:firstLine="567"/>
        <w:rPr>
          <w:color w:val="auto"/>
        </w:rPr>
      </w:pPr>
      <w:r w:rsidRPr="00243345">
        <w:rPr>
          <w:color w:val="auto"/>
        </w:rPr>
        <w:t xml:space="preserve">Оценка </w:t>
      </w:r>
      <w:r w:rsidRPr="00243345">
        <w:rPr>
          <w:b/>
          <w:color w:val="auto"/>
        </w:rPr>
        <w:t>«неудовлетворительно»</w:t>
      </w:r>
      <w:r w:rsidRPr="00243345">
        <w:rPr>
          <w:color w:val="auto"/>
        </w:rPr>
        <w:t xml:space="preserve"> выставляется студенту при отказе участвовать в ролевой или деловой игре.</w:t>
      </w:r>
      <w:r w:rsidRPr="00243345">
        <w:rPr>
          <w:b/>
          <w:i/>
          <w:color w:val="auto"/>
          <w:spacing w:val="-1"/>
        </w:rPr>
        <w:t xml:space="preserve"> </w:t>
      </w:r>
    </w:p>
    <w:p w:rsidR="00532392" w:rsidRPr="00243345" w:rsidRDefault="00532392" w:rsidP="00FF01E9">
      <w:pPr>
        <w:widowControl/>
        <w:tabs>
          <w:tab w:val="left" w:pos="851"/>
        </w:tabs>
        <w:ind w:firstLine="567"/>
        <w:rPr>
          <w:color w:val="auto"/>
        </w:rPr>
      </w:pPr>
    </w:p>
    <w:p w:rsidR="00532392" w:rsidRPr="00243345" w:rsidRDefault="00532392" w:rsidP="00532392">
      <w:pPr>
        <w:widowControl/>
        <w:rPr>
          <w:color w:val="auto"/>
        </w:rPr>
      </w:pPr>
    </w:p>
    <w:p w:rsidR="00532392" w:rsidRPr="00243345" w:rsidRDefault="00532392" w:rsidP="00532392">
      <w:pPr>
        <w:widowControl/>
        <w:rPr>
          <w:color w:val="auto"/>
        </w:rPr>
      </w:pPr>
    </w:p>
    <w:p w:rsidR="00532392" w:rsidRPr="00243345" w:rsidRDefault="00532392" w:rsidP="00532392">
      <w:pPr>
        <w:widowControl/>
        <w:rPr>
          <w:color w:val="auto"/>
        </w:rPr>
      </w:pPr>
    </w:p>
    <w:p w:rsidR="00532392" w:rsidRPr="00243345" w:rsidRDefault="00532392" w:rsidP="00532392">
      <w:pPr>
        <w:rPr>
          <w:rFonts w:ascii="Times New Roman" w:hAnsi="Times New Roman" w:cs="Times New Roman"/>
          <w:color w:val="auto"/>
        </w:rPr>
      </w:pPr>
    </w:p>
    <w:p w:rsidR="00B45F3B" w:rsidRPr="00243345" w:rsidRDefault="00B45F3B">
      <w:pPr>
        <w:rPr>
          <w:color w:val="auto"/>
        </w:rPr>
      </w:pPr>
    </w:p>
    <w:sectPr w:rsidR="00B45F3B" w:rsidRPr="00243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188"/>
    <w:multiLevelType w:val="hybridMultilevel"/>
    <w:tmpl w:val="13947BBC"/>
    <w:lvl w:ilvl="0" w:tplc="8192614C">
      <w:start w:val="1"/>
      <w:numFmt w:val="decimal"/>
      <w:lvlText w:val="%1."/>
      <w:lvlJc w:val="left"/>
      <w:pPr>
        <w:ind w:left="3114"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620E1"/>
    <w:multiLevelType w:val="hybridMultilevel"/>
    <w:tmpl w:val="3CEC76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6205B"/>
    <w:multiLevelType w:val="hybridMultilevel"/>
    <w:tmpl w:val="076610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51857"/>
    <w:multiLevelType w:val="hybridMultilevel"/>
    <w:tmpl w:val="C8ECAE3A"/>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71F4F69"/>
    <w:multiLevelType w:val="hybridMultilevel"/>
    <w:tmpl w:val="4A1444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7658EB"/>
    <w:multiLevelType w:val="hybridMultilevel"/>
    <w:tmpl w:val="E71CA6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8324D3"/>
    <w:multiLevelType w:val="hybridMultilevel"/>
    <w:tmpl w:val="C34E2D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ED1B76"/>
    <w:multiLevelType w:val="hybridMultilevel"/>
    <w:tmpl w:val="5B8C6F3C"/>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971ABE"/>
    <w:multiLevelType w:val="hybridMultilevel"/>
    <w:tmpl w:val="24CAD0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7C7F36"/>
    <w:multiLevelType w:val="hybridMultilevel"/>
    <w:tmpl w:val="27B6E9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E90BCA"/>
    <w:multiLevelType w:val="hybridMultilevel"/>
    <w:tmpl w:val="DD8240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1C163373"/>
    <w:multiLevelType w:val="hybridMultilevel"/>
    <w:tmpl w:val="20DE5C42"/>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A105D8"/>
    <w:multiLevelType w:val="hybridMultilevel"/>
    <w:tmpl w:val="9C56F9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2538E7"/>
    <w:multiLevelType w:val="hybridMultilevel"/>
    <w:tmpl w:val="642411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5C49A5"/>
    <w:multiLevelType w:val="hybridMultilevel"/>
    <w:tmpl w:val="18E088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095208"/>
    <w:multiLevelType w:val="hybridMultilevel"/>
    <w:tmpl w:val="84CABB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387BA6"/>
    <w:multiLevelType w:val="hybridMultilevel"/>
    <w:tmpl w:val="D8F01AB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5414206"/>
    <w:multiLevelType w:val="hybridMultilevel"/>
    <w:tmpl w:val="365253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0B2552"/>
    <w:multiLevelType w:val="multilevel"/>
    <w:tmpl w:val="E0A6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497464"/>
    <w:multiLevelType w:val="hybridMultilevel"/>
    <w:tmpl w:val="D7E85B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D90C8B"/>
    <w:multiLevelType w:val="hybridMultilevel"/>
    <w:tmpl w:val="BF3856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B7455F"/>
    <w:multiLevelType w:val="hybridMultilevel"/>
    <w:tmpl w:val="234EF0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F5356D"/>
    <w:multiLevelType w:val="hybridMultilevel"/>
    <w:tmpl w:val="ABFEC2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D66440"/>
    <w:multiLevelType w:val="hybridMultilevel"/>
    <w:tmpl w:val="8480C2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F04D04"/>
    <w:multiLevelType w:val="hybridMultilevel"/>
    <w:tmpl w:val="CB84FBEC"/>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824071"/>
    <w:multiLevelType w:val="hybridMultilevel"/>
    <w:tmpl w:val="0736F5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47E5206"/>
    <w:multiLevelType w:val="hybridMultilevel"/>
    <w:tmpl w:val="7CC8ABA0"/>
    <w:lvl w:ilvl="0" w:tplc="88EC6516">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8B3A64"/>
    <w:multiLevelType w:val="hybridMultilevel"/>
    <w:tmpl w:val="7A9AE5F0"/>
    <w:lvl w:ilvl="0" w:tplc="35845326">
      <w:numFmt w:val="bullet"/>
      <w:lvlText w:val="-"/>
      <w:lvlJc w:val="left"/>
      <w:pPr>
        <w:ind w:left="2629"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DE5E31"/>
    <w:multiLevelType w:val="hybridMultilevel"/>
    <w:tmpl w:val="B1F82D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3B4030"/>
    <w:multiLevelType w:val="hybridMultilevel"/>
    <w:tmpl w:val="88F24F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B646C3"/>
    <w:multiLevelType w:val="hybridMultilevel"/>
    <w:tmpl w:val="B218D6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D539CD"/>
    <w:multiLevelType w:val="hybridMultilevel"/>
    <w:tmpl w:val="34F88792"/>
    <w:lvl w:ilvl="0" w:tplc="CFDE0B64">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5" w15:restartNumberingAfterBreak="0">
    <w:nsid w:val="574A6EFB"/>
    <w:multiLevelType w:val="hybridMultilevel"/>
    <w:tmpl w:val="B19E8A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03782C"/>
    <w:multiLevelType w:val="hybridMultilevel"/>
    <w:tmpl w:val="1F3ED4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494F14"/>
    <w:multiLevelType w:val="hybridMultilevel"/>
    <w:tmpl w:val="CF30DB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52A462A"/>
    <w:multiLevelType w:val="hybridMultilevel"/>
    <w:tmpl w:val="E70C62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65C9240D"/>
    <w:multiLevelType w:val="hybridMultilevel"/>
    <w:tmpl w:val="778470AE"/>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AB73D4"/>
    <w:multiLevelType w:val="hybridMultilevel"/>
    <w:tmpl w:val="D6AE746C"/>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5C6E81"/>
    <w:multiLevelType w:val="hybridMultilevel"/>
    <w:tmpl w:val="2B969B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1E7E32"/>
    <w:multiLevelType w:val="hybridMultilevel"/>
    <w:tmpl w:val="4E905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947A16"/>
    <w:multiLevelType w:val="hybridMultilevel"/>
    <w:tmpl w:val="C3E831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A06826"/>
    <w:multiLevelType w:val="hybridMultilevel"/>
    <w:tmpl w:val="974A66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0A34F2"/>
    <w:multiLevelType w:val="hybridMultilevel"/>
    <w:tmpl w:val="EAE4EC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C9068B"/>
    <w:multiLevelType w:val="hybridMultilevel"/>
    <w:tmpl w:val="6BB0BF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FD3077"/>
    <w:multiLevelType w:val="hybridMultilevel"/>
    <w:tmpl w:val="F93051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FF4A58"/>
    <w:multiLevelType w:val="hybridMultilevel"/>
    <w:tmpl w:val="ABD485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D8A6F2E"/>
    <w:multiLevelType w:val="hybridMultilevel"/>
    <w:tmpl w:val="1682C4C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13"/>
  </w:num>
  <w:num w:numId="4">
    <w:abstractNumId w:val="3"/>
  </w:num>
  <w:num w:numId="5">
    <w:abstractNumId w:val="8"/>
  </w:num>
  <w:num w:numId="6">
    <w:abstractNumId w:val="12"/>
  </w:num>
  <w:num w:numId="7">
    <w:abstractNumId w:val="30"/>
  </w:num>
  <w:num w:numId="8">
    <w:abstractNumId w:val="4"/>
  </w:num>
  <w:num w:numId="9">
    <w:abstractNumId w:val="37"/>
  </w:num>
  <w:num w:numId="10">
    <w:abstractNumId w:val="0"/>
  </w:num>
  <w:num w:numId="11">
    <w:abstractNumId w:val="6"/>
  </w:num>
  <w:num w:numId="12">
    <w:abstractNumId w:val="38"/>
  </w:num>
  <w:num w:numId="13">
    <w:abstractNumId w:val="28"/>
  </w:num>
  <w:num w:numId="14">
    <w:abstractNumId w:val="19"/>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1"/>
  </w:num>
  <w:num w:numId="18">
    <w:abstractNumId w:val="10"/>
  </w:num>
  <w:num w:numId="19">
    <w:abstractNumId w:val="22"/>
  </w:num>
  <w:num w:numId="20">
    <w:abstractNumId w:val="15"/>
  </w:num>
  <w:num w:numId="21">
    <w:abstractNumId w:val="43"/>
  </w:num>
  <w:num w:numId="22">
    <w:abstractNumId w:val="23"/>
  </w:num>
  <w:num w:numId="23">
    <w:abstractNumId w:val="41"/>
  </w:num>
  <w:num w:numId="24">
    <w:abstractNumId w:val="17"/>
  </w:num>
  <w:num w:numId="25">
    <w:abstractNumId w:val="5"/>
  </w:num>
  <w:num w:numId="26">
    <w:abstractNumId w:val="20"/>
  </w:num>
  <w:num w:numId="27">
    <w:abstractNumId w:val="32"/>
  </w:num>
  <w:num w:numId="28">
    <w:abstractNumId w:val="14"/>
  </w:num>
  <w:num w:numId="29">
    <w:abstractNumId w:val="2"/>
  </w:num>
  <w:num w:numId="30">
    <w:abstractNumId w:val="24"/>
  </w:num>
  <w:num w:numId="31">
    <w:abstractNumId w:val="46"/>
  </w:num>
  <w:num w:numId="32">
    <w:abstractNumId w:val="26"/>
  </w:num>
  <w:num w:numId="33">
    <w:abstractNumId w:val="45"/>
  </w:num>
  <w:num w:numId="34">
    <w:abstractNumId w:val="25"/>
  </w:num>
  <w:num w:numId="35">
    <w:abstractNumId w:val="49"/>
  </w:num>
  <w:num w:numId="36">
    <w:abstractNumId w:val="47"/>
  </w:num>
  <w:num w:numId="37">
    <w:abstractNumId w:val="9"/>
  </w:num>
  <w:num w:numId="38">
    <w:abstractNumId w:val="7"/>
  </w:num>
  <w:num w:numId="39">
    <w:abstractNumId w:val="33"/>
  </w:num>
  <w:num w:numId="40">
    <w:abstractNumId w:val="31"/>
  </w:num>
  <w:num w:numId="41">
    <w:abstractNumId w:val="36"/>
  </w:num>
  <w:num w:numId="42">
    <w:abstractNumId w:val="1"/>
  </w:num>
  <w:num w:numId="43">
    <w:abstractNumId w:val="44"/>
  </w:num>
  <w:num w:numId="44">
    <w:abstractNumId w:val="16"/>
  </w:num>
  <w:num w:numId="45">
    <w:abstractNumId w:val="48"/>
  </w:num>
  <w:num w:numId="46">
    <w:abstractNumId w:val="42"/>
  </w:num>
  <w:num w:numId="47">
    <w:abstractNumId w:val="39"/>
  </w:num>
  <w:num w:numId="48">
    <w:abstractNumId w:val="27"/>
  </w:num>
  <w:num w:numId="49">
    <w:abstractNumId w:val="21"/>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92"/>
    <w:rsid w:val="000A769E"/>
    <w:rsid w:val="0011589D"/>
    <w:rsid w:val="00204013"/>
    <w:rsid w:val="00243345"/>
    <w:rsid w:val="002C660A"/>
    <w:rsid w:val="00317E44"/>
    <w:rsid w:val="00320CDB"/>
    <w:rsid w:val="00423B73"/>
    <w:rsid w:val="00487465"/>
    <w:rsid w:val="00532392"/>
    <w:rsid w:val="0055662F"/>
    <w:rsid w:val="00624629"/>
    <w:rsid w:val="00726471"/>
    <w:rsid w:val="007A4C42"/>
    <w:rsid w:val="007D00A4"/>
    <w:rsid w:val="00830106"/>
    <w:rsid w:val="00B45F3B"/>
    <w:rsid w:val="00B53A30"/>
    <w:rsid w:val="00CB2AE7"/>
    <w:rsid w:val="00CB5C97"/>
    <w:rsid w:val="00FF01E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F59A"/>
  <w15:chartTrackingRefBased/>
  <w15:docId w15:val="{7F18BB03-B445-410E-8FFA-4A164959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392"/>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uiPriority w:val="9"/>
    <w:qFormat/>
    <w:rsid w:val="00532392"/>
    <w:pPr>
      <w:keepNext/>
      <w:tabs>
        <w:tab w:val="left" w:pos="708"/>
      </w:tabs>
      <w:suppressAutoHyphens/>
      <w:spacing w:before="240" w:after="60"/>
      <w:outlineLvl w:val="0"/>
    </w:pPr>
    <w:rPr>
      <w:rFonts w:ascii="Arial" w:hAnsi="Arial" w:cs="Arial"/>
      <w:b/>
      <w:bCs/>
      <w:kern w:val="32"/>
      <w:sz w:val="32"/>
      <w:szCs w:val="32"/>
      <w:lang w:eastAsia="ar-SA"/>
    </w:rPr>
  </w:style>
  <w:style w:type="paragraph" w:styleId="2">
    <w:name w:val="heading 2"/>
    <w:basedOn w:val="a"/>
    <w:next w:val="a"/>
    <w:link w:val="20"/>
    <w:uiPriority w:val="9"/>
    <w:semiHidden/>
    <w:unhideWhenUsed/>
    <w:qFormat/>
    <w:rsid w:val="00532392"/>
    <w:pPr>
      <w:keepNext/>
      <w:keepLines/>
      <w:widowControl/>
      <w:spacing w:before="40"/>
      <w:outlineLvl w:val="1"/>
    </w:pPr>
    <w:rPr>
      <w:rFonts w:asciiTheme="majorHAnsi" w:eastAsiaTheme="majorEastAsia" w:hAnsiTheme="majorHAnsi" w:cstheme="majorBidi"/>
      <w:color w:val="2F5496" w:themeColor="accent1" w:themeShade="BF"/>
      <w:sz w:val="26"/>
      <w:szCs w:val="26"/>
    </w:rPr>
  </w:style>
  <w:style w:type="paragraph" w:styleId="9">
    <w:name w:val="heading 9"/>
    <w:basedOn w:val="a"/>
    <w:next w:val="a"/>
    <w:link w:val="90"/>
    <w:uiPriority w:val="9"/>
    <w:unhideWhenUsed/>
    <w:qFormat/>
    <w:rsid w:val="005323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392"/>
    <w:rPr>
      <w:rFonts w:ascii="Arial" w:eastAsia="Times New Roman" w:hAnsi="Arial" w:cs="Arial"/>
      <w:b/>
      <w:bCs/>
      <w:color w:val="000000"/>
      <w:kern w:val="32"/>
      <w:sz w:val="32"/>
      <w:szCs w:val="32"/>
      <w:lang w:eastAsia="ar-SA"/>
    </w:rPr>
  </w:style>
  <w:style w:type="character" w:customStyle="1" w:styleId="20">
    <w:name w:val="Заголовок 2 Знак"/>
    <w:basedOn w:val="a0"/>
    <w:link w:val="2"/>
    <w:uiPriority w:val="9"/>
    <w:semiHidden/>
    <w:rsid w:val="00532392"/>
    <w:rPr>
      <w:rFonts w:asciiTheme="majorHAnsi" w:eastAsiaTheme="majorEastAsia" w:hAnsiTheme="majorHAnsi" w:cstheme="majorBidi"/>
      <w:color w:val="2F5496" w:themeColor="accent1" w:themeShade="BF"/>
      <w:sz w:val="26"/>
      <w:szCs w:val="26"/>
      <w:lang w:eastAsia="ru-RU"/>
    </w:rPr>
  </w:style>
  <w:style w:type="character" w:customStyle="1" w:styleId="90">
    <w:name w:val="Заголовок 9 Знак"/>
    <w:basedOn w:val="a0"/>
    <w:link w:val="9"/>
    <w:uiPriority w:val="9"/>
    <w:rsid w:val="00532392"/>
    <w:rPr>
      <w:rFonts w:asciiTheme="majorHAnsi" w:eastAsiaTheme="majorEastAsia" w:hAnsiTheme="majorHAnsi" w:cstheme="majorBidi"/>
      <w:i/>
      <w:iCs/>
      <w:color w:val="404040" w:themeColor="text1" w:themeTint="BF"/>
      <w:sz w:val="20"/>
      <w:szCs w:val="20"/>
      <w:lang w:eastAsia="ru-RU"/>
    </w:rPr>
  </w:style>
  <w:style w:type="paragraph" w:styleId="a3">
    <w:name w:val="List Paragraph"/>
    <w:aliases w:val="Bullet List,FooterText,Paragraphe de liste1"/>
    <w:basedOn w:val="a"/>
    <w:link w:val="a4"/>
    <w:qFormat/>
    <w:rsid w:val="00532392"/>
    <w:pPr>
      <w:tabs>
        <w:tab w:val="left" w:pos="708"/>
      </w:tabs>
      <w:ind w:left="720" w:firstLine="400"/>
      <w:contextualSpacing/>
      <w:jc w:val="both"/>
    </w:pPr>
    <w:rPr>
      <w:rFonts w:ascii="Times New Roman" w:hAnsi="Times New Roman" w:cs="Times New Roman"/>
    </w:rPr>
  </w:style>
  <w:style w:type="character" w:customStyle="1" w:styleId="a4">
    <w:name w:val="Абзац списка Знак"/>
    <w:aliases w:val="Bullet List Знак,FooterText Знак,Paragraphe de liste1 Знак"/>
    <w:link w:val="a3"/>
    <w:locked/>
    <w:rsid w:val="00532392"/>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532392"/>
    <w:rPr>
      <w:color w:val="0563C1" w:themeColor="hyperlink"/>
      <w:u w:val="single"/>
    </w:rPr>
  </w:style>
  <w:style w:type="table" w:styleId="a6">
    <w:name w:val="Table Grid"/>
    <w:basedOn w:val="a1"/>
    <w:uiPriority w:val="59"/>
    <w:rsid w:val="0053239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link w:val="Style30"/>
    <w:rsid w:val="00532392"/>
    <w:pPr>
      <w:autoSpaceDE w:val="0"/>
      <w:autoSpaceDN w:val="0"/>
      <w:adjustRightInd w:val="0"/>
    </w:pPr>
    <w:rPr>
      <w:rFonts w:ascii="Tahoma" w:hAnsi="Tahoma" w:cs="Times New Roman"/>
      <w:color w:val="auto"/>
    </w:rPr>
  </w:style>
  <w:style w:type="character" w:customStyle="1" w:styleId="Style30">
    <w:name w:val="Style3 Знак"/>
    <w:link w:val="Style3"/>
    <w:rsid w:val="00532392"/>
    <w:rPr>
      <w:rFonts w:ascii="Tahoma" w:eastAsia="Times New Roman" w:hAnsi="Tahoma" w:cs="Times New Roman"/>
      <w:sz w:val="24"/>
      <w:szCs w:val="24"/>
      <w:lang w:eastAsia="ru-RU"/>
    </w:rPr>
  </w:style>
  <w:style w:type="paragraph" w:styleId="a7">
    <w:name w:val="Body Text"/>
    <w:basedOn w:val="a"/>
    <w:link w:val="a8"/>
    <w:unhideWhenUsed/>
    <w:rsid w:val="00532392"/>
    <w:pPr>
      <w:widowControl/>
      <w:jc w:val="center"/>
      <w:outlineLvl w:val="2"/>
    </w:pPr>
    <w:rPr>
      <w:rFonts w:ascii="Times New Roman" w:hAnsi="Times New Roman" w:cs="Times New Roman"/>
      <w:b/>
      <w:bCs/>
      <w:color w:val="auto"/>
      <w:sz w:val="28"/>
      <w:szCs w:val="28"/>
    </w:rPr>
  </w:style>
  <w:style w:type="character" w:customStyle="1" w:styleId="a8">
    <w:name w:val="Основной текст Знак"/>
    <w:basedOn w:val="a0"/>
    <w:link w:val="a7"/>
    <w:rsid w:val="00532392"/>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532392"/>
  </w:style>
  <w:style w:type="paragraph" w:customStyle="1" w:styleId="a9">
    <w:name w:val="Для таблиц"/>
    <w:basedOn w:val="a"/>
    <w:rsid w:val="00532392"/>
    <w:pPr>
      <w:widowControl/>
      <w:tabs>
        <w:tab w:val="left" w:pos="708"/>
      </w:tabs>
    </w:pPr>
    <w:rPr>
      <w:rFonts w:ascii="Times New Roman" w:hAnsi="Times New Roman" w:cs="Times New Roman"/>
      <w:color w:val="auto"/>
    </w:rPr>
  </w:style>
  <w:style w:type="paragraph" w:styleId="HTML">
    <w:name w:val="HTML Preformatted"/>
    <w:basedOn w:val="a"/>
    <w:link w:val="HTML0"/>
    <w:rsid w:val="00532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333366"/>
      <w:sz w:val="20"/>
      <w:szCs w:val="20"/>
    </w:rPr>
  </w:style>
  <w:style w:type="character" w:customStyle="1" w:styleId="HTML0">
    <w:name w:val="Стандартный HTML Знак"/>
    <w:basedOn w:val="a0"/>
    <w:link w:val="HTML"/>
    <w:rsid w:val="00532392"/>
    <w:rPr>
      <w:rFonts w:ascii="Courier New" w:eastAsia="Times New Roman" w:hAnsi="Courier New" w:cs="Courier New"/>
      <w:color w:val="333366"/>
      <w:sz w:val="20"/>
      <w:szCs w:val="20"/>
      <w:lang w:eastAsia="ru-RU"/>
    </w:rPr>
  </w:style>
  <w:style w:type="paragraph" w:styleId="aa">
    <w:name w:val="Normal (Web)"/>
    <w:basedOn w:val="a"/>
    <w:uiPriority w:val="99"/>
    <w:rsid w:val="00532392"/>
    <w:pPr>
      <w:widowControl/>
      <w:spacing w:before="100" w:beforeAutospacing="1" w:after="100" w:afterAutospacing="1"/>
    </w:pPr>
    <w:rPr>
      <w:rFonts w:ascii="Times New Roman" w:hAnsi="Times New Roman" w:cs="Times New Roman"/>
      <w:color w:val="auto"/>
    </w:rPr>
  </w:style>
  <w:style w:type="paragraph" w:styleId="3">
    <w:name w:val="Body Text 3"/>
    <w:basedOn w:val="a"/>
    <w:link w:val="30"/>
    <w:semiHidden/>
    <w:rsid w:val="00532392"/>
    <w:pPr>
      <w:widowControl/>
      <w:jc w:val="both"/>
    </w:pPr>
    <w:rPr>
      <w:rFonts w:ascii="Times New Roman" w:hAnsi="Times New Roman" w:cs="Times New Roman"/>
      <w:color w:val="auto"/>
    </w:rPr>
  </w:style>
  <w:style w:type="character" w:customStyle="1" w:styleId="30">
    <w:name w:val="Основной текст 3 Знак"/>
    <w:basedOn w:val="a0"/>
    <w:link w:val="3"/>
    <w:semiHidden/>
    <w:rsid w:val="00532392"/>
    <w:rPr>
      <w:rFonts w:ascii="Times New Roman" w:eastAsia="Times New Roman" w:hAnsi="Times New Roman" w:cs="Times New Roman"/>
      <w:sz w:val="24"/>
      <w:szCs w:val="24"/>
      <w:lang w:eastAsia="ru-RU"/>
    </w:rPr>
  </w:style>
  <w:style w:type="paragraph" w:customStyle="1" w:styleId="Default">
    <w:name w:val="Default"/>
    <w:uiPriority w:val="99"/>
    <w:rsid w:val="00532392"/>
    <w:pPr>
      <w:autoSpaceDE w:val="0"/>
      <w:autoSpaceDN w:val="0"/>
      <w:adjustRightInd w:val="0"/>
      <w:spacing w:after="0" w:line="240" w:lineRule="auto"/>
    </w:pPr>
    <w:rPr>
      <w:rFonts w:ascii="Calibri" w:eastAsia="Times New Roman" w:hAnsi="Calibri" w:cs="Calibri"/>
      <w:color w:val="000000"/>
      <w:sz w:val="24"/>
      <w:szCs w:val="24"/>
    </w:rPr>
  </w:style>
  <w:style w:type="paragraph" w:styleId="ab">
    <w:name w:val="Balloon Text"/>
    <w:basedOn w:val="a"/>
    <w:link w:val="ac"/>
    <w:uiPriority w:val="99"/>
    <w:semiHidden/>
    <w:unhideWhenUsed/>
    <w:rsid w:val="00532392"/>
    <w:rPr>
      <w:rFonts w:ascii="Tahoma" w:hAnsi="Tahoma" w:cs="Tahoma"/>
      <w:sz w:val="16"/>
      <w:szCs w:val="16"/>
    </w:rPr>
  </w:style>
  <w:style w:type="character" w:customStyle="1" w:styleId="ac">
    <w:name w:val="Текст выноски Знак"/>
    <w:basedOn w:val="a0"/>
    <w:link w:val="ab"/>
    <w:uiPriority w:val="99"/>
    <w:semiHidden/>
    <w:rsid w:val="00532392"/>
    <w:rPr>
      <w:rFonts w:ascii="Tahoma" w:eastAsia="Times New Roman" w:hAnsi="Tahoma" w:cs="Tahoma"/>
      <w:color w:val="000000"/>
      <w:sz w:val="16"/>
      <w:szCs w:val="16"/>
      <w:lang w:eastAsia="ru-RU"/>
    </w:rPr>
  </w:style>
  <w:style w:type="paragraph" w:customStyle="1" w:styleId="s16">
    <w:name w:val="s_16"/>
    <w:basedOn w:val="a"/>
    <w:rsid w:val="00532392"/>
    <w:pPr>
      <w:widowControl/>
      <w:spacing w:before="100" w:beforeAutospacing="1" w:after="100" w:afterAutospacing="1"/>
    </w:pPr>
    <w:rPr>
      <w:rFonts w:ascii="Times New Roman" w:hAnsi="Times New Roman" w:cs="Times New Roman"/>
      <w:color w:val="auto"/>
    </w:rPr>
  </w:style>
  <w:style w:type="character" w:customStyle="1" w:styleId="21">
    <w:name w:val="Основной текст (2)"/>
    <w:rsid w:val="005323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Неразрешенное упоминание1"/>
    <w:basedOn w:val="a0"/>
    <w:uiPriority w:val="99"/>
    <w:semiHidden/>
    <w:unhideWhenUsed/>
    <w:rsid w:val="00532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gafk.ru/uchebnie_materiali/download/034300.62annotatsiioo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59820" TargetMode="External"/><Relationship Id="rId12" Type="http://schemas.openxmlformats.org/officeDocument/2006/relationships/hyperlink" Target="http://www.smartcat.ru/Referat/ptoefram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ravlenie.guu.ru/index.php/jour/search/?subject=%20SAP%20Success%20Factors" TargetMode="External"/><Relationship Id="rId11" Type="http://schemas.openxmlformats.org/officeDocument/2006/relationships/hyperlink" Target="http://www.smartcat.ru/Referat/btaeqramoy/" TargetMode="External"/><Relationship Id="rId5" Type="http://schemas.openxmlformats.org/officeDocument/2006/relationships/hyperlink" Target="https://upravlenie.guu.ru/index.php/jour/search/?subject=%20SAP%20Success%20Factors" TargetMode="External"/><Relationship Id="rId10" Type="http://schemas.openxmlformats.org/officeDocument/2006/relationships/hyperlink" Target="https://upravlenie.guu.ru/index.php/jour/search/?subject=%20SAP%20Success%20Factors" TargetMode="External"/><Relationship Id="rId4" Type="http://schemas.openxmlformats.org/officeDocument/2006/relationships/webSettings" Target="webSettings.xml"/><Relationship Id="rId9" Type="http://schemas.openxmlformats.org/officeDocument/2006/relationships/hyperlink" Target="https://upravlenie.guu.ru/index.php/jour/search/?subject=%20SAP%20Success%20Factor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35</Pages>
  <Words>11500</Words>
  <Characters>65554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Гусева</dc:creator>
  <cp:keywords/>
  <dc:description/>
  <cp:lastModifiedBy>зав Спортмедициной</cp:lastModifiedBy>
  <cp:revision>20</cp:revision>
  <dcterms:created xsi:type="dcterms:W3CDTF">2025-04-26T10:20:00Z</dcterms:created>
  <dcterms:modified xsi:type="dcterms:W3CDTF">2025-09-09T12:37:00Z</dcterms:modified>
</cp:coreProperties>
</file>