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16FC" w:rsidRPr="00B24582" w:rsidRDefault="007E16FC" w:rsidP="007E16FC">
      <w:pPr>
        <w:spacing w:after="0"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24582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24582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24582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24582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E16FC" w:rsidRPr="00B24582" w:rsidRDefault="007E16FC" w:rsidP="007E16FC">
      <w:pPr>
        <w:spacing w:after="0" w:line="240" w:lineRule="auto"/>
        <w:jc w:val="center"/>
        <w:rPr>
          <w:rFonts w:ascii="Times New Roman" w:hAnsi="Times New Roman" w:cs="Tahoma"/>
          <w:sz w:val="24"/>
          <w:szCs w:val="24"/>
        </w:rPr>
      </w:pPr>
    </w:p>
    <w:p w:rsidR="007E16FC" w:rsidRPr="00B24582" w:rsidRDefault="007E16FC" w:rsidP="007E16FC">
      <w:pPr>
        <w:spacing w:after="0"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B24582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7E16FC" w:rsidRPr="00B24582" w:rsidTr="00AC39B0">
        <w:tc>
          <w:tcPr>
            <w:tcW w:w="4928" w:type="dxa"/>
          </w:tcPr>
          <w:p w:rsidR="007E16FC" w:rsidRPr="00B24582" w:rsidRDefault="007E16FC" w:rsidP="007E16F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7E16FC" w:rsidRPr="00B24582" w:rsidRDefault="007E16FC" w:rsidP="007E16F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035C4" w:rsidRPr="006A1430" w:rsidTr="00A64269">
        <w:tc>
          <w:tcPr>
            <w:tcW w:w="4928" w:type="dxa"/>
          </w:tcPr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35C4" w:rsidRPr="006A1430" w:rsidRDefault="00B035C4" w:rsidP="00B035C4">
            <w:pPr>
              <w:pStyle w:val="a7"/>
              <w:widowControl w:val="0"/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B035C4" w:rsidRPr="006A1430" w:rsidRDefault="00B035C4" w:rsidP="00B035C4">
            <w:pPr>
              <w:pStyle w:val="a7"/>
              <w:widowControl w:val="0"/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B035C4" w:rsidRPr="006A1430" w:rsidRDefault="00B035C4" w:rsidP="00B035C4">
            <w:pPr>
              <w:pStyle w:val="a7"/>
              <w:widowControl w:val="0"/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B035C4" w:rsidRPr="006A1430" w:rsidRDefault="00A54DA0" w:rsidP="00A54DA0">
            <w:pPr>
              <w:pStyle w:val="a7"/>
              <w:widowControl w:val="0"/>
              <w:spacing w:after="0" w:line="240" w:lineRule="auto"/>
              <w:ind w:left="0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B035C4"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="00B035C4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035C4">
              <w:rPr>
                <w:rFonts w:ascii="Times New Roman" w:hAnsi="Times New Roman"/>
                <w:sz w:val="24"/>
                <w:szCs w:val="24"/>
              </w:rPr>
              <w:t>биол</w:t>
            </w:r>
            <w:r w:rsidR="00B035C4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035C4"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 w:rsidR="00B035C4">
              <w:rPr>
                <w:rFonts w:ascii="Times New Roman" w:hAnsi="Times New Roman"/>
                <w:sz w:val="24"/>
                <w:szCs w:val="24"/>
              </w:rPr>
              <w:t>аук</w:t>
            </w:r>
            <w:r w:rsidR="00B035C4" w:rsidRPr="006A1430">
              <w:rPr>
                <w:rFonts w:ascii="Times New Roman" w:hAnsi="Times New Roman"/>
                <w:sz w:val="24"/>
                <w:szCs w:val="24"/>
              </w:rPr>
              <w:t>, доцент И.В.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035C4" w:rsidRPr="006A1430">
              <w:rPr>
                <w:rFonts w:ascii="Times New Roman" w:hAnsi="Times New Roman"/>
                <w:sz w:val="24"/>
                <w:szCs w:val="24"/>
              </w:rPr>
              <w:t>Осадченко</w:t>
            </w:r>
          </w:p>
          <w:p w:rsidR="00B035C4" w:rsidRPr="006A1430" w:rsidRDefault="00B035C4" w:rsidP="00B035C4">
            <w:pPr>
              <w:pStyle w:val="a7"/>
              <w:widowControl w:val="0"/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B035C4" w:rsidRPr="006A1430" w:rsidRDefault="00B035C4" w:rsidP="00B035C4">
            <w:pPr>
              <w:pStyle w:val="a7"/>
              <w:widowControl w:val="0"/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3" w:type="dxa"/>
          </w:tcPr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B035C4" w:rsidRPr="006A1430" w:rsidRDefault="00A54DA0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проректор по учебной </w:t>
            </w:r>
            <w:r w:rsidR="00B035C4" w:rsidRPr="006A1430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 w:rsidR="00A54DA0"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A54D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A54D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bookmarkStart w:id="0" w:name="_GoBack"/>
            <w:bookmarkEnd w:id="0"/>
            <w:r w:rsidRPr="006A1430">
              <w:rPr>
                <w:rFonts w:ascii="Times New Roman" w:hAnsi="Times New Roman"/>
                <w:sz w:val="24"/>
                <w:szCs w:val="24"/>
              </w:rPr>
              <w:t>, доцент А.П.</w:t>
            </w:r>
            <w:r w:rsidR="00A54D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Морозов</w:t>
            </w:r>
          </w:p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B035C4" w:rsidRPr="006A1430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</w:tbl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/>
          <w:b/>
          <w:color w:val="000000"/>
          <w:sz w:val="24"/>
          <w:szCs w:val="24"/>
        </w:rPr>
        <w:t xml:space="preserve">«ИНДИВИДУАЛЬНО-ТИПОЛОГИЧЕСКИЕ АСПЕКТЫ 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/>
          <w:b/>
          <w:color w:val="000000"/>
          <w:sz w:val="24"/>
          <w:szCs w:val="24"/>
        </w:rPr>
        <w:t>ФИЗИЧЕСКОЙ КУЛЬТУРЫ»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/>
          <w:b/>
          <w:color w:val="000000"/>
          <w:sz w:val="24"/>
          <w:szCs w:val="24"/>
        </w:rPr>
        <w:t>Б1.В.Д</w:t>
      </w:r>
      <w:r w:rsidR="004929A3">
        <w:rPr>
          <w:rFonts w:ascii="Times New Roman" w:hAnsi="Times New Roman"/>
          <w:b/>
          <w:color w:val="000000"/>
          <w:sz w:val="24"/>
          <w:szCs w:val="24"/>
        </w:rPr>
        <w:t>Э</w:t>
      </w:r>
      <w:r w:rsidRPr="00B24582">
        <w:rPr>
          <w:rFonts w:ascii="Times New Roman" w:hAnsi="Times New Roman"/>
          <w:b/>
          <w:color w:val="000000"/>
          <w:sz w:val="24"/>
          <w:szCs w:val="24"/>
        </w:rPr>
        <w:t>.07.01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24582">
        <w:rPr>
          <w:rFonts w:ascii="Times New Roman" w:hAnsi="Times New Roman"/>
          <w:b/>
          <w:color w:val="000000"/>
          <w:sz w:val="24"/>
          <w:szCs w:val="24"/>
        </w:rPr>
        <w:t>49.04.01 Физическая культура</w:t>
      </w:r>
      <w:r w:rsidRPr="00B24582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24582">
        <w:rPr>
          <w:rFonts w:ascii="Times New Roman" w:hAnsi="Times New Roman"/>
          <w:color w:val="000000"/>
          <w:sz w:val="24"/>
          <w:szCs w:val="24"/>
        </w:rPr>
        <w:t>ОПОП «Естественнонаучные проблемы физической культуры»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E16FC" w:rsidRPr="00B24582" w:rsidRDefault="007E16FC" w:rsidP="007E16F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24582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7E16FC" w:rsidRPr="00B24582" w:rsidRDefault="007E16FC" w:rsidP="007E16F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24582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24582">
        <w:rPr>
          <w:rFonts w:ascii="Times New Roman" w:hAnsi="Times New Roman"/>
          <w:color w:val="000000"/>
          <w:sz w:val="24"/>
          <w:szCs w:val="24"/>
        </w:rPr>
        <w:t xml:space="preserve"> Очная/Заочная</w:t>
      </w:r>
    </w:p>
    <w:p w:rsidR="007E16FC" w:rsidRPr="00B24582" w:rsidRDefault="007E16FC" w:rsidP="007E16F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9076" w:type="dxa"/>
        <w:tblLayout w:type="fixed"/>
        <w:tblLook w:val="04A0" w:firstRow="1" w:lastRow="0" w:firstColumn="1" w:lastColumn="0" w:noHBand="0" w:noVBand="1"/>
      </w:tblPr>
      <w:tblGrid>
        <w:gridCol w:w="3510"/>
        <w:gridCol w:w="2410"/>
        <w:gridCol w:w="3510"/>
        <w:gridCol w:w="3510"/>
        <w:gridCol w:w="2897"/>
        <w:gridCol w:w="3239"/>
      </w:tblGrid>
      <w:tr w:rsidR="00B035C4" w:rsidRPr="00EE086C" w:rsidTr="00B035C4">
        <w:tc>
          <w:tcPr>
            <w:tcW w:w="3510" w:type="dxa"/>
          </w:tcPr>
          <w:p w:rsidR="00B035C4" w:rsidRPr="00EE086C" w:rsidRDefault="00B035C4" w:rsidP="00B035C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B035C4" w:rsidRPr="00EE086C" w:rsidRDefault="00B035C4" w:rsidP="00B035C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B035C4" w:rsidRPr="00EE086C" w:rsidRDefault="00B035C4" w:rsidP="00B035C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B035C4" w:rsidRPr="00EE086C" w:rsidRDefault="00B035C4" w:rsidP="00B035C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.,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B035C4" w:rsidRPr="00EE086C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«17» июня 2024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410" w:type="dxa"/>
          </w:tcPr>
          <w:p w:rsidR="00B035C4" w:rsidRPr="00EE086C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B035C4" w:rsidRPr="00EE086C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23.05.2024г.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035C4" w:rsidRPr="00EE086C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.б</w:t>
            </w:r>
            <w:r>
              <w:rPr>
                <w:rFonts w:ascii="Times New Roman" w:hAnsi="Times New Roman"/>
                <w:sz w:val="24"/>
                <w:szCs w:val="24"/>
              </w:rPr>
              <w:t>иол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B035C4" w:rsidRPr="00EE086C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B035C4" w:rsidRPr="00EE086C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B035C4" w:rsidRPr="00EE086C" w:rsidRDefault="00B035C4" w:rsidP="00B035C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B035C4" w:rsidRPr="00EE086C" w:rsidRDefault="00B035C4" w:rsidP="00B035C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E16FC" w:rsidRPr="00B24582" w:rsidRDefault="007E16FC" w:rsidP="007E16FC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B035C4">
        <w:rPr>
          <w:rFonts w:ascii="Times New Roman" w:hAnsi="Times New Roman"/>
          <w:b/>
          <w:color w:val="000000"/>
          <w:sz w:val="24"/>
          <w:szCs w:val="24"/>
        </w:rPr>
        <w:t>4</w:t>
      </w:r>
    </w:p>
    <w:p w:rsidR="00B732B0" w:rsidRPr="00B24582" w:rsidRDefault="00B732B0" w:rsidP="00462417">
      <w:pPr>
        <w:spacing w:after="0"/>
        <w:jc w:val="center"/>
        <w:rPr>
          <w:rFonts w:ascii="Times New Roman" w:hAnsi="Times New Roman" w:cs="Tahoma"/>
          <w:b/>
          <w:sz w:val="24"/>
          <w:szCs w:val="24"/>
        </w:rPr>
      </w:pPr>
    </w:p>
    <w:p w:rsidR="00462417" w:rsidRPr="00B24582" w:rsidRDefault="00462417" w:rsidP="00C92867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9115F" w:rsidRDefault="0099115F" w:rsidP="00E974F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974FD" w:rsidRPr="00B24582" w:rsidRDefault="00E974FD" w:rsidP="00E974F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B028E1" w:rsidRPr="00B24582" w:rsidRDefault="00B028E1" w:rsidP="00B028E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Стрельникова Галина Владимировна, </w:t>
      </w:r>
      <w:proofErr w:type="spellStart"/>
      <w:r w:rsidRPr="00B24582">
        <w:rPr>
          <w:rFonts w:ascii="Times New Roman" w:hAnsi="Times New Roman" w:cs="Times New Roman"/>
          <w:color w:val="000000"/>
          <w:sz w:val="24"/>
          <w:szCs w:val="24"/>
        </w:rPr>
        <w:t>ст.преподаватель</w:t>
      </w:r>
      <w:proofErr w:type="spellEnd"/>
    </w:p>
    <w:p w:rsidR="00B028E1" w:rsidRPr="00B24582" w:rsidRDefault="00B028E1" w:rsidP="00B028E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Рецензенты: </w:t>
      </w:r>
    </w:p>
    <w:p w:rsidR="00B028E1" w:rsidRPr="00B24582" w:rsidRDefault="00B028E1" w:rsidP="00B028E1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Осадченко Ирина Владимировна</w:t>
      </w:r>
    </w:p>
    <w:p w:rsidR="00B028E1" w:rsidRPr="00B24582" w:rsidRDefault="00B028E1" w:rsidP="00B028E1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кандидат биологических наук, доцент</w:t>
      </w:r>
    </w:p>
    <w:p w:rsidR="00B028E1" w:rsidRPr="00B24582" w:rsidRDefault="00B028E1" w:rsidP="00B028E1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</w:p>
    <w:p w:rsidR="00B028E1" w:rsidRPr="00B24582" w:rsidRDefault="00B028E1" w:rsidP="00B028E1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Лактионова Тамара Ивановна</w:t>
      </w:r>
    </w:p>
    <w:p w:rsidR="00E974FD" w:rsidRPr="00B24582" w:rsidRDefault="00B028E1" w:rsidP="00B028E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>Кандидат медицинских наук, доцент</w:t>
      </w:r>
    </w:p>
    <w:p w:rsidR="00E974FD" w:rsidRPr="00B24582" w:rsidRDefault="00E974FD" w:rsidP="00B028E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974FD" w:rsidRPr="00B24582" w:rsidRDefault="00E974FD" w:rsidP="00B028E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52DB7" w:rsidRPr="00B24582" w:rsidRDefault="00B52DB7" w:rsidP="00E974FD">
      <w:pPr>
        <w:rPr>
          <w:rFonts w:ascii="Times New Roman" w:hAnsi="Times New Roman" w:cs="Times New Roman"/>
          <w:bCs/>
          <w:sz w:val="24"/>
          <w:szCs w:val="24"/>
        </w:rPr>
      </w:pPr>
    </w:p>
    <w:p w:rsidR="00E974FD" w:rsidRPr="00B24582" w:rsidRDefault="00E974FD" w:rsidP="00E974FD">
      <w:pPr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E974FD" w:rsidRPr="00B24582" w:rsidTr="00AC39B0">
        <w:tc>
          <w:tcPr>
            <w:tcW w:w="876" w:type="dxa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Аббрев</w:t>
            </w:r>
            <w:proofErr w:type="spell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. исп. в РПД</w:t>
            </w:r>
          </w:p>
        </w:tc>
      </w:tr>
      <w:tr w:rsidR="00E974FD" w:rsidRPr="00B24582" w:rsidTr="00E974FD">
        <w:tc>
          <w:tcPr>
            <w:tcW w:w="9782" w:type="dxa"/>
            <w:gridSpan w:val="4"/>
            <w:shd w:val="clear" w:color="auto" w:fill="auto"/>
          </w:tcPr>
          <w:p w:rsidR="00E974FD" w:rsidRPr="00B24582" w:rsidRDefault="00E974FD" w:rsidP="00E974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E974FD" w:rsidRPr="00B24582" w:rsidTr="00AC39B0">
        <w:tc>
          <w:tcPr>
            <w:tcW w:w="876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00" w:type="dxa"/>
            <w:shd w:val="clear" w:color="auto" w:fill="auto"/>
          </w:tcPr>
          <w:p w:rsidR="00E974FD" w:rsidRPr="00B24582" w:rsidRDefault="00A54DA0" w:rsidP="00E974FD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E974FD" w:rsidRPr="00B24582">
                <w:rPr>
                  <w:rStyle w:val="af1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E974FD" w:rsidRPr="00B24582" w:rsidRDefault="00E974FD" w:rsidP="00E974FD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2" w:type="dxa"/>
            <w:shd w:val="clear" w:color="auto" w:fill="auto"/>
          </w:tcPr>
          <w:p w:rsidR="00E974FD" w:rsidRPr="00B24582" w:rsidRDefault="003936A4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</w:p>
        </w:tc>
      </w:tr>
      <w:tr w:rsidR="00E974FD" w:rsidRPr="00B24582" w:rsidTr="00AC39B0">
        <w:tc>
          <w:tcPr>
            <w:tcW w:w="876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00" w:type="dxa"/>
            <w:shd w:val="clear" w:color="auto" w:fill="auto"/>
          </w:tcPr>
          <w:p w:rsidR="00E974FD" w:rsidRPr="00B24582" w:rsidRDefault="00A54DA0" w:rsidP="00E974FD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7" w:history="1">
              <w:r w:rsidR="00E974FD" w:rsidRPr="00B24582">
                <w:rPr>
                  <w:rStyle w:val="af1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E974FD" w:rsidRPr="00B24582">
                <w:rPr>
                  <w:rStyle w:val="af1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2" w:type="dxa"/>
            <w:shd w:val="clear" w:color="auto" w:fill="auto"/>
          </w:tcPr>
          <w:p w:rsidR="00E974FD" w:rsidRPr="00B24582" w:rsidRDefault="003936A4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E974FD" w:rsidRPr="00B24582" w:rsidRDefault="00E974FD" w:rsidP="00E974F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</w:p>
        </w:tc>
      </w:tr>
      <w:tr w:rsidR="00AC39B0" w:rsidRPr="00B24582" w:rsidTr="00AC39B0">
        <w:tc>
          <w:tcPr>
            <w:tcW w:w="876" w:type="dxa"/>
            <w:shd w:val="clear" w:color="auto" w:fill="auto"/>
          </w:tcPr>
          <w:p w:rsidR="00AC39B0" w:rsidRPr="005F7D93" w:rsidRDefault="00AC39B0" w:rsidP="00AC39B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400" w:type="dxa"/>
            <w:shd w:val="clear" w:color="auto" w:fill="auto"/>
          </w:tcPr>
          <w:p w:rsidR="00AC39B0" w:rsidRPr="005F7D93" w:rsidRDefault="00AC39B0" w:rsidP="00AC39B0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2" w:type="dxa"/>
            <w:shd w:val="clear" w:color="auto" w:fill="auto"/>
          </w:tcPr>
          <w:p w:rsidR="00AC39B0" w:rsidRPr="005F7D93" w:rsidRDefault="00B035C4" w:rsidP="00AC39B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августа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034" w:type="dxa"/>
            <w:shd w:val="clear" w:color="auto" w:fill="auto"/>
          </w:tcPr>
          <w:p w:rsidR="00AC39B0" w:rsidRPr="00C06684" w:rsidRDefault="00AC39B0" w:rsidP="00AC39B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823439" w:rsidRDefault="00823439" w:rsidP="00823439">
      <w:pPr>
        <w:pStyle w:val="a7"/>
        <w:widowControl w:val="0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C39B0" w:rsidRDefault="00AC39B0" w:rsidP="00823439">
      <w:pPr>
        <w:pStyle w:val="a7"/>
        <w:widowControl w:val="0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35C4" w:rsidRDefault="00B035C4" w:rsidP="00823439">
      <w:pPr>
        <w:pStyle w:val="a7"/>
        <w:widowControl w:val="0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35C4" w:rsidRDefault="00B035C4" w:rsidP="00823439">
      <w:pPr>
        <w:pStyle w:val="a7"/>
        <w:widowControl w:val="0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35C4" w:rsidRDefault="00B035C4" w:rsidP="00823439">
      <w:pPr>
        <w:pStyle w:val="a7"/>
        <w:widowControl w:val="0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35C4" w:rsidRDefault="00B035C4" w:rsidP="00823439">
      <w:pPr>
        <w:pStyle w:val="a7"/>
        <w:widowControl w:val="0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C39B0" w:rsidRPr="00B24582" w:rsidRDefault="00AC39B0" w:rsidP="00823439">
      <w:pPr>
        <w:pStyle w:val="a7"/>
        <w:widowControl w:val="0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974FD" w:rsidRPr="00B24582" w:rsidRDefault="00823439" w:rsidP="00823439">
      <w:pPr>
        <w:pStyle w:val="a7"/>
        <w:widowControl w:val="0"/>
        <w:numPr>
          <w:ilvl w:val="0"/>
          <w:numId w:val="19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24582">
        <w:rPr>
          <w:rFonts w:ascii="Times New Roman" w:hAnsi="Times New Roman" w:cs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E974FD" w:rsidRPr="00B24582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E974FD" w:rsidRPr="00B24582" w:rsidRDefault="00E974FD" w:rsidP="00E974F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>ПК-4.</w:t>
      </w:r>
      <w:r w:rsidRPr="00B24582">
        <w:rPr>
          <w:rFonts w:ascii="Times New Roman" w:hAnsi="Times New Roman" w:cs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 w:rsidR="00AC39B0">
        <w:rPr>
          <w:rFonts w:ascii="Times New Roman" w:hAnsi="Times New Roman" w:cs="Times New Roman"/>
          <w:sz w:val="24"/>
          <w:szCs w:val="24"/>
        </w:rPr>
        <w:t xml:space="preserve">, </w:t>
      </w:r>
      <w:r w:rsidR="00AC39B0">
        <w:rPr>
          <w:rFonts w:ascii="Times New Roman" w:hAnsi="Times New Roman"/>
          <w:sz w:val="24"/>
          <w:szCs w:val="24"/>
        </w:rPr>
        <w:t>в том числе информационные</w:t>
      </w:r>
      <w:r w:rsidRPr="00B24582">
        <w:rPr>
          <w:rFonts w:ascii="Times New Roman" w:hAnsi="Times New Roman" w:cs="Times New Roman"/>
          <w:sz w:val="24"/>
          <w:szCs w:val="24"/>
        </w:rPr>
        <w:t>) в тренерской деятельности</w:t>
      </w:r>
    </w:p>
    <w:p w:rsidR="00E974FD" w:rsidRPr="00B24582" w:rsidRDefault="00E974FD" w:rsidP="00E974FD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974FD" w:rsidRPr="00B24582" w:rsidRDefault="00E974FD" w:rsidP="00B52DB7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4582">
        <w:rPr>
          <w:rFonts w:ascii="Times New Roman" w:hAnsi="Times New Roman" w:cs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E974FD" w:rsidRPr="00B24582" w:rsidTr="00E974FD">
        <w:tc>
          <w:tcPr>
            <w:tcW w:w="4077" w:type="dxa"/>
            <w:shd w:val="clear" w:color="auto" w:fill="auto"/>
          </w:tcPr>
          <w:p w:rsidR="00E974FD" w:rsidRPr="00B24582" w:rsidRDefault="00E974FD" w:rsidP="00E974FD">
            <w:pPr>
              <w:autoSpaceDE w:val="0"/>
              <w:autoSpaceDN w:val="0"/>
              <w:spacing w:after="0" w:line="240" w:lineRule="auto"/>
              <w:ind w:left="29" w:right="126" w:hanging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Знания: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974FD" w:rsidRPr="00B24582" w:rsidRDefault="00E974FD" w:rsidP="00E974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индивидуально-типологические особенности спортсменов, требующие учета в тренерской деятельности;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E974FD" w:rsidRPr="00B24582" w:rsidRDefault="00E974FD" w:rsidP="00E974F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3936A4" w:rsidRPr="00126978" w:rsidRDefault="003936A4" w:rsidP="003936A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3936A4" w:rsidRPr="009C5218" w:rsidRDefault="003936A4" w:rsidP="003936A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3936A4" w:rsidRPr="00126978" w:rsidRDefault="003936A4" w:rsidP="003936A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3936A4" w:rsidRPr="009C5218" w:rsidRDefault="003936A4" w:rsidP="003936A4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E974FD" w:rsidRPr="00B24582" w:rsidRDefault="00E974FD" w:rsidP="00E974F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E974FD" w:rsidRPr="00B24582" w:rsidRDefault="00E974FD" w:rsidP="00E974F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B2458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3936A4" w:rsidRDefault="003936A4" w:rsidP="003936A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3936A4" w:rsidRPr="001A4AEC" w:rsidRDefault="003936A4" w:rsidP="003936A4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3936A4" w:rsidRPr="00126978" w:rsidRDefault="003936A4" w:rsidP="003936A4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3936A4" w:rsidRPr="00B63C81" w:rsidRDefault="003936A4" w:rsidP="003936A4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AC39B0" w:rsidRPr="006D737A" w:rsidRDefault="00AC39B0" w:rsidP="00AC39B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AC39B0" w:rsidRPr="005F7D93" w:rsidRDefault="00AC39B0" w:rsidP="00AC39B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AC39B0" w:rsidRPr="006D737A" w:rsidRDefault="00AC39B0" w:rsidP="00AC39B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AC39B0" w:rsidRPr="00AC39B0" w:rsidRDefault="00AC39B0" w:rsidP="00AC39B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AC39B0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B</w:t>
            </w: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AC39B0" w:rsidRPr="00AC39B0" w:rsidRDefault="00AC39B0" w:rsidP="00AC39B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ПК-4</w:t>
            </w:r>
          </w:p>
        </w:tc>
      </w:tr>
      <w:tr w:rsidR="00E974FD" w:rsidRPr="00B24582" w:rsidTr="00E974FD">
        <w:tc>
          <w:tcPr>
            <w:tcW w:w="4077" w:type="dxa"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E974FD" w:rsidRPr="00B24582" w:rsidRDefault="00E974FD" w:rsidP="00E974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применять в тренировочном процессе знания об индивидуально-типологических особенностей спортсменов;</w:t>
            </w:r>
          </w:p>
        </w:tc>
        <w:tc>
          <w:tcPr>
            <w:tcW w:w="3544" w:type="dxa"/>
            <w:vMerge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E974FD" w:rsidRPr="00B24582" w:rsidTr="00E974FD">
        <w:tc>
          <w:tcPr>
            <w:tcW w:w="4077" w:type="dxa"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E974FD" w:rsidRPr="00B24582" w:rsidRDefault="00E974FD" w:rsidP="00E974FD">
            <w:pPr>
              <w:autoSpaceDE w:val="0"/>
              <w:autoSpaceDN w:val="0"/>
              <w:spacing w:after="0" w:line="240" w:lineRule="auto"/>
              <w:ind w:left="29" w:right="126" w:hanging="29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B24582">
              <w:rPr>
                <w:rFonts w:ascii="Times New Roman" w:hAnsi="Times New Roman"/>
                <w:sz w:val="24"/>
                <w:szCs w:val="24"/>
              </w:rPr>
              <w:t xml:space="preserve">применения знаний </w:t>
            </w:r>
            <w:r w:rsidRPr="00B24582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об </w:t>
            </w:r>
            <w:r w:rsidRPr="00B2458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ндивидуально-типологических особенностях спортсменов, требующих учета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E974FD" w:rsidRPr="00B24582" w:rsidRDefault="00E974FD" w:rsidP="00E974FD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E974FD" w:rsidRPr="00B24582" w:rsidRDefault="00E974FD" w:rsidP="00E974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4FD" w:rsidRPr="00B24582" w:rsidRDefault="00E974FD" w:rsidP="00E974FD">
      <w:pPr>
        <w:pStyle w:val="a7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823439" w:rsidRPr="00B24582">
        <w:rPr>
          <w:rFonts w:ascii="Times New Roman" w:hAnsi="Times New Roman" w:cs="Times New Roman"/>
          <w:b/>
          <w:sz w:val="24"/>
          <w:szCs w:val="24"/>
        </w:rPr>
        <w:t>Место дисциплины в структуре образовательной программы</w:t>
      </w:r>
      <w:r w:rsidRPr="00B24582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E974FD" w:rsidRPr="00B24582" w:rsidRDefault="00E974FD" w:rsidP="00E974FD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Дисциплина «Индивидуально-типологические аспекты физической культуры» в структуре образовательной программы относится к части, </w:t>
      </w:r>
      <w:r w:rsidRPr="00B24582">
        <w:rPr>
          <w:rFonts w:ascii="Times New Roman" w:hAnsi="Times New Roman" w:cs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B2458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974FD" w:rsidRPr="00B24582" w:rsidRDefault="00E974FD" w:rsidP="00E974FD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4582">
        <w:rPr>
          <w:rFonts w:ascii="Times New Roman" w:hAnsi="Times New Roman" w:cs="Times New Roman"/>
          <w:spacing w:val="-1"/>
          <w:sz w:val="24"/>
          <w:szCs w:val="24"/>
        </w:rPr>
        <w:t>В соответствии с рабочим учебным планом дисциплина изучается в 3 семестре очной и заочной форм обучения</w:t>
      </w:r>
      <w:r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02635B">
        <w:rPr>
          <w:rFonts w:ascii="Times New Roman" w:hAnsi="Times New Roman" w:cs="Times New Roman"/>
          <w:color w:val="000000"/>
          <w:sz w:val="24"/>
          <w:szCs w:val="24"/>
        </w:rPr>
        <w:t>Вид</w:t>
      </w:r>
      <w:r w:rsidRPr="00B24582">
        <w:rPr>
          <w:rFonts w:ascii="Times New Roman" w:hAnsi="Times New Roman" w:cs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E974FD" w:rsidRPr="00B24582" w:rsidRDefault="00E974FD" w:rsidP="00C92867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64146" w:rsidRPr="00B24582" w:rsidRDefault="00264146" w:rsidP="004969AA">
      <w:pPr>
        <w:tabs>
          <w:tab w:val="right" w:leader="underscore" w:pos="9356"/>
        </w:tabs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2847C1" w:rsidRPr="00B24582" w:rsidRDefault="002847C1" w:rsidP="00823439">
      <w:pPr>
        <w:widowControl w:val="0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  <w:r w:rsidRPr="00B24582">
        <w:rPr>
          <w:rFonts w:ascii="Times New Roman" w:hAnsi="Times New Roman" w:cs="Times New Roman"/>
          <w:b/>
          <w:caps/>
          <w:sz w:val="24"/>
          <w:szCs w:val="24"/>
        </w:rPr>
        <w:t xml:space="preserve">3. </w:t>
      </w:r>
      <w:r w:rsidR="00823439" w:rsidRPr="00B24582">
        <w:rPr>
          <w:rFonts w:ascii="Times New Roman" w:hAnsi="Times New Roman" w:cs="Times New Roman"/>
          <w:b/>
          <w:sz w:val="24"/>
          <w:szCs w:val="24"/>
        </w:rPr>
        <w:t>Объем дисциплины и виды учебной работы</w:t>
      </w:r>
      <w:r w:rsidRPr="00B24582">
        <w:rPr>
          <w:rFonts w:ascii="Times New Roman" w:hAnsi="Times New Roman" w:cs="Times New Roman"/>
          <w:b/>
          <w:caps/>
          <w:sz w:val="24"/>
          <w:szCs w:val="24"/>
        </w:rPr>
        <w:t>:</w:t>
      </w:r>
    </w:p>
    <w:p w:rsidR="002847C1" w:rsidRPr="00B24582" w:rsidRDefault="00823439" w:rsidP="002847C1">
      <w:pPr>
        <w:tabs>
          <w:tab w:val="right" w:leader="underscore" w:pos="9356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B24582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Style w:val="ad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2847C1" w:rsidRPr="00B24582" w:rsidTr="001E2B3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24582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24582">
              <w:rPr>
                <w:i/>
                <w:iCs/>
                <w:lang w:eastAsia="en-US"/>
              </w:rPr>
              <w:t>Всего</w:t>
            </w:r>
            <w:r w:rsidRPr="00B24582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2847C1" w:rsidRPr="00B24582" w:rsidTr="001E2B3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7C1" w:rsidRPr="00B24582" w:rsidRDefault="002847C1" w:rsidP="002847C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7C1" w:rsidRPr="00B24582" w:rsidRDefault="002847C1" w:rsidP="002847C1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8F6857" w:rsidP="002847C1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4582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4582">
              <w:rPr>
                <w:b/>
                <w:lang w:eastAsia="en-US"/>
              </w:rPr>
              <w:t>18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4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6E13E2">
            <w:pPr>
              <w:pStyle w:val="aa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14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B24582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4582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4582">
              <w:rPr>
                <w:b/>
                <w:lang w:eastAsia="en-US"/>
              </w:rPr>
              <w:t>54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зачет</w:t>
            </w:r>
          </w:p>
        </w:tc>
      </w:tr>
      <w:tr w:rsidR="002847C1" w:rsidRPr="00B24582" w:rsidTr="001E2B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>Общая трудоемкость         часы</w:t>
            </w:r>
          </w:p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rPr>
                <w:lang w:eastAsia="en-US"/>
              </w:rPr>
            </w:pPr>
            <w:r w:rsidRPr="00B24582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72</w:t>
            </w:r>
          </w:p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72</w:t>
            </w:r>
          </w:p>
          <w:p w:rsidR="002847C1" w:rsidRPr="00B24582" w:rsidRDefault="002847C1" w:rsidP="002847C1">
            <w:pPr>
              <w:pStyle w:val="aa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4582">
              <w:rPr>
                <w:lang w:eastAsia="en-US"/>
              </w:rPr>
              <w:t>2</w:t>
            </w:r>
          </w:p>
        </w:tc>
      </w:tr>
    </w:tbl>
    <w:p w:rsidR="002847C1" w:rsidRPr="00B24582" w:rsidRDefault="00823439" w:rsidP="002847C1">
      <w:pPr>
        <w:widowControl w:val="0"/>
        <w:numPr>
          <w:ilvl w:val="0"/>
          <w:numId w:val="16"/>
        </w:numPr>
        <w:spacing w:after="0" w:line="240" w:lineRule="auto"/>
        <w:jc w:val="center"/>
        <w:rPr>
          <w:rFonts w:ascii="Times New Roman" w:hAnsi="Times New Roman" w:cs="Times New Roman"/>
          <w:i/>
          <w:caps/>
          <w:sz w:val="24"/>
          <w:szCs w:val="24"/>
        </w:rPr>
      </w:pPr>
      <w:r w:rsidRPr="00B24582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2847C1" w:rsidRPr="00B24582" w:rsidTr="001E2B3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Семестры</w:t>
            </w:r>
          </w:p>
        </w:tc>
      </w:tr>
      <w:tr w:rsidR="002847C1" w:rsidRPr="00B24582" w:rsidTr="001E2B3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847C1" w:rsidRPr="00B24582" w:rsidRDefault="008F6857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2847C1" w:rsidRPr="00B24582" w:rsidTr="001E2B3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847C1" w:rsidRPr="00B24582" w:rsidTr="001E2B3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2847C1" w:rsidRPr="00B24582" w:rsidTr="001E2B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847C1" w:rsidRPr="00B24582" w:rsidTr="001E2B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7C1" w:rsidRPr="00B24582" w:rsidRDefault="002847C1" w:rsidP="006E13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847C1" w:rsidRPr="00B24582" w:rsidTr="001E2B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2847C1" w:rsidRPr="00B24582" w:rsidTr="001E2B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7C1" w:rsidRPr="00B24582" w:rsidRDefault="0054374D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847C1" w:rsidRPr="00B24582" w:rsidRDefault="0054374D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2847C1" w:rsidRPr="00B24582" w:rsidTr="001E2B3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2847C1" w:rsidRPr="00B24582" w:rsidTr="001E2B3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847C1" w:rsidRPr="00B24582" w:rsidRDefault="002847C1" w:rsidP="002847C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847C1" w:rsidRPr="00B24582" w:rsidRDefault="002847C1" w:rsidP="002847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264146" w:rsidRPr="00B24582" w:rsidRDefault="00264146" w:rsidP="004969AA">
      <w:pPr>
        <w:tabs>
          <w:tab w:val="right" w:leader="underscore" w:pos="9356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64146" w:rsidRPr="00B24582" w:rsidRDefault="002847C1" w:rsidP="004969AA">
      <w:pPr>
        <w:tabs>
          <w:tab w:val="right" w:leader="underscore" w:pos="9356"/>
        </w:tabs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24582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264146" w:rsidRPr="00B24582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823439" w:rsidRPr="00B24582">
        <w:rPr>
          <w:rFonts w:ascii="Times New Roman" w:hAnsi="Times New Roman" w:cs="Times New Roman"/>
          <w:b/>
          <w:bCs/>
          <w:sz w:val="24"/>
          <w:szCs w:val="24"/>
        </w:rPr>
        <w:t>Содержание дисциплины</w:t>
      </w:r>
    </w:p>
    <w:p w:rsidR="00E95CD7" w:rsidRPr="00B24582" w:rsidRDefault="00E95CD7" w:rsidP="004969AA">
      <w:pPr>
        <w:tabs>
          <w:tab w:val="right" w:leader="underscore" w:pos="9356"/>
        </w:tabs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d"/>
        <w:tblW w:w="9322" w:type="dxa"/>
        <w:tblLook w:val="04A0" w:firstRow="1" w:lastRow="0" w:firstColumn="1" w:lastColumn="0" w:noHBand="0" w:noVBand="1"/>
      </w:tblPr>
      <w:tblGrid>
        <w:gridCol w:w="540"/>
        <w:gridCol w:w="2581"/>
        <w:gridCol w:w="6201"/>
      </w:tblGrid>
      <w:tr w:rsidR="003936A4" w:rsidRPr="00B24582" w:rsidTr="003936A4">
        <w:tc>
          <w:tcPr>
            <w:tcW w:w="540" w:type="dxa"/>
          </w:tcPr>
          <w:p w:rsidR="003936A4" w:rsidRPr="00B24582" w:rsidRDefault="003936A4" w:rsidP="004969AA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81" w:type="dxa"/>
          </w:tcPr>
          <w:p w:rsidR="003936A4" w:rsidRPr="00B24582" w:rsidRDefault="003936A4" w:rsidP="004969AA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201" w:type="dxa"/>
          </w:tcPr>
          <w:p w:rsidR="003936A4" w:rsidRPr="00B24582" w:rsidRDefault="003936A4" w:rsidP="004969AA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3936A4" w:rsidRPr="00B24582" w:rsidTr="003936A4">
        <w:tc>
          <w:tcPr>
            <w:tcW w:w="540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81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Дифференциальная психофизиология как наука, изучающая </w:t>
            </w:r>
            <w:r w:rsidRPr="00B24582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lastRenderedPageBreak/>
              <w:t>индивидуально-типологические особенности человека</w:t>
            </w:r>
          </w:p>
        </w:tc>
        <w:tc>
          <w:tcPr>
            <w:tcW w:w="6201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Теоретические основы дифференциальной психофизиологии.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Определение понятий «индивидуальное» и «типологическое».</w:t>
            </w: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Основные </w:t>
            </w: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факторы происхождения индивидуальных различий: наследственность и среда, врожденное и приобретенное. Единство природного и социального в человеке: понятия “организм”, “личность”, “индивидуальность”, их соотношение. Структура индивидуальности и личности с точки зрения дифференциальной психологии и психофизиологии.</w:t>
            </w:r>
          </w:p>
        </w:tc>
      </w:tr>
      <w:tr w:rsidR="003936A4" w:rsidRPr="00B24582" w:rsidTr="003936A4">
        <w:tc>
          <w:tcPr>
            <w:tcW w:w="540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2581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Темперамент и типологические особенности проявления </w:t>
            </w: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свойств нервной системы</w:t>
            </w:r>
          </w:p>
        </w:tc>
        <w:tc>
          <w:tcPr>
            <w:tcW w:w="6201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Соотношение понятий "свойство нервной системы" и "типологические особенности проявления свойств нервной системы". 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Сила нервной системы. Подвижность-инертность и лабильность нервных процессов. Баланс нервных процессов. Возрастно-половые особенности проявления свойств нервной системы. Методические вопросы изучения свойств нервной системы.  Пути повышения надежности диагностики типологических особенностей проявления свойств нервной системы. "Произвольные" и "непроизвольные" методики изучения свойств нервной системы. О методах наблюдения и опроса при изучении свойств нервной системы.</w:t>
            </w:r>
          </w:p>
        </w:tc>
      </w:tr>
      <w:tr w:rsidR="003936A4" w:rsidRPr="00B24582" w:rsidTr="003936A4">
        <w:tc>
          <w:tcPr>
            <w:tcW w:w="540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581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личности и деятельности как дифференциально-психофизиологическая проблема</w:t>
            </w:r>
          </w:p>
        </w:tc>
        <w:tc>
          <w:tcPr>
            <w:tcW w:w="6201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личности и свойства нервной системы. Связь способностей с типологическими особенностями проявления свойств нервной системы. Познавательные способности и типологические особенности. Волевые качества и свойства нервной системы. Устойчивость к неблагоприятным состояниям и типологические особенности.</w:t>
            </w:r>
          </w:p>
        </w:tc>
      </w:tr>
      <w:tr w:rsidR="003936A4" w:rsidRPr="00B24582" w:rsidTr="003936A4">
        <w:tc>
          <w:tcPr>
            <w:tcW w:w="540" w:type="dxa"/>
          </w:tcPr>
          <w:p w:rsidR="003936A4" w:rsidRPr="00B24582" w:rsidRDefault="003936A4" w:rsidP="00570AC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581" w:type="dxa"/>
          </w:tcPr>
          <w:p w:rsidR="003936A4" w:rsidRPr="00B24582" w:rsidRDefault="003936A4" w:rsidP="00570AC5">
            <w:pPr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Дифференциальная психофизиология спортивной деятельности</w:t>
            </w:r>
          </w:p>
        </w:tc>
        <w:tc>
          <w:tcPr>
            <w:tcW w:w="6201" w:type="dxa"/>
          </w:tcPr>
          <w:p w:rsidR="003936A4" w:rsidRPr="00B24582" w:rsidRDefault="003936A4" w:rsidP="00570A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Выраженность типологических особенностей свойств нервной системы у представителей разных видов спорта. Стили спортивной деятельности. Оптимальность условий деятельности для спортсменов с разными типологическими особенностями.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Реакция на нагрузку в зависимости от индивидуальных особенностей. Особенности построения тренировочных программ в зависимости от индивидуальных особенностей.</w:t>
            </w:r>
          </w:p>
        </w:tc>
      </w:tr>
    </w:tbl>
    <w:p w:rsidR="00866791" w:rsidRPr="00B24582" w:rsidRDefault="00866791" w:rsidP="004969AA">
      <w:pPr>
        <w:tabs>
          <w:tab w:val="left" w:pos="567"/>
          <w:tab w:val="right" w:leader="underscore" w:pos="9356"/>
        </w:tabs>
        <w:spacing w:after="0" w:line="240" w:lineRule="auto"/>
        <w:ind w:hanging="567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2847C1" w:rsidRPr="00B24582" w:rsidRDefault="00823439" w:rsidP="00823439">
      <w:pPr>
        <w:pStyle w:val="a7"/>
        <w:numPr>
          <w:ilvl w:val="0"/>
          <w:numId w:val="17"/>
        </w:num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bookmarkStart w:id="1" w:name="_Hlk32249093"/>
      <w:r w:rsidRPr="00B24582">
        <w:rPr>
          <w:rFonts w:ascii="Times New Roman" w:hAnsi="Times New Roman" w:cs="Times New Roman"/>
          <w:b/>
          <w:sz w:val="24"/>
          <w:szCs w:val="24"/>
        </w:rPr>
        <w:t>Разделы дисциплины и виды учебной работы</w:t>
      </w:r>
      <w:r w:rsidR="002847C1" w:rsidRPr="00B24582">
        <w:rPr>
          <w:rFonts w:ascii="Times New Roman" w:hAnsi="Times New Roman" w:cs="Times New Roman"/>
          <w:b/>
          <w:sz w:val="24"/>
          <w:szCs w:val="24"/>
        </w:rPr>
        <w:t>:</w:t>
      </w:r>
    </w:p>
    <w:p w:rsidR="002847C1" w:rsidRPr="00B24582" w:rsidRDefault="002847C1" w:rsidP="002847C1">
      <w:pPr>
        <w:jc w:val="center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40"/>
        <w:gridCol w:w="1132"/>
        <w:gridCol w:w="1418"/>
        <w:gridCol w:w="850"/>
        <w:gridCol w:w="1276"/>
      </w:tblGrid>
      <w:tr w:rsidR="00C92867" w:rsidRPr="00B24582" w:rsidTr="00B732B0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bookmarkEnd w:id="1"/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C92867" w:rsidRPr="00B24582" w:rsidTr="00B732B0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Дифференциальная психофизиология как наука, изучающая индивидуально-типологические особенности человека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Темперамент и типологические особенности проявления </w:t>
            </w: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свойств нервной системы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Особенности личности и деятельности как дифференциально-психофизиологическая проблема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2D0F02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Дифференциальная психофизиология спортивной деятельности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2D0F02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92867" w:rsidRPr="00B24582" w:rsidTr="00B732B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867" w:rsidRPr="00B24582" w:rsidRDefault="00C92867" w:rsidP="00B732B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:rsidR="002847C1" w:rsidRPr="00B24582" w:rsidRDefault="002847C1" w:rsidP="006E13E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заочная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40"/>
        <w:gridCol w:w="1132"/>
        <w:gridCol w:w="1418"/>
        <w:gridCol w:w="850"/>
        <w:gridCol w:w="1276"/>
      </w:tblGrid>
      <w:tr w:rsidR="002847C1" w:rsidRPr="00B24582" w:rsidTr="001E2B3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2847C1" w:rsidRPr="00B24582" w:rsidTr="001E2B3E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Дифференциальная психофизиология как наука, изучающая индивидуально-типологические особенности человека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Темперамент и типологические особенности проявления </w:t>
            </w: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свойств нервной системы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6E13E2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pStyle w:val="a7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Особенности личности и деятельности как дифференциально-психофизиологическая проблема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Дифференциальная психофизиология спортивной деятельности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847C1" w:rsidRPr="00B24582" w:rsidTr="001E2B3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245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7C1" w:rsidRPr="00B24582" w:rsidRDefault="002847C1" w:rsidP="001E2B3E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:rsidR="002847C1" w:rsidRPr="00B24582" w:rsidRDefault="002847C1" w:rsidP="004969AA">
      <w:pPr>
        <w:tabs>
          <w:tab w:val="right" w:leader="underscore" w:pos="935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63C04" w:rsidRPr="00B24582" w:rsidRDefault="00D63C04" w:rsidP="00D63C04">
      <w:pPr>
        <w:pStyle w:val="a7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2" w:name="_Hlk32249331"/>
      <w:r w:rsidRPr="00B24582">
        <w:rPr>
          <w:rFonts w:ascii="Times New Roman" w:hAnsi="Times New Roman" w:cs="Times New Roman"/>
          <w:b/>
          <w:sz w:val="24"/>
          <w:szCs w:val="24"/>
        </w:rPr>
        <w:t>6.</w:t>
      </w:r>
      <w:r w:rsidRPr="00B24582">
        <w:rPr>
          <w:rFonts w:ascii="Times New Roman" w:hAnsi="Times New Roman" w:cs="Times New Roman"/>
          <w:sz w:val="24"/>
          <w:szCs w:val="24"/>
        </w:rPr>
        <w:tab/>
      </w:r>
      <w:r w:rsidR="00823439" w:rsidRPr="00B24582">
        <w:rPr>
          <w:rFonts w:ascii="Times New Roman" w:hAnsi="Times New Roman" w:cs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B24582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, </w:t>
      </w:r>
      <w:r w:rsidRPr="00B24582">
        <w:rPr>
          <w:rFonts w:ascii="Times New Roman" w:hAnsi="Times New Roman" w:cs="Times New Roman"/>
          <w:b/>
          <w:sz w:val="24"/>
          <w:szCs w:val="24"/>
        </w:rPr>
        <w:t>необходимый для освоения дисциплины</w:t>
      </w:r>
      <w:r w:rsidR="00823439" w:rsidRPr="00B24582">
        <w:rPr>
          <w:rFonts w:ascii="Times New Roman" w:hAnsi="Times New Roman" w:cs="Times New Roman"/>
          <w:b/>
          <w:sz w:val="24"/>
          <w:szCs w:val="24"/>
        </w:rPr>
        <w:t>:</w:t>
      </w:r>
    </w:p>
    <w:bookmarkEnd w:id="2"/>
    <w:p w:rsidR="00D63C04" w:rsidRPr="00B24582" w:rsidRDefault="00D63C04" w:rsidP="00D63C04">
      <w:pPr>
        <w:pStyle w:val="a7"/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>6.1. Основная литература</w:t>
      </w:r>
    </w:p>
    <w:p w:rsidR="001123DC" w:rsidRPr="00B24582" w:rsidRDefault="001123DC" w:rsidP="001123DC">
      <w:pPr>
        <w:spacing w:after="0"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1123DC" w:rsidRPr="00B24582" w:rsidTr="001123DC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1123DC" w:rsidRPr="00B24582" w:rsidTr="001123DC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1123DC" w:rsidRPr="00B24582" w:rsidTr="001E2B3E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DC" w:rsidRPr="00B24582" w:rsidRDefault="001123DC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23439" w:rsidRPr="00B245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DC" w:rsidRPr="00B24582" w:rsidRDefault="00823439" w:rsidP="00112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Психофизиология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под ред. Ю. И. Александрова. - 3-е изд., доп. и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 - Санкт-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ил. - (Учебник для вузов). -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.: с. 455. - ISBN 978-5-459-00945-3 : 564.30.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DC" w:rsidRPr="00B24582" w:rsidRDefault="0009320F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23DC" w:rsidRPr="00B245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3DC" w:rsidRPr="00B24582" w:rsidRDefault="001123DC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E2B3E" w:rsidRPr="00B24582" w:rsidTr="001E2B3E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E2B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Базылевич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, Т. Ф. Дифференциальная психофизиология и психология. Ключевые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идеи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Т. Ф.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Базылевич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- 360 с. - (Научная мысль). -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.: в конце каждой главы. - ISBN 978-5-16-010332-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1689.00. - Текст (визуальный) : непосредственный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2B3E" w:rsidRPr="00B24582" w:rsidTr="001E2B3E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12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Разумникова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состояниях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О. М.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Разумникова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Новосибирск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B2458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http://www.iprbookshop.ru/44765.html</w:t>
              </w:r>
            </w:hyperlink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2B3E" w:rsidRPr="00B24582" w:rsidTr="001E2B3E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112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Данилова, Н. Н.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Психофизиология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 Н. Данилова. —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Аспект Пресс, 2012. — 368 c. — ISBN 978-5-7567-0220-0. —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B2458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http://www.iprbookshop.ru/8869.html</w:t>
              </w:r>
            </w:hyperlink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2B3E" w:rsidRPr="00B24582" w:rsidTr="001123DC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numPr>
                <w:ilvl w:val="0"/>
                <w:numId w:val="6"/>
              </w:numPr>
              <w:tabs>
                <w:tab w:val="num" w:pos="284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3E" w:rsidRPr="00B24582" w:rsidRDefault="001E2B3E" w:rsidP="001E2B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.: с. 171-173. -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B24582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3E" w:rsidRPr="00B24582" w:rsidRDefault="00823439" w:rsidP="00112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9320F" w:rsidRPr="00B24582" w:rsidRDefault="0009320F" w:rsidP="0009320F">
      <w:pPr>
        <w:spacing w:after="0"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</w:p>
    <w:p w:rsidR="003142F6" w:rsidRPr="00B24582" w:rsidRDefault="00823439" w:rsidP="0009320F">
      <w:pPr>
        <w:spacing w:after="0"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  <w:r w:rsidRPr="00B24582">
        <w:rPr>
          <w:rFonts w:ascii="Times New Roman" w:hAnsi="Times New Roman" w:cs="Tahoma"/>
          <w:b/>
          <w:sz w:val="24"/>
          <w:szCs w:val="24"/>
        </w:rPr>
        <w:t>6</w:t>
      </w:r>
      <w:r w:rsidR="003142F6" w:rsidRPr="00B24582">
        <w:rPr>
          <w:rFonts w:ascii="Times New Roman" w:hAnsi="Times New Roman" w:cs="Tahoma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3142F6" w:rsidRPr="00B24582" w:rsidTr="0009320F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</w:t>
            </w:r>
            <w:r w:rsidR="0009320F" w:rsidRPr="00B24582">
              <w:rPr>
                <w:rFonts w:ascii="Times New Roman" w:hAnsi="Times New Roman" w:cs="Tahoma"/>
                <w:b/>
                <w:sz w:val="24"/>
                <w:szCs w:val="24"/>
              </w:rPr>
              <w:t xml:space="preserve"> издания</w:t>
            </w:r>
          </w:p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24582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1E2B3E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784362" w:rsidP="0082343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Селиверстова, В. В.</w:t>
            </w:r>
            <w:r w:rsidR="00823439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proofErr w:type="gram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.:</w:t>
            </w:r>
            <w:proofErr w:type="gram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 81. - Текст : электронный // Электронно-библиотечная система ЭЛМАРК (МГАФК) : [сайт]. — </w:t>
            </w:r>
            <w:hyperlink r:id="rId11" w:history="1">
              <w:r w:rsidRPr="00B24582">
                <w:rPr>
                  <w:rStyle w:val="a3"/>
                  <w:rFonts w:ascii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Кофман</w:t>
            </w:r>
            <w:proofErr w:type="spell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, Л. Б.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Инновационные методы психофизиологического анализа деятельности спортсменов / ВНИИФК // Вестник спортивной науки. - 2015. - № 3. - С. 19-23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Полевщиков</w:t>
            </w:r>
            <w:proofErr w:type="spell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 М.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Мар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. гос. ун-т,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Мар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. гос.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 ун-т // Вестник спортивной науки. - 2009. - № 3. - С. 39-43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Ильин, Е. П.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Дифференциальная психофизиология мужчины и женщины. - СПб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.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Питер, 2007. - 544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Шульговский</w:t>
            </w:r>
            <w:proofErr w:type="spell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, В. В.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Физиология высшей нервной деятельности с основами </w:t>
            </w:r>
            <w:proofErr w:type="spellStart"/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нейробиологии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учебник. - 2-е изд., </w:t>
            </w:r>
            <w:proofErr w:type="spell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. и доп. - </w:t>
            </w:r>
            <w:proofErr w:type="gramStart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B24582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42F6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823439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142F6" w:rsidRPr="00B245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Ефимова, Н. В.</w:t>
            </w:r>
            <w:r w:rsidR="0009320F"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Особенности психофизиологического статуса подростков с различной интенсивностью спортивных занятий // Физиология человека. - 2015. - № 1. - С. 83-88.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2F6" w:rsidRPr="00B24582" w:rsidRDefault="003142F6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2B3E" w:rsidRPr="00B24582" w:rsidTr="0009320F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1E2B3E" w:rsidP="0009320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Безденежных, Б. Н. </w:t>
            </w:r>
            <w:proofErr w:type="gram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Психофизиология :</w:t>
            </w:r>
            <w:proofErr w:type="gram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Б. Н. Безденежных. — </w:t>
            </w:r>
            <w:proofErr w:type="gram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Евразийский открытый институт, 2011. — 207 c. — ISBN 978-5-374-00213-3. — </w:t>
            </w:r>
            <w:proofErr w:type="gram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B24582">
                <w:rPr>
                  <w:rStyle w:val="a3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http://www.iprbookshop.ru/10807.html</w:t>
              </w:r>
            </w:hyperlink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</w:t>
            </w:r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16.06.2020). — Режим доступа: для </w:t>
            </w:r>
            <w:proofErr w:type="spellStart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B24582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3E" w:rsidRPr="00B24582" w:rsidRDefault="00823439" w:rsidP="0009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133190" w:rsidRPr="00B24582" w:rsidRDefault="00133190" w:rsidP="0013319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3190" w:rsidRPr="00B24582" w:rsidRDefault="00133190" w:rsidP="0013319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45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3" w:name="_Hlk32249449"/>
      <w:proofErr w:type="spellStart"/>
      <w:r w:rsidRPr="003F3234">
        <w:rPr>
          <w:rFonts w:ascii="Times New Roman" w:hAnsi="Times New Roman" w:cs="Times New Roman"/>
          <w:sz w:val="24"/>
          <w:szCs w:val="24"/>
        </w:rPr>
        <w:t>Антиплагиат</w:t>
      </w:r>
      <w:proofErr w:type="spellEnd"/>
      <w:r w:rsidRPr="003F3234">
        <w:rPr>
          <w:rFonts w:ascii="Times New Roman" w:hAnsi="Times New Roman" w:cs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3" w:history="1">
        <w:r w:rsidRPr="003F3234">
          <w:rPr>
            <w:rStyle w:val="a3"/>
            <w:rFonts w:ascii="Times New Roman" w:hAnsi="Times New Roman"/>
            <w:sz w:val="24"/>
            <w:szCs w:val="24"/>
          </w:rPr>
          <w:t>https://antiplagiat.ru/</w:t>
        </w:r>
      </w:hyperlink>
      <w:r w:rsidRPr="003F32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F323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4" w:history="1">
        <w:r w:rsidRPr="003F3234">
          <w:rPr>
            <w:rStyle w:val="a3"/>
            <w:rFonts w:ascii="Times New Roman" w:eastAsia="Calibri" w:hAnsi="Times New Roman"/>
            <w:color w:val="0066CC"/>
            <w:sz w:val="24"/>
            <w:szCs w:val="24"/>
          </w:rPr>
          <w:t>https://minobrnauki.gov.ru/</w:t>
        </w:r>
      </w:hyperlink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F3234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15" w:history="1">
        <w:r w:rsidRPr="003F3234">
          <w:rPr>
            <w:rStyle w:val="a3"/>
            <w:rFonts w:ascii="Times New Roman" w:hAnsi="Times New Roman"/>
            <w:sz w:val="24"/>
            <w:szCs w:val="24"/>
          </w:rPr>
          <w:t>http://www.minsport.gov.ru/</w:t>
        </w:r>
      </w:hyperlink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234">
        <w:rPr>
          <w:rFonts w:ascii="Times New Roman" w:hAnsi="Times New Roman" w:cs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6" w:history="1">
        <w:r w:rsidRPr="003F3234">
          <w:rPr>
            <w:rStyle w:val="a3"/>
            <w:rFonts w:ascii="Times New Roman" w:hAnsi="Times New Roman"/>
            <w:sz w:val="24"/>
            <w:szCs w:val="24"/>
          </w:rPr>
          <w:t>https://mgafk.ru/</w:t>
        </w:r>
      </w:hyperlink>
      <w:r w:rsidRPr="003F32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234">
        <w:rPr>
          <w:rFonts w:ascii="Times New Roman" w:hAnsi="Times New Roman" w:cs="Times New Roman"/>
          <w:bCs/>
          <w:sz w:val="24"/>
          <w:szCs w:val="24"/>
        </w:rPr>
        <w:t xml:space="preserve">Образовательная платформа МГАФК (SAKAI) </w:t>
      </w:r>
      <w:hyperlink r:id="rId17" w:history="1">
        <w:r w:rsidRPr="003F3234">
          <w:rPr>
            <w:rStyle w:val="a3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3F323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234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3F3234">
        <w:rPr>
          <w:rFonts w:ascii="Times New Roman" w:hAnsi="Times New Roman" w:cs="Times New Roman"/>
          <w:sz w:val="24"/>
          <w:szCs w:val="24"/>
        </w:rPr>
        <w:t>вебинаров</w:t>
      </w:r>
      <w:proofErr w:type="spellEnd"/>
      <w:r w:rsidRPr="003F3234">
        <w:rPr>
          <w:rFonts w:ascii="Times New Roman" w:hAnsi="Times New Roman" w:cs="Times New Roman"/>
          <w:sz w:val="24"/>
          <w:szCs w:val="24"/>
        </w:rPr>
        <w:t xml:space="preserve">, онлайн-конференций, интерактивные доски </w:t>
      </w:r>
      <w:r w:rsidRPr="003F3234">
        <w:rPr>
          <w:rFonts w:ascii="Times New Roman" w:hAnsi="Times New Roman" w:cs="Times New Roman"/>
          <w:bCs/>
          <w:sz w:val="24"/>
          <w:szCs w:val="24"/>
        </w:rPr>
        <w:t>МГАФК</w:t>
      </w:r>
      <w:r w:rsidRPr="003F3234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history="1">
        <w:r w:rsidRPr="003F3234">
          <w:rPr>
            <w:rStyle w:val="a3"/>
            <w:rFonts w:ascii="Times New Roman" w:hAnsi="Times New Roman"/>
            <w:sz w:val="24"/>
            <w:szCs w:val="24"/>
          </w:rPr>
          <w:t>https://vks.mgafk.ru/</w:t>
        </w:r>
      </w:hyperlink>
      <w:r w:rsidRPr="003F32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F323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9" w:history="1">
        <w:r w:rsidRPr="003F3234">
          <w:rPr>
            <w:rStyle w:val="a3"/>
            <w:rFonts w:ascii="Times New Roman" w:eastAsia="Calibri" w:hAnsi="Times New Roman"/>
            <w:color w:val="0066CC"/>
            <w:sz w:val="24"/>
            <w:szCs w:val="24"/>
          </w:rPr>
          <w:t>http://obrnadzor.gov.ru/ru/</w:t>
        </w:r>
      </w:hyperlink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F323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0" w:history="1">
        <w:r w:rsidRPr="003F3234">
          <w:rPr>
            <w:rStyle w:val="a3"/>
            <w:rFonts w:ascii="Times New Roman" w:eastAsia="Calibri" w:hAnsi="Times New Roman"/>
            <w:sz w:val="24"/>
            <w:szCs w:val="24"/>
          </w:rPr>
          <w:t>http://www.edu.ru</w:t>
        </w:r>
      </w:hyperlink>
    </w:p>
    <w:p w:rsidR="003F3234" w:rsidRPr="003F3234" w:rsidRDefault="003F3234" w:rsidP="003F3234">
      <w:pPr>
        <w:numPr>
          <w:ilvl w:val="0"/>
          <w:numId w:val="32"/>
        </w:num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3234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3F3234">
        <w:rPr>
          <w:sz w:val="24"/>
          <w:szCs w:val="24"/>
        </w:rPr>
        <w:t xml:space="preserve"> </w:t>
      </w:r>
      <w:hyperlink r:id="rId21" w:history="1">
        <w:r w:rsidRPr="003F3234">
          <w:rPr>
            <w:rStyle w:val="a3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3F3234">
          <w:rPr>
            <w:rStyle w:val="a3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234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3F3234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3F3234">
        <w:rPr>
          <w:rFonts w:ascii="Times New Roman" w:hAnsi="Times New Roman" w:cs="Times New Roman"/>
          <w:sz w:val="24"/>
          <w:szCs w:val="24"/>
        </w:rPr>
        <w:t xml:space="preserve">» </w:t>
      </w:r>
      <w:hyperlink r:id="rId22" w:history="1">
        <w:r w:rsidRPr="003F3234">
          <w:rPr>
            <w:rStyle w:val="a3"/>
            <w:rFonts w:ascii="Times New Roman" w:hAnsi="Times New Roman"/>
            <w:sz w:val="24"/>
            <w:szCs w:val="24"/>
          </w:rPr>
          <w:t>https://urait.ru/</w:t>
        </w:r>
      </w:hyperlink>
    </w:p>
    <w:p w:rsidR="003F3234" w:rsidRPr="003F3234" w:rsidRDefault="003F3234" w:rsidP="003F3234">
      <w:pPr>
        <w:numPr>
          <w:ilvl w:val="0"/>
          <w:numId w:val="32"/>
        </w:num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3234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3F3234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3F3234">
        <w:rPr>
          <w:rFonts w:ascii="Times New Roman" w:hAnsi="Times New Roman" w:cs="Times New Roman"/>
          <w:sz w:val="24"/>
          <w:szCs w:val="24"/>
        </w:rPr>
        <w:t xml:space="preserve"> </w:t>
      </w:r>
      <w:hyperlink r:id="rId23" w:history="1">
        <w:r w:rsidRPr="003F3234">
          <w:rPr>
            <w:rStyle w:val="a3"/>
            <w:rFonts w:ascii="Times New Roman" w:hAnsi="Times New Roman"/>
            <w:sz w:val="24"/>
            <w:szCs w:val="24"/>
          </w:rPr>
          <w:t>https://elibrary.ru</w:t>
        </w:r>
      </w:hyperlink>
    </w:p>
    <w:p w:rsidR="003F3234" w:rsidRPr="003F3234" w:rsidRDefault="003F3234" w:rsidP="003F3234">
      <w:pPr>
        <w:numPr>
          <w:ilvl w:val="0"/>
          <w:numId w:val="32"/>
        </w:num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3234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3F3234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3F3234">
        <w:rPr>
          <w:rFonts w:ascii="Times New Roman" w:hAnsi="Times New Roman" w:cs="Times New Roman"/>
          <w:sz w:val="24"/>
          <w:szCs w:val="24"/>
        </w:rPr>
        <w:t xml:space="preserve"> </w:t>
      </w:r>
      <w:hyperlink r:id="rId24" w:history="1">
        <w:r w:rsidRPr="003F3234">
          <w:rPr>
            <w:rStyle w:val="a3"/>
            <w:rFonts w:ascii="Times New Roman" w:hAnsi="Times New Roman"/>
            <w:sz w:val="24"/>
            <w:szCs w:val="24"/>
          </w:rPr>
          <w:t>http://www.iprbookshop.ru</w:t>
        </w:r>
      </w:hyperlink>
    </w:p>
    <w:p w:rsidR="003F3234" w:rsidRPr="003F3234" w:rsidRDefault="003F3234" w:rsidP="003F3234">
      <w:pPr>
        <w:numPr>
          <w:ilvl w:val="0"/>
          <w:numId w:val="32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F3234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3F3234">
          <w:rPr>
            <w:rStyle w:val="a3"/>
            <w:rFonts w:ascii="Times New Roman" w:hAnsi="Times New Roman"/>
            <w:sz w:val="24"/>
            <w:szCs w:val="24"/>
          </w:rPr>
          <w:t>https://lib.rucont.ru</w:t>
        </w:r>
      </w:hyperlink>
    </w:p>
    <w:p w:rsidR="00D63C04" w:rsidRPr="00B24582" w:rsidRDefault="00D63C04" w:rsidP="00133190">
      <w:pPr>
        <w:pStyle w:val="a7"/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0" w:firstLine="709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24582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8. </w:t>
      </w:r>
      <w:r w:rsidR="00133190" w:rsidRPr="00B24582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D63C04" w:rsidRPr="00B24582" w:rsidRDefault="00D63C04" w:rsidP="006E13E2">
      <w:pPr>
        <w:pStyle w:val="a7"/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>8.1.  Специализированные аудитории и оборудование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Лекционный зал с мультимедийным оборудованием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Аудитория для проведения семинаров и лабораторных работ 403</w:t>
      </w:r>
      <w:r w:rsidR="00AC39B0" w:rsidRPr="00B24582">
        <w:rPr>
          <w:rFonts w:ascii="Times New Roman" w:hAnsi="Times New Roman" w:cs="Times New Roman"/>
          <w:sz w:val="24"/>
          <w:szCs w:val="24"/>
        </w:rPr>
        <w:t>(оснащена мультимедийным оборудованием)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Аудитория для проведения семинаров и лабораторных работ 406</w:t>
      </w:r>
      <w:r w:rsidR="00AC39B0" w:rsidRPr="00B24582">
        <w:rPr>
          <w:rFonts w:ascii="Times New Roman" w:hAnsi="Times New Roman" w:cs="Times New Roman"/>
          <w:sz w:val="24"/>
          <w:szCs w:val="24"/>
        </w:rPr>
        <w:t>(оснащена мультимедийным оборудованием)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Аудитория для проведения семинаров и лабораторных работ 407</w:t>
      </w:r>
      <w:r w:rsidR="00AC39B0" w:rsidRPr="00B24582">
        <w:rPr>
          <w:rFonts w:ascii="Times New Roman" w:hAnsi="Times New Roman" w:cs="Times New Roman"/>
          <w:sz w:val="24"/>
          <w:szCs w:val="24"/>
        </w:rPr>
        <w:t>(оснащена мультимедийным оборудованием)</w:t>
      </w:r>
    </w:p>
    <w:p w:rsidR="00D63C04" w:rsidRPr="00B24582" w:rsidRDefault="00D63C04" w:rsidP="00D63C04">
      <w:pPr>
        <w:widowControl w:val="0"/>
        <w:numPr>
          <w:ilvl w:val="0"/>
          <w:numId w:val="18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D63C04" w:rsidRPr="00B24582" w:rsidRDefault="00D63C04" w:rsidP="00D63C04">
      <w:pPr>
        <w:pStyle w:val="a7"/>
        <w:widowControl w:val="0"/>
        <w:numPr>
          <w:ilvl w:val="0"/>
          <w:numId w:val="18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Мультимедиа (видеофильмы и слайды).</w:t>
      </w:r>
    </w:p>
    <w:p w:rsidR="00D63C04" w:rsidRPr="00B24582" w:rsidRDefault="00D63C04" w:rsidP="00D63C04">
      <w:pPr>
        <w:pStyle w:val="a7"/>
        <w:widowControl w:val="0"/>
        <w:numPr>
          <w:ilvl w:val="0"/>
          <w:numId w:val="18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АПК «Функциональные асимметрии».</w:t>
      </w:r>
    </w:p>
    <w:p w:rsidR="00D63C04" w:rsidRPr="00B24582" w:rsidRDefault="00D63C04" w:rsidP="00D63C04">
      <w:pPr>
        <w:pStyle w:val="a7"/>
        <w:widowControl w:val="0"/>
        <w:numPr>
          <w:ilvl w:val="0"/>
          <w:numId w:val="18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 xml:space="preserve">АПК «Спортивный </w:t>
      </w:r>
      <w:proofErr w:type="spellStart"/>
      <w:r w:rsidRPr="00B24582">
        <w:rPr>
          <w:rFonts w:ascii="Times New Roman" w:hAnsi="Times New Roman" w:cs="Times New Roman"/>
          <w:bCs/>
          <w:sz w:val="24"/>
          <w:szCs w:val="24"/>
        </w:rPr>
        <w:t>психофизиолог</w:t>
      </w:r>
      <w:proofErr w:type="spellEnd"/>
      <w:r w:rsidRPr="00B24582">
        <w:rPr>
          <w:rFonts w:ascii="Times New Roman" w:hAnsi="Times New Roman" w:cs="Times New Roman"/>
          <w:bCs/>
          <w:sz w:val="24"/>
          <w:szCs w:val="24"/>
        </w:rPr>
        <w:t>»</w:t>
      </w:r>
    </w:p>
    <w:p w:rsidR="00D63C04" w:rsidRPr="00B24582" w:rsidRDefault="00716349" w:rsidP="00D63C04">
      <w:pPr>
        <w:pStyle w:val="a7"/>
        <w:widowControl w:val="0"/>
        <w:numPr>
          <w:ilvl w:val="0"/>
          <w:numId w:val="18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bCs/>
          <w:sz w:val="24"/>
          <w:szCs w:val="24"/>
        </w:rPr>
        <w:t>АПК «</w:t>
      </w:r>
      <w:proofErr w:type="spellStart"/>
      <w:r w:rsidRPr="00B24582">
        <w:rPr>
          <w:rFonts w:ascii="Times New Roman" w:hAnsi="Times New Roman" w:cs="Times New Roman"/>
          <w:bCs/>
          <w:sz w:val="24"/>
          <w:szCs w:val="24"/>
        </w:rPr>
        <w:t>Биомышь</w:t>
      </w:r>
      <w:proofErr w:type="spellEnd"/>
      <w:r w:rsidR="00D63C04" w:rsidRPr="00B24582">
        <w:rPr>
          <w:rFonts w:ascii="Times New Roman" w:hAnsi="Times New Roman" w:cs="Times New Roman"/>
          <w:bCs/>
          <w:sz w:val="24"/>
          <w:szCs w:val="24"/>
        </w:rPr>
        <w:t>»</w:t>
      </w:r>
    </w:p>
    <w:p w:rsidR="00D63C04" w:rsidRPr="00B24582" w:rsidRDefault="00D63C04" w:rsidP="00D63C04">
      <w:pPr>
        <w:pStyle w:val="a7"/>
        <w:widowControl w:val="0"/>
        <w:numPr>
          <w:ilvl w:val="0"/>
          <w:numId w:val="18"/>
        </w:num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>Бланки диагностических методик</w:t>
      </w:r>
    </w:p>
    <w:p w:rsidR="00AC39B0" w:rsidRDefault="00AC39B0" w:rsidP="006E13E2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D63C04" w:rsidRPr="00B24582" w:rsidRDefault="00D63C04" w:rsidP="006E13E2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t>8.2. Программное обеспечение:</w:t>
      </w:r>
    </w:p>
    <w:p w:rsidR="00D63C04" w:rsidRPr="00B24582" w:rsidRDefault="00D63C04" w:rsidP="00D63C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4582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24582">
        <w:rPr>
          <w:rFonts w:ascii="Times New Roman" w:hAnsi="Times New Roman" w:cs="Times New Roman"/>
          <w:sz w:val="24"/>
          <w:szCs w:val="24"/>
          <w:lang w:val="en-US"/>
        </w:rPr>
        <w:t>GYULGPL</w:t>
      </w:r>
      <w:r w:rsidR="00651376" w:rsidRPr="00B2458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582">
        <w:rPr>
          <w:rFonts w:ascii="Times New Roman" w:hAnsi="Times New Roman" w:cs="Times New Roman"/>
          <w:sz w:val="24"/>
          <w:szCs w:val="24"/>
          <w:lang w:val="en-US"/>
        </w:rPr>
        <w:t>Libre</w:t>
      </w:r>
      <w:proofErr w:type="spellEnd"/>
      <w:r w:rsidR="00651376" w:rsidRPr="00B24582">
        <w:rPr>
          <w:rFonts w:ascii="Times New Roman" w:hAnsi="Times New Roman" w:cs="Times New Roman"/>
          <w:sz w:val="24"/>
          <w:szCs w:val="24"/>
        </w:rPr>
        <w:t xml:space="preserve"> </w:t>
      </w:r>
      <w:r w:rsidRPr="00B24582">
        <w:rPr>
          <w:rFonts w:ascii="Times New Roman" w:hAnsi="Times New Roman" w:cs="Times New Roman"/>
          <w:sz w:val="24"/>
          <w:szCs w:val="24"/>
          <w:lang w:val="en-US"/>
        </w:rPr>
        <w:t>Office</w:t>
      </w:r>
      <w:r w:rsidR="004E1D08">
        <w:rPr>
          <w:rFonts w:ascii="Times New Roman" w:hAnsi="Times New Roman" w:cs="Times New Roman"/>
          <w:sz w:val="24"/>
          <w:szCs w:val="24"/>
        </w:rPr>
        <w:t xml:space="preserve"> </w:t>
      </w:r>
      <w:r w:rsidR="004E1D08" w:rsidRPr="00FB2853">
        <w:rPr>
          <w:rFonts w:ascii="Times New Roman" w:hAnsi="Times New Roman"/>
          <w:bCs/>
          <w:sz w:val="24"/>
          <w:szCs w:val="24"/>
        </w:rPr>
        <w:t xml:space="preserve">или лицензионная версия </w:t>
      </w:r>
      <w:r w:rsidR="004E1D08" w:rsidRPr="00FB2853">
        <w:rPr>
          <w:rFonts w:ascii="Times New Roman" w:hAnsi="Times New Roman"/>
          <w:bCs/>
          <w:sz w:val="24"/>
          <w:szCs w:val="24"/>
          <w:lang w:val="en-US"/>
        </w:rPr>
        <w:t>Microsoft</w:t>
      </w:r>
      <w:r w:rsidR="004E1D08" w:rsidRPr="00FB2853">
        <w:rPr>
          <w:rFonts w:ascii="Times New Roman" w:hAnsi="Times New Roman"/>
          <w:bCs/>
          <w:sz w:val="24"/>
          <w:szCs w:val="24"/>
        </w:rPr>
        <w:t xml:space="preserve"> </w:t>
      </w:r>
      <w:r w:rsidR="004E1D08" w:rsidRPr="00FB2853">
        <w:rPr>
          <w:rFonts w:ascii="Times New Roman" w:hAnsi="Times New Roman"/>
          <w:bCs/>
          <w:sz w:val="24"/>
          <w:szCs w:val="24"/>
          <w:lang w:val="en-US"/>
        </w:rPr>
        <w:t>Office</w:t>
      </w:r>
      <w:r w:rsidRPr="00B24582">
        <w:rPr>
          <w:rFonts w:ascii="Times New Roman" w:hAnsi="Times New Roman" w:cs="Times New Roman"/>
          <w:sz w:val="24"/>
          <w:szCs w:val="24"/>
        </w:rPr>
        <w:t xml:space="preserve">. </w:t>
      </w:r>
      <w:bookmarkEnd w:id="3"/>
    </w:p>
    <w:p w:rsidR="003936A4" w:rsidRPr="00EE086C" w:rsidRDefault="003936A4" w:rsidP="003936A4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  <w:sz w:val="24"/>
          <w:szCs w:val="24"/>
        </w:rPr>
        <w:t>знаний</w:t>
      </w:r>
      <w:proofErr w:type="gramEnd"/>
      <w:r w:rsidRPr="00A763E6">
        <w:rPr>
          <w:rFonts w:ascii="Times New Roman" w:hAnsi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AC39B0" w:rsidRDefault="00AC39B0" w:rsidP="003E07C0">
      <w:pPr>
        <w:pStyle w:val="a4"/>
        <w:kinsoku w:val="0"/>
        <w:overflowPunct w:val="0"/>
        <w:spacing w:after="0" w:line="240" w:lineRule="auto"/>
        <w:ind w:right="106" w:firstLine="709"/>
        <w:jc w:val="both"/>
        <w:rPr>
          <w:b/>
          <w:spacing w:val="-1"/>
          <w:sz w:val="24"/>
          <w:szCs w:val="24"/>
        </w:rPr>
      </w:pP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B2458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24582">
        <w:rPr>
          <w:b/>
          <w:sz w:val="24"/>
          <w:szCs w:val="24"/>
        </w:rPr>
        <w:t xml:space="preserve">и </w:t>
      </w:r>
      <w:r w:rsidRPr="00B24582">
        <w:rPr>
          <w:b/>
          <w:spacing w:val="-1"/>
          <w:sz w:val="24"/>
          <w:szCs w:val="24"/>
        </w:rPr>
        <w:t xml:space="preserve">обучающимися </w:t>
      </w:r>
      <w:r w:rsidRPr="00B24582">
        <w:rPr>
          <w:b/>
          <w:sz w:val="24"/>
          <w:szCs w:val="24"/>
        </w:rPr>
        <w:t xml:space="preserve">с ограниченными </w:t>
      </w:r>
      <w:r w:rsidRPr="00B24582">
        <w:rPr>
          <w:b/>
          <w:spacing w:val="-1"/>
          <w:sz w:val="24"/>
          <w:szCs w:val="24"/>
        </w:rPr>
        <w:t>возможностями здоровья</w:t>
      </w:r>
      <w:r w:rsidRPr="00B24582">
        <w:rPr>
          <w:spacing w:val="-1"/>
          <w:sz w:val="24"/>
          <w:szCs w:val="24"/>
        </w:rPr>
        <w:t xml:space="preserve"> осуществляется </w:t>
      </w:r>
      <w:r w:rsidRPr="00B24582">
        <w:rPr>
          <w:sz w:val="24"/>
          <w:szCs w:val="24"/>
        </w:rPr>
        <w:t xml:space="preserve">с </w:t>
      </w:r>
      <w:r w:rsidRPr="00B24582">
        <w:rPr>
          <w:spacing w:val="-1"/>
          <w:sz w:val="24"/>
          <w:szCs w:val="24"/>
        </w:rPr>
        <w:t xml:space="preserve">учетом особенностей психофизического </w:t>
      </w:r>
      <w:r w:rsidRPr="00B24582">
        <w:rPr>
          <w:spacing w:val="-1"/>
          <w:sz w:val="24"/>
          <w:szCs w:val="24"/>
        </w:rPr>
        <w:lastRenderedPageBreak/>
        <w:t>развития, индивидуальных возможностей</w:t>
      </w:r>
      <w:r w:rsidRPr="00B24582">
        <w:rPr>
          <w:sz w:val="24"/>
          <w:szCs w:val="24"/>
        </w:rPr>
        <w:t xml:space="preserve"> и </w:t>
      </w:r>
      <w:r w:rsidRPr="00B2458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24582">
        <w:rPr>
          <w:spacing w:val="-2"/>
          <w:sz w:val="24"/>
          <w:szCs w:val="24"/>
        </w:rPr>
        <w:t xml:space="preserve">доступ </w:t>
      </w:r>
      <w:r w:rsidRPr="00B24582">
        <w:rPr>
          <w:sz w:val="24"/>
          <w:szCs w:val="24"/>
        </w:rPr>
        <w:t xml:space="preserve">в </w:t>
      </w:r>
      <w:r w:rsidRPr="00B24582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8.3.1.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зрению: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B24582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B24582">
        <w:rPr>
          <w:rFonts w:ascii="Times New Roman" w:hAnsi="Times New Roman"/>
          <w:iCs/>
          <w:sz w:val="24"/>
          <w:szCs w:val="24"/>
        </w:rPr>
        <w:t>о</w:t>
      </w:r>
      <w:r w:rsidRPr="00B24582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B24582">
        <w:rPr>
          <w:rFonts w:ascii="Times New Roman" w:hAnsi="Times New Roman"/>
          <w:sz w:val="24"/>
          <w:szCs w:val="24"/>
        </w:rPr>
        <w:t xml:space="preserve">обучающихся, </w:t>
      </w:r>
      <w:r w:rsidRPr="00B24582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24582">
        <w:rPr>
          <w:rFonts w:ascii="Times New Roman" w:hAnsi="Times New Roman"/>
          <w:sz w:val="24"/>
          <w:szCs w:val="24"/>
        </w:rPr>
        <w:t xml:space="preserve">к </w:t>
      </w:r>
      <w:r w:rsidRPr="00B24582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B24582">
        <w:rPr>
          <w:rFonts w:ascii="Times New Roman" w:hAnsi="Times New Roman"/>
          <w:iCs/>
          <w:sz w:val="24"/>
          <w:szCs w:val="24"/>
        </w:rPr>
        <w:t>э</w:t>
      </w:r>
      <w:r w:rsidRPr="00B24582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B24582">
        <w:rPr>
          <w:rFonts w:ascii="Times New Roman" w:hAnsi="Times New Roman"/>
          <w:sz w:val="24"/>
          <w:szCs w:val="24"/>
        </w:rPr>
        <w:t>Deskset</w:t>
      </w:r>
      <w:proofErr w:type="spellEnd"/>
      <w:r w:rsidRPr="00B24582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b/>
          <w:sz w:val="24"/>
          <w:szCs w:val="24"/>
        </w:rPr>
        <w:t xml:space="preserve">- </w:t>
      </w:r>
      <w:r w:rsidRPr="00B24582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24582">
        <w:rPr>
          <w:rFonts w:ascii="Times New Roman" w:hAnsi="Times New Roman"/>
          <w:sz w:val="24"/>
          <w:szCs w:val="24"/>
        </w:rPr>
        <w:t xml:space="preserve"> 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B24582">
        <w:rPr>
          <w:rFonts w:ascii="Times New Roman" w:hAnsi="Times New Roman"/>
          <w:b/>
          <w:sz w:val="24"/>
          <w:szCs w:val="24"/>
        </w:rPr>
        <w:t>-</w:t>
      </w:r>
      <w:r w:rsidRPr="00B24582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3E07C0" w:rsidRPr="00B24582" w:rsidRDefault="003E07C0" w:rsidP="003E07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B24582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B24582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24582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8.3.2.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слуху: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</w:rPr>
        <w:t>акустическая система</w:t>
      </w:r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Front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Row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to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Go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 xml:space="preserve">«ElBrailleW14J G2; 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  <w:shd w:val="clear" w:color="auto" w:fill="FFFFFF"/>
        </w:rPr>
        <w:t>-</w:t>
      </w:r>
      <w:r w:rsidRPr="00B2458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>- FM-передатчик AMIGO T31;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B24582">
        <w:rPr>
          <w:sz w:val="24"/>
          <w:szCs w:val="24"/>
          <w:shd w:val="clear" w:color="auto" w:fill="FFFFFF"/>
        </w:rPr>
        <w:t>радиокласс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8.3.3.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 xml:space="preserve">и лиц с </w:t>
      </w:r>
      <w:r w:rsidRPr="00B2458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24582">
        <w:rPr>
          <w:i/>
          <w:iCs/>
          <w:sz w:val="24"/>
          <w:szCs w:val="24"/>
        </w:rPr>
        <w:t>аппарата:</w:t>
      </w:r>
    </w:p>
    <w:p w:rsidR="003E07C0" w:rsidRPr="00B24582" w:rsidRDefault="003E07C0" w:rsidP="003E07C0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E07C0" w:rsidRPr="00B24582" w:rsidRDefault="003E07C0" w:rsidP="003E07C0">
      <w:pPr>
        <w:spacing w:after="0" w:line="240" w:lineRule="auto"/>
        <w:rPr>
          <w:sz w:val="24"/>
          <w:szCs w:val="24"/>
        </w:rPr>
      </w:pPr>
    </w:p>
    <w:p w:rsidR="00671024" w:rsidRPr="00B24582" w:rsidRDefault="00671024" w:rsidP="004969A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0B04" w:rsidRPr="00AE0C20" w:rsidRDefault="004969AA" w:rsidP="00390B04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B24582">
        <w:rPr>
          <w:rFonts w:ascii="Times New Roman" w:hAnsi="Times New Roman" w:cs="Times New Roman"/>
          <w:b/>
          <w:sz w:val="24"/>
          <w:szCs w:val="24"/>
        </w:rPr>
        <w:br w:type="page"/>
      </w:r>
      <w:r w:rsidR="00390B04" w:rsidRPr="00AE0C20">
        <w:rPr>
          <w:rFonts w:ascii="Times New Roman" w:hAnsi="Times New Roman"/>
          <w:i/>
          <w:sz w:val="24"/>
          <w:szCs w:val="24"/>
        </w:rPr>
        <w:lastRenderedPageBreak/>
        <w:t>Приложение к рабочей программе дисциплины</w:t>
      </w: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AE0C20">
        <w:rPr>
          <w:rFonts w:ascii="Times New Roman" w:hAnsi="Times New Roman"/>
          <w:i/>
          <w:sz w:val="24"/>
          <w:szCs w:val="24"/>
        </w:rPr>
        <w:t>«Индивидуально-типологические аспекты физической культуры»</w:t>
      </w: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0C20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0C20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0C20">
        <w:rPr>
          <w:rFonts w:ascii="Times New Roman" w:hAnsi="Times New Roman"/>
          <w:sz w:val="24"/>
          <w:szCs w:val="24"/>
        </w:rPr>
        <w:t>высшего образования</w:t>
      </w: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0C20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E0C20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035C4" w:rsidRPr="00C07D92" w:rsidRDefault="00B035C4" w:rsidP="00B035C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B035C4" w:rsidRPr="00C07D92" w:rsidRDefault="00B035C4" w:rsidP="00B035C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B035C4" w:rsidRPr="00C07D92" w:rsidRDefault="00B035C4" w:rsidP="00B035C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B035C4" w:rsidRPr="00C07D92" w:rsidRDefault="00B035C4" w:rsidP="00B035C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B035C4" w:rsidRPr="00C07D92" w:rsidRDefault="00B035C4" w:rsidP="00B035C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B035C4" w:rsidRPr="00C07D92" w:rsidRDefault="00B035C4" w:rsidP="00B035C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B035C4" w:rsidRDefault="00B035C4" w:rsidP="00B035C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B035C4" w:rsidRPr="00C07D92" w:rsidRDefault="00B035C4" w:rsidP="00B035C4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5A34E0" w:rsidRPr="00C07D92" w:rsidRDefault="005A34E0" w:rsidP="005A34E0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E0C20">
        <w:rPr>
          <w:rFonts w:ascii="Times New Roman" w:hAnsi="Times New Roman"/>
          <w:b/>
          <w:bCs/>
          <w:sz w:val="24"/>
          <w:szCs w:val="24"/>
        </w:rPr>
        <w:t xml:space="preserve">Фонд оценочных средств </w:t>
      </w:r>
      <w:r w:rsidRPr="00AE0C20">
        <w:rPr>
          <w:rFonts w:ascii="Times New Roman" w:hAnsi="Times New Roman"/>
          <w:b/>
          <w:sz w:val="24"/>
          <w:szCs w:val="24"/>
        </w:rPr>
        <w:t>по дисциплине</w:t>
      </w:r>
    </w:p>
    <w:p w:rsidR="00390B04" w:rsidRPr="00AE0C20" w:rsidRDefault="00390B04" w:rsidP="00390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390B04" w:rsidRPr="00AE0C20" w:rsidRDefault="00390B04" w:rsidP="00390B04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 xml:space="preserve">«ИНДИВИДУАЛЬНО-ТИПОЛОГИЧЕСКИЕ АСПЕКТЫ </w:t>
      </w:r>
    </w:p>
    <w:p w:rsidR="00390B04" w:rsidRPr="00AE0C20" w:rsidRDefault="00390B04" w:rsidP="00390B04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ФИЗИЧЕСКОЙ КУЛЬТУРЫ»</w:t>
      </w:r>
    </w:p>
    <w:p w:rsidR="00390B04" w:rsidRPr="00AE0C20" w:rsidRDefault="00390B04" w:rsidP="00390B04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Б1.В.Д</w:t>
      </w:r>
      <w:r w:rsidR="004929A3">
        <w:rPr>
          <w:rFonts w:ascii="Times New Roman" w:hAnsi="Times New Roman"/>
          <w:b/>
          <w:color w:val="000000"/>
          <w:sz w:val="24"/>
          <w:szCs w:val="24"/>
        </w:rPr>
        <w:t>Э</w:t>
      </w:r>
      <w:r w:rsidRPr="00AE0C20">
        <w:rPr>
          <w:rFonts w:ascii="Times New Roman" w:hAnsi="Times New Roman"/>
          <w:b/>
          <w:color w:val="000000"/>
          <w:sz w:val="24"/>
          <w:szCs w:val="24"/>
        </w:rPr>
        <w:t>.07.01</w:t>
      </w: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90B04" w:rsidRPr="00AE0C20" w:rsidRDefault="00390B04" w:rsidP="00390B04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390B04" w:rsidRPr="00AE0C20" w:rsidRDefault="00390B04" w:rsidP="00390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390B04" w:rsidRPr="00AE0C20" w:rsidRDefault="00390B04" w:rsidP="00390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Направление подготовки</w:t>
      </w:r>
    </w:p>
    <w:p w:rsidR="00390B04" w:rsidRPr="00AE0C20" w:rsidRDefault="00390B04" w:rsidP="00390B04">
      <w:pPr>
        <w:widowControl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E0C20">
        <w:rPr>
          <w:rFonts w:ascii="Times New Roman" w:hAnsi="Times New Roman"/>
          <w:color w:val="000000"/>
          <w:sz w:val="24"/>
          <w:szCs w:val="24"/>
        </w:rPr>
        <w:t>49.04.01Физическая культура</w:t>
      </w:r>
    </w:p>
    <w:p w:rsidR="00D47416" w:rsidRDefault="00D47416" w:rsidP="00D47416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390B04" w:rsidRPr="00AE0C20" w:rsidRDefault="00390B04" w:rsidP="00390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390B04" w:rsidRPr="00AE0C20" w:rsidRDefault="00390B04" w:rsidP="00390B04">
      <w:pPr>
        <w:pStyle w:val="a7"/>
        <w:spacing w:after="0"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0C20">
        <w:rPr>
          <w:rFonts w:ascii="Times New Roman" w:hAnsi="Times New Roman"/>
          <w:color w:val="000000"/>
          <w:sz w:val="24"/>
          <w:szCs w:val="24"/>
        </w:rPr>
        <w:t>ОПОП «Естественнонаучные проблемы физической культуры»</w:t>
      </w:r>
    </w:p>
    <w:p w:rsidR="00390B04" w:rsidRPr="00AE0C20" w:rsidRDefault="00390B04" w:rsidP="00390B04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4"/>
          <w:szCs w:val="24"/>
        </w:rPr>
      </w:pPr>
    </w:p>
    <w:p w:rsidR="00390B04" w:rsidRPr="00AE0C20" w:rsidRDefault="00390B04" w:rsidP="00390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Форма обучения:</w:t>
      </w:r>
    </w:p>
    <w:p w:rsidR="00390B04" w:rsidRPr="00AE0C20" w:rsidRDefault="00390B04" w:rsidP="00390B04">
      <w:pPr>
        <w:widowControl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AE0C20">
        <w:rPr>
          <w:rFonts w:ascii="Times New Roman" w:hAnsi="Times New Roman"/>
          <w:color w:val="000000"/>
          <w:sz w:val="24"/>
          <w:szCs w:val="24"/>
        </w:rPr>
        <w:t>очная/заочная</w:t>
      </w:r>
    </w:p>
    <w:p w:rsidR="00390B04" w:rsidRPr="00AE0C20" w:rsidRDefault="00390B04" w:rsidP="00390B0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90B04" w:rsidRPr="00AE0C20" w:rsidRDefault="00390B04" w:rsidP="005A34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035C4" w:rsidRPr="00697B7D" w:rsidRDefault="00B035C4" w:rsidP="00B035C4">
      <w:pPr>
        <w:spacing w:after="0" w:line="240" w:lineRule="auto"/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B035C4" w:rsidRPr="00697B7D" w:rsidRDefault="00B035C4" w:rsidP="00B035C4">
      <w:pPr>
        <w:spacing w:after="0" w:line="240" w:lineRule="auto"/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>
        <w:rPr>
          <w:rFonts w:ascii="Times New Roman" w:hAnsi="Times New Roman"/>
          <w:color w:val="262626" w:themeColor="text1" w:themeTint="D9"/>
          <w:sz w:val="24"/>
          <w:szCs w:val="24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г.) </w:t>
      </w:r>
    </w:p>
    <w:p w:rsidR="00B035C4" w:rsidRPr="00697B7D" w:rsidRDefault="00B035C4" w:rsidP="00B035C4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Зав. кафедрой </w:t>
      </w:r>
      <w:proofErr w:type="spellStart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к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анд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.б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иол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.н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аук</w:t>
      </w:r>
      <w:proofErr w:type="spellEnd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, доцент</w:t>
      </w:r>
    </w:p>
    <w:p w:rsidR="00B035C4" w:rsidRPr="00697B7D" w:rsidRDefault="00B035C4" w:rsidP="00B035C4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390B04" w:rsidRPr="00AE0C20" w:rsidRDefault="00B035C4" w:rsidP="00B035C4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«___» ______________ 202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4</w:t>
      </w: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г</w:t>
      </w:r>
    </w:p>
    <w:p w:rsidR="00390B04" w:rsidRPr="00AE0C20" w:rsidRDefault="00390B04" w:rsidP="00B035C4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90B04" w:rsidRPr="00AE0C20" w:rsidRDefault="00390B04" w:rsidP="00390B0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90B04" w:rsidRDefault="00390B04" w:rsidP="00390B0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AE0C20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AE0C20">
        <w:rPr>
          <w:rFonts w:ascii="Times New Roman" w:hAnsi="Times New Roman"/>
          <w:sz w:val="24"/>
          <w:szCs w:val="24"/>
        </w:rPr>
        <w:t xml:space="preserve"> 202</w:t>
      </w:r>
      <w:r w:rsidR="00B035C4">
        <w:rPr>
          <w:rFonts w:ascii="Times New Roman" w:hAnsi="Times New Roman"/>
          <w:sz w:val="24"/>
          <w:szCs w:val="24"/>
        </w:rPr>
        <w:t>4</w:t>
      </w:r>
      <w:r w:rsidRPr="00AE0C20">
        <w:rPr>
          <w:rFonts w:ascii="Times New Roman" w:hAnsi="Times New Roman"/>
          <w:sz w:val="24"/>
          <w:szCs w:val="24"/>
        </w:rPr>
        <w:t xml:space="preserve"> г</w:t>
      </w:r>
    </w:p>
    <w:p w:rsidR="00390B04" w:rsidRDefault="00390B04" w:rsidP="0039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390B04" w:rsidRDefault="00390B04" w:rsidP="00390B04">
      <w:pPr>
        <w:numPr>
          <w:ilvl w:val="0"/>
          <w:numId w:val="28"/>
        </w:num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Паспорт фонда оценочных средств по дисциплине</w:t>
      </w:r>
    </w:p>
    <w:p w:rsidR="00390B04" w:rsidRDefault="00390B04" w:rsidP="0039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3823A3">
        <w:rPr>
          <w:rFonts w:ascii="Times New Roman" w:hAnsi="Times New Roman"/>
          <w:b/>
          <w:color w:val="000000"/>
          <w:sz w:val="24"/>
          <w:szCs w:val="24"/>
        </w:rPr>
        <w:t>Индивидуально-типологические аспекты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физической культуры</w:t>
      </w:r>
      <w:r>
        <w:rPr>
          <w:rFonts w:ascii="Times New Roman" w:hAnsi="Times New Roman"/>
          <w:b/>
          <w:sz w:val="24"/>
          <w:szCs w:val="24"/>
        </w:rPr>
        <w:t>»</w:t>
      </w:r>
    </w:p>
    <w:tbl>
      <w:tblPr>
        <w:tblStyle w:val="ad"/>
        <w:tblW w:w="9571" w:type="dxa"/>
        <w:tblLook w:val="04A0" w:firstRow="1" w:lastRow="0" w:firstColumn="1" w:lastColumn="0" w:noHBand="0" w:noVBand="1"/>
      </w:tblPr>
      <w:tblGrid>
        <w:gridCol w:w="2419"/>
        <w:gridCol w:w="3422"/>
        <w:gridCol w:w="1872"/>
        <w:gridCol w:w="1858"/>
      </w:tblGrid>
      <w:tr w:rsidR="00F31293" w:rsidTr="00F31293">
        <w:tc>
          <w:tcPr>
            <w:tcW w:w="2447" w:type="dxa"/>
          </w:tcPr>
          <w:p w:rsidR="00F31293" w:rsidRDefault="00F31293" w:rsidP="005328B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494" w:type="dxa"/>
          </w:tcPr>
          <w:p w:rsidR="00F31293" w:rsidRDefault="00F31293" w:rsidP="005328B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772" w:type="dxa"/>
          </w:tcPr>
          <w:p w:rsidR="00F31293" w:rsidRDefault="00F31293" w:rsidP="005328B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858" w:type="dxa"/>
          </w:tcPr>
          <w:p w:rsidR="00F31293" w:rsidRDefault="00F31293" w:rsidP="005328B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F31293" w:rsidTr="00F31293">
        <w:tc>
          <w:tcPr>
            <w:tcW w:w="2447" w:type="dxa"/>
          </w:tcPr>
          <w:p w:rsidR="00F31293" w:rsidRDefault="00F31293" w:rsidP="005328B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F31293" w:rsidRDefault="00F31293" w:rsidP="005328B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3494" w:type="dxa"/>
          </w:tcPr>
          <w:p w:rsidR="007F0BC6" w:rsidRPr="008D43BE" w:rsidRDefault="007F0BC6" w:rsidP="007F0BC6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7F0BC6" w:rsidRPr="00126978" w:rsidRDefault="007F0BC6" w:rsidP="007F0B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7F0BC6" w:rsidRPr="009C5218" w:rsidRDefault="007F0BC6" w:rsidP="007F0B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7F0BC6" w:rsidRPr="00126978" w:rsidRDefault="007F0BC6" w:rsidP="007F0B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7F0BC6" w:rsidRDefault="007F0BC6" w:rsidP="007F0BC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методическим, информационным обеспечением и маркетинговой деятельностью субъекта </w:t>
            </w:r>
          </w:p>
          <w:p w:rsidR="007F0BC6" w:rsidRPr="008D43BE" w:rsidRDefault="007F0BC6" w:rsidP="007F0BC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D43B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7F0BC6" w:rsidRDefault="007F0BC6" w:rsidP="007F0BC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7F0BC6" w:rsidRPr="001A4AEC" w:rsidRDefault="007F0BC6" w:rsidP="007F0BC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7F0BC6" w:rsidRPr="00126978" w:rsidRDefault="007F0BC6" w:rsidP="007F0BC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7F0BC6" w:rsidRPr="00B63C81" w:rsidRDefault="007F0BC6" w:rsidP="007F0BC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F31293" w:rsidRDefault="00F31293" w:rsidP="00D4741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7F0BC6" w:rsidRPr="006D737A" w:rsidRDefault="007F0BC6" w:rsidP="007F0BC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F31293" w:rsidRPr="005F7D93" w:rsidRDefault="00F31293" w:rsidP="00D4741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31293" w:rsidRPr="006D737A" w:rsidRDefault="00F31293" w:rsidP="00D4741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31293" w:rsidRPr="00D47416" w:rsidRDefault="00F31293" w:rsidP="00D4741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F31293" w:rsidRPr="00D47416" w:rsidRDefault="00F31293" w:rsidP="00D4741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Организация воспитательной работы в спортивных сборных командах </w:t>
            </w: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31293" w:rsidRPr="00832C5A" w:rsidRDefault="00F31293" w:rsidP="00832C5A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772" w:type="dxa"/>
          </w:tcPr>
          <w:p w:rsidR="00F31293" w:rsidRPr="00E77834" w:rsidRDefault="00F31293" w:rsidP="00F31293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E7783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  <w:proofErr w:type="gramEnd"/>
          </w:p>
          <w:p w:rsidR="00F31293" w:rsidRDefault="00F31293" w:rsidP="00F312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E77834">
              <w:rPr>
                <w:rFonts w:ascii="Times New Roman" w:hAnsi="Times New Roman"/>
                <w:sz w:val="24"/>
                <w:szCs w:val="24"/>
              </w:rPr>
              <w:t>индивидуально-типологические особенности спортсменов, требующие учета в тренерской деятельности</w:t>
            </w:r>
          </w:p>
          <w:p w:rsidR="00F31293" w:rsidRDefault="00F31293" w:rsidP="00F31293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F31293" w:rsidRDefault="00F31293" w:rsidP="00F31293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F31293" w:rsidRDefault="00F31293" w:rsidP="00F312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D14B88">
              <w:rPr>
                <w:rFonts w:ascii="Times New Roman" w:hAnsi="Times New Roman"/>
                <w:sz w:val="24"/>
                <w:szCs w:val="24"/>
              </w:rPr>
              <w:t>применять в тренировочном процессе знания об индивидуа</w:t>
            </w:r>
            <w:r>
              <w:rPr>
                <w:rFonts w:ascii="Times New Roman" w:hAnsi="Times New Roman"/>
                <w:sz w:val="24"/>
                <w:szCs w:val="24"/>
              </w:rPr>
              <w:t>льно-типологических особенностях</w:t>
            </w:r>
            <w:r w:rsidRPr="00D14B88">
              <w:rPr>
                <w:rFonts w:ascii="Times New Roman" w:hAnsi="Times New Roman"/>
                <w:sz w:val="24"/>
                <w:szCs w:val="24"/>
              </w:rPr>
              <w:t xml:space="preserve"> спортсменов</w:t>
            </w:r>
          </w:p>
          <w:p w:rsidR="00F31293" w:rsidRDefault="00F31293" w:rsidP="00F31293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F31293" w:rsidRDefault="00F31293" w:rsidP="00F31293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F31293" w:rsidRPr="00E77834" w:rsidRDefault="00F31293" w:rsidP="00F31293">
            <w:pPr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772F95">
              <w:rPr>
                <w:rFonts w:ascii="Times New Roman" w:hAnsi="Times New Roman"/>
              </w:rPr>
              <w:t xml:space="preserve">применения знаний </w:t>
            </w:r>
            <w:r w:rsidRPr="00772F95">
              <w:rPr>
                <w:rFonts w:ascii="Times New Roman" w:hAnsi="Times New Roman"/>
                <w:spacing w:val="-4"/>
              </w:rPr>
              <w:t>о</w:t>
            </w:r>
            <w:r>
              <w:rPr>
                <w:rFonts w:ascii="Times New Roman" w:hAnsi="Times New Roman"/>
                <w:spacing w:val="-4"/>
              </w:rPr>
              <w:t>б</w:t>
            </w:r>
            <w:r w:rsidRPr="00772F95">
              <w:rPr>
                <w:rFonts w:ascii="Times New Roman" w:hAnsi="Times New Roman"/>
                <w:spacing w:val="-4"/>
              </w:rPr>
              <w:t xml:space="preserve"> </w:t>
            </w:r>
            <w:r>
              <w:rPr>
                <w:rFonts w:ascii="Times New Roman" w:hAnsi="Times New Roman"/>
                <w:spacing w:val="-4"/>
              </w:rPr>
              <w:t>и</w:t>
            </w:r>
            <w:r>
              <w:rPr>
                <w:rFonts w:ascii="Times New Roman" w:hAnsi="Times New Roman"/>
              </w:rPr>
              <w:t xml:space="preserve">ндивидуально-типологических особенностях спортсменов, требующих учета </w:t>
            </w:r>
            <w:r w:rsidRPr="003B0CA3">
              <w:rPr>
                <w:rFonts w:ascii="Times New Roman" w:hAnsi="Times New Roman"/>
              </w:rPr>
              <w:t>в тренерской деятельности</w:t>
            </w:r>
          </w:p>
        </w:tc>
        <w:tc>
          <w:tcPr>
            <w:tcW w:w="1858" w:type="dxa"/>
          </w:tcPr>
          <w:p w:rsidR="00F31293" w:rsidRPr="00E77834" w:rsidRDefault="000356C0" w:rsidP="00832C5A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</w:t>
            </w:r>
            <w:r w:rsidR="00F31293" w:rsidRPr="00E7783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пределя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ет</w:t>
            </w:r>
            <w:r w:rsidR="00F31293" w:rsidRPr="00E7783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индивидуально-типологические особенности спортсменов</w:t>
            </w:r>
          </w:p>
          <w:p w:rsidR="00F31293" w:rsidRPr="000356C0" w:rsidRDefault="000356C0" w:rsidP="00832C5A">
            <w:pPr>
              <w:rPr>
                <w:rFonts w:ascii="Times New Roman" w:hAnsi="Times New Roman"/>
                <w:sz w:val="24"/>
                <w:szCs w:val="24"/>
              </w:rPr>
            </w:pPr>
            <w:r w:rsidRPr="000356C0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их </w:t>
            </w:r>
            <w:r w:rsidRPr="000356C0">
              <w:rPr>
                <w:rFonts w:ascii="Times New Roman" w:hAnsi="Times New Roman"/>
                <w:sz w:val="24"/>
                <w:szCs w:val="24"/>
              </w:rPr>
              <w:t>учета в тренерской деятельности</w:t>
            </w:r>
          </w:p>
        </w:tc>
      </w:tr>
    </w:tbl>
    <w:p w:rsidR="00390B04" w:rsidRDefault="00390B04" w:rsidP="00390B04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390B04" w:rsidRPr="001E2EBC" w:rsidRDefault="00390B04" w:rsidP="00390B04">
      <w:pPr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E2EBC">
        <w:rPr>
          <w:rFonts w:ascii="Times New Roman" w:hAnsi="Times New Roman"/>
          <w:b/>
          <w:bCs/>
          <w:sz w:val="24"/>
          <w:szCs w:val="24"/>
        </w:rPr>
        <w:t>Вопросы к зачету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E2EBC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390B04" w:rsidRPr="00C53607" w:rsidRDefault="00390B04" w:rsidP="0039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3823A3">
        <w:rPr>
          <w:rFonts w:ascii="Times New Roman" w:hAnsi="Times New Roman"/>
          <w:b/>
          <w:color w:val="000000"/>
          <w:sz w:val="24"/>
          <w:szCs w:val="24"/>
        </w:rPr>
        <w:t>Индивидуально-типологические аспекты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физической культуры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390B04" w:rsidRPr="00C53607" w:rsidRDefault="00390B04" w:rsidP="00390B0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0B04" w:rsidRDefault="00390B04" w:rsidP="00390B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>Дифференциальная психофизиология как наука, которая изучает индивидуальные и типические различия между людьми, обусловленные психофизиологическими особенностями.</w:t>
      </w:r>
      <w:r w:rsidRPr="00F254D1">
        <w:rPr>
          <w:rFonts w:ascii="Times New Roman" w:hAnsi="Times New Roman"/>
          <w:sz w:val="24"/>
          <w:szCs w:val="24"/>
        </w:rPr>
        <w:t xml:space="preserve"> </w:t>
      </w:r>
      <w:r w:rsidRPr="003823A3">
        <w:rPr>
          <w:rFonts w:ascii="Times New Roman" w:hAnsi="Times New Roman"/>
          <w:sz w:val="24"/>
          <w:szCs w:val="24"/>
        </w:rPr>
        <w:t>Определение понятий «индивидуальное» и «типологическое».</w:t>
      </w:r>
    </w:p>
    <w:p w:rsidR="00390B04" w:rsidRPr="0091454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Основные факторы происхождения индивидуальных различий: наследственность и среда, врожденное и приобретенное</w:t>
      </w:r>
      <w:r>
        <w:rPr>
          <w:rFonts w:ascii="Times New Roman" w:hAnsi="Times New Roman"/>
          <w:sz w:val="24"/>
          <w:szCs w:val="24"/>
          <w:lang w:eastAsia="ru-RU"/>
        </w:rPr>
        <w:t>.</w:t>
      </w:r>
      <w:r w:rsidRPr="003823A3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390B04" w:rsidRPr="00F254D1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Единство природного и социального в человеке: понятия “организм”, “личность”, “индивидуальность”, их соотношение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Структура индивидуальности и личности с точки зрения дифференциальной психологии и психофизиологии.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История развития дифференциальной психологии и психофизиологии. Значение исследований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И.П.Павлова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Б.М.Теплова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В.Д.Небылицына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для формирования современных представлений об основах индивидуально-типологических различий.</w:t>
      </w:r>
    </w:p>
    <w:p w:rsidR="00390B04" w:rsidRPr="00A8752D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A8752D">
        <w:rPr>
          <w:rFonts w:ascii="Times New Roman" w:hAnsi="Times New Roman"/>
          <w:sz w:val="24"/>
          <w:szCs w:val="24"/>
          <w:lang w:eastAsia="ru-RU"/>
        </w:rPr>
        <w:t xml:space="preserve">Типологические свойства нервной системы как главные нейрофизиологические характеристики индивидуальности </w:t>
      </w:r>
    </w:p>
    <w:p w:rsidR="00390B04" w:rsidRPr="00A8752D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Структура и классификация свойств нервной системы. Парциальные и общие свойства нервной системы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390B04" w:rsidRPr="00A8752D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 xml:space="preserve">Характеристика </w:t>
      </w:r>
      <w:r>
        <w:rPr>
          <w:rFonts w:ascii="Times New Roman" w:hAnsi="Times New Roman"/>
          <w:sz w:val="24"/>
          <w:szCs w:val="24"/>
          <w:lang w:eastAsia="ru-RU"/>
        </w:rPr>
        <w:t>с</w:t>
      </w:r>
      <w:r w:rsidRPr="003823A3">
        <w:rPr>
          <w:rFonts w:ascii="Times New Roman" w:hAnsi="Times New Roman"/>
          <w:sz w:val="24"/>
          <w:szCs w:val="24"/>
          <w:lang w:eastAsia="ru-RU"/>
        </w:rPr>
        <w:t>ил</w:t>
      </w:r>
      <w:r>
        <w:rPr>
          <w:rFonts w:ascii="Times New Roman" w:hAnsi="Times New Roman"/>
          <w:sz w:val="24"/>
          <w:szCs w:val="24"/>
          <w:lang w:eastAsia="ru-RU"/>
        </w:rPr>
        <w:t>ы, подвижности</w:t>
      </w:r>
      <w:r w:rsidRPr="003823A3">
        <w:rPr>
          <w:rFonts w:ascii="Times New Roman" w:hAnsi="Times New Roman"/>
          <w:sz w:val="24"/>
          <w:szCs w:val="24"/>
          <w:lang w:eastAsia="ru-RU"/>
        </w:rPr>
        <w:t xml:space="preserve"> и лабильност</w:t>
      </w:r>
      <w:r>
        <w:rPr>
          <w:rFonts w:ascii="Times New Roman" w:hAnsi="Times New Roman"/>
          <w:sz w:val="24"/>
          <w:szCs w:val="24"/>
          <w:lang w:eastAsia="ru-RU"/>
        </w:rPr>
        <w:t>и</w:t>
      </w:r>
      <w:r w:rsidRPr="003823A3">
        <w:rPr>
          <w:rFonts w:ascii="Times New Roman" w:hAnsi="Times New Roman"/>
          <w:sz w:val="24"/>
          <w:szCs w:val="24"/>
          <w:lang w:eastAsia="ru-RU"/>
        </w:rPr>
        <w:t xml:space="preserve"> нервных процессов.</w:t>
      </w:r>
      <w:r>
        <w:rPr>
          <w:rFonts w:ascii="Times New Roman" w:hAnsi="Times New Roman"/>
          <w:sz w:val="24"/>
          <w:szCs w:val="24"/>
          <w:lang w:eastAsia="ru-RU"/>
        </w:rPr>
        <w:t xml:space="preserve"> Баланс нервных процессов.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Возрастно-половые особенности проявления свойств нервной системы.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Биоэлектрические (ЭЭГ) и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небиоэлектрические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 (аппаратные) показатели свойств силы и лабильности. 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Свойство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активированности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 и его электрофизиологические показатели. 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Темперамент. Определения. Эмоциональность и активность как черты темперамента. 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Современные психофизиологические исследования активности и эмоциональности, активности и реактивности (Я.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Стреляу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, В.Д.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Небылицын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, В.М.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Русалов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 и др.).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Конкретные методики определения типа темперамента.</w:t>
      </w:r>
    </w:p>
    <w:p w:rsidR="00390B04" w:rsidRPr="0086506B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 xml:space="preserve">Особенности личности и свойства нервной системы. 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Информационная теория эмоций П.В. Симонова и темперамент. 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Способности. Определения. Классификация </w:t>
      </w:r>
      <w:proofErr w:type="gramStart"/>
      <w:r w:rsidRPr="00733A20">
        <w:rPr>
          <w:rFonts w:ascii="Times New Roman" w:hAnsi="Times New Roman"/>
          <w:sz w:val="24"/>
          <w:szCs w:val="24"/>
          <w:lang w:eastAsia="ru-RU"/>
        </w:rPr>
        <w:t>общих  и</w:t>
      </w:r>
      <w:proofErr w:type="gram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 специальных  способностей</w:t>
      </w:r>
      <w:r>
        <w:rPr>
          <w:rFonts w:ascii="Times New Roman" w:hAnsi="Times New Roman"/>
          <w:sz w:val="24"/>
          <w:szCs w:val="24"/>
          <w:lang w:eastAsia="ru-RU"/>
        </w:rPr>
        <w:t>.</w:t>
      </w:r>
      <w:r w:rsidRPr="00733A2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390B04" w:rsidRPr="00A35138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A35138">
        <w:rPr>
          <w:rFonts w:ascii="Times New Roman" w:hAnsi="Times New Roman"/>
          <w:sz w:val="24"/>
          <w:szCs w:val="24"/>
          <w:lang w:eastAsia="ru-RU"/>
        </w:rPr>
        <w:t>Способности и индивидуально-типологические свойства. Связь способностей с типологическими особенностями проявления свойств нервной системы.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Задатки — комбинации общих и специально человеческих типологических свойств нервной системы. 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Соотношение способностей и склонностей, интересов (обусловленных мотивацией) с успешностью деятельности. </w:t>
      </w:r>
    </w:p>
    <w:p w:rsidR="00390B04" w:rsidRPr="00AD3BA2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Выраженность типологических особенностей свойств нервной системы у представителей </w:t>
      </w:r>
      <w:r>
        <w:rPr>
          <w:rFonts w:ascii="Times New Roman" w:hAnsi="Times New Roman"/>
          <w:sz w:val="24"/>
          <w:szCs w:val="24"/>
          <w:lang w:eastAsia="ru-RU"/>
        </w:rPr>
        <w:t>разных</w:t>
      </w:r>
      <w:r w:rsidRPr="003823A3">
        <w:rPr>
          <w:rFonts w:ascii="Times New Roman" w:hAnsi="Times New Roman"/>
          <w:sz w:val="24"/>
          <w:szCs w:val="24"/>
          <w:lang w:eastAsia="ru-RU"/>
        </w:rPr>
        <w:t xml:space="preserve"> видов спорта</w:t>
      </w:r>
      <w:r>
        <w:rPr>
          <w:rFonts w:ascii="Times New Roman" w:hAnsi="Times New Roman"/>
          <w:sz w:val="24"/>
          <w:szCs w:val="24"/>
          <w:lang w:eastAsia="ru-RU"/>
        </w:rPr>
        <w:t>, их обусловленность особенностями выполняемой спортивной деятельности.</w:t>
      </w:r>
    </w:p>
    <w:p w:rsidR="00390B04" w:rsidRPr="00733A20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Стили спортивной деятельности, их связь с типологическими особенностями свойств нервной системы.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>Успешность спортивной деятельности и свойства</w:t>
      </w:r>
      <w:r>
        <w:rPr>
          <w:rFonts w:ascii="Times New Roman" w:hAnsi="Times New Roman"/>
          <w:sz w:val="24"/>
          <w:szCs w:val="24"/>
          <w:lang w:eastAsia="ru-RU"/>
        </w:rPr>
        <w:t xml:space="preserve"> нервной системы и темперамента.</w:t>
      </w:r>
    </w:p>
    <w:p w:rsidR="00390B04" w:rsidRPr="0086506B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Устойчивость к неблагоприятным состояниям и типологические особенности.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Реакция на нагрузку максимальной мощности организма спортсменов с разными свойствами нервной системы.</w:t>
      </w:r>
    </w:p>
    <w:p w:rsidR="00390B04" w:rsidRPr="00CE4819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E4819">
        <w:rPr>
          <w:rFonts w:ascii="Times New Roman" w:hAnsi="Times New Roman"/>
          <w:sz w:val="24"/>
          <w:szCs w:val="24"/>
          <w:lang w:eastAsia="ru-RU"/>
        </w:rPr>
        <w:t xml:space="preserve">Реакция на нагрузку </w:t>
      </w:r>
      <w:proofErr w:type="spellStart"/>
      <w:r w:rsidRPr="00CE4819">
        <w:rPr>
          <w:rFonts w:ascii="Times New Roman" w:hAnsi="Times New Roman"/>
          <w:sz w:val="24"/>
          <w:szCs w:val="24"/>
          <w:lang w:eastAsia="ru-RU"/>
        </w:rPr>
        <w:t>субмаксимальной</w:t>
      </w:r>
      <w:proofErr w:type="spellEnd"/>
      <w:r w:rsidRPr="00CE4819">
        <w:rPr>
          <w:rFonts w:ascii="Times New Roman" w:hAnsi="Times New Roman"/>
          <w:sz w:val="24"/>
          <w:szCs w:val="24"/>
          <w:lang w:eastAsia="ru-RU"/>
        </w:rPr>
        <w:t xml:space="preserve"> мощности организма спортсменов с разными свойствами нервной системы.</w:t>
      </w:r>
    </w:p>
    <w:p w:rsidR="00390B04" w:rsidRPr="00CE4819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>Реакция на нагрузку большой и умеренной мощности организма спортсменов с разными свойствами нервной системы.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CE4819">
        <w:rPr>
          <w:rFonts w:ascii="Times New Roman" w:hAnsi="Times New Roman"/>
          <w:sz w:val="24"/>
          <w:szCs w:val="24"/>
        </w:rPr>
        <w:t xml:space="preserve">Прикладное значение дифференциальной психофизиологии для сферы физической культуры и спорта. 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Особенности построения программы отдельных тренировочных занятий для спортсменов с разной силой нервных процессов.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Особенности построения программы отдельных тренировочных занятий для спортсменов с разной подвижностью нервных процессов.</w:t>
      </w:r>
    </w:p>
    <w:p w:rsidR="00390B04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Особенности годового планирования тренировочной нагрузки для спортсменов с разными индивидуально-типологическими свойствами.</w:t>
      </w:r>
    </w:p>
    <w:p w:rsidR="00390B04" w:rsidRPr="00CE4819" w:rsidRDefault="00390B04" w:rsidP="00390B04">
      <w:pPr>
        <w:pStyle w:val="a7"/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Особенности технической подготовки спортсменов в разным стилем соревновательной деятельности.</w:t>
      </w:r>
    </w:p>
    <w:p w:rsidR="00390B04" w:rsidRPr="00733A20" w:rsidRDefault="00390B04" w:rsidP="00390B04">
      <w:pPr>
        <w:pStyle w:val="a7"/>
        <w:shd w:val="clear" w:color="auto" w:fill="FFFFFF"/>
        <w:tabs>
          <w:tab w:val="right" w:leader="underscore" w:pos="9356"/>
        </w:tabs>
        <w:spacing w:after="0"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390B04" w:rsidRDefault="00390B04" w:rsidP="00390B04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0B04" w:rsidRDefault="00390B04" w:rsidP="00390B04">
      <w:pPr>
        <w:pStyle w:val="Default"/>
        <w:ind w:firstLine="709"/>
      </w:pPr>
      <w:r>
        <w:t xml:space="preserve">Критерии оценки: </w:t>
      </w:r>
    </w:p>
    <w:p w:rsidR="00390B04" w:rsidRDefault="00390B04" w:rsidP="00390B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390B04" w:rsidRPr="00451D32" w:rsidRDefault="00390B04" w:rsidP="00390B04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390B04" w:rsidRDefault="00390B04" w:rsidP="00390B0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B04" w:rsidRDefault="00390B04" w:rsidP="00390B0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90B04" w:rsidRDefault="00390B04" w:rsidP="00390B04">
      <w:pPr>
        <w:numPr>
          <w:ilvl w:val="0"/>
          <w:numId w:val="28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390B04" w:rsidRDefault="00390B04" w:rsidP="0039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390B04" w:rsidRDefault="00390B04" w:rsidP="0039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3823A3">
        <w:rPr>
          <w:rFonts w:ascii="Times New Roman" w:hAnsi="Times New Roman"/>
          <w:b/>
          <w:color w:val="000000"/>
          <w:sz w:val="24"/>
          <w:szCs w:val="24"/>
        </w:rPr>
        <w:t>Индивидуально-типологические аспекты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физической культуры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390B04" w:rsidRPr="0081706D" w:rsidRDefault="00390B04" w:rsidP="00390B0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 w:rsidRPr="0081706D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Pr="0081706D">
        <w:rPr>
          <w:rFonts w:ascii="Times New Roman" w:hAnsi="Times New Roman"/>
          <w:b/>
          <w:bCs/>
          <w:spacing w:val="-1"/>
          <w:sz w:val="24"/>
          <w:szCs w:val="24"/>
        </w:rPr>
        <w:t>Дифференциальная психофизиология как наука, изучающая индивидуально-типологические особенности человека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390B04" w:rsidRDefault="00390B04" w:rsidP="00390B04">
      <w:pPr>
        <w:pStyle w:val="a7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>Дифференциальная психофизиология как наука, которая изучает индивидуальные и типические различия между людьми, обусловленные психофизиологическими особенностями.</w:t>
      </w:r>
      <w:r w:rsidRPr="00F254D1">
        <w:rPr>
          <w:rFonts w:ascii="Times New Roman" w:hAnsi="Times New Roman"/>
          <w:sz w:val="24"/>
          <w:szCs w:val="24"/>
        </w:rPr>
        <w:t xml:space="preserve"> </w:t>
      </w:r>
      <w:r w:rsidRPr="003823A3">
        <w:rPr>
          <w:rFonts w:ascii="Times New Roman" w:hAnsi="Times New Roman"/>
          <w:sz w:val="24"/>
          <w:szCs w:val="24"/>
        </w:rPr>
        <w:t>Определение понятий «индивидуальное» и «типологическое».</w:t>
      </w:r>
    </w:p>
    <w:p w:rsidR="00390B04" w:rsidRPr="00914540" w:rsidRDefault="00390B04" w:rsidP="00390B04">
      <w:pPr>
        <w:pStyle w:val="a7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Основные факторы происхождения индивидуальных различий: наследственность и среда, врожденное и приобретенное</w:t>
      </w:r>
      <w:r>
        <w:rPr>
          <w:rFonts w:ascii="Times New Roman" w:hAnsi="Times New Roman"/>
          <w:sz w:val="24"/>
          <w:szCs w:val="24"/>
          <w:lang w:eastAsia="ru-RU"/>
        </w:rPr>
        <w:t>.</w:t>
      </w:r>
      <w:r w:rsidRPr="003823A3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390B04" w:rsidRPr="00F254D1" w:rsidRDefault="00390B04" w:rsidP="00390B04">
      <w:pPr>
        <w:pStyle w:val="a7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Единство природного и социального в человеке: понятия “организм”, “личность”, “индивидуальность”, их соотношение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390B04" w:rsidRDefault="00390B04" w:rsidP="00390B04">
      <w:pPr>
        <w:pStyle w:val="a7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Структура индивидуальности и личности с точки зрения дифференциальной психологии и психофизиологии.</w:t>
      </w:r>
    </w:p>
    <w:p w:rsidR="00390B04" w:rsidRPr="00733A20" w:rsidRDefault="00390B04" w:rsidP="00390B04">
      <w:pPr>
        <w:pStyle w:val="a7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История развития дифференциальной психологии и психофизиологии. Значение исследований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И.П.Павлова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Б.М.Теплова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В.Д.Небылицына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для формирования современных представлений об основах индивидуально-типологических различий.</w:t>
      </w:r>
    </w:p>
    <w:p w:rsidR="00390B04" w:rsidRPr="0081706D" w:rsidRDefault="00390B04" w:rsidP="00390B0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 xml:space="preserve">Раздел №2. </w:t>
      </w:r>
      <w:r w:rsidRPr="0081706D">
        <w:rPr>
          <w:rFonts w:ascii="Times New Roman" w:hAnsi="Times New Roman"/>
          <w:b/>
          <w:bCs/>
          <w:sz w:val="24"/>
          <w:szCs w:val="24"/>
        </w:rPr>
        <w:t xml:space="preserve">Темперамент и типологические особенности проявления </w:t>
      </w:r>
      <w:r w:rsidRPr="0081706D">
        <w:rPr>
          <w:rFonts w:ascii="Times New Roman" w:hAnsi="Times New Roman"/>
          <w:b/>
          <w:bCs/>
          <w:sz w:val="24"/>
          <w:szCs w:val="24"/>
        </w:rPr>
        <w:br/>
        <w:t>свойств нервной системы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390B04" w:rsidRDefault="00390B04" w:rsidP="00390B0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Характеристика отдельных свойств нервной системы</w:t>
      </w:r>
      <w:r>
        <w:rPr>
          <w:rFonts w:ascii="Times New Roman" w:hAnsi="Times New Roman"/>
          <w:b/>
          <w:sz w:val="24"/>
          <w:szCs w:val="24"/>
        </w:rPr>
        <w:t xml:space="preserve"> и темперамента</w:t>
      </w:r>
      <w:r w:rsidRPr="0081706D">
        <w:rPr>
          <w:rFonts w:ascii="Times New Roman" w:hAnsi="Times New Roman"/>
          <w:b/>
          <w:sz w:val="24"/>
          <w:szCs w:val="24"/>
        </w:rPr>
        <w:t>.</w:t>
      </w:r>
    </w:p>
    <w:p w:rsidR="00390B04" w:rsidRPr="00A8752D" w:rsidRDefault="00390B04" w:rsidP="00390B04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A8752D">
        <w:rPr>
          <w:rFonts w:ascii="Times New Roman" w:hAnsi="Times New Roman"/>
          <w:sz w:val="24"/>
          <w:szCs w:val="24"/>
          <w:lang w:eastAsia="ru-RU"/>
        </w:rPr>
        <w:t xml:space="preserve">Типологические свойства нервной системы как главные нейрофизиологические характеристики индивидуальности </w:t>
      </w:r>
    </w:p>
    <w:p w:rsidR="00390B04" w:rsidRPr="00A8752D" w:rsidRDefault="00390B04" w:rsidP="00390B04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Структура и классификация свойств нервной системы. Парциальные и общие свойства нервной системы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390B04" w:rsidRPr="00583745" w:rsidRDefault="00390B04" w:rsidP="00390B04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 xml:space="preserve">Характеристика </w:t>
      </w:r>
      <w:r>
        <w:rPr>
          <w:rFonts w:ascii="Times New Roman" w:hAnsi="Times New Roman"/>
          <w:sz w:val="24"/>
          <w:szCs w:val="24"/>
          <w:lang w:eastAsia="ru-RU"/>
        </w:rPr>
        <w:t>с</w:t>
      </w:r>
      <w:r w:rsidRPr="003823A3">
        <w:rPr>
          <w:rFonts w:ascii="Times New Roman" w:hAnsi="Times New Roman"/>
          <w:sz w:val="24"/>
          <w:szCs w:val="24"/>
          <w:lang w:eastAsia="ru-RU"/>
        </w:rPr>
        <w:t>ил</w:t>
      </w:r>
      <w:r>
        <w:rPr>
          <w:rFonts w:ascii="Times New Roman" w:hAnsi="Times New Roman"/>
          <w:sz w:val="24"/>
          <w:szCs w:val="24"/>
          <w:lang w:eastAsia="ru-RU"/>
        </w:rPr>
        <w:t>ы, подвижности</w:t>
      </w:r>
      <w:r w:rsidRPr="003823A3">
        <w:rPr>
          <w:rFonts w:ascii="Times New Roman" w:hAnsi="Times New Roman"/>
          <w:sz w:val="24"/>
          <w:szCs w:val="24"/>
          <w:lang w:eastAsia="ru-RU"/>
        </w:rPr>
        <w:t xml:space="preserve"> и лабильност</w:t>
      </w:r>
      <w:r>
        <w:rPr>
          <w:rFonts w:ascii="Times New Roman" w:hAnsi="Times New Roman"/>
          <w:sz w:val="24"/>
          <w:szCs w:val="24"/>
          <w:lang w:eastAsia="ru-RU"/>
        </w:rPr>
        <w:t>и</w:t>
      </w:r>
      <w:r w:rsidRPr="003823A3">
        <w:rPr>
          <w:rFonts w:ascii="Times New Roman" w:hAnsi="Times New Roman"/>
          <w:sz w:val="24"/>
          <w:szCs w:val="24"/>
          <w:lang w:eastAsia="ru-RU"/>
        </w:rPr>
        <w:t xml:space="preserve"> нервных процессов.</w:t>
      </w:r>
      <w:r>
        <w:rPr>
          <w:rFonts w:ascii="Times New Roman" w:hAnsi="Times New Roman"/>
          <w:sz w:val="24"/>
          <w:szCs w:val="24"/>
          <w:lang w:eastAsia="ru-RU"/>
        </w:rPr>
        <w:t xml:space="preserve"> Баланс нервных процессов.</w:t>
      </w:r>
    </w:p>
    <w:p w:rsidR="00390B04" w:rsidRDefault="00390B04" w:rsidP="00390B04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Темперамент. Определения. Эмоциональность и активность как черты темперамента. </w:t>
      </w:r>
    </w:p>
    <w:p w:rsidR="00390B04" w:rsidRPr="00733A20" w:rsidRDefault="00390B04" w:rsidP="00390B04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Возрастно-половые особенности проявления свойств нервной системы.</w:t>
      </w:r>
    </w:p>
    <w:p w:rsidR="00390B04" w:rsidRPr="0081706D" w:rsidRDefault="00390B04" w:rsidP="00390B0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"Произвольные" и "непроизвольные" методики изучения свойств нервной системы.</w:t>
      </w:r>
    </w:p>
    <w:p w:rsidR="00390B04" w:rsidRPr="00733A20" w:rsidRDefault="00390B04" w:rsidP="00390B04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Биоэлектрические (ЭЭГ) и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небиоэлектрические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 (аппаратные) показатели свойств силы и лабильности. </w:t>
      </w:r>
    </w:p>
    <w:p w:rsidR="00390B04" w:rsidRPr="00733A20" w:rsidRDefault="00390B04" w:rsidP="00390B04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Свойство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активированности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 и его электрофизиологические показатели. </w:t>
      </w:r>
    </w:p>
    <w:p w:rsidR="00390B04" w:rsidRPr="00733A20" w:rsidRDefault="00390B04" w:rsidP="00390B04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Современные психофизиологические исследования активности и эмоциональности, активности и реактивности (Я.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Стреляу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, В.Д.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Небылицын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, В.М. </w:t>
      </w:r>
      <w:proofErr w:type="spellStart"/>
      <w:r w:rsidRPr="00733A20">
        <w:rPr>
          <w:rFonts w:ascii="Times New Roman" w:hAnsi="Times New Roman"/>
          <w:sz w:val="24"/>
          <w:szCs w:val="24"/>
          <w:lang w:eastAsia="ru-RU"/>
        </w:rPr>
        <w:t>Русалов</w:t>
      </w:r>
      <w:proofErr w:type="spell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 и др.).</w:t>
      </w:r>
    </w:p>
    <w:p w:rsidR="00390B04" w:rsidRPr="00733A20" w:rsidRDefault="00390B04" w:rsidP="00390B04">
      <w:pPr>
        <w:pStyle w:val="a7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Конкретные методики определения типа темперамента.</w:t>
      </w:r>
    </w:p>
    <w:p w:rsidR="00390B04" w:rsidRDefault="00390B04" w:rsidP="00390B04">
      <w:pPr>
        <w:pStyle w:val="a7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 xml:space="preserve">Раздел №3. </w:t>
      </w:r>
      <w:r w:rsidRPr="0081706D">
        <w:rPr>
          <w:rFonts w:ascii="Times New Roman" w:hAnsi="Times New Roman"/>
          <w:b/>
          <w:sz w:val="24"/>
          <w:szCs w:val="24"/>
          <w:lang w:eastAsia="ru-RU"/>
        </w:rPr>
        <w:t>Особенности личности и деятельности как дифференциально-психофизиологическая проблема</w:t>
      </w:r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390B04" w:rsidRPr="0086506B" w:rsidRDefault="00390B04" w:rsidP="00390B04">
      <w:pPr>
        <w:pStyle w:val="a7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 xml:space="preserve">Особенности личности и свойства нервной системы. </w:t>
      </w:r>
    </w:p>
    <w:p w:rsidR="00390B04" w:rsidRPr="00733A20" w:rsidRDefault="00390B04" w:rsidP="00390B04">
      <w:pPr>
        <w:pStyle w:val="a7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Информационная теория эмоций П.В. Симонова и темперамент. </w:t>
      </w:r>
    </w:p>
    <w:p w:rsidR="00390B04" w:rsidRDefault="00390B04" w:rsidP="00390B04">
      <w:pPr>
        <w:pStyle w:val="a7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Способности. Определения. Классификация </w:t>
      </w:r>
      <w:proofErr w:type="gramStart"/>
      <w:r w:rsidRPr="00733A20">
        <w:rPr>
          <w:rFonts w:ascii="Times New Roman" w:hAnsi="Times New Roman"/>
          <w:sz w:val="24"/>
          <w:szCs w:val="24"/>
          <w:lang w:eastAsia="ru-RU"/>
        </w:rPr>
        <w:t>общих  и</w:t>
      </w:r>
      <w:proofErr w:type="gramEnd"/>
      <w:r w:rsidRPr="00733A20">
        <w:rPr>
          <w:rFonts w:ascii="Times New Roman" w:hAnsi="Times New Roman"/>
          <w:sz w:val="24"/>
          <w:szCs w:val="24"/>
          <w:lang w:eastAsia="ru-RU"/>
        </w:rPr>
        <w:t xml:space="preserve"> специальных  способностей</w:t>
      </w:r>
      <w:r>
        <w:rPr>
          <w:rFonts w:ascii="Times New Roman" w:hAnsi="Times New Roman"/>
          <w:sz w:val="24"/>
          <w:szCs w:val="24"/>
          <w:lang w:eastAsia="ru-RU"/>
        </w:rPr>
        <w:t>.</w:t>
      </w:r>
      <w:r w:rsidRPr="00733A2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390B04" w:rsidRPr="00A35138" w:rsidRDefault="00390B04" w:rsidP="00390B04">
      <w:pPr>
        <w:pStyle w:val="a7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A35138">
        <w:rPr>
          <w:rFonts w:ascii="Times New Roman" w:hAnsi="Times New Roman"/>
          <w:sz w:val="24"/>
          <w:szCs w:val="24"/>
          <w:lang w:eastAsia="ru-RU"/>
        </w:rPr>
        <w:t>Способности и индивидуально-типологические свойства. Связь способностей с типологическими особенностями проявления свойств нервной системы.</w:t>
      </w:r>
    </w:p>
    <w:p w:rsidR="00390B04" w:rsidRPr="0081706D" w:rsidRDefault="00390B04" w:rsidP="00390B04">
      <w:pPr>
        <w:pStyle w:val="a7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390B04" w:rsidRDefault="00390B04" w:rsidP="00390B04">
      <w:pPr>
        <w:pStyle w:val="a7"/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№4.</w:t>
      </w:r>
      <w:r w:rsidRPr="0081706D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Дифференциальная психофизиология спортивной деятельности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.</w:t>
      </w:r>
    </w:p>
    <w:p w:rsidR="00390B04" w:rsidRDefault="00390B04" w:rsidP="00390B04">
      <w:pPr>
        <w:pStyle w:val="a7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390B04" w:rsidRPr="0081706D" w:rsidRDefault="00390B04" w:rsidP="00390B04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  <w:lang w:eastAsia="ru-RU"/>
        </w:rPr>
        <w:t>Выраженность типологических особенностей свойств нервной системы у представителей разных видов спорта.</w:t>
      </w:r>
    </w:p>
    <w:p w:rsidR="00390B04" w:rsidRPr="00733A20" w:rsidRDefault="00390B04" w:rsidP="00390B04">
      <w:pPr>
        <w:pStyle w:val="a7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Задатки — комбинации общих и специально человеческих типологических свойств нервной системы. </w:t>
      </w:r>
    </w:p>
    <w:p w:rsidR="00390B04" w:rsidRDefault="00390B04" w:rsidP="00390B04">
      <w:pPr>
        <w:pStyle w:val="a7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 xml:space="preserve">Соотношение способностей и склонностей, интересов (обусловленных мотивацией) с успешностью деятельности. </w:t>
      </w:r>
    </w:p>
    <w:p w:rsidR="00390B04" w:rsidRPr="00AD3BA2" w:rsidRDefault="00390B04" w:rsidP="00390B04">
      <w:pPr>
        <w:pStyle w:val="a7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 xml:space="preserve">Выраженность типологических особенностей свойств нервной системы у представителей </w:t>
      </w:r>
      <w:r>
        <w:rPr>
          <w:rFonts w:ascii="Times New Roman" w:hAnsi="Times New Roman"/>
          <w:sz w:val="24"/>
          <w:szCs w:val="24"/>
          <w:lang w:eastAsia="ru-RU"/>
        </w:rPr>
        <w:t>разных</w:t>
      </w:r>
      <w:r w:rsidRPr="003823A3">
        <w:rPr>
          <w:rFonts w:ascii="Times New Roman" w:hAnsi="Times New Roman"/>
          <w:sz w:val="24"/>
          <w:szCs w:val="24"/>
          <w:lang w:eastAsia="ru-RU"/>
        </w:rPr>
        <w:t xml:space="preserve"> видов спорта</w:t>
      </w:r>
      <w:r>
        <w:rPr>
          <w:rFonts w:ascii="Times New Roman" w:hAnsi="Times New Roman"/>
          <w:sz w:val="24"/>
          <w:szCs w:val="24"/>
          <w:lang w:eastAsia="ru-RU"/>
        </w:rPr>
        <w:t>, их обусловленность особенностями выполняемой спортивной деятельности.</w:t>
      </w:r>
    </w:p>
    <w:p w:rsidR="00390B04" w:rsidRPr="00733A20" w:rsidRDefault="00390B04" w:rsidP="00390B04">
      <w:pPr>
        <w:pStyle w:val="a7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Стили спортивной деятельности, их связь с типологическими особенностями свойств нервной системы.</w:t>
      </w:r>
    </w:p>
    <w:p w:rsidR="00390B04" w:rsidRDefault="00390B04" w:rsidP="00390B04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90B04" w:rsidRDefault="00390B04" w:rsidP="0039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Реакция на нагрузку в зависимости от индивидуальных особенностей.</w:t>
      </w:r>
    </w:p>
    <w:p w:rsidR="00390B04" w:rsidRDefault="00390B04" w:rsidP="00390B04">
      <w:pPr>
        <w:pStyle w:val="a7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33A20">
        <w:rPr>
          <w:rFonts w:ascii="Times New Roman" w:hAnsi="Times New Roman"/>
          <w:sz w:val="24"/>
          <w:szCs w:val="24"/>
          <w:lang w:eastAsia="ru-RU"/>
        </w:rPr>
        <w:t>Успешность спортивной деятельности и свойства</w:t>
      </w:r>
      <w:r>
        <w:rPr>
          <w:rFonts w:ascii="Times New Roman" w:hAnsi="Times New Roman"/>
          <w:sz w:val="24"/>
          <w:szCs w:val="24"/>
          <w:lang w:eastAsia="ru-RU"/>
        </w:rPr>
        <w:t xml:space="preserve"> нервной системы и темперамента.</w:t>
      </w:r>
    </w:p>
    <w:p w:rsidR="00390B04" w:rsidRPr="0086506B" w:rsidRDefault="00390B04" w:rsidP="00390B04">
      <w:pPr>
        <w:pStyle w:val="a7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823A3">
        <w:rPr>
          <w:rFonts w:ascii="Times New Roman" w:hAnsi="Times New Roman"/>
          <w:sz w:val="24"/>
          <w:szCs w:val="24"/>
          <w:lang w:eastAsia="ru-RU"/>
        </w:rPr>
        <w:t>Устойчивость к неблагоприятным состояниям и типологические особенности.</w:t>
      </w:r>
    </w:p>
    <w:p w:rsidR="00390B04" w:rsidRDefault="00390B04" w:rsidP="00390B04">
      <w:pPr>
        <w:pStyle w:val="a7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Реакция на нагрузку максимальной мощности организма спортсменов с разными свойствами нервной системы.</w:t>
      </w:r>
    </w:p>
    <w:p w:rsidR="00390B04" w:rsidRPr="00CE4819" w:rsidRDefault="00390B04" w:rsidP="00390B04">
      <w:pPr>
        <w:pStyle w:val="a7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E4819">
        <w:rPr>
          <w:rFonts w:ascii="Times New Roman" w:hAnsi="Times New Roman"/>
          <w:sz w:val="24"/>
          <w:szCs w:val="24"/>
          <w:lang w:eastAsia="ru-RU"/>
        </w:rPr>
        <w:t xml:space="preserve">Реакция на нагрузку </w:t>
      </w:r>
      <w:proofErr w:type="spellStart"/>
      <w:r w:rsidRPr="00CE4819">
        <w:rPr>
          <w:rFonts w:ascii="Times New Roman" w:hAnsi="Times New Roman"/>
          <w:sz w:val="24"/>
          <w:szCs w:val="24"/>
          <w:lang w:eastAsia="ru-RU"/>
        </w:rPr>
        <w:t>субмаксимальной</w:t>
      </w:r>
      <w:proofErr w:type="spellEnd"/>
      <w:r w:rsidRPr="00CE4819">
        <w:rPr>
          <w:rFonts w:ascii="Times New Roman" w:hAnsi="Times New Roman"/>
          <w:sz w:val="24"/>
          <w:szCs w:val="24"/>
          <w:lang w:eastAsia="ru-RU"/>
        </w:rPr>
        <w:t xml:space="preserve"> мощности организма спортсменов с разными свойствами нервной системы.</w:t>
      </w:r>
    </w:p>
    <w:p w:rsidR="00390B04" w:rsidRPr="00CE4819" w:rsidRDefault="00390B04" w:rsidP="00390B04">
      <w:pPr>
        <w:pStyle w:val="a7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Реакция на нагрузку большой и умеренной мощности организма спортсменов с разными свойствами нервной системы.</w:t>
      </w:r>
    </w:p>
    <w:p w:rsidR="00390B04" w:rsidRPr="00CE4819" w:rsidRDefault="00390B04" w:rsidP="00390B04">
      <w:pPr>
        <w:pStyle w:val="a7"/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90B04" w:rsidRDefault="00390B04" w:rsidP="0039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Особенности построения тренировочных программ в зависимости от индивидуальных особенностей.</w:t>
      </w:r>
    </w:p>
    <w:p w:rsidR="00390B04" w:rsidRDefault="00390B04" w:rsidP="00390B04">
      <w:pPr>
        <w:pStyle w:val="a7"/>
        <w:numPr>
          <w:ilvl w:val="0"/>
          <w:numId w:val="26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CE4819">
        <w:rPr>
          <w:rFonts w:ascii="Times New Roman" w:hAnsi="Times New Roman"/>
          <w:sz w:val="24"/>
          <w:szCs w:val="24"/>
        </w:rPr>
        <w:t xml:space="preserve">Прикладное значение дифференциальной психофизиологии для сферы физической культуры и спорта. </w:t>
      </w:r>
    </w:p>
    <w:p w:rsidR="00390B04" w:rsidRDefault="00390B04" w:rsidP="00390B04">
      <w:pPr>
        <w:pStyle w:val="a7"/>
        <w:numPr>
          <w:ilvl w:val="0"/>
          <w:numId w:val="26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Особенности построения программы отдельных тренировочных занятий для спортсменов с разной силой нервных процессов.</w:t>
      </w:r>
    </w:p>
    <w:p w:rsidR="00390B04" w:rsidRDefault="00390B04" w:rsidP="00390B04">
      <w:pPr>
        <w:pStyle w:val="a7"/>
        <w:numPr>
          <w:ilvl w:val="0"/>
          <w:numId w:val="26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Особенности построения программы отдельных тренировочных занятий для спортсменов с разной подвижностью нервных процессов.</w:t>
      </w:r>
    </w:p>
    <w:p w:rsidR="00390B04" w:rsidRDefault="00390B04" w:rsidP="00390B04">
      <w:pPr>
        <w:pStyle w:val="a7"/>
        <w:numPr>
          <w:ilvl w:val="0"/>
          <w:numId w:val="26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Особенности годового планирования тренировочной нагрузки для спортсменов с разными индивидуально-типологическими свойствами.</w:t>
      </w:r>
    </w:p>
    <w:p w:rsidR="00390B04" w:rsidRPr="00CE4819" w:rsidRDefault="00390B04" w:rsidP="00390B04">
      <w:pPr>
        <w:pStyle w:val="a7"/>
        <w:numPr>
          <w:ilvl w:val="0"/>
          <w:numId w:val="26"/>
        </w:num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Особенности технической подготовки спортсменов в разным стилем соревновательной деятельности.</w:t>
      </w:r>
    </w:p>
    <w:p w:rsidR="00390B04" w:rsidRDefault="00390B04" w:rsidP="0039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390B04" w:rsidRDefault="00390B04" w:rsidP="00390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390B04" w:rsidRDefault="00390B04" w:rsidP="00390B04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дискуссии,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3E357F" w:rsidRDefault="00390B04" w:rsidP="003E357F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дискуссии,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3E357F" w:rsidRDefault="003E357F" w:rsidP="003E357F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13B1D" w:rsidRPr="00580E23" w:rsidRDefault="00580E23" w:rsidP="003E357F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4.</w:t>
      </w:r>
      <w:r w:rsidR="003E357F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="000356C0">
        <w:rPr>
          <w:rFonts w:ascii="Times New Roman" w:hAnsi="Times New Roman" w:cs="Times New Roman"/>
          <w:b/>
          <w:spacing w:val="-1"/>
          <w:sz w:val="24"/>
          <w:szCs w:val="24"/>
        </w:rPr>
        <w:t>П</w:t>
      </w:r>
      <w:r w:rsidR="00A13B1D" w:rsidRPr="00580E23">
        <w:rPr>
          <w:rFonts w:ascii="Times New Roman" w:hAnsi="Times New Roman" w:cs="Times New Roman"/>
          <w:b/>
          <w:spacing w:val="-1"/>
          <w:sz w:val="24"/>
          <w:szCs w:val="24"/>
        </w:rPr>
        <w:t>рактические задания.</w:t>
      </w:r>
    </w:p>
    <w:p w:rsidR="00A13B1D" w:rsidRPr="00580E23" w:rsidRDefault="00A13B1D" w:rsidP="00580E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3CBD" w:rsidRPr="00E96D79" w:rsidRDefault="00B33CBD" w:rsidP="00B33CBD">
      <w:pPr>
        <w:pStyle w:val="a7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96D79">
        <w:rPr>
          <w:rFonts w:ascii="Times New Roman" w:hAnsi="Times New Roman" w:cs="Times New Roman"/>
          <w:sz w:val="24"/>
          <w:szCs w:val="24"/>
        </w:rPr>
        <w:t xml:space="preserve">Представьте и обоснуйте объем и интенсивность нагрузок в тренировочном микроцикле </w:t>
      </w:r>
      <w:proofErr w:type="spellStart"/>
      <w:r w:rsidRPr="00E96D79">
        <w:rPr>
          <w:rFonts w:ascii="Times New Roman" w:hAnsi="Times New Roman" w:cs="Times New Roman"/>
          <w:sz w:val="24"/>
          <w:szCs w:val="24"/>
        </w:rPr>
        <w:t>общеподготовительного</w:t>
      </w:r>
      <w:proofErr w:type="spellEnd"/>
      <w:r w:rsidRPr="00E96D79">
        <w:rPr>
          <w:rFonts w:ascii="Times New Roman" w:hAnsi="Times New Roman" w:cs="Times New Roman"/>
          <w:sz w:val="24"/>
          <w:szCs w:val="24"/>
        </w:rPr>
        <w:t xml:space="preserve"> периода для спортсменов с разными свойствами нервной системы. </w:t>
      </w:r>
    </w:p>
    <w:p w:rsidR="00B33CBD" w:rsidRPr="00E96D79" w:rsidRDefault="00B33CBD" w:rsidP="00B33CBD">
      <w:pPr>
        <w:pStyle w:val="a7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96D79">
        <w:rPr>
          <w:rFonts w:ascii="Times New Roman" w:hAnsi="Times New Roman" w:cs="Times New Roman"/>
          <w:sz w:val="24"/>
          <w:szCs w:val="24"/>
        </w:rPr>
        <w:t xml:space="preserve">В поэме </w:t>
      </w:r>
      <w:proofErr w:type="spellStart"/>
      <w:r w:rsidRPr="00E96D79">
        <w:rPr>
          <w:rFonts w:ascii="Times New Roman" w:hAnsi="Times New Roman" w:cs="Times New Roman"/>
          <w:sz w:val="24"/>
          <w:szCs w:val="24"/>
        </w:rPr>
        <w:t>А.С.Пушкина</w:t>
      </w:r>
      <w:proofErr w:type="spellEnd"/>
      <w:r w:rsidRPr="00E96D79">
        <w:rPr>
          <w:rFonts w:ascii="Times New Roman" w:hAnsi="Times New Roman" w:cs="Times New Roman"/>
          <w:sz w:val="24"/>
          <w:szCs w:val="24"/>
        </w:rPr>
        <w:t xml:space="preserve"> «Полтава» говорится о Петре 1 «Его </w:t>
      </w:r>
      <w:r w:rsidR="005B7086" w:rsidRPr="00E96D79">
        <w:rPr>
          <w:rFonts w:ascii="Times New Roman" w:hAnsi="Times New Roman" w:cs="Times New Roman"/>
          <w:sz w:val="24"/>
          <w:szCs w:val="24"/>
        </w:rPr>
        <w:t>глаза сияют, лик ужасен, д</w:t>
      </w:r>
      <w:r w:rsidRPr="00E96D79">
        <w:rPr>
          <w:rFonts w:ascii="Times New Roman" w:hAnsi="Times New Roman" w:cs="Times New Roman"/>
          <w:sz w:val="24"/>
          <w:szCs w:val="24"/>
        </w:rPr>
        <w:t>в</w:t>
      </w:r>
      <w:r w:rsidR="005B7086" w:rsidRPr="00E96D79">
        <w:rPr>
          <w:rFonts w:ascii="Times New Roman" w:hAnsi="Times New Roman" w:cs="Times New Roman"/>
          <w:sz w:val="24"/>
          <w:szCs w:val="24"/>
        </w:rPr>
        <w:t>и</w:t>
      </w:r>
      <w:r w:rsidRPr="00E96D79">
        <w:rPr>
          <w:rFonts w:ascii="Times New Roman" w:hAnsi="Times New Roman" w:cs="Times New Roman"/>
          <w:sz w:val="24"/>
          <w:szCs w:val="24"/>
        </w:rPr>
        <w:t>женья быстры, он</w:t>
      </w:r>
      <w:r w:rsidR="005B7086" w:rsidRPr="00E96D79">
        <w:rPr>
          <w:rFonts w:ascii="Times New Roman" w:hAnsi="Times New Roman" w:cs="Times New Roman"/>
          <w:sz w:val="24"/>
          <w:szCs w:val="24"/>
        </w:rPr>
        <w:t xml:space="preserve"> прекрасен, он весь как божия гроза». Какой тип темперамента соответствует этой характеристике?</w:t>
      </w:r>
      <w:r w:rsidR="00E96D79">
        <w:rPr>
          <w:rFonts w:ascii="Times New Roman" w:hAnsi="Times New Roman" w:cs="Times New Roman"/>
          <w:sz w:val="24"/>
          <w:szCs w:val="24"/>
        </w:rPr>
        <w:t xml:space="preserve"> Какими диагностическими методиками вы можете подтвердить свой ответ?</w:t>
      </w:r>
    </w:p>
    <w:p w:rsidR="005B7086" w:rsidRPr="00E96D79" w:rsidRDefault="005B7086" w:rsidP="00B33CBD">
      <w:pPr>
        <w:pStyle w:val="a7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96D79">
        <w:rPr>
          <w:rFonts w:ascii="Times New Roman" w:hAnsi="Times New Roman" w:cs="Times New Roman"/>
          <w:sz w:val="24"/>
          <w:szCs w:val="24"/>
        </w:rPr>
        <w:t>Считаете ли вы целесообразным выявление типа темперамента при отборе и ориентации для занятий определёнными видами спорта? Почему?</w:t>
      </w:r>
    </w:p>
    <w:p w:rsidR="005B7086" w:rsidRPr="00E96D79" w:rsidRDefault="005B7086" w:rsidP="00B33CBD">
      <w:pPr>
        <w:pStyle w:val="a7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96D79">
        <w:rPr>
          <w:rFonts w:ascii="Times New Roman" w:hAnsi="Times New Roman" w:cs="Times New Roman"/>
          <w:sz w:val="24"/>
          <w:szCs w:val="24"/>
        </w:rPr>
        <w:t>Совпадает ли характеристика типа ВНД с социальной значимостью человека?</w:t>
      </w:r>
    </w:p>
    <w:p w:rsidR="005B7086" w:rsidRPr="00E96D79" w:rsidRDefault="005B7086" w:rsidP="00B33CBD">
      <w:pPr>
        <w:pStyle w:val="a7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96D79">
        <w:rPr>
          <w:rFonts w:ascii="Times New Roman" w:hAnsi="Times New Roman" w:cs="Times New Roman"/>
          <w:sz w:val="24"/>
          <w:szCs w:val="24"/>
        </w:rPr>
        <w:t>Ученик 5 класса часто оказывается победителем в беге на короткие дистанции на уроках физкультуры. Он также занимается в кружке робототехники, с увлечением работает над созданием сложных моделей и каждую доводит до конца. Отвечая на вопросы, он оживленно жестикулирует. К какому типу ВНД относится данных ученик?</w:t>
      </w:r>
    </w:p>
    <w:p w:rsidR="00580E23" w:rsidRPr="00E96D79" w:rsidRDefault="00580E23" w:rsidP="00B33CBD">
      <w:pPr>
        <w:pStyle w:val="a7"/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96D79">
        <w:rPr>
          <w:rFonts w:ascii="Times New Roman" w:hAnsi="Times New Roman" w:cs="Times New Roman"/>
          <w:sz w:val="24"/>
          <w:szCs w:val="24"/>
        </w:rPr>
        <w:t>Предложите мероприятия по регуляции предсоревновательного состояния спортсменов с разными свойствами нервной системы.</w:t>
      </w:r>
    </w:p>
    <w:p w:rsidR="00B33CBD" w:rsidRDefault="00B33CBD" w:rsidP="00390B04">
      <w:pPr>
        <w:spacing w:after="0"/>
        <w:rPr>
          <w:rFonts w:ascii="Times New Roman" w:hAnsi="Times New Roman"/>
          <w:sz w:val="24"/>
          <w:szCs w:val="24"/>
        </w:rPr>
      </w:pPr>
    </w:p>
    <w:p w:rsidR="00E96D79" w:rsidRDefault="00390B04" w:rsidP="00E96D79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</w:t>
      </w:r>
      <w:r w:rsidR="00E96D79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E96D79" w:rsidRDefault="00E96D79" w:rsidP="00E96D79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4969AA" w:rsidRPr="00B24582" w:rsidRDefault="00E96D79" w:rsidP="004969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</w:p>
    <w:sectPr w:rsidR="004969AA" w:rsidRPr="00B24582" w:rsidSect="00650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CEB3EEE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533277"/>
    <w:multiLevelType w:val="hybridMultilevel"/>
    <w:tmpl w:val="F89AD6C2"/>
    <w:lvl w:ilvl="0" w:tplc="6C92AD42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0B1112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10B17C5"/>
    <w:multiLevelType w:val="hybridMultilevel"/>
    <w:tmpl w:val="33C206B4"/>
    <w:lvl w:ilvl="0" w:tplc="B4B28452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646CDC"/>
    <w:multiLevelType w:val="hybridMultilevel"/>
    <w:tmpl w:val="6E622B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123B5A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203E04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3B1E72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055022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D96EA1"/>
    <w:multiLevelType w:val="multilevel"/>
    <w:tmpl w:val="C69E3B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0" w15:restartNumberingAfterBreak="0">
    <w:nsid w:val="66DD7610"/>
    <w:multiLevelType w:val="hybridMultilevel"/>
    <w:tmpl w:val="21F64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78399C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A5707E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8A629A"/>
    <w:multiLevelType w:val="hybridMultilevel"/>
    <w:tmpl w:val="FB4C3D46"/>
    <w:lvl w:ilvl="0" w:tplc="9020B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14F3EFB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4692AD0"/>
    <w:multiLevelType w:val="multilevel"/>
    <w:tmpl w:val="65F6F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9"/>
  </w:num>
  <w:num w:numId="4">
    <w:abstractNumId w:val="7"/>
  </w:num>
  <w:num w:numId="5">
    <w:abstractNumId w:val="17"/>
  </w:num>
  <w:num w:numId="6">
    <w:abstractNumId w:val="3"/>
  </w:num>
  <w:num w:numId="7">
    <w:abstractNumId w:val="4"/>
  </w:num>
  <w:num w:numId="8">
    <w:abstractNumId w:val="26"/>
  </w:num>
  <w:num w:numId="9">
    <w:abstractNumId w:val="16"/>
  </w:num>
  <w:num w:numId="10">
    <w:abstractNumId w:val="24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12"/>
  </w:num>
  <w:num w:numId="17">
    <w:abstractNumId w:val="6"/>
  </w:num>
  <w:num w:numId="18">
    <w:abstractNumId w:val="28"/>
  </w:num>
  <w:num w:numId="19">
    <w:abstractNumId w:val="23"/>
  </w:num>
  <w:num w:numId="20">
    <w:abstractNumId w:val="14"/>
  </w:num>
  <w:num w:numId="21">
    <w:abstractNumId w:val="21"/>
  </w:num>
  <w:num w:numId="22">
    <w:abstractNumId w:val="15"/>
  </w:num>
  <w:num w:numId="23">
    <w:abstractNumId w:val="22"/>
  </w:num>
  <w:num w:numId="24">
    <w:abstractNumId w:val="18"/>
  </w:num>
  <w:num w:numId="25">
    <w:abstractNumId w:val="1"/>
  </w:num>
  <w:num w:numId="26">
    <w:abstractNumId w:val="13"/>
  </w:num>
  <w:num w:numId="27">
    <w:abstractNumId w:val="8"/>
  </w:num>
  <w:num w:numId="28">
    <w:abstractNumId w:val="20"/>
  </w:num>
  <w:num w:numId="29">
    <w:abstractNumId w:val="0"/>
  </w:num>
  <w:num w:numId="30">
    <w:abstractNumId w:val="19"/>
  </w:num>
  <w:num w:numId="31">
    <w:abstractNumId w:val="10"/>
  </w:num>
  <w:num w:numId="3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F40D7"/>
    <w:rsid w:val="000060BC"/>
    <w:rsid w:val="00021328"/>
    <w:rsid w:val="0002635B"/>
    <w:rsid w:val="000356C0"/>
    <w:rsid w:val="00062033"/>
    <w:rsid w:val="0009320F"/>
    <w:rsid w:val="000A308F"/>
    <w:rsid w:val="000C2469"/>
    <w:rsid w:val="00100E81"/>
    <w:rsid w:val="001123DC"/>
    <w:rsid w:val="00133190"/>
    <w:rsid w:val="00134119"/>
    <w:rsid w:val="001743C2"/>
    <w:rsid w:val="0018307A"/>
    <w:rsid w:val="00197134"/>
    <w:rsid w:val="001A6C3A"/>
    <w:rsid w:val="001E2B3E"/>
    <w:rsid w:val="001F76F8"/>
    <w:rsid w:val="00202F83"/>
    <w:rsid w:val="00230FF2"/>
    <w:rsid w:val="00233C29"/>
    <w:rsid w:val="0023516E"/>
    <w:rsid w:val="002611DD"/>
    <w:rsid w:val="00264146"/>
    <w:rsid w:val="00266FFE"/>
    <w:rsid w:val="002847C1"/>
    <w:rsid w:val="002918FD"/>
    <w:rsid w:val="002B2DCC"/>
    <w:rsid w:val="002C79F5"/>
    <w:rsid w:val="002D0F02"/>
    <w:rsid w:val="002F7A55"/>
    <w:rsid w:val="00310E01"/>
    <w:rsid w:val="003142F6"/>
    <w:rsid w:val="003823A3"/>
    <w:rsid w:val="00390B04"/>
    <w:rsid w:val="003914CB"/>
    <w:rsid w:val="003936A4"/>
    <w:rsid w:val="003A395C"/>
    <w:rsid w:val="003E07C0"/>
    <w:rsid w:val="003E357F"/>
    <w:rsid w:val="003F3234"/>
    <w:rsid w:val="00401C2A"/>
    <w:rsid w:val="004238CC"/>
    <w:rsid w:val="00446D5E"/>
    <w:rsid w:val="00462417"/>
    <w:rsid w:val="00470F33"/>
    <w:rsid w:val="00476109"/>
    <w:rsid w:val="004929A3"/>
    <w:rsid w:val="004969AA"/>
    <w:rsid w:val="004E1D08"/>
    <w:rsid w:val="004E2C08"/>
    <w:rsid w:val="004E4D32"/>
    <w:rsid w:val="004F42BE"/>
    <w:rsid w:val="00517C53"/>
    <w:rsid w:val="0053237B"/>
    <w:rsid w:val="005328B7"/>
    <w:rsid w:val="0054374D"/>
    <w:rsid w:val="00570AC5"/>
    <w:rsid w:val="00580E23"/>
    <w:rsid w:val="00583690"/>
    <w:rsid w:val="005A34E0"/>
    <w:rsid w:val="005A3BD4"/>
    <w:rsid w:val="005B2E75"/>
    <w:rsid w:val="005B48BF"/>
    <w:rsid w:val="005B7086"/>
    <w:rsid w:val="005F06C8"/>
    <w:rsid w:val="00650776"/>
    <w:rsid w:val="00651376"/>
    <w:rsid w:val="006626AC"/>
    <w:rsid w:val="00667ADF"/>
    <w:rsid w:val="00671024"/>
    <w:rsid w:val="00681AE8"/>
    <w:rsid w:val="006E13E2"/>
    <w:rsid w:val="00716349"/>
    <w:rsid w:val="00746351"/>
    <w:rsid w:val="00766741"/>
    <w:rsid w:val="00766EFE"/>
    <w:rsid w:val="00784362"/>
    <w:rsid w:val="007B1B7D"/>
    <w:rsid w:val="007C0BFB"/>
    <w:rsid w:val="007D2CCC"/>
    <w:rsid w:val="007E16FC"/>
    <w:rsid w:val="007F0BC6"/>
    <w:rsid w:val="00823439"/>
    <w:rsid w:val="00826949"/>
    <w:rsid w:val="00832C5A"/>
    <w:rsid w:val="00850A6C"/>
    <w:rsid w:val="00866791"/>
    <w:rsid w:val="008B21D0"/>
    <w:rsid w:val="008D232E"/>
    <w:rsid w:val="008E0484"/>
    <w:rsid w:val="008F6857"/>
    <w:rsid w:val="009559E5"/>
    <w:rsid w:val="009831E8"/>
    <w:rsid w:val="0099115F"/>
    <w:rsid w:val="009A2289"/>
    <w:rsid w:val="009A24FB"/>
    <w:rsid w:val="009F1870"/>
    <w:rsid w:val="00A01E6C"/>
    <w:rsid w:val="00A122C5"/>
    <w:rsid w:val="00A13B1D"/>
    <w:rsid w:val="00A54DA0"/>
    <w:rsid w:val="00A64269"/>
    <w:rsid w:val="00A7076C"/>
    <w:rsid w:val="00A80F95"/>
    <w:rsid w:val="00AA4C6B"/>
    <w:rsid w:val="00AC39B0"/>
    <w:rsid w:val="00AF40D7"/>
    <w:rsid w:val="00B028E1"/>
    <w:rsid w:val="00B035C4"/>
    <w:rsid w:val="00B11385"/>
    <w:rsid w:val="00B24582"/>
    <w:rsid w:val="00B33CBD"/>
    <w:rsid w:val="00B41773"/>
    <w:rsid w:val="00B47278"/>
    <w:rsid w:val="00B52DB7"/>
    <w:rsid w:val="00B73105"/>
    <w:rsid w:val="00B732B0"/>
    <w:rsid w:val="00B92BB5"/>
    <w:rsid w:val="00BA4CD8"/>
    <w:rsid w:val="00C0530C"/>
    <w:rsid w:val="00C16464"/>
    <w:rsid w:val="00C41626"/>
    <w:rsid w:val="00C92867"/>
    <w:rsid w:val="00CC364C"/>
    <w:rsid w:val="00CF11B0"/>
    <w:rsid w:val="00D14B88"/>
    <w:rsid w:val="00D16C35"/>
    <w:rsid w:val="00D17736"/>
    <w:rsid w:val="00D20F9B"/>
    <w:rsid w:val="00D251D0"/>
    <w:rsid w:val="00D47416"/>
    <w:rsid w:val="00D63C04"/>
    <w:rsid w:val="00E015F2"/>
    <w:rsid w:val="00E051DD"/>
    <w:rsid w:val="00E370CA"/>
    <w:rsid w:val="00E67398"/>
    <w:rsid w:val="00E84AA6"/>
    <w:rsid w:val="00E932E0"/>
    <w:rsid w:val="00E95CD7"/>
    <w:rsid w:val="00E96D79"/>
    <w:rsid w:val="00E974FD"/>
    <w:rsid w:val="00EB5F95"/>
    <w:rsid w:val="00F05720"/>
    <w:rsid w:val="00F31293"/>
    <w:rsid w:val="00F3447F"/>
    <w:rsid w:val="00F527FE"/>
    <w:rsid w:val="00F74BDD"/>
    <w:rsid w:val="00F8107E"/>
    <w:rsid w:val="00F93422"/>
    <w:rsid w:val="00FA3B1F"/>
    <w:rsid w:val="00FD4D39"/>
    <w:rsid w:val="00FE55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50E705-82A5-4C81-B53A-CB41D98EB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43C2"/>
  </w:style>
  <w:style w:type="paragraph" w:styleId="1">
    <w:name w:val="heading 1"/>
    <w:basedOn w:val="a"/>
    <w:next w:val="a"/>
    <w:link w:val="10"/>
    <w:uiPriority w:val="9"/>
    <w:qFormat/>
    <w:rsid w:val="00E974FD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4146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64146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264146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26414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unhideWhenUsed/>
    <w:rsid w:val="00264146"/>
    <w:rPr>
      <w:color w:val="0000FF"/>
      <w:u w:val="single"/>
    </w:rPr>
  </w:style>
  <w:style w:type="paragraph" w:styleId="a4">
    <w:name w:val="Body Text"/>
    <w:basedOn w:val="a"/>
    <w:link w:val="a5"/>
    <w:uiPriority w:val="99"/>
    <w:semiHidden/>
    <w:unhideWhenUsed/>
    <w:rsid w:val="00264146"/>
    <w:pPr>
      <w:spacing w:after="60" w:line="240" w:lineRule="atLeast"/>
      <w:ind w:hanging="240"/>
      <w:jc w:val="center"/>
    </w:pPr>
    <w:rPr>
      <w:rFonts w:ascii="Times New Roman" w:eastAsia="Calibri" w:hAnsi="Times New Roman" w:cs="Times New Roman"/>
    </w:rPr>
  </w:style>
  <w:style w:type="character" w:customStyle="1" w:styleId="a5">
    <w:name w:val="Основной текст Знак"/>
    <w:basedOn w:val="a0"/>
    <w:link w:val="a4"/>
    <w:uiPriority w:val="99"/>
    <w:semiHidden/>
    <w:rsid w:val="00264146"/>
    <w:rPr>
      <w:rFonts w:ascii="Times New Roman" w:eastAsia="Calibri" w:hAnsi="Times New Roman" w:cs="Times New Roman"/>
    </w:rPr>
  </w:style>
  <w:style w:type="paragraph" w:styleId="21">
    <w:name w:val="Body Text 2"/>
    <w:basedOn w:val="a"/>
    <w:link w:val="22"/>
    <w:uiPriority w:val="99"/>
    <w:semiHidden/>
    <w:unhideWhenUsed/>
    <w:rsid w:val="0026414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2641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26414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6414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No Spacing"/>
    <w:qFormat/>
    <w:rsid w:val="00264146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aliases w:val="Bullet List,FooterText,Paragraphe de liste1"/>
    <w:basedOn w:val="a"/>
    <w:link w:val="a8"/>
    <w:uiPriority w:val="34"/>
    <w:qFormat/>
    <w:rsid w:val="00264146"/>
    <w:pPr>
      <w:ind w:left="720"/>
    </w:pPr>
    <w:rPr>
      <w:rFonts w:ascii="Calibri" w:eastAsia="Times New Roman" w:hAnsi="Calibri" w:cs="Calibri"/>
    </w:rPr>
  </w:style>
  <w:style w:type="paragraph" w:customStyle="1" w:styleId="a9">
    <w:name w:val="список с точками"/>
    <w:basedOn w:val="a"/>
    <w:uiPriority w:val="99"/>
    <w:rsid w:val="00264146"/>
    <w:pPr>
      <w:tabs>
        <w:tab w:val="num" w:pos="720"/>
      </w:tabs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Для таблиц"/>
    <w:basedOn w:val="a"/>
    <w:rsid w:val="002641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26414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2641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26414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264146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FontStyle13">
    <w:name w:val="Font Style13"/>
    <w:rsid w:val="00264146"/>
    <w:rPr>
      <w:rFonts w:ascii="Times New Roman" w:hAnsi="Times New Roman" w:cs="Times New Roman"/>
      <w:sz w:val="16"/>
      <w:szCs w:val="16"/>
    </w:rPr>
  </w:style>
  <w:style w:type="character" w:customStyle="1" w:styleId="23">
    <w:name w:val="Основной текст (2)"/>
    <w:basedOn w:val="a0"/>
    <w:rsid w:val="0082694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d">
    <w:name w:val="Table Grid"/>
    <w:basedOn w:val="a1"/>
    <w:uiPriority w:val="59"/>
    <w:rsid w:val="00E95C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Основной текст + Курсив"/>
    <w:aliases w:val="Интервал 0 pt"/>
    <w:rsid w:val="0018307A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AA4C6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4238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4238CC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E974FD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f1">
    <w:name w:val="Гипертекстовая ссылка"/>
    <w:uiPriority w:val="99"/>
    <w:rsid w:val="00E974FD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E974FD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character" w:customStyle="1" w:styleId="a8">
    <w:name w:val="Абзац списка Знак"/>
    <w:aliases w:val="Bullet List Знак,FooterText Знак,Paragraphe de liste1 Знак"/>
    <w:basedOn w:val="a0"/>
    <w:link w:val="a7"/>
    <w:uiPriority w:val="34"/>
    <w:locked/>
    <w:rsid w:val="00B33CBD"/>
    <w:rPr>
      <w:rFonts w:ascii="Calibri" w:eastAsia="Times New Roman" w:hAnsi="Calibri" w:cs="Calibri"/>
    </w:rPr>
  </w:style>
  <w:style w:type="paragraph" w:customStyle="1" w:styleId="11">
    <w:name w:val="Заголовок №1"/>
    <w:basedOn w:val="a"/>
    <w:rsid w:val="00AC39B0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Af2">
    <w:name w:val="Текстовый блок A"/>
    <w:rsid w:val="005A34E0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01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8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4765.html%2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10807.html%20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elibrary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8869.html%2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6573FA-82D8-4DCB-8806-7BA2E9F4A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1058</TotalTime>
  <Pages>15</Pages>
  <Words>4455</Words>
  <Characters>25396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ASUS</cp:lastModifiedBy>
  <cp:revision>102</cp:revision>
  <cp:lastPrinted>2021-10-05T08:33:00Z</cp:lastPrinted>
  <dcterms:created xsi:type="dcterms:W3CDTF">2015-03-13T18:54:00Z</dcterms:created>
  <dcterms:modified xsi:type="dcterms:W3CDTF">2024-08-13T10:10:00Z</dcterms:modified>
</cp:coreProperties>
</file>