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2AF8" w:rsidRPr="00D86A51" w:rsidRDefault="00EA2AF8" w:rsidP="00EA2AF8">
      <w:pPr>
        <w:widowControl w:val="0"/>
        <w:jc w:val="center"/>
        <w:rPr>
          <w:color w:val="000000"/>
          <w:sz w:val="24"/>
          <w:szCs w:val="24"/>
        </w:rPr>
      </w:pPr>
      <w:r w:rsidRPr="00D86A51">
        <w:rPr>
          <w:color w:val="000000"/>
          <w:sz w:val="24"/>
          <w:szCs w:val="24"/>
        </w:rPr>
        <w:t>Министерство спорта Российской Федерации</w:t>
      </w:r>
    </w:p>
    <w:p w:rsidR="00EA2AF8" w:rsidRPr="00D86A51" w:rsidRDefault="00EA2AF8" w:rsidP="00EA2AF8">
      <w:pPr>
        <w:widowControl w:val="0"/>
        <w:jc w:val="center"/>
        <w:rPr>
          <w:b/>
          <w:color w:val="000000"/>
          <w:sz w:val="24"/>
          <w:szCs w:val="24"/>
        </w:rPr>
      </w:pPr>
    </w:p>
    <w:p w:rsidR="00EA2AF8" w:rsidRPr="00D86A51" w:rsidRDefault="00EA2AF8" w:rsidP="00EA2AF8">
      <w:pPr>
        <w:widowControl w:val="0"/>
        <w:jc w:val="center"/>
        <w:rPr>
          <w:color w:val="000000"/>
          <w:sz w:val="24"/>
          <w:szCs w:val="24"/>
        </w:rPr>
      </w:pPr>
      <w:r w:rsidRPr="00D86A51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EA2AF8" w:rsidRPr="00D86A51" w:rsidRDefault="00EA2AF8" w:rsidP="00EA2AF8">
      <w:pPr>
        <w:widowControl w:val="0"/>
        <w:jc w:val="center"/>
        <w:rPr>
          <w:color w:val="000000"/>
          <w:sz w:val="24"/>
          <w:szCs w:val="24"/>
        </w:rPr>
      </w:pPr>
      <w:r w:rsidRPr="00D86A51">
        <w:rPr>
          <w:color w:val="000000"/>
          <w:sz w:val="24"/>
          <w:szCs w:val="24"/>
        </w:rPr>
        <w:t>высшего образования</w:t>
      </w:r>
    </w:p>
    <w:p w:rsidR="00EA2AF8" w:rsidRPr="00D86A51" w:rsidRDefault="00EA2AF8" w:rsidP="00EA2AF8">
      <w:pPr>
        <w:widowControl w:val="0"/>
        <w:jc w:val="center"/>
        <w:rPr>
          <w:color w:val="000000"/>
          <w:sz w:val="24"/>
          <w:szCs w:val="24"/>
        </w:rPr>
      </w:pPr>
      <w:r w:rsidRPr="00D86A51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EA2AF8" w:rsidRPr="00D86A51" w:rsidRDefault="00EA2AF8" w:rsidP="00EA2AF8">
      <w:pPr>
        <w:widowControl w:val="0"/>
        <w:jc w:val="center"/>
        <w:rPr>
          <w:color w:val="000000"/>
          <w:sz w:val="24"/>
          <w:szCs w:val="24"/>
        </w:rPr>
      </w:pPr>
    </w:p>
    <w:p w:rsidR="00EA2AF8" w:rsidRPr="00D86A51" w:rsidRDefault="00EA2AF8" w:rsidP="00EA2AF8">
      <w:pPr>
        <w:widowControl w:val="0"/>
        <w:jc w:val="center"/>
        <w:rPr>
          <w:color w:val="000000"/>
          <w:sz w:val="24"/>
          <w:szCs w:val="24"/>
        </w:rPr>
      </w:pPr>
      <w:r w:rsidRPr="00D86A51">
        <w:rPr>
          <w:color w:val="000000"/>
          <w:sz w:val="24"/>
          <w:szCs w:val="24"/>
        </w:rPr>
        <w:t>Кафедра адаптивной физической культуры и спортивной медицины</w:t>
      </w:r>
    </w:p>
    <w:p w:rsidR="00EA2AF8" w:rsidRPr="00D86A51" w:rsidRDefault="00EA2AF8" w:rsidP="00EA2AF8">
      <w:pPr>
        <w:widowControl w:val="0"/>
        <w:numPr>
          <w:ilvl w:val="0"/>
          <w:numId w:val="11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35"/>
        <w:gridCol w:w="4536"/>
      </w:tblGrid>
      <w:tr w:rsidR="00EA2AF8" w:rsidRPr="00D86A51" w:rsidTr="00F70A53">
        <w:tc>
          <w:tcPr>
            <w:tcW w:w="4535" w:type="dxa"/>
            <w:hideMark/>
          </w:tcPr>
          <w:p w:rsidR="00EA2AF8" w:rsidRPr="00D86A51" w:rsidRDefault="00EA2AF8" w:rsidP="00EA2AF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86A51">
              <w:rPr>
                <w:color w:val="000000"/>
                <w:sz w:val="24"/>
                <w:szCs w:val="24"/>
              </w:rPr>
              <w:t>СОГЛАСОВАНО</w:t>
            </w:r>
          </w:p>
          <w:p w:rsidR="00EA2AF8" w:rsidRPr="00D86A51" w:rsidRDefault="00EA2AF8" w:rsidP="00EA2AF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86A51">
              <w:rPr>
                <w:color w:val="000000"/>
                <w:sz w:val="24"/>
                <w:szCs w:val="24"/>
              </w:rPr>
              <w:t>Начальник Учебно-методического управления</w:t>
            </w:r>
          </w:p>
          <w:p w:rsidR="00EA2AF8" w:rsidRPr="00D86A51" w:rsidRDefault="00EA2AF8" w:rsidP="00EA2AF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86A51">
              <w:rPr>
                <w:color w:val="000000"/>
                <w:sz w:val="24"/>
                <w:szCs w:val="24"/>
              </w:rPr>
              <w:t>канд.</w:t>
            </w:r>
            <w:r w:rsidR="00F70A53">
              <w:rPr>
                <w:color w:val="000000"/>
                <w:sz w:val="24"/>
                <w:szCs w:val="24"/>
              </w:rPr>
              <w:t xml:space="preserve"> </w:t>
            </w:r>
            <w:r w:rsidRPr="00D86A51">
              <w:rPr>
                <w:color w:val="000000"/>
                <w:sz w:val="24"/>
                <w:szCs w:val="24"/>
              </w:rPr>
              <w:t>биол.</w:t>
            </w:r>
            <w:r w:rsidR="00F70A53">
              <w:rPr>
                <w:color w:val="000000"/>
                <w:sz w:val="24"/>
                <w:szCs w:val="24"/>
              </w:rPr>
              <w:t xml:space="preserve"> наук</w:t>
            </w:r>
            <w:r w:rsidRPr="00D86A51">
              <w:rPr>
                <w:color w:val="000000"/>
                <w:sz w:val="24"/>
                <w:szCs w:val="24"/>
              </w:rPr>
              <w:t>, доцент И.В. Осадченко</w:t>
            </w:r>
          </w:p>
          <w:p w:rsidR="00EA2AF8" w:rsidRPr="00D86A51" w:rsidRDefault="00EA2AF8" w:rsidP="00EA2AF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86A51">
              <w:rPr>
                <w:color w:val="000000"/>
                <w:sz w:val="24"/>
                <w:szCs w:val="24"/>
              </w:rPr>
              <w:t>____________________________</w:t>
            </w:r>
          </w:p>
          <w:p w:rsidR="00EA2AF8" w:rsidRPr="00D86A51" w:rsidRDefault="00EA2AF8" w:rsidP="00EA2AF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86A51">
              <w:rPr>
                <w:color w:val="000000"/>
                <w:sz w:val="24"/>
                <w:szCs w:val="24"/>
              </w:rPr>
              <w:t>«17» июня 2024 г.</w:t>
            </w:r>
          </w:p>
        </w:tc>
        <w:tc>
          <w:tcPr>
            <w:tcW w:w="4536" w:type="dxa"/>
            <w:hideMark/>
          </w:tcPr>
          <w:p w:rsidR="00EA2AF8" w:rsidRPr="00D86A51" w:rsidRDefault="00EA2AF8" w:rsidP="00EA2AF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86A51">
              <w:rPr>
                <w:color w:val="000000"/>
                <w:sz w:val="24"/>
                <w:szCs w:val="24"/>
              </w:rPr>
              <w:t>УТВЕРЖДЕНО</w:t>
            </w:r>
          </w:p>
          <w:p w:rsidR="00EA2AF8" w:rsidRPr="00D86A51" w:rsidRDefault="00EA2AF8" w:rsidP="00EA2AF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86A51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EA2AF8" w:rsidRPr="00D86A51" w:rsidRDefault="00EA2AF8" w:rsidP="00EA2AF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86A51">
              <w:rPr>
                <w:color w:val="000000"/>
                <w:sz w:val="24"/>
                <w:szCs w:val="24"/>
              </w:rPr>
              <w:t xml:space="preserve"> проректор по учебной работе</w:t>
            </w:r>
          </w:p>
          <w:p w:rsidR="00EA2AF8" w:rsidRPr="00D86A51" w:rsidRDefault="00EA2AF8" w:rsidP="00EA2AF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86A51">
              <w:rPr>
                <w:color w:val="000000"/>
                <w:sz w:val="24"/>
                <w:szCs w:val="24"/>
              </w:rPr>
              <w:t>канд.</w:t>
            </w:r>
            <w:r w:rsidR="00F70A53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D86A51">
              <w:rPr>
                <w:color w:val="000000"/>
                <w:sz w:val="24"/>
                <w:szCs w:val="24"/>
              </w:rPr>
              <w:t>пед</w:t>
            </w:r>
            <w:proofErr w:type="spellEnd"/>
            <w:r w:rsidRPr="00D86A51">
              <w:rPr>
                <w:color w:val="000000"/>
                <w:sz w:val="24"/>
                <w:szCs w:val="24"/>
              </w:rPr>
              <w:t>.</w:t>
            </w:r>
            <w:r w:rsidR="00F70A53">
              <w:rPr>
                <w:color w:val="000000"/>
                <w:sz w:val="24"/>
                <w:szCs w:val="24"/>
              </w:rPr>
              <w:t xml:space="preserve"> наук</w:t>
            </w:r>
            <w:r w:rsidRPr="00D86A51">
              <w:rPr>
                <w:color w:val="000000"/>
                <w:sz w:val="24"/>
                <w:szCs w:val="24"/>
              </w:rPr>
              <w:t>,</w:t>
            </w:r>
            <w:r w:rsidR="00F70A53">
              <w:rPr>
                <w:color w:val="000000"/>
                <w:sz w:val="24"/>
                <w:szCs w:val="24"/>
              </w:rPr>
              <w:t xml:space="preserve"> </w:t>
            </w:r>
            <w:r w:rsidRPr="00D86A51">
              <w:rPr>
                <w:color w:val="000000"/>
                <w:sz w:val="24"/>
                <w:szCs w:val="24"/>
              </w:rPr>
              <w:t>доцент А.П.</w:t>
            </w:r>
            <w:r w:rsidR="00F70A53">
              <w:rPr>
                <w:color w:val="000000"/>
                <w:sz w:val="24"/>
                <w:szCs w:val="24"/>
              </w:rPr>
              <w:t xml:space="preserve"> </w:t>
            </w:r>
            <w:r w:rsidRPr="00D86A51">
              <w:rPr>
                <w:color w:val="000000"/>
                <w:sz w:val="24"/>
                <w:szCs w:val="24"/>
              </w:rPr>
              <w:t>Морозов ______________________________</w:t>
            </w:r>
          </w:p>
          <w:p w:rsidR="00EA2AF8" w:rsidRPr="00D86A51" w:rsidRDefault="00EA2AF8" w:rsidP="00EA2AF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86A51">
              <w:rPr>
                <w:color w:val="000000"/>
                <w:sz w:val="24"/>
                <w:szCs w:val="24"/>
              </w:rPr>
              <w:t>«17» июня 2024 г.</w:t>
            </w:r>
          </w:p>
        </w:tc>
      </w:tr>
    </w:tbl>
    <w:p w:rsidR="00106ECC" w:rsidRPr="00870E15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870E15" w:rsidRDefault="00870E15" w:rsidP="005A5001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870E15" w:rsidRDefault="00106ECC" w:rsidP="005A5001">
      <w:pPr>
        <w:widowControl w:val="0"/>
        <w:jc w:val="center"/>
        <w:rPr>
          <w:b/>
          <w:color w:val="000000"/>
          <w:sz w:val="24"/>
          <w:szCs w:val="24"/>
        </w:rPr>
      </w:pPr>
      <w:r w:rsidRPr="00870E15">
        <w:rPr>
          <w:b/>
          <w:color w:val="000000"/>
          <w:sz w:val="24"/>
          <w:szCs w:val="24"/>
        </w:rPr>
        <w:t>РАБОЧАЯ ПРОГРАММА</w:t>
      </w:r>
      <w:r w:rsidR="0059111B" w:rsidRPr="00870E15">
        <w:rPr>
          <w:b/>
          <w:color w:val="000000"/>
          <w:sz w:val="24"/>
          <w:szCs w:val="24"/>
        </w:rPr>
        <w:t xml:space="preserve"> ДИСЦИПЛИНЫ</w:t>
      </w:r>
    </w:p>
    <w:p w:rsidR="00106ECC" w:rsidRPr="00870E15" w:rsidRDefault="005A5001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870E15">
        <w:rPr>
          <w:b/>
          <w:color w:val="000000"/>
          <w:sz w:val="24"/>
          <w:szCs w:val="24"/>
        </w:rPr>
        <w:t>«</w:t>
      </w:r>
      <w:r w:rsidR="0040278E">
        <w:rPr>
          <w:b/>
          <w:color w:val="000000"/>
          <w:sz w:val="24"/>
          <w:szCs w:val="24"/>
        </w:rPr>
        <w:t>ПРОФИЛАКТИКА ПРИМЕНЕНИЯ ДОПИНГА</w:t>
      </w:r>
      <w:r w:rsidRPr="00870E15">
        <w:rPr>
          <w:b/>
          <w:color w:val="000000"/>
          <w:sz w:val="24"/>
          <w:szCs w:val="24"/>
        </w:rPr>
        <w:t>»</w:t>
      </w:r>
    </w:p>
    <w:p w:rsidR="00965122" w:rsidRDefault="00965122" w:rsidP="00D40BB1">
      <w:pPr>
        <w:widowControl w:val="0"/>
        <w:jc w:val="center"/>
        <w:rPr>
          <w:b/>
          <w:iCs/>
          <w:sz w:val="24"/>
          <w:szCs w:val="24"/>
        </w:rPr>
      </w:pPr>
    </w:p>
    <w:p w:rsidR="00D40BB1" w:rsidRPr="00D40BB1" w:rsidRDefault="00D40BB1" w:rsidP="00D40BB1">
      <w:pPr>
        <w:widowControl w:val="0"/>
        <w:jc w:val="center"/>
        <w:rPr>
          <w:b/>
          <w:color w:val="000000"/>
          <w:sz w:val="24"/>
          <w:szCs w:val="24"/>
        </w:rPr>
      </w:pPr>
      <w:r w:rsidRPr="00D40BB1">
        <w:rPr>
          <w:b/>
          <w:color w:val="000000"/>
          <w:sz w:val="24"/>
          <w:szCs w:val="24"/>
        </w:rPr>
        <w:t>Направление подготовки</w:t>
      </w:r>
    </w:p>
    <w:p w:rsidR="00D40BB1" w:rsidRDefault="00D40BB1" w:rsidP="00D40BB1">
      <w:pPr>
        <w:widowControl w:val="0"/>
        <w:jc w:val="center"/>
        <w:rPr>
          <w:b/>
          <w:color w:val="000000"/>
          <w:sz w:val="24"/>
          <w:szCs w:val="24"/>
        </w:rPr>
      </w:pPr>
      <w:r w:rsidRPr="00D40BB1">
        <w:rPr>
          <w:b/>
          <w:color w:val="000000"/>
          <w:sz w:val="24"/>
          <w:szCs w:val="24"/>
        </w:rPr>
        <w:t>49.03.01 Физическая культура</w:t>
      </w:r>
    </w:p>
    <w:p w:rsidR="00691609" w:rsidRPr="00D40BB1" w:rsidRDefault="0040278E" w:rsidP="00D40BB1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Б</w:t>
      </w:r>
      <w:proofErr w:type="gramStart"/>
      <w:r>
        <w:rPr>
          <w:b/>
          <w:color w:val="000000"/>
          <w:sz w:val="24"/>
          <w:szCs w:val="24"/>
        </w:rPr>
        <w:t>1.О.</w:t>
      </w:r>
      <w:proofErr w:type="gramEnd"/>
      <w:r>
        <w:rPr>
          <w:b/>
          <w:color w:val="000000"/>
          <w:sz w:val="24"/>
          <w:szCs w:val="24"/>
        </w:rPr>
        <w:t>23</w:t>
      </w:r>
      <w:r w:rsidR="00691609">
        <w:rPr>
          <w:b/>
          <w:color w:val="000000"/>
          <w:sz w:val="24"/>
          <w:szCs w:val="24"/>
        </w:rPr>
        <w:t>.</w:t>
      </w:r>
    </w:p>
    <w:p w:rsidR="00D40BB1" w:rsidRPr="00D40BB1" w:rsidRDefault="00D40BB1" w:rsidP="00D40BB1">
      <w:pPr>
        <w:widowControl w:val="0"/>
        <w:jc w:val="center"/>
        <w:rPr>
          <w:b/>
          <w:color w:val="000000"/>
          <w:sz w:val="24"/>
          <w:szCs w:val="24"/>
        </w:rPr>
      </w:pPr>
    </w:p>
    <w:p w:rsidR="00D40BB1" w:rsidRPr="008534F8" w:rsidRDefault="00D40BB1" w:rsidP="00D40BB1">
      <w:pPr>
        <w:widowControl w:val="0"/>
        <w:jc w:val="center"/>
        <w:rPr>
          <w:b/>
          <w:color w:val="000000"/>
          <w:sz w:val="24"/>
          <w:szCs w:val="24"/>
        </w:rPr>
      </w:pPr>
      <w:r w:rsidRPr="008534F8">
        <w:rPr>
          <w:b/>
          <w:color w:val="000000"/>
          <w:sz w:val="24"/>
          <w:szCs w:val="24"/>
        </w:rPr>
        <w:t>ОПОП:</w:t>
      </w:r>
    </w:p>
    <w:p w:rsidR="00E53838" w:rsidRPr="00CF3E19" w:rsidRDefault="00EA2AF8" w:rsidP="00E53838">
      <w:pPr>
        <w:widowControl w:val="0"/>
        <w:jc w:val="center"/>
        <w:rPr>
          <w:b/>
          <w:color w:val="000000"/>
          <w:sz w:val="24"/>
          <w:szCs w:val="24"/>
        </w:rPr>
      </w:pPr>
      <w:r w:rsidRPr="00EA2AF8">
        <w:rPr>
          <w:b/>
          <w:color w:val="000000"/>
          <w:sz w:val="24"/>
          <w:szCs w:val="24"/>
        </w:rPr>
        <w:t>«Физическая культура в образовательных учреждениях»</w:t>
      </w:r>
      <w:r w:rsidR="00D10031" w:rsidRPr="00CF3E19">
        <w:rPr>
          <w:b/>
          <w:color w:val="000000"/>
          <w:sz w:val="24"/>
          <w:szCs w:val="24"/>
        </w:rPr>
        <w:t xml:space="preserve"> </w:t>
      </w:r>
    </w:p>
    <w:p w:rsidR="00D40BB1" w:rsidRPr="00D40BB1" w:rsidRDefault="00D40BB1" w:rsidP="00D40BB1">
      <w:pPr>
        <w:widowControl w:val="0"/>
        <w:jc w:val="center"/>
        <w:rPr>
          <w:b/>
          <w:color w:val="000000"/>
          <w:sz w:val="24"/>
          <w:szCs w:val="24"/>
        </w:rPr>
      </w:pPr>
      <w:r w:rsidRPr="00D40BB1">
        <w:rPr>
          <w:b/>
          <w:color w:val="000000"/>
          <w:sz w:val="24"/>
          <w:szCs w:val="24"/>
        </w:rPr>
        <w:t>Квалификация выпускника</w:t>
      </w:r>
    </w:p>
    <w:p w:rsidR="00D40BB1" w:rsidRPr="00D40BB1" w:rsidRDefault="00D40BB1" w:rsidP="00D40BB1">
      <w:pPr>
        <w:widowControl w:val="0"/>
        <w:jc w:val="center"/>
        <w:rPr>
          <w:b/>
          <w:color w:val="000000"/>
          <w:sz w:val="24"/>
          <w:szCs w:val="24"/>
        </w:rPr>
      </w:pPr>
      <w:r w:rsidRPr="00D40BB1">
        <w:rPr>
          <w:b/>
          <w:color w:val="000000"/>
          <w:sz w:val="24"/>
          <w:szCs w:val="24"/>
        </w:rPr>
        <w:t>Бакалавр</w:t>
      </w:r>
    </w:p>
    <w:p w:rsidR="00D40BB1" w:rsidRPr="00D40BB1" w:rsidRDefault="00D40BB1" w:rsidP="00D40BB1">
      <w:pPr>
        <w:widowControl w:val="0"/>
        <w:jc w:val="center"/>
        <w:rPr>
          <w:b/>
          <w:color w:val="000000"/>
          <w:sz w:val="24"/>
          <w:szCs w:val="24"/>
        </w:rPr>
      </w:pPr>
    </w:p>
    <w:p w:rsidR="00D40BB1" w:rsidRPr="00D40BB1" w:rsidRDefault="00D40BB1" w:rsidP="00D40BB1">
      <w:pPr>
        <w:widowControl w:val="0"/>
        <w:jc w:val="center"/>
        <w:rPr>
          <w:b/>
          <w:color w:val="000000"/>
          <w:sz w:val="24"/>
          <w:szCs w:val="24"/>
        </w:rPr>
      </w:pPr>
      <w:r w:rsidRPr="00D40BB1">
        <w:rPr>
          <w:b/>
          <w:color w:val="000000"/>
          <w:sz w:val="24"/>
          <w:szCs w:val="24"/>
        </w:rPr>
        <w:t>Форма обучения</w:t>
      </w:r>
    </w:p>
    <w:p w:rsidR="00106ECC" w:rsidRPr="00870E15" w:rsidRDefault="007D1C57" w:rsidP="00D40BB1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О</w:t>
      </w:r>
      <w:r w:rsidR="00C4745A">
        <w:rPr>
          <w:b/>
          <w:color w:val="000000"/>
          <w:sz w:val="24"/>
          <w:szCs w:val="24"/>
        </w:rPr>
        <w:t>чная</w:t>
      </w:r>
      <w:r>
        <w:rPr>
          <w:b/>
          <w:color w:val="000000"/>
          <w:sz w:val="24"/>
          <w:szCs w:val="24"/>
        </w:rPr>
        <w:t>/ заочная</w:t>
      </w:r>
    </w:p>
    <w:p w:rsidR="00593442" w:rsidRPr="00870E15" w:rsidRDefault="00593442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C27CC3" w:rsidRDefault="00C27CC3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AC0662" w:rsidRPr="00A46DF1" w:rsidTr="00EA2AF8">
        <w:trPr>
          <w:trHeight w:val="3026"/>
        </w:trPr>
        <w:tc>
          <w:tcPr>
            <w:tcW w:w="3544" w:type="dxa"/>
          </w:tcPr>
          <w:p w:rsidR="00AC0662" w:rsidRDefault="00AC0662" w:rsidP="00EA2AF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610D94" w:rsidRPr="00507311" w:rsidRDefault="00610D94" w:rsidP="00610D9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610D94" w:rsidRPr="00507311" w:rsidRDefault="00610D94" w:rsidP="00610D9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СОГЛАСОВАНО</w:t>
            </w:r>
          </w:p>
          <w:p w:rsidR="00AC0662" w:rsidRDefault="00AC0662" w:rsidP="00EA2AF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AC0662" w:rsidRPr="00CF3E19" w:rsidRDefault="00AC0662" w:rsidP="00EA2AF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F3E19">
              <w:rPr>
                <w:color w:val="000000"/>
                <w:sz w:val="24"/>
                <w:szCs w:val="24"/>
              </w:rPr>
              <w:t>Декан</w:t>
            </w:r>
            <w:r w:rsidR="00F70A53">
              <w:rPr>
                <w:color w:val="000000"/>
                <w:sz w:val="24"/>
                <w:szCs w:val="24"/>
              </w:rPr>
              <w:t xml:space="preserve"> факультета физической культуры</w:t>
            </w:r>
            <w:r w:rsidRPr="00CF3E19">
              <w:rPr>
                <w:color w:val="000000"/>
                <w:sz w:val="24"/>
                <w:szCs w:val="24"/>
              </w:rPr>
              <w:t xml:space="preserve">, </w:t>
            </w:r>
          </w:p>
          <w:p w:rsidR="00AC0662" w:rsidRPr="00CF3E19" w:rsidRDefault="00AC0662" w:rsidP="00EA2AF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канд. </w:t>
            </w:r>
            <w:proofErr w:type="spellStart"/>
            <w:r>
              <w:rPr>
                <w:color w:val="000000"/>
                <w:sz w:val="24"/>
                <w:szCs w:val="24"/>
              </w:rPr>
              <w:t>юрид</w:t>
            </w:r>
            <w:proofErr w:type="spellEnd"/>
            <w:r w:rsidRPr="00CF3E19">
              <w:rPr>
                <w:color w:val="000000"/>
                <w:sz w:val="24"/>
                <w:szCs w:val="24"/>
              </w:rPr>
              <w:t>. наук., доцент</w:t>
            </w:r>
          </w:p>
          <w:p w:rsidR="00AC0662" w:rsidRPr="00CF3E19" w:rsidRDefault="00AC0662" w:rsidP="00EA2AF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___________И.С. Полянская</w:t>
            </w:r>
          </w:p>
          <w:p w:rsidR="00AC0662" w:rsidRPr="00CF3E19" w:rsidRDefault="00AC0662" w:rsidP="00EA2AF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«17» июня 2024</w:t>
            </w:r>
            <w:r w:rsidRPr="00CF3E19">
              <w:rPr>
                <w:color w:val="000000"/>
                <w:sz w:val="24"/>
                <w:szCs w:val="24"/>
              </w:rPr>
              <w:t xml:space="preserve"> г. </w:t>
            </w:r>
          </w:p>
          <w:p w:rsidR="00AC0662" w:rsidRPr="00A46DF1" w:rsidRDefault="00AC0662" w:rsidP="00EA2AF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AC0662" w:rsidRPr="00A46DF1" w:rsidRDefault="00AC0662" w:rsidP="00EA2AF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610D94" w:rsidRPr="00507311" w:rsidRDefault="00610D94" w:rsidP="00610D9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610D94" w:rsidRPr="00507311" w:rsidRDefault="00610D94" w:rsidP="00610D9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СОГЛАСОВАНО</w:t>
            </w:r>
          </w:p>
          <w:p w:rsidR="00AC0662" w:rsidRDefault="00AC0662" w:rsidP="00EA2AF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AC0662" w:rsidRPr="000C72F2" w:rsidRDefault="00AC0662" w:rsidP="00EA2AF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C72F2">
              <w:rPr>
                <w:color w:val="000000"/>
                <w:sz w:val="24"/>
                <w:szCs w:val="24"/>
              </w:rPr>
              <w:t>Декан факультета</w:t>
            </w:r>
          </w:p>
          <w:p w:rsidR="00AC0662" w:rsidRPr="000C72F2" w:rsidRDefault="00AC0662" w:rsidP="00EA2AF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C72F2">
              <w:rPr>
                <w:color w:val="000000"/>
                <w:sz w:val="24"/>
                <w:szCs w:val="24"/>
              </w:rPr>
              <w:t xml:space="preserve"> заочной формы обучения, канд. </w:t>
            </w:r>
            <w:proofErr w:type="spellStart"/>
            <w:r w:rsidRPr="000C72F2">
              <w:rPr>
                <w:color w:val="000000"/>
                <w:sz w:val="24"/>
                <w:szCs w:val="24"/>
              </w:rPr>
              <w:t>пед</w:t>
            </w:r>
            <w:proofErr w:type="spellEnd"/>
            <w:r w:rsidRPr="000C72F2">
              <w:rPr>
                <w:color w:val="000000"/>
                <w:sz w:val="24"/>
                <w:szCs w:val="24"/>
              </w:rPr>
              <w:t>. наук., профессор</w:t>
            </w:r>
          </w:p>
          <w:p w:rsidR="00AC0662" w:rsidRPr="000C72F2" w:rsidRDefault="00AC0662" w:rsidP="00EA2AF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C72F2">
              <w:rPr>
                <w:color w:val="000000"/>
                <w:sz w:val="24"/>
                <w:szCs w:val="24"/>
              </w:rPr>
              <w:t>_____________В.Х Шнайдер</w:t>
            </w:r>
          </w:p>
          <w:p w:rsidR="00AC0662" w:rsidRPr="000C72F2" w:rsidRDefault="00AC0662" w:rsidP="00EA2AF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«17» июня 2024</w:t>
            </w:r>
            <w:r w:rsidRPr="000C72F2">
              <w:rPr>
                <w:color w:val="000000"/>
                <w:sz w:val="24"/>
                <w:szCs w:val="24"/>
              </w:rPr>
              <w:t xml:space="preserve"> г. </w:t>
            </w:r>
          </w:p>
          <w:p w:rsidR="00AC0662" w:rsidRPr="00A46DF1" w:rsidRDefault="00AC0662" w:rsidP="00EA2AF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AC0662" w:rsidRPr="00A46DF1" w:rsidRDefault="00AC0662" w:rsidP="00EA2AF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AC0662" w:rsidRPr="00460A05" w:rsidRDefault="00AC0662" w:rsidP="00EA2AF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60A05">
              <w:rPr>
                <w:color w:val="000000"/>
                <w:sz w:val="24"/>
                <w:szCs w:val="24"/>
              </w:rPr>
              <w:t>Программа рассмотрена и одобрена на</w:t>
            </w:r>
            <w:r>
              <w:rPr>
                <w:color w:val="000000"/>
                <w:sz w:val="24"/>
                <w:szCs w:val="24"/>
              </w:rPr>
              <w:t xml:space="preserve"> заседании кафедры (протокол №16</w:t>
            </w:r>
            <w:r w:rsidRPr="00460A05">
              <w:rPr>
                <w:color w:val="000000"/>
                <w:sz w:val="24"/>
                <w:szCs w:val="24"/>
              </w:rPr>
              <w:t xml:space="preserve">, </w:t>
            </w:r>
          </w:p>
          <w:p w:rsidR="00AC0662" w:rsidRPr="00460A05" w:rsidRDefault="00AC0662" w:rsidP="00EA2AF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«21» мая 2024</w:t>
            </w:r>
            <w:r w:rsidRPr="00460A05">
              <w:rPr>
                <w:color w:val="000000"/>
                <w:sz w:val="24"/>
                <w:szCs w:val="24"/>
              </w:rPr>
              <w:t>г.)</w:t>
            </w:r>
          </w:p>
          <w:p w:rsidR="00AC0662" w:rsidRPr="00460A05" w:rsidRDefault="00AC0662" w:rsidP="00EA2AF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60A05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AC0662" w:rsidRPr="00460A05" w:rsidRDefault="00AC0662" w:rsidP="00EA2AF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канд. биол</w:t>
            </w:r>
            <w:r w:rsidRPr="00460A05">
              <w:rPr>
                <w:color w:val="000000"/>
                <w:sz w:val="24"/>
                <w:szCs w:val="24"/>
              </w:rPr>
              <w:t>. наук., доцент</w:t>
            </w:r>
          </w:p>
          <w:p w:rsidR="00AC0662" w:rsidRPr="00460A05" w:rsidRDefault="00AC0662" w:rsidP="00EA2AF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60A05">
              <w:rPr>
                <w:color w:val="000000"/>
                <w:sz w:val="24"/>
                <w:szCs w:val="24"/>
              </w:rPr>
              <w:t>_________И.В. Осадченко</w:t>
            </w:r>
          </w:p>
          <w:p w:rsidR="00AC0662" w:rsidRPr="00A46DF1" w:rsidRDefault="00AC0662" w:rsidP="00EA2AF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«21» мая 2024</w:t>
            </w:r>
          </w:p>
        </w:tc>
      </w:tr>
    </w:tbl>
    <w:p w:rsidR="00AC0662" w:rsidRPr="00A46DF1" w:rsidRDefault="00AC0662" w:rsidP="00AC0662">
      <w:pPr>
        <w:widowControl w:val="0"/>
        <w:jc w:val="center"/>
        <w:rPr>
          <w:b/>
          <w:color w:val="000000"/>
          <w:sz w:val="24"/>
          <w:szCs w:val="24"/>
        </w:rPr>
      </w:pPr>
    </w:p>
    <w:p w:rsidR="00AC0662" w:rsidRPr="00A46DF1" w:rsidRDefault="00AC0662" w:rsidP="00AC0662">
      <w:pPr>
        <w:widowControl w:val="0"/>
        <w:jc w:val="center"/>
        <w:rPr>
          <w:b/>
          <w:color w:val="000000"/>
          <w:sz w:val="24"/>
          <w:szCs w:val="24"/>
        </w:rPr>
      </w:pPr>
    </w:p>
    <w:p w:rsidR="00AC0662" w:rsidRDefault="00AC0662" w:rsidP="00AC0662">
      <w:pPr>
        <w:widowControl w:val="0"/>
        <w:jc w:val="center"/>
        <w:rPr>
          <w:b/>
          <w:color w:val="000000"/>
          <w:sz w:val="24"/>
          <w:szCs w:val="24"/>
        </w:rPr>
      </w:pPr>
      <w:proofErr w:type="spellStart"/>
      <w:r w:rsidRPr="00A46DF1">
        <w:rPr>
          <w:b/>
          <w:color w:val="000000"/>
          <w:sz w:val="24"/>
          <w:szCs w:val="24"/>
        </w:rPr>
        <w:t>Малаховка</w:t>
      </w:r>
      <w:proofErr w:type="spellEnd"/>
      <w:r w:rsidRPr="00A46DF1">
        <w:rPr>
          <w:b/>
          <w:color w:val="000000"/>
          <w:sz w:val="24"/>
          <w:szCs w:val="24"/>
        </w:rPr>
        <w:t xml:space="preserve"> 20</w:t>
      </w:r>
      <w:r>
        <w:rPr>
          <w:b/>
          <w:color w:val="000000"/>
          <w:sz w:val="24"/>
          <w:szCs w:val="24"/>
        </w:rPr>
        <w:t>24</w:t>
      </w:r>
    </w:p>
    <w:p w:rsidR="008534F8" w:rsidRDefault="00106ECC" w:rsidP="008534F8">
      <w:pPr>
        <w:ind w:firstLine="708"/>
        <w:jc w:val="both"/>
        <w:rPr>
          <w:sz w:val="24"/>
          <w:szCs w:val="24"/>
        </w:rPr>
      </w:pPr>
      <w:r w:rsidRPr="00870E15">
        <w:rPr>
          <w:b/>
          <w:color w:val="000000"/>
          <w:sz w:val="24"/>
          <w:szCs w:val="24"/>
        </w:rPr>
        <w:br w:type="page"/>
      </w:r>
      <w:r w:rsidR="008534F8">
        <w:rPr>
          <w:color w:val="000000"/>
          <w:sz w:val="24"/>
          <w:szCs w:val="24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– </w:t>
      </w:r>
      <w:proofErr w:type="spellStart"/>
      <w:r w:rsidR="008534F8">
        <w:rPr>
          <w:color w:val="000000"/>
          <w:sz w:val="24"/>
          <w:szCs w:val="24"/>
        </w:rPr>
        <w:t>бакалавриат</w:t>
      </w:r>
      <w:proofErr w:type="spellEnd"/>
      <w:r w:rsidR="008534F8">
        <w:rPr>
          <w:color w:val="000000"/>
          <w:sz w:val="24"/>
          <w:szCs w:val="24"/>
        </w:rPr>
        <w:t xml:space="preserve"> по направлению подготовки </w:t>
      </w:r>
      <w:r w:rsidR="008534F8">
        <w:rPr>
          <w:sz w:val="24"/>
          <w:szCs w:val="24"/>
        </w:rPr>
        <w:t xml:space="preserve">49.03.01 Физическая культура, утвержденным приказом Министерства образования и науки Российской Федерации 19 сентября 2017 г., № 940 (зарегистрирован Министерством юстиции Российской Федерации 16 октября 2017 г., регистрационный номер № 48566), с изменениями, утвержденными приказом Министерства науки и высшего образования Российской Федерации «О внесении изменений в федеральные государственные образовательные стандарты высшего образования» № 1456 от 26 ноября 2020 г. </w:t>
      </w:r>
    </w:p>
    <w:p w:rsidR="00FD4C7D" w:rsidRPr="00870E15" w:rsidRDefault="00FD4C7D" w:rsidP="008534F8">
      <w:pPr>
        <w:ind w:firstLine="708"/>
        <w:jc w:val="both"/>
        <w:rPr>
          <w:color w:val="000000"/>
          <w:sz w:val="24"/>
          <w:szCs w:val="24"/>
        </w:rPr>
      </w:pPr>
    </w:p>
    <w:p w:rsidR="00FD4C7D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C10798" w:rsidRDefault="00C10798" w:rsidP="00FD4C7D">
      <w:pPr>
        <w:widowControl w:val="0"/>
        <w:rPr>
          <w:b/>
          <w:color w:val="000000"/>
          <w:sz w:val="24"/>
          <w:szCs w:val="24"/>
        </w:rPr>
      </w:pPr>
    </w:p>
    <w:p w:rsidR="00C10798" w:rsidRPr="00870E15" w:rsidRDefault="00C10798" w:rsidP="00FD4C7D">
      <w:pPr>
        <w:widowControl w:val="0"/>
        <w:rPr>
          <w:b/>
          <w:color w:val="000000"/>
          <w:sz w:val="24"/>
          <w:szCs w:val="24"/>
        </w:rPr>
      </w:pPr>
    </w:p>
    <w:p w:rsidR="00EA2AF8" w:rsidRDefault="00EA2AF8" w:rsidP="00EA2AF8">
      <w:pPr>
        <w:widowControl w:val="0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:rsidR="00EA2AF8" w:rsidRDefault="00EA2AF8" w:rsidP="00EA2AF8">
      <w:pPr>
        <w:widowControl w:val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Осадченко И.В., канд.</w:t>
      </w:r>
      <w:r w:rsidR="00F70A53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биол.</w:t>
      </w:r>
      <w:r w:rsidR="00F70A53">
        <w:rPr>
          <w:color w:val="000000"/>
          <w:sz w:val="24"/>
          <w:szCs w:val="24"/>
        </w:rPr>
        <w:t xml:space="preserve"> наук</w:t>
      </w:r>
      <w:r>
        <w:rPr>
          <w:color w:val="000000"/>
          <w:sz w:val="24"/>
          <w:szCs w:val="24"/>
        </w:rPr>
        <w:t>, доцент, зав.</w:t>
      </w:r>
      <w:r w:rsidR="00F70A53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кафедрой адаптивной физической культуры и спортивной медицины</w:t>
      </w:r>
    </w:p>
    <w:p w:rsidR="00EA2AF8" w:rsidRDefault="00EA2AF8" w:rsidP="00EA2AF8">
      <w:pPr>
        <w:widowControl w:val="0"/>
        <w:jc w:val="both"/>
        <w:rPr>
          <w:color w:val="000000"/>
          <w:sz w:val="24"/>
          <w:szCs w:val="24"/>
        </w:rPr>
      </w:pPr>
      <w:proofErr w:type="spellStart"/>
      <w:r>
        <w:rPr>
          <w:color w:val="000000"/>
          <w:sz w:val="24"/>
          <w:szCs w:val="24"/>
        </w:rPr>
        <w:t>Слепенчук</w:t>
      </w:r>
      <w:proofErr w:type="spellEnd"/>
      <w:r>
        <w:rPr>
          <w:color w:val="000000"/>
          <w:sz w:val="24"/>
          <w:szCs w:val="24"/>
        </w:rPr>
        <w:t xml:space="preserve"> И.Е., канд.</w:t>
      </w:r>
      <w:r w:rsidR="00F70A53"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пед</w:t>
      </w:r>
      <w:proofErr w:type="spellEnd"/>
      <w:r>
        <w:rPr>
          <w:color w:val="000000"/>
          <w:sz w:val="24"/>
          <w:szCs w:val="24"/>
        </w:rPr>
        <w:t>.</w:t>
      </w:r>
      <w:r w:rsidR="00F70A53">
        <w:rPr>
          <w:color w:val="000000"/>
          <w:sz w:val="24"/>
          <w:szCs w:val="24"/>
        </w:rPr>
        <w:t xml:space="preserve"> наук</w:t>
      </w:r>
      <w:r>
        <w:rPr>
          <w:color w:val="000000"/>
          <w:sz w:val="24"/>
          <w:szCs w:val="24"/>
        </w:rPr>
        <w:t>, доцент кафедры адаптивной физической культуры и спортивной медицины</w:t>
      </w:r>
    </w:p>
    <w:p w:rsidR="00EA2AF8" w:rsidRDefault="00EA2AF8" w:rsidP="00EA2AF8">
      <w:pPr>
        <w:widowControl w:val="0"/>
        <w:rPr>
          <w:b/>
          <w:color w:val="000000"/>
          <w:sz w:val="24"/>
          <w:szCs w:val="24"/>
        </w:rPr>
      </w:pPr>
    </w:p>
    <w:p w:rsidR="00EA2AF8" w:rsidRDefault="00EA2AF8" w:rsidP="00EA2AF8">
      <w:pPr>
        <w:widowControl w:val="0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Рецензенты: </w:t>
      </w:r>
    </w:p>
    <w:p w:rsidR="00EA2AF8" w:rsidRDefault="00F70A53" w:rsidP="00EA2AF8">
      <w:pPr>
        <w:widowControl w:val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Мартынихин В.С.</w:t>
      </w:r>
      <w:r w:rsidR="00EA2AF8">
        <w:rPr>
          <w:color w:val="000000"/>
          <w:sz w:val="24"/>
          <w:szCs w:val="24"/>
        </w:rPr>
        <w:t>, канд.</w:t>
      </w:r>
      <w:r>
        <w:rPr>
          <w:color w:val="000000"/>
          <w:sz w:val="24"/>
          <w:szCs w:val="24"/>
        </w:rPr>
        <w:t xml:space="preserve"> </w:t>
      </w:r>
      <w:r w:rsidR="00EA2AF8">
        <w:rPr>
          <w:color w:val="000000"/>
          <w:sz w:val="24"/>
          <w:szCs w:val="24"/>
        </w:rPr>
        <w:t>мед.</w:t>
      </w:r>
      <w:r>
        <w:rPr>
          <w:color w:val="000000"/>
          <w:sz w:val="24"/>
          <w:szCs w:val="24"/>
        </w:rPr>
        <w:t xml:space="preserve"> наук,</w:t>
      </w:r>
      <w:r w:rsidR="00EA2AF8">
        <w:rPr>
          <w:color w:val="000000"/>
          <w:sz w:val="24"/>
          <w:szCs w:val="24"/>
        </w:rPr>
        <w:t xml:space="preserve"> доцент, доцент кафедры адаптивной физической культуры и спортивной медицины</w:t>
      </w:r>
    </w:p>
    <w:p w:rsidR="00EA2AF8" w:rsidRPr="00075A17" w:rsidRDefault="00EA2AF8" w:rsidP="00EA2AF8">
      <w:pPr>
        <w:widowControl w:val="0"/>
        <w:jc w:val="both"/>
        <w:rPr>
          <w:rFonts w:cs="Courier New"/>
          <w:color w:val="000000"/>
          <w:sz w:val="24"/>
          <w:szCs w:val="24"/>
        </w:rPr>
      </w:pPr>
      <w:proofErr w:type="spellStart"/>
      <w:r w:rsidRPr="00075A17">
        <w:rPr>
          <w:rFonts w:cs="Courier New"/>
          <w:color w:val="000000"/>
          <w:sz w:val="24"/>
          <w:szCs w:val="24"/>
        </w:rPr>
        <w:t>Вощинина</w:t>
      </w:r>
      <w:proofErr w:type="spellEnd"/>
      <w:r w:rsidRPr="00075A17">
        <w:rPr>
          <w:rFonts w:cs="Courier New"/>
          <w:color w:val="000000"/>
          <w:sz w:val="24"/>
          <w:szCs w:val="24"/>
        </w:rPr>
        <w:t xml:space="preserve">  Н.А.</w:t>
      </w:r>
      <w:r w:rsidR="00F70A53">
        <w:rPr>
          <w:rFonts w:cs="Courier New"/>
          <w:color w:val="000000"/>
          <w:sz w:val="24"/>
          <w:szCs w:val="24"/>
        </w:rPr>
        <w:t xml:space="preserve">, </w:t>
      </w:r>
      <w:bookmarkStart w:id="0" w:name="_GoBack"/>
      <w:bookmarkEnd w:id="0"/>
      <w:r w:rsidRPr="00075A17">
        <w:rPr>
          <w:rFonts w:cs="Courier New"/>
          <w:color w:val="000000"/>
          <w:sz w:val="24"/>
          <w:szCs w:val="24"/>
        </w:rPr>
        <w:t>к</w:t>
      </w:r>
      <w:r>
        <w:rPr>
          <w:rFonts w:cs="Courier New"/>
          <w:color w:val="000000"/>
          <w:sz w:val="24"/>
          <w:szCs w:val="24"/>
        </w:rPr>
        <w:t>анд</w:t>
      </w:r>
      <w:r w:rsidRPr="00075A17">
        <w:rPr>
          <w:rFonts w:cs="Courier New"/>
          <w:color w:val="000000"/>
          <w:sz w:val="24"/>
          <w:szCs w:val="24"/>
        </w:rPr>
        <w:t>.</w:t>
      </w:r>
      <w:r w:rsidR="00F70A53">
        <w:rPr>
          <w:rFonts w:cs="Courier New"/>
          <w:color w:val="000000"/>
          <w:sz w:val="24"/>
          <w:szCs w:val="24"/>
        </w:rPr>
        <w:t xml:space="preserve"> </w:t>
      </w:r>
      <w:r w:rsidRPr="00075A17">
        <w:rPr>
          <w:rFonts w:cs="Courier New"/>
          <w:color w:val="000000"/>
          <w:sz w:val="24"/>
          <w:szCs w:val="24"/>
        </w:rPr>
        <w:t>фарм</w:t>
      </w:r>
      <w:r w:rsidR="00F70A53">
        <w:rPr>
          <w:rFonts w:cs="Courier New"/>
          <w:color w:val="000000"/>
          <w:sz w:val="24"/>
          <w:szCs w:val="24"/>
        </w:rPr>
        <w:t>ацевт</w:t>
      </w:r>
      <w:r w:rsidRPr="00075A17">
        <w:rPr>
          <w:rFonts w:cs="Courier New"/>
          <w:color w:val="000000"/>
          <w:sz w:val="24"/>
          <w:szCs w:val="24"/>
        </w:rPr>
        <w:t>.</w:t>
      </w:r>
      <w:r w:rsidR="00F70A53">
        <w:rPr>
          <w:rFonts w:cs="Courier New"/>
          <w:color w:val="000000"/>
          <w:sz w:val="24"/>
          <w:szCs w:val="24"/>
        </w:rPr>
        <w:t xml:space="preserve"> </w:t>
      </w:r>
      <w:r w:rsidRPr="00075A17">
        <w:rPr>
          <w:rFonts w:cs="Courier New"/>
          <w:color w:val="000000"/>
          <w:sz w:val="24"/>
          <w:szCs w:val="24"/>
        </w:rPr>
        <w:t>н</w:t>
      </w:r>
      <w:r>
        <w:rPr>
          <w:rFonts w:cs="Courier New"/>
          <w:color w:val="000000"/>
          <w:sz w:val="24"/>
          <w:szCs w:val="24"/>
        </w:rPr>
        <w:t>аук</w:t>
      </w:r>
      <w:r w:rsidRPr="00075A17">
        <w:rPr>
          <w:rFonts w:cs="Courier New"/>
          <w:color w:val="000000"/>
          <w:sz w:val="24"/>
          <w:szCs w:val="24"/>
        </w:rPr>
        <w:t>, доцент кафедры физ</w:t>
      </w:r>
      <w:r>
        <w:rPr>
          <w:rFonts w:cs="Courier New"/>
          <w:color w:val="000000"/>
          <w:sz w:val="24"/>
          <w:szCs w:val="24"/>
        </w:rPr>
        <w:t>иологии и биохимии</w:t>
      </w:r>
    </w:p>
    <w:p w:rsidR="00075A17" w:rsidRPr="00075A17" w:rsidRDefault="00075A17" w:rsidP="00075A17">
      <w:pPr>
        <w:widowControl w:val="0"/>
        <w:spacing w:line="276" w:lineRule="auto"/>
        <w:rPr>
          <w:b/>
          <w:color w:val="000000"/>
          <w:sz w:val="24"/>
          <w:szCs w:val="24"/>
        </w:rPr>
      </w:pPr>
    </w:p>
    <w:p w:rsidR="007165BB" w:rsidRPr="00402309" w:rsidRDefault="007165BB" w:rsidP="007165BB">
      <w:pPr>
        <w:widowControl w:val="0"/>
        <w:jc w:val="center"/>
        <w:rPr>
          <w:b/>
          <w:color w:val="000000"/>
          <w:sz w:val="24"/>
          <w:szCs w:val="24"/>
        </w:rPr>
      </w:pPr>
      <w:r w:rsidRPr="00402309">
        <w:rPr>
          <w:b/>
          <w:color w:val="000000"/>
          <w:sz w:val="24"/>
          <w:szCs w:val="24"/>
        </w:rPr>
        <w:t xml:space="preserve">Ссылки на используемые в разработке РПД дисциплины профессиональные стандарты (в соответствии с ФГОС ВО </w:t>
      </w:r>
      <w:r>
        <w:rPr>
          <w:b/>
          <w:color w:val="000000"/>
          <w:sz w:val="24"/>
          <w:szCs w:val="24"/>
        </w:rPr>
        <w:t>49.03.04</w:t>
      </w:r>
      <w:r w:rsidRPr="00402309">
        <w:rPr>
          <w:b/>
          <w:color w:val="000000"/>
          <w:sz w:val="24"/>
          <w:szCs w:val="24"/>
        </w:rPr>
        <w:t>):</w:t>
      </w:r>
    </w:p>
    <w:tbl>
      <w:tblPr>
        <w:tblStyle w:val="aa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7165BB" w:rsidRPr="00402309" w:rsidTr="00EA2AF8">
        <w:trPr>
          <w:trHeight w:val="980"/>
        </w:trPr>
        <w:tc>
          <w:tcPr>
            <w:tcW w:w="876" w:type="dxa"/>
          </w:tcPr>
          <w:p w:rsidR="007165BB" w:rsidRPr="00402309" w:rsidRDefault="007165BB" w:rsidP="00EA2AF8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402309">
              <w:rPr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76" w:type="dxa"/>
          </w:tcPr>
          <w:p w:rsidR="007165BB" w:rsidRPr="00402309" w:rsidRDefault="007165BB" w:rsidP="00EA2AF8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402309">
              <w:rPr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171" w:type="dxa"/>
          </w:tcPr>
          <w:p w:rsidR="007165BB" w:rsidRPr="00402309" w:rsidRDefault="007165BB" w:rsidP="00EA2AF8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402309">
              <w:rPr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:rsidR="007165BB" w:rsidRPr="00402309" w:rsidRDefault="007165BB" w:rsidP="00EA2AF8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proofErr w:type="spellStart"/>
            <w:r w:rsidRPr="00402309">
              <w:rPr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402309">
              <w:rPr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7165BB" w:rsidRPr="00402309" w:rsidTr="00EA2AF8">
        <w:tc>
          <w:tcPr>
            <w:tcW w:w="9782" w:type="dxa"/>
            <w:gridSpan w:val="4"/>
          </w:tcPr>
          <w:p w:rsidR="007165BB" w:rsidRPr="00402309" w:rsidRDefault="007165BB" w:rsidP="00EA2AF8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402309">
              <w:rPr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7165BB" w:rsidRPr="00402309" w:rsidTr="00EA2AF8">
        <w:tc>
          <w:tcPr>
            <w:tcW w:w="876" w:type="dxa"/>
          </w:tcPr>
          <w:p w:rsidR="007165BB" w:rsidRPr="00402309" w:rsidRDefault="007165BB" w:rsidP="00EA2AF8">
            <w:pPr>
              <w:widowControl w:val="0"/>
              <w:jc w:val="both"/>
              <w:rPr>
                <w:sz w:val="24"/>
                <w:szCs w:val="24"/>
              </w:rPr>
            </w:pPr>
            <w:r w:rsidRPr="00402309">
              <w:rPr>
                <w:sz w:val="24"/>
                <w:szCs w:val="24"/>
              </w:rPr>
              <w:t>05.003</w:t>
            </w:r>
          </w:p>
        </w:tc>
        <w:tc>
          <w:tcPr>
            <w:tcW w:w="4676" w:type="dxa"/>
          </w:tcPr>
          <w:p w:rsidR="007165BB" w:rsidRPr="00402309" w:rsidRDefault="00335146" w:rsidP="00EA2AF8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hyperlink r:id="rId8" w:history="1">
              <w:r w:rsidR="007165BB" w:rsidRPr="00402309">
                <w:rPr>
                  <w:rStyle w:val="ab"/>
                  <w:rFonts w:ascii="Times New Roman" w:hAnsi="Times New Roman"/>
                  <w:b w:val="0"/>
                  <w:bCs w:val="0"/>
                  <w:color w:val="auto"/>
                </w:rPr>
                <w:t xml:space="preserve"> "Тренер"</w:t>
              </w:r>
            </w:hyperlink>
          </w:p>
          <w:p w:rsidR="007165BB" w:rsidRPr="00402309" w:rsidRDefault="007165BB" w:rsidP="00EA2AF8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</w:p>
        </w:tc>
        <w:tc>
          <w:tcPr>
            <w:tcW w:w="3171" w:type="dxa"/>
          </w:tcPr>
          <w:p w:rsidR="007165BB" w:rsidRPr="00402309" w:rsidRDefault="007165BB" w:rsidP="00EA2AF8">
            <w:pPr>
              <w:widowControl w:val="0"/>
              <w:jc w:val="both"/>
              <w:rPr>
                <w:sz w:val="24"/>
                <w:szCs w:val="24"/>
              </w:rPr>
            </w:pPr>
            <w:r w:rsidRPr="00402309">
              <w:rPr>
                <w:sz w:val="24"/>
                <w:szCs w:val="24"/>
              </w:rPr>
              <w:t>Приказ Министерства тр</w:t>
            </w:r>
            <w:r>
              <w:rPr>
                <w:sz w:val="24"/>
                <w:szCs w:val="24"/>
              </w:rPr>
              <w:t>уда и социальной защиты РФ от 27 апреля 2023 г. N 362</w:t>
            </w:r>
            <w:r w:rsidRPr="00402309">
              <w:rPr>
                <w:sz w:val="24"/>
                <w:szCs w:val="24"/>
              </w:rPr>
              <w:t>н</w:t>
            </w:r>
          </w:p>
        </w:tc>
        <w:tc>
          <w:tcPr>
            <w:tcW w:w="1059" w:type="dxa"/>
          </w:tcPr>
          <w:p w:rsidR="007165BB" w:rsidRPr="00402309" w:rsidRDefault="007165BB" w:rsidP="00EA2AF8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402309">
              <w:rPr>
                <w:b/>
                <w:sz w:val="24"/>
                <w:szCs w:val="24"/>
              </w:rPr>
              <w:t>Т</w:t>
            </w:r>
          </w:p>
        </w:tc>
      </w:tr>
      <w:tr w:rsidR="007165BB" w:rsidRPr="00402309" w:rsidTr="00EA2AF8">
        <w:tc>
          <w:tcPr>
            <w:tcW w:w="876" w:type="dxa"/>
          </w:tcPr>
          <w:p w:rsidR="007165BB" w:rsidRPr="00402309" w:rsidRDefault="007165BB" w:rsidP="00EA2AF8">
            <w:pPr>
              <w:widowControl w:val="0"/>
              <w:rPr>
                <w:sz w:val="24"/>
                <w:szCs w:val="24"/>
              </w:rPr>
            </w:pPr>
            <w:r w:rsidRPr="00402309">
              <w:rPr>
                <w:sz w:val="24"/>
                <w:szCs w:val="24"/>
              </w:rPr>
              <w:t>05.010</w:t>
            </w:r>
          </w:p>
        </w:tc>
        <w:tc>
          <w:tcPr>
            <w:tcW w:w="4676" w:type="dxa"/>
          </w:tcPr>
          <w:p w:rsidR="007165BB" w:rsidRPr="00402309" w:rsidRDefault="00335146" w:rsidP="00EA2AF8">
            <w:pPr>
              <w:pStyle w:val="1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  <w:hyperlink r:id="rId9" w:history="1">
              <w:r w:rsidR="007165BB" w:rsidRPr="00402309">
                <w:rPr>
                  <w:rStyle w:val="ab"/>
                  <w:rFonts w:ascii="Times New Roman" w:hAnsi="Times New Roman"/>
                  <w:b w:val="0"/>
                  <w:bCs w:val="0"/>
                  <w:color w:val="auto"/>
                </w:rPr>
                <w:t xml:space="preserve"> "Специалист по антидопинговому обеспечению"</w:t>
              </w:r>
            </w:hyperlink>
          </w:p>
          <w:p w:rsidR="007165BB" w:rsidRPr="00402309" w:rsidRDefault="007165BB" w:rsidP="00EA2AF8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171" w:type="dxa"/>
          </w:tcPr>
          <w:p w:rsidR="007165BB" w:rsidRPr="00402309" w:rsidRDefault="007165BB" w:rsidP="00EA2AF8">
            <w:pPr>
              <w:widowControl w:val="0"/>
              <w:rPr>
                <w:sz w:val="24"/>
                <w:szCs w:val="24"/>
              </w:rPr>
            </w:pPr>
            <w:r w:rsidRPr="00402309">
              <w:rPr>
                <w:sz w:val="24"/>
                <w:szCs w:val="24"/>
              </w:rPr>
              <w:t>Приказ Министерства тр</w:t>
            </w:r>
            <w:r>
              <w:rPr>
                <w:sz w:val="24"/>
                <w:szCs w:val="24"/>
              </w:rPr>
              <w:t>уда и социальной защиты РФ от 27 апреля 2023 г. N 357</w:t>
            </w:r>
            <w:r w:rsidRPr="00402309">
              <w:rPr>
                <w:sz w:val="24"/>
                <w:szCs w:val="24"/>
              </w:rPr>
              <w:t xml:space="preserve">н </w:t>
            </w:r>
          </w:p>
        </w:tc>
        <w:tc>
          <w:tcPr>
            <w:tcW w:w="1059" w:type="dxa"/>
          </w:tcPr>
          <w:p w:rsidR="007165BB" w:rsidRPr="00402309" w:rsidRDefault="007165BB" w:rsidP="00EA2AF8">
            <w:pPr>
              <w:widowControl w:val="0"/>
              <w:rPr>
                <w:b/>
                <w:sz w:val="24"/>
                <w:szCs w:val="24"/>
              </w:rPr>
            </w:pPr>
            <w:r w:rsidRPr="00402309">
              <w:rPr>
                <w:b/>
                <w:sz w:val="24"/>
                <w:szCs w:val="24"/>
              </w:rPr>
              <w:t>СА</w:t>
            </w:r>
          </w:p>
        </w:tc>
      </w:tr>
    </w:tbl>
    <w:p w:rsidR="007165BB" w:rsidRPr="00870E15" w:rsidRDefault="007165BB" w:rsidP="007165BB">
      <w:pPr>
        <w:widowControl w:val="0"/>
        <w:rPr>
          <w:color w:val="000000"/>
          <w:sz w:val="24"/>
          <w:szCs w:val="24"/>
        </w:rPr>
      </w:pPr>
    </w:p>
    <w:p w:rsidR="007165BB" w:rsidRPr="00870E15" w:rsidRDefault="007165BB" w:rsidP="007165BB">
      <w:pPr>
        <w:widowControl w:val="0"/>
        <w:rPr>
          <w:b/>
          <w:color w:val="000000"/>
          <w:sz w:val="24"/>
          <w:szCs w:val="24"/>
        </w:rPr>
      </w:pPr>
    </w:p>
    <w:p w:rsidR="00FD4C7D" w:rsidRPr="00870E15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870E15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870E15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870E15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870E15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870E15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870E15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8C76E9" w:rsidRDefault="008C76E9">
      <w:pPr>
        <w:spacing w:after="200" w:line="276" w:lineRule="auto"/>
        <w:rPr>
          <w:rFonts w:cs="Tahoma"/>
          <w:b/>
          <w:color w:val="000000"/>
          <w:sz w:val="28"/>
          <w:szCs w:val="28"/>
        </w:rPr>
      </w:pPr>
      <w:r>
        <w:rPr>
          <w:rFonts w:cs="Tahoma"/>
          <w:b/>
          <w:color w:val="000000"/>
          <w:sz w:val="28"/>
          <w:szCs w:val="28"/>
        </w:rPr>
        <w:br w:type="page"/>
      </w:r>
    </w:p>
    <w:p w:rsidR="002B4E30" w:rsidRPr="00EB0B34" w:rsidRDefault="002B4E30" w:rsidP="002B4E30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  <w:r w:rsidRPr="00EB0B34">
        <w:rPr>
          <w:b/>
          <w:bCs/>
          <w:caps/>
          <w:color w:val="000000"/>
          <w:spacing w:val="-1"/>
          <w:sz w:val="24"/>
          <w:szCs w:val="24"/>
        </w:rPr>
        <w:lastRenderedPageBreak/>
        <w:t>1. изучениЕ дисциплины НАПРАВЛЕНО НА формирование следующих компетенций:</w:t>
      </w:r>
    </w:p>
    <w:p w:rsidR="00657D81" w:rsidRDefault="00657D81" w:rsidP="00D20A97">
      <w:pPr>
        <w:shd w:val="clear" w:color="auto" w:fill="FFFFFF"/>
        <w:rPr>
          <w:b/>
          <w:caps/>
          <w:color w:val="000000"/>
          <w:spacing w:val="-1"/>
          <w:sz w:val="24"/>
          <w:szCs w:val="24"/>
        </w:rPr>
      </w:pPr>
    </w:p>
    <w:p w:rsidR="00D20A97" w:rsidRPr="00657D81" w:rsidRDefault="00D20A97" w:rsidP="00D20A97">
      <w:pPr>
        <w:jc w:val="both"/>
        <w:rPr>
          <w:color w:val="000000"/>
          <w:spacing w:val="-1"/>
          <w:sz w:val="24"/>
          <w:szCs w:val="24"/>
        </w:rPr>
      </w:pPr>
      <w:r w:rsidRPr="009F0B48">
        <w:rPr>
          <w:b/>
          <w:color w:val="000000"/>
          <w:spacing w:val="-1"/>
          <w:sz w:val="24"/>
          <w:szCs w:val="24"/>
        </w:rPr>
        <w:t>ОПК-</w:t>
      </w:r>
      <w:r w:rsidR="00C6492A">
        <w:rPr>
          <w:b/>
          <w:color w:val="000000"/>
          <w:spacing w:val="-1"/>
          <w:sz w:val="24"/>
          <w:szCs w:val="24"/>
        </w:rPr>
        <w:t>8</w:t>
      </w:r>
      <w:r>
        <w:rPr>
          <w:b/>
          <w:color w:val="000000"/>
          <w:spacing w:val="-1"/>
          <w:sz w:val="24"/>
          <w:szCs w:val="24"/>
        </w:rPr>
        <w:t xml:space="preserve"> -  </w:t>
      </w:r>
      <w:r w:rsidR="00C6492A" w:rsidRPr="00C6492A">
        <w:rPr>
          <w:color w:val="000000"/>
          <w:spacing w:val="-1"/>
          <w:sz w:val="24"/>
          <w:szCs w:val="24"/>
        </w:rPr>
        <w:t>Способен проводить работу по предотвращению применения допинга</w:t>
      </w:r>
    </w:p>
    <w:p w:rsidR="00D20A97" w:rsidRDefault="00D20A97" w:rsidP="00D20A97">
      <w:pPr>
        <w:shd w:val="clear" w:color="auto" w:fill="FFFFFF"/>
        <w:ind w:firstLine="708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D20A97" w:rsidRPr="00EB0B34" w:rsidRDefault="00D20A97" w:rsidP="00D20A97">
      <w:pPr>
        <w:shd w:val="clear" w:color="auto" w:fill="FFFFFF"/>
        <w:ind w:firstLine="708"/>
        <w:jc w:val="center"/>
        <w:rPr>
          <w:b/>
          <w:caps/>
          <w:color w:val="000000"/>
          <w:spacing w:val="-1"/>
          <w:sz w:val="24"/>
          <w:szCs w:val="24"/>
        </w:rPr>
      </w:pPr>
      <w:r w:rsidRPr="00EB0B34">
        <w:rPr>
          <w:b/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p w:rsidR="00D20A97" w:rsidRPr="00990368" w:rsidRDefault="00D20A97" w:rsidP="00D20A97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</w:p>
    <w:tbl>
      <w:tblPr>
        <w:tblW w:w="928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957"/>
        <w:gridCol w:w="2522"/>
        <w:gridCol w:w="1808"/>
      </w:tblGrid>
      <w:tr w:rsidR="00D20A97" w:rsidRPr="00990368" w:rsidTr="00AC4614">
        <w:trPr>
          <w:jc w:val="center"/>
        </w:trPr>
        <w:tc>
          <w:tcPr>
            <w:tcW w:w="4957" w:type="dxa"/>
          </w:tcPr>
          <w:p w:rsidR="00D20A97" w:rsidRPr="00EB0B34" w:rsidRDefault="00D20A97" w:rsidP="00840B79">
            <w:pPr>
              <w:ind w:right="19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22" w:type="dxa"/>
          </w:tcPr>
          <w:p w:rsidR="00D20A97" w:rsidRPr="00EB0B34" w:rsidRDefault="00D20A97" w:rsidP="00840B7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EB0B34">
              <w:rPr>
                <w:b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808" w:type="dxa"/>
          </w:tcPr>
          <w:p w:rsidR="00D20A97" w:rsidRPr="00EB0B34" w:rsidRDefault="00D20A97" w:rsidP="00840B7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EB0B34">
              <w:rPr>
                <w:b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D20A97" w:rsidRPr="00990368" w:rsidTr="00AC4614">
        <w:trPr>
          <w:jc w:val="center"/>
        </w:trPr>
        <w:tc>
          <w:tcPr>
            <w:tcW w:w="9287" w:type="dxa"/>
            <w:gridSpan w:val="3"/>
          </w:tcPr>
          <w:p w:rsidR="00D20A97" w:rsidRPr="00990368" w:rsidRDefault="00D20A97" w:rsidP="00840B79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i/>
                <w:color w:val="000000"/>
                <w:spacing w:val="-1"/>
                <w:sz w:val="24"/>
                <w:szCs w:val="24"/>
              </w:rPr>
              <w:t>ЗНАНИЯ:</w:t>
            </w:r>
          </w:p>
        </w:tc>
      </w:tr>
      <w:tr w:rsidR="00D20A97" w:rsidRPr="00990368" w:rsidTr="00AC4614">
        <w:trPr>
          <w:jc w:val="center"/>
        </w:trPr>
        <w:tc>
          <w:tcPr>
            <w:tcW w:w="4957" w:type="dxa"/>
          </w:tcPr>
          <w:p w:rsidR="00D20A97" w:rsidRPr="00A0588D" w:rsidRDefault="00D20A97" w:rsidP="00840B79">
            <w:pPr>
              <w:rPr>
                <w:rFonts w:eastAsiaTheme="minorEastAsia"/>
                <w:spacing w:val="-1"/>
                <w:sz w:val="24"/>
                <w:szCs w:val="24"/>
              </w:rPr>
            </w:pPr>
            <w:r w:rsidRPr="00F4607F">
              <w:rPr>
                <w:rFonts w:eastAsiaTheme="minorEastAsia"/>
                <w:spacing w:val="-1"/>
                <w:sz w:val="24"/>
                <w:szCs w:val="24"/>
              </w:rPr>
              <w:t>международны</w:t>
            </w:r>
            <w:r>
              <w:rPr>
                <w:rFonts w:eastAsiaTheme="minorEastAsia"/>
                <w:spacing w:val="-1"/>
                <w:sz w:val="24"/>
                <w:szCs w:val="24"/>
              </w:rPr>
              <w:t>х антидопинговых правил</w:t>
            </w:r>
            <w:r w:rsidRPr="00F4607F">
              <w:rPr>
                <w:rFonts w:eastAsiaTheme="minorEastAsia"/>
                <w:spacing w:val="-1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и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pacing w:val="-1"/>
                <w:sz w:val="24"/>
                <w:szCs w:val="24"/>
              </w:rPr>
              <w:t>стандарт</w:t>
            </w:r>
            <w:r>
              <w:rPr>
                <w:rFonts w:eastAsiaTheme="minorEastAsia"/>
                <w:spacing w:val="-1"/>
                <w:sz w:val="24"/>
                <w:szCs w:val="24"/>
              </w:rPr>
              <w:t>ов</w:t>
            </w:r>
          </w:p>
        </w:tc>
        <w:tc>
          <w:tcPr>
            <w:tcW w:w="2522" w:type="dxa"/>
          </w:tcPr>
          <w:p w:rsidR="00D20A97" w:rsidRPr="00A0588D" w:rsidRDefault="00D20A97" w:rsidP="00840B79">
            <w:pPr>
              <w:rPr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Т:</w:t>
            </w:r>
            <w:r w:rsidRPr="00A0588D">
              <w:rPr>
                <w:sz w:val="24"/>
                <w:szCs w:val="24"/>
              </w:rPr>
              <w:t xml:space="preserve"> С/05.6; </w:t>
            </w:r>
            <w:r w:rsidRPr="00A0588D">
              <w:rPr>
                <w:sz w:val="24"/>
                <w:szCs w:val="24"/>
                <w:lang w:val="en-US"/>
              </w:rPr>
              <w:t>D</w:t>
            </w:r>
            <w:r w:rsidRPr="00A0588D">
              <w:rPr>
                <w:sz w:val="24"/>
                <w:szCs w:val="24"/>
              </w:rPr>
              <w:t>/05.6</w:t>
            </w:r>
          </w:p>
          <w:p w:rsidR="00D20A97" w:rsidRPr="00A0588D" w:rsidRDefault="00D20A97" w:rsidP="00840B79">
            <w:pPr>
              <w:rPr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СА</w:t>
            </w:r>
            <w:r w:rsidRPr="00A0588D">
              <w:rPr>
                <w:sz w:val="24"/>
                <w:szCs w:val="24"/>
              </w:rPr>
              <w:t>: В/02.6</w:t>
            </w:r>
          </w:p>
        </w:tc>
        <w:tc>
          <w:tcPr>
            <w:tcW w:w="1808" w:type="dxa"/>
          </w:tcPr>
          <w:p w:rsidR="00D20A97" w:rsidRPr="00A0588D" w:rsidRDefault="00D20A97" w:rsidP="00C6492A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jc w:val="center"/>
        </w:trPr>
        <w:tc>
          <w:tcPr>
            <w:tcW w:w="4957" w:type="dxa"/>
          </w:tcPr>
          <w:p w:rsidR="00D20A97" w:rsidRPr="00990368" w:rsidRDefault="00D20A97" w:rsidP="00840B7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Theme="minorEastAsia"/>
                <w:spacing w:val="-1"/>
                <w:sz w:val="24"/>
                <w:szCs w:val="24"/>
              </w:rPr>
              <w:t>а</w:t>
            </w:r>
            <w:r w:rsidRPr="00F4607F">
              <w:rPr>
                <w:rFonts w:eastAsiaTheme="minorEastAsia"/>
                <w:spacing w:val="-1"/>
                <w:sz w:val="24"/>
                <w:szCs w:val="24"/>
              </w:rPr>
              <w:t>нтидопингово</w:t>
            </w:r>
            <w:r>
              <w:rPr>
                <w:rFonts w:eastAsiaTheme="minorEastAsia"/>
                <w:spacing w:val="-1"/>
                <w:sz w:val="24"/>
                <w:szCs w:val="24"/>
              </w:rPr>
              <w:t xml:space="preserve">го </w:t>
            </w:r>
            <w:r w:rsidRPr="00F4607F">
              <w:rPr>
                <w:rFonts w:eastAsiaTheme="minorEastAsia"/>
                <w:spacing w:val="-1"/>
                <w:sz w:val="24"/>
                <w:szCs w:val="24"/>
              </w:rPr>
              <w:t>законодательств</w:t>
            </w:r>
            <w:r>
              <w:rPr>
                <w:rFonts w:eastAsiaTheme="minorEastAsia"/>
                <w:spacing w:val="-1"/>
                <w:sz w:val="24"/>
                <w:szCs w:val="24"/>
              </w:rPr>
              <w:t xml:space="preserve">а </w:t>
            </w:r>
            <w:r w:rsidRPr="00F4607F">
              <w:rPr>
                <w:rFonts w:eastAsiaTheme="minorEastAsia"/>
                <w:spacing w:val="-1"/>
                <w:sz w:val="24"/>
                <w:szCs w:val="24"/>
              </w:rPr>
              <w:t>Российской</w:t>
            </w:r>
            <w:r>
              <w:rPr>
                <w:rFonts w:eastAsiaTheme="minorEastAsia"/>
                <w:spacing w:val="-1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pacing w:val="-1"/>
                <w:sz w:val="24"/>
                <w:szCs w:val="24"/>
              </w:rPr>
              <w:t>Федерации</w:t>
            </w:r>
          </w:p>
        </w:tc>
        <w:tc>
          <w:tcPr>
            <w:tcW w:w="2522" w:type="dxa"/>
          </w:tcPr>
          <w:p w:rsidR="00D20A97" w:rsidRDefault="00D20A97" w:rsidP="00840B79">
            <w:pPr>
              <w:rPr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Т:</w:t>
            </w:r>
            <w:r w:rsidRPr="00A0588D">
              <w:rPr>
                <w:sz w:val="24"/>
                <w:szCs w:val="24"/>
              </w:rPr>
              <w:t xml:space="preserve"> С/05.6</w:t>
            </w:r>
          </w:p>
          <w:p w:rsidR="00D20A97" w:rsidRPr="00E90EC7" w:rsidRDefault="00D20A97" w:rsidP="00840B79">
            <w:pPr>
              <w:rPr>
                <w:color w:val="FF0000"/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СА:</w:t>
            </w:r>
            <w:r w:rsidRPr="00A0588D">
              <w:rPr>
                <w:sz w:val="24"/>
                <w:szCs w:val="24"/>
              </w:rPr>
              <w:t xml:space="preserve"> В/02.6</w:t>
            </w:r>
          </w:p>
        </w:tc>
        <w:tc>
          <w:tcPr>
            <w:tcW w:w="1808" w:type="dxa"/>
          </w:tcPr>
          <w:p w:rsidR="00D20A97" w:rsidRPr="00A0588D" w:rsidRDefault="00D20A97" w:rsidP="00C6492A">
            <w:pPr>
              <w:jc w:val="center"/>
              <w:rPr>
                <w:spacing w:val="-1"/>
                <w:sz w:val="24"/>
                <w:szCs w:val="24"/>
              </w:rPr>
            </w:pPr>
            <w:r w:rsidRPr="00A0588D">
              <w:rPr>
                <w:spacing w:val="-1"/>
                <w:sz w:val="24"/>
                <w:szCs w:val="24"/>
              </w:rPr>
              <w:t>ОПК-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jc w:val="center"/>
        </w:trPr>
        <w:tc>
          <w:tcPr>
            <w:tcW w:w="4957" w:type="dxa"/>
          </w:tcPr>
          <w:p w:rsidR="00D20A97" w:rsidRPr="00990368" w:rsidRDefault="00D20A97" w:rsidP="00840B79">
            <w:pPr>
              <w:rPr>
                <w:spacing w:val="-1"/>
                <w:sz w:val="24"/>
                <w:szCs w:val="24"/>
              </w:rPr>
            </w:pPr>
            <w:r w:rsidRPr="00F4607F">
              <w:rPr>
                <w:rFonts w:eastAsiaTheme="minorEastAsia"/>
                <w:spacing w:val="-1"/>
                <w:sz w:val="24"/>
                <w:szCs w:val="24"/>
              </w:rPr>
              <w:t>содержани</w:t>
            </w:r>
            <w:r>
              <w:rPr>
                <w:rFonts w:eastAsiaTheme="minorEastAsia"/>
                <w:spacing w:val="-1"/>
                <w:sz w:val="24"/>
                <w:szCs w:val="24"/>
              </w:rPr>
              <w:t>я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pacing w:val="-1"/>
                <w:sz w:val="24"/>
                <w:szCs w:val="24"/>
              </w:rPr>
              <w:t>учебных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pacing w:val="-1"/>
                <w:sz w:val="24"/>
                <w:szCs w:val="24"/>
              </w:rPr>
              <w:t>программ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и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pacing w:val="-1"/>
                <w:sz w:val="24"/>
                <w:szCs w:val="24"/>
              </w:rPr>
              <w:t>принцип</w:t>
            </w:r>
            <w:r>
              <w:rPr>
                <w:rFonts w:eastAsiaTheme="minorEastAsia"/>
                <w:spacing w:val="-1"/>
                <w:sz w:val="24"/>
                <w:szCs w:val="24"/>
              </w:rPr>
              <w:t>ов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pacing w:val="-1"/>
                <w:sz w:val="24"/>
                <w:szCs w:val="24"/>
              </w:rPr>
              <w:t>организации антидопинговых мероприятий</w:t>
            </w:r>
          </w:p>
        </w:tc>
        <w:tc>
          <w:tcPr>
            <w:tcW w:w="2522" w:type="dxa"/>
          </w:tcPr>
          <w:p w:rsidR="00D20A97" w:rsidRPr="00A0588D" w:rsidRDefault="00D20A97" w:rsidP="00840B79">
            <w:pPr>
              <w:rPr>
                <w:sz w:val="24"/>
                <w:szCs w:val="24"/>
              </w:rPr>
            </w:pPr>
            <w:proofErr w:type="gramStart"/>
            <w:r w:rsidRPr="006A7D76">
              <w:rPr>
                <w:b/>
                <w:sz w:val="24"/>
                <w:szCs w:val="24"/>
              </w:rPr>
              <w:t xml:space="preserve">Т:  </w:t>
            </w:r>
            <w:r w:rsidRPr="00A0588D">
              <w:rPr>
                <w:sz w:val="24"/>
                <w:szCs w:val="24"/>
                <w:lang w:val="en-US"/>
              </w:rPr>
              <w:t>D</w:t>
            </w:r>
            <w:proofErr w:type="gramEnd"/>
            <w:r w:rsidRPr="00A0588D">
              <w:rPr>
                <w:sz w:val="24"/>
                <w:szCs w:val="24"/>
              </w:rPr>
              <w:t>/05.6</w:t>
            </w:r>
          </w:p>
          <w:p w:rsidR="00D20A97" w:rsidRPr="00666838" w:rsidRDefault="00D20A97" w:rsidP="00840B79">
            <w:pPr>
              <w:rPr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СА:</w:t>
            </w:r>
            <w:r>
              <w:rPr>
                <w:sz w:val="24"/>
                <w:szCs w:val="24"/>
              </w:rPr>
              <w:t xml:space="preserve"> В/01</w:t>
            </w:r>
            <w:r w:rsidRPr="00A0588D">
              <w:rPr>
                <w:sz w:val="24"/>
                <w:szCs w:val="24"/>
              </w:rPr>
              <w:t>.6</w:t>
            </w:r>
          </w:p>
        </w:tc>
        <w:tc>
          <w:tcPr>
            <w:tcW w:w="1808" w:type="dxa"/>
          </w:tcPr>
          <w:p w:rsidR="00D20A97" w:rsidRPr="00A663E5" w:rsidRDefault="00D20A97" w:rsidP="00C6492A">
            <w:pPr>
              <w:jc w:val="center"/>
              <w:rPr>
                <w:spacing w:val="-1"/>
                <w:sz w:val="24"/>
                <w:szCs w:val="24"/>
              </w:rPr>
            </w:pPr>
            <w:r w:rsidRPr="00A0588D">
              <w:rPr>
                <w:spacing w:val="-1"/>
                <w:sz w:val="24"/>
                <w:szCs w:val="24"/>
              </w:rPr>
              <w:t>ОПК-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jc w:val="center"/>
        </w:trPr>
        <w:tc>
          <w:tcPr>
            <w:tcW w:w="4957" w:type="dxa"/>
          </w:tcPr>
          <w:p w:rsidR="00D20A97" w:rsidRPr="00A0588D" w:rsidRDefault="00D20A97" w:rsidP="00840B79">
            <w:pPr>
              <w:rPr>
                <w:rFonts w:eastAsiaTheme="minorEastAsia"/>
                <w:spacing w:val="-4"/>
                <w:sz w:val="24"/>
                <w:szCs w:val="24"/>
              </w:rPr>
            </w:pPr>
            <w:r>
              <w:rPr>
                <w:rFonts w:eastAsiaTheme="minorEastAsia"/>
                <w:spacing w:val="-2"/>
                <w:sz w:val="24"/>
                <w:szCs w:val="24"/>
              </w:rPr>
              <w:t>методики</w:t>
            </w:r>
            <w:r w:rsidRPr="00F4607F">
              <w:rPr>
                <w:rFonts w:eastAsiaTheme="minorEastAsia"/>
                <w:spacing w:val="-2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pacing w:val="-1"/>
                <w:sz w:val="24"/>
                <w:szCs w:val="24"/>
              </w:rPr>
              <w:t xml:space="preserve">разработки антидопинговых программ </w:t>
            </w:r>
            <w:r w:rsidRPr="00F4607F">
              <w:rPr>
                <w:rFonts w:eastAsiaTheme="minorEastAsia"/>
                <w:sz w:val="24"/>
                <w:szCs w:val="24"/>
              </w:rPr>
              <w:t xml:space="preserve">для  </w:t>
            </w:r>
            <w:r w:rsidRPr="00F4607F">
              <w:rPr>
                <w:rFonts w:eastAsiaTheme="minorEastAsia"/>
                <w:spacing w:val="-1"/>
                <w:sz w:val="24"/>
                <w:szCs w:val="24"/>
              </w:rPr>
              <w:t xml:space="preserve">различной целевой </w:t>
            </w:r>
            <w:r w:rsidRPr="00F4607F">
              <w:rPr>
                <w:rFonts w:eastAsiaTheme="minorEastAsia"/>
                <w:spacing w:val="-4"/>
                <w:sz w:val="24"/>
                <w:szCs w:val="24"/>
              </w:rPr>
              <w:t>аудитории</w:t>
            </w:r>
          </w:p>
        </w:tc>
        <w:tc>
          <w:tcPr>
            <w:tcW w:w="2522" w:type="dxa"/>
          </w:tcPr>
          <w:p w:rsidR="00D20A97" w:rsidRPr="00A0588D" w:rsidRDefault="00D20A97" w:rsidP="00840B79">
            <w:pPr>
              <w:rPr>
                <w:sz w:val="24"/>
                <w:szCs w:val="24"/>
              </w:rPr>
            </w:pPr>
            <w:proofErr w:type="gramStart"/>
            <w:r w:rsidRPr="006A7D76">
              <w:rPr>
                <w:b/>
                <w:sz w:val="24"/>
                <w:szCs w:val="24"/>
              </w:rPr>
              <w:t>Т:</w:t>
            </w:r>
            <w:r>
              <w:rPr>
                <w:sz w:val="24"/>
                <w:szCs w:val="24"/>
              </w:rPr>
              <w:t xml:space="preserve"> </w:t>
            </w:r>
            <w:r w:rsidRPr="00A0588D">
              <w:rPr>
                <w:sz w:val="24"/>
                <w:szCs w:val="24"/>
              </w:rPr>
              <w:t xml:space="preserve"> </w:t>
            </w:r>
            <w:r w:rsidRPr="00A0588D">
              <w:rPr>
                <w:sz w:val="24"/>
                <w:szCs w:val="24"/>
                <w:lang w:val="en-US"/>
              </w:rPr>
              <w:t>D</w:t>
            </w:r>
            <w:proofErr w:type="gramEnd"/>
            <w:r w:rsidRPr="00A0588D">
              <w:rPr>
                <w:sz w:val="24"/>
                <w:szCs w:val="24"/>
              </w:rPr>
              <w:t>/05.6</w:t>
            </w:r>
          </w:p>
          <w:p w:rsidR="00D20A97" w:rsidRPr="00E90EC7" w:rsidRDefault="00D20A97" w:rsidP="00840B79">
            <w:pPr>
              <w:rPr>
                <w:color w:val="FF0000"/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СА:</w:t>
            </w:r>
            <w:r>
              <w:rPr>
                <w:sz w:val="24"/>
                <w:szCs w:val="24"/>
              </w:rPr>
              <w:t xml:space="preserve"> В/01</w:t>
            </w:r>
            <w:r w:rsidRPr="00A0588D">
              <w:rPr>
                <w:sz w:val="24"/>
                <w:szCs w:val="24"/>
              </w:rPr>
              <w:t>.6</w:t>
            </w:r>
          </w:p>
        </w:tc>
        <w:tc>
          <w:tcPr>
            <w:tcW w:w="1808" w:type="dxa"/>
          </w:tcPr>
          <w:p w:rsidR="00D20A97" w:rsidRPr="002C121C" w:rsidRDefault="00D20A97" w:rsidP="00C6492A">
            <w:pPr>
              <w:jc w:val="center"/>
              <w:rPr>
                <w:spacing w:val="-1"/>
                <w:sz w:val="24"/>
                <w:szCs w:val="24"/>
              </w:rPr>
            </w:pPr>
            <w:r w:rsidRPr="002C121C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jc w:val="center"/>
        </w:trPr>
        <w:tc>
          <w:tcPr>
            <w:tcW w:w="4957" w:type="dxa"/>
          </w:tcPr>
          <w:p w:rsidR="00D20A97" w:rsidRPr="00990368" w:rsidRDefault="00D20A97" w:rsidP="00840B7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Theme="minorEastAsia"/>
                <w:spacing w:val="-1"/>
                <w:sz w:val="24"/>
                <w:szCs w:val="24"/>
              </w:rPr>
              <w:t>современных</w:t>
            </w:r>
            <w:r w:rsidRPr="00F4607F">
              <w:rPr>
                <w:rFonts w:eastAsiaTheme="minorEastAsia"/>
                <w:spacing w:val="-1"/>
                <w:sz w:val="24"/>
                <w:szCs w:val="24"/>
              </w:rPr>
              <w:t xml:space="preserve"> </w:t>
            </w:r>
            <w:r>
              <w:rPr>
                <w:rFonts w:eastAsiaTheme="minorEastAsia"/>
                <w:spacing w:val="-2"/>
                <w:sz w:val="24"/>
                <w:szCs w:val="24"/>
              </w:rPr>
              <w:t>методик</w:t>
            </w:r>
            <w:r w:rsidRPr="00F4607F">
              <w:rPr>
                <w:rFonts w:eastAsiaTheme="minorEastAsia"/>
                <w:spacing w:val="-2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pacing w:val="-1"/>
                <w:sz w:val="24"/>
                <w:szCs w:val="24"/>
              </w:rPr>
              <w:t xml:space="preserve">составления просветительских программ </w:t>
            </w:r>
            <w:r w:rsidRPr="00F4607F">
              <w:rPr>
                <w:rFonts w:eastAsiaTheme="minorEastAsia"/>
                <w:sz w:val="24"/>
                <w:szCs w:val="24"/>
              </w:rPr>
              <w:t xml:space="preserve">и </w:t>
            </w:r>
            <w:r w:rsidRPr="00F4607F">
              <w:rPr>
                <w:rFonts w:eastAsiaTheme="minorEastAsia"/>
                <w:spacing w:val="-1"/>
                <w:sz w:val="24"/>
                <w:szCs w:val="24"/>
              </w:rPr>
              <w:t>информационных мероприятий</w:t>
            </w:r>
          </w:p>
        </w:tc>
        <w:tc>
          <w:tcPr>
            <w:tcW w:w="2522" w:type="dxa"/>
          </w:tcPr>
          <w:p w:rsidR="00D20A97" w:rsidRPr="00A0588D" w:rsidRDefault="00D20A97" w:rsidP="00840B79">
            <w:pPr>
              <w:rPr>
                <w:sz w:val="24"/>
                <w:szCs w:val="24"/>
              </w:rPr>
            </w:pPr>
            <w:proofErr w:type="gramStart"/>
            <w:r w:rsidRPr="006A7D76">
              <w:rPr>
                <w:b/>
                <w:sz w:val="24"/>
                <w:szCs w:val="24"/>
              </w:rPr>
              <w:t>Т:</w:t>
            </w:r>
            <w:r>
              <w:rPr>
                <w:sz w:val="24"/>
                <w:szCs w:val="24"/>
              </w:rPr>
              <w:t xml:space="preserve"> </w:t>
            </w:r>
            <w:r w:rsidRPr="00A0588D">
              <w:rPr>
                <w:sz w:val="24"/>
                <w:szCs w:val="24"/>
              </w:rPr>
              <w:t xml:space="preserve"> </w:t>
            </w:r>
            <w:r w:rsidRPr="00A0588D">
              <w:rPr>
                <w:sz w:val="24"/>
                <w:szCs w:val="24"/>
                <w:lang w:val="en-US"/>
              </w:rPr>
              <w:t>D</w:t>
            </w:r>
            <w:proofErr w:type="gramEnd"/>
            <w:r w:rsidRPr="00A0588D">
              <w:rPr>
                <w:sz w:val="24"/>
                <w:szCs w:val="24"/>
              </w:rPr>
              <w:t>/05.6</w:t>
            </w:r>
          </w:p>
          <w:p w:rsidR="00D20A97" w:rsidRPr="00E90EC7" w:rsidRDefault="00D20A97" w:rsidP="00840B79">
            <w:pPr>
              <w:rPr>
                <w:color w:val="FF0000"/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СА:</w:t>
            </w:r>
            <w:r>
              <w:rPr>
                <w:sz w:val="24"/>
                <w:szCs w:val="24"/>
              </w:rPr>
              <w:t xml:space="preserve"> В/02</w:t>
            </w:r>
            <w:r w:rsidRPr="00A0588D">
              <w:rPr>
                <w:sz w:val="24"/>
                <w:szCs w:val="24"/>
              </w:rPr>
              <w:t>.6</w:t>
            </w:r>
          </w:p>
        </w:tc>
        <w:tc>
          <w:tcPr>
            <w:tcW w:w="1808" w:type="dxa"/>
          </w:tcPr>
          <w:p w:rsidR="00D20A97" w:rsidRPr="002C121C" w:rsidRDefault="00D20A97" w:rsidP="00C6492A">
            <w:pPr>
              <w:jc w:val="center"/>
              <w:rPr>
                <w:spacing w:val="-1"/>
                <w:sz w:val="24"/>
                <w:szCs w:val="24"/>
              </w:rPr>
            </w:pPr>
            <w:r w:rsidRPr="002C121C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jc w:val="center"/>
        </w:trPr>
        <w:tc>
          <w:tcPr>
            <w:tcW w:w="4957" w:type="dxa"/>
          </w:tcPr>
          <w:p w:rsidR="00D20A97" w:rsidRPr="00990368" w:rsidRDefault="00D20A97" w:rsidP="00840B7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Theme="minorEastAsia"/>
                <w:spacing w:val="-1"/>
                <w:sz w:val="24"/>
                <w:szCs w:val="24"/>
              </w:rPr>
              <w:t>основных видов</w:t>
            </w:r>
            <w:r w:rsidRPr="00F4607F">
              <w:rPr>
                <w:rFonts w:eastAsiaTheme="minorEastAsia"/>
                <w:spacing w:val="-1"/>
                <w:sz w:val="24"/>
                <w:szCs w:val="24"/>
              </w:rPr>
              <w:t xml:space="preserve"> нарушений антидопинговых правил и их последстви</w:t>
            </w:r>
            <w:r>
              <w:rPr>
                <w:rFonts w:eastAsiaTheme="minorEastAsia"/>
                <w:spacing w:val="-1"/>
                <w:sz w:val="24"/>
                <w:szCs w:val="24"/>
              </w:rPr>
              <w:t>й</w:t>
            </w:r>
          </w:p>
        </w:tc>
        <w:tc>
          <w:tcPr>
            <w:tcW w:w="2522" w:type="dxa"/>
          </w:tcPr>
          <w:p w:rsidR="00D20A97" w:rsidRPr="00A0588D" w:rsidRDefault="00D20A97" w:rsidP="00840B79">
            <w:pPr>
              <w:rPr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Т:</w:t>
            </w:r>
            <w:r w:rsidRPr="00A0588D">
              <w:rPr>
                <w:sz w:val="24"/>
                <w:szCs w:val="24"/>
              </w:rPr>
              <w:t xml:space="preserve"> С/05.6; </w:t>
            </w:r>
            <w:r w:rsidRPr="00A0588D">
              <w:rPr>
                <w:sz w:val="24"/>
                <w:szCs w:val="24"/>
                <w:lang w:val="en-US"/>
              </w:rPr>
              <w:t>D</w:t>
            </w:r>
            <w:r w:rsidRPr="00A0588D">
              <w:rPr>
                <w:sz w:val="24"/>
                <w:szCs w:val="24"/>
              </w:rPr>
              <w:t>/05.6</w:t>
            </w:r>
          </w:p>
          <w:p w:rsidR="00D20A97" w:rsidRPr="00E90EC7" w:rsidRDefault="00D20A97" w:rsidP="00840B79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808" w:type="dxa"/>
          </w:tcPr>
          <w:p w:rsidR="00D20A97" w:rsidRPr="002C121C" w:rsidRDefault="00D20A97" w:rsidP="00C6492A">
            <w:pPr>
              <w:jc w:val="center"/>
              <w:rPr>
                <w:spacing w:val="-1"/>
                <w:sz w:val="24"/>
                <w:szCs w:val="24"/>
              </w:rPr>
            </w:pPr>
            <w:r w:rsidRPr="002C121C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jc w:val="center"/>
        </w:trPr>
        <w:tc>
          <w:tcPr>
            <w:tcW w:w="4957" w:type="dxa"/>
          </w:tcPr>
          <w:p w:rsidR="00D20A97" w:rsidRPr="00990368" w:rsidRDefault="00D20A97" w:rsidP="00840B7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Theme="minorEastAsia"/>
                <w:spacing w:val="-1"/>
                <w:sz w:val="24"/>
                <w:szCs w:val="24"/>
              </w:rPr>
              <w:t>прав и обязанностей</w:t>
            </w:r>
            <w:r w:rsidRPr="00F4607F">
              <w:rPr>
                <w:rFonts w:eastAsiaTheme="minorEastAsia"/>
                <w:spacing w:val="-1"/>
                <w:sz w:val="24"/>
                <w:szCs w:val="24"/>
              </w:rPr>
              <w:t xml:space="preserve"> спортсмена при прохождении допинг-контроля</w:t>
            </w:r>
          </w:p>
        </w:tc>
        <w:tc>
          <w:tcPr>
            <w:tcW w:w="2522" w:type="dxa"/>
          </w:tcPr>
          <w:p w:rsidR="00D20A97" w:rsidRPr="00E90EC7" w:rsidRDefault="00D20A97" w:rsidP="00840B79">
            <w:pPr>
              <w:rPr>
                <w:color w:val="FF0000"/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Т:</w:t>
            </w:r>
            <w:r w:rsidRPr="00A0588D">
              <w:rPr>
                <w:sz w:val="24"/>
                <w:szCs w:val="24"/>
              </w:rPr>
              <w:t xml:space="preserve"> С/05.6; </w:t>
            </w:r>
            <w:r w:rsidRPr="00A0588D">
              <w:rPr>
                <w:sz w:val="24"/>
                <w:szCs w:val="24"/>
                <w:lang w:val="en-US"/>
              </w:rPr>
              <w:t>D</w:t>
            </w:r>
            <w:r w:rsidRPr="00A0588D">
              <w:rPr>
                <w:sz w:val="24"/>
                <w:szCs w:val="24"/>
              </w:rPr>
              <w:t>/05.6</w:t>
            </w:r>
          </w:p>
        </w:tc>
        <w:tc>
          <w:tcPr>
            <w:tcW w:w="1808" w:type="dxa"/>
          </w:tcPr>
          <w:p w:rsidR="00D20A97" w:rsidRPr="002C121C" w:rsidRDefault="00D20A97" w:rsidP="00C6492A">
            <w:pPr>
              <w:jc w:val="center"/>
              <w:rPr>
                <w:spacing w:val="-1"/>
                <w:sz w:val="24"/>
                <w:szCs w:val="24"/>
              </w:rPr>
            </w:pPr>
            <w:r w:rsidRPr="002C121C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jc w:val="center"/>
        </w:trPr>
        <w:tc>
          <w:tcPr>
            <w:tcW w:w="4957" w:type="dxa"/>
          </w:tcPr>
          <w:p w:rsidR="00D20A97" w:rsidRPr="00990368" w:rsidRDefault="00D20A97" w:rsidP="00840B7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4607F">
              <w:rPr>
                <w:sz w:val="24"/>
                <w:szCs w:val="24"/>
              </w:rPr>
              <w:t>характер</w:t>
            </w:r>
            <w:r>
              <w:rPr>
                <w:sz w:val="24"/>
                <w:szCs w:val="24"/>
              </w:rPr>
              <w:t>а</w:t>
            </w:r>
            <w:r w:rsidRPr="00F4607F">
              <w:rPr>
                <w:sz w:val="24"/>
                <w:szCs w:val="24"/>
              </w:rPr>
              <w:t xml:space="preserve"> негативного влияния применения допинга на организм спортсмена</w:t>
            </w:r>
          </w:p>
        </w:tc>
        <w:tc>
          <w:tcPr>
            <w:tcW w:w="2522" w:type="dxa"/>
          </w:tcPr>
          <w:p w:rsidR="00D20A97" w:rsidRPr="00877F9F" w:rsidRDefault="00840B79" w:rsidP="00840B79">
            <w:pPr>
              <w:rPr>
                <w:sz w:val="24"/>
                <w:szCs w:val="24"/>
              </w:rPr>
            </w:pPr>
            <w:r w:rsidRPr="00840B79">
              <w:rPr>
                <w:b/>
                <w:sz w:val="24"/>
                <w:szCs w:val="24"/>
              </w:rPr>
              <w:t xml:space="preserve">Т: </w:t>
            </w:r>
            <w:r w:rsidRPr="00877F9F">
              <w:rPr>
                <w:sz w:val="24"/>
                <w:szCs w:val="24"/>
              </w:rPr>
              <w:t>С/05.6; D/05.6</w:t>
            </w:r>
          </w:p>
          <w:p w:rsidR="00D20A97" w:rsidRPr="00E90EC7" w:rsidRDefault="00D20A97" w:rsidP="00840B79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808" w:type="dxa"/>
          </w:tcPr>
          <w:p w:rsidR="00D20A97" w:rsidRPr="002C121C" w:rsidRDefault="00D20A97" w:rsidP="00C6492A">
            <w:pPr>
              <w:jc w:val="center"/>
              <w:rPr>
                <w:spacing w:val="-1"/>
                <w:sz w:val="24"/>
                <w:szCs w:val="24"/>
              </w:rPr>
            </w:pPr>
            <w:r w:rsidRPr="002C121C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jc w:val="center"/>
        </w:trPr>
        <w:tc>
          <w:tcPr>
            <w:tcW w:w="9287" w:type="dxa"/>
            <w:gridSpan w:val="3"/>
          </w:tcPr>
          <w:p w:rsidR="00D20A97" w:rsidRPr="007F5198" w:rsidRDefault="00D20A97" w:rsidP="00840B79">
            <w:pPr>
              <w:ind w:right="19"/>
              <w:jc w:val="center"/>
              <w:rPr>
                <w:b/>
                <w:i/>
                <w:spacing w:val="-1"/>
                <w:sz w:val="24"/>
                <w:szCs w:val="24"/>
              </w:rPr>
            </w:pPr>
            <w:r w:rsidRPr="007F5198">
              <w:rPr>
                <w:b/>
                <w:i/>
                <w:spacing w:val="-1"/>
                <w:sz w:val="24"/>
                <w:szCs w:val="24"/>
              </w:rPr>
              <w:t>УМЕНИЯ:</w:t>
            </w:r>
          </w:p>
        </w:tc>
      </w:tr>
      <w:tr w:rsidR="00D20A97" w:rsidRPr="00990368" w:rsidTr="00AC4614">
        <w:trPr>
          <w:jc w:val="center"/>
        </w:trPr>
        <w:tc>
          <w:tcPr>
            <w:tcW w:w="4957" w:type="dxa"/>
          </w:tcPr>
          <w:p w:rsidR="00D20A97" w:rsidRPr="00990368" w:rsidRDefault="00D20A97" w:rsidP="00840B79">
            <w:pPr>
              <w:rPr>
                <w:color w:val="000000"/>
                <w:spacing w:val="-1"/>
                <w:sz w:val="24"/>
                <w:szCs w:val="24"/>
              </w:rPr>
            </w:pPr>
            <w:r w:rsidRPr="00F4607F">
              <w:rPr>
                <w:sz w:val="24"/>
                <w:szCs w:val="24"/>
              </w:rPr>
              <w:t>определять</w:t>
            </w:r>
            <w:r>
              <w:rPr>
                <w:sz w:val="24"/>
                <w:szCs w:val="24"/>
              </w:rPr>
              <w:t xml:space="preserve"> </w:t>
            </w:r>
            <w:r w:rsidRPr="00F4607F">
              <w:rPr>
                <w:sz w:val="24"/>
                <w:szCs w:val="24"/>
              </w:rPr>
              <w:t>целевые</w:t>
            </w:r>
            <w:r>
              <w:rPr>
                <w:sz w:val="24"/>
                <w:szCs w:val="24"/>
              </w:rPr>
              <w:t xml:space="preserve"> </w:t>
            </w:r>
            <w:r w:rsidRPr="00F4607F">
              <w:rPr>
                <w:sz w:val="24"/>
                <w:szCs w:val="24"/>
              </w:rPr>
              <w:t>аудитории</w:t>
            </w:r>
            <w:r>
              <w:rPr>
                <w:sz w:val="24"/>
                <w:szCs w:val="24"/>
              </w:rPr>
              <w:t xml:space="preserve"> </w:t>
            </w:r>
            <w:r w:rsidRPr="00F4607F">
              <w:rPr>
                <w:sz w:val="24"/>
                <w:szCs w:val="24"/>
              </w:rPr>
              <w:t>для реализации</w:t>
            </w:r>
            <w:r>
              <w:rPr>
                <w:sz w:val="24"/>
                <w:szCs w:val="24"/>
              </w:rPr>
              <w:t xml:space="preserve"> </w:t>
            </w:r>
            <w:r w:rsidRPr="00F4607F">
              <w:rPr>
                <w:sz w:val="24"/>
                <w:szCs w:val="24"/>
              </w:rPr>
              <w:t>антидопинговых</w:t>
            </w:r>
            <w:r>
              <w:rPr>
                <w:sz w:val="24"/>
                <w:szCs w:val="24"/>
              </w:rPr>
              <w:t xml:space="preserve"> </w:t>
            </w:r>
            <w:r w:rsidRPr="00F4607F">
              <w:rPr>
                <w:sz w:val="24"/>
                <w:szCs w:val="24"/>
              </w:rPr>
              <w:t>программ</w:t>
            </w:r>
          </w:p>
        </w:tc>
        <w:tc>
          <w:tcPr>
            <w:tcW w:w="2522" w:type="dxa"/>
          </w:tcPr>
          <w:p w:rsidR="00D20A97" w:rsidRDefault="00D20A97" w:rsidP="00840B79">
            <w:pPr>
              <w:jc w:val="both"/>
              <w:rPr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Т:</w:t>
            </w:r>
            <w:r w:rsidRPr="00A0588D">
              <w:rPr>
                <w:sz w:val="24"/>
                <w:szCs w:val="24"/>
              </w:rPr>
              <w:t xml:space="preserve"> С/05.6; </w:t>
            </w:r>
            <w:r w:rsidRPr="00A0588D">
              <w:rPr>
                <w:sz w:val="24"/>
                <w:szCs w:val="24"/>
                <w:lang w:val="en-US"/>
              </w:rPr>
              <w:t>D</w:t>
            </w:r>
            <w:r w:rsidRPr="00A0588D">
              <w:rPr>
                <w:sz w:val="24"/>
                <w:szCs w:val="24"/>
              </w:rPr>
              <w:t>/05.6</w:t>
            </w:r>
          </w:p>
          <w:p w:rsidR="00D20A97" w:rsidRPr="00CF6F48" w:rsidRDefault="00D20A97" w:rsidP="00840B79">
            <w:pPr>
              <w:jc w:val="both"/>
              <w:rPr>
                <w:spacing w:val="-1"/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СА:</w:t>
            </w:r>
            <w:r>
              <w:rPr>
                <w:sz w:val="24"/>
                <w:szCs w:val="24"/>
              </w:rPr>
              <w:t xml:space="preserve"> В/01</w:t>
            </w:r>
            <w:r w:rsidRPr="00A0588D">
              <w:rPr>
                <w:sz w:val="24"/>
                <w:szCs w:val="24"/>
              </w:rPr>
              <w:t>.6</w:t>
            </w:r>
            <w:r>
              <w:rPr>
                <w:sz w:val="24"/>
                <w:szCs w:val="24"/>
              </w:rPr>
              <w:t>; В/02</w:t>
            </w:r>
            <w:r w:rsidRPr="00A0588D">
              <w:rPr>
                <w:sz w:val="24"/>
                <w:szCs w:val="24"/>
              </w:rPr>
              <w:t>.6</w:t>
            </w:r>
          </w:p>
        </w:tc>
        <w:tc>
          <w:tcPr>
            <w:tcW w:w="1808" w:type="dxa"/>
          </w:tcPr>
          <w:p w:rsidR="00D20A97" w:rsidRPr="00A00E9D" w:rsidRDefault="00D20A97" w:rsidP="00C6492A">
            <w:pPr>
              <w:jc w:val="center"/>
              <w:rPr>
                <w:spacing w:val="-1"/>
                <w:sz w:val="24"/>
                <w:szCs w:val="24"/>
              </w:rPr>
            </w:pPr>
            <w:r w:rsidRPr="00A00E9D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jc w:val="center"/>
        </w:trPr>
        <w:tc>
          <w:tcPr>
            <w:tcW w:w="4957" w:type="dxa"/>
          </w:tcPr>
          <w:p w:rsidR="00D20A97" w:rsidRPr="00990368" w:rsidRDefault="00D20A97" w:rsidP="00840B7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4607F">
              <w:rPr>
                <w:rFonts w:eastAsiaTheme="minorEastAsia"/>
                <w:spacing w:val="-2"/>
                <w:sz w:val="24"/>
                <w:szCs w:val="24"/>
              </w:rPr>
              <w:t xml:space="preserve">планировать </w:t>
            </w:r>
            <w:r w:rsidRPr="00F4607F">
              <w:rPr>
                <w:rFonts w:eastAsiaTheme="minorEastAsia"/>
                <w:sz w:val="24"/>
                <w:szCs w:val="24"/>
              </w:rPr>
              <w:t xml:space="preserve">и организовывать участие в образовательных программах </w:t>
            </w:r>
            <w:r>
              <w:rPr>
                <w:rFonts w:eastAsiaTheme="minorEastAsia"/>
                <w:sz w:val="24"/>
                <w:szCs w:val="24"/>
              </w:rPr>
              <w:t>антидопингового</w:t>
            </w:r>
            <w:r w:rsidRPr="00F4607F">
              <w:rPr>
                <w:rFonts w:eastAsiaTheme="minorEastAsia"/>
                <w:sz w:val="24"/>
                <w:szCs w:val="24"/>
              </w:rPr>
              <w:t xml:space="preserve"> обеспечени</w:t>
            </w:r>
            <w:r>
              <w:rPr>
                <w:rFonts w:eastAsiaTheme="minorEastAsia"/>
                <w:sz w:val="24"/>
                <w:szCs w:val="24"/>
              </w:rPr>
              <w:t xml:space="preserve">я </w:t>
            </w:r>
            <w:r w:rsidRPr="00F4607F">
              <w:rPr>
                <w:rFonts w:eastAsiaTheme="minorEastAsia"/>
                <w:sz w:val="24"/>
                <w:szCs w:val="24"/>
              </w:rPr>
              <w:t>спортивной подготовки</w:t>
            </w:r>
            <w:r>
              <w:rPr>
                <w:rFonts w:eastAsiaTheme="minorEastAsia"/>
                <w:sz w:val="24"/>
                <w:szCs w:val="24"/>
              </w:rPr>
              <w:t xml:space="preserve"> занимающихся</w:t>
            </w:r>
          </w:p>
        </w:tc>
        <w:tc>
          <w:tcPr>
            <w:tcW w:w="2522" w:type="dxa"/>
          </w:tcPr>
          <w:p w:rsidR="00D20A97" w:rsidRDefault="00D20A97" w:rsidP="00840B79">
            <w:pPr>
              <w:jc w:val="both"/>
              <w:rPr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Т:</w:t>
            </w:r>
            <w:r w:rsidRPr="00A0588D">
              <w:rPr>
                <w:sz w:val="24"/>
                <w:szCs w:val="24"/>
              </w:rPr>
              <w:t xml:space="preserve"> С/05.6; </w:t>
            </w:r>
            <w:r w:rsidRPr="00A0588D">
              <w:rPr>
                <w:sz w:val="24"/>
                <w:szCs w:val="24"/>
                <w:lang w:val="en-US"/>
              </w:rPr>
              <w:t>D</w:t>
            </w:r>
            <w:r w:rsidRPr="00A0588D">
              <w:rPr>
                <w:sz w:val="24"/>
                <w:szCs w:val="24"/>
              </w:rPr>
              <w:t>/05.6</w:t>
            </w:r>
          </w:p>
          <w:p w:rsidR="00D20A97" w:rsidRPr="00A9335C" w:rsidRDefault="00D20A97" w:rsidP="00840B79">
            <w:pPr>
              <w:jc w:val="both"/>
              <w:rPr>
                <w:spacing w:val="-1"/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СА:</w:t>
            </w:r>
            <w:r>
              <w:rPr>
                <w:sz w:val="24"/>
                <w:szCs w:val="24"/>
              </w:rPr>
              <w:t xml:space="preserve"> В/01</w:t>
            </w:r>
            <w:r w:rsidRPr="00A0588D">
              <w:rPr>
                <w:sz w:val="24"/>
                <w:szCs w:val="24"/>
              </w:rPr>
              <w:t>.6</w:t>
            </w:r>
            <w:r>
              <w:rPr>
                <w:sz w:val="24"/>
                <w:szCs w:val="24"/>
              </w:rPr>
              <w:t>; В/02</w:t>
            </w:r>
            <w:r w:rsidRPr="00A0588D">
              <w:rPr>
                <w:sz w:val="24"/>
                <w:szCs w:val="24"/>
              </w:rPr>
              <w:t>.6</w:t>
            </w:r>
          </w:p>
        </w:tc>
        <w:tc>
          <w:tcPr>
            <w:tcW w:w="1808" w:type="dxa"/>
          </w:tcPr>
          <w:p w:rsidR="00D20A97" w:rsidRPr="00A00E9D" w:rsidRDefault="00D20A97" w:rsidP="00C6492A">
            <w:pPr>
              <w:jc w:val="center"/>
              <w:rPr>
                <w:spacing w:val="-1"/>
                <w:sz w:val="24"/>
                <w:szCs w:val="24"/>
              </w:rPr>
            </w:pPr>
            <w:r w:rsidRPr="00A00E9D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jc w:val="center"/>
        </w:trPr>
        <w:tc>
          <w:tcPr>
            <w:tcW w:w="4957" w:type="dxa"/>
          </w:tcPr>
          <w:p w:rsidR="00D20A97" w:rsidRPr="00990368" w:rsidRDefault="00D20A97" w:rsidP="00840B79">
            <w:pPr>
              <w:ind w:right="1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изучать, обобщать и </w:t>
            </w:r>
            <w:r w:rsidRPr="00F4607F">
              <w:rPr>
                <w:sz w:val="24"/>
                <w:szCs w:val="24"/>
              </w:rPr>
              <w:t>систематизировать информацию в области антидопингового обеспечения</w:t>
            </w:r>
          </w:p>
        </w:tc>
        <w:tc>
          <w:tcPr>
            <w:tcW w:w="2522" w:type="dxa"/>
          </w:tcPr>
          <w:p w:rsidR="00D20A97" w:rsidRPr="00A9335C" w:rsidRDefault="00D20A97" w:rsidP="00840B79">
            <w:pPr>
              <w:jc w:val="both"/>
              <w:rPr>
                <w:spacing w:val="-1"/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СА:</w:t>
            </w:r>
            <w:r>
              <w:rPr>
                <w:sz w:val="24"/>
                <w:szCs w:val="24"/>
              </w:rPr>
              <w:t xml:space="preserve"> В/02</w:t>
            </w:r>
            <w:r w:rsidRPr="00A0588D">
              <w:rPr>
                <w:sz w:val="24"/>
                <w:szCs w:val="24"/>
              </w:rPr>
              <w:t>.6</w:t>
            </w:r>
          </w:p>
        </w:tc>
        <w:tc>
          <w:tcPr>
            <w:tcW w:w="1808" w:type="dxa"/>
          </w:tcPr>
          <w:p w:rsidR="00D20A97" w:rsidRPr="00A00E9D" w:rsidRDefault="00D20A97" w:rsidP="00C6492A">
            <w:pPr>
              <w:jc w:val="center"/>
              <w:rPr>
                <w:spacing w:val="-1"/>
                <w:sz w:val="24"/>
                <w:szCs w:val="24"/>
              </w:rPr>
            </w:pPr>
            <w:r w:rsidRPr="00A00E9D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jc w:val="center"/>
        </w:trPr>
        <w:tc>
          <w:tcPr>
            <w:tcW w:w="4957" w:type="dxa"/>
          </w:tcPr>
          <w:p w:rsidR="00D20A97" w:rsidRPr="00990368" w:rsidRDefault="00D20A97" w:rsidP="00840B79">
            <w:pPr>
              <w:rPr>
                <w:sz w:val="24"/>
                <w:szCs w:val="24"/>
              </w:rPr>
            </w:pPr>
            <w:r w:rsidRPr="00F4607F">
              <w:rPr>
                <w:sz w:val="24"/>
                <w:szCs w:val="24"/>
              </w:rPr>
              <w:t>составлять план проведения антидопинговых мероприятий</w:t>
            </w:r>
          </w:p>
        </w:tc>
        <w:tc>
          <w:tcPr>
            <w:tcW w:w="2522" w:type="dxa"/>
          </w:tcPr>
          <w:p w:rsidR="00D20A97" w:rsidRDefault="00D20A97" w:rsidP="00840B79">
            <w:pPr>
              <w:jc w:val="both"/>
              <w:rPr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Т:</w:t>
            </w:r>
            <w:r w:rsidRPr="00A0588D">
              <w:rPr>
                <w:sz w:val="24"/>
                <w:szCs w:val="24"/>
              </w:rPr>
              <w:t xml:space="preserve"> С/05.6; </w:t>
            </w:r>
            <w:r w:rsidRPr="00A0588D">
              <w:rPr>
                <w:sz w:val="24"/>
                <w:szCs w:val="24"/>
                <w:lang w:val="en-US"/>
              </w:rPr>
              <w:t>D</w:t>
            </w:r>
            <w:r w:rsidRPr="00A0588D">
              <w:rPr>
                <w:sz w:val="24"/>
                <w:szCs w:val="24"/>
              </w:rPr>
              <w:t>/05.6</w:t>
            </w:r>
          </w:p>
          <w:p w:rsidR="00D20A97" w:rsidRPr="0040565E" w:rsidRDefault="00D20A97" w:rsidP="00840B79">
            <w:pPr>
              <w:jc w:val="both"/>
              <w:rPr>
                <w:spacing w:val="-1"/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СА:</w:t>
            </w:r>
            <w:r>
              <w:rPr>
                <w:sz w:val="24"/>
                <w:szCs w:val="24"/>
              </w:rPr>
              <w:t xml:space="preserve"> В/01</w:t>
            </w:r>
            <w:r w:rsidRPr="00A0588D">
              <w:rPr>
                <w:sz w:val="24"/>
                <w:szCs w:val="24"/>
              </w:rPr>
              <w:t>.6</w:t>
            </w:r>
            <w:r>
              <w:rPr>
                <w:sz w:val="24"/>
                <w:szCs w:val="24"/>
              </w:rPr>
              <w:t>; В/02</w:t>
            </w:r>
            <w:r w:rsidRPr="00A0588D">
              <w:rPr>
                <w:sz w:val="24"/>
                <w:szCs w:val="24"/>
              </w:rPr>
              <w:t>.6</w:t>
            </w:r>
          </w:p>
        </w:tc>
        <w:tc>
          <w:tcPr>
            <w:tcW w:w="1808" w:type="dxa"/>
          </w:tcPr>
          <w:p w:rsidR="00D20A97" w:rsidRPr="00A00E9D" w:rsidRDefault="00D20A97" w:rsidP="00C6492A">
            <w:pPr>
              <w:jc w:val="center"/>
              <w:rPr>
                <w:spacing w:val="-1"/>
                <w:sz w:val="24"/>
                <w:szCs w:val="24"/>
              </w:rPr>
            </w:pPr>
            <w:r w:rsidRPr="00A00E9D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jc w:val="center"/>
        </w:trPr>
        <w:tc>
          <w:tcPr>
            <w:tcW w:w="4957" w:type="dxa"/>
          </w:tcPr>
          <w:p w:rsidR="00D20A97" w:rsidRPr="00990368" w:rsidRDefault="00D20A97" w:rsidP="00840B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F4607F">
              <w:rPr>
                <w:sz w:val="24"/>
                <w:szCs w:val="24"/>
              </w:rPr>
              <w:t xml:space="preserve">онтролировать </w:t>
            </w:r>
            <w:r>
              <w:rPr>
                <w:sz w:val="24"/>
                <w:szCs w:val="24"/>
              </w:rPr>
              <w:t xml:space="preserve">перечень </w:t>
            </w:r>
            <w:r w:rsidRPr="00F4607F">
              <w:rPr>
                <w:sz w:val="24"/>
                <w:szCs w:val="24"/>
              </w:rPr>
              <w:t>принимаемых занимающимися фармакологических средств</w:t>
            </w:r>
          </w:p>
        </w:tc>
        <w:tc>
          <w:tcPr>
            <w:tcW w:w="2522" w:type="dxa"/>
          </w:tcPr>
          <w:p w:rsidR="00D20A97" w:rsidRPr="0040565E" w:rsidRDefault="00D20A97" w:rsidP="00840B79">
            <w:pPr>
              <w:jc w:val="both"/>
              <w:rPr>
                <w:spacing w:val="-1"/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Т:</w:t>
            </w:r>
            <w:r w:rsidRPr="00A0588D">
              <w:rPr>
                <w:sz w:val="24"/>
                <w:szCs w:val="24"/>
              </w:rPr>
              <w:t xml:space="preserve"> С/05.6</w:t>
            </w:r>
          </w:p>
        </w:tc>
        <w:tc>
          <w:tcPr>
            <w:tcW w:w="1808" w:type="dxa"/>
          </w:tcPr>
          <w:p w:rsidR="00D20A97" w:rsidRPr="00A00E9D" w:rsidRDefault="00D20A97" w:rsidP="00C6492A">
            <w:pPr>
              <w:jc w:val="center"/>
              <w:rPr>
                <w:spacing w:val="-1"/>
                <w:sz w:val="24"/>
                <w:szCs w:val="24"/>
              </w:rPr>
            </w:pPr>
            <w:r w:rsidRPr="00A00E9D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jc w:val="center"/>
        </w:trPr>
        <w:tc>
          <w:tcPr>
            <w:tcW w:w="4957" w:type="dxa"/>
          </w:tcPr>
          <w:p w:rsidR="00D20A97" w:rsidRPr="00990368" w:rsidRDefault="00D20A97" w:rsidP="00840B7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4607F">
              <w:rPr>
                <w:sz w:val="24"/>
                <w:szCs w:val="24"/>
              </w:rPr>
              <w:t>анализировать характер негативного влияния применения допинга на организм спортсмена</w:t>
            </w:r>
          </w:p>
        </w:tc>
        <w:tc>
          <w:tcPr>
            <w:tcW w:w="2522" w:type="dxa"/>
          </w:tcPr>
          <w:p w:rsidR="00D20A97" w:rsidRPr="007E0C06" w:rsidRDefault="00D20A97" w:rsidP="00840B79">
            <w:pPr>
              <w:jc w:val="both"/>
              <w:rPr>
                <w:spacing w:val="-1"/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Т:</w:t>
            </w:r>
            <w:r w:rsidRPr="00A0588D">
              <w:rPr>
                <w:sz w:val="24"/>
                <w:szCs w:val="24"/>
              </w:rPr>
              <w:t xml:space="preserve"> С/05.6</w:t>
            </w:r>
          </w:p>
        </w:tc>
        <w:tc>
          <w:tcPr>
            <w:tcW w:w="1808" w:type="dxa"/>
          </w:tcPr>
          <w:p w:rsidR="00D20A97" w:rsidRPr="00A00E9D" w:rsidRDefault="00D20A97" w:rsidP="00C6492A">
            <w:pPr>
              <w:jc w:val="center"/>
              <w:rPr>
                <w:spacing w:val="-1"/>
                <w:sz w:val="24"/>
                <w:szCs w:val="24"/>
              </w:rPr>
            </w:pPr>
            <w:r w:rsidRPr="00A00E9D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jc w:val="center"/>
        </w:trPr>
        <w:tc>
          <w:tcPr>
            <w:tcW w:w="4957" w:type="dxa"/>
          </w:tcPr>
          <w:p w:rsidR="00D20A97" w:rsidRPr="00990368" w:rsidRDefault="00D20A97" w:rsidP="00840B7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  <w:r w:rsidRPr="00F4607F">
              <w:rPr>
                <w:sz w:val="24"/>
                <w:szCs w:val="24"/>
              </w:rPr>
              <w:t>азъяснять занимающимся процедуру проведения допинг-контроля, права и обязанности спортсмена при прохождении допинг-контроля</w:t>
            </w:r>
          </w:p>
        </w:tc>
        <w:tc>
          <w:tcPr>
            <w:tcW w:w="2522" w:type="dxa"/>
          </w:tcPr>
          <w:p w:rsidR="00D20A97" w:rsidRPr="007E0C06" w:rsidRDefault="00D20A97" w:rsidP="00840B79">
            <w:pPr>
              <w:jc w:val="both"/>
              <w:rPr>
                <w:spacing w:val="-1"/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Т:</w:t>
            </w:r>
            <w:r w:rsidRPr="00A0588D">
              <w:rPr>
                <w:sz w:val="24"/>
                <w:szCs w:val="24"/>
              </w:rPr>
              <w:t xml:space="preserve"> С/05.6; </w:t>
            </w:r>
            <w:r w:rsidRPr="00A0588D">
              <w:rPr>
                <w:sz w:val="24"/>
                <w:szCs w:val="24"/>
                <w:lang w:val="en-US"/>
              </w:rPr>
              <w:t>D</w:t>
            </w:r>
            <w:r w:rsidRPr="00A0588D">
              <w:rPr>
                <w:sz w:val="24"/>
                <w:szCs w:val="24"/>
              </w:rPr>
              <w:t>/05.6</w:t>
            </w:r>
          </w:p>
        </w:tc>
        <w:tc>
          <w:tcPr>
            <w:tcW w:w="1808" w:type="dxa"/>
          </w:tcPr>
          <w:p w:rsidR="00D20A97" w:rsidRPr="00A00E9D" w:rsidRDefault="00D20A97" w:rsidP="00C6492A">
            <w:pPr>
              <w:jc w:val="center"/>
              <w:rPr>
                <w:spacing w:val="-1"/>
                <w:sz w:val="24"/>
                <w:szCs w:val="24"/>
              </w:rPr>
            </w:pPr>
            <w:r w:rsidRPr="00A00E9D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jc w:val="center"/>
        </w:trPr>
        <w:tc>
          <w:tcPr>
            <w:tcW w:w="4957" w:type="dxa"/>
          </w:tcPr>
          <w:p w:rsidR="00D20A97" w:rsidRPr="00990368" w:rsidRDefault="00D20A97" w:rsidP="00840B7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F4607F">
              <w:rPr>
                <w:sz w:val="24"/>
                <w:szCs w:val="24"/>
              </w:rPr>
              <w:t>редупреждать случаи применения допинга во время тренировок</w:t>
            </w:r>
            <w:r>
              <w:rPr>
                <w:sz w:val="24"/>
                <w:szCs w:val="24"/>
              </w:rPr>
              <w:t xml:space="preserve"> и соревнований</w:t>
            </w:r>
          </w:p>
        </w:tc>
        <w:tc>
          <w:tcPr>
            <w:tcW w:w="2522" w:type="dxa"/>
          </w:tcPr>
          <w:p w:rsidR="00D20A97" w:rsidRPr="007E0C06" w:rsidRDefault="00D20A97" w:rsidP="00840B79">
            <w:pPr>
              <w:jc w:val="both"/>
              <w:rPr>
                <w:spacing w:val="-1"/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Т:</w:t>
            </w:r>
            <w:r>
              <w:rPr>
                <w:sz w:val="24"/>
                <w:szCs w:val="24"/>
              </w:rPr>
              <w:t xml:space="preserve"> </w:t>
            </w:r>
            <w:r w:rsidRPr="00A0588D">
              <w:rPr>
                <w:sz w:val="24"/>
                <w:szCs w:val="24"/>
              </w:rPr>
              <w:t xml:space="preserve"> </w:t>
            </w:r>
            <w:r w:rsidRPr="00A0588D">
              <w:rPr>
                <w:sz w:val="24"/>
                <w:szCs w:val="24"/>
                <w:lang w:val="en-US"/>
              </w:rPr>
              <w:t>D</w:t>
            </w:r>
            <w:r>
              <w:rPr>
                <w:sz w:val="24"/>
                <w:szCs w:val="24"/>
              </w:rPr>
              <w:t>/03</w:t>
            </w:r>
            <w:r w:rsidRPr="00A0588D">
              <w:rPr>
                <w:sz w:val="24"/>
                <w:szCs w:val="24"/>
              </w:rPr>
              <w:t>.6</w:t>
            </w:r>
          </w:p>
        </w:tc>
        <w:tc>
          <w:tcPr>
            <w:tcW w:w="1808" w:type="dxa"/>
          </w:tcPr>
          <w:p w:rsidR="00D20A97" w:rsidRPr="00A00E9D" w:rsidRDefault="00D20A97" w:rsidP="00C6492A">
            <w:pPr>
              <w:jc w:val="center"/>
              <w:rPr>
                <w:spacing w:val="-1"/>
                <w:sz w:val="24"/>
                <w:szCs w:val="24"/>
              </w:rPr>
            </w:pPr>
            <w:r w:rsidRPr="00A00E9D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jc w:val="center"/>
        </w:trPr>
        <w:tc>
          <w:tcPr>
            <w:tcW w:w="9287" w:type="dxa"/>
            <w:gridSpan w:val="3"/>
          </w:tcPr>
          <w:p w:rsidR="00D20A97" w:rsidRPr="007E0C06" w:rsidRDefault="00D20A97" w:rsidP="00840B79">
            <w:pPr>
              <w:jc w:val="center"/>
              <w:rPr>
                <w:b/>
                <w:i/>
                <w:spacing w:val="-1"/>
                <w:sz w:val="24"/>
                <w:szCs w:val="24"/>
              </w:rPr>
            </w:pPr>
            <w:r w:rsidRPr="007E0C06">
              <w:rPr>
                <w:b/>
                <w:i/>
                <w:spacing w:val="-1"/>
                <w:sz w:val="24"/>
                <w:szCs w:val="24"/>
              </w:rPr>
              <w:t>НАВЫКИ И/ИЛИ ОПЫТ ДЕЯТЕЛЬНОСТИ:</w:t>
            </w:r>
          </w:p>
        </w:tc>
      </w:tr>
      <w:tr w:rsidR="00D20A97" w:rsidRPr="00990368" w:rsidTr="00AC4614">
        <w:trPr>
          <w:trHeight w:val="286"/>
          <w:jc w:val="center"/>
        </w:trPr>
        <w:tc>
          <w:tcPr>
            <w:tcW w:w="4957" w:type="dxa"/>
          </w:tcPr>
          <w:p w:rsidR="00D20A97" w:rsidRPr="00990368" w:rsidRDefault="00D20A97" w:rsidP="00840B7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lastRenderedPageBreak/>
              <w:t>п</w:t>
            </w:r>
            <w:r w:rsidRPr="00F4607F">
              <w:rPr>
                <w:rFonts w:eastAsiaTheme="minorEastAsia"/>
                <w:sz w:val="24"/>
                <w:szCs w:val="24"/>
              </w:rPr>
              <w:t>ланирования антидопинговых мероприятий</w:t>
            </w:r>
          </w:p>
        </w:tc>
        <w:tc>
          <w:tcPr>
            <w:tcW w:w="2522" w:type="dxa"/>
          </w:tcPr>
          <w:p w:rsidR="00D20A97" w:rsidRDefault="00D20A97" w:rsidP="00840B79">
            <w:pPr>
              <w:jc w:val="both"/>
              <w:rPr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Т:</w:t>
            </w:r>
            <w:r w:rsidRPr="00A0588D">
              <w:rPr>
                <w:sz w:val="24"/>
                <w:szCs w:val="24"/>
              </w:rPr>
              <w:t xml:space="preserve"> С/05.6</w:t>
            </w:r>
          </w:p>
          <w:p w:rsidR="00D20A97" w:rsidRPr="00251F54" w:rsidRDefault="00D20A97" w:rsidP="00840B79">
            <w:pPr>
              <w:jc w:val="both"/>
              <w:rPr>
                <w:spacing w:val="-1"/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СА:</w:t>
            </w:r>
            <w:r>
              <w:rPr>
                <w:sz w:val="24"/>
                <w:szCs w:val="24"/>
              </w:rPr>
              <w:t xml:space="preserve"> В/01</w:t>
            </w:r>
            <w:r w:rsidRPr="00A0588D">
              <w:rPr>
                <w:sz w:val="24"/>
                <w:szCs w:val="24"/>
              </w:rPr>
              <w:t>.6</w:t>
            </w:r>
            <w:r>
              <w:rPr>
                <w:sz w:val="24"/>
                <w:szCs w:val="24"/>
              </w:rPr>
              <w:t>; В/02</w:t>
            </w:r>
            <w:r w:rsidRPr="00A0588D">
              <w:rPr>
                <w:sz w:val="24"/>
                <w:szCs w:val="24"/>
              </w:rPr>
              <w:t>.6</w:t>
            </w:r>
          </w:p>
        </w:tc>
        <w:tc>
          <w:tcPr>
            <w:tcW w:w="1808" w:type="dxa"/>
          </w:tcPr>
          <w:p w:rsidR="00D20A97" w:rsidRPr="005A24AF" w:rsidRDefault="00D20A97" w:rsidP="00AC4614">
            <w:pPr>
              <w:jc w:val="center"/>
              <w:rPr>
                <w:spacing w:val="-1"/>
                <w:sz w:val="24"/>
                <w:szCs w:val="24"/>
              </w:rPr>
            </w:pPr>
            <w:r w:rsidRPr="005A24AF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trHeight w:val="286"/>
          <w:jc w:val="center"/>
        </w:trPr>
        <w:tc>
          <w:tcPr>
            <w:tcW w:w="4957" w:type="dxa"/>
          </w:tcPr>
          <w:p w:rsidR="00D20A97" w:rsidRPr="00990368" w:rsidRDefault="00D20A97" w:rsidP="00840B7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 xml:space="preserve">выбора формы и способа проведения </w:t>
            </w:r>
            <w:r w:rsidRPr="00F4607F">
              <w:rPr>
                <w:rFonts w:eastAsiaTheme="minorEastAsia"/>
                <w:sz w:val="24"/>
                <w:szCs w:val="24"/>
              </w:rPr>
              <w:t>профилактического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информационного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антидопингового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мероприятия</w:t>
            </w:r>
          </w:p>
        </w:tc>
        <w:tc>
          <w:tcPr>
            <w:tcW w:w="2522" w:type="dxa"/>
          </w:tcPr>
          <w:p w:rsidR="00D20A97" w:rsidRDefault="00D20A97" w:rsidP="00840B79">
            <w:pPr>
              <w:jc w:val="both"/>
              <w:rPr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Т:</w:t>
            </w:r>
            <w:r w:rsidRPr="00A0588D">
              <w:rPr>
                <w:sz w:val="24"/>
                <w:szCs w:val="24"/>
              </w:rPr>
              <w:t xml:space="preserve"> С/05.6</w:t>
            </w:r>
          </w:p>
          <w:p w:rsidR="00D20A97" w:rsidRPr="00E90EC7" w:rsidRDefault="00D20A97" w:rsidP="00840B79">
            <w:pPr>
              <w:jc w:val="both"/>
              <w:rPr>
                <w:color w:val="FF0000"/>
                <w:spacing w:val="-1"/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СА:</w:t>
            </w:r>
            <w:r>
              <w:rPr>
                <w:sz w:val="24"/>
                <w:szCs w:val="24"/>
              </w:rPr>
              <w:t xml:space="preserve"> В/01</w:t>
            </w:r>
            <w:r w:rsidRPr="00A0588D">
              <w:rPr>
                <w:sz w:val="24"/>
                <w:szCs w:val="24"/>
              </w:rPr>
              <w:t>.6</w:t>
            </w:r>
            <w:r>
              <w:rPr>
                <w:sz w:val="24"/>
                <w:szCs w:val="24"/>
              </w:rPr>
              <w:t>; В/02</w:t>
            </w:r>
            <w:r w:rsidRPr="00A0588D">
              <w:rPr>
                <w:sz w:val="24"/>
                <w:szCs w:val="24"/>
              </w:rPr>
              <w:t>.6</w:t>
            </w:r>
          </w:p>
        </w:tc>
        <w:tc>
          <w:tcPr>
            <w:tcW w:w="1808" w:type="dxa"/>
          </w:tcPr>
          <w:p w:rsidR="00D20A97" w:rsidRPr="005A24AF" w:rsidRDefault="00D20A97" w:rsidP="00AC4614">
            <w:pPr>
              <w:jc w:val="center"/>
              <w:rPr>
                <w:spacing w:val="-1"/>
                <w:sz w:val="24"/>
                <w:szCs w:val="24"/>
              </w:rPr>
            </w:pPr>
            <w:r w:rsidRPr="005A24AF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trHeight w:val="286"/>
          <w:jc w:val="center"/>
        </w:trPr>
        <w:tc>
          <w:tcPr>
            <w:tcW w:w="4957" w:type="dxa"/>
          </w:tcPr>
          <w:p w:rsidR="00D20A97" w:rsidRPr="00F4607F" w:rsidRDefault="00D20A97" w:rsidP="00840B7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70" w:line="274" w:lineRule="exact"/>
              <w:rPr>
                <w:rFonts w:eastAsiaTheme="minorEastAsia"/>
                <w:sz w:val="24"/>
                <w:szCs w:val="24"/>
              </w:rPr>
            </w:pPr>
            <w:r w:rsidRPr="00F4607F">
              <w:rPr>
                <w:rFonts w:eastAsiaTheme="minorEastAsia"/>
                <w:sz w:val="24"/>
                <w:szCs w:val="24"/>
              </w:rPr>
              <w:t>проведения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информационных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и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профилактических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антидопинговых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мероприятий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для занимающихся с привлечением заинтересованных</w:t>
            </w:r>
          </w:p>
          <w:p w:rsidR="00D20A97" w:rsidRPr="00990368" w:rsidRDefault="00D20A97" w:rsidP="00840B79">
            <w:pPr>
              <w:rPr>
                <w:color w:val="000000"/>
                <w:spacing w:val="-1"/>
                <w:sz w:val="24"/>
                <w:szCs w:val="24"/>
              </w:rPr>
            </w:pPr>
            <w:r w:rsidRPr="00F4607F">
              <w:rPr>
                <w:rFonts w:eastAsiaTheme="minorEastAsia"/>
                <w:sz w:val="24"/>
                <w:szCs w:val="24"/>
              </w:rPr>
              <w:t>лиц</w:t>
            </w:r>
          </w:p>
        </w:tc>
        <w:tc>
          <w:tcPr>
            <w:tcW w:w="2522" w:type="dxa"/>
          </w:tcPr>
          <w:p w:rsidR="00D20A97" w:rsidRDefault="00D20A97" w:rsidP="00840B79">
            <w:pPr>
              <w:jc w:val="both"/>
              <w:rPr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Т:</w:t>
            </w:r>
            <w:r w:rsidRPr="00A0588D">
              <w:rPr>
                <w:sz w:val="24"/>
                <w:szCs w:val="24"/>
              </w:rPr>
              <w:t xml:space="preserve"> С/05.6</w:t>
            </w:r>
          </w:p>
          <w:p w:rsidR="00D20A97" w:rsidRPr="00251F54" w:rsidRDefault="00D20A97" w:rsidP="00840B79">
            <w:pPr>
              <w:jc w:val="both"/>
              <w:rPr>
                <w:spacing w:val="-1"/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СА:</w:t>
            </w:r>
            <w:r>
              <w:rPr>
                <w:sz w:val="24"/>
                <w:szCs w:val="24"/>
              </w:rPr>
              <w:t xml:space="preserve"> В/01</w:t>
            </w:r>
            <w:r w:rsidRPr="00A0588D">
              <w:rPr>
                <w:sz w:val="24"/>
                <w:szCs w:val="24"/>
              </w:rPr>
              <w:t>.6</w:t>
            </w:r>
            <w:r>
              <w:rPr>
                <w:sz w:val="24"/>
                <w:szCs w:val="24"/>
              </w:rPr>
              <w:t>; В/02</w:t>
            </w:r>
            <w:r w:rsidRPr="00A0588D">
              <w:rPr>
                <w:sz w:val="24"/>
                <w:szCs w:val="24"/>
              </w:rPr>
              <w:t>.6</w:t>
            </w:r>
          </w:p>
        </w:tc>
        <w:tc>
          <w:tcPr>
            <w:tcW w:w="1808" w:type="dxa"/>
          </w:tcPr>
          <w:p w:rsidR="00D20A97" w:rsidRPr="005A24AF" w:rsidRDefault="00D20A97" w:rsidP="00AC4614">
            <w:pPr>
              <w:jc w:val="center"/>
              <w:rPr>
                <w:spacing w:val="-1"/>
                <w:sz w:val="24"/>
                <w:szCs w:val="24"/>
              </w:rPr>
            </w:pPr>
            <w:r w:rsidRPr="005A24AF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AC4614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trHeight w:val="286"/>
          <w:jc w:val="center"/>
        </w:trPr>
        <w:tc>
          <w:tcPr>
            <w:tcW w:w="4957" w:type="dxa"/>
          </w:tcPr>
          <w:p w:rsidR="00D20A97" w:rsidRPr="00990368" w:rsidRDefault="00D20A97" w:rsidP="00840B79">
            <w:pPr>
              <w:rPr>
                <w:sz w:val="24"/>
                <w:szCs w:val="24"/>
              </w:rPr>
            </w:pPr>
            <w:r w:rsidRPr="00F4607F">
              <w:rPr>
                <w:rFonts w:eastAsiaTheme="minorEastAsia"/>
                <w:sz w:val="24"/>
                <w:szCs w:val="24"/>
              </w:rPr>
              <w:t>изучения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международных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антидопинговых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программ,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документов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международных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организаций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по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вопросам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противодействия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применению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допинга в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спорте</w:t>
            </w:r>
          </w:p>
        </w:tc>
        <w:tc>
          <w:tcPr>
            <w:tcW w:w="2522" w:type="dxa"/>
          </w:tcPr>
          <w:p w:rsidR="00D20A97" w:rsidRPr="00E90EC7" w:rsidRDefault="00D20A97" w:rsidP="00773E00">
            <w:pPr>
              <w:jc w:val="both"/>
              <w:rPr>
                <w:color w:val="FF0000"/>
                <w:spacing w:val="-1"/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СА:</w:t>
            </w:r>
            <w:r>
              <w:rPr>
                <w:sz w:val="24"/>
                <w:szCs w:val="24"/>
              </w:rPr>
              <w:t>В/02</w:t>
            </w:r>
            <w:r w:rsidRPr="00A0588D">
              <w:rPr>
                <w:sz w:val="24"/>
                <w:szCs w:val="24"/>
              </w:rPr>
              <w:t>.6</w:t>
            </w:r>
          </w:p>
        </w:tc>
        <w:tc>
          <w:tcPr>
            <w:tcW w:w="1808" w:type="dxa"/>
          </w:tcPr>
          <w:p w:rsidR="00D20A97" w:rsidRPr="005A24AF" w:rsidRDefault="00D20A97" w:rsidP="00AC4614">
            <w:pPr>
              <w:jc w:val="center"/>
              <w:rPr>
                <w:spacing w:val="-1"/>
                <w:sz w:val="24"/>
                <w:szCs w:val="24"/>
              </w:rPr>
            </w:pPr>
            <w:r w:rsidRPr="005A24AF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trHeight w:val="286"/>
          <w:jc w:val="center"/>
        </w:trPr>
        <w:tc>
          <w:tcPr>
            <w:tcW w:w="4957" w:type="dxa"/>
          </w:tcPr>
          <w:p w:rsidR="00D20A97" w:rsidRPr="00990368" w:rsidRDefault="00D20A97" w:rsidP="00840B79">
            <w:pPr>
              <w:rPr>
                <w:sz w:val="24"/>
                <w:szCs w:val="24"/>
              </w:rPr>
            </w:pPr>
            <w:r w:rsidRPr="00F4607F">
              <w:rPr>
                <w:sz w:val="24"/>
                <w:szCs w:val="24"/>
              </w:rPr>
              <w:t xml:space="preserve">информирование о </w:t>
            </w:r>
            <w:r>
              <w:rPr>
                <w:sz w:val="24"/>
                <w:szCs w:val="24"/>
              </w:rPr>
              <w:t xml:space="preserve">списке </w:t>
            </w:r>
            <w:r w:rsidRPr="00F4607F">
              <w:rPr>
                <w:sz w:val="24"/>
                <w:szCs w:val="24"/>
              </w:rPr>
              <w:t>запрещенных препаратов и манипуляций</w:t>
            </w:r>
          </w:p>
        </w:tc>
        <w:tc>
          <w:tcPr>
            <w:tcW w:w="2522" w:type="dxa"/>
          </w:tcPr>
          <w:p w:rsidR="00D20A97" w:rsidRDefault="00D20A97" w:rsidP="00840B79">
            <w:pPr>
              <w:jc w:val="both"/>
              <w:rPr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Т: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>D</w:t>
            </w:r>
            <w:r w:rsidRPr="00A0588D">
              <w:rPr>
                <w:sz w:val="24"/>
                <w:szCs w:val="24"/>
              </w:rPr>
              <w:t>/05.6</w:t>
            </w:r>
          </w:p>
          <w:p w:rsidR="00D20A97" w:rsidRPr="00E90EC7" w:rsidRDefault="00D20A97" w:rsidP="00840B79">
            <w:pPr>
              <w:jc w:val="both"/>
              <w:rPr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D20A97" w:rsidRPr="005A24AF" w:rsidRDefault="00D20A97" w:rsidP="00AC4614">
            <w:pPr>
              <w:jc w:val="center"/>
              <w:rPr>
                <w:spacing w:val="-1"/>
                <w:sz w:val="24"/>
                <w:szCs w:val="24"/>
              </w:rPr>
            </w:pPr>
            <w:r w:rsidRPr="005A24AF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trHeight w:val="286"/>
          <w:jc w:val="center"/>
        </w:trPr>
        <w:tc>
          <w:tcPr>
            <w:tcW w:w="4957" w:type="dxa"/>
          </w:tcPr>
          <w:p w:rsidR="00D20A97" w:rsidRPr="00990368" w:rsidRDefault="00D20A97" w:rsidP="00840B79">
            <w:pPr>
              <w:rPr>
                <w:sz w:val="24"/>
                <w:szCs w:val="24"/>
              </w:rPr>
            </w:pPr>
            <w:r w:rsidRPr="00F4607F">
              <w:rPr>
                <w:rFonts w:eastAsiaTheme="minorEastAsia"/>
                <w:sz w:val="24"/>
                <w:szCs w:val="24"/>
              </w:rPr>
              <w:t xml:space="preserve">обучения занимающихся </w:t>
            </w:r>
            <w:proofErr w:type="spellStart"/>
            <w:r w:rsidRPr="00F4607F">
              <w:rPr>
                <w:rFonts w:eastAsiaTheme="minorEastAsia"/>
                <w:sz w:val="24"/>
                <w:szCs w:val="24"/>
              </w:rPr>
              <w:t>недопинговым</w:t>
            </w:r>
            <w:proofErr w:type="spellEnd"/>
            <w:r w:rsidRPr="00F4607F">
              <w:rPr>
                <w:rFonts w:eastAsiaTheme="minorEastAsia"/>
                <w:sz w:val="24"/>
                <w:szCs w:val="24"/>
              </w:rPr>
              <w:t xml:space="preserve"> методам повышения работоспособности</w:t>
            </w:r>
          </w:p>
        </w:tc>
        <w:tc>
          <w:tcPr>
            <w:tcW w:w="2522" w:type="dxa"/>
          </w:tcPr>
          <w:p w:rsidR="00D20A97" w:rsidRPr="006A7D76" w:rsidRDefault="00D20A97" w:rsidP="00840B79">
            <w:pPr>
              <w:jc w:val="both"/>
              <w:rPr>
                <w:b/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 xml:space="preserve">Т: </w:t>
            </w:r>
            <w:r w:rsidRPr="006A7D76">
              <w:rPr>
                <w:sz w:val="24"/>
                <w:szCs w:val="24"/>
                <w:lang w:val="en-US"/>
              </w:rPr>
              <w:t>D</w:t>
            </w:r>
            <w:r w:rsidRPr="006A7D76">
              <w:rPr>
                <w:sz w:val="24"/>
                <w:szCs w:val="24"/>
              </w:rPr>
              <w:t>/05.6</w:t>
            </w:r>
          </w:p>
          <w:p w:rsidR="00D20A97" w:rsidRPr="006A7D76" w:rsidRDefault="00D20A97" w:rsidP="00840B79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D20A97" w:rsidRPr="005A24AF" w:rsidRDefault="00D20A97" w:rsidP="00AC4614">
            <w:pPr>
              <w:jc w:val="center"/>
              <w:rPr>
                <w:spacing w:val="-1"/>
                <w:sz w:val="24"/>
                <w:szCs w:val="24"/>
              </w:rPr>
            </w:pPr>
            <w:r w:rsidRPr="005A24AF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trHeight w:val="286"/>
          <w:jc w:val="center"/>
        </w:trPr>
        <w:tc>
          <w:tcPr>
            <w:tcW w:w="4957" w:type="dxa"/>
          </w:tcPr>
          <w:p w:rsidR="00D20A97" w:rsidRPr="005C58F7" w:rsidRDefault="00D20A97" w:rsidP="00840B79">
            <w:pPr>
              <w:rPr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к</w:t>
            </w:r>
            <w:r w:rsidRPr="00F4607F">
              <w:rPr>
                <w:rFonts w:eastAsiaTheme="minorEastAsia"/>
                <w:sz w:val="24"/>
                <w:szCs w:val="24"/>
              </w:rPr>
              <w:t>онсультирования занимающегося по выполнению антидопинговых правил, правах и обязанностях спортсмена при прохождении допинг-контроля, о правилах оформления запросов на терапевтическое использование и подачи протестов и апелляций</w:t>
            </w:r>
          </w:p>
        </w:tc>
        <w:tc>
          <w:tcPr>
            <w:tcW w:w="2522" w:type="dxa"/>
          </w:tcPr>
          <w:p w:rsidR="00D20A97" w:rsidRPr="006A7D76" w:rsidRDefault="00D20A97" w:rsidP="00840B79">
            <w:pPr>
              <w:jc w:val="both"/>
              <w:rPr>
                <w:b/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 xml:space="preserve">Т: </w:t>
            </w:r>
            <w:r w:rsidRPr="00877F9F">
              <w:rPr>
                <w:sz w:val="24"/>
                <w:szCs w:val="24"/>
              </w:rPr>
              <w:t>С/05.6</w:t>
            </w:r>
          </w:p>
          <w:p w:rsidR="00D20A97" w:rsidRPr="006A7D76" w:rsidRDefault="00D20A97" w:rsidP="00840B79">
            <w:pPr>
              <w:jc w:val="both"/>
              <w:rPr>
                <w:b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D20A97" w:rsidRPr="005A24AF" w:rsidRDefault="00D20A97" w:rsidP="00AC4614">
            <w:pPr>
              <w:jc w:val="center"/>
              <w:rPr>
                <w:spacing w:val="-1"/>
                <w:sz w:val="24"/>
                <w:szCs w:val="24"/>
              </w:rPr>
            </w:pPr>
            <w:r w:rsidRPr="005A24AF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trHeight w:val="286"/>
          <w:jc w:val="center"/>
        </w:trPr>
        <w:tc>
          <w:tcPr>
            <w:tcW w:w="4957" w:type="dxa"/>
          </w:tcPr>
          <w:p w:rsidR="00D20A97" w:rsidRPr="005C58F7" w:rsidRDefault="00D20A97" w:rsidP="00840B79">
            <w:pPr>
              <w:rPr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п</w:t>
            </w:r>
            <w:r w:rsidRPr="00F4607F">
              <w:rPr>
                <w:rFonts w:eastAsiaTheme="minorEastAsia"/>
                <w:sz w:val="24"/>
                <w:szCs w:val="24"/>
              </w:rPr>
              <w:t xml:space="preserve">олучения информации от занимающегося о месте его нахождения, о </w:t>
            </w:r>
            <w:r>
              <w:rPr>
                <w:rFonts w:eastAsiaTheme="minorEastAsia"/>
                <w:sz w:val="24"/>
                <w:szCs w:val="24"/>
              </w:rPr>
              <w:t xml:space="preserve">перечне </w:t>
            </w:r>
            <w:r w:rsidRPr="00F4607F">
              <w:rPr>
                <w:rFonts w:eastAsiaTheme="minorEastAsia"/>
                <w:sz w:val="24"/>
                <w:szCs w:val="24"/>
              </w:rPr>
              <w:t>принимаемых фармакологических средств</w:t>
            </w:r>
          </w:p>
        </w:tc>
        <w:tc>
          <w:tcPr>
            <w:tcW w:w="2522" w:type="dxa"/>
          </w:tcPr>
          <w:p w:rsidR="00D20A97" w:rsidRDefault="00D20A97" w:rsidP="00840B79">
            <w:pPr>
              <w:jc w:val="both"/>
              <w:rPr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Т:</w:t>
            </w:r>
            <w:r w:rsidRPr="00A0588D">
              <w:rPr>
                <w:sz w:val="24"/>
                <w:szCs w:val="24"/>
              </w:rPr>
              <w:t xml:space="preserve"> С/05.6</w:t>
            </w:r>
            <w:r>
              <w:rPr>
                <w:sz w:val="24"/>
                <w:szCs w:val="24"/>
              </w:rPr>
              <w:t xml:space="preserve">; </w:t>
            </w:r>
            <w:r>
              <w:rPr>
                <w:sz w:val="24"/>
                <w:szCs w:val="24"/>
                <w:lang w:val="en-US"/>
              </w:rPr>
              <w:t>D</w:t>
            </w:r>
            <w:r w:rsidRPr="00A0588D">
              <w:rPr>
                <w:sz w:val="24"/>
                <w:szCs w:val="24"/>
              </w:rPr>
              <w:t>/05.6</w:t>
            </w:r>
          </w:p>
          <w:p w:rsidR="00D20A97" w:rsidRPr="00E90EC7" w:rsidRDefault="00D20A97" w:rsidP="00840B79">
            <w:pPr>
              <w:jc w:val="both"/>
              <w:rPr>
                <w:b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D20A97" w:rsidRPr="005A24AF" w:rsidRDefault="00D20A97" w:rsidP="00AC4614">
            <w:pPr>
              <w:jc w:val="center"/>
              <w:rPr>
                <w:spacing w:val="-1"/>
                <w:sz w:val="24"/>
                <w:szCs w:val="24"/>
              </w:rPr>
            </w:pPr>
            <w:r w:rsidRPr="005A24AF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</w:tbl>
    <w:p w:rsidR="002B4E30" w:rsidRPr="00990368" w:rsidRDefault="002B4E30" w:rsidP="002B4E30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:rsidR="002B4E30" w:rsidRPr="001174BF" w:rsidRDefault="002B4E30" w:rsidP="00731129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1174BF">
        <w:rPr>
          <w:b/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2B4E30" w:rsidRDefault="002B4E30" w:rsidP="002B4E30">
      <w:pPr>
        <w:ind w:firstLine="709"/>
        <w:jc w:val="both"/>
        <w:rPr>
          <w:spacing w:val="-1"/>
          <w:sz w:val="24"/>
          <w:szCs w:val="24"/>
        </w:rPr>
      </w:pPr>
      <w:r w:rsidRPr="00990368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990368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990368">
        <w:rPr>
          <w:color w:val="000000"/>
          <w:spacing w:val="-1"/>
          <w:sz w:val="24"/>
          <w:szCs w:val="24"/>
        </w:rPr>
        <w:t xml:space="preserve">относится к </w:t>
      </w:r>
      <w:r w:rsidR="00B22E8D" w:rsidRPr="00990368">
        <w:rPr>
          <w:spacing w:val="-1"/>
          <w:sz w:val="24"/>
          <w:szCs w:val="24"/>
        </w:rPr>
        <w:t>обязательной</w:t>
      </w:r>
      <w:r w:rsidRPr="00990368">
        <w:rPr>
          <w:spacing w:val="-1"/>
          <w:sz w:val="24"/>
          <w:szCs w:val="24"/>
        </w:rPr>
        <w:t xml:space="preserve"> части</w:t>
      </w:r>
      <w:r w:rsidR="00402309">
        <w:rPr>
          <w:spacing w:val="-1"/>
          <w:sz w:val="24"/>
          <w:szCs w:val="24"/>
        </w:rPr>
        <w:t xml:space="preserve"> </w:t>
      </w:r>
      <w:r w:rsidR="00EB6C45" w:rsidRPr="00990368">
        <w:rPr>
          <w:spacing w:val="-1"/>
          <w:sz w:val="24"/>
          <w:szCs w:val="24"/>
        </w:rPr>
        <w:t>образовательной программы</w:t>
      </w:r>
      <w:r w:rsidRPr="00990368">
        <w:rPr>
          <w:spacing w:val="-1"/>
          <w:sz w:val="24"/>
          <w:szCs w:val="24"/>
        </w:rPr>
        <w:t xml:space="preserve">. </w:t>
      </w:r>
      <w:r w:rsidR="00B22E8D" w:rsidRPr="007D1DCD">
        <w:rPr>
          <w:spacing w:val="-1"/>
          <w:sz w:val="24"/>
          <w:szCs w:val="24"/>
        </w:rPr>
        <w:t xml:space="preserve">В соответствии с рабочим </w:t>
      </w:r>
      <w:r w:rsidRPr="007D1DCD">
        <w:rPr>
          <w:spacing w:val="-1"/>
          <w:sz w:val="24"/>
          <w:szCs w:val="24"/>
        </w:rPr>
        <w:t xml:space="preserve">учебным планом дисциплина </w:t>
      </w:r>
      <w:r w:rsidR="002677E6">
        <w:rPr>
          <w:spacing w:val="-1"/>
          <w:sz w:val="24"/>
          <w:szCs w:val="24"/>
        </w:rPr>
        <w:t xml:space="preserve">объемом 72 часа </w:t>
      </w:r>
      <w:r w:rsidRPr="007D1DCD">
        <w:rPr>
          <w:spacing w:val="-1"/>
          <w:sz w:val="24"/>
          <w:szCs w:val="24"/>
        </w:rPr>
        <w:t xml:space="preserve">изучается </w:t>
      </w:r>
      <w:r w:rsidR="00B22E8D" w:rsidRPr="007D1DCD">
        <w:rPr>
          <w:spacing w:val="-1"/>
          <w:sz w:val="24"/>
          <w:szCs w:val="24"/>
        </w:rPr>
        <w:t>в</w:t>
      </w:r>
      <w:r w:rsidR="00402309">
        <w:rPr>
          <w:spacing w:val="-1"/>
          <w:sz w:val="24"/>
          <w:szCs w:val="24"/>
        </w:rPr>
        <w:t xml:space="preserve"> </w:t>
      </w:r>
      <w:r w:rsidR="002312D5">
        <w:rPr>
          <w:spacing w:val="-1"/>
          <w:sz w:val="24"/>
          <w:szCs w:val="24"/>
        </w:rPr>
        <w:t>5</w:t>
      </w:r>
      <w:r w:rsidR="00402309">
        <w:rPr>
          <w:spacing w:val="-1"/>
          <w:sz w:val="24"/>
          <w:szCs w:val="24"/>
        </w:rPr>
        <w:t xml:space="preserve"> </w:t>
      </w:r>
      <w:r w:rsidR="00B22E8D" w:rsidRPr="007D1DCD">
        <w:rPr>
          <w:spacing w:val="-1"/>
          <w:sz w:val="24"/>
          <w:szCs w:val="24"/>
        </w:rPr>
        <w:t>семестре</w:t>
      </w:r>
      <w:r w:rsidR="00402309">
        <w:rPr>
          <w:spacing w:val="-1"/>
          <w:sz w:val="24"/>
          <w:szCs w:val="24"/>
        </w:rPr>
        <w:t xml:space="preserve"> </w:t>
      </w:r>
      <w:r w:rsidR="00B22E8D" w:rsidRPr="007D1DCD">
        <w:rPr>
          <w:spacing w:val="-1"/>
          <w:sz w:val="24"/>
          <w:szCs w:val="24"/>
        </w:rPr>
        <w:t>в</w:t>
      </w:r>
      <w:r w:rsidR="00402309">
        <w:rPr>
          <w:spacing w:val="-1"/>
          <w:sz w:val="24"/>
          <w:szCs w:val="24"/>
        </w:rPr>
        <w:t xml:space="preserve"> </w:t>
      </w:r>
      <w:r w:rsidRPr="007D1DCD">
        <w:rPr>
          <w:spacing w:val="-1"/>
          <w:sz w:val="24"/>
          <w:szCs w:val="24"/>
        </w:rPr>
        <w:t xml:space="preserve">очной </w:t>
      </w:r>
      <w:r w:rsidR="00BB448F">
        <w:rPr>
          <w:spacing w:val="-1"/>
          <w:sz w:val="24"/>
          <w:szCs w:val="24"/>
        </w:rPr>
        <w:t>и заочной формах</w:t>
      </w:r>
      <w:r w:rsidRPr="007D1DCD">
        <w:rPr>
          <w:spacing w:val="-1"/>
          <w:sz w:val="24"/>
          <w:szCs w:val="24"/>
        </w:rPr>
        <w:t xml:space="preserve"> обучения</w:t>
      </w:r>
      <w:r w:rsidR="00402309">
        <w:rPr>
          <w:spacing w:val="-1"/>
          <w:sz w:val="24"/>
          <w:szCs w:val="24"/>
        </w:rPr>
        <w:t>.</w:t>
      </w:r>
      <w:r w:rsidR="00B22E8D" w:rsidRPr="00BB6202">
        <w:rPr>
          <w:color w:val="FF0000"/>
          <w:spacing w:val="-1"/>
          <w:sz w:val="24"/>
          <w:szCs w:val="24"/>
        </w:rPr>
        <w:t xml:space="preserve"> </w:t>
      </w:r>
      <w:r w:rsidRPr="007D1DCD">
        <w:rPr>
          <w:spacing w:val="-1"/>
          <w:sz w:val="24"/>
          <w:szCs w:val="24"/>
        </w:rPr>
        <w:t xml:space="preserve">Вид промежуточной аттестации: </w:t>
      </w:r>
      <w:r w:rsidR="00E07D02" w:rsidRPr="007D1DCD">
        <w:rPr>
          <w:spacing w:val="-1"/>
          <w:sz w:val="24"/>
          <w:szCs w:val="24"/>
        </w:rPr>
        <w:t>зачет</w:t>
      </w:r>
      <w:r w:rsidRPr="007D1DCD">
        <w:rPr>
          <w:spacing w:val="-1"/>
          <w:sz w:val="24"/>
          <w:szCs w:val="24"/>
        </w:rPr>
        <w:t xml:space="preserve">. </w:t>
      </w:r>
    </w:p>
    <w:p w:rsidR="001A5265" w:rsidRPr="00990368" w:rsidRDefault="001A5265" w:rsidP="002B4E3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1174BF" w:rsidRPr="00C72C35" w:rsidRDefault="002B4E30" w:rsidP="00C72C35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center"/>
        <w:rPr>
          <w:b/>
          <w:caps/>
          <w:color w:val="000000"/>
          <w:spacing w:val="-1"/>
          <w:sz w:val="24"/>
          <w:szCs w:val="24"/>
        </w:rPr>
      </w:pPr>
      <w:r w:rsidRPr="001174BF">
        <w:rPr>
          <w:b/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2B4E30" w:rsidRDefault="002B4E30" w:rsidP="002B4E3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990368">
        <w:rPr>
          <w:i/>
          <w:color w:val="000000"/>
          <w:spacing w:val="-1"/>
          <w:sz w:val="24"/>
          <w:szCs w:val="24"/>
        </w:rPr>
        <w:t>очная форма обучения</w:t>
      </w:r>
    </w:p>
    <w:p w:rsidR="001174BF" w:rsidRPr="00990368" w:rsidRDefault="001174BF" w:rsidP="002B4E3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tbl>
      <w:tblPr>
        <w:tblW w:w="67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127"/>
        <w:gridCol w:w="843"/>
        <w:gridCol w:w="1985"/>
      </w:tblGrid>
      <w:tr w:rsidR="00CD5858" w:rsidRPr="00990368" w:rsidTr="00CD5858">
        <w:trPr>
          <w:jc w:val="center"/>
        </w:trPr>
        <w:tc>
          <w:tcPr>
            <w:tcW w:w="3965" w:type="dxa"/>
            <w:gridSpan w:val="2"/>
            <w:vMerge w:val="restart"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843" w:type="dxa"/>
            <w:vMerge w:val="restart"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985" w:type="dxa"/>
            <w:tcBorders>
              <w:right w:val="single" w:sz="4" w:space="0" w:color="auto"/>
            </w:tcBorders>
            <w:vAlign w:val="center"/>
          </w:tcPr>
          <w:p w:rsidR="00CD5858" w:rsidRPr="00990368" w:rsidRDefault="00CD5858" w:rsidP="00B27DF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CD5858" w:rsidRPr="00990368" w:rsidTr="00CD5858">
        <w:trPr>
          <w:trHeight w:val="183"/>
          <w:jc w:val="center"/>
        </w:trPr>
        <w:tc>
          <w:tcPr>
            <w:tcW w:w="3965" w:type="dxa"/>
            <w:gridSpan w:val="2"/>
            <w:vMerge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43" w:type="dxa"/>
            <w:vMerge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5" w:type="dxa"/>
            <w:tcBorders>
              <w:right w:val="single" w:sz="4" w:space="0" w:color="auto"/>
            </w:tcBorders>
            <w:vAlign w:val="center"/>
          </w:tcPr>
          <w:p w:rsidR="00CD5858" w:rsidRPr="003A6EF8" w:rsidRDefault="003A6EF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A6EF8">
              <w:rPr>
                <w:color w:val="1F497D" w:themeColor="text2"/>
                <w:spacing w:val="-1"/>
                <w:sz w:val="24"/>
                <w:szCs w:val="24"/>
              </w:rPr>
              <w:t>5</w:t>
            </w:r>
          </w:p>
        </w:tc>
      </w:tr>
      <w:tr w:rsidR="00CD5858" w:rsidRPr="00990368" w:rsidTr="00CD5858">
        <w:trPr>
          <w:jc w:val="center"/>
        </w:trPr>
        <w:tc>
          <w:tcPr>
            <w:tcW w:w="3965" w:type="dxa"/>
            <w:gridSpan w:val="2"/>
            <w:vAlign w:val="center"/>
          </w:tcPr>
          <w:p w:rsidR="00CD5858" w:rsidRPr="00990368" w:rsidRDefault="00CD5858" w:rsidP="00E068B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843" w:type="dxa"/>
            <w:vAlign w:val="center"/>
          </w:tcPr>
          <w:p w:rsidR="00CD5858" w:rsidRPr="00990368" w:rsidRDefault="00AD121A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30</w:t>
            </w:r>
          </w:p>
        </w:tc>
        <w:tc>
          <w:tcPr>
            <w:tcW w:w="1985" w:type="dxa"/>
            <w:vAlign w:val="center"/>
          </w:tcPr>
          <w:p w:rsidR="00CD5858" w:rsidRPr="00990368" w:rsidRDefault="00AD121A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30</w:t>
            </w:r>
          </w:p>
        </w:tc>
      </w:tr>
      <w:tr w:rsidR="00CD5858" w:rsidRPr="00990368" w:rsidTr="00CD5858">
        <w:trPr>
          <w:jc w:val="center"/>
        </w:trPr>
        <w:tc>
          <w:tcPr>
            <w:tcW w:w="3965" w:type="dxa"/>
            <w:gridSpan w:val="2"/>
            <w:vAlign w:val="center"/>
          </w:tcPr>
          <w:p w:rsidR="00CD5858" w:rsidRPr="00990368" w:rsidRDefault="00CD5858" w:rsidP="002A766E">
            <w:pPr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843" w:type="dxa"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CD5858" w:rsidRPr="00990368" w:rsidTr="00CD5858">
        <w:trPr>
          <w:jc w:val="center"/>
        </w:trPr>
        <w:tc>
          <w:tcPr>
            <w:tcW w:w="3965" w:type="dxa"/>
            <w:gridSpan w:val="2"/>
            <w:vAlign w:val="center"/>
          </w:tcPr>
          <w:p w:rsidR="00CD5858" w:rsidRPr="00990368" w:rsidRDefault="00CD5858" w:rsidP="002A766E">
            <w:pPr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843" w:type="dxa"/>
            <w:vAlign w:val="center"/>
          </w:tcPr>
          <w:p w:rsidR="00CD5858" w:rsidRPr="00990368" w:rsidRDefault="003A6EF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985" w:type="dxa"/>
            <w:vAlign w:val="center"/>
          </w:tcPr>
          <w:p w:rsidR="00CD5858" w:rsidRPr="00990368" w:rsidRDefault="003A6EF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CD5858" w:rsidRPr="00990368" w:rsidTr="00CD5858">
        <w:trPr>
          <w:jc w:val="center"/>
        </w:trPr>
        <w:tc>
          <w:tcPr>
            <w:tcW w:w="3965" w:type="dxa"/>
            <w:gridSpan w:val="2"/>
            <w:vAlign w:val="center"/>
          </w:tcPr>
          <w:p w:rsidR="00CD5858" w:rsidRPr="00990368" w:rsidRDefault="00CD5858" w:rsidP="002A766E">
            <w:pPr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843" w:type="dxa"/>
            <w:vAlign w:val="center"/>
          </w:tcPr>
          <w:p w:rsidR="00CD5858" w:rsidRPr="00990368" w:rsidRDefault="00CD5858" w:rsidP="003A6EF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2</w:t>
            </w:r>
            <w:r w:rsidR="00AD121A">
              <w:rPr>
                <w:color w:val="000000"/>
                <w:spacing w:val="-1"/>
                <w:sz w:val="24"/>
                <w:szCs w:val="24"/>
              </w:rPr>
              <w:t>0</w:t>
            </w:r>
          </w:p>
        </w:tc>
        <w:tc>
          <w:tcPr>
            <w:tcW w:w="1985" w:type="dxa"/>
            <w:vAlign w:val="center"/>
          </w:tcPr>
          <w:p w:rsidR="00CD5858" w:rsidRPr="00990368" w:rsidRDefault="00CD5858" w:rsidP="003A6EF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2</w:t>
            </w:r>
            <w:r w:rsidR="00AD121A">
              <w:rPr>
                <w:color w:val="000000"/>
                <w:spacing w:val="-1"/>
                <w:sz w:val="24"/>
                <w:szCs w:val="24"/>
              </w:rPr>
              <w:t>0</w:t>
            </w:r>
          </w:p>
        </w:tc>
      </w:tr>
      <w:tr w:rsidR="003A6EF8" w:rsidRPr="00990368" w:rsidTr="00CD5858">
        <w:trPr>
          <w:jc w:val="center"/>
        </w:trPr>
        <w:tc>
          <w:tcPr>
            <w:tcW w:w="3965" w:type="dxa"/>
            <w:gridSpan w:val="2"/>
            <w:vAlign w:val="center"/>
          </w:tcPr>
          <w:p w:rsidR="003A6EF8" w:rsidRPr="00990368" w:rsidRDefault="003A6EF8" w:rsidP="002A766E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Семинары</w:t>
            </w:r>
          </w:p>
        </w:tc>
        <w:tc>
          <w:tcPr>
            <w:tcW w:w="843" w:type="dxa"/>
            <w:vAlign w:val="center"/>
          </w:tcPr>
          <w:p w:rsidR="003A6EF8" w:rsidRPr="00990368" w:rsidRDefault="003A6EF8" w:rsidP="003A6EF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985" w:type="dxa"/>
            <w:vAlign w:val="center"/>
          </w:tcPr>
          <w:p w:rsidR="003A6EF8" w:rsidRPr="00990368" w:rsidRDefault="003A6EF8" w:rsidP="006605A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605337" w:rsidRPr="00990368" w:rsidTr="00CD5858">
        <w:trPr>
          <w:jc w:val="center"/>
        </w:trPr>
        <w:tc>
          <w:tcPr>
            <w:tcW w:w="3965" w:type="dxa"/>
            <w:gridSpan w:val="2"/>
            <w:vAlign w:val="center"/>
          </w:tcPr>
          <w:p w:rsidR="00605337" w:rsidRPr="00990368" w:rsidRDefault="00605337" w:rsidP="0060533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843" w:type="dxa"/>
            <w:vAlign w:val="center"/>
          </w:tcPr>
          <w:p w:rsidR="00605337" w:rsidRPr="00990368" w:rsidRDefault="00AD121A" w:rsidP="003A6EF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42</w:t>
            </w:r>
          </w:p>
        </w:tc>
        <w:tc>
          <w:tcPr>
            <w:tcW w:w="1985" w:type="dxa"/>
            <w:vAlign w:val="center"/>
          </w:tcPr>
          <w:p w:rsidR="00605337" w:rsidRPr="00990368" w:rsidRDefault="00AD121A" w:rsidP="003A6EF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42</w:t>
            </w:r>
          </w:p>
        </w:tc>
      </w:tr>
      <w:tr w:rsidR="00605337" w:rsidRPr="00990368" w:rsidTr="00CD5858">
        <w:trPr>
          <w:jc w:val="center"/>
        </w:trPr>
        <w:tc>
          <w:tcPr>
            <w:tcW w:w="3965" w:type="dxa"/>
            <w:gridSpan w:val="2"/>
            <w:vAlign w:val="center"/>
          </w:tcPr>
          <w:p w:rsidR="00605337" w:rsidRPr="00990368" w:rsidRDefault="00605337" w:rsidP="00605337">
            <w:pPr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843" w:type="dxa"/>
            <w:vAlign w:val="center"/>
          </w:tcPr>
          <w:p w:rsidR="00605337" w:rsidRPr="00990368" w:rsidRDefault="00605337" w:rsidP="0060533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985" w:type="dxa"/>
            <w:vAlign w:val="center"/>
          </w:tcPr>
          <w:p w:rsidR="00605337" w:rsidRPr="00990368" w:rsidRDefault="00605337" w:rsidP="0060533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</w:tr>
      <w:tr w:rsidR="00605337" w:rsidRPr="00990368" w:rsidTr="00CD5858">
        <w:trPr>
          <w:jc w:val="center"/>
        </w:trPr>
        <w:tc>
          <w:tcPr>
            <w:tcW w:w="1838" w:type="dxa"/>
            <w:vMerge w:val="restart"/>
            <w:vAlign w:val="center"/>
          </w:tcPr>
          <w:p w:rsidR="00605337" w:rsidRPr="00990368" w:rsidRDefault="00605337" w:rsidP="0060533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127" w:type="dxa"/>
            <w:vAlign w:val="center"/>
          </w:tcPr>
          <w:p w:rsidR="00605337" w:rsidRPr="00990368" w:rsidRDefault="00605337" w:rsidP="0060533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843" w:type="dxa"/>
            <w:vAlign w:val="center"/>
          </w:tcPr>
          <w:p w:rsidR="00605337" w:rsidRPr="00990368" w:rsidRDefault="00605337" w:rsidP="0060533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985" w:type="dxa"/>
            <w:vAlign w:val="center"/>
          </w:tcPr>
          <w:p w:rsidR="00605337" w:rsidRPr="00990368" w:rsidRDefault="00605337" w:rsidP="0060533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605337" w:rsidRPr="00990368" w:rsidTr="00CD5858">
        <w:trPr>
          <w:jc w:val="center"/>
        </w:trPr>
        <w:tc>
          <w:tcPr>
            <w:tcW w:w="1838" w:type="dxa"/>
            <w:vMerge/>
            <w:vAlign w:val="center"/>
          </w:tcPr>
          <w:p w:rsidR="00605337" w:rsidRPr="00990368" w:rsidRDefault="00605337" w:rsidP="0060533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605337" w:rsidRPr="00990368" w:rsidRDefault="00605337" w:rsidP="0060533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843" w:type="dxa"/>
            <w:vAlign w:val="center"/>
          </w:tcPr>
          <w:p w:rsidR="00605337" w:rsidRPr="00990368" w:rsidRDefault="00605337" w:rsidP="0060533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985" w:type="dxa"/>
            <w:vAlign w:val="center"/>
          </w:tcPr>
          <w:p w:rsidR="00605337" w:rsidRPr="00990368" w:rsidRDefault="00605337" w:rsidP="0060533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C72C35" w:rsidRDefault="00C72C35" w:rsidP="00C72C35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lastRenderedPageBreak/>
        <w:t>за</w:t>
      </w:r>
      <w:r w:rsidRPr="00990368">
        <w:rPr>
          <w:i/>
          <w:color w:val="000000"/>
          <w:spacing w:val="-1"/>
          <w:sz w:val="24"/>
          <w:szCs w:val="24"/>
        </w:rPr>
        <w:t>очная форма обучения</w:t>
      </w:r>
    </w:p>
    <w:p w:rsidR="00C72C35" w:rsidRPr="00990368" w:rsidRDefault="00C72C35" w:rsidP="00C72C35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tbl>
      <w:tblPr>
        <w:tblW w:w="67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127"/>
        <w:gridCol w:w="843"/>
        <w:gridCol w:w="1985"/>
      </w:tblGrid>
      <w:tr w:rsidR="00C72C35" w:rsidRPr="00990368" w:rsidTr="00EA2AF8">
        <w:trPr>
          <w:jc w:val="center"/>
        </w:trPr>
        <w:tc>
          <w:tcPr>
            <w:tcW w:w="3965" w:type="dxa"/>
            <w:gridSpan w:val="2"/>
            <w:vMerge w:val="restart"/>
            <w:vAlign w:val="center"/>
          </w:tcPr>
          <w:p w:rsidR="00C72C35" w:rsidRPr="00990368" w:rsidRDefault="00C72C35" w:rsidP="00EA2AF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843" w:type="dxa"/>
            <w:vMerge w:val="restart"/>
            <w:vAlign w:val="center"/>
          </w:tcPr>
          <w:p w:rsidR="00C72C35" w:rsidRPr="00990368" w:rsidRDefault="00C72C35" w:rsidP="00EA2AF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985" w:type="dxa"/>
            <w:tcBorders>
              <w:right w:val="single" w:sz="4" w:space="0" w:color="auto"/>
            </w:tcBorders>
            <w:vAlign w:val="center"/>
          </w:tcPr>
          <w:p w:rsidR="00C72C35" w:rsidRPr="00990368" w:rsidRDefault="00C72C35" w:rsidP="00EA2AF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C72C35" w:rsidRPr="00990368" w:rsidTr="00EA2AF8">
        <w:trPr>
          <w:trHeight w:val="183"/>
          <w:jc w:val="center"/>
        </w:trPr>
        <w:tc>
          <w:tcPr>
            <w:tcW w:w="3965" w:type="dxa"/>
            <w:gridSpan w:val="2"/>
            <w:vMerge/>
            <w:vAlign w:val="center"/>
          </w:tcPr>
          <w:p w:rsidR="00C72C35" w:rsidRPr="00990368" w:rsidRDefault="00C72C35" w:rsidP="00EA2AF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43" w:type="dxa"/>
            <w:vMerge/>
            <w:vAlign w:val="center"/>
          </w:tcPr>
          <w:p w:rsidR="00C72C35" w:rsidRPr="00990368" w:rsidRDefault="00C72C35" w:rsidP="00EA2AF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5" w:type="dxa"/>
            <w:tcBorders>
              <w:right w:val="single" w:sz="4" w:space="0" w:color="auto"/>
            </w:tcBorders>
            <w:vAlign w:val="center"/>
          </w:tcPr>
          <w:p w:rsidR="00C72C35" w:rsidRPr="003A6EF8" w:rsidRDefault="00C72C35" w:rsidP="00EA2AF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A6EF8">
              <w:rPr>
                <w:color w:val="1F497D" w:themeColor="text2"/>
                <w:spacing w:val="-1"/>
                <w:sz w:val="24"/>
                <w:szCs w:val="24"/>
              </w:rPr>
              <w:t>5</w:t>
            </w:r>
          </w:p>
        </w:tc>
      </w:tr>
      <w:tr w:rsidR="00C72C35" w:rsidRPr="00990368" w:rsidTr="00EA2AF8">
        <w:trPr>
          <w:jc w:val="center"/>
        </w:trPr>
        <w:tc>
          <w:tcPr>
            <w:tcW w:w="3965" w:type="dxa"/>
            <w:gridSpan w:val="2"/>
            <w:vAlign w:val="center"/>
          </w:tcPr>
          <w:p w:rsidR="00C72C35" w:rsidRPr="00990368" w:rsidRDefault="00C72C35" w:rsidP="00EA2AF8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843" w:type="dxa"/>
            <w:vAlign w:val="center"/>
          </w:tcPr>
          <w:p w:rsidR="00C72C35" w:rsidRPr="00990368" w:rsidRDefault="00C72C35" w:rsidP="00EA2AF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985" w:type="dxa"/>
            <w:vAlign w:val="center"/>
          </w:tcPr>
          <w:p w:rsidR="00C72C35" w:rsidRPr="00990368" w:rsidRDefault="00C72C35" w:rsidP="00EA2AF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C72C35" w:rsidRPr="00990368" w:rsidTr="00EA2AF8">
        <w:trPr>
          <w:jc w:val="center"/>
        </w:trPr>
        <w:tc>
          <w:tcPr>
            <w:tcW w:w="3965" w:type="dxa"/>
            <w:gridSpan w:val="2"/>
            <w:vAlign w:val="center"/>
          </w:tcPr>
          <w:p w:rsidR="00C72C35" w:rsidRPr="00990368" w:rsidRDefault="00C72C35" w:rsidP="00EA2AF8">
            <w:pPr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843" w:type="dxa"/>
            <w:vAlign w:val="center"/>
          </w:tcPr>
          <w:p w:rsidR="00C72C35" w:rsidRPr="00990368" w:rsidRDefault="00C72C35" w:rsidP="00EA2AF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C72C35" w:rsidRPr="00990368" w:rsidRDefault="00C72C35" w:rsidP="00EA2AF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C72C35" w:rsidRPr="00990368" w:rsidTr="00EA2AF8">
        <w:trPr>
          <w:jc w:val="center"/>
        </w:trPr>
        <w:tc>
          <w:tcPr>
            <w:tcW w:w="3965" w:type="dxa"/>
            <w:gridSpan w:val="2"/>
            <w:vAlign w:val="center"/>
          </w:tcPr>
          <w:p w:rsidR="00C72C35" w:rsidRPr="00990368" w:rsidRDefault="00C72C35" w:rsidP="00EA2AF8">
            <w:pPr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843" w:type="dxa"/>
            <w:vAlign w:val="center"/>
          </w:tcPr>
          <w:p w:rsidR="00C72C35" w:rsidRPr="00990368" w:rsidRDefault="00C72C35" w:rsidP="00EA2AF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985" w:type="dxa"/>
            <w:vAlign w:val="center"/>
          </w:tcPr>
          <w:p w:rsidR="00C72C35" w:rsidRPr="00990368" w:rsidRDefault="00C72C35" w:rsidP="00EA2AF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C72C35" w:rsidRPr="00990368" w:rsidTr="00EA2AF8">
        <w:trPr>
          <w:jc w:val="center"/>
        </w:trPr>
        <w:tc>
          <w:tcPr>
            <w:tcW w:w="3965" w:type="dxa"/>
            <w:gridSpan w:val="2"/>
            <w:vAlign w:val="center"/>
          </w:tcPr>
          <w:p w:rsidR="00C72C35" w:rsidRPr="00990368" w:rsidRDefault="00C72C35" w:rsidP="00EA2AF8">
            <w:pPr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843" w:type="dxa"/>
            <w:vAlign w:val="center"/>
          </w:tcPr>
          <w:p w:rsidR="00C72C35" w:rsidRPr="00990368" w:rsidRDefault="00C72C35" w:rsidP="00EA2AF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-</w:t>
            </w:r>
          </w:p>
        </w:tc>
        <w:tc>
          <w:tcPr>
            <w:tcW w:w="1985" w:type="dxa"/>
            <w:vAlign w:val="center"/>
          </w:tcPr>
          <w:p w:rsidR="00C72C35" w:rsidRPr="00990368" w:rsidRDefault="00C72C35" w:rsidP="00EA2AF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C72C35" w:rsidRPr="00990368" w:rsidTr="00EA2AF8">
        <w:trPr>
          <w:jc w:val="center"/>
        </w:trPr>
        <w:tc>
          <w:tcPr>
            <w:tcW w:w="3965" w:type="dxa"/>
            <w:gridSpan w:val="2"/>
            <w:vAlign w:val="center"/>
          </w:tcPr>
          <w:p w:rsidR="00C72C35" w:rsidRPr="00990368" w:rsidRDefault="00C72C35" w:rsidP="00EA2AF8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Семинары</w:t>
            </w:r>
          </w:p>
        </w:tc>
        <w:tc>
          <w:tcPr>
            <w:tcW w:w="843" w:type="dxa"/>
            <w:vAlign w:val="center"/>
          </w:tcPr>
          <w:p w:rsidR="00C72C35" w:rsidRPr="00990368" w:rsidRDefault="00C72C35" w:rsidP="00EA2AF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985" w:type="dxa"/>
            <w:vAlign w:val="center"/>
          </w:tcPr>
          <w:p w:rsidR="00C72C35" w:rsidRPr="00990368" w:rsidRDefault="00C72C35" w:rsidP="00EA2AF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C72C35" w:rsidRPr="00990368" w:rsidTr="00EA2AF8">
        <w:trPr>
          <w:jc w:val="center"/>
        </w:trPr>
        <w:tc>
          <w:tcPr>
            <w:tcW w:w="3965" w:type="dxa"/>
            <w:gridSpan w:val="2"/>
            <w:vAlign w:val="center"/>
          </w:tcPr>
          <w:p w:rsidR="00C72C35" w:rsidRPr="00990368" w:rsidRDefault="00C72C35" w:rsidP="00EA2AF8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843" w:type="dxa"/>
            <w:vAlign w:val="center"/>
          </w:tcPr>
          <w:p w:rsidR="00C72C35" w:rsidRPr="00990368" w:rsidRDefault="00C72C35" w:rsidP="00EA2AF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66</w:t>
            </w:r>
          </w:p>
        </w:tc>
        <w:tc>
          <w:tcPr>
            <w:tcW w:w="1985" w:type="dxa"/>
            <w:vAlign w:val="center"/>
          </w:tcPr>
          <w:p w:rsidR="00C72C35" w:rsidRPr="00990368" w:rsidRDefault="00C72C35" w:rsidP="00EA2AF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66</w:t>
            </w:r>
          </w:p>
        </w:tc>
      </w:tr>
      <w:tr w:rsidR="00C72C35" w:rsidRPr="00990368" w:rsidTr="00EA2AF8">
        <w:trPr>
          <w:jc w:val="center"/>
        </w:trPr>
        <w:tc>
          <w:tcPr>
            <w:tcW w:w="3965" w:type="dxa"/>
            <w:gridSpan w:val="2"/>
            <w:vAlign w:val="center"/>
          </w:tcPr>
          <w:p w:rsidR="00C72C35" w:rsidRPr="00990368" w:rsidRDefault="00C72C35" w:rsidP="00EA2AF8">
            <w:pPr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843" w:type="dxa"/>
            <w:vAlign w:val="center"/>
          </w:tcPr>
          <w:p w:rsidR="00C72C35" w:rsidRPr="00990368" w:rsidRDefault="00C72C35" w:rsidP="00EA2AF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985" w:type="dxa"/>
            <w:vAlign w:val="center"/>
          </w:tcPr>
          <w:p w:rsidR="00C72C35" w:rsidRPr="00990368" w:rsidRDefault="00C72C35" w:rsidP="00EA2AF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</w:tr>
      <w:tr w:rsidR="00C72C35" w:rsidRPr="00990368" w:rsidTr="00EA2AF8">
        <w:trPr>
          <w:jc w:val="center"/>
        </w:trPr>
        <w:tc>
          <w:tcPr>
            <w:tcW w:w="1838" w:type="dxa"/>
            <w:vMerge w:val="restart"/>
            <w:vAlign w:val="center"/>
          </w:tcPr>
          <w:p w:rsidR="00C72C35" w:rsidRPr="00990368" w:rsidRDefault="00C72C35" w:rsidP="00EA2AF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127" w:type="dxa"/>
            <w:vAlign w:val="center"/>
          </w:tcPr>
          <w:p w:rsidR="00C72C35" w:rsidRPr="00990368" w:rsidRDefault="00C72C35" w:rsidP="00EA2AF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843" w:type="dxa"/>
            <w:vAlign w:val="center"/>
          </w:tcPr>
          <w:p w:rsidR="00C72C35" w:rsidRPr="00990368" w:rsidRDefault="00C72C35" w:rsidP="00EA2AF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985" w:type="dxa"/>
            <w:vAlign w:val="center"/>
          </w:tcPr>
          <w:p w:rsidR="00C72C35" w:rsidRPr="00990368" w:rsidRDefault="00C72C35" w:rsidP="00EA2AF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C72C35" w:rsidRPr="00990368" w:rsidTr="00EA2AF8">
        <w:trPr>
          <w:jc w:val="center"/>
        </w:trPr>
        <w:tc>
          <w:tcPr>
            <w:tcW w:w="1838" w:type="dxa"/>
            <w:vMerge/>
            <w:vAlign w:val="center"/>
          </w:tcPr>
          <w:p w:rsidR="00C72C35" w:rsidRPr="00990368" w:rsidRDefault="00C72C35" w:rsidP="00EA2AF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C72C35" w:rsidRPr="00990368" w:rsidRDefault="00C72C35" w:rsidP="00EA2AF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843" w:type="dxa"/>
            <w:vAlign w:val="center"/>
          </w:tcPr>
          <w:p w:rsidR="00C72C35" w:rsidRPr="00990368" w:rsidRDefault="00C72C35" w:rsidP="00EA2AF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985" w:type="dxa"/>
            <w:vAlign w:val="center"/>
          </w:tcPr>
          <w:p w:rsidR="00C72C35" w:rsidRPr="00990368" w:rsidRDefault="00C72C35" w:rsidP="00EA2AF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3A105C" w:rsidRDefault="003A105C" w:rsidP="007C37AF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1174BF" w:rsidRDefault="001174BF" w:rsidP="00FF4178">
      <w:pPr>
        <w:jc w:val="both"/>
        <w:rPr>
          <w:i/>
          <w:color w:val="000000"/>
          <w:spacing w:val="-1"/>
          <w:sz w:val="24"/>
          <w:szCs w:val="24"/>
        </w:rPr>
      </w:pPr>
    </w:p>
    <w:p w:rsidR="00DE399A" w:rsidRPr="00990368" w:rsidRDefault="00DE399A" w:rsidP="00FF4178">
      <w:pPr>
        <w:jc w:val="both"/>
        <w:rPr>
          <w:i/>
          <w:color w:val="000000"/>
          <w:spacing w:val="-1"/>
          <w:sz w:val="24"/>
          <w:szCs w:val="24"/>
        </w:rPr>
      </w:pPr>
    </w:p>
    <w:p w:rsidR="002B4E30" w:rsidRDefault="002B4E30" w:rsidP="001174BF">
      <w:pPr>
        <w:pStyle w:val="a3"/>
        <w:numPr>
          <w:ilvl w:val="0"/>
          <w:numId w:val="1"/>
        </w:numPr>
        <w:jc w:val="center"/>
        <w:rPr>
          <w:b/>
          <w:caps/>
          <w:color w:val="000000"/>
          <w:spacing w:val="-1"/>
          <w:sz w:val="24"/>
          <w:szCs w:val="24"/>
        </w:rPr>
      </w:pPr>
      <w:r w:rsidRPr="007E34AD">
        <w:rPr>
          <w:b/>
          <w:caps/>
          <w:color w:val="000000"/>
          <w:spacing w:val="-1"/>
          <w:sz w:val="24"/>
          <w:szCs w:val="24"/>
        </w:rPr>
        <w:t>Содержание дисциплины:</w:t>
      </w:r>
    </w:p>
    <w:p w:rsidR="00D30392" w:rsidRDefault="00D30392" w:rsidP="00D30392">
      <w:pPr>
        <w:pStyle w:val="a3"/>
        <w:ind w:left="1069"/>
        <w:rPr>
          <w:b/>
          <w:caps/>
          <w:color w:val="000000"/>
          <w:spacing w:val="-1"/>
          <w:sz w:val="24"/>
          <w:szCs w:val="24"/>
        </w:rPr>
      </w:pPr>
    </w:p>
    <w:tbl>
      <w:tblPr>
        <w:tblStyle w:val="aa"/>
        <w:tblW w:w="0" w:type="auto"/>
        <w:tblInd w:w="-176" w:type="dxa"/>
        <w:tblLook w:val="04A0" w:firstRow="1" w:lastRow="0" w:firstColumn="1" w:lastColumn="0" w:noHBand="0" w:noVBand="1"/>
      </w:tblPr>
      <w:tblGrid>
        <w:gridCol w:w="828"/>
        <w:gridCol w:w="2245"/>
        <w:gridCol w:w="6164"/>
      </w:tblGrid>
      <w:tr w:rsidR="00D30392" w:rsidTr="00E51103">
        <w:tc>
          <w:tcPr>
            <w:tcW w:w="843" w:type="dxa"/>
          </w:tcPr>
          <w:p w:rsidR="008B0BAA" w:rsidRDefault="008B0BAA" w:rsidP="008B0BAA">
            <w:pPr>
              <w:pStyle w:val="a3"/>
              <w:ind w:left="0"/>
              <w:jc w:val="center"/>
              <w:rPr>
                <w:b/>
                <w:caps/>
                <w:color w:val="000000"/>
                <w:spacing w:val="-1"/>
                <w:sz w:val="24"/>
                <w:szCs w:val="24"/>
              </w:rPr>
            </w:pPr>
            <w:r w:rsidRPr="007E34AD">
              <w:rPr>
                <w:b/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245" w:type="dxa"/>
          </w:tcPr>
          <w:p w:rsidR="00D30392" w:rsidRDefault="008B0BAA" w:rsidP="008B0BAA">
            <w:pPr>
              <w:pStyle w:val="a3"/>
              <w:ind w:left="0"/>
              <w:jc w:val="center"/>
              <w:rPr>
                <w:b/>
                <w:caps/>
                <w:color w:val="000000"/>
                <w:spacing w:val="-1"/>
                <w:sz w:val="24"/>
                <w:szCs w:val="24"/>
              </w:rPr>
            </w:pPr>
            <w:r w:rsidRPr="007E34AD">
              <w:rPr>
                <w:b/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6375" w:type="dxa"/>
          </w:tcPr>
          <w:p w:rsidR="00D30392" w:rsidRDefault="008B0BAA" w:rsidP="008B0BAA">
            <w:pPr>
              <w:pStyle w:val="a3"/>
              <w:ind w:left="0"/>
              <w:jc w:val="center"/>
              <w:rPr>
                <w:b/>
                <w:caps/>
                <w:color w:val="000000"/>
                <w:spacing w:val="-1"/>
                <w:sz w:val="24"/>
                <w:szCs w:val="24"/>
              </w:rPr>
            </w:pPr>
            <w:r w:rsidRPr="007E34AD">
              <w:rPr>
                <w:b/>
                <w:color w:val="000000"/>
                <w:spacing w:val="-1"/>
                <w:sz w:val="24"/>
                <w:szCs w:val="24"/>
              </w:rPr>
              <w:t>Содержание раздела</w:t>
            </w:r>
          </w:p>
        </w:tc>
      </w:tr>
      <w:tr w:rsidR="00D30392" w:rsidTr="00E51103">
        <w:tc>
          <w:tcPr>
            <w:tcW w:w="843" w:type="dxa"/>
          </w:tcPr>
          <w:p w:rsidR="00D30392" w:rsidRPr="00E51103" w:rsidRDefault="00E51103" w:rsidP="008B0BAA">
            <w:pPr>
              <w:pStyle w:val="a3"/>
              <w:ind w:left="0"/>
              <w:jc w:val="center"/>
              <w:rPr>
                <w:caps/>
                <w:color w:val="000000"/>
                <w:spacing w:val="-1"/>
                <w:sz w:val="24"/>
                <w:szCs w:val="24"/>
              </w:rPr>
            </w:pPr>
            <w:r w:rsidRPr="00E51103">
              <w:rPr>
                <w:caps/>
                <w:color w:val="000000"/>
                <w:spacing w:val="-1"/>
                <w:sz w:val="24"/>
                <w:szCs w:val="24"/>
              </w:rPr>
              <w:t>1.</w:t>
            </w:r>
          </w:p>
        </w:tc>
        <w:tc>
          <w:tcPr>
            <w:tcW w:w="2245" w:type="dxa"/>
          </w:tcPr>
          <w:p w:rsidR="00D30392" w:rsidRPr="009F5F38" w:rsidRDefault="009F5F38" w:rsidP="006605AA">
            <w:pPr>
              <w:pStyle w:val="a3"/>
              <w:ind w:left="0"/>
              <w:rPr>
                <w:b/>
                <w:caps/>
                <w:color w:val="000000"/>
                <w:spacing w:val="-1"/>
                <w:sz w:val="24"/>
                <w:szCs w:val="24"/>
              </w:rPr>
            </w:pPr>
            <w:r w:rsidRPr="009F5F38">
              <w:rPr>
                <w:sz w:val="24"/>
                <w:szCs w:val="24"/>
              </w:rPr>
              <w:t>Раздел 1.</w:t>
            </w:r>
            <w:r w:rsidR="006605AA">
              <w:rPr>
                <w:sz w:val="24"/>
                <w:szCs w:val="24"/>
              </w:rPr>
              <w:t xml:space="preserve"> </w:t>
            </w:r>
            <w:r w:rsidRPr="009F5F38">
              <w:rPr>
                <w:sz w:val="24"/>
                <w:szCs w:val="24"/>
              </w:rPr>
              <w:t>Понятие допинга. История возникновения допинга.</w:t>
            </w:r>
          </w:p>
        </w:tc>
        <w:tc>
          <w:tcPr>
            <w:tcW w:w="6375" w:type="dxa"/>
          </w:tcPr>
          <w:p w:rsidR="00D30392" w:rsidRPr="009F5F38" w:rsidRDefault="009F5F38" w:rsidP="008B0BAA">
            <w:pPr>
              <w:pStyle w:val="a3"/>
              <w:ind w:left="0"/>
              <w:jc w:val="both"/>
              <w:rPr>
                <w:b/>
                <w:caps/>
                <w:color w:val="000000"/>
                <w:spacing w:val="-1"/>
                <w:sz w:val="24"/>
                <w:szCs w:val="24"/>
              </w:rPr>
            </w:pPr>
            <w:r w:rsidRPr="009F5F38">
              <w:rPr>
                <w:sz w:val="24"/>
                <w:szCs w:val="24"/>
              </w:rPr>
              <w:t>Понятие допинга. Цель применения допинга. История возникновения стимуляторов. Применение стимуляторов в древнем мире, использование стимуляторов в Англии на ипподромах, в 19 веке и в современном спорте. Исторические условия появления допинга в спорте. Влияние коммерциализации спорта на развитие фармакологической индустрии.</w:t>
            </w:r>
          </w:p>
        </w:tc>
      </w:tr>
      <w:tr w:rsidR="00D30392" w:rsidTr="00E51103">
        <w:tc>
          <w:tcPr>
            <w:tcW w:w="843" w:type="dxa"/>
          </w:tcPr>
          <w:p w:rsidR="00D30392" w:rsidRPr="00E51103" w:rsidRDefault="00E51103" w:rsidP="008B0BAA">
            <w:pPr>
              <w:pStyle w:val="a3"/>
              <w:ind w:left="0"/>
              <w:jc w:val="center"/>
              <w:rPr>
                <w:caps/>
                <w:color w:val="000000"/>
                <w:spacing w:val="-1"/>
                <w:sz w:val="24"/>
                <w:szCs w:val="24"/>
              </w:rPr>
            </w:pPr>
            <w:r w:rsidRPr="00E51103">
              <w:rPr>
                <w:caps/>
                <w:color w:val="000000"/>
                <w:spacing w:val="-1"/>
                <w:sz w:val="24"/>
                <w:szCs w:val="24"/>
              </w:rPr>
              <w:t>2.</w:t>
            </w:r>
          </w:p>
        </w:tc>
        <w:tc>
          <w:tcPr>
            <w:tcW w:w="2245" w:type="dxa"/>
          </w:tcPr>
          <w:p w:rsidR="00D30392" w:rsidRPr="009F5F38" w:rsidRDefault="009F5F38" w:rsidP="009F5F38">
            <w:pPr>
              <w:pStyle w:val="a3"/>
              <w:ind w:left="0"/>
              <w:rPr>
                <w:b/>
                <w:caps/>
                <w:color w:val="000000"/>
                <w:spacing w:val="-1"/>
                <w:sz w:val="24"/>
                <w:szCs w:val="24"/>
              </w:rPr>
            </w:pPr>
            <w:r w:rsidRPr="009F5F38">
              <w:rPr>
                <w:sz w:val="24"/>
                <w:szCs w:val="24"/>
              </w:rPr>
              <w:t>Раздел 2. Всемирное антидопинговое агентство и национальная антидопинговая организация.</w:t>
            </w:r>
          </w:p>
        </w:tc>
        <w:tc>
          <w:tcPr>
            <w:tcW w:w="6375" w:type="dxa"/>
          </w:tcPr>
          <w:p w:rsidR="009F5F38" w:rsidRPr="009F5F38" w:rsidRDefault="009F5F38" w:rsidP="009F5F38">
            <w:pPr>
              <w:keepNext/>
              <w:keepLines/>
              <w:widowControl w:val="0"/>
              <w:outlineLvl w:val="6"/>
              <w:rPr>
                <w:rFonts w:eastAsiaTheme="majorEastAsia" w:cstheme="majorBidi"/>
                <w:iCs/>
                <w:sz w:val="24"/>
                <w:szCs w:val="24"/>
              </w:rPr>
            </w:pPr>
            <w:r w:rsidRPr="009F5F38">
              <w:rPr>
                <w:rFonts w:eastAsiaTheme="majorEastAsia" w:cstheme="majorBidi"/>
                <w:iCs/>
                <w:sz w:val="24"/>
                <w:szCs w:val="24"/>
              </w:rPr>
              <w:t>Задачи и направление деятельности Всемирного антидопингового агентства (WADA). Функции национальной антидопинговой организации РУСАДА.</w:t>
            </w:r>
          </w:p>
          <w:p w:rsidR="009F5F38" w:rsidRPr="009F5F38" w:rsidRDefault="009F5F38" w:rsidP="009F5F38">
            <w:pPr>
              <w:keepNext/>
              <w:keepLines/>
              <w:widowControl w:val="0"/>
              <w:outlineLvl w:val="6"/>
              <w:rPr>
                <w:rFonts w:eastAsiaTheme="majorEastAsia" w:cstheme="majorBidi"/>
                <w:iCs/>
                <w:sz w:val="24"/>
                <w:szCs w:val="24"/>
              </w:rPr>
            </w:pPr>
            <w:r w:rsidRPr="009F5F38">
              <w:rPr>
                <w:rFonts w:eastAsiaTheme="majorEastAsia" w:cstheme="majorBidi"/>
                <w:iCs/>
                <w:sz w:val="24"/>
                <w:szCs w:val="24"/>
              </w:rPr>
              <w:t xml:space="preserve">Предпосылки создания WADA и РУСАДА. Значение вступления России в WADA. Основные итоги деятельности WADA </w:t>
            </w:r>
            <w:proofErr w:type="gramStart"/>
            <w:r w:rsidRPr="009F5F38">
              <w:rPr>
                <w:rFonts w:eastAsiaTheme="majorEastAsia" w:cstheme="majorBidi"/>
                <w:iCs/>
                <w:sz w:val="24"/>
                <w:szCs w:val="24"/>
              </w:rPr>
              <w:t>и  РУСАДА</w:t>
            </w:r>
            <w:proofErr w:type="gramEnd"/>
            <w:r w:rsidRPr="009F5F38">
              <w:rPr>
                <w:rFonts w:eastAsiaTheme="majorEastAsia" w:cstheme="majorBidi"/>
                <w:iCs/>
                <w:sz w:val="24"/>
                <w:szCs w:val="24"/>
              </w:rPr>
              <w:t>. Задачи антидопинговой программы. Специфические особенности антидопингового законодательства.</w:t>
            </w:r>
          </w:p>
          <w:p w:rsidR="00D30392" w:rsidRDefault="009F5F38" w:rsidP="009F5F38">
            <w:pPr>
              <w:pStyle w:val="a3"/>
              <w:ind w:left="0"/>
              <w:jc w:val="both"/>
              <w:rPr>
                <w:b/>
                <w:caps/>
                <w:color w:val="000000"/>
                <w:spacing w:val="-1"/>
                <w:sz w:val="24"/>
                <w:szCs w:val="24"/>
              </w:rPr>
            </w:pPr>
            <w:r w:rsidRPr="009F5F38">
              <w:rPr>
                <w:rFonts w:cs="Courier New"/>
                <w:sz w:val="24"/>
                <w:szCs w:val="24"/>
              </w:rPr>
              <w:t>Содержание антидопингового кодекса. Изменения в антидопинговом кодексе. Антидопинговая Конвенция Совета Европы. Международная конвенция ЮНЕСКО о борьбе с допингом в спорте.</w:t>
            </w:r>
          </w:p>
        </w:tc>
      </w:tr>
      <w:tr w:rsidR="00D30392" w:rsidTr="00E51103">
        <w:tc>
          <w:tcPr>
            <w:tcW w:w="843" w:type="dxa"/>
          </w:tcPr>
          <w:p w:rsidR="00D30392" w:rsidRPr="00E51103" w:rsidRDefault="00E51103" w:rsidP="008B0BAA">
            <w:pPr>
              <w:pStyle w:val="a3"/>
              <w:ind w:left="0"/>
              <w:jc w:val="center"/>
              <w:rPr>
                <w:caps/>
                <w:color w:val="000000"/>
                <w:spacing w:val="-1"/>
                <w:sz w:val="24"/>
                <w:szCs w:val="24"/>
              </w:rPr>
            </w:pPr>
            <w:r w:rsidRPr="00E51103">
              <w:rPr>
                <w:caps/>
                <w:color w:val="000000"/>
                <w:spacing w:val="-1"/>
                <w:sz w:val="24"/>
                <w:szCs w:val="24"/>
              </w:rPr>
              <w:t>3.</w:t>
            </w:r>
          </w:p>
        </w:tc>
        <w:tc>
          <w:tcPr>
            <w:tcW w:w="2245" w:type="dxa"/>
          </w:tcPr>
          <w:p w:rsidR="00D30392" w:rsidRPr="009F5F38" w:rsidRDefault="009F5F38" w:rsidP="00EA0ED8">
            <w:pPr>
              <w:pStyle w:val="a3"/>
              <w:ind w:left="0"/>
              <w:rPr>
                <w:b/>
                <w:caps/>
                <w:color w:val="000000"/>
                <w:spacing w:val="-1"/>
                <w:sz w:val="24"/>
                <w:szCs w:val="24"/>
              </w:rPr>
            </w:pPr>
            <w:r w:rsidRPr="009F5F38">
              <w:rPr>
                <w:sz w:val="24"/>
                <w:szCs w:val="24"/>
              </w:rPr>
              <w:t>Раздел 3. Список запрещенных субстанций и методов.</w:t>
            </w:r>
          </w:p>
        </w:tc>
        <w:tc>
          <w:tcPr>
            <w:tcW w:w="6375" w:type="dxa"/>
          </w:tcPr>
          <w:p w:rsidR="009F5F38" w:rsidRPr="009F5F38" w:rsidRDefault="009F5F38" w:rsidP="009F5F38">
            <w:pPr>
              <w:widowControl w:val="0"/>
              <w:rPr>
                <w:sz w:val="24"/>
                <w:szCs w:val="24"/>
              </w:rPr>
            </w:pPr>
            <w:r w:rsidRPr="009F5F38">
              <w:rPr>
                <w:sz w:val="24"/>
                <w:szCs w:val="24"/>
              </w:rPr>
              <w:t>Перечень препаратов и методов, запрещенных к использованию в спорте. Критерии для включения препаратов и методов в запрещенный список ВАДА. Глобальная антидопинговая база данных «АДАМС». Представление информации о мест</w:t>
            </w:r>
            <w:r w:rsidR="00773E00">
              <w:rPr>
                <w:sz w:val="24"/>
                <w:szCs w:val="24"/>
              </w:rPr>
              <w:t>о</w:t>
            </w:r>
            <w:r w:rsidRPr="009F5F38">
              <w:rPr>
                <w:sz w:val="24"/>
                <w:szCs w:val="24"/>
              </w:rPr>
              <w:t>нахождении спортсмена. Пользователи системы ADAMS (</w:t>
            </w:r>
            <w:proofErr w:type="spellStart"/>
            <w:r w:rsidRPr="009F5F38">
              <w:rPr>
                <w:sz w:val="24"/>
                <w:szCs w:val="24"/>
              </w:rPr>
              <w:t>Anti</w:t>
            </w:r>
            <w:proofErr w:type="spellEnd"/>
            <w:r w:rsidRPr="009F5F38">
              <w:rPr>
                <w:sz w:val="24"/>
                <w:szCs w:val="24"/>
              </w:rPr>
              <w:t>-Doping</w:t>
            </w:r>
            <w:r w:rsidR="00773E00">
              <w:rPr>
                <w:sz w:val="24"/>
                <w:szCs w:val="24"/>
              </w:rPr>
              <w:t xml:space="preserve"> </w:t>
            </w:r>
            <w:proofErr w:type="spellStart"/>
            <w:r w:rsidRPr="009F5F38">
              <w:rPr>
                <w:sz w:val="24"/>
                <w:szCs w:val="24"/>
              </w:rPr>
              <w:t>Administrationand</w:t>
            </w:r>
            <w:proofErr w:type="spellEnd"/>
            <w:r w:rsidR="00773E00">
              <w:rPr>
                <w:sz w:val="24"/>
                <w:szCs w:val="24"/>
              </w:rPr>
              <w:t xml:space="preserve"> </w:t>
            </w:r>
            <w:proofErr w:type="spellStart"/>
            <w:r w:rsidRPr="009F5F38">
              <w:rPr>
                <w:sz w:val="24"/>
                <w:szCs w:val="24"/>
              </w:rPr>
              <w:t>Management</w:t>
            </w:r>
            <w:proofErr w:type="spellEnd"/>
            <w:r w:rsidR="00773E00">
              <w:rPr>
                <w:sz w:val="24"/>
                <w:szCs w:val="24"/>
              </w:rPr>
              <w:t xml:space="preserve"> </w:t>
            </w:r>
            <w:proofErr w:type="spellStart"/>
            <w:r w:rsidRPr="009F5F38">
              <w:rPr>
                <w:sz w:val="24"/>
                <w:szCs w:val="24"/>
              </w:rPr>
              <w:t>System</w:t>
            </w:r>
            <w:proofErr w:type="spellEnd"/>
            <w:r w:rsidRPr="009F5F38">
              <w:rPr>
                <w:sz w:val="24"/>
                <w:szCs w:val="24"/>
              </w:rPr>
              <w:t xml:space="preserve">). </w:t>
            </w:r>
          </w:p>
          <w:p w:rsidR="00D30392" w:rsidRDefault="009F5F38" w:rsidP="009F5F38">
            <w:pPr>
              <w:pStyle w:val="a3"/>
              <w:ind w:left="0"/>
              <w:jc w:val="both"/>
              <w:rPr>
                <w:b/>
                <w:caps/>
                <w:color w:val="000000"/>
                <w:spacing w:val="-1"/>
                <w:sz w:val="24"/>
                <w:szCs w:val="24"/>
              </w:rPr>
            </w:pPr>
            <w:r w:rsidRPr="009F5F38">
              <w:rPr>
                <w:sz w:val="24"/>
                <w:szCs w:val="24"/>
              </w:rPr>
              <w:t xml:space="preserve">Оформление разрешения на терапевтическое использование запрещенных препаратов. Запрос на терапевтическое разрешение. Заявка на терапевтическое разрешение. Роль WADA в процессе выдачи ТИ. Случаи </w:t>
            </w:r>
            <w:r w:rsidRPr="009F5F38">
              <w:rPr>
                <w:sz w:val="24"/>
                <w:szCs w:val="24"/>
              </w:rPr>
              <w:lastRenderedPageBreak/>
              <w:t>выдачи разрешения на терапевтическое использование запрещенных препаратов. Сроки подачи запроса и документов на терапевтическое использование запрещенных препаратов.</w:t>
            </w:r>
          </w:p>
        </w:tc>
      </w:tr>
      <w:tr w:rsidR="00D30392" w:rsidTr="00E51103">
        <w:tc>
          <w:tcPr>
            <w:tcW w:w="843" w:type="dxa"/>
          </w:tcPr>
          <w:p w:rsidR="00D30392" w:rsidRPr="00E51103" w:rsidRDefault="00E51103" w:rsidP="008B0BAA">
            <w:pPr>
              <w:pStyle w:val="a3"/>
              <w:ind w:left="0"/>
              <w:jc w:val="center"/>
              <w:rPr>
                <w:caps/>
                <w:color w:val="000000"/>
                <w:spacing w:val="-1"/>
                <w:sz w:val="24"/>
                <w:szCs w:val="24"/>
              </w:rPr>
            </w:pPr>
            <w:r w:rsidRPr="00E51103">
              <w:rPr>
                <w:caps/>
                <w:color w:val="000000"/>
                <w:spacing w:val="-1"/>
                <w:sz w:val="24"/>
                <w:szCs w:val="24"/>
              </w:rPr>
              <w:lastRenderedPageBreak/>
              <w:t>4.</w:t>
            </w:r>
          </w:p>
        </w:tc>
        <w:tc>
          <w:tcPr>
            <w:tcW w:w="2245" w:type="dxa"/>
          </w:tcPr>
          <w:p w:rsidR="00D30392" w:rsidRPr="00E51103" w:rsidRDefault="009F5F38" w:rsidP="00CE34D4">
            <w:pPr>
              <w:pStyle w:val="a3"/>
              <w:ind w:left="0"/>
              <w:rPr>
                <w:b/>
                <w:caps/>
                <w:color w:val="000000"/>
                <w:spacing w:val="-1"/>
                <w:sz w:val="24"/>
                <w:szCs w:val="24"/>
              </w:rPr>
            </w:pPr>
            <w:r w:rsidRPr="00E51103">
              <w:rPr>
                <w:sz w:val="24"/>
                <w:szCs w:val="24"/>
              </w:rPr>
              <w:t>Раздел 4. Виды спорта и допинг.</w:t>
            </w:r>
          </w:p>
        </w:tc>
        <w:tc>
          <w:tcPr>
            <w:tcW w:w="6375" w:type="dxa"/>
          </w:tcPr>
          <w:p w:rsidR="00D30392" w:rsidRPr="00E51103" w:rsidRDefault="00E51103" w:rsidP="008B0BAA">
            <w:pPr>
              <w:pStyle w:val="a3"/>
              <w:ind w:left="0"/>
              <w:jc w:val="both"/>
              <w:rPr>
                <w:b/>
                <w:caps/>
                <w:color w:val="000000"/>
                <w:spacing w:val="-1"/>
                <w:sz w:val="24"/>
                <w:szCs w:val="24"/>
              </w:rPr>
            </w:pPr>
            <w:r w:rsidRPr="00E51103">
              <w:rPr>
                <w:sz w:val="24"/>
                <w:szCs w:val="24"/>
              </w:rPr>
              <w:t xml:space="preserve">Причины употребления допингов спортсменами. Допинг в спорте высших достижений. Группы видов спорта и используемые виды допинга. Допинг в массовом спорте. Допинг в детско-юношеском спорте. Использование допингов – основная угроза развитию современного спорта. Последствия применения </w:t>
            </w:r>
            <w:proofErr w:type="gramStart"/>
            <w:r w:rsidRPr="00E51103">
              <w:rPr>
                <w:sz w:val="24"/>
                <w:szCs w:val="24"/>
              </w:rPr>
              <w:t>допингов:  этические</w:t>
            </w:r>
            <w:proofErr w:type="gramEnd"/>
            <w:r w:rsidRPr="00E51103">
              <w:rPr>
                <w:sz w:val="24"/>
                <w:szCs w:val="24"/>
              </w:rPr>
              <w:t>, психологические, медицинские, спортивно-технологические. Борьба с применением допинга. Современная организационная структура противодействия внедрению допингов в спорт (институты и механизмы). Приложение «Антидопинг ПРО»</w:t>
            </w:r>
          </w:p>
        </w:tc>
      </w:tr>
      <w:tr w:rsidR="00D30392" w:rsidTr="00E51103">
        <w:tc>
          <w:tcPr>
            <w:tcW w:w="843" w:type="dxa"/>
          </w:tcPr>
          <w:p w:rsidR="00D30392" w:rsidRPr="00E51103" w:rsidRDefault="00E51103" w:rsidP="008B0BAA">
            <w:pPr>
              <w:pStyle w:val="a3"/>
              <w:ind w:left="0"/>
              <w:jc w:val="center"/>
              <w:rPr>
                <w:caps/>
                <w:color w:val="000000"/>
                <w:spacing w:val="-1"/>
                <w:sz w:val="24"/>
                <w:szCs w:val="24"/>
              </w:rPr>
            </w:pPr>
            <w:r w:rsidRPr="00E51103">
              <w:rPr>
                <w:caps/>
                <w:color w:val="000000"/>
                <w:spacing w:val="-1"/>
                <w:sz w:val="24"/>
                <w:szCs w:val="24"/>
              </w:rPr>
              <w:t>5.</w:t>
            </w:r>
          </w:p>
        </w:tc>
        <w:tc>
          <w:tcPr>
            <w:tcW w:w="2245" w:type="dxa"/>
          </w:tcPr>
          <w:p w:rsidR="00D30392" w:rsidRPr="00E51103" w:rsidRDefault="00E51103" w:rsidP="00E51103">
            <w:pPr>
              <w:pStyle w:val="a3"/>
              <w:ind w:left="0"/>
              <w:rPr>
                <w:b/>
                <w:caps/>
                <w:color w:val="000000"/>
                <w:spacing w:val="-1"/>
                <w:sz w:val="24"/>
                <w:szCs w:val="24"/>
              </w:rPr>
            </w:pPr>
            <w:r w:rsidRPr="00E51103">
              <w:rPr>
                <w:sz w:val="24"/>
                <w:szCs w:val="24"/>
              </w:rPr>
              <w:t>Раздел 5. Процедурные вопросы допинг-контроля.</w:t>
            </w:r>
          </w:p>
        </w:tc>
        <w:tc>
          <w:tcPr>
            <w:tcW w:w="6375" w:type="dxa"/>
          </w:tcPr>
          <w:p w:rsidR="00E51103" w:rsidRPr="00E51103" w:rsidRDefault="00E51103" w:rsidP="00E51103">
            <w:pPr>
              <w:widowControl w:val="0"/>
              <w:shd w:val="clear" w:color="auto" w:fill="FFFFFF"/>
              <w:ind w:firstLine="22"/>
              <w:jc w:val="both"/>
              <w:rPr>
                <w:rFonts w:cs="Courier New"/>
                <w:sz w:val="24"/>
                <w:szCs w:val="24"/>
              </w:rPr>
            </w:pPr>
            <w:r w:rsidRPr="00E51103">
              <w:rPr>
                <w:rFonts w:cs="Courier New"/>
                <w:sz w:val="24"/>
                <w:szCs w:val="24"/>
              </w:rPr>
              <w:t>Этапы допинг-контроля: планирование проведения тестов, отбор спортсменов, уведомление спортсмена, сопровождение на пункт допинг-контроля, сбор допинг-проб, транспортировка проб в лабораторию, анализ проб и обработка результатов, уведомление о результатах анализа, наложение санкций в случае выявления факта наруше</w:t>
            </w:r>
            <w:r w:rsidR="00DE399A">
              <w:rPr>
                <w:rFonts w:cs="Courier New"/>
                <w:sz w:val="24"/>
                <w:szCs w:val="24"/>
              </w:rPr>
              <w:t>ния а</w:t>
            </w:r>
            <w:r w:rsidRPr="00E51103">
              <w:rPr>
                <w:rFonts w:cs="Courier New"/>
                <w:sz w:val="24"/>
                <w:szCs w:val="24"/>
              </w:rPr>
              <w:t>нтидопинговых правил, слушания и апелляция. Особенности допинг-контроля для несовершеннолетних спортсменов и спортсменов с ограниченными возможностями. Права и обязанности спортсмена.</w:t>
            </w:r>
          </w:p>
          <w:p w:rsidR="00D30392" w:rsidRDefault="00E51103" w:rsidP="00E51103">
            <w:pPr>
              <w:pStyle w:val="a3"/>
              <w:ind w:left="0"/>
              <w:jc w:val="both"/>
              <w:rPr>
                <w:b/>
                <w:caps/>
                <w:color w:val="000000"/>
                <w:spacing w:val="-1"/>
                <w:sz w:val="24"/>
                <w:szCs w:val="24"/>
              </w:rPr>
            </w:pPr>
            <w:r w:rsidRPr="00E51103">
              <w:rPr>
                <w:rFonts w:cs="Courier New"/>
                <w:sz w:val="24"/>
                <w:szCs w:val="24"/>
              </w:rPr>
              <w:t>Сроки дисквалификации спортсменов с нарушением антидопинговых правил. Подача апелляции по поводу нарушения антидопинговых правил и применяемых санкций.</w:t>
            </w:r>
          </w:p>
        </w:tc>
      </w:tr>
      <w:tr w:rsidR="00D30392" w:rsidTr="00E51103">
        <w:tc>
          <w:tcPr>
            <w:tcW w:w="843" w:type="dxa"/>
          </w:tcPr>
          <w:p w:rsidR="00D30392" w:rsidRPr="00E51103" w:rsidRDefault="00E51103" w:rsidP="008B0BAA">
            <w:pPr>
              <w:pStyle w:val="a3"/>
              <w:ind w:left="0"/>
              <w:jc w:val="center"/>
              <w:rPr>
                <w:caps/>
                <w:color w:val="000000"/>
                <w:spacing w:val="-1"/>
                <w:sz w:val="24"/>
                <w:szCs w:val="24"/>
              </w:rPr>
            </w:pPr>
            <w:r w:rsidRPr="00E51103">
              <w:rPr>
                <w:caps/>
                <w:color w:val="000000"/>
                <w:spacing w:val="-1"/>
                <w:sz w:val="24"/>
                <w:szCs w:val="24"/>
              </w:rPr>
              <w:t>6.</w:t>
            </w:r>
          </w:p>
        </w:tc>
        <w:tc>
          <w:tcPr>
            <w:tcW w:w="2245" w:type="dxa"/>
          </w:tcPr>
          <w:p w:rsidR="00D30392" w:rsidRPr="00E51103" w:rsidRDefault="00E51103" w:rsidP="00E51103">
            <w:pPr>
              <w:pStyle w:val="a3"/>
              <w:ind w:left="0"/>
              <w:rPr>
                <w:b/>
                <w:caps/>
                <w:color w:val="000000"/>
                <w:spacing w:val="-1"/>
                <w:sz w:val="24"/>
                <w:szCs w:val="24"/>
              </w:rPr>
            </w:pPr>
            <w:r w:rsidRPr="00E51103">
              <w:rPr>
                <w:bCs/>
                <w:sz w:val="24"/>
                <w:szCs w:val="24"/>
              </w:rPr>
              <w:t>Раздел 6. Не</w:t>
            </w:r>
            <w:r w:rsidR="00A169DA">
              <w:rPr>
                <w:bCs/>
                <w:sz w:val="24"/>
                <w:szCs w:val="24"/>
              </w:rPr>
              <w:t xml:space="preserve"> </w:t>
            </w:r>
            <w:r w:rsidRPr="00E51103">
              <w:rPr>
                <w:bCs/>
                <w:sz w:val="24"/>
                <w:szCs w:val="24"/>
              </w:rPr>
              <w:t>допинговые фармакологические препараты.</w:t>
            </w:r>
          </w:p>
        </w:tc>
        <w:tc>
          <w:tcPr>
            <w:tcW w:w="6375" w:type="dxa"/>
          </w:tcPr>
          <w:p w:rsidR="00E51103" w:rsidRPr="00E51103" w:rsidRDefault="00E51103" w:rsidP="00E51103">
            <w:pPr>
              <w:widowControl w:val="0"/>
              <w:rPr>
                <w:sz w:val="24"/>
                <w:szCs w:val="24"/>
              </w:rPr>
            </w:pPr>
            <w:r w:rsidRPr="00E51103">
              <w:rPr>
                <w:sz w:val="24"/>
                <w:szCs w:val="24"/>
              </w:rPr>
              <w:t>Последствия для здоровья при использовании запрещенных субстанций и методов. Острые отравления допингами. Социально-экономические последствия применения допинга. Ущерб, наносимый допингом спортивной идее.</w:t>
            </w:r>
          </w:p>
          <w:p w:rsidR="00E51103" w:rsidRPr="00E51103" w:rsidRDefault="00E51103" w:rsidP="00E51103">
            <w:pPr>
              <w:widowControl w:val="0"/>
              <w:rPr>
                <w:sz w:val="24"/>
                <w:szCs w:val="24"/>
              </w:rPr>
            </w:pPr>
            <w:r w:rsidRPr="00E51103">
              <w:rPr>
                <w:sz w:val="24"/>
                <w:szCs w:val="24"/>
              </w:rPr>
              <w:t>Альтернативные с</w:t>
            </w:r>
            <w:r w:rsidR="00C4745A">
              <w:rPr>
                <w:sz w:val="24"/>
                <w:szCs w:val="24"/>
              </w:rPr>
              <w:t xml:space="preserve">пособы осуществления легальной </w:t>
            </w:r>
            <w:proofErr w:type="gramStart"/>
            <w:r w:rsidRPr="00E51103">
              <w:rPr>
                <w:sz w:val="24"/>
                <w:szCs w:val="24"/>
              </w:rPr>
              <w:t>фармакологической  и</w:t>
            </w:r>
            <w:proofErr w:type="gramEnd"/>
            <w:r w:rsidRPr="00E51103">
              <w:rPr>
                <w:sz w:val="24"/>
                <w:szCs w:val="24"/>
              </w:rPr>
              <w:t xml:space="preserve"> иной </w:t>
            </w:r>
            <w:proofErr w:type="spellStart"/>
            <w:r w:rsidRPr="00E51103">
              <w:rPr>
                <w:sz w:val="24"/>
                <w:szCs w:val="24"/>
              </w:rPr>
              <w:t>эргогенической</w:t>
            </w:r>
            <w:proofErr w:type="spellEnd"/>
            <w:r w:rsidRPr="00E51103">
              <w:rPr>
                <w:sz w:val="24"/>
                <w:szCs w:val="24"/>
              </w:rPr>
              <w:t xml:space="preserve"> помощи спортсменам.</w:t>
            </w:r>
            <w:r w:rsidR="00DE399A">
              <w:rPr>
                <w:sz w:val="24"/>
                <w:szCs w:val="24"/>
              </w:rPr>
              <w:t xml:space="preserve"> </w:t>
            </w:r>
            <w:r w:rsidRPr="00E51103">
              <w:rPr>
                <w:sz w:val="24"/>
                <w:szCs w:val="24"/>
              </w:rPr>
              <w:t xml:space="preserve">Понятие об </w:t>
            </w:r>
            <w:proofErr w:type="spellStart"/>
            <w:r w:rsidRPr="00E51103">
              <w:rPr>
                <w:sz w:val="24"/>
                <w:szCs w:val="24"/>
              </w:rPr>
              <w:t>эргогенической</w:t>
            </w:r>
            <w:proofErr w:type="spellEnd"/>
            <w:r w:rsidRPr="00E51103">
              <w:rPr>
                <w:sz w:val="24"/>
                <w:szCs w:val="24"/>
              </w:rPr>
              <w:t xml:space="preserve"> помощи спортсменам. Применение разрешенных</w:t>
            </w:r>
            <w:r w:rsidR="00A169DA">
              <w:rPr>
                <w:sz w:val="24"/>
                <w:szCs w:val="24"/>
              </w:rPr>
              <w:t xml:space="preserve"> фармакологических препаратов.  </w:t>
            </w:r>
            <w:r w:rsidRPr="00E51103">
              <w:rPr>
                <w:sz w:val="24"/>
                <w:szCs w:val="24"/>
              </w:rPr>
              <w:t xml:space="preserve">Адаптогены растительного и животного происхождения, </w:t>
            </w:r>
            <w:proofErr w:type="spellStart"/>
            <w:r w:rsidRPr="00E51103">
              <w:rPr>
                <w:sz w:val="24"/>
                <w:szCs w:val="24"/>
              </w:rPr>
              <w:t>ноотропы</w:t>
            </w:r>
            <w:proofErr w:type="spellEnd"/>
            <w:r w:rsidRPr="00E51103">
              <w:rPr>
                <w:sz w:val="24"/>
                <w:szCs w:val="24"/>
              </w:rPr>
              <w:t xml:space="preserve">, препараты энергетического и пластического действия, иммуномодуляторы, антиоксиданты и </w:t>
            </w:r>
            <w:proofErr w:type="spellStart"/>
            <w:r w:rsidRPr="00E51103">
              <w:rPr>
                <w:sz w:val="24"/>
                <w:szCs w:val="24"/>
              </w:rPr>
              <w:t>антигипокс</w:t>
            </w:r>
            <w:r w:rsidR="00DE399A">
              <w:rPr>
                <w:sz w:val="24"/>
                <w:szCs w:val="24"/>
              </w:rPr>
              <w:t>анды</w:t>
            </w:r>
            <w:proofErr w:type="spellEnd"/>
            <w:r w:rsidR="00DE399A">
              <w:rPr>
                <w:sz w:val="24"/>
                <w:szCs w:val="24"/>
              </w:rPr>
              <w:t>, витамины и витаминные ком</w:t>
            </w:r>
            <w:r w:rsidRPr="00E51103">
              <w:rPr>
                <w:sz w:val="24"/>
                <w:szCs w:val="24"/>
              </w:rPr>
              <w:t>п</w:t>
            </w:r>
            <w:r w:rsidR="00DE399A">
              <w:rPr>
                <w:sz w:val="24"/>
                <w:szCs w:val="24"/>
              </w:rPr>
              <w:t>л</w:t>
            </w:r>
            <w:r w:rsidRPr="00E51103">
              <w:rPr>
                <w:sz w:val="24"/>
                <w:szCs w:val="24"/>
              </w:rPr>
              <w:t xml:space="preserve">ексы, </w:t>
            </w:r>
            <w:proofErr w:type="spellStart"/>
            <w:r w:rsidRPr="00E51103">
              <w:rPr>
                <w:sz w:val="24"/>
                <w:szCs w:val="24"/>
              </w:rPr>
              <w:t>БАДы</w:t>
            </w:r>
            <w:proofErr w:type="spellEnd"/>
            <w:r w:rsidRPr="00E51103">
              <w:rPr>
                <w:sz w:val="24"/>
                <w:szCs w:val="24"/>
              </w:rPr>
              <w:t>.</w:t>
            </w:r>
          </w:p>
          <w:p w:rsidR="00E51103" w:rsidRPr="00E51103" w:rsidRDefault="00E51103" w:rsidP="00E51103">
            <w:pPr>
              <w:widowControl w:val="0"/>
              <w:rPr>
                <w:sz w:val="24"/>
                <w:szCs w:val="24"/>
              </w:rPr>
            </w:pPr>
            <w:r w:rsidRPr="00E51103">
              <w:rPr>
                <w:sz w:val="24"/>
                <w:szCs w:val="24"/>
              </w:rPr>
              <w:t xml:space="preserve">Влияние </w:t>
            </w:r>
            <w:proofErr w:type="spellStart"/>
            <w:r w:rsidRPr="00E51103">
              <w:rPr>
                <w:sz w:val="24"/>
                <w:szCs w:val="24"/>
              </w:rPr>
              <w:t>недопинговых</w:t>
            </w:r>
            <w:proofErr w:type="spellEnd"/>
            <w:r w:rsidRPr="00E51103">
              <w:rPr>
                <w:sz w:val="24"/>
                <w:szCs w:val="24"/>
              </w:rPr>
              <w:t xml:space="preserve"> фармакологических препаратов на организм спортсмена. Характер взаимодействия лекарственных веществ между собой.</w:t>
            </w:r>
          </w:p>
          <w:p w:rsidR="00D30392" w:rsidRPr="00A169DA" w:rsidRDefault="00C4745A" w:rsidP="00A169DA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Разработка </w:t>
            </w:r>
            <w:r w:rsidR="00E51103" w:rsidRPr="00E51103">
              <w:rPr>
                <w:sz w:val="24"/>
                <w:szCs w:val="24"/>
              </w:rPr>
              <w:t>программы</w:t>
            </w:r>
            <w:r w:rsidR="00DE399A">
              <w:rPr>
                <w:sz w:val="24"/>
                <w:szCs w:val="24"/>
              </w:rPr>
              <w:t xml:space="preserve"> </w:t>
            </w:r>
            <w:proofErr w:type="spellStart"/>
            <w:r w:rsidR="00E51103" w:rsidRPr="00E51103">
              <w:rPr>
                <w:sz w:val="24"/>
                <w:szCs w:val="24"/>
              </w:rPr>
              <w:t>эргогенической</w:t>
            </w:r>
            <w:proofErr w:type="spellEnd"/>
            <w:r w:rsidR="00E51103" w:rsidRPr="00E51103">
              <w:rPr>
                <w:sz w:val="24"/>
                <w:szCs w:val="24"/>
              </w:rPr>
              <w:t xml:space="preserve"> помощи применительно к избранно</w:t>
            </w:r>
            <w:r w:rsidR="00A169DA">
              <w:rPr>
                <w:sz w:val="24"/>
                <w:szCs w:val="24"/>
              </w:rPr>
              <w:t xml:space="preserve">му виду спортивной подготовки. </w:t>
            </w:r>
            <w:r w:rsidR="00E51103" w:rsidRPr="00E51103">
              <w:rPr>
                <w:sz w:val="24"/>
                <w:szCs w:val="24"/>
              </w:rPr>
              <w:t>Общие принципы организации и проведения антидопинговой профилактической работы.</w:t>
            </w:r>
          </w:p>
        </w:tc>
      </w:tr>
    </w:tbl>
    <w:p w:rsidR="00DE399A" w:rsidRDefault="00DE399A" w:rsidP="00221483">
      <w:pPr>
        <w:jc w:val="both"/>
        <w:rPr>
          <w:sz w:val="24"/>
          <w:szCs w:val="24"/>
        </w:rPr>
      </w:pPr>
    </w:p>
    <w:p w:rsidR="00DE399A" w:rsidRDefault="00DE399A" w:rsidP="00221483">
      <w:pPr>
        <w:jc w:val="both"/>
        <w:rPr>
          <w:sz w:val="24"/>
          <w:szCs w:val="24"/>
        </w:rPr>
      </w:pPr>
    </w:p>
    <w:p w:rsidR="00DE399A" w:rsidRPr="00990368" w:rsidRDefault="00DE399A" w:rsidP="00221483">
      <w:pPr>
        <w:jc w:val="both"/>
        <w:rPr>
          <w:b/>
          <w:sz w:val="24"/>
          <w:szCs w:val="24"/>
        </w:rPr>
      </w:pPr>
    </w:p>
    <w:p w:rsidR="009D0E11" w:rsidRPr="00CE34D4" w:rsidRDefault="00C10798" w:rsidP="00221483">
      <w:pPr>
        <w:pStyle w:val="a3"/>
        <w:numPr>
          <w:ilvl w:val="0"/>
          <w:numId w:val="1"/>
        </w:num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РАЗДЕЛЫ</w:t>
      </w:r>
      <w:r w:rsidR="00222CE5" w:rsidRPr="007E34AD">
        <w:rPr>
          <w:b/>
          <w:sz w:val="24"/>
          <w:szCs w:val="24"/>
        </w:rPr>
        <w:t xml:space="preserve"> ДИСЦИПЛИНЫ</w:t>
      </w:r>
      <w:r>
        <w:rPr>
          <w:b/>
          <w:sz w:val="24"/>
          <w:szCs w:val="24"/>
        </w:rPr>
        <w:t xml:space="preserve"> и ВИДЫ УЧЕБНОЙ РАБОТЫ</w:t>
      </w:r>
      <w:r w:rsidR="00221483" w:rsidRPr="007E34AD">
        <w:rPr>
          <w:b/>
          <w:sz w:val="24"/>
          <w:szCs w:val="24"/>
        </w:rPr>
        <w:t>:</w:t>
      </w:r>
    </w:p>
    <w:p w:rsidR="00CE34D4" w:rsidRPr="00CE34D4" w:rsidRDefault="00CE34D4" w:rsidP="00CE34D4">
      <w:pPr>
        <w:jc w:val="center"/>
        <w:rPr>
          <w:b/>
          <w:i/>
          <w:sz w:val="24"/>
          <w:szCs w:val="24"/>
        </w:rPr>
      </w:pPr>
      <w:r w:rsidRPr="00CE34D4">
        <w:rPr>
          <w:b/>
          <w:i/>
          <w:sz w:val="24"/>
          <w:szCs w:val="24"/>
        </w:rPr>
        <w:t>очная форма обучения</w:t>
      </w:r>
    </w:p>
    <w:p w:rsidR="00CE34D4" w:rsidRPr="00CE34D4" w:rsidRDefault="00CE34D4" w:rsidP="00CE34D4">
      <w:pPr>
        <w:jc w:val="center"/>
        <w:rPr>
          <w:b/>
          <w:i/>
          <w:sz w:val="24"/>
          <w:szCs w:val="24"/>
        </w:rPr>
      </w:pPr>
    </w:p>
    <w:tbl>
      <w:tblPr>
        <w:tblW w:w="89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3886"/>
        <w:gridCol w:w="851"/>
        <w:gridCol w:w="850"/>
        <w:gridCol w:w="851"/>
        <w:gridCol w:w="851"/>
        <w:gridCol w:w="992"/>
      </w:tblGrid>
      <w:tr w:rsidR="00575858" w:rsidRPr="00CE34D4" w:rsidTr="00EE6C3F">
        <w:trPr>
          <w:trHeight w:val="430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858" w:rsidRPr="00CE34D4" w:rsidRDefault="00575858" w:rsidP="00CE34D4">
            <w:pPr>
              <w:jc w:val="both"/>
              <w:rPr>
                <w:b/>
                <w:sz w:val="24"/>
                <w:szCs w:val="24"/>
              </w:rPr>
            </w:pPr>
            <w:r w:rsidRPr="00CE34D4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38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858" w:rsidRPr="00CE34D4" w:rsidRDefault="00575858" w:rsidP="00CE34D4">
            <w:pPr>
              <w:jc w:val="center"/>
              <w:rPr>
                <w:b/>
                <w:sz w:val="24"/>
                <w:szCs w:val="24"/>
              </w:rPr>
            </w:pPr>
            <w:r w:rsidRPr="00CE34D4">
              <w:rPr>
                <w:b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jc w:val="center"/>
              <w:rPr>
                <w:b/>
                <w:sz w:val="24"/>
                <w:szCs w:val="24"/>
              </w:rPr>
            </w:pPr>
            <w:r w:rsidRPr="00CE34D4">
              <w:rPr>
                <w:b/>
                <w:sz w:val="24"/>
                <w:szCs w:val="24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75858" w:rsidRPr="00CE34D4" w:rsidRDefault="00575858" w:rsidP="00CE34D4">
            <w:pPr>
              <w:jc w:val="center"/>
              <w:rPr>
                <w:b/>
                <w:sz w:val="24"/>
                <w:szCs w:val="24"/>
              </w:rPr>
            </w:pPr>
            <w:r w:rsidRPr="00CE34D4">
              <w:rPr>
                <w:b/>
                <w:sz w:val="24"/>
                <w:szCs w:val="24"/>
              </w:rPr>
              <w:t>Всего</w:t>
            </w:r>
          </w:p>
          <w:p w:rsidR="00575858" w:rsidRPr="00CE34D4" w:rsidRDefault="00575858" w:rsidP="00CE34D4">
            <w:pPr>
              <w:jc w:val="center"/>
              <w:rPr>
                <w:sz w:val="24"/>
                <w:szCs w:val="24"/>
              </w:rPr>
            </w:pPr>
            <w:r w:rsidRPr="00CE34D4">
              <w:rPr>
                <w:b/>
                <w:sz w:val="24"/>
                <w:szCs w:val="24"/>
              </w:rPr>
              <w:t>часов</w:t>
            </w:r>
          </w:p>
        </w:tc>
      </w:tr>
      <w:tr w:rsidR="00575858" w:rsidRPr="00CE34D4" w:rsidTr="00575858">
        <w:trPr>
          <w:trHeight w:val="351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5858" w:rsidRPr="00CE34D4" w:rsidRDefault="00575858" w:rsidP="00CE34D4">
            <w:pPr>
              <w:rPr>
                <w:b/>
                <w:sz w:val="24"/>
                <w:szCs w:val="24"/>
              </w:rPr>
            </w:pPr>
          </w:p>
        </w:tc>
        <w:tc>
          <w:tcPr>
            <w:tcW w:w="38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5858" w:rsidRPr="00CE34D4" w:rsidRDefault="00575858" w:rsidP="00CE34D4">
            <w:pPr>
              <w:rPr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858" w:rsidRPr="00CE34D4" w:rsidRDefault="00575858" w:rsidP="00CE34D4">
            <w:pPr>
              <w:jc w:val="center"/>
              <w:rPr>
                <w:b/>
                <w:sz w:val="24"/>
                <w:szCs w:val="24"/>
              </w:rPr>
            </w:pPr>
            <w:r w:rsidRPr="00CE34D4">
              <w:rPr>
                <w:b/>
                <w:sz w:val="24"/>
                <w:szCs w:val="24"/>
              </w:rPr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858" w:rsidRPr="00CE34D4" w:rsidRDefault="00575858" w:rsidP="00CE34D4">
            <w:pPr>
              <w:ind w:right="-108"/>
              <w:jc w:val="center"/>
              <w:rPr>
                <w:b/>
                <w:sz w:val="24"/>
                <w:szCs w:val="24"/>
              </w:rPr>
            </w:pPr>
            <w:r w:rsidRPr="00CE34D4">
              <w:rPr>
                <w:b/>
                <w:sz w:val="24"/>
                <w:szCs w:val="24"/>
              </w:rPr>
              <w:t>ПЗ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jc w:val="center"/>
              <w:rPr>
                <w:b/>
                <w:sz w:val="24"/>
                <w:szCs w:val="24"/>
              </w:rPr>
            </w:pPr>
            <w:r w:rsidRPr="00CE34D4">
              <w:rPr>
                <w:b/>
                <w:sz w:val="24"/>
                <w:szCs w:val="24"/>
              </w:rPr>
              <w:t>СРС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5858" w:rsidRPr="00CE34D4" w:rsidRDefault="00575858" w:rsidP="00CE34D4">
            <w:pPr>
              <w:rPr>
                <w:sz w:val="24"/>
                <w:szCs w:val="24"/>
              </w:rPr>
            </w:pPr>
          </w:p>
        </w:tc>
      </w:tr>
      <w:tr w:rsidR="00575858" w:rsidRPr="00CE34D4" w:rsidTr="0057585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858" w:rsidRPr="00CE34D4" w:rsidRDefault="00575858" w:rsidP="00CE34D4">
            <w:pPr>
              <w:jc w:val="both"/>
              <w:rPr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1.</w:t>
            </w:r>
          </w:p>
        </w:tc>
        <w:tc>
          <w:tcPr>
            <w:tcW w:w="3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Понятие допинга. История возникновения допинга.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jc w:val="center"/>
              <w:rPr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E34D4">
              <w:rPr>
                <w:iCs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D0777B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E34D4">
              <w:rPr>
                <w:iCs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E34D4">
              <w:rPr>
                <w:iCs/>
                <w:sz w:val="24"/>
                <w:szCs w:val="24"/>
              </w:rPr>
              <w:t>10</w:t>
            </w:r>
          </w:p>
        </w:tc>
      </w:tr>
      <w:tr w:rsidR="00575858" w:rsidRPr="00CE34D4" w:rsidTr="0057585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858" w:rsidRPr="00CE34D4" w:rsidRDefault="00575858" w:rsidP="00CE34D4">
            <w:pPr>
              <w:jc w:val="both"/>
              <w:rPr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2.</w:t>
            </w:r>
          </w:p>
        </w:tc>
        <w:tc>
          <w:tcPr>
            <w:tcW w:w="3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Всемирное антидопинговое агентство и национальная антидопинговая организация.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jc w:val="center"/>
              <w:rPr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E34D4">
              <w:rPr>
                <w:iCs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D0777B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E34D4">
              <w:rPr>
                <w:iCs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22248D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E34D4">
              <w:rPr>
                <w:iCs/>
                <w:sz w:val="24"/>
                <w:szCs w:val="24"/>
              </w:rPr>
              <w:t>1</w:t>
            </w:r>
            <w:r>
              <w:rPr>
                <w:iCs/>
                <w:sz w:val="24"/>
                <w:szCs w:val="24"/>
              </w:rPr>
              <w:t>0</w:t>
            </w:r>
          </w:p>
        </w:tc>
      </w:tr>
      <w:tr w:rsidR="00575858" w:rsidRPr="00CE34D4" w:rsidTr="0057585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858" w:rsidRPr="00CE34D4" w:rsidRDefault="00575858" w:rsidP="00CE34D4">
            <w:pPr>
              <w:jc w:val="both"/>
              <w:rPr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3.</w:t>
            </w:r>
          </w:p>
        </w:tc>
        <w:tc>
          <w:tcPr>
            <w:tcW w:w="3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Список запрещенных субстанций и методов.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jc w:val="center"/>
              <w:rPr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AD121A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Default="00D0777B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03580E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E34D4">
              <w:rPr>
                <w:iCs/>
                <w:sz w:val="24"/>
                <w:szCs w:val="24"/>
              </w:rPr>
              <w:t>14</w:t>
            </w:r>
          </w:p>
        </w:tc>
      </w:tr>
      <w:tr w:rsidR="00575858" w:rsidRPr="00CE34D4" w:rsidTr="0057585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858" w:rsidRPr="00CE34D4" w:rsidRDefault="00575858" w:rsidP="00CE34D4">
            <w:pPr>
              <w:jc w:val="both"/>
              <w:rPr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4.</w:t>
            </w:r>
          </w:p>
        </w:tc>
        <w:tc>
          <w:tcPr>
            <w:tcW w:w="3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Виды спорта и допинг.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AD121A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09473C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AD121A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E34D4">
              <w:rPr>
                <w:iCs/>
                <w:sz w:val="24"/>
                <w:szCs w:val="24"/>
              </w:rPr>
              <w:t>14</w:t>
            </w:r>
          </w:p>
        </w:tc>
      </w:tr>
      <w:tr w:rsidR="00575858" w:rsidRPr="00CE34D4" w:rsidTr="0057585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858" w:rsidRPr="00CE34D4" w:rsidRDefault="00575858" w:rsidP="00CE34D4">
            <w:pPr>
              <w:jc w:val="both"/>
              <w:rPr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5.</w:t>
            </w:r>
          </w:p>
        </w:tc>
        <w:tc>
          <w:tcPr>
            <w:tcW w:w="3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Процедурные вопросы допинг-контроля.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D0777B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09473C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AD121A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E34D4">
              <w:rPr>
                <w:iCs/>
                <w:sz w:val="24"/>
                <w:szCs w:val="24"/>
              </w:rPr>
              <w:t>12</w:t>
            </w:r>
          </w:p>
        </w:tc>
      </w:tr>
      <w:tr w:rsidR="00575858" w:rsidRPr="00CE34D4" w:rsidTr="0057585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858" w:rsidRPr="00CE34D4" w:rsidRDefault="00575858" w:rsidP="00CE34D4">
            <w:pPr>
              <w:jc w:val="both"/>
              <w:rPr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6.</w:t>
            </w:r>
          </w:p>
        </w:tc>
        <w:tc>
          <w:tcPr>
            <w:tcW w:w="3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proofErr w:type="spellStart"/>
            <w:r w:rsidRPr="00CE34D4">
              <w:rPr>
                <w:bCs/>
                <w:sz w:val="24"/>
                <w:szCs w:val="24"/>
              </w:rPr>
              <w:t>Недопинговые</w:t>
            </w:r>
            <w:proofErr w:type="spellEnd"/>
            <w:r w:rsidRPr="00CE34D4">
              <w:rPr>
                <w:bCs/>
                <w:sz w:val="24"/>
                <w:szCs w:val="24"/>
              </w:rPr>
              <w:t xml:space="preserve"> фармакологические препараты.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AD121A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D0777B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AD121A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22248D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E34D4">
              <w:rPr>
                <w:iCs/>
                <w:sz w:val="24"/>
                <w:szCs w:val="24"/>
              </w:rPr>
              <w:t>1</w:t>
            </w:r>
            <w:r>
              <w:rPr>
                <w:iCs/>
                <w:sz w:val="24"/>
                <w:szCs w:val="24"/>
              </w:rPr>
              <w:t>2</w:t>
            </w:r>
          </w:p>
        </w:tc>
      </w:tr>
      <w:tr w:rsidR="00575858" w:rsidRPr="00CE34D4" w:rsidTr="00575858">
        <w:tc>
          <w:tcPr>
            <w:tcW w:w="4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tabs>
                <w:tab w:val="right" w:leader="underscore" w:pos="9356"/>
              </w:tabs>
              <w:jc w:val="both"/>
              <w:rPr>
                <w:b/>
                <w:iCs/>
                <w:sz w:val="24"/>
                <w:szCs w:val="24"/>
              </w:rPr>
            </w:pPr>
            <w:r w:rsidRPr="00CE34D4">
              <w:rPr>
                <w:b/>
                <w:iCs/>
                <w:sz w:val="24"/>
                <w:szCs w:val="24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575858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CE34D4">
              <w:rPr>
                <w:b/>
                <w:iCs/>
                <w:sz w:val="24"/>
                <w:szCs w:val="24"/>
              </w:rPr>
              <w:t>2</w:t>
            </w:r>
            <w:r w:rsidR="00AD121A">
              <w:rPr>
                <w:b/>
                <w:iCs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22248D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>
              <w:rPr>
                <w:b/>
                <w:iCs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AD121A" w:rsidP="00575858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>
              <w:rPr>
                <w:b/>
                <w:iCs/>
                <w:sz w:val="24"/>
                <w:szCs w:val="24"/>
              </w:rPr>
              <w:t>42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CE34D4">
              <w:rPr>
                <w:b/>
                <w:iCs/>
                <w:sz w:val="24"/>
                <w:szCs w:val="24"/>
              </w:rPr>
              <w:t>72</w:t>
            </w:r>
          </w:p>
        </w:tc>
      </w:tr>
    </w:tbl>
    <w:p w:rsidR="00CE34D4" w:rsidRPr="00CE34D4" w:rsidRDefault="00CE34D4" w:rsidP="00CE34D4">
      <w:pPr>
        <w:rPr>
          <w:b/>
          <w:sz w:val="24"/>
          <w:szCs w:val="24"/>
        </w:rPr>
      </w:pPr>
    </w:p>
    <w:p w:rsidR="00C72C35" w:rsidRPr="00CE34D4" w:rsidRDefault="00C72C35" w:rsidP="00C72C35">
      <w:pPr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за</w:t>
      </w:r>
      <w:r w:rsidRPr="00CE34D4">
        <w:rPr>
          <w:b/>
          <w:i/>
          <w:sz w:val="24"/>
          <w:szCs w:val="24"/>
        </w:rPr>
        <w:t>очная форма обучения</w:t>
      </w:r>
    </w:p>
    <w:p w:rsidR="00C72C35" w:rsidRPr="00CE34D4" w:rsidRDefault="00C72C35" w:rsidP="00C72C35">
      <w:pPr>
        <w:jc w:val="center"/>
        <w:rPr>
          <w:b/>
          <w:i/>
          <w:sz w:val="24"/>
          <w:szCs w:val="24"/>
        </w:rPr>
      </w:pPr>
    </w:p>
    <w:tbl>
      <w:tblPr>
        <w:tblW w:w="89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3886"/>
        <w:gridCol w:w="851"/>
        <w:gridCol w:w="850"/>
        <w:gridCol w:w="851"/>
        <w:gridCol w:w="851"/>
        <w:gridCol w:w="992"/>
      </w:tblGrid>
      <w:tr w:rsidR="00C72C35" w:rsidRPr="00CE34D4" w:rsidTr="00EA2AF8">
        <w:trPr>
          <w:trHeight w:val="430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C35" w:rsidRPr="00CE34D4" w:rsidRDefault="00C72C35" w:rsidP="00EA2AF8">
            <w:pPr>
              <w:jc w:val="both"/>
              <w:rPr>
                <w:b/>
                <w:sz w:val="24"/>
                <w:szCs w:val="24"/>
              </w:rPr>
            </w:pPr>
            <w:r w:rsidRPr="00CE34D4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38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C35" w:rsidRPr="00CE34D4" w:rsidRDefault="00C72C35" w:rsidP="00EA2AF8">
            <w:pPr>
              <w:jc w:val="center"/>
              <w:rPr>
                <w:b/>
                <w:sz w:val="24"/>
                <w:szCs w:val="24"/>
              </w:rPr>
            </w:pPr>
            <w:r w:rsidRPr="00CE34D4">
              <w:rPr>
                <w:b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EA2AF8">
            <w:pPr>
              <w:jc w:val="center"/>
              <w:rPr>
                <w:b/>
                <w:sz w:val="24"/>
                <w:szCs w:val="24"/>
              </w:rPr>
            </w:pPr>
            <w:r w:rsidRPr="00CE34D4">
              <w:rPr>
                <w:b/>
                <w:sz w:val="24"/>
                <w:szCs w:val="24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72C35" w:rsidRPr="00CE34D4" w:rsidRDefault="00C72C35" w:rsidP="00EA2AF8">
            <w:pPr>
              <w:jc w:val="center"/>
              <w:rPr>
                <w:b/>
                <w:sz w:val="24"/>
                <w:szCs w:val="24"/>
              </w:rPr>
            </w:pPr>
            <w:r w:rsidRPr="00CE34D4">
              <w:rPr>
                <w:b/>
                <w:sz w:val="24"/>
                <w:szCs w:val="24"/>
              </w:rPr>
              <w:t>Всего</w:t>
            </w:r>
          </w:p>
          <w:p w:rsidR="00C72C35" w:rsidRPr="00CE34D4" w:rsidRDefault="00C72C35" w:rsidP="00EA2AF8">
            <w:pPr>
              <w:jc w:val="center"/>
              <w:rPr>
                <w:sz w:val="24"/>
                <w:szCs w:val="24"/>
              </w:rPr>
            </w:pPr>
            <w:r w:rsidRPr="00CE34D4">
              <w:rPr>
                <w:b/>
                <w:sz w:val="24"/>
                <w:szCs w:val="24"/>
              </w:rPr>
              <w:t>часов</w:t>
            </w:r>
          </w:p>
        </w:tc>
      </w:tr>
      <w:tr w:rsidR="00C72C35" w:rsidRPr="00CE34D4" w:rsidTr="00EA2AF8">
        <w:trPr>
          <w:trHeight w:val="351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2C35" w:rsidRPr="00CE34D4" w:rsidRDefault="00C72C35" w:rsidP="00EA2AF8">
            <w:pPr>
              <w:rPr>
                <w:b/>
                <w:sz w:val="24"/>
                <w:szCs w:val="24"/>
              </w:rPr>
            </w:pPr>
          </w:p>
        </w:tc>
        <w:tc>
          <w:tcPr>
            <w:tcW w:w="38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2C35" w:rsidRPr="00CE34D4" w:rsidRDefault="00C72C35" w:rsidP="00EA2AF8">
            <w:pPr>
              <w:rPr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C35" w:rsidRPr="00CE34D4" w:rsidRDefault="00C72C35" w:rsidP="00EA2AF8">
            <w:pPr>
              <w:jc w:val="center"/>
              <w:rPr>
                <w:b/>
                <w:sz w:val="24"/>
                <w:szCs w:val="24"/>
              </w:rPr>
            </w:pPr>
            <w:r w:rsidRPr="00CE34D4">
              <w:rPr>
                <w:b/>
                <w:sz w:val="24"/>
                <w:szCs w:val="24"/>
              </w:rPr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C35" w:rsidRPr="00CE34D4" w:rsidRDefault="00C72C35" w:rsidP="00EA2AF8">
            <w:pPr>
              <w:ind w:right="-108"/>
              <w:jc w:val="center"/>
              <w:rPr>
                <w:b/>
                <w:sz w:val="24"/>
                <w:szCs w:val="24"/>
              </w:rPr>
            </w:pPr>
            <w:r w:rsidRPr="00CE34D4">
              <w:rPr>
                <w:b/>
                <w:sz w:val="24"/>
                <w:szCs w:val="24"/>
              </w:rPr>
              <w:t>ПЗ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EA2AF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EA2AF8">
            <w:pPr>
              <w:jc w:val="center"/>
              <w:rPr>
                <w:b/>
                <w:sz w:val="24"/>
                <w:szCs w:val="24"/>
              </w:rPr>
            </w:pPr>
            <w:r w:rsidRPr="00CE34D4">
              <w:rPr>
                <w:b/>
                <w:sz w:val="24"/>
                <w:szCs w:val="24"/>
              </w:rPr>
              <w:t>СРС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2C35" w:rsidRPr="00CE34D4" w:rsidRDefault="00C72C35" w:rsidP="00EA2AF8">
            <w:pPr>
              <w:rPr>
                <w:sz w:val="24"/>
                <w:szCs w:val="24"/>
              </w:rPr>
            </w:pPr>
          </w:p>
        </w:tc>
      </w:tr>
      <w:tr w:rsidR="00C72C35" w:rsidRPr="00CE34D4" w:rsidTr="00EA2AF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C35" w:rsidRPr="00CE34D4" w:rsidRDefault="00C72C35" w:rsidP="00EA2AF8">
            <w:pPr>
              <w:jc w:val="both"/>
              <w:rPr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1.</w:t>
            </w:r>
          </w:p>
        </w:tc>
        <w:tc>
          <w:tcPr>
            <w:tcW w:w="3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EA2AF8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Понятие допинга. История возникновения допинга.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EA2AF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92682B" w:rsidP="00EA2AF8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EA2AF8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92682B" w:rsidP="00D25826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1</w:t>
            </w:r>
            <w:r w:rsidR="00D25826">
              <w:rPr>
                <w:iCs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D25826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E34D4">
              <w:rPr>
                <w:iCs/>
                <w:sz w:val="24"/>
                <w:szCs w:val="24"/>
              </w:rPr>
              <w:t>1</w:t>
            </w:r>
            <w:r w:rsidR="00D25826">
              <w:rPr>
                <w:iCs/>
                <w:sz w:val="24"/>
                <w:szCs w:val="24"/>
              </w:rPr>
              <w:t>1</w:t>
            </w:r>
          </w:p>
        </w:tc>
      </w:tr>
      <w:tr w:rsidR="00C72C35" w:rsidRPr="00CE34D4" w:rsidTr="00EA2AF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C35" w:rsidRPr="00CE34D4" w:rsidRDefault="00C72C35" w:rsidP="00EA2AF8">
            <w:pPr>
              <w:jc w:val="both"/>
              <w:rPr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2.</w:t>
            </w:r>
          </w:p>
        </w:tc>
        <w:tc>
          <w:tcPr>
            <w:tcW w:w="3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EA2AF8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Всемирное антидопинговое агентство и национальная антидопинговая организация.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EA2AF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92682B" w:rsidP="00EA2AF8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EA2AF8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92682B" w:rsidP="00D25826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1</w:t>
            </w:r>
            <w:r w:rsidR="00D25826">
              <w:rPr>
                <w:iCs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D25826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E34D4">
              <w:rPr>
                <w:iCs/>
                <w:sz w:val="24"/>
                <w:szCs w:val="24"/>
              </w:rPr>
              <w:t>1</w:t>
            </w:r>
            <w:r w:rsidR="00D25826">
              <w:rPr>
                <w:iCs/>
                <w:sz w:val="24"/>
                <w:szCs w:val="24"/>
              </w:rPr>
              <w:t>1</w:t>
            </w:r>
          </w:p>
        </w:tc>
      </w:tr>
      <w:tr w:rsidR="00C72C35" w:rsidRPr="00CE34D4" w:rsidTr="00EA2AF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C35" w:rsidRPr="00CE34D4" w:rsidRDefault="00C72C35" w:rsidP="00EA2AF8">
            <w:pPr>
              <w:jc w:val="both"/>
              <w:rPr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3.</w:t>
            </w:r>
          </w:p>
        </w:tc>
        <w:tc>
          <w:tcPr>
            <w:tcW w:w="3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EA2AF8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Список запрещенных субстанций и методов.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EA2AF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92682B" w:rsidP="00EA2AF8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Default="0092682B" w:rsidP="00EA2AF8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92682B" w:rsidP="00D25826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1</w:t>
            </w:r>
            <w:r w:rsidR="00D25826">
              <w:rPr>
                <w:iCs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D25826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E34D4">
              <w:rPr>
                <w:iCs/>
                <w:sz w:val="24"/>
                <w:szCs w:val="24"/>
              </w:rPr>
              <w:t>1</w:t>
            </w:r>
            <w:r w:rsidR="00D25826">
              <w:rPr>
                <w:iCs/>
                <w:sz w:val="24"/>
                <w:szCs w:val="24"/>
              </w:rPr>
              <w:t>3</w:t>
            </w:r>
          </w:p>
        </w:tc>
      </w:tr>
      <w:tr w:rsidR="00C72C35" w:rsidRPr="00CE34D4" w:rsidTr="00EA2AF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C35" w:rsidRPr="00CE34D4" w:rsidRDefault="00C72C35" w:rsidP="00EA2AF8">
            <w:pPr>
              <w:jc w:val="both"/>
              <w:rPr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4.</w:t>
            </w:r>
          </w:p>
        </w:tc>
        <w:tc>
          <w:tcPr>
            <w:tcW w:w="3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EA2AF8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Виды спорта и допинг.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EA2AF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EA2AF8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92682B" w:rsidP="00EA2AF8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92682B" w:rsidP="00D25826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1</w:t>
            </w:r>
            <w:r w:rsidR="00D25826">
              <w:rPr>
                <w:iCs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D25826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E34D4">
              <w:rPr>
                <w:iCs/>
                <w:sz w:val="24"/>
                <w:szCs w:val="24"/>
              </w:rPr>
              <w:t>1</w:t>
            </w:r>
            <w:r w:rsidR="00D25826">
              <w:rPr>
                <w:iCs/>
                <w:sz w:val="24"/>
                <w:szCs w:val="24"/>
              </w:rPr>
              <w:t>3</w:t>
            </w:r>
          </w:p>
        </w:tc>
      </w:tr>
      <w:tr w:rsidR="00C72C35" w:rsidRPr="00CE34D4" w:rsidTr="00EA2AF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C35" w:rsidRPr="00CE34D4" w:rsidRDefault="00C72C35" w:rsidP="00EA2AF8">
            <w:pPr>
              <w:jc w:val="both"/>
              <w:rPr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5.</w:t>
            </w:r>
          </w:p>
        </w:tc>
        <w:tc>
          <w:tcPr>
            <w:tcW w:w="3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EA2AF8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Процедурные вопросы допинг-контроля.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EA2AF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92682B" w:rsidP="00EA2AF8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92682B" w:rsidP="00EA2AF8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92682B" w:rsidP="00D25826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1</w:t>
            </w:r>
            <w:r w:rsidR="00D25826">
              <w:rPr>
                <w:iCs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D25826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E34D4">
              <w:rPr>
                <w:iCs/>
                <w:sz w:val="24"/>
                <w:szCs w:val="24"/>
              </w:rPr>
              <w:t>1</w:t>
            </w:r>
            <w:r w:rsidR="00D25826">
              <w:rPr>
                <w:iCs/>
                <w:sz w:val="24"/>
                <w:szCs w:val="24"/>
              </w:rPr>
              <w:t>3</w:t>
            </w:r>
          </w:p>
        </w:tc>
      </w:tr>
      <w:tr w:rsidR="00C72C35" w:rsidRPr="00CE34D4" w:rsidTr="00EA2AF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C35" w:rsidRPr="00CE34D4" w:rsidRDefault="00C72C35" w:rsidP="00EA2AF8">
            <w:pPr>
              <w:jc w:val="both"/>
              <w:rPr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6.</w:t>
            </w:r>
          </w:p>
        </w:tc>
        <w:tc>
          <w:tcPr>
            <w:tcW w:w="3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EA2AF8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CE34D4">
              <w:rPr>
                <w:bCs/>
                <w:sz w:val="24"/>
                <w:szCs w:val="24"/>
              </w:rPr>
              <w:t>Не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CE34D4">
              <w:rPr>
                <w:bCs/>
                <w:sz w:val="24"/>
                <w:szCs w:val="24"/>
              </w:rPr>
              <w:t>допинговые фармакологические препараты.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EA2AF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EA2AF8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D25826" w:rsidP="00EA2AF8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92682B" w:rsidP="00D25826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1</w:t>
            </w:r>
            <w:r w:rsidR="00D25826">
              <w:rPr>
                <w:iCs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D25826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E34D4">
              <w:rPr>
                <w:iCs/>
                <w:sz w:val="24"/>
                <w:szCs w:val="24"/>
              </w:rPr>
              <w:t>1</w:t>
            </w:r>
            <w:r w:rsidR="00D25826">
              <w:rPr>
                <w:iCs/>
                <w:sz w:val="24"/>
                <w:szCs w:val="24"/>
              </w:rPr>
              <w:t>1</w:t>
            </w:r>
          </w:p>
        </w:tc>
      </w:tr>
      <w:tr w:rsidR="00C72C35" w:rsidRPr="00CE34D4" w:rsidTr="00EA2AF8">
        <w:tc>
          <w:tcPr>
            <w:tcW w:w="4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EA2AF8">
            <w:pPr>
              <w:tabs>
                <w:tab w:val="right" w:leader="underscore" w:pos="9356"/>
              </w:tabs>
              <w:jc w:val="both"/>
              <w:rPr>
                <w:b/>
                <w:iCs/>
                <w:sz w:val="24"/>
                <w:szCs w:val="24"/>
              </w:rPr>
            </w:pPr>
            <w:r w:rsidRPr="00CE34D4">
              <w:rPr>
                <w:b/>
                <w:iCs/>
                <w:sz w:val="24"/>
                <w:szCs w:val="24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92682B" w:rsidP="00EA2AF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92682B" w:rsidP="00EA2AF8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>
              <w:rPr>
                <w:b/>
                <w:iCs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92682B" w:rsidP="00EA2AF8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>
              <w:rPr>
                <w:b/>
                <w:iCs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92682B" w:rsidP="00EA2AF8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>
              <w:rPr>
                <w:b/>
                <w:iCs/>
                <w:sz w:val="24"/>
                <w:szCs w:val="24"/>
              </w:rPr>
              <w:t>66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EA2AF8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CE34D4">
              <w:rPr>
                <w:b/>
                <w:iCs/>
                <w:sz w:val="24"/>
                <w:szCs w:val="24"/>
              </w:rPr>
              <w:t>72</w:t>
            </w:r>
          </w:p>
        </w:tc>
      </w:tr>
    </w:tbl>
    <w:p w:rsidR="00FF6B4B" w:rsidRPr="00990368" w:rsidRDefault="00FF6B4B" w:rsidP="00221483">
      <w:pPr>
        <w:rPr>
          <w:b/>
          <w:sz w:val="24"/>
          <w:szCs w:val="24"/>
        </w:rPr>
      </w:pPr>
    </w:p>
    <w:p w:rsidR="00731C2A" w:rsidRPr="009B47BA" w:rsidRDefault="00731C2A" w:rsidP="00731C2A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center"/>
        <w:rPr>
          <w:b/>
          <w:sz w:val="24"/>
          <w:szCs w:val="24"/>
        </w:rPr>
      </w:pPr>
      <w:r w:rsidRPr="009B47BA">
        <w:rPr>
          <w:b/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9B47BA">
        <w:rPr>
          <w:b/>
          <w:sz w:val="24"/>
          <w:szCs w:val="24"/>
        </w:rPr>
        <w:t xml:space="preserve">необходимый </w:t>
      </w:r>
      <w:r>
        <w:rPr>
          <w:b/>
          <w:sz w:val="24"/>
          <w:szCs w:val="24"/>
        </w:rPr>
        <w:t xml:space="preserve">для освоения дисциплины </w:t>
      </w:r>
    </w:p>
    <w:p w:rsidR="00731C2A" w:rsidRPr="00990368" w:rsidRDefault="00731C2A" w:rsidP="00731C2A">
      <w:pPr>
        <w:pStyle w:val="a3"/>
        <w:shd w:val="clear" w:color="auto" w:fill="FFFFFF"/>
        <w:tabs>
          <w:tab w:val="left" w:pos="993"/>
        </w:tabs>
        <w:ind w:left="1069"/>
        <w:jc w:val="both"/>
        <w:rPr>
          <w:sz w:val="24"/>
          <w:szCs w:val="24"/>
        </w:rPr>
      </w:pPr>
    </w:p>
    <w:p w:rsidR="00731C2A" w:rsidRPr="00FF6B4B" w:rsidRDefault="00731C2A" w:rsidP="00731C2A">
      <w:pPr>
        <w:pStyle w:val="a3"/>
        <w:numPr>
          <w:ilvl w:val="1"/>
          <w:numId w:val="13"/>
        </w:numPr>
        <w:rPr>
          <w:b/>
          <w:sz w:val="24"/>
          <w:szCs w:val="24"/>
        </w:rPr>
      </w:pPr>
      <w:r w:rsidRPr="004D6A8B">
        <w:rPr>
          <w:b/>
          <w:sz w:val="24"/>
          <w:szCs w:val="24"/>
        </w:rPr>
        <w:t>Основная литература</w:t>
      </w:r>
    </w:p>
    <w:p w:rsidR="00731C2A" w:rsidRDefault="00731C2A" w:rsidP="00731C2A">
      <w:pPr>
        <w:rPr>
          <w:b/>
          <w:sz w:val="24"/>
          <w:szCs w:val="24"/>
        </w:rPr>
      </w:pPr>
    </w:p>
    <w:tbl>
      <w:tblPr>
        <w:tblW w:w="506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5812"/>
        <w:gridCol w:w="1352"/>
        <w:gridCol w:w="1313"/>
      </w:tblGrid>
      <w:tr w:rsidR="00731C2A" w:rsidRPr="004D6A8B" w:rsidTr="00D40BB1">
        <w:trPr>
          <w:trHeight w:val="452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1C2A" w:rsidRPr="004D6A8B" w:rsidRDefault="00731C2A" w:rsidP="00D40BB1">
            <w:pPr>
              <w:widowControl w:val="0"/>
              <w:jc w:val="center"/>
              <w:rPr>
                <w:b/>
                <w:sz w:val="24"/>
                <w:szCs w:val="24"/>
                <w:lang w:eastAsia="en-US"/>
              </w:rPr>
            </w:pPr>
            <w:r w:rsidRPr="004D6A8B">
              <w:rPr>
                <w:b/>
                <w:sz w:val="24"/>
                <w:szCs w:val="24"/>
                <w:lang w:eastAsia="en-US"/>
              </w:rPr>
              <w:t>№ п</w:t>
            </w:r>
            <w:r>
              <w:rPr>
                <w:b/>
                <w:sz w:val="24"/>
                <w:szCs w:val="24"/>
                <w:lang w:eastAsia="en-US"/>
              </w:rPr>
              <w:t>/</w:t>
            </w:r>
            <w:r w:rsidRPr="004D6A8B">
              <w:rPr>
                <w:b/>
                <w:sz w:val="24"/>
                <w:szCs w:val="24"/>
                <w:lang w:eastAsia="en-US"/>
              </w:rPr>
              <w:t>п</w:t>
            </w: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C2A" w:rsidRPr="004D6A8B" w:rsidRDefault="00731C2A" w:rsidP="00D40BB1">
            <w:pPr>
              <w:widowControl w:val="0"/>
              <w:jc w:val="center"/>
              <w:rPr>
                <w:b/>
                <w:sz w:val="24"/>
                <w:szCs w:val="24"/>
                <w:vertAlign w:val="superscript"/>
                <w:lang w:eastAsia="en-US"/>
              </w:rPr>
            </w:pPr>
            <w:r w:rsidRPr="004D6A8B">
              <w:rPr>
                <w:b/>
                <w:sz w:val="24"/>
                <w:szCs w:val="24"/>
                <w:lang w:eastAsia="en-US"/>
              </w:rPr>
              <w:t>Наименование</w:t>
            </w:r>
          </w:p>
          <w:p w:rsidR="00731C2A" w:rsidRPr="004D6A8B" w:rsidRDefault="00731C2A" w:rsidP="00D40BB1">
            <w:pPr>
              <w:widowControl w:val="0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1C2A" w:rsidRPr="004D6A8B" w:rsidRDefault="00731C2A" w:rsidP="00D40BB1">
            <w:pPr>
              <w:widowControl w:val="0"/>
              <w:jc w:val="center"/>
              <w:rPr>
                <w:b/>
                <w:sz w:val="24"/>
                <w:szCs w:val="24"/>
                <w:lang w:eastAsia="en-US"/>
              </w:rPr>
            </w:pPr>
            <w:r w:rsidRPr="004D6A8B">
              <w:rPr>
                <w:b/>
                <w:sz w:val="24"/>
                <w:szCs w:val="24"/>
                <w:lang w:eastAsia="en-US"/>
              </w:rPr>
              <w:t>Кол-во экземпляров</w:t>
            </w:r>
          </w:p>
        </w:tc>
      </w:tr>
      <w:tr w:rsidR="00731C2A" w:rsidRPr="004D6A8B" w:rsidTr="00D40BB1">
        <w:trPr>
          <w:trHeight w:val="452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1C2A" w:rsidRPr="004D6A8B" w:rsidRDefault="00731C2A" w:rsidP="00D40BB1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1C2A" w:rsidRPr="004D6A8B" w:rsidRDefault="00731C2A" w:rsidP="00D40BB1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  <w:lang w:eastAsia="en-US"/>
              </w:rPr>
            </w:pPr>
            <w:r w:rsidRPr="004D6A8B">
              <w:rPr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  <w:lang w:eastAsia="en-US"/>
              </w:rPr>
            </w:pPr>
            <w:r w:rsidRPr="004D6A8B">
              <w:rPr>
                <w:sz w:val="24"/>
                <w:szCs w:val="24"/>
                <w:lang w:eastAsia="en-US"/>
              </w:rPr>
              <w:t>кафедра</w:t>
            </w:r>
          </w:p>
        </w:tc>
      </w:tr>
      <w:tr w:rsidR="00731C2A" w:rsidRPr="004D6A8B" w:rsidTr="00D40BB1">
        <w:trPr>
          <w:trHeight w:val="39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731C2A">
            <w:pPr>
              <w:widowControl w:val="0"/>
              <w:numPr>
                <w:ilvl w:val="0"/>
                <w:numId w:val="23"/>
              </w:numPr>
              <w:tabs>
                <w:tab w:val="num" w:pos="284"/>
                <w:tab w:val="num" w:pos="360"/>
              </w:tabs>
              <w:ind w:left="0" w:firstLine="29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rPr>
                <w:bCs/>
                <w:sz w:val="24"/>
                <w:szCs w:val="24"/>
              </w:rPr>
            </w:pPr>
            <w:proofErr w:type="spellStart"/>
            <w:r w:rsidRPr="004D6A8B">
              <w:rPr>
                <w:bCs/>
                <w:sz w:val="24"/>
                <w:szCs w:val="24"/>
              </w:rPr>
              <w:t>Мелёхин</w:t>
            </w:r>
            <w:proofErr w:type="spellEnd"/>
            <w:r w:rsidRPr="004D6A8B">
              <w:rPr>
                <w:bCs/>
                <w:sz w:val="24"/>
                <w:szCs w:val="24"/>
              </w:rPr>
              <w:t xml:space="preserve">, А. В.   Правовое регулирование физической культуры и </w:t>
            </w:r>
            <w:proofErr w:type="gramStart"/>
            <w:r w:rsidRPr="004D6A8B">
              <w:rPr>
                <w:bCs/>
                <w:sz w:val="24"/>
                <w:szCs w:val="24"/>
              </w:rPr>
              <w:t>спорта :</w:t>
            </w:r>
            <w:proofErr w:type="gramEnd"/>
            <w:r w:rsidRPr="004D6A8B">
              <w:rPr>
                <w:bCs/>
                <w:sz w:val="24"/>
                <w:szCs w:val="24"/>
              </w:rPr>
              <w:t xml:space="preserve"> учебник для </w:t>
            </w:r>
            <w:proofErr w:type="spellStart"/>
            <w:r w:rsidRPr="004D6A8B">
              <w:rPr>
                <w:bCs/>
                <w:sz w:val="24"/>
                <w:szCs w:val="24"/>
              </w:rPr>
              <w:t>бакалавриата</w:t>
            </w:r>
            <w:proofErr w:type="spellEnd"/>
            <w:r w:rsidRPr="004D6A8B">
              <w:rPr>
                <w:bCs/>
                <w:sz w:val="24"/>
                <w:szCs w:val="24"/>
              </w:rPr>
              <w:t xml:space="preserve"> и </w:t>
            </w:r>
            <w:r w:rsidRPr="004D6A8B">
              <w:rPr>
                <w:bCs/>
                <w:sz w:val="24"/>
                <w:szCs w:val="24"/>
              </w:rPr>
              <w:lastRenderedPageBreak/>
              <w:t xml:space="preserve">магистратуры / А. В. </w:t>
            </w:r>
            <w:proofErr w:type="spellStart"/>
            <w:r w:rsidRPr="004D6A8B">
              <w:rPr>
                <w:bCs/>
                <w:sz w:val="24"/>
                <w:szCs w:val="24"/>
              </w:rPr>
              <w:t>Мелёхин</w:t>
            </w:r>
            <w:proofErr w:type="spellEnd"/>
            <w:r w:rsidRPr="004D6A8B">
              <w:rPr>
                <w:bCs/>
                <w:sz w:val="24"/>
                <w:szCs w:val="24"/>
              </w:rPr>
              <w:t xml:space="preserve">. - </w:t>
            </w:r>
            <w:proofErr w:type="gramStart"/>
            <w:r w:rsidRPr="004D6A8B">
              <w:rPr>
                <w:bCs/>
                <w:sz w:val="24"/>
                <w:szCs w:val="24"/>
              </w:rPr>
              <w:t>М. :</w:t>
            </w:r>
            <w:proofErr w:type="spellStart"/>
            <w:r w:rsidRPr="004D6A8B">
              <w:rPr>
                <w:bCs/>
                <w:sz w:val="24"/>
                <w:szCs w:val="24"/>
              </w:rPr>
              <w:t>Юрайт</w:t>
            </w:r>
            <w:proofErr w:type="spellEnd"/>
            <w:proofErr w:type="gramEnd"/>
            <w:r w:rsidRPr="004D6A8B">
              <w:rPr>
                <w:bCs/>
                <w:sz w:val="24"/>
                <w:szCs w:val="24"/>
              </w:rPr>
              <w:t xml:space="preserve">, 2014. - 478 </w:t>
            </w:r>
            <w:proofErr w:type="gramStart"/>
            <w:r w:rsidRPr="004D6A8B">
              <w:rPr>
                <w:bCs/>
                <w:sz w:val="24"/>
                <w:szCs w:val="24"/>
              </w:rPr>
              <w:t>с. :</w:t>
            </w:r>
            <w:proofErr w:type="gramEnd"/>
            <w:r w:rsidRPr="004D6A8B">
              <w:rPr>
                <w:bCs/>
                <w:sz w:val="24"/>
                <w:szCs w:val="24"/>
              </w:rPr>
              <w:t xml:space="preserve"> табл. - (Бакалавр и магистр. Академический курс).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D6A8B">
              <w:rPr>
                <w:sz w:val="24"/>
                <w:szCs w:val="24"/>
              </w:rPr>
              <w:lastRenderedPageBreak/>
              <w:t xml:space="preserve"> 120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31C2A" w:rsidRPr="004D6A8B" w:rsidTr="00D40BB1">
        <w:trPr>
          <w:trHeight w:val="39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731C2A">
            <w:pPr>
              <w:widowControl w:val="0"/>
              <w:numPr>
                <w:ilvl w:val="0"/>
                <w:numId w:val="23"/>
              </w:numPr>
              <w:tabs>
                <w:tab w:val="num" w:pos="284"/>
                <w:tab w:val="num" w:pos="360"/>
              </w:tabs>
              <w:ind w:left="0" w:firstLine="29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rPr>
                <w:bCs/>
                <w:sz w:val="24"/>
                <w:szCs w:val="24"/>
              </w:rPr>
            </w:pPr>
            <w:r w:rsidRPr="004D6A8B">
              <w:rPr>
                <w:bCs/>
                <w:sz w:val="24"/>
                <w:szCs w:val="24"/>
              </w:rPr>
              <w:t xml:space="preserve">Долматова, Т. И. Спортивная </w:t>
            </w:r>
            <w:proofErr w:type="gramStart"/>
            <w:r w:rsidRPr="004D6A8B">
              <w:rPr>
                <w:bCs/>
                <w:sz w:val="24"/>
                <w:szCs w:val="24"/>
              </w:rPr>
              <w:t>медицина :</w:t>
            </w:r>
            <w:proofErr w:type="gramEnd"/>
            <w:r w:rsidRPr="004D6A8B">
              <w:rPr>
                <w:bCs/>
                <w:sz w:val="24"/>
                <w:szCs w:val="24"/>
              </w:rPr>
              <w:t xml:space="preserve"> учебное пособие / Т. И. Долматова ; МГАФК. - </w:t>
            </w:r>
            <w:proofErr w:type="spellStart"/>
            <w:r w:rsidRPr="004D6A8B">
              <w:rPr>
                <w:bCs/>
                <w:sz w:val="24"/>
                <w:szCs w:val="24"/>
              </w:rPr>
              <w:t>Малаховка</w:t>
            </w:r>
            <w:proofErr w:type="spellEnd"/>
            <w:r w:rsidRPr="004D6A8B">
              <w:rPr>
                <w:bCs/>
                <w:sz w:val="24"/>
                <w:szCs w:val="24"/>
              </w:rPr>
              <w:t xml:space="preserve">, </w:t>
            </w:r>
            <w:proofErr w:type="gramStart"/>
            <w:r w:rsidRPr="004D6A8B">
              <w:rPr>
                <w:bCs/>
                <w:sz w:val="24"/>
                <w:szCs w:val="24"/>
              </w:rPr>
              <w:t>2015.-</w:t>
            </w:r>
            <w:proofErr w:type="gramEnd"/>
            <w:r w:rsidRPr="004D6A8B">
              <w:rPr>
                <w:bCs/>
                <w:sz w:val="24"/>
                <w:szCs w:val="24"/>
              </w:rPr>
              <w:t xml:space="preserve"> 315 с. : ил.  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D6A8B">
              <w:rPr>
                <w:sz w:val="24"/>
                <w:szCs w:val="24"/>
              </w:rPr>
              <w:t>79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 w:rsidRPr="004D6A8B">
              <w:rPr>
                <w:sz w:val="24"/>
                <w:szCs w:val="24"/>
              </w:rPr>
              <w:t>7</w:t>
            </w:r>
          </w:p>
        </w:tc>
      </w:tr>
      <w:tr w:rsidR="00731C2A" w:rsidRPr="004D6A8B" w:rsidTr="00D40BB1">
        <w:trPr>
          <w:trHeight w:val="39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731C2A">
            <w:pPr>
              <w:widowControl w:val="0"/>
              <w:numPr>
                <w:ilvl w:val="0"/>
                <w:numId w:val="23"/>
              </w:numPr>
              <w:tabs>
                <w:tab w:val="num" w:pos="284"/>
                <w:tab w:val="num" w:pos="360"/>
              </w:tabs>
              <w:ind w:left="0" w:firstLine="29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rPr>
                <w:bCs/>
                <w:sz w:val="24"/>
                <w:szCs w:val="24"/>
              </w:rPr>
            </w:pPr>
            <w:r w:rsidRPr="003E5BCD">
              <w:rPr>
                <w:bCs/>
                <w:sz w:val="24"/>
                <w:szCs w:val="24"/>
              </w:rPr>
              <w:t xml:space="preserve">Андриянова, Е. Ю.  Профилактика допинга в </w:t>
            </w:r>
            <w:proofErr w:type="gramStart"/>
            <w:r w:rsidRPr="003E5BCD">
              <w:rPr>
                <w:bCs/>
                <w:sz w:val="24"/>
                <w:szCs w:val="24"/>
              </w:rPr>
              <w:t>спорте :</w:t>
            </w:r>
            <w:proofErr w:type="gramEnd"/>
            <w:r w:rsidRPr="003E5BCD">
              <w:rPr>
                <w:bCs/>
                <w:sz w:val="24"/>
                <w:szCs w:val="24"/>
              </w:rPr>
              <w:t xml:space="preserve"> учебное пособие для вузов / Е. Ю. Андриянова. — 2-е изд., </w:t>
            </w:r>
            <w:proofErr w:type="spellStart"/>
            <w:r w:rsidRPr="003E5BCD">
              <w:rPr>
                <w:bCs/>
                <w:sz w:val="24"/>
                <w:szCs w:val="24"/>
              </w:rPr>
              <w:t>перераб</w:t>
            </w:r>
            <w:proofErr w:type="spellEnd"/>
            <w:r w:rsidRPr="003E5BCD">
              <w:rPr>
                <w:bCs/>
                <w:sz w:val="24"/>
                <w:szCs w:val="24"/>
              </w:rPr>
              <w:t xml:space="preserve">. и доп. — </w:t>
            </w:r>
            <w:proofErr w:type="gramStart"/>
            <w:r w:rsidRPr="003E5BCD">
              <w:rPr>
                <w:bCs/>
                <w:sz w:val="24"/>
                <w:szCs w:val="24"/>
              </w:rPr>
              <w:t>Москва :</w:t>
            </w:r>
            <w:proofErr w:type="gramEnd"/>
            <w:r w:rsidRPr="003E5BCD">
              <w:rPr>
                <w:bCs/>
                <w:sz w:val="24"/>
                <w:szCs w:val="24"/>
              </w:rPr>
              <w:t xml:space="preserve"> Издательство </w:t>
            </w:r>
            <w:proofErr w:type="spellStart"/>
            <w:r w:rsidRPr="003E5BCD">
              <w:rPr>
                <w:bCs/>
                <w:sz w:val="24"/>
                <w:szCs w:val="24"/>
              </w:rPr>
              <w:t>Юрайт</w:t>
            </w:r>
            <w:proofErr w:type="spellEnd"/>
            <w:r w:rsidRPr="003E5BCD">
              <w:rPr>
                <w:bCs/>
                <w:sz w:val="24"/>
                <w:szCs w:val="24"/>
              </w:rPr>
              <w:t xml:space="preserve">, 2020. — 134 с. — (Высшее образование). — ISBN 978-5-534-12572-6. — </w:t>
            </w:r>
            <w:proofErr w:type="gramStart"/>
            <w:r w:rsidRPr="003E5BCD">
              <w:rPr>
                <w:bCs/>
                <w:sz w:val="24"/>
                <w:szCs w:val="24"/>
              </w:rPr>
              <w:t>Текст :</w:t>
            </w:r>
            <w:proofErr w:type="gramEnd"/>
            <w:r w:rsidRPr="003E5BCD">
              <w:rPr>
                <w:bCs/>
                <w:sz w:val="24"/>
                <w:szCs w:val="24"/>
              </w:rPr>
              <w:t xml:space="preserve"> электронный // ЭБС </w:t>
            </w:r>
            <w:proofErr w:type="spellStart"/>
            <w:r w:rsidRPr="003E5BCD">
              <w:rPr>
                <w:bCs/>
                <w:sz w:val="24"/>
                <w:szCs w:val="24"/>
              </w:rPr>
              <w:t>Юрайт</w:t>
            </w:r>
            <w:proofErr w:type="spellEnd"/>
            <w:r w:rsidRPr="003E5BCD">
              <w:rPr>
                <w:bCs/>
                <w:sz w:val="24"/>
                <w:szCs w:val="24"/>
              </w:rPr>
              <w:t xml:space="preserve"> [сайт]. — URL: </w:t>
            </w:r>
            <w:hyperlink r:id="rId10" w:history="1">
              <w:r w:rsidRPr="00575A3F">
                <w:rPr>
                  <w:rStyle w:val="a6"/>
                  <w:bCs/>
                  <w:sz w:val="24"/>
                  <w:szCs w:val="24"/>
                </w:rPr>
                <w:t>https://urait.ru/bcode/447819</w:t>
              </w:r>
            </w:hyperlink>
            <w:r w:rsidRPr="003E5BCD">
              <w:rPr>
                <w:bCs/>
                <w:sz w:val="24"/>
                <w:szCs w:val="24"/>
              </w:rPr>
              <w:t xml:space="preserve"> (дата обращения: 05.10.2020).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31C2A" w:rsidRPr="004D6A8B" w:rsidTr="00D40BB1">
        <w:trPr>
          <w:trHeight w:val="39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731C2A">
            <w:pPr>
              <w:widowControl w:val="0"/>
              <w:numPr>
                <w:ilvl w:val="0"/>
                <w:numId w:val="23"/>
              </w:numPr>
              <w:tabs>
                <w:tab w:val="num" w:pos="284"/>
                <w:tab w:val="num" w:pos="360"/>
              </w:tabs>
              <w:ind w:left="0" w:firstLine="29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3E5BCD" w:rsidRDefault="00731C2A" w:rsidP="00D40BB1">
            <w:pPr>
              <w:widowControl w:val="0"/>
              <w:rPr>
                <w:bCs/>
                <w:sz w:val="24"/>
                <w:szCs w:val="24"/>
              </w:rPr>
            </w:pPr>
            <w:r w:rsidRPr="003E5BCD">
              <w:rPr>
                <w:bCs/>
                <w:sz w:val="24"/>
                <w:szCs w:val="24"/>
              </w:rPr>
              <w:t xml:space="preserve">Основы антидопингового обеспечения спорта / Э. Н. Безуглов, Е. Е. </w:t>
            </w:r>
            <w:proofErr w:type="spellStart"/>
            <w:r w:rsidRPr="003E5BCD">
              <w:rPr>
                <w:bCs/>
                <w:sz w:val="24"/>
                <w:szCs w:val="24"/>
              </w:rPr>
              <w:t>Ачкасов</w:t>
            </w:r>
            <w:proofErr w:type="spellEnd"/>
            <w:r w:rsidRPr="003E5BCD">
              <w:rPr>
                <w:bCs/>
                <w:sz w:val="24"/>
                <w:szCs w:val="24"/>
              </w:rPr>
              <w:t>, Л. В. Веселова [и др.</w:t>
            </w:r>
            <w:proofErr w:type="gramStart"/>
            <w:r w:rsidRPr="003E5BCD">
              <w:rPr>
                <w:bCs/>
                <w:sz w:val="24"/>
                <w:szCs w:val="24"/>
              </w:rPr>
              <w:t>] ;</w:t>
            </w:r>
            <w:proofErr w:type="gramEnd"/>
            <w:r w:rsidRPr="003E5BCD">
              <w:rPr>
                <w:bCs/>
                <w:sz w:val="24"/>
                <w:szCs w:val="24"/>
              </w:rPr>
              <w:t xml:space="preserve"> Безуглова ред.. — </w:t>
            </w:r>
            <w:proofErr w:type="gramStart"/>
            <w:r w:rsidRPr="003E5BCD">
              <w:rPr>
                <w:bCs/>
                <w:sz w:val="24"/>
                <w:szCs w:val="24"/>
              </w:rPr>
              <w:t>Москва :</w:t>
            </w:r>
            <w:proofErr w:type="gramEnd"/>
            <w:r w:rsidRPr="003E5BCD">
              <w:rPr>
                <w:bCs/>
                <w:sz w:val="24"/>
                <w:szCs w:val="24"/>
              </w:rPr>
              <w:t xml:space="preserve"> Человек, 2019. — 288 c. — ISBN 978-5-906132-29-1. — </w:t>
            </w:r>
            <w:proofErr w:type="gramStart"/>
            <w:r w:rsidRPr="003E5BCD">
              <w:rPr>
                <w:bCs/>
                <w:sz w:val="24"/>
                <w:szCs w:val="24"/>
              </w:rPr>
              <w:t>Текст :</w:t>
            </w:r>
            <w:proofErr w:type="gramEnd"/>
            <w:r w:rsidRPr="003E5BCD">
              <w:rPr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575A3F">
                <w:rPr>
                  <w:rStyle w:val="a6"/>
                  <w:bCs/>
                  <w:sz w:val="24"/>
                  <w:szCs w:val="24"/>
                </w:rPr>
                <w:t>http://www.iprbookshop.ru/88473.html</w:t>
              </w:r>
            </w:hyperlink>
            <w:r w:rsidRPr="003E5BCD">
              <w:rPr>
                <w:bCs/>
                <w:sz w:val="24"/>
                <w:szCs w:val="24"/>
              </w:rPr>
              <w:t xml:space="preserve"> (дата обращения: 05.10.2020). — Режим доступа: для </w:t>
            </w:r>
            <w:proofErr w:type="spellStart"/>
            <w:r w:rsidRPr="003E5BCD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3E5BCD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31C2A" w:rsidRPr="004D6A8B" w:rsidTr="00D40BB1">
        <w:trPr>
          <w:trHeight w:val="39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731C2A">
            <w:pPr>
              <w:widowControl w:val="0"/>
              <w:numPr>
                <w:ilvl w:val="0"/>
                <w:numId w:val="23"/>
              </w:numPr>
              <w:tabs>
                <w:tab w:val="num" w:pos="284"/>
                <w:tab w:val="num" w:pos="360"/>
              </w:tabs>
              <w:ind w:left="0" w:firstLine="29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3E5BCD" w:rsidRDefault="00731C2A" w:rsidP="00D40BB1">
            <w:pPr>
              <w:widowControl w:val="0"/>
              <w:rPr>
                <w:bCs/>
                <w:sz w:val="24"/>
                <w:szCs w:val="24"/>
              </w:rPr>
            </w:pPr>
            <w:proofErr w:type="spellStart"/>
            <w:r w:rsidRPr="003E5BCD">
              <w:rPr>
                <w:bCs/>
                <w:sz w:val="24"/>
                <w:szCs w:val="24"/>
              </w:rPr>
              <w:t>Куртев</w:t>
            </w:r>
            <w:proofErr w:type="spellEnd"/>
            <w:r w:rsidRPr="003E5BCD">
              <w:rPr>
                <w:bCs/>
                <w:sz w:val="24"/>
                <w:szCs w:val="24"/>
              </w:rPr>
              <w:t xml:space="preserve">, С. Г. Основы антидопингового </w:t>
            </w:r>
            <w:proofErr w:type="gramStart"/>
            <w:r w:rsidRPr="003E5BCD">
              <w:rPr>
                <w:bCs/>
                <w:sz w:val="24"/>
                <w:szCs w:val="24"/>
              </w:rPr>
              <w:t>обеспечения :</w:t>
            </w:r>
            <w:proofErr w:type="gramEnd"/>
            <w:r w:rsidRPr="003E5BCD">
              <w:rPr>
                <w:bCs/>
                <w:sz w:val="24"/>
                <w:szCs w:val="24"/>
              </w:rPr>
              <w:t xml:space="preserve"> учебное пособие / С. Г. </w:t>
            </w:r>
            <w:proofErr w:type="spellStart"/>
            <w:r w:rsidRPr="003E5BCD">
              <w:rPr>
                <w:bCs/>
                <w:sz w:val="24"/>
                <w:szCs w:val="24"/>
              </w:rPr>
              <w:t>Куртев</w:t>
            </w:r>
            <w:proofErr w:type="spellEnd"/>
            <w:r w:rsidRPr="003E5BCD">
              <w:rPr>
                <w:bCs/>
                <w:sz w:val="24"/>
                <w:szCs w:val="24"/>
              </w:rPr>
              <w:t xml:space="preserve">, С. К. </w:t>
            </w:r>
            <w:proofErr w:type="spellStart"/>
            <w:r w:rsidRPr="003E5BCD">
              <w:rPr>
                <w:bCs/>
                <w:sz w:val="24"/>
                <w:szCs w:val="24"/>
              </w:rPr>
              <w:t>Поддубный</w:t>
            </w:r>
            <w:proofErr w:type="spellEnd"/>
            <w:r w:rsidRPr="003E5BCD">
              <w:rPr>
                <w:bCs/>
                <w:sz w:val="24"/>
                <w:szCs w:val="24"/>
              </w:rPr>
              <w:t xml:space="preserve">. — </w:t>
            </w:r>
            <w:proofErr w:type="gramStart"/>
            <w:r w:rsidRPr="003E5BCD">
              <w:rPr>
                <w:bCs/>
                <w:sz w:val="24"/>
                <w:szCs w:val="24"/>
              </w:rPr>
              <w:t>Омск :</w:t>
            </w:r>
            <w:proofErr w:type="gramEnd"/>
            <w:r w:rsidRPr="003E5BCD">
              <w:rPr>
                <w:bCs/>
                <w:sz w:val="24"/>
                <w:szCs w:val="24"/>
              </w:rPr>
              <w:t xml:space="preserve"> Сибирский государственный университет физической культуры и спорта, 2018. — 116 c. — ISBN 2227-8397. — </w:t>
            </w:r>
            <w:proofErr w:type="gramStart"/>
            <w:r w:rsidRPr="003E5BCD">
              <w:rPr>
                <w:bCs/>
                <w:sz w:val="24"/>
                <w:szCs w:val="24"/>
              </w:rPr>
              <w:t>Текст :</w:t>
            </w:r>
            <w:proofErr w:type="gramEnd"/>
            <w:r w:rsidRPr="003E5BCD">
              <w:rPr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575A3F">
                <w:rPr>
                  <w:rStyle w:val="a6"/>
                  <w:bCs/>
                  <w:sz w:val="24"/>
                  <w:szCs w:val="24"/>
                </w:rPr>
                <w:t>http://www.iprbookshop.ru/95625.html</w:t>
              </w:r>
            </w:hyperlink>
            <w:r w:rsidRPr="003E5BCD">
              <w:rPr>
                <w:bCs/>
                <w:sz w:val="24"/>
                <w:szCs w:val="24"/>
              </w:rPr>
              <w:t xml:space="preserve"> (дата обращения: 05.10.2020). — Режим доступа: для </w:t>
            </w:r>
            <w:proofErr w:type="spellStart"/>
            <w:r w:rsidRPr="003E5BCD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3E5BCD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31C2A" w:rsidRPr="004D6A8B" w:rsidTr="00D40BB1">
        <w:trPr>
          <w:trHeight w:val="39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731C2A">
            <w:pPr>
              <w:widowControl w:val="0"/>
              <w:numPr>
                <w:ilvl w:val="0"/>
                <w:numId w:val="23"/>
              </w:numPr>
              <w:tabs>
                <w:tab w:val="num" w:pos="284"/>
                <w:tab w:val="num" w:pos="360"/>
              </w:tabs>
              <w:ind w:left="0" w:firstLine="29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3E5BCD" w:rsidRDefault="00731C2A" w:rsidP="00D40BB1">
            <w:pPr>
              <w:widowControl w:val="0"/>
              <w:rPr>
                <w:bCs/>
                <w:sz w:val="24"/>
                <w:szCs w:val="24"/>
              </w:rPr>
            </w:pPr>
            <w:r w:rsidRPr="003E5BCD">
              <w:rPr>
                <w:bCs/>
                <w:sz w:val="24"/>
                <w:szCs w:val="24"/>
              </w:rPr>
              <w:t xml:space="preserve">Спортивная биохимия с основами спортивной </w:t>
            </w:r>
            <w:proofErr w:type="gramStart"/>
            <w:r w:rsidRPr="003E5BCD">
              <w:rPr>
                <w:bCs/>
                <w:sz w:val="24"/>
                <w:szCs w:val="24"/>
              </w:rPr>
              <w:t>фармакологии :</w:t>
            </w:r>
            <w:proofErr w:type="gramEnd"/>
            <w:r w:rsidRPr="003E5BCD">
              <w:rPr>
                <w:bCs/>
                <w:sz w:val="24"/>
                <w:szCs w:val="24"/>
              </w:rPr>
              <w:t xml:space="preserve"> учебное пособие для вузов / Л. В. </w:t>
            </w:r>
            <w:proofErr w:type="spellStart"/>
            <w:r w:rsidRPr="003E5BCD">
              <w:rPr>
                <w:bCs/>
                <w:sz w:val="24"/>
                <w:szCs w:val="24"/>
              </w:rPr>
              <w:t>Капилевич</w:t>
            </w:r>
            <w:proofErr w:type="spellEnd"/>
            <w:r w:rsidRPr="003E5BCD">
              <w:rPr>
                <w:bCs/>
                <w:sz w:val="24"/>
                <w:szCs w:val="24"/>
              </w:rPr>
              <w:t xml:space="preserve">, Е. Ю. Дьякова, Е. В. </w:t>
            </w:r>
            <w:proofErr w:type="spellStart"/>
            <w:r w:rsidRPr="003E5BCD">
              <w:rPr>
                <w:bCs/>
                <w:sz w:val="24"/>
                <w:szCs w:val="24"/>
              </w:rPr>
              <w:t>Кошельская</w:t>
            </w:r>
            <w:proofErr w:type="spellEnd"/>
            <w:r w:rsidRPr="003E5BCD">
              <w:rPr>
                <w:bCs/>
                <w:sz w:val="24"/>
                <w:szCs w:val="24"/>
              </w:rPr>
              <w:t xml:space="preserve">, В. И. Андреев. — </w:t>
            </w:r>
            <w:proofErr w:type="gramStart"/>
            <w:r w:rsidRPr="003E5BCD">
              <w:rPr>
                <w:bCs/>
                <w:sz w:val="24"/>
                <w:szCs w:val="24"/>
              </w:rPr>
              <w:t>Москва :</w:t>
            </w:r>
            <w:proofErr w:type="gramEnd"/>
            <w:r w:rsidRPr="003E5BCD">
              <w:rPr>
                <w:bCs/>
                <w:sz w:val="24"/>
                <w:szCs w:val="24"/>
              </w:rPr>
              <w:t xml:space="preserve"> Издательство </w:t>
            </w:r>
            <w:proofErr w:type="spellStart"/>
            <w:r w:rsidRPr="003E5BCD">
              <w:rPr>
                <w:bCs/>
                <w:sz w:val="24"/>
                <w:szCs w:val="24"/>
              </w:rPr>
              <w:t>Юрайт</w:t>
            </w:r>
            <w:proofErr w:type="spellEnd"/>
            <w:r w:rsidRPr="003E5BCD">
              <w:rPr>
                <w:bCs/>
                <w:sz w:val="24"/>
                <w:szCs w:val="24"/>
              </w:rPr>
              <w:t xml:space="preserve">, 2020. — 151 с. — (Высшее образование). — ISBN 978-5-534-11890-2. — </w:t>
            </w:r>
            <w:proofErr w:type="gramStart"/>
            <w:r w:rsidRPr="003E5BCD">
              <w:rPr>
                <w:bCs/>
                <w:sz w:val="24"/>
                <w:szCs w:val="24"/>
              </w:rPr>
              <w:t>Текст :</w:t>
            </w:r>
            <w:proofErr w:type="gramEnd"/>
            <w:r w:rsidRPr="003E5BCD">
              <w:rPr>
                <w:bCs/>
                <w:sz w:val="24"/>
                <w:szCs w:val="24"/>
              </w:rPr>
              <w:t xml:space="preserve"> электронный // ЭБС </w:t>
            </w:r>
            <w:proofErr w:type="spellStart"/>
            <w:r w:rsidRPr="003E5BCD">
              <w:rPr>
                <w:bCs/>
                <w:sz w:val="24"/>
                <w:szCs w:val="24"/>
              </w:rPr>
              <w:t>Юрайт</w:t>
            </w:r>
            <w:proofErr w:type="spellEnd"/>
            <w:r w:rsidRPr="003E5BCD">
              <w:rPr>
                <w:bCs/>
                <w:sz w:val="24"/>
                <w:szCs w:val="24"/>
              </w:rPr>
              <w:t xml:space="preserve"> [сайт]. — URL: </w:t>
            </w:r>
            <w:hyperlink r:id="rId13" w:history="1">
              <w:r w:rsidRPr="00575A3F">
                <w:rPr>
                  <w:rStyle w:val="a6"/>
                  <w:bCs/>
                  <w:sz w:val="24"/>
                  <w:szCs w:val="24"/>
                </w:rPr>
                <w:t>https://urait.ru/bcode/451495</w:t>
              </w:r>
            </w:hyperlink>
            <w:r w:rsidRPr="003E5BCD">
              <w:rPr>
                <w:bCs/>
                <w:sz w:val="24"/>
                <w:szCs w:val="24"/>
              </w:rPr>
              <w:t xml:space="preserve"> (дата обращения: 05.10.2020).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31C2A" w:rsidRPr="004D6A8B" w:rsidTr="00D40BB1">
        <w:trPr>
          <w:trHeight w:val="39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731C2A">
            <w:pPr>
              <w:widowControl w:val="0"/>
              <w:numPr>
                <w:ilvl w:val="0"/>
                <w:numId w:val="23"/>
              </w:numPr>
              <w:tabs>
                <w:tab w:val="num" w:pos="284"/>
                <w:tab w:val="num" w:pos="360"/>
              </w:tabs>
              <w:ind w:left="0" w:firstLine="29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3E5BCD" w:rsidRDefault="00731C2A" w:rsidP="00D40BB1">
            <w:pPr>
              <w:widowControl w:val="0"/>
              <w:rPr>
                <w:bCs/>
                <w:sz w:val="24"/>
                <w:szCs w:val="24"/>
              </w:rPr>
            </w:pPr>
            <w:proofErr w:type="spellStart"/>
            <w:r w:rsidRPr="00575A3F">
              <w:rPr>
                <w:bCs/>
                <w:sz w:val="24"/>
                <w:szCs w:val="24"/>
              </w:rPr>
              <w:t>Батоцыренова</w:t>
            </w:r>
            <w:proofErr w:type="spellEnd"/>
            <w:r w:rsidRPr="00575A3F">
              <w:rPr>
                <w:bCs/>
                <w:sz w:val="24"/>
                <w:szCs w:val="24"/>
              </w:rPr>
              <w:t xml:space="preserve">, Е. Г. Допинг-контроль в </w:t>
            </w:r>
            <w:proofErr w:type="gramStart"/>
            <w:r w:rsidRPr="00575A3F">
              <w:rPr>
                <w:bCs/>
                <w:sz w:val="24"/>
                <w:szCs w:val="24"/>
              </w:rPr>
              <w:t>спорте :</w:t>
            </w:r>
            <w:proofErr w:type="gramEnd"/>
            <w:r w:rsidRPr="00575A3F">
              <w:rPr>
                <w:bCs/>
                <w:sz w:val="24"/>
                <w:szCs w:val="24"/>
              </w:rPr>
              <w:t xml:space="preserve"> учебное пособие / Е. Г. </w:t>
            </w:r>
            <w:proofErr w:type="spellStart"/>
            <w:r w:rsidRPr="00575A3F">
              <w:rPr>
                <w:bCs/>
                <w:sz w:val="24"/>
                <w:szCs w:val="24"/>
              </w:rPr>
              <w:t>Батоцыренова</w:t>
            </w:r>
            <w:proofErr w:type="spellEnd"/>
            <w:r w:rsidRPr="00575A3F">
              <w:rPr>
                <w:bCs/>
                <w:sz w:val="24"/>
                <w:szCs w:val="24"/>
              </w:rPr>
              <w:t xml:space="preserve">, В. А. </w:t>
            </w:r>
            <w:proofErr w:type="spellStart"/>
            <w:r w:rsidRPr="00575A3F">
              <w:rPr>
                <w:bCs/>
                <w:sz w:val="24"/>
                <w:szCs w:val="24"/>
              </w:rPr>
              <w:t>Кашуро</w:t>
            </w:r>
            <w:proofErr w:type="spellEnd"/>
            <w:r w:rsidRPr="00575A3F">
              <w:rPr>
                <w:bCs/>
                <w:sz w:val="24"/>
                <w:szCs w:val="24"/>
              </w:rPr>
              <w:t xml:space="preserve"> ; НГУФК им. П. Ф. Лесгафта. - Санкт-Петербург, 2014. - </w:t>
            </w:r>
            <w:proofErr w:type="spellStart"/>
            <w:r w:rsidRPr="00575A3F">
              <w:rPr>
                <w:bCs/>
                <w:sz w:val="24"/>
                <w:szCs w:val="24"/>
              </w:rPr>
              <w:t>Библиогр</w:t>
            </w:r>
            <w:proofErr w:type="spellEnd"/>
            <w:r w:rsidRPr="00575A3F">
              <w:rPr>
                <w:bCs/>
                <w:sz w:val="24"/>
                <w:szCs w:val="24"/>
              </w:rPr>
              <w:t xml:space="preserve">.: с. 92-93. - </w:t>
            </w:r>
            <w:proofErr w:type="gramStart"/>
            <w:r w:rsidRPr="00575A3F">
              <w:rPr>
                <w:bCs/>
                <w:sz w:val="24"/>
                <w:szCs w:val="24"/>
              </w:rPr>
              <w:t>Текст :</w:t>
            </w:r>
            <w:proofErr w:type="gramEnd"/>
            <w:r w:rsidRPr="00575A3F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575A3F">
                <w:rPr>
                  <w:rStyle w:val="a6"/>
                  <w:bCs/>
                  <w:sz w:val="24"/>
                  <w:szCs w:val="24"/>
                </w:rPr>
                <w:t>URL: http://lib.mgafk.ru</w:t>
              </w:r>
            </w:hyperlink>
            <w:r w:rsidRPr="00575A3F">
              <w:rPr>
                <w:bCs/>
                <w:sz w:val="24"/>
                <w:szCs w:val="24"/>
              </w:rPr>
              <w:t xml:space="preserve"> (дата обращения: 05.10.2020). — Режим доступа: для </w:t>
            </w:r>
            <w:proofErr w:type="spellStart"/>
            <w:r w:rsidRPr="00575A3F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575A3F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31C2A" w:rsidRPr="004D6A8B" w:rsidTr="00D40BB1">
        <w:trPr>
          <w:trHeight w:val="39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731C2A">
            <w:pPr>
              <w:widowControl w:val="0"/>
              <w:numPr>
                <w:ilvl w:val="0"/>
                <w:numId w:val="23"/>
              </w:numPr>
              <w:tabs>
                <w:tab w:val="num" w:pos="284"/>
                <w:tab w:val="num" w:pos="360"/>
              </w:tabs>
              <w:ind w:left="0" w:firstLine="29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575A3F" w:rsidRDefault="00731C2A" w:rsidP="00D40BB1">
            <w:pPr>
              <w:widowControl w:val="0"/>
              <w:rPr>
                <w:bCs/>
                <w:sz w:val="24"/>
                <w:szCs w:val="24"/>
              </w:rPr>
            </w:pPr>
            <w:r w:rsidRPr="00E50E5B">
              <w:rPr>
                <w:bCs/>
                <w:sz w:val="24"/>
                <w:szCs w:val="24"/>
              </w:rPr>
              <w:t xml:space="preserve">Федотова, В. Г. Допинг и противодействие его применению в </w:t>
            </w:r>
            <w:proofErr w:type="gramStart"/>
            <w:r w:rsidRPr="00E50E5B">
              <w:rPr>
                <w:bCs/>
                <w:sz w:val="24"/>
                <w:szCs w:val="24"/>
              </w:rPr>
              <w:t>спорте :</w:t>
            </w:r>
            <w:proofErr w:type="gramEnd"/>
            <w:r w:rsidRPr="00E50E5B">
              <w:rPr>
                <w:bCs/>
                <w:sz w:val="24"/>
                <w:szCs w:val="24"/>
              </w:rPr>
              <w:t xml:space="preserve"> учебно-методическое пособие / В. Г. Федотова, Е. В. Федотова ; МГАФК. - </w:t>
            </w:r>
            <w:proofErr w:type="spellStart"/>
            <w:r w:rsidRPr="00E50E5B">
              <w:rPr>
                <w:bCs/>
                <w:sz w:val="24"/>
                <w:szCs w:val="24"/>
              </w:rPr>
              <w:t>Малаховка</w:t>
            </w:r>
            <w:proofErr w:type="spellEnd"/>
            <w:r w:rsidRPr="00E50E5B">
              <w:rPr>
                <w:bCs/>
                <w:sz w:val="24"/>
                <w:szCs w:val="24"/>
              </w:rPr>
              <w:t xml:space="preserve">, 2010. - </w:t>
            </w:r>
            <w:proofErr w:type="gramStart"/>
            <w:r w:rsidRPr="00E50E5B">
              <w:rPr>
                <w:bCs/>
                <w:sz w:val="24"/>
                <w:szCs w:val="24"/>
              </w:rPr>
              <w:t>Текст :</w:t>
            </w:r>
            <w:proofErr w:type="gramEnd"/>
            <w:r w:rsidRPr="00E50E5B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</w:t>
            </w:r>
            <w:r w:rsidRPr="00E50E5B">
              <w:rPr>
                <w:bCs/>
                <w:sz w:val="24"/>
                <w:szCs w:val="24"/>
              </w:rPr>
              <w:lastRenderedPageBreak/>
              <w:t xml:space="preserve">(МГАФК) : [сайт]. — </w:t>
            </w:r>
            <w:hyperlink r:id="rId15" w:history="1">
              <w:r w:rsidRPr="00E50E5B">
                <w:rPr>
                  <w:rStyle w:val="a6"/>
                  <w:bCs/>
                  <w:sz w:val="24"/>
                  <w:szCs w:val="24"/>
                </w:rPr>
                <w:t>URL: http://lib.mgafk.ru</w:t>
              </w:r>
            </w:hyperlink>
            <w:r w:rsidRPr="00E50E5B">
              <w:rPr>
                <w:bCs/>
                <w:sz w:val="24"/>
                <w:szCs w:val="24"/>
              </w:rPr>
              <w:t xml:space="preserve"> (дата обращения: 05.10.2020). — Режим доступа: для </w:t>
            </w:r>
            <w:proofErr w:type="spellStart"/>
            <w:r w:rsidRPr="00E50E5B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E50E5B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31C2A" w:rsidRPr="004D6A8B" w:rsidTr="00D40BB1">
        <w:trPr>
          <w:trHeight w:val="39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731C2A">
            <w:pPr>
              <w:widowControl w:val="0"/>
              <w:numPr>
                <w:ilvl w:val="0"/>
                <w:numId w:val="23"/>
              </w:numPr>
              <w:tabs>
                <w:tab w:val="num" w:pos="284"/>
                <w:tab w:val="num" w:pos="360"/>
              </w:tabs>
              <w:ind w:left="0" w:firstLine="29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E50E5B" w:rsidRDefault="00731C2A" w:rsidP="00D40BB1">
            <w:pPr>
              <w:widowControl w:val="0"/>
              <w:rPr>
                <w:bCs/>
                <w:sz w:val="24"/>
                <w:szCs w:val="24"/>
              </w:rPr>
            </w:pPr>
            <w:r w:rsidRPr="00E50E5B">
              <w:rPr>
                <w:bCs/>
                <w:sz w:val="24"/>
                <w:szCs w:val="24"/>
              </w:rPr>
              <w:t xml:space="preserve">Допинг в спорте: от А до </w:t>
            </w:r>
            <w:proofErr w:type="gramStart"/>
            <w:r w:rsidRPr="00E50E5B">
              <w:rPr>
                <w:bCs/>
                <w:sz w:val="24"/>
                <w:szCs w:val="24"/>
              </w:rPr>
              <w:t>Я :</w:t>
            </w:r>
            <w:proofErr w:type="gramEnd"/>
            <w:r w:rsidRPr="00E50E5B">
              <w:rPr>
                <w:bCs/>
                <w:sz w:val="24"/>
                <w:szCs w:val="24"/>
              </w:rPr>
              <w:t xml:space="preserve"> учебное пособие / Т. И. Долматова, И. В. Осадченко, И. Е. </w:t>
            </w:r>
            <w:proofErr w:type="spellStart"/>
            <w:r w:rsidRPr="00E50E5B">
              <w:rPr>
                <w:bCs/>
                <w:sz w:val="24"/>
                <w:szCs w:val="24"/>
              </w:rPr>
              <w:t>Слепенчук</w:t>
            </w:r>
            <w:proofErr w:type="spellEnd"/>
            <w:r w:rsidRPr="00E50E5B">
              <w:rPr>
                <w:bCs/>
                <w:sz w:val="24"/>
                <w:szCs w:val="24"/>
              </w:rPr>
              <w:t xml:space="preserve">, А. Г. </w:t>
            </w:r>
            <w:proofErr w:type="spellStart"/>
            <w:r w:rsidRPr="00E50E5B">
              <w:rPr>
                <w:bCs/>
                <w:sz w:val="24"/>
                <w:szCs w:val="24"/>
              </w:rPr>
              <w:t>Демирчоглян</w:t>
            </w:r>
            <w:proofErr w:type="spellEnd"/>
            <w:r w:rsidRPr="00E50E5B">
              <w:rPr>
                <w:bCs/>
                <w:sz w:val="24"/>
                <w:szCs w:val="24"/>
              </w:rPr>
              <w:t xml:space="preserve"> ; МГАФК. - </w:t>
            </w:r>
            <w:proofErr w:type="spellStart"/>
            <w:r w:rsidRPr="00E50E5B">
              <w:rPr>
                <w:bCs/>
                <w:sz w:val="24"/>
                <w:szCs w:val="24"/>
              </w:rPr>
              <w:t>Малаховка</w:t>
            </w:r>
            <w:proofErr w:type="spellEnd"/>
            <w:r w:rsidRPr="00E50E5B">
              <w:rPr>
                <w:bCs/>
                <w:sz w:val="24"/>
                <w:szCs w:val="24"/>
              </w:rPr>
              <w:t xml:space="preserve">, 2017. - </w:t>
            </w:r>
            <w:proofErr w:type="gramStart"/>
            <w:r w:rsidRPr="00E50E5B">
              <w:rPr>
                <w:bCs/>
                <w:sz w:val="24"/>
                <w:szCs w:val="24"/>
              </w:rPr>
              <w:t>Текст :</w:t>
            </w:r>
            <w:proofErr w:type="gramEnd"/>
            <w:r w:rsidRPr="00E50E5B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E50E5B">
                <w:rPr>
                  <w:rStyle w:val="a6"/>
                  <w:bCs/>
                  <w:sz w:val="24"/>
                  <w:szCs w:val="24"/>
                </w:rPr>
                <w:t>URL: http://lib.mgafk.ru</w:t>
              </w:r>
            </w:hyperlink>
            <w:r w:rsidRPr="00E50E5B">
              <w:rPr>
                <w:bCs/>
                <w:sz w:val="24"/>
                <w:szCs w:val="24"/>
              </w:rPr>
              <w:t xml:space="preserve"> (дата обращения: 05.10.2020). — Режим доступа: для </w:t>
            </w:r>
            <w:proofErr w:type="spellStart"/>
            <w:r w:rsidRPr="00E50E5B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E50E5B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31C2A" w:rsidRPr="004D6A8B" w:rsidTr="00D40BB1">
        <w:trPr>
          <w:trHeight w:val="39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731C2A">
            <w:pPr>
              <w:widowControl w:val="0"/>
              <w:numPr>
                <w:ilvl w:val="0"/>
                <w:numId w:val="23"/>
              </w:numPr>
              <w:tabs>
                <w:tab w:val="num" w:pos="284"/>
                <w:tab w:val="num" w:pos="360"/>
              </w:tabs>
              <w:ind w:left="0" w:firstLine="29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rPr>
                <w:bCs/>
                <w:sz w:val="24"/>
                <w:szCs w:val="24"/>
              </w:rPr>
            </w:pPr>
            <w:proofErr w:type="spellStart"/>
            <w:r w:rsidRPr="003E5BCD">
              <w:rPr>
                <w:bCs/>
                <w:sz w:val="24"/>
                <w:szCs w:val="24"/>
              </w:rPr>
              <w:t>Куртев</w:t>
            </w:r>
            <w:proofErr w:type="spellEnd"/>
            <w:r w:rsidRPr="003E5BCD">
              <w:rPr>
                <w:bCs/>
                <w:sz w:val="24"/>
                <w:szCs w:val="24"/>
              </w:rPr>
              <w:t>, С. Г.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3E5BCD">
              <w:rPr>
                <w:bCs/>
                <w:sz w:val="24"/>
                <w:szCs w:val="24"/>
              </w:rPr>
              <w:t xml:space="preserve">Основы антидопингового </w:t>
            </w:r>
            <w:proofErr w:type="gramStart"/>
            <w:r w:rsidRPr="003E5BCD">
              <w:rPr>
                <w:bCs/>
                <w:sz w:val="24"/>
                <w:szCs w:val="24"/>
              </w:rPr>
              <w:t>обеспечения :</w:t>
            </w:r>
            <w:proofErr w:type="gramEnd"/>
            <w:r w:rsidRPr="003E5BCD">
              <w:rPr>
                <w:bCs/>
                <w:sz w:val="24"/>
                <w:szCs w:val="24"/>
              </w:rPr>
              <w:t xml:space="preserve"> учебное пособие / С. Г. </w:t>
            </w:r>
            <w:proofErr w:type="spellStart"/>
            <w:r w:rsidRPr="003E5BCD">
              <w:rPr>
                <w:bCs/>
                <w:sz w:val="24"/>
                <w:szCs w:val="24"/>
              </w:rPr>
              <w:t>Куртев</w:t>
            </w:r>
            <w:proofErr w:type="spellEnd"/>
            <w:r w:rsidRPr="003E5BCD">
              <w:rPr>
                <w:bCs/>
                <w:sz w:val="24"/>
                <w:szCs w:val="24"/>
              </w:rPr>
              <w:t xml:space="preserve">, С. К. </w:t>
            </w:r>
            <w:proofErr w:type="spellStart"/>
            <w:r w:rsidRPr="003E5BCD">
              <w:rPr>
                <w:bCs/>
                <w:sz w:val="24"/>
                <w:szCs w:val="24"/>
              </w:rPr>
              <w:t>Поддубный</w:t>
            </w:r>
            <w:proofErr w:type="spellEnd"/>
            <w:r w:rsidRPr="003E5BCD">
              <w:rPr>
                <w:bCs/>
                <w:sz w:val="24"/>
                <w:szCs w:val="24"/>
              </w:rPr>
              <w:t xml:space="preserve"> ; </w:t>
            </w:r>
            <w:proofErr w:type="spellStart"/>
            <w:r w:rsidRPr="003E5BCD">
              <w:rPr>
                <w:bCs/>
                <w:sz w:val="24"/>
                <w:szCs w:val="24"/>
              </w:rPr>
              <w:t>СибГУФК</w:t>
            </w:r>
            <w:proofErr w:type="spellEnd"/>
            <w:r w:rsidRPr="003E5BCD">
              <w:rPr>
                <w:bCs/>
                <w:sz w:val="24"/>
                <w:szCs w:val="24"/>
              </w:rPr>
              <w:t xml:space="preserve">. - Омск, 2018. - </w:t>
            </w:r>
            <w:proofErr w:type="gramStart"/>
            <w:r w:rsidRPr="003E5BCD">
              <w:rPr>
                <w:bCs/>
                <w:sz w:val="24"/>
                <w:szCs w:val="24"/>
              </w:rPr>
              <w:t>Текст :</w:t>
            </w:r>
            <w:proofErr w:type="gramEnd"/>
            <w:r w:rsidRPr="003E5BCD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E50E5B">
                <w:rPr>
                  <w:rStyle w:val="a6"/>
                  <w:bCs/>
                  <w:sz w:val="24"/>
                  <w:szCs w:val="24"/>
                </w:rPr>
                <w:t>URL: http://lib.mgafk.ru</w:t>
              </w:r>
            </w:hyperlink>
            <w:r w:rsidRPr="003E5BCD">
              <w:rPr>
                <w:bCs/>
                <w:sz w:val="24"/>
                <w:szCs w:val="24"/>
              </w:rPr>
              <w:t xml:space="preserve"> (дата обращения: 05.10.2020). — Режим доступа: для </w:t>
            </w:r>
            <w:proofErr w:type="spellStart"/>
            <w:r w:rsidRPr="003E5BCD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3E5BCD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31C2A" w:rsidRPr="004D6A8B" w:rsidTr="00D40BB1">
        <w:trPr>
          <w:trHeight w:val="39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575A3F" w:rsidRDefault="00731C2A" w:rsidP="00731C2A">
            <w:pPr>
              <w:pStyle w:val="a3"/>
              <w:widowControl w:val="0"/>
              <w:numPr>
                <w:ilvl w:val="0"/>
                <w:numId w:val="23"/>
              </w:numPr>
              <w:ind w:hanging="720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rPr>
                <w:bCs/>
                <w:sz w:val="24"/>
                <w:szCs w:val="24"/>
              </w:rPr>
            </w:pPr>
            <w:r w:rsidRPr="004D6A8B">
              <w:rPr>
                <w:bCs/>
                <w:sz w:val="24"/>
                <w:szCs w:val="24"/>
              </w:rPr>
              <w:t xml:space="preserve">Допинг в спорте: от А до </w:t>
            </w:r>
            <w:proofErr w:type="gramStart"/>
            <w:r w:rsidRPr="004D6A8B">
              <w:rPr>
                <w:bCs/>
                <w:sz w:val="24"/>
                <w:szCs w:val="24"/>
              </w:rPr>
              <w:t>Я :</w:t>
            </w:r>
            <w:proofErr w:type="gramEnd"/>
            <w:r w:rsidRPr="004D6A8B">
              <w:rPr>
                <w:bCs/>
                <w:sz w:val="24"/>
                <w:szCs w:val="24"/>
              </w:rPr>
              <w:t xml:space="preserve"> учебное пособие / Т. И. Долматова [и др.] ; МГАФК. - </w:t>
            </w:r>
            <w:proofErr w:type="spellStart"/>
            <w:r w:rsidRPr="004D6A8B">
              <w:rPr>
                <w:bCs/>
                <w:sz w:val="24"/>
                <w:szCs w:val="24"/>
              </w:rPr>
              <w:t>Малаховка</w:t>
            </w:r>
            <w:proofErr w:type="spellEnd"/>
            <w:r w:rsidRPr="004D6A8B">
              <w:rPr>
                <w:bCs/>
                <w:sz w:val="24"/>
                <w:szCs w:val="24"/>
              </w:rPr>
              <w:t>, 2017. - 164 с. : ил.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D6A8B">
              <w:rPr>
                <w:sz w:val="24"/>
                <w:szCs w:val="24"/>
              </w:rPr>
              <w:t>100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 w:rsidRPr="004D6A8B">
              <w:rPr>
                <w:sz w:val="24"/>
                <w:szCs w:val="24"/>
              </w:rPr>
              <w:t>5</w:t>
            </w:r>
          </w:p>
        </w:tc>
      </w:tr>
    </w:tbl>
    <w:p w:rsidR="00731C2A" w:rsidRDefault="00731C2A" w:rsidP="00731C2A">
      <w:pPr>
        <w:rPr>
          <w:b/>
          <w:sz w:val="24"/>
          <w:szCs w:val="24"/>
        </w:rPr>
      </w:pPr>
    </w:p>
    <w:p w:rsidR="00731C2A" w:rsidRPr="00990368" w:rsidRDefault="00731C2A" w:rsidP="00731C2A">
      <w:pPr>
        <w:jc w:val="both"/>
        <w:rPr>
          <w:b/>
          <w:sz w:val="24"/>
          <w:szCs w:val="24"/>
        </w:rPr>
      </w:pPr>
    </w:p>
    <w:p w:rsidR="00731C2A" w:rsidRPr="004D6A8B" w:rsidRDefault="00731C2A" w:rsidP="00731C2A">
      <w:pPr>
        <w:pStyle w:val="a3"/>
        <w:numPr>
          <w:ilvl w:val="1"/>
          <w:numId w:val="13"/>
        </w:numPr>
        <w:rPr>
          <w:b/>
          <w:sz w:val="24"/>
          <w:szCs w:val="24"/>
        </w:rPr>
      </w:pPr>
      <w:r w:rsidRPr="004D6A8B">
        <w:rPr>
          <w:b/>
          <w:sz w:val="24"/>
          <w:szCs w:val="24"/>
        </w:rPr>
        <w:t>Дополнительная литература</w:t>
      </w:r>
    </w:p>
    <w:tbl>
      <w:tblPr>
        <w:tblW w:w="506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5812"/>
        <w:gridCol w:w="1363"/>
        <w:gridCol w:w="1302"/>
      </w:tblGrid>
      <w:tr w:rsidR="00731C2A" w:rsidRPr="004D6A8B" w:rsidTr="00D40BB1">
        <w:trPr>
          <w:trHeight w:val="340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1C2A" w:rsidRPr="004D6A8B" w:rsidRDefault="00731C2A" w:rsidP="00D40BB1">
            <w:pPr>
              <w:widowControl w:val="0"/>
              <w:jc w:val="center"/>
              <w:rPr>
                <w:b/>
                <w:sz w:val="24"/>
                <w:szCs w:val="24"/>
                <w:lang w:eastAsia="en-US"/>
              </w:rPr>
            </w:pPr>
            <w:r w:rsidRPr="004D6A8B">
              <w:rPr>
                <w:b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C2A" w:rsidRPr="004D6A8B" w:rsidRDefault="00731C2A" w:rsidP="00D40BB1">
            <w:pPr>
              <w:widowControl w:val="0"/>
              <w:jc w:val="center"/>
              <w:rPr>
                <w:b/>
                <w:sz w:val="24"/>
                <w:szCs w:val="24"/>
                <w:vertAlign w:val="superscript"/>
                <w:lang w:eastAsia="en-US"/>
              </w:rPr>
            </w:pPr>
            <w:r w:rsidRPr="004D6A8B">
              <w:rPr>
                <w:b/>
                <w:sz w:val="24"/>
                <w:szCs w:val="24"/>
                <w:lang w:eastAsia="en-US"/>
              </w:rPr>
              <w:t>Наименование</w:t>
            </w:r>
          </w:p>
          <w:p w:rsidR="00731C2A" w:rsidRPr="004D6A8B" w:rsidRDefault="00731C2A" w:rsidP="00D40BB1">
            <w:pPr>
              <w:widowControl w:val="0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1C2A" w:rsidRPr="004D6A8B" w:rsidRDefault="00731C2A" w:rsidP="00D40BB1">
            <w:pPr>
              <w:widowControl w:val="0"/>
              <w:jc w:val="center"/>
              <w:rPr>
                <w:b/>
                <w:sz w:val="24"/>
                <w:szCs w:val="24"/>
                <w:lang w:eastAsia="en-US"/>
              </w:rPr>
            </w:pPr>
            <w:r w:rsidRPr="004D6A8B">
              <w:rPr>
                <w:b/>
                <w:sz w:val="24"/>
                <w:szCs w:val="24"/>
                <w:lang w:eastAsia="en-US"/>
              </w:rPr>
              <w:t>Кол-во экземпляров</w:t>
            </w:r>
          </w:p>
        </w:tc>
      </w:tr>
      <w:tr w:rsidR="00731C2A" w:rsidRPr="004D6A8B" w:rsidTr="00D40BB1">
        <w:trPr>
          <w:trHeight w:val="340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1C2A" w:rsidRPr="004D6A8B" w:rsidRDefault="00731C2A" w:rsidP="00D40BB1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1C2A" w:rsidRPr="004D6A8B" w:rsidRDefault="00731C2A" w:rsidP="00D40BB1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  <w:lang w:eastAsia="en-US"/>
              </w:rPr>
            </w:pPr>
            <w:r w:rsidRPr="004D6A8B">
              <w:rPr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  <w:lang w:eastAsia="en-US"/>
              </w:rPr>
            </w:pPr>
            <w:r w:rsidRPr="004D6A8B">
              <w:rPr>
                <w:sz w:val="24"/>
                <w:szCs w:val="24"/>
                <w:lang w:eastAsia="en-US"/>
              </w:rPr>
              <w:t>кафедра</w:t>
            </w:r>
          </w:p>
        </w:tc>
      </w:tr>
      <w:tr w:rsidR="00731C2A" w:rsidRPr="004D6A8B" w:rsidTr="00D40BB1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numPr>
                <w:ilvl w:val="0"/>
                <w:numId w:val="25"/>
              </w:numPr>
              <w:ind w:hanging="691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rPr>
                <w:bCs/>
                <w:sz w:val="24"/>
                <w:szCs w:val="24"/>
              </w:rPr>
            </w:pPr>
            <w:r w:rsidRPr="004D6A8B">
              <w:rPr>
                <w:bCs/>
                <w:sz w:val="24"/>
                <w:szCs w:val="24"/>
              </w:rPr>
              <w:t xml:space="preserve">Федотова, В. Г. Допинг и противодействие его применению в </w:t>
            </w:r>
            <w:proofErr w:type="gramStart"/>
            <w:r w:rsidRPr="004D6A8B">
              <w:rPr>
                <w:bCs/>
                <w:sz w:val="24"/>
                <w:szCs w:val="24"/>
              </w:rPr>
              <w:t>спорте :</w:t>
            </w:r>
            <w:proofErr w:type="gramEnd"/>
            <w:r w:rsidRPr="004D6A8B">
              <w:rPr>
                <w:bCs/>
                <w:sz w:val="24"/>
                <w:szCs w:val="24"/>
              </w:rPr>
              <w:t xml:space="preserve"> учебно-методическое пособие / В. Г. Федотова, Е. В. Федотова ; МГАФК. - </w:t>
            </w:r>
            <w:proofErr w:type="spellStart"/>
            <w:r w:rsidRPr="004D6A8B">
              <w:rPr>
                <w:bCs/>
                <w:sz w:val="24"/>
                <w:szCs w:val="24"/>
              </w:rPr>
              <w:t>Малаховка</w:t>
            </w:r>
            <w:proofErr w:type="spellEnd"/>
            <w:r w:rsidRPr="004D6A8B">
              <w:rPr>
                <w:bCs/>
                <w:sz w:val="24"/>
                <w:szCs w:val="24"/>
              </w:rPr>
              <w:t xml:space="preserve">, 2010. 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D6A8B">
              <w:rPr>
                <w:sz w:val="24"/>
                <w:szCs w:val="24"/>
              </w:rPr>
              <w:t>38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31C2A" w:rsidRPr="004D6A8B" w:rsidTr="00D40BB1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numPr>
                <w:ilvl w:val="0"/>
                <w:numId w:val="25"/>
              </w:numPr>
              <w:tabs>
                <w:tab w:val="num" w:pos="360"/>
              </w:tabs>
              <w:ind w:left="0" w:firstLine="29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5700E0" w:rsidRDefault="00731C2A" w:rsidP="00D40BB1">
            <w:pPr>
              <w:widowControl w:val="0"/>
              <w:rPr>
                <w:bCs/>
                <w:sz w:val="24"/>
                <w:szCs w:val="24"/>
              </w:rPr>
            </w:pPr>
            <w:r w:rsidRPr="005700E0">
              <w:rPr>
                <w:bCs/>
                <w:sz w:val="24"/>
                <w:szCs w:val="24"/>
              </w:rPr>
              <w:t xml:space="preserve">Ермилова, В. В. Правовые основы физической культуры и </w:t>
            </w:r>
            <w:proofErr w:type="gramStart"/>
            <w:r w:rsidRPr="005700E0">
              <w:rPr>
                <w:bCs/>
                <w:sz w:val="24"/>
                <w:szCs w:val="24"/>
              </w:rPr>
              <w:t>спорта :</w:t>
            </w:r>
            <w:proofErr w:type="gramEnd"/>
            <w:r w:rsidRPr="005700E0">
              <w:rPr>
                <w:bCs/>
                <w:sz w:val="24"/>
                <w:szCs w:val="24"/>
              </w:rPr>
              <w:t xml:space="preserve"> учебное пособие / В. В. Ермилова, Л. А. Кирьянова, Н. И. Антонова ; НГУФК им. П. Ф. Лесгафта. - Санкт-Петербург, 2014. - табл. - </w:t>
            </w:r>
            <w:proofErr w:type="spellStart"/>
            <w:r w:rsidRPr="005700E0">
              <w:rPr>
                <w:bCs/>
                <w:sz w:val="24"/>
                <w:szCs w:val="24"/>
              </w:rPr>
              <w:t>Библиогр</w:t>
            </w:r>
            <w:proofErr w:type="spellEnd"/>
            <w:r w:rsidRPr="005700E0">
              <w:rPr>
                <w:bCs/>
                <w:sz w:val="24"/>
                <w:szCs w:val="24"/>
              </w:rPr>
              <w:t xml:space="preserve">: с. 138-140. - </w:t>
            </w:r>
            <w:proofErr w:type="gramStart"/>
            <w:r w:rsidRPr="005700E0">
              <w:rPr>
                <w:bCs/>
                <w:sz w:val="24"/>
                <w:szCs w:val="24"/>
              </w:rPr>
              <w:t>Текст :</w:t>
            </w:r>
            <w:proofErr w:type="gramEnd"/>
            <w:r w:rsidRPr="005700E0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5700E0">
                <w:rPr>
                  <w:rStyle w:val="a6"/>
                  <w:bCs/>
                  <w:sz w:val="24"/>
                  <w:szCs w:val="24"/>
                </w:rPr>
                <w:t>URL: http://lib.mgafk.ru</w:t>
              </w:r>
            </w:hyperlink>
            <w:r w:rsidRPr="005700E0">
              <w:rPr>
                <w:bCs/>
                <w:sz w:val="24"/>
                <w:szCs w:val="24"/>
              </w:rPr>
              <w:t xml:space="preserve"> (дата обращения: 13.10.2020). — Режим доступа: для </w:t>
            </w:r>
            <w:proofErr w:type="spellStart"/>
            <w:r w:rsidRPr="005700E0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5700E0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5700E0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700E0"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5700E0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31C2A" w:rsidRPr="004D6A8B" w:rsidTr="00D40BB1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numPr>
                <w:ilvl w:val="0"/>
                <w:numId w:val="25"/>
              </w:numPr>
              <w:tabs>
                <w:tab w:val="num" w:pos="360"/>
              </w:tabs>
              <w:ind w:left="0" w:firstLine="29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5700E0" w:rsidRDefault="00731C2A" w:rsidP="00D40BB1">
            <w:pPr>
              <w:widowControl w:val="0"/>
              <w:rPr>
                <w:bCs/>
                <w:sz w:val="24"/>
                <w:szCs w:val="24"/>
              </w:rPr>
            </w:pPr>
            <w:r w:rsidRPr="005700E0">
              <w:rPr>
                <w:bCs/>
                <w:sz w:val="24"/>
                <w:szCs w:val="24"/>
              </w:rPr>
              <w:t xml:space="preserve">Спортивная </w:t>
            </w:r>
            <w:proofErr w:type="gramStart"/>
            <w:r w:rsidRPr="005700E0">
              <w:rPr>
                <w:bCs/>
                <w:sz w:val="24"/>
                <w:szCs w:val="24"/>
              </w:rPr>
              <w:t>медицина :</w:t>
            </w:r>
            <w:proofErr w:type="gramEnd"/>
            <w:r w:rsidRPr="005700E0">
              <w:rPr>
                <w:bCs/>
                <w:sz w:val="24"/>
                <w:szCs w:val="24"/>
              </w:rPr>
              <w:t xml:space="preserve"> справочник для врача и тренера / пер. с англ. А. </w:t>
            </w:r>
            <w:proofErr w:type="spellStart"/>
            <w:r w:rsidRPr="005700E0">
              <w:rPr>
                <w:bCs/>
                <w:sz w:val="24"/>
                <w:szCs w:val="24"/>
              </w:rPr>
              <w:t>Гнетовой</w:t>
            </w:r>
            <w:proofErr w:type="spellEnd"/>
            <w:r w:rsidRPr="005700E0">
              <w:rPr>
                <w:bCs/>
                <w:sz w:val="24"/>
                <w:szCs w:val="24"/>
              </w:rPr>
              <w:t xml:space="preserve">, Л. </w:t>
            </w:r>
            <w:proofErr w:type="spellStart"/>
            <w:r w:rsidRPr="005700E0">
              <w:rPr>
                <w:bCs/>
                <w:sz w:val="24"/>
                <w:szCs w:val="24"/>
              </w:rPr>
              <w:t>Потанич</w:t>
            </w:r>
            <w:proofErr w:type="spellEnd"/>
            <w:r w:rsidRPr="005700E0">
              <w:rPr>
                <w:bCs/>
                <w:sz w:val="24"/>
                <w:szCs w:val="24"/>
              </w:rPr>
              <w:t xml:space="preserve">, М. Прокопьевой. - Изд. 3-е, доп. и </w:t>
            </w:r>
            <w:proofErr w:type="spellStart"/>
            <w:r w:rsidRPr="005700E0">
              <w:rPr>
                <w:bCs/>
                <w:sz w:val="24"/>
                <w:szCs w:val="24"/>
              </w:rPr>
              <w:t>испр</w:t>
            </w:r>
            <w:proofErr w:type="spellEnd"/>
            <w:r w:rsidRPr="005700E0">
              <w:rPr>
                <w:bCs/>
                <w:sz w:val="24"/>
                <w:szCs w:val="24"/>
              </w:rPr>
              <w:t xml:space="preserve">. - </w:t>
            </w:r>
            <w:proofErr w:type="gramStart"/>
            <w:r w:rsidRPr="005700E0">
              <w:rPr>
                <w:bCs/>
                <w:sz w:val="24"/>
                <w:szCs w:val="24"/>
              </w:rPr>
              <w:t>Москва :</w:t>
            </w:r>
            <w:proofErr w:type="gramEnd"/>
            <w:r w:rsidRPr="005700E0">
              <w:rPr>
                <w:bCs/>
                <w:sz w:val="24"/>
                <w:szCs w:val="24"/>
              </w:rPr>
              <w:t xml:space="preserve"> Человек, 2013. - 327 </w:t>
            </w:r>
            <w:proofErr w:type="gramStart"/>
            <w:r w:rsidRPr="005700E0">
              <w:rPr>
                <w:bCs/>
                <w:sz w:val="24"/>
                <w:szCs w:val="24"/>
              </w:rPr>
              <w:t>с. :</w:t>
            </w:r>
            <w:proofErr w:type="gramEnd"/>
            <w:r w:rsidRPr="005700E0">
              <w:rPr>
                <w:bCs/>
                <w:sz w:val="24"/>
                <w:szCs w:val="24"/>
              </w:rPr>
              <w:t xml:space="preserve"> ил. - </w:t>
            </w:r>
            <w:proofErr w:type="spellStart"/>
            <w:r w:rsidRPr="005700E0">
              <w:rPr>
                <w:bCs/>
                <w:sz w:val="24"/>
                <w:szCs w:val="24"/>
              </w:rPr>
              <w:t>Библиогр</w:t>
            </w:r>
            <w:proofErr w:type="spellEnd"/>
            <w:r w:rsidRPr="005700E0">
              <w:rPr>
                <w:bCs/>
                <w:sz w:val="24"/>
                <w:szCs w:val="24"/>
              </w:rPr>
              <w:t>.: с. 313-316. - ISBN 978-5-906131-10-</w:t>
            </w:r>
            <w:proofErr w:type="gramStart"/>
            <w:r w:rsidRPr="005700E0">
              <w:rPr>
                <w:bCs/>
                <w:sz w:val="24"/>
                <w:szCs w:val="24"/>
              </w:rPr>
              <w:t>2 :</w:t>
            </w:r>
            <w:proofErr w:type="gramEnd"/>
            <w:r w:rsidRPr="005700E0">
              <w:rPr>
                <w:bCs/>
                <w:sz w:val="24"/>
                <w:szCs w:val="24"/>
              </w:rPr>
              <w:t xml:space="preserve"> 1055.00. - Текст (визуальный) : непосредственный.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5700E0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700E0">
              <w:rPr>
                <w:sz w:val="24"/>
                <w:szCs w:val="24"/>
              </w:rPr>
              <w:t>5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5700E0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 w:rsidRPr="005700E0">
              <w:rPr>
                <w:sz w:val="24"/>
                <w:szCs w:val="24"/>
              </w:rPr>
              <w:t>1</w:t>
            </w:r>
          </w:p>
        </w:tc>
      </w:tr>
      <w:tr w:rsidR="00731C2A" w:rsidRPr="004D6A8B" w:rsidTr="00D40BB1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numPr>
                <w:ilvl w:val="0"/>
                <w:numId w:val="25"/>
              </w:numPr>
              <w:tabs>
                <w:tab w:val="num" w:pos="360"/>
              </w:tabs>
              <w:ind w:left="0" w:firstLine="29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31C2A" w:rsidRPr="005700E0" w:rsidRDefault="00731C2A" w:rsidP="00D40BB1">
            <w:pPr>
              <w:widowControl w:val="0"/>
              <w:rPr>
                <w:bCs/>
                <w:sz w:val="24"/>
                <w:szCs w:val="24"/>
              </w:rPr>
            </w:pPr>
            <w:r w:rsidRPr="005700E0">
              <w:rPr>
                <w:bCs/>
                <w:sz w:val="24"/>
                <w:szCs w:val="24"/>
              </w:rPr>
              <w:t xml:space="preserve">Допинг и проблемы с ним </w:t>
            </w:r>
            <w:proofErr w:type="gramStart"/>
            <w:r w:rsidRPr="005700E0">
              <w:rPr>
                <w:bCs/>
                <w:sz w:val="24"/>
                <w:szCs w:val="24"/>
              </w:rPr>
              <w:t>связанные :</w:t>
            </w:r>
            <w:proofErr w:type="gramEnd"/>
            <w:r w:rsidRPr="005700E0">
              <w:rPr>
                <w:bCs/>
                <w:sz w:val="24"/>
                <w:szCs w:val="24"/>
              </w:rPr>
              <w:t xml:space="preserve"> антидопинговое пособие. - [</w:t>
            </w:r>
            <w:proofErr w:type="spellStart"/>
            <w:r w:rsidRPr="005700E0">
              <w:rPr>
                <w:bCs/>
                <w:sz w:val="24"/>
                <w:szCs w:val="24"/>
              </w:rPr>
              <w:t>Б.м</w:t>
            </w:r>
            <w:proofErr w:type="spellEnd"/>
            <w:r w:rsidRPr="005700E0">
              <w:rPr>
                <w:bCs/>
                <w:sz w:val="24"/>
                <w:szCs w:val="24"/>
              </w:rPr>
              <w:t xml:space="preserve">.], 2015. - </w:t>
            </w:r>
            <w:proofErr w:type="gramStart"/>
            <w:r w:rsidRPr="005700E0">
              <w:rPr>
                <w:bCs/>
                <w:sz w:val="24"/>
                <w:szCs w:val="24"/>
              </w:rPr>
              <w:t>Текст :</w:t>
            </w:r>
            <w:proofErr w:type="gramEnd"/>
            <w:r w:rsidRPr="005700E0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9" w:history="1">
              <w:r w:rsidRPr="005700E0">
                <w:rPr>
                  <w:rStyle w:val="a6"/>
                  <w:bCs/>
                  <w:sz w:val="24"/>
                  <w:szCs w:val="24"/>
                </w:rPr>
                <w:t>URL: http://lib.mgafk.ru</w:t>
              </w:r>
            </w:hyperlink>
            <w:r w:rsidRPr="005700E0">
              <w:rPr>
                <w:bCs/>
                <w:sz w:val="24"/>
                <w:szCs w:val="24"/>
              </w:rPr>
              <w:t xml:space="preserve"> (дата обращения: 13.10.2020). — Режим доступа: для </w:t>
            </w:r>
            <w:proofErr w:type="spellStart"/>
            <w:r w:rsidRPr="005700E0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5700E0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31C2A" w:rsidRPr="005700E0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700E0"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31C2A" w:rsidRPr="005700E0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31C2A" w:rsidRPr="004D6A8B" w:rsidTr="00D40BB1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numPr>
                <w:ilvl w:val="0"/>
                <w:numId w:val="25"/>
              </w:numPr>
              <w:tabs>
                <w:tab w:val="num" w:pos="360"/>
              </w:tabs>
              <w:ind w:left="0" w:firstLine="29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5700E0" w:rsidRDefault="00731C2A" w:rsidP="00D40BB1">
            <w:pPr>
              <w:widowControl w:val="0"/>
              <w:rPr>
                <w:bCs/>
                <w:sz w:val="24"/>
                <w:szCs w:val="24"/>
              </w:rPr>
            </w:pPr>
            <w:proofErr w:type="spellStart"/>
            <w:r w:rsidRPr="005700E0">
              <w:rPr>
                <w:bCs/>
                <w:sz w:val="24"/>
                <w:szCs w:val="24"/>
              </w:rPr>
              <w:t>Граевская</w:t>
            </w:r>
            <w:proofErr w:type="spellEnd"/>
            <w:r w:rsidRPr="005700E0">
              <w:rPr>
                <w:bCs/>
                <w:sz w:val="24"/>
                <w:szCs w:val="24"/>
              </w:rPr>
              <w:t xml:space="preserve">, Н. Д.   Спортивная </w:t>
            </w:r>
            <w:proofErr w:type="gramStart"/>
            <w:r w:rsidRPr="005700E0">
              <w:rPr>
                <w:bCs/>
                <w:sz w:val="24"/>
                <w:szCs w:val="24"/>
              </w:rPr>
              <w:t>медицина :</w:t>
            </w:r>
            <w:proofErr w:type="gramEnd"/>
            <w:r w:rsidRPr="005700E0">
              <w:rPr>
                <w:bCs/>
                <w:sz w:val="24"/>
                <w:szCs w:val="24"/>
              </w:rPr>
              <w:t xml:space="preserve"> курс лекций и практические занятия / Н. Д. </w:t>
            </w:r>
            <w:proofErr w:type="spellStart"/>
            <w:r w:rsidRPr="005700E0">
              <w:rPr>
                <w:bCs/>
                <w:sz w:val="24"/>
                <w:szCs w:val="24"/>
              </w:rPr>
              <w:t>Граевская</w:t>
            </w:r>
            <w:proofErr w:type="spellEnd"/>
            <w:r w:rsidRPr="005700E0">
              <w:rPr>
                <w:bCs/>
                <w:sz w:val="24"/>
                <w:szCs w:val="24"/>
              </w:rPr>
              <w:t xml:space="preserve">, Т. И. Долматова. - </w:t>
            </w:r>
            <w:proofErr w:type="gramStart"/>
            <w:r w:rsidRPr="005700E0">
              <w:rPr>
                <w:bCs/>
                <w:sz w:val="24"/>
                <w:szCs w:val="24"/>
              </w:rPr>
              <w:t>М. :</w:t>
            </w:r>
            <w:proofErr w:type="gramEnd"/>
            <w:r w:rsidRPr="005700E0">
              <w:rPr>
                <w:bCs/>
                <w:sz w:val="24"/>
                <w:szCs w:val="24"/>
              </w:rPr>
              <w:t xml:space="preserve"> Спорт и человек, 2018. - 707 с. : ил.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5700E0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700E0">
              <w:rPr>
                <w:sz w:val="24"/>
                <w:szCs w:val="24"/>
              </w:rPr>
              <w:t>3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5700E0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31C2A" w:rsidRPr="004D6A8B" w:rsidTr="00D40BB1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numPr>
                <w:ilvl w:val="0"/>
                <w:numId w:val="25"/>
              </w:numPr>
              <w:tabs>
                <w:tab w:val="num" w:pos="360"/>
              </w:tabs>
              <w:ind w:left="0" w:firstLine="29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rPr>
                <w:bCs/>
                <w:sz w:val="24"/>
                <w:szCs w:val="24"/>
              </w:rPr>
            </w:pPr>
            <w:r w:rsidRPr="00A61B86">
              <w:rPr>
                <w:bCs/>
                <w:sz w:val="24"/>
                <w:szCs w:val="24"/>
              </w:rPr>
              <w:t>Алексеев, С. В.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A61B86">
              <w:rPr>
                <w:bCs/>
                <w:sz w:val="24"/>
                <w:szCs w:val="24"/>
              </w:rPr>
              <w:t xml:space="preserve">Спортивное право </w:t>
            </w:r>
            <w:proofErr w:type="gramStart"/>
            <w:r w:rsidRPr="00A61B86">
              <w:rPr>
                <w:bCs/>
                <w:sz w:val="24"/>
                <w:szCs w:val="24"/>
              </w:rPr>
              <w:t>России :</w:t>
            </w:r>
            <w:proofErr w:type="gramEnd"/>
            <w:r w:rsidRPr="00A61B86">
              <w:rPr>
                <w:bCs/>
                <w:sz w:val="24"/>
                <w:szCs w:val="24"/>
              </w:rPr>
              <w:t xml:space="preserve"> учебник для студентов высших учебных заведений / С. В. Алексеев ; Крашенинников П. В., ред., ; М-во образования и науки РФ; </w:t>
            </w:r>
            <w:proofErr w:type="spellStart"/>
            <w:r w:rsidRPr="00A61B86">
              <w:rPr>
                <w:bCs/>
                <w:sz w:val="24"/>
                <w:szCs w:val="24"/>
              </w:rPr>
              <w:t>Моск</w:t>
            </w:r>
            <w:proofErr w:type="spellEnd"/>
            <w:r w:rsidRPr="00A61B86">
              <w:rPr>
                <w:bCs/>
                <w:sz w:val="24"/>
                <w:szCs w:val="24"/>
              </w:rPr>
              <w:t xml:space="preserve">. гос. </w:t>
            </w:r>
            <w:proofErr w:type="spellStart"/>
            <w:r w:rsidRPr="00A61B86">
              <w:rPr>
                <w:bCs/>
                <w:sz w:val="24"/>
                <w:szCs w:val="24"/>
              </w:rPr>
              <w:t>юрид</w:t>
            </w:r>
            <w:proofErr w:type="spellEnd"/>
            <w:r w:rsidRPr="00A61B86">
              <w:rPr>
                <w:bCs/>
                <w:sz w:val="24"/>
                <w:szCs w:val="24"/>
              </w:rPr>
              <w:t xml:space="preserve">. акад. им. О. Е. </w:t>
            </w:r>
            <w:proofErr w:type="spellStart"/>
            <w:r w:rsidRPr="00A61B86">
              <w:rPr>
                <w:bCs/>
                <w:sz w:val="24"/>
                <w:szCs w:val="24"/>
              </w:rPr>
              <w:t>Кутафина</w:t>
            </w:r>
            <w:proofErr w:type="spellEnd"/>
            <w:r w:rsidRPr="00A61B86">
              <w:rPr>
                <w:bCs/>
                <w:sz w:val="24"/>
                <w:szCs w:val="24"/>
              </w:rPr>
              <w:t xml:space="preserve">. - 3-е изд., </w:t>
            </w:r>
            <w:proofErr w:type="spellStart"/>
            <w:r w:rsidRPr="00A61B86">
              <w:rPr>
                <w:bCs/>
                <w:sz w:val="24"/>
                <w:szCs w:val="24"/>
              </w:rPr>
              <w:t>перераб</w:t>
            </w:r>
            <w:proofErr w:type="spellEnd"/>
            <w:r w:rsidRPr="00A61B86">
              <w:rPr>
                <w:bCs/>
                <w:sz w:val="24"/>
                <w:szCs w:val="24"/>
              </w:rPr>
              <w:t xml:space="preserve">. и доп. - </w:t>
            </w:r>
            <w:proofErr w:type="gramStart"/>
            <w:r w:rsidRPr="00A61B86">
              <w:rPr>
                <w:bCs/>
                <w:sz w:val="24"/>
                <w:szCs w:val="24"/>
              </w:rPr>
              <w:t>Москва :</w:t>
            </w:r>
            <w:proofErr w:type="gramEnd"/>
            <w:r w:rsidRPr="00A61B86">
              <w:rPr>
                <w:bCs/>
                <w:sz w:val="24"/>
                <w:szCs w:val="24"/>
              </w:rPr>
              <w:t xml:space="preserve"> ЮНИТИ: Закон и право, 2012. - 1053 с. - </w:t>
            </w:r>
            <w:proofErr w:type="spellStart"/>
            <w:r w:rsidRPr="00A61B86">
              <w:rPr>
                <w:bCs/>
                <w:sz w:val="24"/>
                <w:szCs w:val="24"/>
              </w:rPr>
              <w:t>Библиогр</w:t>
            </w:r>
            <w:proofErr w:type="spellEnd"/>
            <w:r w:rsidRPr="00A61B86">
              <w:rPr>
                <w:bCs/>
                <w:sz w:val="24"/>
                <w:szCs w:val="24"/>
              </w:rPr>
              <w:t>.: с.1041-1053. - ISBN 978-5-238-02257-</w:t>
            </w:r>
            <w:proofErr w:type="gramStart"/>
            <w:r w:rsidRPr="00A61B86">
              <w:rPr>
                <w:bCs/>
                <w:sz w:val="24"/>
                <w:szCs w:val="24"/>
              </w:rPr>
              <w:t>7 :</w:t>
            </w:r>
            <w:proofErr w:type="gramEnd"/>
            <w:r w:rsidRPr="00A61B86">
              <w:rPr>
                <w:bCs/>
                <w:sz w:val="24"/>
                <w:szCs w:val="24"/>
              </w:rPr>
              <w:t xml:space="preserve"> 1298.00. - Текст (визуальный) : непосредственный.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D6A8B">
              <w:rPr>
                <w:sz w:val="24"/>
                <w:szCs w:val="24"/>
              </w:rPr>
              <w:t>3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31C2A" w:rsidRPr="004D6A8B" w:rsidTr="00D40BB1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numPr>
                <w:ilvl w:val="0"/>
                <w:numId w:val="25"/>
              </w:numPr>
              <w:tabs>
                <w:tab w:val="num" w:pos="360"/>
              </w:tabs>
              <w:ind w:left="0" w:firstLine="29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rPr>
                <w:sz w:val="24"/>
                <w:szCs w:val="24"/>
              </w:rPr>
            </w:pPr>
            <w:r w:rsidRPr="00A61B86">
              <w:rPr>
                <w:sz w:val="24"/>
                <w:szCs w:val="24"/>
              </w:rPr>
              <w:t>Андриянова, Е. Ю.</w:t>
            </w:r>
            <w:r>
              <w:rPr>
                <w:sz w:val="24"/>
                <w:szCs w:val="24"/>
              </w:rPr>
              <w:t xml:space="preserve"> </w:t>
            </w:r>
            <w:r w:rsidRPr="00A61B86">
              <w:rPr>
                <w:sz w:val="24"/>
                <w:szCs w:val="24"/>
              </w:rPr>
              <w:t xml:space="preserve">Вопросы общей и спортивной </w:t>
            </w:r>
            <w:proofErr w:type="gramStart"/>
            <w:r w:rsidRPr="00A61B86">
              <w:rPr>
                <w:sz w:val="24"/>
                <w:szCs w:val="24"/>
              </w:rPr>
              <w:t>фармакологии :</w:t>
            </w:r>
            <w:proofErr w:type="gramEnd"/>
            <w:r w:rsidRPr="00A61B86">
              <w:rPr>
                <w:sz w:val="24"/>
                <w:szCs w:val="24"/>
              </w:rPr>
              <w:t xml:space="preserve"> учебное пособие для студентов вузов / Е. Ю. Андриянова ; ВЛГАФК. - Великие Луки, 2009. - </w:t>
            </w:r>
            <w:proofErr w:type="spellStart"/>
            <w:r w:rsidRPr="00A61B86">
              <w:rPr>
                <w:sz w:val="24"/>
                <w:szCs w:val="24"/>
              </w:rPr>
              <w:t>Библиогр</w:t>
            </w:r>
            <w:proofErr w:type="spellEnd"/>
            <w:r w:rsidRPr="00A61B86">
              <w:rPr>
                <w:sz w:val="24"/>
                <w:szCs w:val="24"/>
              </w:rPr>
              <w:t xml:space="preserve">.: с. 81-83. - </w:t>
            </w:r>
            <w:proofErr w:type="gramStart"/>
            <w:r w:rsidRPr="00A61B86">
              <w:rPr>
                <w:sz w:val="24"/>
                <w:szCs w:val="24"/>
              </w:rPr>
              <w:t>Текст :</w:t>
            </w:r>
            <w:proofErr w:type="gramEnd"/>
            <w:r w:rsidRPr="00A61B86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0" w:history="1">
              <w:r w:rsidRPr="00A61B86">
                <w:rPr>
                  <w:rStyle w:val="a6"/>
                  <w:sz w:val="24"/>
                  <w:szCs w:val="24"/>
                </w:rPr>
                <w:t>URL: http://lib.mgafk.ru</w:t>
              </w:r>
            </w:hyperlink>
            <w:r w:rsidRPr="00A61B86">
              <w:rPr>
                <w:sz w:val="24"/>
                <w:szCs w:val="24"/>
              </w:rPr>
              <w:t xml:space="preserve"> (дата обращения: 13.10.2020). — Режим доступа: для </w:t>
            </w:r>
            <w:proofErr w:type="spellStart"/>
            <w:r w:rsidRPr="00A61B86">
              <w:rPr>
                <w:sz w:val="24"/>
                <w:szCs w:val="24"/>
              </w:rPr>
              <w:t>авторизир</w:t>
            </w:r>
            <w:proofErr w:type="spellEnd"/>
            <w:r w:rsidRPr="00A61B86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31C2A" w:rsidRPr="004D6A8B" w:rsidTr="00D40BB1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numPr>
                <w:ilvl w:val="0"/>
                <w:numId w:val="25"/>
              </w:numPr>
              <w:tabs>
                <w:tab w:val="num" w:pos="360"/>
              </w:tabs>
              <w:ind w:left="0" w:firstLine="29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rPr>
                <w:bCs/>
                <w:sz w:val="24"/>
                <w:szCs w:val="24"/>
              </w:rPr>
            </w:pPr>
            <w:proofErr w:type="spellStart"/>
            <w:r w:rsidRPr="00A61B86">
              <w:rPr>
                <w:bCs/>
                <w:sz w:val="24"/>
                <w:szCs w:val="24"/>
              </w:rPr>
              <w:t>Грецов</w:t>
            </w:r>
            <w:proofErr w:type="spellEnd"/>
            <w:r w:rsidRPr="00A61B86">
              <w:rPr>
                <w:bCs/>
                <w:sz w:val="24"/>
                <w:szCs w:val="24"/>
              </w:rPr>
              <w:t>, А. Г.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A61B86">
              <w:rPr>
                <w:bCs/>
                <w:sz w:val="24"/>
                <w:szCs w:val="24"/>
              </w:rPr>
              <w:t xml:space="preserve">За спорт без допинга. Вопросы и </w:t>
            </w:r>
            <w:proofErr w:type="gramStart"/>
            <w:r w:rsidRPr="00A61B86">
              <w:rPr>
                <w:bCs/>
                <w:sz w:val="24"/>
                <w:szCs w:val="24"/>
              </w:rPr>
              <w:t>ответы :</w:t>
            </w:r>
            <w:proofErr w:type="gramEnd"/>
            <w:r w:rsidRPr="00A61B86">
              <w:rPr>
                <w:bCs/>
                <w:sz w:val="24"/>
                <w:szCs w:val="24"/>
              </w:rPr>
              <w:t xml:space="preserve"> научно-методическое пособие для тренеров и спортсменов / А. Г. </w:t>
            </w:r>
            <w:proofErr w:type="spellStart"/>
            <w:r w:rsidRPr="00A61B86">
              <w:rPr>
                <w:bCs/>
                <w:sz w:val="24"/>
                <w:szCs w:val="24"/>
              </w:rPr>
              <w:t>Грецов</w:t>
            </w:r>
            <w:proofErr w:type="spellEnd"/>
            <w:r w:rsidRPr="00A61B86">
              <w:rPr>
                <w:bCs/>
                <w:sz w:val="24"/>
                <w:szCs w:val="24"/>
              </w:rPr>
              <w:t>. - Санкт-</w:t>
            </w:r>
            <w:proofErr w:type="gramStart"/>
            <w:r w:rsidRPr="00A61B86">
              <w:rPr>
                <w:bCs/>
                <w:sz w:val="24"/>
                <w:szCs w:val="24"/>
              </w:rPr>
              <w:t>Петербург :</w:t>
            </w:r>
            <w:proofErr w:type="gramEnd"/>
            <w:r w:rsidRPr="00A61B86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Pr="00A61B86">
              <w:rPr>
                <w:bCs/>
                <w:sz w:val="24"/>
                <w:szCs w:val="24"/>
              </w:rPr>
              <w:t>Галеяпринт</w:t>
            </w:r>
            <w:proofErr w:type="spellEnd"/>
            <w:r w:rsidRPr="00A61B86">
              <w:rPr>
                <w:bCs/>
                <w:sz w:val="24"/>
                <w:szCs w:val="24"/>
              </w:rPr>
              <w:t xml:space="preserve">, 2012. - 59 </w:t>
            </w:r>
            <w:proofErr w:type="gramStart"/>
            <w:r w:rsidRPr="00A61B86">
              <w:rPr>
                <w:bCs/>
                <w:sz w:val="24"/>
                <w:szCs w:val="24"/>
              </w:rPr>
              <w:t>с. :</w:t>
            </w:r>
            <w:proofErr w:type="gramEnd"/>
            <w:r w:rsidRPr="00A61B86">
              <w:rPr>
                <w:bCs/>
                <w:sz w:val="24"/>
                <w:szCs w:val="24"/>
              </w:rPr>
              <w:t xml:space="preserve"> ил. - 150.00. - Текст (визуальный) : непосредственный.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D6A8B"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31C2A" w:rsidRPr="004D6A8B" w:rsidTr="00D40BB1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numPr>
                <w:ilvl w:val="0"/>
                <w:numId w:val="25"/>
              </w:numPr>
              <w:tabs>
                <w:tab w:val="num" w:pos="360"/>
              </w:tabs>
              <w:ind w:left="0" w:firstLine="29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rPr>
                <w:bCs/>
                <w:sz w:val="24"/>
                <w:szCs w:val="24"/>
              </w:rPr>
            </w:pPr>
            <w:proofErr w:type="spellStart"/>
            <w:r w:rsidRPr="004D6A8B">
              <w:rPr>
                <w:bCs/>
                <w:sz w:val="24"/>
                <w:szCs w:val="24"/>
              </w:rPr>
              <w:t>Швеллнус</w:t>
            </w:r>
            <w:proofErr w:type="spellEnd"/>
            <w:r w:rsidRPr="004D6A8B">
              <w:rPr>
                <w:bCs/>
                <w:sz w:val="24"/>
                <w:szCs w:val="24"/>
              </w:rPr>
              <w:t xml:space="preserve">, М. Олимпийское руководство по спортивной </w:t>
            </w:r>
            <w:proofErr w:type="gramStart"/>
            <w:r w:rsidRPr="004D6A8B">
              <w:rPr>
                <w:bCs/>
                <w:sz w:val="24"/>
                <w:szCs w:val="24"/>
              </w:rPr>
              <w:t>медицине :</w:t>
            </w:r>
            <w:proofErr w:type="gramEnd"/>
            <w:r w:rsidRPr="004D6A8B">
              <w:rPr>
                <w:bCs/>
                <w:sz w:val="24"/>
                <w:szCs w:val="24"/>
              </w:rPr>
              <w:t xml:space="preserve"> пер. с англ. / М. </w:t>
            </w:r>
            <w:proofErr w:type="spellStart"/>
            <w:r w:rsidRPr="004D6A8B">
              <w:rPr>
                <w:bCs/>
                <w:sz w:val="24"/>
                <w:szCs w:val="24"/>
              </w:rPr>
              <w:t>Швеллнус</w:t>
            </w:r>
            <w:proofErr w:type="spellEnd"/>
            <w:r w:rsidRPr="004D6A8B">
              <w:rPr>
                <w:bCs/>
                <w:sz w:val="24"/>
                <w:szCs w:val="24"/>
              </w:rPr>
              <w:t xml:space="preserve">. - </w:t>
            </w:r>
            <w:proofErr w:type="gramStart"/>
            <w:r w:rsidRPr="004D6A8B">
              <w:rPr>
                <w:bCs/>
                <w:sz w:val="24"/>
                <w:szCs w:val="24"/>
              </w:rPr>
              <w:t>М. :</w:t>
            </w:r>
            <w:proofErr w:type="gramEnd"/>
            <w:r w:rsidRPr="004D6A8B">
              <w:rPr>
                <w:bCs/>
                <w:sz w:val="24"/>
                <w:szCs w:val="24"/>
              </w:rPr>
              <w:t xml:space="preserve"> Практика, 2011. 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D6A8B">
              <w:rPr>
                <w:sz w:val="24"/>
                <w:szCs w:val="24"/>
              </w:rPr>
              <w:t>2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 w:rsidRPr="004D6A8B">
              <w:rPr>
                <w:sz w:val="24"/>
                <w:szCs w:val="24"/>
              </w:rPr>
              <w:t>1</w:t>
            </w:r>
          </w:p>
        </w:tc>
      </w:tr>
      <w:tr w:rsidR="00731C2A" w:rsidRPr="004D6A8B" w:rsidTr="00D40BB1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numPr>
                <w:ilvl w:val="0"/>
                <w:numId w:val="2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61B86">
              <w:rPr>
                <w:sz w:val="24"/>
                <w:szCs w:val="24"/>
              </w:rPr>
              <w:t xml:space="preserve">Лекарства и БАД в </w:t>
            </w:r>
            <w:proofErr w:type="gramStart"/>
            <w:r w:rsidRPr="00A61B86">
              <w:rPr>
                <w:sz w:val="24"/>
                <w:szCs w:val="24"/>
              </w:rPr>
              <w:t>спорте :</w:t>
            </w:r>
            <w:proofErr w:type="gramEnd"/>
            <w:r w:rsidRPr="00A61B86">
              <w:rPr>
                <w:sz w:val="24"/>
                <w:szCs w:val="24"/>
              </w:rPr>
              <w:t xml:space="preserve"> практическое руководство / под ред. Р. Д. </w:t>
            </w:r>
            <w:proofErr w:type="spellStart"/>
            <w:r w:rsidRPr="00A61B86">
              <w:rPr>
                <w:sz w:val="24"/>
                <w:szCs w:val="24"/>
              </w:rPr>
              <w:t>Сейфуллы</w:t>
            </w:r>
            <w:proofErr w:type="spellEnd"/>
            <w:r w:rsidRPr="00A61B86">
              <w:rPr>
                <w:sz w:val="24"/>
                <w:szCs w:val="24"/>
              </w:rPr>
              <w:t xml:space="preserve">, З. Г. Орджоникидзе . - </w:t>
            </w:r>
            <w:proofErr w:type="gramStart"/>
            <w:r w:rsidRPr="00A61B86">
              <w:rPr>
                <w:sz w:val="24"/>
                <w:szCs w:val="24"/>
              </w:rPr>
              <w:t>Москва :</w:t>
            </w:r>
            <w:proofErr w:type="gramEnd"/>
            <w:r w:rsidRPr="00A61B86">
              <w:rPr>
                <w:sz w:val="24"/>
                <w:szCs w:val="24"/>
              </w:rPr>
              <w:t xml:space="preserve"> </w:t>
            </w:r>
            <w:proofErr w:type="spellStart"/>
            <w:r w:rsidRPr="00A61B86">
              <w:rPr>
                <w:sz w:val="24"/>
                <w:szCs w:val="24"/>
              </w:rPr>
              <w:t>Литтерра</w:t>
            </w:r>
            <w:proofErr w:type="spellEnd"/>
            <w:r w:rsidRPr="00A61B86">
              <w:rPr>
                <w:sz w:val="24"/>
                <w:szCs w:val="24"/>
              </w:rPr>
              <w:t xml:space="preserve">, 2003. - 314 </w:t>
            </w:r>
            <w:proofErr w:type="gramStart"/>
            <w:r w:rsidRPr="00A61B86">
              <w:rPr>
                <w:sz w:val="24"/>
                <w:szCs w:val="24"/>
              </w:rPr>
              <w:t>с. :</w:t>
            </w:r>
            <w:proofErr w:type="gramEnd"/>
            <w:r w:rsidRPr="00A61B86">
              <w:rPr>
                <w:sz w:val="24"/>
                <w:szCs w:val="24"/>
              </w:rPr>
              <w:t xml:space="preserve"> ил. - </w:t>
            </w:r>
            <w:proofErr w:type="spellStart"/>
            <w:r w:rsidRPr="00A61B86">
              <w:rPr>
                <w:sz w:val="24"/>
                <w:szCs w:val="24"/>
              </w:rPr>
              <w:t>Библиогр</w:t>
            </w:r>
            <w:proofErr w:type="spellEnd"/>
            <w:r w:rsidRPr="00A61B86">
              <w:rPr>
                <w:sz w:val="24"/>
                <w:szCs w:val="24"/>
              </w:rPr>
              <w:t>.: с. 282-311. - ISBN 5-98216-003-2 : 195.84. - Текст (визуальный) : непосредственный.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D6A8B"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 w:rsidRPr="004D6A8B">
              <w:rPr>
                <w:sz w:val="24"/>
                <w:szCs w:val="24"/>
              </w:rPr>
              <w:t>1</w:t>
            </w:r>
          </w:p>
        </w:tc>
      </w:tr>
      <w:tr w:rsidR="00731C2A" w:rsidRPr="004D6A8B" w:rsidTr="00D40BB1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numPr>
                <w:ilvl w:val="0"/>
                <w:numId w:val="2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rPr>
                <w:sz w:val="24"/>
                <w:szCs w:val="24"/>
              </w:rPr>
            </w:pPr>
            <w:r w:rsidRPr="00A61B86">
              <w:rPr>
                <w:sz w:val="24"/>
                <w:szCs w:val="24"/>
              </w:rPr>
              <w:t xml:space="preserve">Допинг-контроль: что нужно знать </w:t>
            </w:r>
            <w:proofErr w:type="gramStart"/>
            <w:r w:rsidRPr="00A61B86">
              <w:rPr>
                <w:sz w:val="24"/>
                <w:szCs w:val="24"/>
              </w:rPr>
              <w:t>каждому :</w:t>
            </w:r>
            <w:proofErr w:type="gramEnd"/>
            <w:r w:rsidRPr="00A61B86">
              <w:rPr>
                <w:sz w:val="24"/>
                <w:szCs w:val="24"/>
              </w:rPr>
              <w:t xml:space="preserve"> информационные материалы для спортсменов, тренеров, врачей сборных и клубных команд / ВНИИФК. - </w:t>
            </w:r>
            <w:proofErr w:type="gramStart"/>
            <w:r w:rsidRPr="00A61B86">
              <w:rPr>
                <w:sz w:val="24"/>
                <w:szCs w:val="24"/>
              </w:rPr>
              <w:t>Москва :</w:t>
            </w:r>
            <w:proofErr w:type="gramEnd"/>
            <w:r w:rsidRPr="00A61B86">
              <w:rPr>
                <w:sz w:val="24"/>
                <w:szCs w:val="24"/>
              </w:rPr>
              <w:t xml:space="preserve"> Олимпия Пресс, 2004. - 38 с. - ISBN 5-94229-024-7 : 86.96. - Текст (визуальный) : непосредственный.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D6A8B">
              <w:rPr>
                <w:sz w:val="24"/>
                <w:szCs w:val="24"/>
              </w:rPr>
              <w:t>2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31C2A" w:rsidRPr="004D6A8B" w:rsidTr="00D40BB1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numPr>
                <w:ilvl w:val="0"/>
                <w:numId w:val="2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A61B86" w:rsidRDefault="00731C2A" w:rsidP="00D40BB1">
            <w:pPr>
              <w:rPr>
                <w:sz w:val="24"/>
                <w:szCs w:val="24"/>
              </w:rPr>
            </w:pPr>
            <w:r w:rsidRPr="00A61B86">
              <w:rPr>
                <w:sz w:val="24"/>
                <w:szCs w:val="24"/>
              </w:rPr>
              <w:t>Всемирный антидопинговый кодекс. Международный стандарт. Запрещенный список 2017 года. - Текст (визуальный</w:t>
            </w:r>
            <w:proofErr w:type="gramStart"/>
            <w:r w:rsidRPr="00A61B86">
              <w:rPr>
                <w:sz w:val="24"/>
                <w:szCs w:val="24"/>
              </w:rPr>
              <w:t>) :</w:t>
            </w:r>
            <w:proofErr w:type="gramEnd"/>
            <w:r w:rsidRPr="00A61B86">
              <w:rPr>
                <w:sz w:val="24"/>
                <w:szCs w:val="24"/>
              </w:rPr>
              <w:t xml:space="preserve"> непосредственный</w:t>
            </w:r>
          </w:p>
          <w:p w:rsidR="00731C2A" w:rsidRPr="004D6A8B" w:rsidRDefault="00731C2A" w:rsidP="00D40BB1">
            <w:pPr>
              <w:rPr>
                <w:sz w:val="24"/>
                <w:szCs w:val="24"/>
              </w:rPr>
            </w:pPr>
            <w:r w:rsidRPr="00A61B86">
              <w:rPr>
                <w:sz w:val="24"/>
                <w:szCs w:val="24"/>
              </w:rPr>
              <w:t>// Сборник официальных документов и материалов. - 2016. - № 12. - С. 48-55.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31C2A" w:rsidRPr="004D6A8B" w:rsidTr="00D40BB1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A61B86" w:rsidRDefault="00731C2A" w:rsidP="00D40BB1">
            <w:pPr>
              <w:pStyle w:val="a3"/>
              <w:widowControl w:val="0"/>
              <w:numPr>
                <w:ilvl w:val="0"/>
                <w:numId w:val="25"/>
              </w:numPr>
              <w:ind w:hanging="720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rPr>
                <w:sz w:val="24"/>
                <w:szCs w:val="24"/>
              </w:rPr>
            </w:pPr>
            <w:r w:rsidRPr="00A61B86">
              <w:rPr>
                <w:sz w:val="24"/>
                <w:szCs w:val="24"/>
              </w:rPr>
              <w:t xml:space="preserve">Федеральный справочник. Т. 2. Спорт России. - </w:t>
            </w:r>
            <w:proofErr w:type="gramStart"/>
            <w:r w:rsidRPr="00A61B86">
              <w:rPr>
                <w:sz w:val="24"/>
                <w:szCs w:val="24"/>
              </w:rPr>
              <w:t>Москва :</w:t>
            </w:r>
            <w:proofErr w:type="gramEnd"/>
            <w:r w:rsidRPr="00A61B86">
              <w:rPr>
                <w:sz w:val="24"/>
                <w:szCs w:val="24"/>
              </w:rPr>
              <w:t xml:space="preserve"> Центр стратегического партнерства, 2010. - 509 </w:t>
            </w:r>
            <w:proofErr w:type="gramStart"/>
            <w:r w:rsidRPr="00A61B86">
              <w:rPr>
                <w:sz w:val="24"/>
                <w:szCs w:val="24"/>
              </w:rPr>
              <w:t>с. :</w:t>
            </w:r>
            <w:proofErr w:type="gramEnd"/>
            <w:r w:rsidRPr="00A61B86">
              <w:rPr>
                <w:sz w:val="24"/>
                <w:szCs w:val="24"/>
              </w:rPr>
              <w:t xml:space="preserve"> ил. - 100.00. - Текст (визуальный) : непосредственный.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 w:rsidRPr="004D6A8B"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31C2A" w:rsidRPr="004D6A8B" w:rsidTr="00D40BB1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A61B86" w:rsidRDefault="00731C2A" w:rsidP="00D40BB1">
            <w:pPr>
              <w:pStyle w:val="a3"/>
              <w:widowControl w:val="0"/>
              <w:numPr>
                <w:ilvl w:val="0"/>
                <w:numId w:val="25"/>
              </w:numPr>
              <w:ind w:hanging="720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rPr>
                <w:bCs/>
                <w:sz w:val="24"/>
                <w:szCs w:val="24"/>
              </w:rPr>
            </w:pPr>
            <w:r w:rsidRPr="00A61B86">
              <w:rPr>
                <w:bCs/>
                <w:sz w:val="24"/>
                <w:szCs w:val="24"/>
              </w:rPr>
              <w:t xml:space="preserve">Курс лекций по спортивной медицине для самостоятельной подготовки студентов заочной формы </w:t>
            </w:r>
            <w:proofErr w:type="gramStart"/>
            <w:r w:rsidRPr="00A61B86">
              <w:rPr>
                <w:bCs/>
                <w:sz w:val="24"/>
                <w:szCs w:val="24"/>
              </w:rPr>
              <w:t>обучения :</w:t>
            </w:r>
            <w:proofErr w:type="gramEnd"/>
            <w:r w:rsidRPr="00A61B86">
              <w:rPr>
                <w:bCs/>
                <w:sz w:val="24"/>
                <w:szCs w:val="24"/>
              </w:rPr>
              <w:t xml:space="preserve"> учебное пособие / В. С. Бакулин, И. Б. Грецкая, Н. А. Куропаткина, В. В. Петрова ; ВГАФК. - Волгоград, 2011. - табл. - </w:t>
            </w:r>
            <w:proofErr w:type="gramStart"/>
            <w:r w:rsidRPr="00A61B86">
              <w:rPr>
                <w:bCs/>
                <w:sz w:val="24"/>
                <w:szCs w:val="24"/>
              </w:rPr>
              <w:t>Текст :</w:t>
            </w:r>
            <w:proofErr w:type="gramEnd"/>
            <w:r w:rsidRPr="00A61B86">
              <w:rPr>
                <w:bCs/>
                <w:sz w:val="24"/>
                <w:szCs w:val="24"/>
              </w:rPr>
              <w:t xml:space="preserve"> </w:t>
            </w:r>
            <w:r w:rsidRPr="00A61B86">
              <w:rPr>
                <w:bCs/>
                <w:sz w:val="24"/>
                <w:szCs w:val="24"/>
              </w:rPr>
              <w:lastRenderedPageBreak/>
              <w:t xml:space="preserve">электронный // Электронно-библиотечная система ЭЛМАРК (МГАФК) : [сайт]. — </w:t>
            </w:r>
            <w:hyperlink r:id="rId21" w:history="1">
              <w:r w:rsidRPr="00A61B86">
                <w:rPr>
                  <w:rStyle w:val="a6"/>
                  <w:bCs/>
                  <w:sz w:val="24"/>
                  <w:szCs w:val="24"/>
                </w:rPr>
                <w:t>URL: http://lib.mgafk.ru</w:t>
              </w:r>
            </w:hyperlink>
            <w:r w:rsidRPr="00A61B86">
              <w:rPr>
                <w:bCs/>
                <w:sz w:val="24"/>
                <w:szCs w:val="24"/>
              </w:rPr>
              <w:t xml:space="preserve"> (дата обращения: 13.10.2020). — Режим доступа: для </w:t>
            </w:r>
            <w:proofErr w:type="spellStart"/>
            <w:r w:rsidRPr="00A61B86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A61B86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 w:rsidRPr="004D6A8B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31C2A" w:rsidRPr="004D6A8B" w:rsidTr="00D40BB1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A61B86" w:rsidRDefault="00731C2A" w:rsidP="00D40BB1">
            <w:pPr>
              <w:pStyle w:val="a3"/>
              <w:widowControl w:val="0"/>
              <w:numPr>
                <w:ilvl w:val="0"/>
                <w:numId w:val="25"/>
              </w:numPr>
              <w:ind w:hanging="720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575A3F" w:rsidRDefault="00731C2A" w:rsidP="00D40BB1">
            <w:pPr>
              <w:widowControl w:val="0"/>
              <w:rPr>
                <w:bCs/>
                <w:sz w:val="24"/>
                <w:szCs w:val="24"/>
              </w:rPr>
            </w:pPr>
            <w:proofErr w:type="spellStart"/>
            <w:r w:rsidRPr="00575A3F">
              <w:rPr>
                <w:bCs/>
                <w:sz w:val="24"/>
                <w:szCs w:val="24"/>
              </w:rPr>
              <w:t>Грецов</w:t>
            </w:r>
            <w:proofErr w:type="spellEnd"/>
            <w:r w:rsidRPr="00575A3F">
              <w:rPr>
                <w:bCs/>
                <w:sz w:val="24"/>
                <w:szCs w:val="24"/>
              </w:rPr>
              <w:t xml:space="preserve">, А. Г.   Психолого-педагогические основы разработки и реализации антидопинговых обучающих программ для подростков и </w:t>
            </w:r>
            <w:proofErr w:type="gramStart"/>
            <w:r w:rsidRPr="00575A3F">
              <w:rPr>
                <w:bCs/>
                <w:sz w:val="24"/>
                <w:szCs w:val="24"/>
              </w:rPr>
              <w:t>молодежи :</w:t>
            </w:r>
            <w:proofErr w:type="gramEnd"/>
            <w:r w:rsidRPr="00575A3F">
              <w:rPr>
                <w:bCs/>
                <w:sz w:val="24"/>
                <w:szCs w:val="24"/>
              </w:rPr>
              <w:t xml:space="preserve"> научно-методическое пособие / А. Г. </w:t>
            </w:r>
            <w:proofErr w:type="spellStart"/>
            <w:r w:rsidRPr="00575A3F">
              <w:rPr>
                <w:bCs/>
                <w:sz w:val="24"/>
                <w:szCs w:val="24"/>
              </w:rPr>
              <w:t>Грецов</w:t>
            </w:r>
            <w:proofErr w:type="spellEnd"/>
            <w:r w:rsidRPr="00575A3F">
              <w:rPr>
                <w:bCs/>
                <w:sz w:val="24"/>
                <w:szCs w:val="24"/>
              </w:rPr>
              <w:t>. - СПб</w:t>
            </w:r>
            <w:proofErr w:type="gramStart"/>
            <w:r w:rsidRPr="00575A3F">
              <w:rPr>
                <w:bCs/>
                <w:sz w:val="24"/>
                <w:szCs w:val="24"/>
              </w:rPr>
              <w:t>. :</w:t>
            </w:r>
            <w:proofErr w:type="gramEnd"/>
            <w:r w:rsidRPr="00575A3F">
              <w:rPr>
                <w:bCs/>
                <w:sz w:val="24"/>
                <w:szCs w:val="24"/>
              </w:rPr>
              <w:t xml:space="preserve"> Изд-во </w:t>
            </w:r>
            <w:proofErr w:type="spellStart"/>
            <w:r w:rsidRPr="00575A3F">
              <w:rPr>
                <w:bCs/>
                <w:sz w:val="24"/>
                <w:szCs w:val="24"/>
              </w:rPr>
              <w:t>СПбНИИФК</w:t>
            </w:r>
            <w:proofErr w:type="spellEnd"/>
            <w:r w:rsidRPr="00575A3F">
              <w:rPr>
                <w:bCs/>
                <w:sz w:val="24"/>
                <w:szCs w:val="24"/>
              </w:rPr>
              <w:t>, 2013. - 33 с.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575A3F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75A3F"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731C2A" w:rsidRDefault="00731C2A" w:rsidP="00731C2A">
      <w:pPr>
        <w:rPr>
          <w:b/>
          <w:sz w:val="24"/>
          <w:szCs w:val="24"/>
        </w:rPr>
      </w:pPr>
    </w:p>
    <w:p w:rsidR="00731C2A" w:rsidRDefault="00731C2A" w:rsidP="00731C2A">
      <w:pPr>
        <w:pBdr>
          <w:top w:val="nil"/>
          <w:left w:val="nil"/>
          <w:bottom w:val="nil"/>
          <w:right w:val="nil"/>
          <w:between w:val="nil"/>
          <w:bar w:val="nil"/>
        </w:pBdr>
        <w:contextualSpacing/>
        <w:rPr>
          <w:b/>
          <w:color w:val="333333"/>
          <w:sz w:val="24"/>
          <w:szCs w:val="24"/>
          <w:u w:color="000000"/>
          <w:bdr w:val="nil"/>
        </w:rPr>
      </w:pPr>
      <w:r w:rsidRPr="00DE52F0">
        <w:rPr>
          <w:b/>
          <w:color w:val="333333"/>
          <w:sz w:val="24"/>
          <w:szCs w:val="24"/>
          <w:u w:color="000000"/>
          <w:bdr w:val="nil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D0777B" w:rsidRPr="00DE52F0" w:rsidRDefault="00D0777B" w:rsidP="00731C2A">
      <w:pPr>
        <w:pBdr>
          <w:top w:val="nil"/>
          <w:left w:val="nil"/>
          <w:bottom w:val="nil"/>
          <w:right w:val="nil"/>
          <w:between w:val="nil"/>
          <w:bar w:val="nil"/>
        </w:pBdr>
        <w:contextualSpacing/>
        <w:rPr>
          <w:b/>
          <w:color w:val="333333"/>
          <w:sz w:val="24"/>
          <w:szCs w:val="24"/>
          <w:u w:color="000000"/>
          <w:bdr w:val="nil"/>
        </w:rPr>
      </w:pPr>
    </w:p>
    <w:p w:rsidR="005850C6" w:rsidRPr="005850C6" w:rsidRDefault="005850C6" w:rsidP="005850C6">
      <w:pPr>
        <w:contextualSpacing/>
        <w:rPr>
          <w:b/>
          <w:color w:val="333333"/>
          <w:sz w:val="24"/>
          <w:szCs w:val="24"/>
          <w:u w:color="000000"/>
          <w:bdr w:val="nil"/>
        </w:rPr>
      </w:pPr>
    </w:p>
    <w:p w:rsidR="005850C6" w:rsidRPr="005850C6" w:rsidRDefault="005850C6" w:rsidP="005850C6">
      <w:pPr>
        <w:ind w:left="1069"/>
        <w:contextualSpacing/>
        <w:rPr>
          <w:color w:val="333333"/>
          <w:sz w:val="24"/>
          <w:szCs w:val="24"/>
          <w:u w:color="000000"/>
          <w:bdr w:val="nil"/>
        </w:rPr>
      </w:pPr>
      <w:r w:rsidRPr="005850C6">
        <w:rPr>
          <w:color w:val="333333"/>
          <w:sz w:val="24"/>
          <w:szCs w:val="24"/>
          <w:u w:color="000000"/>
          <w:bdr w:val="nil"/>
        </w:rPr>
        <w:t xml:space="preserve">1. </w:t>
      </w:r>
      <w:proofErr w:type="spellStart"/>
      <w:r w:rsidRPr="005850C6">
        <w:rPr>
          <w:color w:val="333333"/>
          <w:sz w:val="24"/>
          <w:szCs w:val="24"/>
          <w:u w:color="000000"/>
          <w:bdr w:val="nil"/>
        </w:rPr>
        <w:t>Антиплагиат</w:t>
      </w:r>
      <w:proofErr w:type="spellEnd"/>
      <w:r w:rsidRPr="005850C6">
        <w:rPr>
          <w:color w:val="333333"/>
          <w:sz w:val="24"/>
          <w:szCs w:val="24"/>
          <w:u w:color="000000"/>
          <w:bdr w:val="nil"/>
        </w:rPr>
        <w:t xml:space="preserve">: российская система обнаружения текстовых заимствований </w:t>
      </w:r>
      <w:hyperlink r:id="rId22" w:history="1">
        <w:r w:rsidRPr="005850C6">
          <w:rPr>
            <w:color w:val="0000FF"/>
            <w:sz w:val="24"/>
            <w:szCs w:val="24"/>
            <w:u w:val="single" w:color="000000"/>
            <w:bdr w:val="nil"/>
          </w:rPr>
          <w:t>https://antiplagiat.ru/</w:t>
        </w:r>
      </w:hyperlink>
      <w:r w:rsidRPr="005850C6">
        <w:rPr>
          <w:color w:val="333333"/>
          <w:sz w:val="24"/>
          <w:szCs w:val="24"/>
          <w:u w:color="000000"/>
          <w:bdr w:val="nil"/>
        </w:rPr>
        <w:t xml:space="preserve"> </w:t>
      </w:r>
    </w:p>
    <w:p w:rsidR="005850C6" w:rsidRPr="005850C6" w:rsidRDefault="005850C6" w:rsidP="005850C6">
      <w:pPr>
        <w:ind w:left="1069"/>
        <w:contextualSpacing/>
        <w:rPr>
          <w:color w:val="333333"/>
          <w:sz w:val="24"/>
          <w:szCs w:val="24"/>
          <w:u w:color="000000"/>
          <w:bdr w:val="nil"/>
        </w:rPr>
      </w:pPr>
      <w:r w:rsidRPr="005850C6">
        <w:rPr>
          <w:color w:val="333333"/>
          <w:sz w:val="24"/>
          <w:szCs w:val="24"/>
          <w:u w:color="000000"/>
          <w:bdr w:val="nil"/>
        </w:rPr>
        <w:tab/>
        <w:t xml:space="preserve">2. Министерство науки и высшего образования Российской Федерации </w:t>
      </w:r>
      <w:hyperlink r:id="rId23" w:history="1">
        <w:r w:rsidRPr="005850C6">
          <w:rPr>
            <w:color w:val="0000FF"/>
            <w:sz w:val="24"/>
            <w:szCs w:val="24"/>
            <w:u w:val="single" w:color="000000"/>
            <w:bdr w:val="nil"/>
          </w:rPr>
          <w:t>https://minobrnauki.gov.ru/</w:t>
        </w:r>
      </w:hyperlink>
    </w:p>
    <w:p w:rsidR="005850C6" w:rsidRPr="005850C6" w:rsidRDefault="005850C6" w:rsidP="005850C6">
      <w:pPr>
        <w:ind w:left="1069"/>
        <w:contextualSpacing/>
        <w:rPr>
          <w:color w:val="333333"/>
          <w:sz w:val="24"/>
          <w:szCs w:val="24"/>
          <w:u w:color="000000"/>
          <w:bdr w:val="nil"/>
        </w:rPr>
      </w:pPr>
      <w:r w:rsidRPr="005850C6">
        <w:rPr>
          <w:color w:val="333333"/>
          <w:sz w:val="24"/>
          <w:szCs w:val="24"/>
          <w:u w:color="000000"/>
          <w:bdr w:val="nil"/>
        </w:rPr>
        <w:tab/>
        <w:t xml:space="preserve">3. Министерство спорта Российской Федерации </w:t>
      </w:r>
      <w:hyperlink r:id="rId24" w:history="1">
        <w:r w:rsidRPr="005850C6">
          <w:rPr>
            <w:color w:val="0000FF"/>
            <w:sz w:val="24"/>
            <w:szCs w:val="24"/>
            <w:u w:val="single" w:color="000000"/>
            <w:bdr w:val="nil"/>
          </w:rPr>
          <w:t>http://www.minsport.gov.ru/</w:t>
        </w:r>
      </w:hyperlink>
    </w:p>
    <w:p w:rsidR="005850C6" w:rsidRPr="005850C6" w:rsidRDefault="005850C6" w:rsidP="005850C6">
      <w:pPr>
        <w:ind w:left="1069"/>
        <w:contextualSpacing/>
        <w:rPr>
          <w:color w:val="333333"/>
          <w:sz w:val="24"/>
          <w:szCs w:val="24"/>
          <w:u w:color="000000"/>
          <w:bdr w:val="nil"/>
        </w:rPr>
      </w:pPr>
      <w:r w:rsidRPr="005850C6">
        <w:rPr>
          <w:color w:val="333333"/>
          <w:sz w:val="24"/>
          <w:szCs w:val="24"/>
          <w:u w:color="000000"/>
          <w:bdr w:val="nil"/>
        </w:rPr>
        <w:tab/>
        <w:t xml:space="preserve">4. Московская государственная академия физической культуры </w:t>
      </w:r>
      <w:hyperlink r:id="rId25" w:history="1">
        <w:r w:rsidRPr="005850C6">
          <w:rPr>
            <w:color w:val="0000FF"/>
            <w:sz w:val="24"/>
            <w:szCs w:val="24"/>
            <w:u w:val="single" w:color="000000"/>
            <w:bdr w:val="nil"/>
          </w:rPr>
          <w:t>https://mgafk.ru/</w:t>
        </w:r>
      </w:hyperlink>
      <w:r w:rsidRPr="005850C6">
        <w:rPr>
          <w:color w:val="333333"/>
          <w:sz w:val="24"/>
          <w:szCs w:val="24"/>
          <w:u w:color="000000"/>
          <w:bdr w:val="nil"/>
        </w:rPr>
        <w:t xml:space="preserve"> </w:t>
      </w:r>
    </w:p>
    <w:p w:rsidR="005850C6" w:rsidRPr="005850C6" w:rsidRDefault="005850C6" w:rsidP="005850C6">
      <w:pPr>
        <w:ind w:left="1069"/>
        <w:contextualSpacing/>
        <w:rPr>
          <w:color w:val="333333"/>
          <w:sz w:val="24"/>
          <w:szCs w:val="24"/>
          <w:u w:color="000000"/>
          <w:bdr w:val="nil"/>
        </w:rPr>
      </w:pPr>
      <w:r w:rsidRPr="005850C6">
        <w:rPr>
          <w:color w:val="333333"/>
          <w:sz w:val="24"/>
          <w:szCs w:val="24"/>
          <w:u w:color="000000"/>
          <w:bdr w:val="nil"/>
        </w:rPr>
        <w:tab/>
        <w:t xml:space="preserve">5. Образовательная платформа МГАФК (SAKAI) </w:t>
      </w:r>
      <w:hyperlink r:id="rId26" w:history="1">
        <w:r w:rsidRPr="005850C6">
          <w:rPr>
            <w:color w:val="0000FF"/>
            <w:sz w:val="24"/>
            <w:szCs w:val="24"/>
            <w:u w:val="single" w:color="000000"/>
            <w:bdr w:val="nil"/>
          </w:rPr>
          <w:t>https://edu.mgafk.ru/portal</w:t>
        </w:r>
      </w:hyperlink>
      <w:r w:rsidRPr="005850C6">
        <w:rPr>
          <w:color w:val="333333"/>
          <w:sz w:val="24"/>
          <w:szCs w:val="24"/>
          <w:u w:color="000000"/>
          <w:bdr w:val="nil"/>
        </w:rPr>
        <w:t xml:space="preserve"> </w:t>
      </w:r>
    </w:p>
    <w:p w:rsidR="005850C6" w:rsidRPr="005850C6" w:rsidRDefault="005850C6" w:rsidP="005850C6">
      <w:pPr>
        <w:ind w:left="1069"/>
        <w:contextualSpacing/>
        <w:rPr>
          <w:color w:val="333333"/>
          <w:sz w:val="24"/>
          <w:szCs w:val="24"/>
          <w:u w:color="000000"/>
          <w:bdr w:val="nil"/>
        </w:rPr>
      </w:pPr>
      <w:r w:rsidRPr="005850C6">
        <w:rPr>
          <w:color w:val="333333"/>
          <w:sz w:val="24"/>
          <w:szCs w:val="24"/>
          <w:u w:color="000000"/>
          <w:bdr w:val="nil"/>
        </w:rPr>
        <w:tab/>
        <w:t xml:space="preserve">6. Сервис организации видеоконференцсвязи, </w:t>
      </w:r>
      <w:proofErr w:type="spellStart"/>
      <w:r w:rsidRPr="005850C6">
        <w:rPr>
          <w:color w:val="333333"/>
          <w:sz w:val="24"/>
          <w:szCs w:val="24"/>
          <w:u w:color="000000"/>
          <w:bdr w:val="nil"/>
        </w:rPr>
        <w:t>вебинаров</w:t>
      </w:r>
      <w:proofErr w:type="spellEnd"/>
      <w:r w:rsidRPr="005850C6">
        <w:rPr>
          <w:color w:val="333333"/>
          <w:sz w:val="24"/>
          <w:szCs w:val="24"/>
          <w:u w:color="000000"/>
          <w:bdr w:val="nil"/>
        </w:rPr>
        <w:t xml:space="preserve">, онлайн-конференций, интерактивные доски МГАФК </w:t>
      </w:r>
      <w:hyperlink r:id="rId27" w:history="1">
        <w:r w:rsidRPr="005850C6">
          <w:rPr>
            <w:color w:val="0000FF"/>
            <w:sz w:val="24"/>
            <w:szCs w:val="24"/>
            <w:u w:val="single" w:color="000000"/>
            <w:bdr w:val="nil"/>
          </w:rPr>
          <w:t>https://vks.mgafk.ru/</w:t>
        </w:r>
      </w:hyperlink>
      <w:r w:rsidRPr="005850C6">
        <w:rPr>
          <w:color w:val="333333"/>
          <w:sz w:val="24"/>
          <w:szCs w:val="24"/>
          <w:u w:color="000000"/>
          <w:bdr w:val="nil"/>
        </w:rPr>
        <w:t xml:space="preserve"> </w:t>
      </w:r>
    </w:p>
    <w:p w:rsidR="005850C6" w:rsidRPr="005850C6" w:rsidRDefault="005850C6" w:rsidP="005850C6">
      <w:pPr>
        <w:ind w:left="1069"/>
        <w:contextualSpacing/>
        <w:rPr>
          <w:color w:val="333333"/>
          <w:sz w:val="24"/>
          <w:szCs w:val="24"/>
          <w:u w:color="000000"/>
          <w:bdr w:val="nil"/>
        </w:rPr>
      </w:pPr>
      <w:r w:rsidRPr="005850C6">
        <w:rPr>
          <w:color w:val="333333"/>
          <w:sz w:val="24"/>
          <w:szCs w:val="24"/>
          <w:u w:color="000000"/>
          <w:bdr w:val="nil"/>
        </w:rPr>
        <w:tab/>
        <w:t xml:space="preserve">7. Федеральная служба по надзору в сфере образования и науки </w:t>
      </w:r>
      <w:hyperlink r:id="rId28" w:history="1">
        <w:r w:rsidRPr="005850C6">
          <w:rPr>
            <w:color w:val="0000FF"/>
            <w:sz w:val="24"/>
            <w:szCs w:val="24"/>
            <w:u w:val="single" w:color="000000"/>
            <w:bdr w:val="nil"/>
          </w:rPr>
          <w:t>http://obrnadzor.gov.ru/ru/</w:t>
        </w:r>
      </w:hyperlink>
    </w:p>
    <w:p w:rsidR="005850C6" w:rsidRPr="005850C6" w:rsidRDefault="005850C6" w:rsidP="005850C6">
      <w:pPr>
        <w:ind w:left="1069"/>
        <w:contextualSpacing/>
        <w:rPr>
          <w:color w:val="333333"/>
          <w:sz w:val="24"/>
          <w:szCs w:val="24"/>
          <w:u w:color="000000"/>
          <w:bdr w:val="nil"/>
        </w:rPr>
      </w:pPr>
      <w:r w:rsidRPr="005850C6">
        <w:rPr>
          <w:color w:val="333333"/>
          <w:sz w:val="24"/>
          <w:szCs w:val="24"/>
          <w:u w:color="000000"/>
          <w:bdr w:val="nil"/>
        </w:rPr>
        <w:tab/>
        <w:t xml:space="preserve">8. Федеральный портал «Российское образование» </w:t>
      </w:r>
      <w:hyperlink r:id="rId29" w:history="1">
        <w:r w:rsidRPr="005850C6">
          <w:rPr>
            <w:color w:val="0000FF"/>
            <w:sz w:val="24"/>
            <w:szCs w:val="24"/>
            <w:u w:val="single" w:color="000000"/>
            <w:bdr w:val="nil"/>
          </w:rPr>
          <w:t>http://www.edu.ru</w:t>
        </w:r>
      </w:hyperlink>
    </w:p>
    <w:p w:rsidR="005850C6" w:rsidRPr="005850C6" w:rsidRDefault="005850C6" w:rsidP="005850C6">
      <w:pPr>
        <w:ind w:left="1069"/>
        <w:contextualSpacing/>
        <w:rPr>
          <w:color w:val="333333"/>
          <w:sz w:val="24"/>
          <w:szCs w:val="24"/>
          <w:u w:color="000000"/>
          <w:bdr w:val="nil"/>
        </w:rPr>
      </w:pPr>
      <w:r w:rsidRPr="005850C6">
        <w:rPr>
          <w:color w:val="333333"/>
          <w:sz w:val="24"/>
          <w:szCs w:val="24"/>
          <w:u w:color="000000"/>
          <w:bdr w:val="nil"/>
        </w:rPr>
        <w:tab/>
        <w:t xml:space="preserve">9. Электронная библиотечная система ЭЛМАРК (МГАФК) </w:t>
      </w:r>
      <w:hyperlink r:id="rId30" w:history="1">
        <w:r w:rsidRPr="005850C6">
          <w:rPr>
            <w:color w:val="0000FF"/>
            <w:sz w:val="24"/>
            <w:szCs w:val="24"/>
            <w:u w:val="single" w:color="000000"/>
            <w:bdr w:val="nil"/>
            <w:lang w:val="en-US"/>
          </w:rPr>
          <w:t>http</w:t>
        </w:r>
      </w:hyperlink>
      <w:hyperlink r:id="rId31" w:history="1">
        <w:r w:rsidRPr="005850C6">
          <w:rPr>
            <w:color w:val="0000FF"/>
            <w:sz w:val="24"/>
            <w:szCs w:val="24"/>
            <w:u w:val="single" w:color="000000"/>
            <w:bdr w:val="nil"/>
          </w:rPr>
          <w:t>://lib.mgafk.ru</w:t>
        </w:r>
      </w:hyperlink>
    </w:p>
    <w:p w:rsidR="005850C6" w:rsidRPr="005850C6" w:rsidRDefault="005850C6" w:rsidP="005850C6">
      <w:pPr>
        <w:ind w:left="1069"/>
        <w:contextualSpacing/>
        <w:rPr>
          <w:color w:val="333333"/>
          <w:sz w:val="24"/>
          <w:szCs w:val="24"/>
          <w:u w:color="000000"/>
          <w:bdr w:val="nil"/>
        </w:rPr>
      </w:pPr>
      <w:r w:rsidRPr="005850C6">
        <w:rPr>
          <w:color w:val="333333"/>
          <w:sz w:val="24"/>
          <w:szCs w:val="24"/>
          <w:u w:color="000000"/>
          <w:bdr w:val="nil"/>
        </w:rPr>
        <w:tab/>
        <w:t>10. Электронно-библиотечная система «</w:t>
      </w:r>
      <w:proofErr w:type="spellStart"/>
      <w:r w:rsidRPr="005850C6">
        <w:rPr>
          <w:color w:val="333333"/>
          <w:sz w:val="24"/>
          <w:szCs w:val="24"/>
          <w:u w:color="000000"/>
          <w:bdr w:val="nil"/>
        </w:rPr>
        <w:t>Юрайт</w:t>
      </w:r>
      <w:proofErr w:type="spellEnd"/>
      <w:r w:rsidRPr="005850C6">
        <w:rPr>
          <w:color w:val="333333"/>
          <w:sz w:val="24"/>
          <w:szCs w:val="24"/>
          <w:u w:color="000000"/>
          <w:bdr w:val="nil"/>
        </w:rPr>
        <w:t xml:space="preserve">» </w:t>
      </w:r>
      <w:hyperlink r:id="rId32" w:history="1">
        <w:r w:rsidRPr="005850C6">
          <w:rPr>
            <w:color w:val="0000FF"/>
            <w:sz w:val="24"/>
            <w:szCs w:val="24"/>
            <w:u w:val="single" w:color="000000"/>
            <w:bdr w:val="nil"/>
          </w:rPr>
          <w:t>https://urait.ru/</w:t>
        </w:r>
      </w:hyperlink>
    </w:p>
    <w:p w:rsidR="005850C6" w:rsidRPr="005850C6" w:rsidRDefault="005850C6" w:rsidP="005850C6">
      <w:pPr>
        <w:ind w:left="1069"/>
        <w:contextualSpacing/>
        <w:rPr>
          <w:color w:val="333333"/>
          <w:sz w:val="24"/>
          <w:szCs w:val="24"/>
          <w:u w:color="000000"/>
          <w:bdr w:val="nil"/>
        </w:rPr>
      </w:pPr>
      <w:r w:rsidRPr="005850C6">
        <w:rPr>
          <w:color w:val="333333"/>
          <w:sz w:val="24"/>
          <w:szCs w:val="24"/>
          <w:u w:color="000000"/>
          <w:bdr w:val="nil"/>
        </w:rPr>
        <w:tab/>
        <w:t xml:space="preserve">11. Электронно-библиотечная система </w:t>
      </w:r>
      <w:proofErr w:type="spellStart"/>
      <w:r w:rsidRPr="005850C6">
        <w:rPr>
          <w:color w:val="333333"/>
          <w:sz w:val="24"/>
          <w:szCs w:val="24"/>
          <w:u w:color="000000"/>
          <w:bdr w:val="nil"/>
        </w:rPr>
        <w:t>Elibrary</w:t>
      </w:r>
      <w:proofErr w:type="spellEnd"/>
      <w:r w:rsidRPr="005850C6">
        <w:rPr>
          <w:color w:val="333333"/>
          <w:sz w:val="24"/>
          <w:szCs w:val="24"/>
          <w:u w:color="000000"/>
          <w:bdr w:val="nil"/>
        </w:rPr>
        <w:t xml:space="preserve"> </w:t>
      </w:r>
      <w:hyperlink r:id="rId33" w:history="1">
        <w:r w:rsidRPr="005850C6">
          <w:rPr>
            <w:color w:val="0000FF"/>
            <w:sz w:val="24"/>
            <w:szCs w:val="24"/>
            <w:u w:val="single" w:color="000000"/>
            <w:bdr w:val="nil"/>
          </w:rPr>
          <w:t>https://elibrary.ru</w:t>
        </w:r>
      </w:hyperlink>
    </w:p>
    <w:p w:rsidR="005850C6" w:rsidRPr="005850C6" w:rsidRDefault="005850C6" w:rsidP="005850C6">
      <w:pPr>
        <w:ind w:left="1069"/>
        <w:contextualSpacing/>
        <w:rPr>
          <w:color w:val="333333"/>
          <w:sz w:val="24"/>
          <w:szCs w:val="24"/>
          <w:u w:color="000000"/>
          <w:bdr w:val="nil"/>
        </w:rPr>
      </w:pPr>
      <w:r w:rsidRPr="005850C6">
        <w:rPr>
          <w:color w:val="333333"/>
          <w:sz w:val="24"/>
          <w:szCs w:val="24"/>
          <w:u w:color="000000"/>
          <w:bdr w:val="nil"/>
        </w:rPr>
        <w:tab/>
        <w:t xml:space="preserve">12. Электронно-библиотечная система </w:t>
      </w:r>
      <w:proofErr w:type="spellStart"/>
      <w:r w:rsidRPr="005850C6">
        <w:rPr>
          <w:color w:val="333333"/>
          <w:sz w:val="24"/>
          <w:szCs w:val="24"/>
          <w:u w:color="000000"/>
          <w:bdr w:val="nil"/>
        </w:rPr>
        <w:t>IPRbooks</w:t>
      </w:r>
      <w:proofErr w:type="spellEnd"/>
      <w:r w:rsidRPr="005850C6">
        <w:rPr>
          <w:color w:val="333333"/>
          <w:sz w:val="24"/>
          <w:szCs w:val="24"/>
          <w:u w:color="000000"/>
          <w:bdr w:val="nil"/>
        </w:rPr>
        <w:t xml:space="preserve"> </w:t>
      </w:r>
      <w:hyperlink r:id="rId34" w:history="1">
        <w:r w:rsidRPr="005850C6">
          <w:rPr>
            <w:color w:val="0000FF"/>
            <w:sz w:val="24"/>
            <w:szCs w:val="24"/>
            <w:u w:val="single" w:color="000000"/>
            <w:bdr w:val="nil"/>
          </w:rPr>
          <w:t>http://www.iprbookshop.ru</w:t>
        </w:r>
      </w:hyperlink>
    </w:p>
    <w:p w:rsidR="005850C6" w:rsidRPr="005850C6" w:rsidRDefault="005850C6" w:rsidP="005850C6">
      <w:pPr>
        <w:ind w:left="1069"/>
        <w:contextualSpacing/>
        <w:rPr>
          <w:color w:val="333333"/>
          <w:sz w:val="24"/>
          <w:szCs w:val="24"/>
          <w:u w:color="000000"/>
          <w:bdr w:val="nil"/>
        </w:rPr>
      </w:pPr>
      <w:r w:rsidRPr="005850C6">
        <w:rPr>
          <w:color w:val="333333"/>
          <w:sz w:val="24"/>
          <w:szCs w:val="24"/>
          <w:u w:color="000000"/>
          <w:bdr w:val="nil"/>
        </w:rPr>
        <w:tab/>
        <w:t xml:space="preserve">13. Электронно-библиотечная система РУКОНТ </w:t>
      </w:r>
      <w:hyperlink r:id="rId35" w:history="1">
        <w:r w:rsidRPr="005850C6">
          <w:rPr>
            <w:color w:val="0000FF"/>
            <w:sz w:val="24"/>
            <w:szCs w:val="24"/>
            <w:u w:val="single" w:color="000000"/>
            <w:bdr w:val="nil"/>
          </w:rPr>
          <w:t>https://lib.rucont.ru</w:t>
        </w:r>
      </w:hyperlink>
    </w:p>
    <w:p w:rsidR="00731C2A" w:rsidRPr="009D0E11" w:rsidRDefault="00731C2A" w:rsidP="00731C2A">
      <w:pPr>
        <w:shd w:val="clear" w:color="auto" w:fill="FFFFFF"/>
        <w:tabs>
          <w:tab w:val="left" w:pos="993"/>
        </w:tabs>
        <w:jc w:val="both"/>
        <w:rPr>
          <w:b/>
          <w:caps/>
          <w:color w:val="000000"/>
          <w:spacing w:val="-1"/>
          <w:sz w:val="24"/>
          <w:szCs w:val="24"/>
        </w:rPr>
      </w:pPr>
    </w:p>
    <w:p w:rsidR="00784898" w:rsidRPr="009D0E11" w:rsidRDefault="00784898" w:rsidP="00CE66F7">
      <w:pPr>
        <w:shd w:val="clear" w:color="auto" w:fill="FFFFFF"/>
        <w:tabs>
          <w:tab w:val="left" w:pos="993"/>
        </w:tabs>
        <w:jc w:val="both"/>
        <w:rPr>
          <w:b/>
          <w:caps/>
          <w:color w:val="000000"/>
          <w:spacing w:val="-1"/>
          <w:sz w:val="24"/>
          <w:szCs w:val="24"/>
        </w:rPr>
      </w:pPr>
    </w:p>
    <w:p w:rsidR="001D3EDF" w:rsidRPr="009D0E11" w:rsidRDefault="009C54E8" w:rsidP="009C54E8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b/>
          <w:i/>
          <w:sz w:val="24"/>
          <w:szCs w:val="24"/>
        </w:rPr>
      </w:pPr>
      <w:r w:rsidRPr="009D0E11">
        <w:rPr>
          <w:b/>
          <w:caps/>
          <w:spacing w:val="-1"/>
          <w:sz w:val="24"/>
          <w:szCs w:val="24"/>
        </w:rPr>
        <w:t>8.</w:t>
      </w:r>
      <w:r w:rsidR="002B4E30" w:rsidRPr="009D0E11">
        <w:rPr>
          <w:b/>
          <w:caps/>
          <w:spacing w:val="-1"/>
          <w:sz w:val="24"/>
          <w:szCs w:val="24"/>
        </w:rPr>
        <w:t xml:space="preserve"> Мате</w:t>
      </w:r>
      <w:r w:rsidRPr="009D0E11">
        <w:rPr>
          <w:b/>
          <w:caps/>
          <w:spacing w:val="-1"/>
          <w:sz w:val="24"/>
          <w:szCs w:val="24"/>
        </w:rPr>
        <w:t xml:space="preserve">риально-техническое обеспечение </w:t>
      </w:r>
      <w:r w:rsidR="002B4E30" w:rsidRPr="009D0E11">
        <w:rPr>
          <w:b/>
          <w:caps/>
          <w:spacing w:val="-1"/>
          <w:sz w:val="24"/>
          <w:szCs w:val="24"/>
        </w:rPr>
        <w:t>дисциплины</w:t>
      </w:r>
    </w:p>
    <w:p w:rsidR="00DC0C56" w:rsidRPr="00990368" w:rsidRDefault="00DC0C56" w:rsidP="00DC0C56">
      <w:pPr>
        <w:autoSpaceDE w:val="0"/>
        <w:autoSpaceDN w:val="0"/>
        <w:adjustRightInd w:val="0"/>
        <w:rPr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461"/>
        <w:gridCol w:w="4600"/>
      </w:tblGrid>
      <w:tr w:rsidR="00B53115" w:rsidRPr="00990368" w:rsidTr="00B53115">
        <w:tc>
          <w:tcPr>
            <w:tcW w:w="4673" w:type="dxa"/>
            <w:shd w:val="clear" w:color="auto" w:fill="auto"/>
          </w:tcPr>
          <w:p w:rsidR="00B53115" w:rsidRPr="00990368" w:rsidRDefault="00B53115" w:rsidP="00990368">
            <w:pPr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>Н</w:t>
            </w:r>
            <w:r>
              <w:rPr>
                <w:b/>
                <w:sz w:val="24"/>
                <w:szCs w:val="24"/>
              </w:rPr>
              <w:t>аименование специальных</w:t>
            </w:r>
            <w:r w:rsidRPr="00990368">
              <w:rPr>
                <w:b/>
                <w:sz w:val="24"/>
                <w:szCs w:val="24"/>
              </w:rPr>
              <w:t xml:space="preserve"> помещений и помещений для самостоятельной работы</w:t>
            </w:r>
          </w:p>
        </w:tc>
        <w:tc>
          <w:tcPr>
            <w:tcW w:w="4820" w:type="dxa"/>
            <w:shd w:val="clear" w:color="auto" w:fill="auto"/>
          </w:tcPr>
          <w:p w:rsidR="00B53115" w:rsidRPr="00990368" w:rsidRDefault="00B53115" w:rsidP="00990368">
            <w:pPr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B53115" w:rsidRPr="00990368" w:rsidTr="00B53115">
        <w:tc>
          <w:tcPr>
            <w:tcW w:w="4673" w:type="dxa"/>
            <w:shd w:val="clear" w:color="auto" w:fill="auto"/>
          </w:tcPr>
          <w:p w:rsidR="00B53115" w:rsidRPr="00990368" w:rsidRDefault="00B53115" w:rsidP="00B91DF0">
            <w:pPr>
              <w:rPr>
                <w:b/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4820" w:type="dxa"/>
            <w:shd w:val="clear" w:color="auto" w:fill="auto"/>
          </w:tcPr>
          <w:p w:rsidR="00B53115" w:rsidRPr="00990368" w:rsidRDefault="00B53115" w:rsidP="00B91DF0">
            <w:pPr>
              <w:rPr>
                <w:b/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B53115" w:rsidRPr="00990368" w:rsidTr="00B53115">
        <w:tc>
          <w:tcPr>
            <w:tcW w:w="4673" w:type="dxa"/>
            <w:shd w:val="clear" w:color="auto" w:fill="auto"/>
          </w:tcPr>
          <w:p w:rsidR="00B53115" w:rsidRPr="00990368" w:rsidRDefault="00B53115" w:rsidP="00B91DF0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аудитория для семинарских занятий, текущей и промежуточной аттестации  (аудитории № 311, 312, 318, 321, 317; 122)</w:t>
            </w:r>
          </w:p>
        </w:tc>
        <w:tc>
          <w:tcPr>
            <w:tcW w:w="4820" w:type="dxa"/>
            <w:shd w:val="clear" w:color="auto" w:fill="auto"/>
          </w:tcPr>
          <w:p w:rsidR="00B53115" w:rsidRPr="00990368" w:rsidRDefault="00B53115" w:rsidP="00B91DF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автоматизированное рабочее место обучающегося с нарушением зрения «</w:t>
            </w:r>
            <w:proofErr w:type="spellStart"/>
            <w:r w:rsidRPr="00990368">
              <w:rPr>
                <w:sz w:val="24"/>
                <w:szCs w:val="24"/>
              </w:rPr>
              <w:t>ЭлСиС</w:t>
            </w:r>
            <w:proofErr w:type="spellEnd"/>
            <w:r w:rsidRPr="00990368">
              <w:rPr>
                <w:sz w:val="24"/>
                <w:szCs w:val="24"/>
              </w:rPr>
              <w:t xml:space="preserve"> 207», </w:t>
            </w:r>
          </w:p>
          <w:p w:rsidR="00B53115" w:rsidRPr="00990368" w:rsidRDefault="00B53115" w:rsidP="00B91DF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автоматизированное рабочее место обучающегося с нарушением слуха «ЭлСиС205с», </w:t>
            </w:r>
          </w:p>
          <w:p w:rsidR="00B53115" w:rsidRPr="00990368" w:rsidRDefault="00B53115" w:rsidP="00B91DF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lastRenderedPageBreak/>
              <w:t xml:space="preserve">система </w:t>
            </w:r>
            <w:proofErr w:type="spellStart"/>
            <w:r w:rsidRPr="00990368">
              <w:rPr>
                <w:sz w:val="24"/>
                <w:szCs w:val="24"/>
              </w:rPr>
              <w:t>субтитрирования</w:t>
            </w:r>
            <w:proofErr w:type="spellEnd"/>
            <w:r w:rsidRPr="00990368">
              <w:rPr>
                <w:sz w:val="24"/>
                <w:szCs w:val="24"/>
              </w:rPr>
              <w:t xml:space="preserve"> Исток-</w:t>
            </w:r>
            <w:proofErr w:type="spellStart"/>
            <w:r w:rsidRPr="00990368">
              <w:rPr>
                <w:sz w:val="24"/>
                <w:szCs w:val="24"/>
              </w:rPr>
              <w:t>Синхро</w:t>
            </w:r>
            <w:proofErr w:type="spellEnd"/>
            <w:r w:rsidRPr="00990368">
              <w:rPr>
                <w:sz w:val="24"/>
                <w:szCs w:val="24"/>
              </w:rPr>
              <w:t xml:space="preserve">, информационная индукционная система интегрированным устройством воспроизведения «Исток» М2 с радиомикрофоном на стойке, </w:t>
            </w:r>
          </w:p>
          <w:p w:rsidR="00B53115" w:rsidRPr="00990368" w:rsidRDefault="00B53115" w:rsidP="00B91DF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  <w:lang w:val="en-US"/>
              </w:rPr>
              <w:t>FM</w:t>
            </w:r>
            <w:r w:rsidRPr="00990368">
              <w:rPr>
                <w:sz w:val="24"/>
                <w:szCs w:val="24"/>
              </w:rPr>
              <w:t xml:space="preserve">-передатчик </w:t>
            </w:r>
            <w:r w:rsidRPr="00990368">
              <w:rPr>
                <w:sz w:val="24"/>
                <w:szCs w:val="24"/>
                <w:lang w:val="en-US"/>
              </w:rPr>
              <w:t>AMIGO</w:t>
            </w:r>
            <w:r w:rsidRPr="00990368">
              <w:rPr>
                <w:sz w:val="24"/>
                <w:szCs w:val="24"/>
              </w:rPr>
              <w:t xml:space="preserve"> Т31, </w:t>
            </w:r>
          </w:p>
          <w:p w:rsidR="00B53115" w:rsidRPr="00990368" w:rsidRDefault="00B53115" w:rsidP="00B91DF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  <w:lang w:val="en-US"/>
              </w:rPr>
              <w:t>FM</w:t>
            </w:r>
            <w:r w:rsidRPr="00990368">
              <w:rPr>
                <w:sz w:val="24"/>
                <w:szCs w:val="24"/>
              </w:rPr>
              <w:t xml:space="preserve">-приемник </w:t>
            </w:r>
            <w:r w:rsidRPr="00990368">
              <w:rPr>
                <w:sz w:val="24"/>
                <w:szCs w:val="24"/>
                <w:lang w:val="en-US"/>
              </w:rPr>
              <w:t>ARC</w:t>
            </w:r>
            <w:r w:rsidRPr="00990368">
              <w:rPr>
                <w:sz w:val="24"/>
                <w:szCs w:val="24"/>
              </w:rPr>
              <w:t xml:space="preserve"> с индукционной петлей, </w:t>
            </w:r>
          </w:p>
          <w:p w:rsidR="00B53115" w:rsidRPr="00990368" w:rsidRDefault="00B53115" w:rsidP="00B91DF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специальное устройство для чтения «говорящих книг», </w:t>
            </w:r>
          </w:p>
          <w:p w:rsidR="00B53115" w:rsidRPr="00990368" w:rsidRDefault="00B53115" w:rsidP="00B91DF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электронный </w:t>
            </w:r>
            <w:proofErr w:type="spellStart"/>
            <w:r w:rsidRPr="00990368">
              <w:rPr>
                <w:sz w:val="24"/>
                <w:szCs w:val="24"/>
              </w:rPr>
              <w:t>видеоувеличитель</w:t>
            </w:r>
            <w:proofErr w:type="spellEnd"/>
            <w:r w:rsidRPr="00990368">
              <w:rPr>
                <w:sz w:val="24"/>
                <w:szCs w:val="24"/>
              </w:rPr>
              <w:t xml:space="preserve"> «</w:t>
            </w:r>
            <w:proofErr w:type="spellStart"/>
            <w:r w:rsidRPr="00990368">
              <w:rPr>
                <w:sz w:val="24"/>
                <w:szCs w:val="24"/>
                <w:lang w:val="en-US"/>
              </w:rPr>
              <w:t>ONYXDeskset</w:t>
            </w:r>
            <w:proofErr w:type="spellEnd"/>
            <w:r w:rsidRPr="00990368">
              <w:rPr>
                <w:sz w:val="24"/>
                <w:szCs w:val="24"/>
              </w:rPr>
              <w:t xml:space="preserve"> Н</w:t>
            </w:r>
            <w:proofErr w:type="gramStart"/>
            <w:r w:rsidRPr="00990368">
              <w:rPr>
                <w:sz w:val="24"/>
                <w:szCs w:val="24"/>
                <w:lang w:val="en-US"/>
              </w:rPr>
              <w:t>D</w:t>
            </w:r>
            <w:r w:rsidRPr="00990368">
              <w:rPr>
                <w:sz w:val="24"/>
                <w:szCs w:val="24"/>
              </w:rPr>
              <w:t>,  принтер</w:t>
            </w:r>
            <w:proofErr w:type="gramEnd"/>
            <w:r w:rsidRPr="00990368">
              <w:rPr>
                <w:sz w:val="24"/>
                <w:szCs w:val="24"/>
              </w:rPr>
              <w:t xml:space="preserve"> Брайля, </w:t>
            </w:r>
          </w:p>
          <w:p w:rsidR="00B53115" w:rsidRPr="00990368" w:rsidRDefault="00B53115" w:rsidP="00B91DF0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учебная и методическая литература, демонстрационные учебно-наглядные пособия</w:t>
            </w:r>
          </w:p>
        </w:tc>
      </w:tr>
      <w:tr w:rsidR="00B53115" w:rsidRPr="00990368" w:rsidTr="00B53115">
        <w:tc>
          <w:tcPr>
            <w:tcW w:w="4673" w:type="dxa"/>
            <w:shd w:val="clear" w:color="auto" w:fill="auto"/>
          </w:tcPr>
          <w:p w:rsidR="00B53115" w:rsidRPr="00990368" w:rsidRDefault="00B53115" w:rsidP="003B7F40">
            <w:pPr>
              <w:ind w:hanging="26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lastRenderedPageBreak/>
              <w:t>аудитория для групповых и индивидуальных консультаций (аудитории №  316, 122)</w:t>
            </w:r>
          </w:p>
        </w:tc>
        <w:tc>
          <w:tcPr>
            <w:tcW w:w="4820" w:type="dxa"/>
            <w:shd w:val="clear" w:color="auto" w:fill="auto"/>
          </w:tcPr>
          <w:p w:rsidR="00B53115" w:rsidRPr="00990368" w:rsidRDefault="00B53115" w:rsidP="003B7F40">
            <w:pPr>
              <w:spacing w:line="20" w:lineRule="atLeast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мультимедийное оборудование, экран.</w:t>
            </w:r>
          </w:p>
          <w:p w:rsidR="00B53115" w:rsidRPr="00990368" w:rsidRDefault="00B53115" w:rsidP="003B7F4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учебная и методическая литература, </w:t>
            </w:r>
          </w:p>
          <w:p w:rsidR="00B53115" w:rsidRPr="00990368" w:rsidRDefault="00B53115" w:rsidP="003B7F4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демонстрационные учебно-наглядные пособия</w:t>
            </w:r>
          </w:p>
        </w:tc>
      </w:tr>
      <w:tr w:rsidR="00B53115" w:rsidRPr="00990368" w:rsidTr="00B53115">
        <w:trPr>
          <w:trHeight w:val="595"/>
        </w:trPr>
        <w:tc>
          <w:tcPr>
            <w:tcW w:w="4673" w:type="dxa"/>
            <w:shd w:val="clear" w:color="auto" w:fill="auto"/>
          </w:tcPr>
          <w:p w:rsidR="00B53115" w:rsidRPr="00990368" w:rsidRDefault="00B53115" w:rsidP="003B7F40">
            <w:pPr>
              <w:ind w:hanging="26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помещение для самостоятельной работы (аудитории  № 122, 314)</w:t>
            </w:r>
          </w:p>
        </w:tc>
        <w:tc>
          <w:tcPr>
            <w:tcW w:w="4820" w:type="dxa"/>
            <w:shd w:val="clear" w:color="auto" w:fill="auto"/>
          </w:tcPr>
          <w:p w:rsidR="00B53115" w:rsidRPr="00990368" w:rsidRDefault="00B53115" w:rsidP="003B7F4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</w:tc>
      </w:tr>
    </w:tbl>
    <w:p w:rsidR="00EE28B9" w:rsidRDefault="00EE28B9" w:rsidP="00FB5344">
      <w:pPr>
        <w:spacing w:line="276" w:lineRule="auto"/>
        <w:rPr>
          <w:i/>
          <w:sz w:val="24"/>
          <w:szCs w:val="24"/>
        </w:rPr>
      </w:pPr>
    </w:p>
    <w:p w:rsidR="00BF7E3A" w:rsidRDefault="00BF7E3A" w:rsidP="00BF7E3A">
      <w:pPr>
        <w:ind w:firstLine="72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8.2 программное обеспечение</w:t>
      </w:r>
    </w:p>
    <w:p w:rsidR="00BF7E3A" w:rsidRDefault="00BF7E3A" w:rsidP="00BF7E3A">
      <w:pPr>
        <w:ind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1) </w:t>
      </w:r>
      <w:proofErr w:type="gramStart"/>
      <w:r>
        <w:rPr>
          <w:bCs/>
          <w:sz w:val="24"/>
          <w:szCs w:val="24"/>
        </w:rPr>
        <w:t>В</w:t>
      </w:r>
      <w:proofErr w:type="gramEnd"/>
      <w:r>
        <w:rPr>
          <w:bCs/>
          <w:sz w:val="24"/>
          <w:szCs w:val="24"/>
        </w:rPr>
        <w:t xml:space="preserve">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>
        <w:rPr>
          <w:bCs/>
          <w:sz w:val="24"/>
          <w:szCs w:val="24"/>
          <w:lang w:val="en-US"/>
        </w:rPr>
        <w:t>GYULGPL</w:t>
      </w:r>
      <w:r>
        <w:rPr>
          <w:bCs/>
          <w:sz w:val="24"/>
          <w:szCs w:val="24"/>
        </w:rPr>
        <w:t xml:space="preserve"> </w:t>
      </w:r>
      <w:proofErr w:type="spellStart"/>
      <w:r>
        <w:rPr>
          <w:bCs/>
          <w:sz w:val="24"/>
          <w:szCs w:val="24"/>
          <w:lang w:val="en-US"/>
        </w:rPr>
        <w:t>Libre</w:t>
      </w:r>
      <w:proofErr w:type="spellEnd"/>
      <w:r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  <w:lang w:val="en-US"/>
        </w:rPr>
        <w:t>Office</w:t>
      </w:r>
      <w:r>
        <w:rPr>
          <w:bCs/>
          <w:sz w:val="24"/>
          <w:szCs w:val="24"/>
        </w:rPr>
        <w:t xml:space="preserve"> или лицензионная версия </w:t>
      </w:r>
      <w:r>
        <w:rPr>
          <w:bCs/>
          <w:sz w:val="24"/>
          <w:szCs w:val="24"/>
          <w:lang w:val="en-US"/>
        </w:rPr>
        <w:t>Microsoft</w:t>
      </w:r>
      <w:r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  <w:lang w:val="en-US"/>
        </w:rPr>
        <w:t>Office</w:t>
      </w:r>
      <w:r>
        <w:rPr>
          <w:bCs/>
          <w:sz w:val="24"/>
          <w:szCs w:val="24"/>
        </w:rPr>
        <w:t>.</w:t>
      </w:r>
    </w:p>
    <w:p w:rsidR="00BF7E3A" w:rsidRDefault="00BF7E3A" w:rsidP="00BF7E3A">
      <w:pPr>
        <w:kinsoku w:val="0"/>
        <w:overflowPunct w:val="0"/>
        <w:ind w:right="106" w:firstLine="709"/>
        <w:jc w:val="both"/>
        <w:outlineLvl w:val="2"/>
        <w:rPr>
          <w:rFonts w:cstheme="minorBidi"/>
          <w:bCs/>
          <w:spacing w:val="-1"/>
          <w:sz w:val="24"/>
          <w:szCs w:val="24"/>
          <w:lang w:eastAsia="en-US"/>
        </w:rPr>
      </w:pPr>
      <w:r>
        <w:rPr>
          <w:rFonts w:cstheme="minorBidi"/>
          <w:b/>
          <w:bCs/>
          <w:spacing w:val="-1"/>
          <w:sz w:val="24"/>
          <w:szCs w:val="24"/>
          <w:lang w:eastAsia="en-US"/>
        </w:rPr>
        <w:t xml:space="preserve">8.3 изучение дисциплины инвалидами </w:t>
      </w:r>
      <w:r>
        <w:rPr>
          <w:rFonts w:cstheme="minorBidi"/>
          <w:b/>
          <w:bCs/>
          <w:sz w:val="24"/>
          <w:szCs w:val="24"/>
          <w:lang w:eastAsia="en-US"/>
        </w:rPr>
        <w:t xml:space="preserve">и </w:t>
      </w:r>
      <w:r>
        <w:rPr>
          <w:rFonts w:cstheme="minorBidi"/>
          <w:b/>
          <w:bCs/>
          <w:spacing w:val="-1"/>
          <w:sz w:val="24"/>
          <w:szCs w:val="24"/>
          <w:lang w:eastAsia="en-US"/>
        </w:rPr>
        <w:t xml:space="preserve">обучающимися </w:t>
      </w:r>
      <w:r>
        <w:rPr>
          <w:rFonts w:cstheme="minorBidi"/>
          <w:b/>
          <w:bCs/>
          <w:sz w:val="24"/>
          <w:szCs w:val="24"/>
          <w:lang w:eastAsia="en-US"/>
        </w:rPr>
        <w:t xml:space="preserve">с ограниченными </w:t>
      </w:r>
      <w:r>
        <w:rPr>
          <w:rFonts w:cstheme="minorBidi"/>
          <w:b/>
          <w:bCs/>
          <w:spacing w:val="-1"/>
          <w:sz w:val="24"/>
          <w:szCs w:val="24"/>
          <w:lang w:eastAsia="en-US"/>
        </w:rPr>
        <w:t xml:space="preserve">возможностями здоровья </w:t>
      </w:r>
      <w:r>
        <w:rPr>
          <w:rFonts w:cstheme="minorBidi"/>
          <w:bCs/>
          <w:spacing w:val="-1"/>
          <w:sz w:val="24"/>
          <w:szCs w:val="24"/>
          <w:lang w:eastAsia="en-US"/>
        </w:rPr>
        <w:t xml:space="preserve">осуществляется </w:t>
      </w:r>
      <w:r>
        <w:rPr>
          <w:rFonts w:cstheme="minorBidi"/>
          <w:bCs/>
          <w:sz w:val="24"/>
          <w:szCs w:val="24"/>
          <w:lang w:eastAsia="en-US"/>
        </w:rPr>
        <w:t xml:space="preserve">с </w:t>
      </w:r>
      <w:r>
        <w:rPr>
          <w:rFonts w:cstheme="minorBidi"/>
          <w:bCs/>
          <w:spacing w:val="-1"/>
          <w:sz w:val="24"/>
          <w:szCs w:val="24"/>
          <w:lang w:eastAsia="en-US"/>
        </w:rPr>
        <w:t>учетом особенностей психофизического развития, индивидуальных возможностей</w:t>
      </w:r>
      <w:r>
        <w:rPr>
          <w:rFonts w:cstheme="minorBidi"/>
          <w:bCs/>
          <w:sz w:val="24"/>
          <w:szCs w:val="24"/>
          <w:lang w:eastAsia="en-US"/>
        </w:rPr>
        <w:t xml:space="preserve"> и </w:t>
      </w:r>
      <w:r>
        <w:rPr>
          <w:rFonts w:cstheme="minorBidi"/>
          <w:bCs/>
          <w:spacing w:val="-1"/>
          <w:sz w:val="24"/>
          <w:szCs w:val="24"/>
          <w:lang w:eastAsia="en-US"/>
        </w:rPr>
        <w:t xml:space="preserve">состояния здоровья обучающихся. Для данной категории обучающихся обеспечен беспрепятственный </w:t>
      </w:r>
      <w:r>
        <w:rPr>
          <w:rFonts w:cstheme="minorBidi"/>
          <w:bCs/>
          <w:spacing w:val="-2"/>
          <w:sz w:val="24"/>
          <w:szCs w:val="24"/>
          <w:lang w:eastAsia="en-US"/>
        </w:rPr>
        <w:t xml:space="preserve">доступ </w:t>
      </w:r>
      <w:r>
        <w:rPr>
          <w:rFonts w:cstheme="minorBidi"/>
          <w:bCs/>
          <w:sz w:val="24"/>
          <w:szCs w:val="24"/>
          <w:lang w:eastAsia="en-US"/>
        </w:rPr>
        <w:t xml:space="preserve">в </w:t>
      </w:r>
      <w:r>
        <w:rPr>
          <w:rFonts w:cstheme="minorBidi"/>
          <w:bCs/>
          <w:spacing w:val="-1"/>
          <w:sz w:val="24"/>
          <w:szCs w:val="24"/>
          <w:lang w:eastAsia="en-US"/>
        </w:rPr>
        <w:t xml:space="preserve">учебные помещения Академии. Созданы следующие специальные условия: </w:t>
      </w:r>
    </w:p>
    <w:p w:rsidR="00BF7E3A" w:rsidRDefault="00BF7E3A" w:rsidP="00BF7E3A">
      <w:pPr>
        <w:kinsoku w:val="0"/>
        <w:overflowPunct w:val="0"/>
        <w:ind w:firstLine="709"/>
        <w:jc w:val="both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>
        <w:rPr>
          <w:rFonts w:cstheme="minorBidi"/>
          <w:bCs/>
          <w:i/>
          <w:iCs/>
          <w:sz w:val="24"/>
          <w:szCs w:val="24"/>
          <w:lang w:eastAsia="en-US"/>
        </w:rPr>
        <w:t xml:space="preserve">8.3.1. для </w:t>
      </w:r>
      <w:r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инвалидов </w:t>
      </w:r>
      <w:r>
        <w:rPr>
          <w:rFonts w:cstheme="minorBidi"/>
          <w:bCs/>
          <w:i/>
          <w:iCs/>
          <w:sz w:val="24"/>
          <w:szCs w:val="24"/>
          <w:lang w:eastAsia="en-US"/>
        </w:rPr>
        <w:t>и лиц с</w:t>
      </w:r>
      <w:r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 ограниченными возможностями</w:t>
      </w:r>
      <w:r>
        <w:rPr>
          <w:rFonts w:cstheme="minorBidi"/>
          <w:bCs/>
          <w:i/>
          <w:iCs/>
          <w:sz w:val="24"/>
          <w:szCs w:val="24"/>
          <w:lang w:eastAsia="en-US"/>
        </w:rPr>
        <w:t xml:space="preserve"> здоровья по зрению:</w:t>
      </w:r>
    </w:p>
    <w:p w:rsidR="00BF7E3A" w:rsidRDefault="00BF7E3A" w:rsidP="00BF7E3A">
      <w:pPr>
        <w:ind w:firstLine="709"/>
        <w:jc w:val="both"/>
        <w:rPr>
          <w:spacing w:val="-1"/>
          <w:sz w:val="24"/>
          <w:szCs w:val="24"/>
        </w:rPr>
      </w:pPr>
      <w:r>
        <w:rPr>
          <w:i/>
          <w:iCs/>
          <w:sz w:val="24"/>
          <w:szCs w:val="24"/>
        </w:rPr>
        <w:t xml:space="preserve">- </w:t>
      </w:r>
      <w:r>
        <w:rPr>
          <w:iCs/>
          <w:sz w:val="24"/>
          <w:szCs w:val="24"/>
        </w:rPr>
        <w:t>о</w:t>
      </w:r>
      <w:r>
        <w:rPr>
          <w:spacing w:val="-1"/>
          <w:sz w:val="24"/>
          <w:szCs w:val="24"/>
        </w:rPr>
        <w:t xml:space="preserve">беспечен доступ </w:t>
      </w:r>
      <w:r>
        <w:rPr>
          <w:sz w:val="24"/>
          <w:szCs w:val="24"/>
        </w:rPr>
        <w:t xml:space="preserve">обучающихся, </w:t>
      </w:r>
      <w:r>
        <w:rPr>
          <w:spacing w:val="-1"/>
          <w:sz w:val="24"/>
          <w:szCs w:val="24"/>
        </w:rPr>
        <w:t xml:space="preserve">являющихся слепыми или слабовидящими </w:t>
      </w:r>
      <w:r>
        <w:rPr>
          <w:sz w:val="24"/>
          <w:szCs w:val="24"/>
        </w:rPr>
        <w:t xml:space="preserve">к </w:t>
      </w:r>
      <w:r>
        <w:rPr>
          <w:spacing w:val="-1"/>
          <w:sz w:val="24"/>
          <w:szCs w:val="24"/>
        </w:rPr>
        <w:t>зданиям Академии;</w:t>
      </w:r>
    </w:p>
    <w:p w:rsidR="00BF7E3A" w:rsidRDefault="00BF7E3A" w:rsidP="00BF7E3A">
      <w:pPr>
        <w:ind w:firstLine="709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 xml:space="preserve">- </w:t>
      </w:r>
      <w:r>
        <w:rPr>
          <w:iCs/>
          <w:sz w:val="24"/>
          <w:szCs w:val="24"/>
        </w:rPr>
        <w:t>э</w:t>
      </w:r>
      <w:r>
        <w:rPr>
          <w:sz w:val="24"/>
          <w:szCs w:val="24"/>
        </w:rPr>
        <w:t xml:space="preserve">лектронный видео увеличитель "ONYX </w:t>
      </w:r>
      <w:proofErr w:type="spellStart"/>
      <w:r>
        <w:rPr>
          <w:sz w:val="24"/>
          <w:szCs w:val="24"/>
        </w:rPr>
        <w:t>Deskset</w:t>
      </w:r>
      <w:proofErr w:type="spellEnd"/>
      <w:r>
        <w:rPr>
          <w:sz w:val="24"/>
          <w:szCs w:val="24"/>
        </w:rPr>
        <w:t xml:space="preserve"> HD 22 (в полной комплектации);</w:t>
      </w:r>
    </w:p>
    <w:p w:rsidR="00BF7E3A" w:rsidRDefault="00BF7E3A" w:rsidP="00BF7E3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>
        <w:rPr>
          <w:sz w:val="24"/>
          <w:szCs w:val="24"/>
        </w:rPr>
        <w:t xml:space="preserve"> </w:t>
      </w:r>
    </w:p>
    <w:p w:rsidR="00BF7E3A" w:rsidRDefault="00BF7E3A" w:rsidP="00BF7E3A">
      <w:pPr>
        <w:ind w:firstLine="709"/>
        <w:jc w:val="both"/>
        <w:rPr>
          <w:sz w:val="24"/>
          <w:szCs w:val="24"/>
          <w:shd w:val="clear" w:color="auto" w:fill="FFFFFF"/>
        </w:rPr>
      </w:pPr>
      <w:r>
        <w:rPr>
          <w:sz w:val="24"/>
          <w:szCs w:val="24"/>
        </w:rPr>
        <w:t xml:space="preserve">- принтер Брайля; </w:t>
      </w:r>
    </w:p>
    <w:p w:rsidR="00BF7E3A" w:rsidRDefault="00BF7E3A" w:rsidP="00BF7E3A">
      <w:pPr>
        <w:ind w:firstLine="709"/>
        <w:jc w:val="both"/>
        <w:rPr>
          <w:sz w:val="24"/>
          <w:szCs w:val="24"/>
          <w:shd w:val="clear" w:color="auto" w:fill="FEFEFE"/>
        </w:rPr>
      </w:pPr>
      <w:r>
        <w:rPr>
          <w:sz w:val="24"/>
          <w:szCs w:val="24"/>
          <w:shd w:val="clear" w:color="auto" w:fill="FFFFFF"/>
        </w:rPr>
        <w:t xml:space="preserve">- </w:t>
      </w:r>
      <w:r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>
        <w:rPr>
          <w:sz w:val="24"/>
          <w:szCs w:val="24"/>
          <w:shd w:val="clear" w:color="auto" w:fill="FFFFFF"/>
        </w:rPr>
        <w:t xml:space="preserve"> </w:t>
      </w:r>
    </w:p>
    <w:p w:rsidR="00BF7E3A" w:rsidRDefault="00BF7E3A" w:rsidP="00BF7E3A">
      <w:pPr>
        <w:kinsoku w:val="0"/>
        <w:overflowPunct w:val="0"/>
        <w:ind w:firstLine="709"/>
        <w:jc w:val="both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>
        <w:rPr>
          <w:rFonts w:cstheme="minorBidi"/>
          <w:bCs/>
          <w:i/>
          <w:iCs/>
          <w:sz w:val="24"/>
          <w:szCs w:val="24"/>
          <w:lang w:eastAsia="en-US"/>
        </w:rPr>
        <w:t xml:space="preserve">8.3.2. для </w:t>
      </w:r>
      <w:r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инвалидов </w:t>
      </w:r>
      <w:r>
        <w:rPr>
          <w:rFonts w:cstheme="minorBidi"/>
          <w:bCs/>
          <w:i/>
          <w:iCs/>
          <w:sz w:val="24"/>
          <w:szCs w:val="24"/>
          <w:lang w:eastAsia="en-US"/>
        </w:rPr>
        <w:t>и лиц с</w:t>
      </w:r>
      <w:r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 ограниченными возможностями</w:t>
      </w:r>
      <w:r>
        <w:rPr>
          <w:rFonts w:cstheme="minorBidi"/>
          <w:bCs/>
          <w:i/>
          <w:iCs/>
          <w:sz w:val="24"/>
          <w:szCs w:val="24"/>
          <w:lang w:eastAsia="en-US"/>
        </w:rPr>
        <w:t xml:space="preserve"> здоровья по слуху:</w:t>
      </w:r>
    </w:p>
    <w:p w:rsidR="00BF7E3A" w:rsidRDefault="00BF7E3A" w:rsidP="00BF7E3A">
      <w:pPr>
        <w:kinsoku w:val="0"/>
        <w:overflowPunct w:val="0"/>
        <w:ind w:right="113" w:firstLine="709"/>
        <w:jc w:val="both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>
        <w:rPr>
          <w:rFonts w:cstheme="minorBidi"/>
          <w:bCs/>
          <w:i/>
          <w:iCs/>
          <w:sz w:val="24"/>
          <w:szCs w:val="24"/>
          <w:lang w:eastAsia="en-US"/>
        </w:rPr>
        <w:t xml:space="preserve">- </w:t>
      </w:r>
      <w:r>
        <w:rPr>
          <w:rFonts w:cstheme="minorBidi"/>
          <w:bCs/>
          <w:sz w:val="24"/>
          <w:szCs w:val="24"/>
          <w:lang w:eastAsia="en-US"/>
        </w:rPr>
        <w:t>акустическая система</w:t>
      </w:r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Front</w:t>
      </w:r>
      <w:proofErr w:type="spellEnd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Row</w:t>
      </w:r>
      <w:proofErr w:type="spellEnd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to</w:t>
      </w:r>
      <w:proofErr w:type="spellEnd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Go</w:t>
      </w:r>
      <w:proofErr w:type="spellEnd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в комплекте (системы свободного звукового поля);</w:t>
      </w:r>
    </w:p>
    <w:p w:rsidR="00BF7E3A" w:rsidRDefault="00BF7E3A" w:rsidP="00BF7E3A">
      <w:pPr>
        <w:kinsoku w:val="0"/>
        <w:overflowPunct w:val="0"/>
        <w:ind w:right="113" w:firstLine="709"/>
        <w:jc w:val="both"/>
        <w:outlineLvl w:val="2"/>
        <w:rPr>
          <w:rFonts w:cstheme="minorBidi"/>
          <w:bCs/>
          <w:sz w:val="28"/>
          <w:szCs w:val="28"/>
          <w:shd w:val="clear" w:color="auto" w:fill="FFFFFF"/>
          <w:lang w:eastAsia="en-US"/>
        </w:rPr>
      </w:pPr>
      <w:r>
        <w:rPr>
          <w:rFonts w:cstheme="minorBidi"/>
          <w:bCs/>
          <w:i/>
          <w:iCs/>
          <w:sz w:val="24"/>
          <w:szCs w:val="24"/>
          <w:lang w:eastAsia="en-US"/>
        </w:rPr>
        <w:t xml:space="preserve">- </w:t>
      </w:r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«ElBrailleW14J G2;</w:t>
      </w:r>
      <w:r>
        <w:rPr>
          <w:rFonts w:cstheme="minorBidi"/>
          <w:bCs/>
          <w:sz w:val="28"/>
          <w:szCs w:val="28"/>
          <w:shd w:val="clear" w:color="auto" w:fill="FFFFFF"/>
          <w:lang w:eastAsia="en-US"/>
        </w:rPr>
        <w:t xml:space="preserve"> </w:t>
      </w:r>
    </w:p>
    <w:p w:rsidR="00BF7E3A" w:rsidRDefault="00BF7E3A" w:rsidP="00BF7E3A">
      <w:pPr>
        <w:kinsoku w:val="0"/>
        <w:overflowPunct w:val="0"/>
        <w:ind w:right="114" w:firstLine="709"/>
        <w:jc w:val="both"/>
        <w:outlineLvl w:val="2"/>
        <w:rPr>
          <w:rFonts w:cstheme="minorBidi"/>
          <w:bCs/>
          <w:sz w:val="24"/>
          <w:szCs w:val="24"/>
          <w:shd w:val="clear" w:color="auto" w:fill="FFFFFF"/>
          <w:lang w:eastAsia="en-US"/>
        </w:rPr>
      </w:pPr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- FM- приёмник ARC с индукционной петлей;</w:t>
      </w:r>
    </w:p>
    <w:p w:rsidR="00BF7E3A" w:rsidRDefault="00BF7E3A" w:rsidP="00BF7E3A">
      <w:pPr>
        <w:kinsoku w:val="0"/>
        <w:overflowPunct w:val="0"/>
        <w:ind w:right="113" w:firstLine="709"/>
        <w:jc w:val="both"/>
        <w:outlineLvl w:val="2"/>
        <w:rPr>
          <w:rFonts w:cstheme="minorBidi"/>
          <w:bCs/>
          <w:sz w:val="24"/>
          <w:szCs w:val="24"/>
          <w:shd w:val="clear" w:color="auto" w:fill="FFFFFF"/>
          <w:lang w:eastAsia="en-US"/>
        </w:rPr>
      </w:pPr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- FM-передатчик AMIGO T31;</w:t>
      </w:r>
    </w:p>
    <w:p w:rsidR="00BF7E3A" w:rsidRDefault="00BF7E3A" w:rsidP="00BF7E3A">
      <w:pPr>
        <w:kinsoku w:val="0"/>
        <w:overflowPunct w:val="0"/>
        <w:ind w:right="113" w:firstLine="709"/>
        <w:jc w:val="both"/>
        <w:outlineLvl w:val="2"/>
        <w:rPr>
          <w:rFonts w:cstheme="minorBidi"/>
          <w:bCs/>
          <w:sz w:val="24"/>
          <w:szCs w:val="24"/>
          <w:shd w:val="clear" w:color="auto" w:fill="FFFFFF"/>
          <w:lang w:eastAsia="en-US"/>
        </w:rPr>
      </w:pPr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-  </w:t>
      </w:r>
      <w:proofErr w:type="spellStart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радиокласс</w:t>
      </w:r>
      <w:proofErr w:type="spellEnd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(радиомикрофон) «Сонет-РСМ» РМ- 2-1 (заушный индуктор и индукционная петля).</w:t>
      </w:r>
    </w:p>
    <w:p w:rsidR="00BF7E3A" w:rsidRDefault="00BF7E3A" w:rsidP="00BF7E3A">
      <w:pPr>
        <w:kinsoku w:val="0"/>
        <w:overflowPunct w:val="0"/>
        <w:ind w:right="114" w:firstLine="709"/>
        <w:jc w:val="both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>
        <w:rPr>
          <w:rFonts w:cstheme="minorBidi"/>
          <w:bCs/>
          <w:i/>
          <w:iCs/>
          <w:sz w:val="24"/>
          <w:szCs w:val="24"/>
          <w:lang w:eastAsia="en-US"/>
        </w:rPr>
        <w:t xml:space="preserve">8.3.3. для </w:t>
      </w:r>
      <w:r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инвалидов </w:t>
      </w:r>
      <w:r>
        <w:rPr>
          <w:rFonts w:cstheme="minorBidi"/>
          <w:bCs/>
          <w:i/>
          <w:iCs/>
          <w:sz w:val="24"/>
          <w:szCs w:val="24"/>
          <w:lang w:eastAsia="en-US"/>
        </w:rPr>
        <w:t xml:space="preserve">и лиц с </w:t>
      </w:r>
      <w:r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ограниченными возможностями здоровья, имеющих нарушения опорно-двигательного </w:t>
      </w:r>
      <w:r>
        <w:rPr>
          <w:rFonts w:cstheme="minorBidi"/>
          <w:bCs/>
          <w:i/>
          <w:iCs/>
          <w:sz w:val="24"/>
          <w:szCs w:val="24"/>
          <w:lang w:eastAsia="en-US"/>
        </w:rPr>
        <w:t>аппарата:</w:t>
      </w:r>
    </w:p>
    <w:p w:rsidR="00EE28B9" w:rsidRDefault="00BF7E3A" w:rsidP="00F93E7C">
      <w:pPr>
        <w:kinsoku w:val="0"/>
        <w:overflowPunct w:val="0"/>
        <w:ind w:right="113" w:firstLine="709"/>
        <w:jc w:val="both"/>
        <w:outlineLvl w:val="2"/>
        <w:rPr>
          <w:i/>
          <w:sz w:val="24"/>
          <w:szCs w:val="24"/>
        </w:rPr>
      </w:pPr>
      <w:r>
        <w:rPr>
          <w:rFonts w:cstheme="minorBidi"/>
          <w:bCs/>
          <w:i/>
          <w:iCs/>
          <w:sz w:val="24"/>
          <w:szCs w:val="24"/>
          <w:lang w:eastAsia="en-US"/>
        </w:rPr>
        <w:t xml:space="preserve">- </w:t>
      </w:r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автоматизированное рабочее место обучающегося с нарушением ОДА и ДЦП (ауд. №№ 120, 122).</w:t>
      </w:r>
    </w:p>
    <w:p w:rsidR="00EE28B9" w:rsidRDefault="00EE28B9" w:rsidP="002A766E">
      <w:pPr>
        <w:spacing w:line="276" w:lineRule="auto"/>
        <w:jc w:val="right"/>
        <w:rPr>
          <w:i/>
          <w:sz w:val="24"/>
          <w:szCs w:val="24"/>
        </w:rPr>
      </w:pPr>
    </w:p>
    <w:p w:rsidR="001D3EDF" w:rsidRPr="0040194E" w:rsidRDefault="001D3EDF" w:rsidP="001D3EDF">
      <w:pPr>
        <w:jc w:val="right"/>
        <w:rPr>
          <w:i/>
          <w:sz w:val="24"/>
          <w:szCs w:val="24"/>
        </w:rPr>
      </w:pPr>
      <w:r w:rsidRPr="0040194E">
        <w:rPr>
          <w:i/>
          <w:sz w:val="24"/>
          <w:szCs w:val="24"/>
        </w:rPr>
        <w:t xml:space="preserve">Приложение </w:t>
      </w:r>
      <w:r w:rsidR="00543499" w:rsidRPr="0040194E">
        <w:rPr>
          <w:i/>
          <w:sz w:val="24"/>
          <w:szCs w:val="24"/>
        </w:rPr>
        <w:t>к рабочей программы дисциплины</w:t>
      </w:r>
    </w:p>
    <w:p w:rsidR="00543499" w:rsidRPr="0040194E" w:rsidRDefault="00543499" w:rsidP="001D3EDF">
      <w:pPr>
        <w:jc w:val="right"/>
        <w:rPr>
          <w:i/>
          <w:sz w:val="24"/>
          <w:szCs w:val="24"/>
        </w:rPr>
      </w:pPr>
      <w:r w:rsidRPr="0040194E">
        <w:rPr>
          <w:i/>
          <w:sz w:val="24"/>
          <w:szCs w:val="24"/>
        </w:rPr>
        <w:t>«</w:t>
      </w:r>
      <w:r w:rsidR="0040278E">
        <w:rPr>
          <w:i/>
          <w:sz w:val="24"/>
          <w:szCs w:val="24"/>
        </w:rPr>
        <w:t>Профилактика применения допинга</w:t>
      </w:r>
      <w:r w:rsidRPr="0040194E">
        <w:rPr>
          <w:i/>
          <w:sz w:val="24"/>
          <w:szCs w:val="24"/>
        </w:rPr>
        <w:t>»</w:t>
      </w:r>
    </w:p>
    <w:p w:rsidR="001D3EDF" w:rsidRDefault="001D3EDF" w:rsidP="001D3EDF">
      <w:pPr>
        <w:jc w:val="right"/>
        <w:rPr>
          <w:i/>
          <w:sz w:val="24"/>
          <w:szCs w:val="24"/>
        </w:rPr>
      </w:pPr>
    </w:p>
    <w:p w:rsidR="00A62DCC" w:rsidRPr="00A46DF1" w:rsidRDefault="00A62DCC" w:rsidP="00A62DCC">
      <w:pPr>
        <w:jc w:val="center"/>
        <w:rPr>
          <w:sz w:val="24"/>
          <w:szCs w:val="24"/>
        </w:rPr>
      </w:pPr>
      <w:r w:rsidRPr="00A46DF1">
        <w:rPr>
          <w:sz w:val="24"/>
          <w:szCs w:val="24"/>
        </w:rPr>
        <w:t xml:space="preserve">Министерство спорта Российской Федерации </w:t>
      </w:r>
    </w:p>
    <w:p w:rsidR="00A62DCC" w:rsidRPr="00A46DF1" w:rsidRDefault="00A62DCC" w:rsidP="00A62DCC">
      <w:pPr>
        <w:jc w:val="center"/>
        <w:rPr>
          <w:sz w:val="24"/>
          <w:szCs w:val="24"/>
        </w:rPr>
      </w:pPr>
    </w:p>
    <w:p w:rsidR="00A62DCC" w:rsidRPr="00A46DF1" w:rsidRDefault="00A62DCC" w:rsidP="00A62DCC">
      <w:pPr>
        <w:jc w:val="center"/>
        <w:rPr>
          <w:sz w:val="24"/>
          <w:szCs w:val="24"/>
        </w:rPr>
      </w:pPr>
      <w:r w:rsidRPr="00A46DF1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A62DCC" w:rsidRPr="00A46DF1" w:rsidRDefault="00A62DCC" w:rsidP="00A62DCC">
      <w:pPr>
        <w:jc w:val="center"/>
        <w:rPr>
          <w:sz w:val="24"/>
          <w:szCs w:val="24"/>
        </w:rPr>
      </w:pPr>
      <w:r w:rsidRPr="00A46DF1">
        <w:rPr>
          <w:sz w:val="24"/>
          <w:szCs w:val="24"/>
        </w:rPr>
        <w:t>высшего образования</w:t>
      </w:r>
    </w:p>
    <w:p w:rsidR="00A62DCC" w:rsidRPr="00A46DF1" w:rsidRDefault="00A62DCC" w:rsidP="00A62DCC">
      <w:pPr>
        <w:jc w:val="center"/>
        <w:rPr>
          <w:sz w:val="24"/>
          <w:szCs w:val="24"/>
        </w:rPr>
      </w:pPr>
      <w:r w:rsidRPr="00A46DF1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A62DCC" w:rsidRPr="00A46DF1" w:rsidRDefault="00A62DCC" w:rsidP="00A62DCC">
      <w:pPr>
        <w:jc w:val="center"/>
        <w:rPr>
          <w:sz w:val="24"/>
          <w:szCs w:val="24"/>
        </w:rPr>
      </w:pPr>
    </w:p>
    <w:p w:rsidR="00A62DCC" w:rsidRPr="00A46DF1" w:rsidRDefault="00A62DCC" w:rsidP="00A62DCC">
      <w:pPr>
        <w:pBdr>
          <w:bottom w:val="single" w:sz="12" w:space="1" w:color="auto"/>
        </w:pBdr>
        <w:jc w:val="center"/>
        <w:rPr>
          <w:sz w:val="24"/>
          <w:szCs w:val="24"/>
        </w:rPr>
      </w:pPr>
      <w:r>
        <w:rPr>
          <w:sz w:val="24"/>
          <w:szCs w:val="24"/>
        </w:rPr>
        <w:t>Кафедра а</w:t>
      </w:r>
      <w:r w:rsidRPr="00A46DF1">
        <w:rPr>
          <w:sz w:val="24"/>
          <w:szCs w:val="24"/>
        </w:rPr>
        <w:t>даптивной физической культуры и спортивной медицины</w:t>
      </w:r>
    </w:p>
    <w:p w:rsidR="00A62DCC" w:rsidRPr="00A46DF1" w:rsidRDefault="00A62DCC" w:rsidP="00A62DCC">
      <w:pPr>
        <w:jc w:val="right"/>
        <w:rPr>
          <w:sz w:val="24"/>
          <w:szCs w:val="24"/>
        </w:rPr>
      </w:pPr>
    </w:p>
    <w:p w:rsidR="00A62DCC" w:rsidRPr="00AD6623" w:rsidRDefault="00A62DCC" w:rsidP="00A62DCC">
      <w:pPr>
        <w:jc w:val="right"/>
        <w:rPr>
          <w:sz w:val="24"/>
          <w:szCs w:val="24"/>
        </w:rPr>
      </w:pPr>
    </w:p>
    <w:p w:rsidR="00AC0662" w:rsidRPr="00AD6623" w:rsidRDefault="00AC0662" w:rsidP="00AC0662">
      <w:pPr>
        <w:jc w:val="right"/>
        <w:rPr>
          <w:sz w:val="24"/>
          <w:szCs w:val="24"/>
        </w:rPr>
      </w:pPr>
      <w:r w:rsidRPr="00AD6623">
        <w:rPr>
          <w:sz w:val="24"/>
          <w:szCs w:val="24"/>
        </w:rPr>
        <w:t>УТВЕРЖДЕНО</w:t>
      </w:r>
    </w:p>
    <w:p w:rsidR="00AC0662" w:rsidRPr="00AD6623" w:rsidRDefault="00AC0662" w:rsidP="00AC0662">
      <w:pPr>
        <w:jc w:val="right"/>
        <w:rPr>
          <w:sz w:val="24"/>
          <w:szCs w:val="24"/>
        </w:rPr>
      </w:pPr>
      <w:r w:rsidRPr="00AD6623">
        <w:rPr>
          <w:sz w:val="24"/>
          <w:szCs w:val="24"/>
        </w:rPr>
        <w:t xml:space="preserve">решением Учебно-методической комиссии     </w:t>
      </w:r>
    </w:p>
    <w:p w:rsidR="00AC0662" w:rsidRPr="00AD6623" w:rsidRDefault="00AC0662" w:rsidP="00AC0662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протокол № 5/24 от «17» июня 2024</w:t>
      </w:r>
      <w:r w:rsidRPr="00AD6623">
        <w:rPr>
          <w:sz w:val="24"/>
          <w:szCs w:val="24"/>
        </w:rPr>
        <w:t>г.</w:t>
      </w:r>
    </w:p>
    <w:p w:rsidR="00AC0662" w:rsidRPr="00AD6623" w:rsidRDefault="00AC0662" w:rsidP="00AC0662">
      <w:pPr>
        <w:jc w:val="right"/>
        <w:rPr>
          <w:sz w:val="24"/>
          <w:szCs w:val="24"/>
        </w:rPr>
      </w:pPr>
      <w:r w:rsidRPr="00AD6623">
        <w:rPr>
          <w:sz w:val="24"/>
          <w:szCs w:val="24"/>
        </w:rPr>
        <w:t xml:space="preserve">Председатель УМК, </w:t>
      </w:r>
    </w:p>
    <w:p w:rsidR="00AC0662" w:rsidRPr="00AD6623" w:rsidRDefault="00AC0662" w:rsidP="00AC0662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Проректора </w:t>
      </w:r>
      <w:r w:rsidRPr="00AD6623">
        <w:rPr>
          <w:sz w:val="24"/>
          <w:szCs w:val="24"/>
        </w:rPr>
        <w:t>по учебной работе</w:t>
      </w:r>
    </w:p>
    <w:p w:rsidR="00AC0662" w:rsidRDefault="00AC0662" w:rsidP="00AC0662">
      <w:pPr>
        <w:jc w:val="right"/>
        <w:rPr>
          <w:sz w:val="24"/>
          <w:szCs w:val="24"/>
        </w:rPr>
      </w:pPr>
      <w:r>
        <w:rPr>
          <w:sz w:val="24"/>
          <w:szCs w:val="24"/>
        </w:rPr>
        <w:t>___________________А.П. Морозов</w:t>
      </w:r>
    </w:p>
    <w:p w:rsidR="00AC0662" w:rsidRPr="00AD6623" w:rsidRDefault="00AC0662" w:rsidP="00AC0662">
      <w:pPr>
        <w:jc w:val="right"/>
        <w:rPr>
          <w:sz w:val="24"/>
          <w:szCs w:val="24"/>
        </w:rPr>
      </w:pPr>
      <w:r>
        <w:rPr>
          <w:sz w:val="24"/>
          <w:szCs w:val="24"/>
        </w:rPr>
        <w:t>«17» июня 2024 г.</w:t>
      </w:r>
    </w:p>
    <w:p w:rsidR="0040194E" w:rsidRPr="00FB3249" w:rsidRDefault="0040194E" w:rsidP="0040194E">
      <w:pPr>
        <w:jc w:val="right"/>
        <w:rPr>
          <w:sz w:val="24"/>
          <w:szCs w:val="24"/>
        </w:rPr>
      </w:pPr>
    </w:p>
    <w:p w:rsidR="001D3EDF" w:rsidRPr="00FB3249" w:rsidRDefault="001D3EDF" w:rsidP="001D3EDF">
      <w:pPr>
        <w:jc w:val="right"/>
        <w:rPr>
          <w:sz w:val="24"/>
          <w:szCs w:val="24"/>
        </w:rPr>
      </w:pPr>
    </w:p>
    <w:p w:rsidR="001D3EDF" w:rsidRDefault="001D3EDF" w:rsidP="001D3EDF">
      <w:pPr>
        <w:jc w:val="right"/>
        <w:rPr>
          <w:sz w:val="24"/>
          <w:szCs w:val="24"/>
        </w:rPr>
      </w:pPr>
    </w:p>
    <w:p w:rsidR="003B6D4F" w:rsidRPr="00FB3249" w:rsidRDefault="003B6D4F" w:rsidP="001D3EDF">
      <w:pPr>
        <w:jc w:val="right"/>
        <w:rPr>
          <w:sz w:val="24"/>
          <w:szCs w:val="24"/>
        </w:rPr>
      </w:pPr>
    </w:p>
    <w:p w:rsidR="001D3EDF" w:rsidRPr="00FB3249" w:rsidRDefault="001D3EDF" w:rsidP="001D3EDF">
      <w:pPr>
        <w:jc w:val="center"/>
        <w:rPr>
          <w:b/>
          <w:bCs/>
          <w:sz w:val="24"/>
          <w:szCs w:val="24"/>
        </w:rPr>
      </w:pPr>
      <w:r w:rsidRPr="00FB3249">
        <w:rPr>
          <w:b/>
          <w:bCs/>
          <w:sz w:val="24"/>
          <w:szCs w:val="24"/>
        </w:rPr>
        <w:t>Фонд оценочных средств</w:t>
      </w:r>
    </w:p>
    <w:p w:rsidR="001D3EDF" w:rsidRPr="00FB3249" w:rsidRDefault="001D3EDF" w:rsidP="001D3EDF">
      <w:pPr>
        <w:jc w:val="center"/>
        <w:rPr>
          <w:b/>
          <w:sz w:val="24"/>
          <w:szCs w:val="24"/>
        </w:rPr>
      </w:pPr>
      <w:r w:rsidRPr="00FB3249">
        <w:rPr>
          <w:b/>
          <w:sz w:val="24"/>
          <w:szCs w:val="24"/>
        </w:rPr>
        <w:t xml:space="preserve">по дисциплине </w:t>
      </w:r>
    </w:p>
    <w:p w:rsidR="001D3EDF" w:rsidRPr="00FB3249" w:rsidRDefault="001D3EDF" w:rsidP="001D3EDF">
      <w:pPr>
        <w:jc w:val="center"/>
        <w:rPr>
          <w:sz w:val="24"/>
          <w:szCs w:val="24"/>
        </w:rPr>
      </w:pPr>
    </w:p>
    <w:p w:rsidR="001D3EDF" w:rsidRPr="003B6D4F" w:rsidRDefault="00CE66F7" w:rsidP="001D3EDF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3B6D4F">
        <w:rPr>
          <w:b/>
          <w:sz w:val="24"/>
          <w:szCs w:val="24"/>
        </w:rPr>
        <w:t>«</w:t>
      </w:r>
      <w:r w:rsidR="0040278E">
        <w:rPr>
          <w:b/>
          <w:sz w:val="24"/>
          <w:szCs w:val="24"/>
        </w:rPr>
        <w:t>Профилактика применения допинга</w:t>
      </w:r>
      <w:r w:rsidR="003B6D4F" w:rsidRPr="003B6D4F">
        <w:rPr>
          <w:b/>
          <w:sz w:val="24"/>
          <w:szCs w:val="24"/>
        </w:rPr>
        <w:t>»</w:t>
      </w:r>
    </w:p>
    <w:p w:rsidR="001D3EDF" w:rsidRPr="00FB3249" w:rsidRDefault="001D3EDF" w:rsidP="001D3EDF">
      <w:pPr>
        <w:jc w:val="center"/>
        <w:rPr>
          <w:sz w:val="24"/>
          <w:szCs w:val="24"/>
        </w:rPr>
      </w:pPr>
    </w:p>
    <w:p w:rsidR="001D3EDF" w:rsidRDefault="00957F3B" w:rsidP="001D3EDF">
      <w:pPr>
        <w:pBdr>
          <w:bottom w:val="single" w:sz="12" w:space="1" w:color="auto"/>
        </w:pBdr>
        <w:jc w:val="center"/>
        <w:rPr>
          <w:sz w:val="24"/>
          <w:szCs w:val="24"/>
        </w:rPr>
      </w:pPr>
      <w:r>
        <w:rPr>
          <w:sz w:val="24"/>
          <w:szCs w:val="24"/>
        </w:rPr>
        <w:t>49.03.0</w:t>
      </w:r>
      <w:r w:rsidR="00C63EC7">
        <w:rPr>
          <w:sz w:val="24"/>
          <w:szCs w:val="24"/>
        </w:rPr>
        <w:t>1 Физическая культура</w:t>
      </w:r>
    </w:p>
    <w:p w:rsidR="001D3EDF" w:rsidRDefault="001D3EDF" w:rsidP="00CE66F7">
      <w:pPr>
        <w:rPr>
          <w:b/>
          <w:sz w:val="24"/>
          <w:szCs w:val="24"/>
        </w:rPr>
      </w:pPr>
    </w:p>
    <w:p w:rsidR="00C63EC7" w:rsidRPr="00C63EC7" w:rsidRDefault="00C63EC7" w:rsidP="00C63EC7">
      <w:pPr>
        <w:jc w:val="center"/>
        <w:rPr>
          <w:b/>
          <w:i/>
          <w:sz w:val="24"/>
          <w:szCs w:val="24"/>
        </w:rPr>
      </w:pPr>
      <w:r w:rsidRPr="00C63EC7">
        <w:rPr>
          <w:b/>
          <w:i/>
          <w:sz w:val="24"/>
          <w:szCs w:val="24"/>
        </w:rPr>
        <w:t>ОПОП:</w:t>
      </w:r>
    </w:p>
    <w:p w:rsidR="00D612A5" w:rsidRPr="00CF3E19" w:rsidRDefault="00D612A5" w:rsidP="00D612A5">
      <w:pPr>
        <w:widowControl w:val="0"/>
        <w:jc w:val="center"/>
        <w:rPr>
          <w:b/>
          <w:color w:val="000000"/>
          <w:sz w:val="24"/>
          <w:szCs w:val="24"/>
        </w:rPr>
      </w:pPr>
      <w:r w:rsidRPr="00EA2AF8">
        <w:rPr>
          <w:b/>
          <w:color w:val="000000"/>
          <w:sz w:val="24"/>
          <w:szCs w:val="24"/>
        </w:rPr>
        <w:t>«Физическая культура в образовательных учреждениях»</w:t>
      </w:r>
      <w:r w:rsidRPr="00CF3E19">
        <w:rPr>
          <w:b/>
          <w:color w:val="000000"/>
          <w:sz w:val="24"/>
          <w:szCs w:val="24"/>
        </w:rPr>
        <w:t xml:space="preserve"> </w:t>
      </w:r>
    </w:p>
    <w:p w:rsidR="0040194E" w:rsidRDefault="0040194E" w:rsidP="001D3EDF">
      <w:pPr>
        <w:jc w:val="center"/>
        <w:rPr>
          <w:b/>
          <w:sz w:val="24"/>
          <w:szCs w:val="24"/>
        </w:rPr>
      </w:pPr>
    </w:p>
    <w:p w:rsidR="001D3EDF" w:rsidRPr="003B6D4F" w:rsidRDefault="001D3EDF" w:rsidP="001D3EDF">
      <w:pPr>
        <w:jc w:val="center"/>
        <w:rPr>
          <w:b/>
          <w:sz w:val="24"/>
          <w:szCs w:val="24"/>
        </w:rPr>
      </w:pPr>
      <w:r w:rsidRPr="003B6D4F">
        <w:rPr>
          <w:b/>
          <w:sz w:val="24"/>
          <w:szCs w:val="24"/>
        </w:rPr>
        <w:t xml:space="preserve">Форма обучения </w:t>
      </w:r>
    </w:p>
    <w:p w:rsidR="001D3EDF" w:rsidRPr="003B6D4F" w:rsidRDefault="00126C30" w:rsidP="001D3EDF">
      <w:pPr>
        <w:jc w:val="center"/>
        <w:rPr>
          <w:sz w:val="24"/>
          <w:szCs w:val="24"/>
        </w:rPr>
      </w:pPr>
      <w:r>
        <w:rPr>
          <w:sz w:val="24"/>
          <w:szCs w:val="24"/>
        </w:rPr>
        <w:t>О</w:t>
      </w:r>
      <w:r w:rsidR="00402309">
        <w:rPr>
          <w:sz w:val="24"/>
          <w:szCs w:val="24"/>
        </w:rPr>
        <w:t>чная</w:t>
      </w:r>
      <w:r>
        <w:rPr>
          <w:sz w:val="24"/>
          <w:szCs w:val="24"/>
        </w:rPr>
        <w:t>/заочная</w:t>
      </w:r>
    </w:p>
    <w:p w:rsidR="001D3EDF" w:rsidRDefault="001D3EDF" w:rsidP="001D3EDF">
      <w:pPr>
        <w:jc w:val="center"/>
        <w:rPr>
          <w:b/>
          <w:sz w:val="24"/>
          <w:szCs w:val="24"/>
        </w:rPr>
      </w:pPr>
    </w:p>
    <w:p w:rsidR="003B6D4F" w:rsidRDefault="003B6D4F" w:rsidP="001D3EDF">
      <w:pPr>
        <w:jc w:val="center"/>
        <w:rPr>
          <w:b/>
          <w:sz w:val="24"/>
          <w:szCs w:val="24"/>
        </w:rPr>
      </w:pPr>
    </w:p>
    <w:p w:rsidR="003B6D4F" w:rsidRPr="003B6D4F" w:rsidRDefault="003B6D4F" w:rsidP="001D3EDF">
      <w:pPr>
        <w:jc w:val="center"/>
        <w:rPr>
          <w:b/>
          <w:sz w:val="24"/>
          <w:szCs w:val="24"/>
        </w:rPr>
      </w:pPr>
    </w:p>
    <w:p w:rsidR="001D3EDF" w:rsidRPr="003B6D4F" w:rsidRDefault="001D3EDF" w:rsidP="001D3EDF">
      <w:pPr>
        <w:jc w:val="center"/>
        <w:rPr>
          <w:b/>
          <w:sz w:val="24"/>
          <w:szCs w:val="24"/>
        </w:rPr>
      </w:pPr>
    </w:p>
    <w:p w:rsidR="00AC0662" w:rsidRPr="001A7E4B" w:rsidRDefault="00AC0662" w:rsidP="00AC0662">
      <w:pPr>
        <w:jc w:val="right"/>
        <w:rPr>
          <w:sz w:val="24"/>
          <w:szCs w:val="24"/>
        </w:rPr>
      </w:pPr>
      <w:r w:rsidRPr="001A7E4B">
        <w:rPr>
          <w:sz w:val="24"/>
          <w:szCs w:val="24"/>
        </w:rPr>
        <w:t>Рассмотрено и одобрено на заседании кафедры</w:t>
      </w:r>
    </w:p>
    <w:p w:rsidR="00AC0662" w:rsidRPr="001A7E4B" w:rsidRDefault="00AC0662" w:rsidP="00AC0662">
      <w:pPr>
        <w:jc w:val="right"/>
        <w:rPr>
          <w:sz w:val="24"/>
          <w:szCs w:val="24"/>
        </w:rPr>
      </w:pPr>
      <w:r>
        <w:rPr>
          <w:sz w:val="24"/>
          <w:szCs w:val="24"/>
        </w:rPr>
        <w:t>(протокол № 16 от «21» мая 2024</w:t>
      </w:r>
      <w:r w:rsidRPr="001A7E4B">
        <w:rPr>
          <w:sz w:val="24"/>
          <w:szCs w:val="24"/>
        </w:rPr>
        <w:t xml:space="preserve"> г.) </w:t>
      </w:r>
    </w:p>
    <w:p w:rsidR="00AC0662" w:rsidRPr="001A7E4B" w:rsidRDefault="00AC0662" w:rsidP="00AC0662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1A7E4B">
        <w:rPr>
          <w:sz w:val="24"/>
          <w:szCs w:val="24"/>
        </w:rPr>
        <w:t xml:space="preserve">Зав. кафедрой, </w:t>
      </w:r>
      <w:proofErr w:type="spellStart"/>
      <w:proofErr w:type="gramStart"/>
      <w:r w:rsidRPr="001A7E4B">
        <w:rPr>
          <w:sz w:val="24"/>
          <w:szCs w:val="24"/>
        </w:rPr>
        <w:t>к</w:t>
      </w:r>
      <w:r w:rsidR="00D612A5">
        <w:rPr>
          <w:sz w:val="24"/>
          <w:szCs w:val="24"/>
        </w:rPr>
        <w:t>анд</w:t>
      </w:r>
      <w:r w:rsidRPr="001A7E4B">
        <w:rPr>
          <w:sz w:val="24"/>
          <w:szCs w:val="24"/>
        </w:rPr>
        <w:t>.б</w:t>
      </w:r>
      <w:r w:rsidR="00D612A5">
        <w:rPr>
          <w:sz w:val="24"/>
          <w:szCs w:val="24"/>
        </w:rPr>
        <w:t>иол</w:t>
      </w:r>
      <w:proofErr w:type="gramEnd"/>
      <w:r w:rsidRPr="001A7E4B">
        <w:rPr>
          <w:sz w:val="24"/>
          <w:szCs w:val="24"/>
        </w:rPr>
        <w:t>.н</w:t>
      </w:r>
      <w:r w:rsidR="00D612A5">
        <w:rPr>
          <w:sz w:val="24"/>
          <w:szCs w:val="24"/>
        </w:rPr>
        <w:t>аук</w:t>
      </w:r>
      <w:proofErr w:type="spellEnd"/>
      <w:r w:rsidRPr="001A7E4B">
        <w:rPr>
          <w:sz w:val="24"/>
          <w:szCs w:val="24"/>
        </w:rPr>
        <w:t>., доцент</w:t>
      </w:r>
    </w:p>
    <w:p w:rsidR="00AC0662" w:rsidRDefault="00AC0662" w:rsidP="00AC0662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1A7E4B">
        <w:rPr>
          <w:sz w:val="24"/>
          <w:szCs w:val="24"/>
        </w:rPr>
        <w:t>____________И.В. Осадченко</w:t>
      </w:r>
    </w:p>
    <w:p w:rsidR="00AC0662" w:rsidRDefault="00AC0662" w:rsidP="00AC0662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>«21» мая 2024 г.</w:t>
      </w:r>
    </w:p>
    <w:p w:rsidR="00AC0662" w:rsidRDefault="00AC0662" w:rsidP="00AC0662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</w:p>
    <w:p w:rsidR="00AC0662" w:rsidRDefault="00AC0662" w:rsidP="00AC0662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</w:p>
    <w:p w:rsidR="00AC0662" w:rsidRDefault="00AC0662" w:rsidP="00AC0662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</w:p>
    <w:p w:rsidR="00AC0662" w:rsidRDefault="00AC0662" w:rsidP="00AC0662">
      <w:pPr>
        <w:shd w:val="clear" w:color="auto" w:fill="FFFFFF"/>
        <w:contextualSpacing/>
        <w:jc w:val="center"/>
        <w:rPr>
          <w:sz w:val="24"/>
          <w:szCs w:val="24"/>
        </w:rPr>
      </w:pPr>
      <w:proofErr w:type="spellStart"/>
      <w:r>
        <w:rPr>
          <w:sz w:val="24"/>
          <w:szCs w:val="24"/>
        </w:rPr>
        <w:t>Малаховка</w:t>
      </w:r>
      <w:proofErr w:type="spellEnd"/>
      <w:r>
        <w:rPr>
          <w:sz w:val="24"/>
          <w:szCs w:val="24"/>
        </w:rPr>
        <w:t>, 2024</w:t>
      </w:r>
      <w:r w:rsidRPr="00AD6623">
        <w:rPr>
          <w:sz w:val="24"/>
          <w:szCs w:val="24"/>
        </w:rPr>
        <w:t xml:space="preserve"> год</w:t>
      </w:r>
    </w:p>
    <w:p w:rsidR="00D612A5" w:rsidRDefault="00D612A5" w:rsidP="00AC0662">
      <w:pPr>
        <w:shd w:val="clear" w:color="auto" w:fill="FFFFFF"/>
        <w:contextualSpacing/>
        <w:jc w:val="center"/>
        <w:rPr>
          <w:sz w:val="24"/>
          <w:szCs w:val="24"/>
        </w:rPr>
      </w:pPr>
    </w:p>
    <w:p w:rsidR="00D612A5" w:rsidRDefault="00D612A5" w:rsidP="00AC0662">
      <w:pPr>
        <w:shd w:val="clear" w:color="auto" w:fill="FFFFFF"/>
        <w:contextualSpacing/>
        <w:jc w:val="center"/>
        <w:rPr>
          <w:sz w:val="24"/>
          <w:szCs w:val="24"/>
        </w:rPr>
      </w:pPr>
    </w:p>
    <w:p w:rsidR="00D10031" w:rsidRPr="00D10031" w:rsidRDefault="00D10031" w:rsidP="00D10031">
      <w:pPr>
        <w:jc w:val="center"/>
        <w:rPr>
          <w:b/>
          <w:caps/>
          <w:spacing w:val="-1"/>
          <w:sz w:val="24"/>
          <w:szCs w:val="24"/>
        </w:rPr>
      </w:pPr>
      <w:r w:rsidRPr="00D10031">
        <w:rPr>
          <w:b/>
          <w:caps/>
          <w:spacing w:val="-1"/>
          <w:sz w:val="24"/>
          <w:szCs w:val="24"/>
        </w:rPr>
        <w:lastRenderedPageBreak/>
        <w:t xml:space="preserve">ПАСПОРТ ФОНДА ОЦЕНОЧНЫХ СРЕДСТВ ПО ДИСЦИПЛИНе </w:t>
      </w: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696"/>
        <w:gridCol w:w="4110"/>
        <w:gridCol w:w="2836"/>
        <w:gridCol w:w="1637"/>
      </w:tblGrid>
      <w:tr w:rsidR="00D10031" w:rsidRPr="00D10031" w:rsidTr="00D10031">
        <w:trPr>
          <w:jc w:val="center"/>
        </w:trPr>
        <w:tc>
          <w:tcPr>
            <w:tcW w:w="1696" w:type="dxa"/>
          </w:tcPr>
          <w:p w:rsidR="00D10031" w:rsidRPr="00D10031" w:rsidRDefault="00D10031" w:rsidP="00D10031">
            <w:pPr>
              <w:ind w:right="19"/>
              <w:rPr>
                <w:color w:val="000000"/>
                <w:spacing w:val="-1"/>
                <w:sz w:val="22"/>
                <w:szCs w:val="22"/>
              </w:rPr>
            </w:pPr>
            <w:r w:rsidRPr="00D10031">
              <w:rPr>
                <w:color w:val="000000"/>
                <w:spacing w:val="-1"/>
                <w:sz w:val="22"/>
                <w:szCs w:val="22"/>
              </w:rPr>
              <w:t>Формируемые компетенции</w:t>
            </w:r>
          </w:p>
        </w:tc>
        <w:tc>
          <w:tcPr>
            <w:tcW w:w="4110" w:type="dxa"/>
          </w:tcPr>
          <w:p w:rsidR="00D10031" w:rsidRPr="00D10031" w:rsidRDefault="00D10031" w:rsidP="00D10031">
            <w:pPr>
              <w:jc w:val="center"/>
              <w:rPr>
                <w:color w:val="000000"/>
                <w:spacing w:val="-1"/>
                <w:sz w:val="22"/>
                <w:szCs w:val="22"/>
              </w:rPr>
            </w:pPr>
            <w:r w:rsidRPr="00D10031">
              <w:rPr>
                <w:color w:val="000000"/>
                <w:spacing w:val="-1"/>
                <w:sz w:val="22"/>
                <w:szCs w:val="22"/>
              </w:rPr>
              <w:t>Трудовые функции</w:t>
            </w:r>
          </w:p>
          <w:p w:rsidR="00D10031" w:rsidRPr="00D10031" w:rsidRDefault="00D10031" w:rsidP="00D10031">
            <w:pPr>
              <w:jc w:val="center"/>
              <w:rPr>
                <w:i/>
                <w:color w:val="000000"/>
                <w:spacing w:val="-1"/>
                <w:sz w:val="22"/>
                <w:szCs w:val="22"/>
              </w:rPr>
            </w:pPr>
          </w:p>
        </w:tc>
        <w:tc>
          <w:tcPr>
            <w:tcW w:w="2836" w:type="dxa"/>
          </w:tcPr>
          <w:p w:rsidR="00D10031" w:rsidRPr="00D10031" w:rsidRDefault="00D10031" w:rsidP="00D10031">
            <w:pPr>
              <w:jc w:val="center"/>
              <w:rPr>
                <w:color w:val="000000"/>
                <w:spacing w:val="-1"/>
                <w:sz w:val="22"/>
                <w:szCs w:val="22"/>
              </w:rPr>
            </w:pPr>
            <w:proofErr w:type="spellStart"/>
            <w:r w:rsidRPr="00D10031">
              <w:rPr>
                <w:color w:val="000000"/>
                <w:spacing w:val="-1"/>
                <w:sz w:val="22"/>
                <w:szCs w:val="22"/>
              </w:rPr>
              <w:t>ЗУНы</w:t>
            </w:r>
            <w:proofErr w:type="spellEnd"/>
          </w:p>
        </w:tc>
        <w:tc>
          <w:tcPr>
            <w:tcW w:w="1637" w:type="dxa"/>
          </w:tcPr>
          <w:p w:rsidR="00D10031" w:rsidRPr="00D10031" w:rsidRDefault="00D10031" w:rsidP="00D10031">
            <w:pPr>
              <w:jc w:val="center"/>
              <w:rPr>
                <w:color w:val="000000"/>
                <w:spacing w:val="-1"/>
                <w:sz w:val="22"/>
                <w:szCs w:val="22"/>
              </w:rPr>
            </w:pPr>
            <w:r w:rsidRPr="00D10031">
              <w:rPr>
                <w:color w:val="000000"/>
                <w:spacing w:val="-1"/>
                <w:sz w:val="22"/>
                <w:szCs w:val="22"/>
              </w:rPr>
              <w:t>Индикаторы достижения</w:t>
            </w:r>
          </w:p>
          <w:p w:rsidR="00D10031" w:rsidRPr="00D10031" w:rsidRDefault="00D10031" w:rsidP="00D10031">
            <w:pPr>
              <w:jc w:val="center"/>
              <w:rPr>
                <w:b/>
                <w:i/>
                <w:color w:val="000000"/>
                <w:spacing w:val="-1"/>
                <w:sz w:val="22"/>
                <w:szCs w:val="22"/>
              </w:rPr>
            </w:pPr>
            <w:r w:rsidRPr="00D10031">
              <w:rPr>
                <w:b/>
                <w:i/>
                <w:color w:val="000000"/>
                <w:spacing w:val="-1"/>
                <w:sz w:val="22"/>
                <w:szCs w:val="22"/>
              </w:rPr>
              <w:t>(проверяемые действия)</w:t>
            </w:r>
          </w:p>
          <w:p w:rsidR="00D10031" w:rsidRPr="00D10031" w:rsidRDefault="00D10031" w:rsidP="00D10031">
            <w:pPr>
              <w:jc w:val="center"/>
              <w:rPr>
                <w:b/>
                <w:i/>
                <w:color w:val="000000"/>
                <w:spacing w:val="-1"/>
                <w:sz w:val="22"/>
                <w:szCs w:val="22"/>
              </w:rPr>
            </w:pPr>
          </w:p>
        </w:tc>
      </w:tr>
      <w:tr w:rsidR="00D10031" w:rsidRPr="00D10031" w:rsidTr="00D10031">
        <w:trPr>
          <w:jc w:val="center"/>
        </w:trPr>
        <w:tc>
          <w:tcPr>
            <w:tcW w:w="1696" w:type="dxa"/>
            <w:vMerge w:val="restart"/>
          </w:tcPr>
          <w:p w:rsidR="00D10031" w:rsidRPr="00657D81" w:rsidRDefault="00D10031" w:rsidP="00D1003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F0B48">
              <w:rPr>
                <w:b/>
                <w:color w:val="000000"/>
                <w:spacing w:val="-1"/>
                <w:sz w:val="24"/>
                <w:szCs w:val="24"/>
              </w:rPr>
              <w:t>ОПК-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8 -  </w:t>
            </w:r>
            <w:r w:rsidRPr="00C6492A">
              <w:rPr>
                <w:color w:val="000000"/>
                <w:spacing w:val="-1"/>
                <w:sz w:val="24"/>
                <w:szCs w:val="24"/>
              </w:rPr>
              <w:t>Способен проводить работу по предотвращению применения допинга</w:t>
            </w:r>
          </w:p>
          <w:p w:rsidR="00D10031" w:rsidRPr="00D10031" w:rsidRDefault="00D10031" w:rsidP="00D10031">
            <w:pPr>
              <w:ind w:right="19"/>
              <w:rPr>
                <w:color w:val="000000"/>
                <w:spacing w:val="-1"/>
                <w:sz w:val="22"/>
                <w:szCs w:val="22"/>
              </w:rPr>
            </w:pPr>
          </w:p>
        </w:tc>
        <w:tc>
          <w:tcPr>
            <w:tcW w:w="4110" w:type="dxa"/>
          </w:tcPr>
          <w:p w:rsidR="00D10031" w:rsidRPr="00887B10" w:rsidRDefault="00877F9F" w:rsidP="00877F9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887B10">
              <w:rPr>
                <w:b/>
                <w:color w:val="000000"/>
                <w:spacing w:val="-1"/>
                <w:sz w:val="24"/>
                <w:szCs w:val="24"/>
              </w:rPr>
              <w:t>ПС 05.003 Т</w:t>
            </w:r>
          </w:p>
          <w:p w:rsidR="00877F9F" w:rsidRPr="00887B10" w:rsidRDefault="00877F9F" w:rsidP="00877F9F">
            <w:pPr>
              <w:rPr>
                <w:b/>
                <w:sz w:val="24"/>
                <w:szCs w:val="24"/>
                <w:u w:val="single"/>
              </w:rPr>
            </w:pPr>
            <w:r w:rsidRPr="00887B10">
              <w:rPr>
                <w:b/>
                <w:sz w:val="24"/>
                <w:szCs w:val="24"/>
                <w:u w:val="single"/>
              </w:rPr>
              <w:t>С/05.6</w:t>
            </w:r>
          </w:p>
          <w:p w:rsidR="00887B10" w:rsidRDefault="00887B10" w:rsidP="00877F9F">
            <w:pPr>
              <w:rPr>
                <w:sz w:val="24"/>
                <w:szCs w:val="24"/>
              </w:rPr>
            </w:pPr>
            <w:r w:rsidRPr="00887B10">
              <w:rPr>
                <w:sz w:val="24"/>
                <w:szCs w:val="24"/>
              </w:rPr>
              <w:t>Подготовка занимающихся по основам медико-биологического, научно-методического и антидопингового обеспечения спортивной подготовки</w:t>
            </w:r>
          </w:p>
          <w:p w:rsidR="00877F9F" w:rsidRPr="00887B10" w:rsidRDefault="00877F9F" w:rsidP="00877F9F">
            <w:pPr>
              <w:rPr>
                <w:b/>
                <w:sz w:val="24"/>
                <w:szCs w:val="24"/>
                <w:u w:val="single"/>
              </w:rPr>
            </w:pPr>
            <w:r w:rsidRPr="00887B10">
              <w:rPr>
                <w:b/>
                <w:sz w:val="24"/>
                <w:szCs w:val="24"/>
                <w:u w:val="single"/>
                <w:lang w:val="en-US"/>
              </w:rPr>
              <w:t>D</w:t>
            </w:r>
            <w:r w:rsidRPr="00887B10">
              <w:rPr>
                <w:b/>
                <w:sz w:val="24"/>
                <w:szCs w:val="24"/>
                <w:u w:val="single"/>
              </w:rPr>
              <w:t>/03.6</w:t>
            </w:r>
          </w:p>
          <w:p w:rsidR="00887B10" w:rsidRDefault="00887B10" w:rsidP="00877F9F">
            <w:pPr>
              <w:rPr>
                <w:sz w:val="24"/>
                <w:szCs w:val="24"/>
              </w:rPr>
            </w:pPr>
            <w:r w:rsidRPr="00887B10">
              <w:rPr>
                <w:sz w:val="24"/>
                <w:szCs w:val="24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</w:t>
            </w:r>
          </w:p>
          <w:p w:rsidR="00877F9F" w:rsidRPr="00887B10" w:rsidRDefault="00877F9F" w:rsidP="00877F9F">
            <w:pPr>
              <w:rPr>
                <w:b/>
                <w:sz w:val="24"/>
                <w:szCs w:val="24"/>
                <w:u w:val="single"/>
              </w:rPr>
            </w:pPr>
            <w:r w:rsidRPr="00887B10">
              <w:rPr>
                <w:b/>
                <w:sz w:val="24"/>
                <w:szCs w:val="24"/>
                <w:u w:val="single"/>
                <w:lang w:val="en-US"/>
              </w:rPr>
              <w:t>D</w:t>
            </w:r>
            <w:r w:rsidRPr="00887B10">
              <w:rPr>
                <w:b/>
                <w:sz w:val="24"/>
                <w:szCs w:val="24"/>
                <w:u w:val="single"/>
              </w:rPr>
              <w:t>/05.6</w:t>
            </w:r>
          </w:p>
          <w:p w:rsidR="00887B10" w:rsidRPr="00887B10" w:rsidRDefault="00887B10" w:rsidP="00877F9F">
            <w:pPr>
              <w:rPr>
                <w:color w:val="000000"/>
                <w:spacing w:val="-1"/>
                <w:sz w:val="24"/>
                <w:szCs w:val="24"/>
              </w:rPr>
            </w:pPr>
            <w:r w:rsidRPr="00887B10">
              <w:rPr>
                <w:color w:val="000000"/>
                <w:spacing w:val="-1"/>
                <w:sz w:val="24"/>
                <w:szCs w:val="24"/>
              </w:rPr>
              <w:t>Организация участия занимающегося в мероприятиях медико-биологического, научно-методического и антидопингового обеспечения спортивной подготовки</w:t>
            </w:r>
          </w:p>
        </w:tc>
        <w:tc>
          <w:tcPr>
            <w:tcW w:w="2836" w:type="dxa"/>
            <w:vMerge w:val="restart"/>
          </w:tcPr>
          <w:p w:rsidR="00D10031" w:rsidRPr="00B729B2" w:rsidRDefault="00F8767C" w:rsidP="00F8767C">
            <w:pPr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b/>
                <w:i/>
                <w:color w:val="000000"/>
                <w:spacing w:val="-1"/>
                <w:sz w:val="24"/>
                <w:szCs w:val="24"/>
              </w:rPr>
              <w:t>Знает:</w:t>
            </w:r>
          </w:p>
          <w:p w:rsidR="00F8767C" w:rsidRPr="00B729B2" w:rsidRDefault="00F8767C" w:rsidP="00F8767C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>- международные антидопинговые правила и стандарты</w:t>
            </w:r>
          </w:p>
          <w:p w:rsidR="00F8767C" w:rsidRPr="00B729B2" w:rsidRDefault="00F8767C" w:rsidP="00F8767C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>антидопингового законодательства Российской Федерации</w:t>
            </w:r>
            <w:r w:rsidR="009A086D" w:rsidRPr="00B729B2"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F8767C" w:rsidRPr="00B729B2" w:rsidRDefault="009A086D" w:rsidP="00F8767C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="00F8767C" w:rsidRPr="00B729B2">
              <w:rPr>
                <w:color w:val="000000"/>
                <w:spacing w:val="-1"/>
                <w:sz w:val="24"/>
                <w:szCs w:val="24"/>
              </w:rPr>
              <w:t>содержани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>е</w:t>
            </w:r>
            <w:r w:rsidR="00F8767C" w:rsidRPr="00B729B2">
              <w:rPr>
                <w:color w:val="000000"/>
                <w:spacing w:val="-1"/>
                <w:sz w:val="24"/>
                <w:szCs w:val="24"/>
              </w:rPr>
              <w:t xml:space="preserve"> учебных программ и принципов организации антидопинговых мероприятий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F8767C" w:rsidRPr="00B729B2" w:rsidRDefault="009A086D" w:rsidP="00F8767C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="00F8767C" w:rsidRPr="00B729B2">
              <w:rPr>
                <w:color w:val="000000"/>
                <w:spacing w:val="-1"/>
                <w:sz w:val="24"/>
                <w:szCs w:val="24"/>
              </w:rPr>
              <w:t>методики разработ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 xml:space="preserve">ки антидопинговых программ для </w:t>
            </w:r>
            <w:r w:rsidR="00F8767C" w:rsidRPr="00B729B2">
              <w:rPr>
                <w:color w:val="000000"/>
                <w:spacing w:val="-1"/>
                <w:sz w:val="24"/>
                <w:szCs w:val="24"/>
              </w:rPr>
              <w:t>различной целевой аудитории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F8767C" w:rsidRPr="00B729B2" w:rsidRDefault="009A086D" w:rsidP="00F8767C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="00F8767C" w:rsidRPr="00B729B2">
              <w:rPr>
                <w:color w:val="000000"/>
                <w:spacing w:val="-1"/>
                <w:sz w:val="24"/>
                <w:szCs w:val="24"/>
              </w:rPr>
              <w:t>современны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>е</w:t>
            </w:r>
            <w:r w:rsidR="00F8767C" w:rsidRPr="00B729B2">
              <w:rPr>
                <w:color w:val="000000"/>
                <w:spacing w:val="-1"/>
                <w:sz w:val="24"/>
                <w:szCs w:val="24"/>
              </w:rPr>
              <w:t xml:space="preserve"> методик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>и</w:t>
            </w:r>
            <w:r w:rsidR="00F8767C" w:rsidRPr="00B729B2">
              <w:rPr>
                <w:color w:val="000000"/>
                <w:spacing w:val="-1"/>
                <w:sz w:val="24"/>
                <w:szCs w:val="24"/>
              </w:rPr>
              <w:t xml:space="preserve"> составления просветительских программ и информационных мероприятий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F8767C" w:rsidRPr="00B729B2" w:rsidRDefault="009A086D" w:rsidP="00F8767C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="00F8767C" w:rsidRPr="00B729B2">
              <w:rPr>
                <w:color w:val="000000"/>
                <w:spacing w:val="-1"/>
                <w:sz w:val="24"/>
                <w:szCs w:val="24"/>
              </w:rPr>
              <w:t>основны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>е</w:t>
            </w:r>
            <w:r w:rsidR="00F8767C" w:rsidRPr="00B729B2">
              <w:rPr>
                <w:color w:val="000000"/>
                <w:spacing w:val="-1"/>
                <w:sz w:val="24"/>
                <w:szCs w:val="24"/>
              </w:rPr>
              <w:t xml:space="preserve"> вид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>ы</w:t>
            </w:r>
            <w:r w:rsidR="00F8767C" w:rsidRPr="00B729B2">
              <w:rPr>
                <w:color w:val="000000"/>
                <w:spacing w:val="-1"/>
                <w:sz w:val="24"/>
                <w:szCs w:val="24"/>
              </w:rPr>
              <w:t xml:space="preserve"> нарушений антидопинговых правил и их последствий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F8767C" w:rsidRPr="00B729B2" w:rsidRDefault="009A086D" w:rsidP="00F8767C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="00F8767C" w:rsidRPr="00B729B2">
              <w:rPr>
                <w:color w:val="000000"/>
                <w:spacing w:val="-1"/>
                <w:sz w:val="24"/>
                <w:szCs w:val="24"/>
              </w:rPr>
              <w:t>прав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>а</w:t>
            </w:r>
            <w:r w:rsidR="00F8767C" w:rsidRPr="00B729B2">
              <w:rPr>
                <w:color w:val="000000"/>
                <w:spacing w:val="-1"/>
                <w:sz w:val="24"/>
                <w:szCs w:val="24"/>
              </w:rPr>
              <w:t xml:space="preserve"> и обязанност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>и</w:t>
            </w:r>
            <w:r w:rsidR="00F8767C" w:rsidRPr="00B729B2">
              <w:rPr>
                <w:color w:val="000000"/>
                <w:spacing w:val="-1"/>
                <w:sz w:val="24"/>
                <w:szCs w:val="24"/>
              </w:rPr>
              <w:t xml:space="preserve"> спортсмена при прохождении допинг-контроля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F8767C" w:rsidRPr="00B729B2" w:rsidRDefault="009A086D" w:rsidP="009A086D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="00F8767C" w:rsidRPr="00B729B2">
              <w:rPr>
                <w:color w:val="000000"/>
                <w:spacing w:val="-1"/>
                <w:sz w:val="24"/>
                <w:szCs w:val="24"/>
              </w:rPr>
              <w:t>характер негативного влияния применения допинга на организм спортсмена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9A086D" w:rsidRPr="00B729B2" w:rsidRDefault="009A086D" w:rsidP="009A086D">
            <w:pPr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b/>
                <w:i/>
                <w:color w:val="000000"/>
                <w:spacing w:val="-1"/>
                <w:sz w:val="24"/>
                <w:szCs w:val="24"/>
              </w:rPr>
              <w:t>Умеет:</w:t>
            </w:r>
          </w:p>
          <w:p w:rsidR="000861F8" w:rsidRPr="00B729B2" w:rsidRDefault="000861F8" w:rsidP="000861F8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>- определять целевые аудитории для реализации антидопинговых программ;</w:t>
            </w:r>
          </w:p>
          <w:p w:rsidR="000861F8" w:rsidRPr="00B729B2" w:rsidRDefault="000861F8" w:rsidP="000861F8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 xml:space="preserve">- планировать и организовывать участие в образовательных программах антидопингового обеспечения спортивной 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lastRenderedPageBreak/>
              <w:t>подготовки занимающихся;</w:t>
            </w:r>
          </w:p>
          <w:p w:rsidR="000861F8" w:rsidRPr="00B729B2" w:rsidRDefault="000861F8" w:rsidP="000861F8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>- изучать, обобщать и систематизировать информацию в области антидопингового обеспечения;</w:t>
            </w:r>
          </w:p>
          <w:p w:rsidR="000861F8" w:rsidRPr="00B729B2" w:rsidRDefault="000861F8" w:rsidP="000861F8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>- составлять план проведения антидопинговых мероприятий;</w:t>
            </w:r>
          </w:p>
          <w:p w:rsidR="000861F8" w:rsidRPr="00B729B2" w:rsidRDefault="000861F8" w:rsidP="000861F8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>- контролировать перечень принимаемых занимающимися фармакологических средств;</w:t>
            </w:r>
          </w:p>
          <w:p w:rsidR="000861F8" w:rsidRPr="00B729B2" w:rsidRDefault="000861F8" w:rsidP="000861F8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>- анализировать характер негативного влияния применения допинга на организм занимающегося;</w:t>
            </w:r>
          </w:p>
          <w:p w:rsidR="000861F8" w:rsidRPr="00B729B2" w:rsidRDefault="000861F8" w:rsidP="000861F8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>- разъяснять занимающимся процедуру проведения допинг-контроля, права и обязанности спортсмена при прохождении допинг-контроля;</w:t>
            </w:r>
          </w:p>
          <w:p w:rsidR="009A086D" w:rsidRPr="00B729B2" w:rsidRDefault="000861F8" w:rsidP="000861F8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>- предупреждать случаи применения допинга во время тренировок и соревнований.</w:t>
            </w:r>
          </w:p>
          <w:p w:rsidR="000861F8" w:rsidRPr="00B729B2" w:rsidRDefault="000861F8" w:rsidP="000861F8">
            <w:pPr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b/>
                <w:i/>
                <w:color w:val="000000"/>
                <w:spacing w:val="-1"/>
                <w:sz w:val="24"/>
                <w:szCs w:val="24"/>
              </w:rPr>
              <w:t>Имеет опыт:</w:t>
            </w:r>
          </w:p>
          <w:p w:rsidR="000861F8" w:rsidRPr="00B729B2" w:rsidRDefault="000861F8" w:rsidP="000861F8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>- планирования антидопинговых мероприятий;</w:t>
            </w:r>
          </w:p>
          <w:p w:rsidR="000861F8" w:rsidRPr="00B729B2" w:rsidRDefault="000861F8" w:rsidP="000861F8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>- выбора формы и способа проведения профилактического информационного антидопингового мероприятия;</w:t>
            </w:r>
          </w:p>
          <w:p w:rsidR="000861F8" w:rsidRPr="00B729B2" w:rsidRDefault="000861F8" w:rsidP="000861F8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>- проведения информационных и профилактических антидопинговых мероприятий для занимающихся с привлечением заинтересованных</w:t>
            </w:r>
          </w:p>
          <w:p w:rsidR="000861F8" w:rsidRPr="00B729B2" w:rsidRDefault="004E3DBB" w:rsidP="000861F8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>л</w:t>
            </w:r>
            <w:r w:rsidR="000861F8" w:rsidRPr="00B729B2">
              <w:rPr>
                <w:color w:val="000000"/>
                <w:spacing w:val="-1"/>
                <w:sz w:val="24"/>
                <w:szCs w:val="24"/>
              </w:rPr>
              <w:t>иц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0861F8" w:rsidRPr="00B729B2" w:rsidRDefault="004E3DBB" w:rsidP="000861F8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- </w:t>
            </w:r>
            <w:r w:rsidR="000861F8" w:rsidRPr="00B729B2">
              <w:rPr>
                <w:color w:val="000000"/>
                <w:spacing w:val="-1"/>
                <w:sz w:val="24"/>
                <w:szCs w:val="24"/>
              </w:rPr>
              <w:t>изучения международных антидопинговых программ, документов международных организаций по вопросам противодействия применению допинга в спорте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 xml:space="preserve"> и физической культуре;</w:t>
            </w:r>
          </w:p>
          <w:p w:rsidR="000861F8" w:rsidRPr="00B729B2" w:rsidRDefault="004E3DBB" w:rsidP="000861F8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="000861F8" w:rsidRPr="00B729B2">
              <w:rPr>
                <w:color w:val="000000"/>
                <w:spacing w:val="-1"/>
                <w:sz w:val="24"/>
                <w:szCs w:val="24"/>
              </w:rPr>
              <w:t>информировани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>я</w:t>
            </w:r>
            <w:r w:rsidR="000861F8" w:rsidRPr="00B729B2">
              <w:rPr>
                <w:color w:val="000000"/>
                <w:spacing w:val="-1"/>
                <w:sz w:val="24"/>
                <w:szCs w:val="24"/>
              </w:rPr>
              <w:t xml:space="preserve"> о списке запрещенных препаратов и манипуляций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0861F8" w:rsidRPr="00B729B2" w:rsidRDefault="004E3DBB" w:rsidP="000861F8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="00731FAB">
              <w:rPr>
                <w:color w:val="000000"/>
                <w:spacing w:val="-1"/>
                <w:sz w:val="24"/>
                <w:szCs w:val="24"/>
              </w:rPr>
              <w:t xml:space="preserve">обучения </w:t>
            </w:r>
            <w:r w:rsidR="000861F8" w:rsidRPr="00B729B2">
              <w:rPr>
                <w:color w:val="000000"/>
                <w:spacing w:val="-1"/>
                <w:sz w:val="24"/>
                <w:szCs w:val="24"/>
              </w:rPr>
              <w:t>занимающихся не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0861F8" w:rsidRPr="00B729B2">
              <w:rPr>
                <w:color w:val="000000"/>
                <w:spacing w:val="-1"/>
                <w:sz w:val="24"/>
                <w:szCs w:val="24"/>
              </w:rPr>
              <w:t>допинговым методам повышения работоспособности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0861F8" w:rsidRPr="00B729B2" w:rsidRDefault="004E3DBB" w:rsidP="000861F8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="000861F8" w:rsidRPr="00B729B2">
              <w:rPr>
                <w:color w:val="000000"/>
                <w:spacing w:val="-1"/>
                <w:sz w:val="24"/>
                <w:szCs w:val="24"/>
              </w:rPr>
              <w:t>консультирования занимающегося по выполнению антидопинговых правил, правах и обязанностях спортсмена при прохождении допинг-контроля, о правилах оформления запросов на терапевтическое использование и подачи протестов и апелляций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 xml:space="preserve">; </w:t>
            </w:r>
          </w:p>
          <w:p w:rsidR="000861F8" w:rsidRPr="00D10031" w:rsidRDefault="004E3DBB" w:rsidP="000861F8">
            <w:pPr>
              <w:rPr>
                <w:color w:val="000000"/>
                <w:spacing w:val="-1"/>
                <w:sz w:val="22"/>
                <w:szCs w:val="22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="000861F8" w:rsidRPr="00B729B2">
              <w:rPr>
                <w:color w:val="000000"/>
                <w:spacing w:val="-1"/>
                <w:sz w:val="24"/>
                <w:szCs w:val="24"/>
              </w:rPr>
              <w:t>получения информации от занимающегося о месте его нахождения, о перечне принимаемых фармакологических средств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1637" w:type="dxa"/>
            <w:vMerge w:val="restart"/>
          </w:tcPr>
          <w:p w:rsidR="00694BE0" w:rsidRPr="00694BE0" w:rsidRDefault="00351D5B" w:rsidP="00694BE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51D5B">
              <w:rPr>
                <w:color w:val="000000"/>
                <w:spacing w:val="-1"/>
                <w:sz w:val="24"/>
                <w:szCs w:val="24"/>
              </w:rPr>
              <w:lastRenderedPageBreak/>
              <w:t>Способен</w:t>
            </w:r>
            <w:r w:rsidR="00B729B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694BE0" w:rsidRPr="00694BE0">
              <w:rPr>
                <w:color w:val="000000"/>
                <w:spacing w:val="-1"/>
                <w:sz w:val="24"/>
                <w:szCs w:val="24"/>
              </w:rPr>
              <w:t>использовать имеющийся практический опыт в выявлении и</w:t>
            </w:r>
          </w:p>
          <w:p w:rsidR="00D10031" w:rsidRPr="00351D5B" w:rsidRDefault="00694BE0" w:rsidP="00694BE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94BE0">
              <w:rPr>
                <w:color w:val="000000"/>
                <w:spacing w:val="-1"/>
                <w:sz w:val="24"/>
                <w:szCs w:val="24"/>
              </w:rPr>
              <w:t>нейтрализации опасности применения допинга для всех категорий населения</w:t>
            </w:r>
          </w:p>
          <w:p w:rsidR="00351D5B" w:rsidRPr="00D10031" w:rsidRDefault="00351D5B" w:rsidP="00D10031">
            <w:pPr>
              <w:jc w:val="center"/>
              <w:rPr>
                <w:color w:val="000000"/>
                <w:spacing w:val="-1"/>
                <w:sz w:val="22"/>
                <w:szCs w:val="22"/>
              </w:rPr>
            </w:pPr>
          </w:p>
        </w:tc>
      </w:tr>
      <w:tr w:rsidR="00D10031" w:rsidRPr="00D10031" w:rsidTr="00D10031">
        <w:trPr>
          <w:jc w:val="center"/>
        </w:trPr>
        <w:tc>
          <w:tcPr>
            <w:tcW w:w="1696" w:type="dxa"/>
            <w:vMerge/>
          </w:tcPr>
          <w:p w:rsidR="00D10031" w:rsidRPr="00D10031" w:rsidRDefault="00D10031" w:rsidP="00D10031">
            <w:pPr>
              <w:ind w:right="19"/>
              <w:rPr>
                <w:color w:val="000000"/>
                <w:spacing w:val="-1"/>
                <w:sz w:val="22"/>
                <w:szCs w:val="22"/>
              </w:rPr>
            </w:pPr>
          </w:p>
        </w:tc>
        <w:tc>
          <w:tcPr>
            <w:tcW w:w="4110" w:type="dxa"/>
          </w:tcPr>
          <w:p w:rsidR="00877F9F" w:rsidRDefault="00877F9F" w:rsidP="00877F9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ПС 05.010 СА</w:t>
            </w:r>
          </w:p>
          <w:p w:rsidR="00877F9F" w:rsidRPr="00351D5B" w:rsidRDefault="00877F9F" w:rsidP="00877F9F">
            <w:pPr>
              <w:rPr>
                <w:b/>
                <w:sz w:val="24"/>
                <w:szCs w:val="24"/>
                <w:u w:val="single"/>
              </w:rPr>
            </w:pPr>
            <w:r w:rsidRPr="00351D5B">
              <w:rPr>
                <w:b/>
                <w:sz w:val="24"/>
                <w:szCs w:val="24"/>
                <w:u w:val="single"/>
              </w:rPr>
              <w:t>В/01.6</w:t>
            </w:r>
          </w:p>
          <w:p w:rsidR="00887B10" w:rsidRPr="00351D5B" w:rsidRDefault="00351D5B" w:rsidP="00877F9F">
            <w:pPr>
              <w:rPr>
                <w:sz w:val="24"/>
                <w:szCs w:val="24"/>
              </w:rPr>
            </w:pPr>
            <w:r w:rsidRPr="00351D5B">
              <w:rPr>
                <w:sz w:val="24"/>
                <w:szCs w:val="24"/>
              </w:rPr>
              <w:t>Организация работы специалистов по антидопинговому обеспечению</w:t>
            </w:r>
          </w:p>
          <w:p w:rsidR="00D10031" w:rsidRPr="00351D5B" w:rsidRDefault="00896F2D" w:rsidP="00877F9F">
            <w:pPr>
              <w:rPr>
                <w:b/>
                <w:sz w:val="24"/>
                <w:szCs w:val="24"/>
                <w:u w:val="single"/>
              </w:rPr>
            </w:pPr>
            <w:r w:rsidRPr="00351D5B">
              <w:rPr>
                <w:b/>
                <w:sz w:val="24"/>
                <w:szCs w:val="24"/>
                <w:u w:val="single"/>
              </w:rPr>
              <w:t xml:space="preserve">В/02.6 </w:t>
            </w:r>
          </w:p>
          <w:p w:rsidR="00351D5B" w:rsidRPr="00351D5B" w:rsidRDefault="00351D5B" w:rsidP="00877F9F">
            <w:pPr>
              <w:rPr>
                <w:color w:val="000000"/>
                <w:spacing w:val="-1"/>
                <w:sz w:val="24"/>
                <w:szCs w:val="24"/>
              </w:rPr>
            </w:pPr>
            <w:r w:rsidRPr="00351D5B">
              <w:rPr>
                <w:color w:val="000000"/>
                <w:spacing w:val="-1"/>
                <w:sz w:val="24"/>
                <w:szCs w:val="24"/>
              </w:rPr>
              <w:t>Планирование и проведение информационных и профилактических антидопинговых мероприятий с использованием разработанных рекомендаций, инструкций и пособий</w:t>
            </w:r>
          </w:p>
        </w:tc>
        <w:tc>
          <w:tcPr>
            <w:tcW w:w="2836" w:type="dxa"/>
            <w:vMerge/>
          </w:tcPr>
          <w:p w:rsidR="00D10031" w:rsidRPr="00D10031" w:rsidRDefault="00D10031" w:rsidP="00D10031">
            <w:pPr>
              <w:jc w:val="center"/>
              <w:rPr>
                <w:color w:val="000000"/>
                <w:spacing w:val="-1"/>
                <w:sz w:val="22"/>
                <w:szCs w:val="22"/>
              </w:rPr>
            </w:pPr>
          </w:p>
        </w:tc>
        <w:tc>
          <w:tcPr>
            <w:tcW w:w="1637" w:type="dxa"/>
            <w:vMerge/>
          </w:tcPr>
          <w:p w:rsidR="00D10031" w:rsidRPr="00D10031" w:rsidRDefault="00D10031" w:rsidP="00D10031">
            <w:pPr>
              <w:jc w:val="center"/>
              <w:rPr>
                <w:color w:val="000000"/>
                <w:spacing w:val="-1"/>
                <w:sz w:val="22"/>
                <w:szCs w:val="22"/>
              </w:rPr>
            </w:pPr>
          </w:p>
        </w:tc>
      </w:tr>
    </w:tbl>
    <w:p w:rsidR="00D10031" w:rsidRPr="00A169DA" w:rsidRDefault="00D10031" w:rsidP="00A169DA">
      <w:pPr>
        <w:shd w:val="clear" w:color="auto" w:fill="FFFFFF"/>
        <w:jc w:val="both"/>
        <w:rPr>
          <w:b/>
          <w:spacing w:val="-1"/>
          <w:sz w:val="24"/>
          <w:szCs w:val="24"/>
        </w:rPr>
      </w:pPr>
    </w:p>
    <w:p w:rsidR="00017D67" w:rsidRDefault="00722A5B" w:rsidP="00906804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spacing w:val="-1"/>
          <w:sz w:val="24"/>
          <w:szCs w:val="24"/>
        </w:rPr>
      </w:pPr>
      <w:r w:rsidRPr="00233139">
        <w:rPr>
          <w:b/>
          <w:spacing w:val="-1"/>
          <w:sz w:val="24"/>
          <w:szCs w:val="24"/>
        </w:rPr>
        <w:t>Типовые контрольные задания:</w:t>
      </w:r>
    </w:p>
    <w:p w:rsidR="00906804" w:rsidRPr="00906804" w:rsidRDefault="00906804" w:rsidP="00906804">
      <w:pPr>
        <w:pStyle w:val="a3"/>
        <w:shd w:val="clear" w:color="auto" w:fill="FFFFFF"/>
        <w:ind w:left="1429"/>
        <w:jc w:val="both"/>
        <w:rPr>
          <w:b/>
          <w:spacing w:val="-1"/>
          <w:sz w:val="24"/>
          <w:szCs w:val="24"/>
        </w:rPr>
      </w:pPr>
    </w:p>
    <w:p w:rsidR="00017D67" w:rsidRPr="00233139" w:rsidRDefault="00233139" w:rsidP="00233139">
      <w:pPr>
        <w:shd w:val="clear" w:color="auto" w:fill="FFFFFF"/>
        <w:jc w:val="center"/>
        <w:rPr>
          <w:b/>
          <w:i/>
          <w:spacing w:val="-1"/>
          <w:sz w:val="24"/>
          <w:szCs w:val="24"/>
        </w:rPr>
      </w:pPr>
      <w:r>
        <w:rPr>
          <w:b/>
          <w:i/>
          <w:spacing w:val="-1"/>
          <w:sz w:val="24"/>
          <w:szCs w:val="24"/>
        </w:rPr>
        <w:t>1.</w:t>
      </w:r>
      <w:proofErr w:type="gramStart"/>
      <w:r>
        <w:rPr>
          <w:b/>
          <w:i/>
          <w:spacing w:val="-1"/>
          <w:sz w:val="24"/>
          <w:szCs w:val="24"/>
        </w:rPr>
        <w:t>1.</w:t>
      </w:r>
      <w:r w:rsidR="00722A5B" w:rsidRPr="00233139">
        <w:rPr>
          <w:b/>
          <w:i/>
          <w:spacing w:val="-1"/>
          <w:sz w:val="24"/>
          <w:szCs w:val="24"/>
        </w:rPr>
        <w:t>Перечень</w:t>
      </w:r>
      <w:proofErr w:type="gramEnd"/>
      <w:r w:rsidR="00722A5B" w:rsidRPr="00233139">
        <w:rPr>
          <w:b/>
          <w:i/>
          <w:spacing w:val="-1"/>
          <w:sz w:val="24"/>
          <w:szCs w:val="24"/>
        </w:rPr>
        <w:t xml:space="preserve"> вопросов для промежуточной аттестации.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1.Раскройте понятие допинга в спорте.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2.Каковы причины запрета использования допинга в спорте?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3.Что относится к нарушениям антидопинговых правил?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4.Каковы особенности использования запрещенных субстанций и методов в различных группах видов спорта?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5.Охарактеризуйте последствия применения допинга для здоровья спортсмена.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6.Что такое «Список запрещенных субстанций и методов» и кто его формирует?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7.Какие группы субстанций и методов входят в запрещенный список и как часто происходит обновление этого списка?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8.Какова причина использования различных стимулирующих веществ атлетами античности и средних веков?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lastRenderedPageBreak/>
        <w:t>9.Исторические условия появления допинга в профессиональном спорте 19-го века. Какие виды спорта и почему были наиболее подвержены этому явлению?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10.Когда впервые были официально зафиксированы случаи применения допинга спортсменами?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11.К какому времени относится проявление «индустрии допинга» и каковы его основные причины?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12.С чем было связано широкое распространение анаболических стероидов в 60-80-е годы?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13.Какое влияние оказали коммерциализация спорта на развитие допинговой индустрии и применение спортсменами запрещенных субстанций и методов?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14.Когда и где была создана первая антидопинговая комиссия?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15.Какова роль Международного олимпийского комитета в организации и усилении антидопингового движения?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16.Значение деятельности Медицинской комиссии МОК в борьбе с допингом в спорте?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17.Значение Европейской антидопинговой Хартии в спорте.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18.Цель и ключевые положения Международной конвенции о борьбе с допингом в спорте.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 xml:space="preserve">19.Система управления антидопинговым процессом и структура </w:t>
      </w:r>
      <w:r w:rsidRPr="00E5505D">
        <w:rPr>
          <w:rFonts w:eastAsia="Calibri"/>
          <w:sz w:val="24"/>
          <w:szCs w:val="24"/>
          <w:lang w:val="en-US"/>
        </w:rPr>
        <w:t>ADAMS</w:t>
      </w:r>
      <w:r w:rsidRPr="00E5505D">
        <w:rPr>
          <w:rFonts w:eastAsia="Calibri"/>
          <w:sz w:val="24"/>
          <w:szCs w:val="24"/>
        </w:rPr>
        <w:t>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 xml:space="preserve">20.Устав, программная цель и основные задачи </w:t>
      </w:r>
      <w:r w:rsidRPr="00E5505D">
        <w:rPr>
          <w:rFonts w:eastAsia="Calibri"/>
          <w:sz w:val="24"/>
          <w:szCs w:val="24"/>
          <w:lang w:val="en-US"/>
        </w:rPr>
        <w:t>WADA</w:t>
      </w:r>
      <w:r w:rsidRPr="00E5505D">
        <w:rPr>
          <w:rFonts w:eastAsia="Calibri"/>
          <w:sz w:val="24"/>
          <w:szCs w:val="24"/>
        </w:rPr>
        <w:t>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 xml:space="preserve">21.Основные направления деятельности </w:t>
      </w:r>
      <w:r w:rsidRPr="00E5505D">
        <w:rPr>
          <w:rFonts w:eastAsia="Calibri"/>
          <w:sz w:val="24"/>
          <w:szCs w:val="24"/>
          <w:lang w:val="en-US"/>
        </w:rPr>
        <w:t>WADA</w:t>
      </w:r>
      <w:r w:rsidRPr="00E5505D">
        <w:rPr>
          <w:rFonts w:eastAsia="Calibri"/>
          <w:sz w:val="24"/>
          <w:szCs w:val="24"/>
        </w:rPr>
        <w:t>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22.Структура Всемирного антидопингового агентства.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 xml:space="preserve">23.Основное содержание научной программы </w:t>
      </w:r>
      <w:r w:rsidRPr="00E5505D">
        <w:rPr>
          <w:rFonts w:eastAsia="Calibri"/>
          <w:sz w:val="24"/>
          <w:szCs w:val="24"/>
          <w:lang w:val="en-US"/>
        </w:rPr>
        <w:t>WADA</w:t>
      </w:r>
      <w:r w:rsidRPr="00E5505D">
        <w:rPr>
          <w:rFonts w:eastAsia="Calibri"/>
          <w:sz w:val="24"/>
          <w:szCs w:val="24"/>
        </w:rPr>
        <w:t>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 xml:space="preserve">24.Основное содержание образовательно-информационной программы </w:t>
      </w:r>
      <w:r w:rsidRPr="00E5505D">
        <w:rPr>
          <w:rFonts w:eastAsia="Calibri"/>
          <w:sz w:val="24"/>
          <w:szCs w:val="24"/>
          <w:lang w:val="en-US"/>
        </w:rPr>
        <w:t>WADA</w:t>
      </w:r>
      <w:r w:rsidRPr="00E5505D">
        <w:rPr>
          <w:rFonts w:eastAsia="Calibri"/>
          <w:sz w:val="24"/>
          <w:szCs w:val="24"/>
        </w:rPr>
        <w:t>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25.Функции национальной антидопинговой организации РУСАДА.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26.Основные направления деятельности РУСАДА.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27.Основные задачи Всемирной антидопинговой программы и антидопингового кодекса.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28.Особенности антидопингового законодательства.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29.Основные этапы процедуры допинг-контроля.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30.Как проводится планирование тестов и отбор спортсменов для допинг-тестирования?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31 Основные критерии отбора спортсменов для целевого допинг-тестирования.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 xml:space="preserve">32.Специфические особенности соревновательного и </w:t>
      </w:r>
      <w:proofErr w:type="spellStart"/>
      <w:r w:rsidRPr="00E5505D">
        <w:rPr>
          <w:rFonts w:eastAsia="Calibri"/>
          <w:sz w:val="24"/>
          <w:szCs w:val="24"/>
        </w:rPr>
        <w:t>внесоревновательного</w:t>
      </w:r>
      <w:proofErr w:type="spellEnd"/>
      <w:r w:rsidRPr="00E5505D">
        <w:rPr>
          <w:rFonts w:eastAsia="Calibri"/>
          <w:sz w:val="24"/>
          <w:szCs w:val="24"/>
        </w:rPr>
        <w:t xml:space="preserve"> допинг-тестирования.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33.Особенности формирования регистрируемого пула тестирования в разных видах спорта.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 xml:space="preserve">34.Права и обязанности спортсмена при его уведомлении о допинг-тестировании и сопровождении на </w:t>
      </w:r>
      <w:proofErr w:type="spellStart"/>
      <w:r w:rsidRPr="00E5505D">
        <w:rPr>
          <w:rFonts w:eastAsia="Calibri"/>
          <w:sz w:val="24"/>
          <w:szCs w:val="24"/>
        </w:rPr>
        <w:t>пунт</w:t>
      </w:r>
      <w:proofErr w:type="spellEnd"/>
      <w:r w:rsidRPr="00E5505D">
        <w:rPr>
          <w:rFonts w:eastAsia="Calibri"/>
          <w:sz w:val="24"/>
          <w:szCs w:val="24"/>
        </w:rPr>
        <w:t xml:space="preserve"> допинг-контроля.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35.Причины возможного продления срока явки на пункт допинг-контроля.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36.Что такое разрешение на терапевтическое использование запрещенных субстанций? В каких случаях и кому оно выдается?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37.Основные различия между сокращенной и стандартной процедурами и формами подачи заявки на терапевтическое использование.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38.Основные этапы процедуры сбора пробы мочи. Основные права и обязанности спортсмена в ходе этой процедуры.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39.Основные этапы сбора пробы крови. Основные права и обязанности спортсмена в ходе этой процедуры.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40.Возможные санкции в случае нарушения антидопинговых правил.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41.Сроки дисквалификации спортсменов с нарушением конкретных антидопинговых правил.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42.Статус спортсменов во время дисквалификации.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43.Подача апелляции по поводу нарушения антидопинговых правил и применяемых санкций.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44. Действие адаптогенов растительного происхождения.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lastRenderedPageBreak/>
        <w:t>45.Действие адаптогенов животного происхождения.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46.Значение препаратов пластического действия.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47. Значение препаратов энергетического действия.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 xml:space="preserve">48. Влияние </w:t>
      </w:r>
      <w:proofErr w:type="spellStart"/>
      <w:r w:rsidRPr="00E5505D">
        <w:rPr>
          <w:rFonts w:eastAsia="Calibri"/>
          <w:sz w:val="24"/>
          <w:szCs w:val="24"/>
        </w:rPr>
        <w:t>ноотропов</w:t>
      </w:r>
      <w:proofErr w:type="spellEnd"/>
      <w:r w:rsidRPr="00E5505D">
        <w:rPr>
          <w:rFonts w:eastAsia="Calibri"/>
          <w:sz w:val="24"/>
          <w:szCs w:val="24"/>
        </w:rPr>
        <w:t xml:space="preserve"> на высшую интегральную деятельность.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 xml:space="preserve">49.Действие антиоксидантов и </w:t>
      </w:r>
      <w:proofErr w:type="spellStart"/>
      <w:r w:rsidRPr="00E5505D">
        <w:rPr>
          <w:rFonts w:eastAsia="Calibri"/>
          <w:sz w:val="24"/>
          <w:szCs w:val="24"/>
        </w:rPr>
        <w:t>антигипоксантов</w:t>
      </w:r>
      <w:proofErr w:type="spellEnd"/>
      <w:r w:rsidRPr="00E5505D">
        <w:rPr>
          <w:rFonts w:eastAsia="Calibri"/>
          <w:sz w:val="24"/>
          <w:szCs w:val="24"/>
        </w:rPr>
        <w:t>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50 Значение иммуномодуляторов.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51.Значение витаминных комплексов.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52. Роль биологически активных добавок в спорте.</w:t>
      </w:r>
    </w:p>
    <w:p w:rsid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53. Характер взаимодействия лекарственных веществ между собой.</w:t>
      </w:r>
    </w:p>
    <w:p w:rsidR="00F95464" w:rsidRDefault="00F95464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F95464" w:rsidRPr="00604FC7" w:rsidRDefault="00604FC7" w:rsidP="00604FC7">
      <w:pPr>
        <w:tabs>
          <w:tab w:val="left" w:pos="2295"/>
        </w:tabs>
        <w:ind w:left="2836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1.2. </w:t>
      </w:r>
      <w:r w:rsidR="00F95464" w:rsidRPr="00604FC7">
        <w:rPr>
          <w:b/>
          <w:i/>
          <w:sz w:val="24"/>
          <w:szCs w:val="24"/>
        </w:rPr>
        <w:t>Вопросы для собеседования</w:t>
      </w:r>
    </w:p>
    <w:p w:rsidR="00223FE5" w:rsidRPr="00223FE5" w:rsidRDefault="00223FE5" w:rsidP="00223FE5">
      <w:pPr>
        <w:ind w:firstLine="708"/>
        <w:jc w:val="both"/>
        <w:rPr>
          <w:b/>
          <w:sz w:val="24"/>
          <w:szCs w:val="24"/>
        </w:rPr>
      </w:pPr>
      <w:r w:rsidRPr="00223FE5">
        <w:rPr>
          <w:b/>
          <w:sz w:val="24"/>
          <w:szCs w:val="24"/>
        </w:rPr>
        <w:t>Раздел 2. «Всемирное антидопинговое агентство и национальная антидопинговая организация. Всемирный антидопинговый кодекс»</w:t>
      </w:r>
    </w:p>
    <w:p w:rsidR="00223FE5" w:rsidRPr="00223FE5" w:rsidRDefault="00223FE5" w:rsidP="00223FE5">
      <w:pPr>
        <w:jc w:val="both"/>
        <w:rPr>
          <w:sz w:val="24"/>
          <w:szCs w:val="24"/>
        </w:rPr>
      </w:pPr>
      <w:r w:rsidRPr="00223FE5">
        <w:rPr>
          <w:sz w:val="24"/>
          <w:szCs w:val="24"/>
        </w:rPr>
        <w:t>1.Задачи и направление деятельности Всемирного антидопингового агентства (WADA). 2.Функции национальной антидопинговой организации РУСАДА.</w:t>
      </w:r>
    </w:p>
    <w:p w:rsidR="00223FE5" w:rsidRPr="00223FE5" w:rsidRDefault="00223FE5" w:rsidP="00223FE5">
      <w:pPr>
        <w:jc w:val="both"/>
        <w:rPr>
          <w:sz w:val="24"/>
          <w:szCs w:val="24"/>
        </w:rPr>
      </w:pPr>
      <w:r w:rsidRPr="00223FE5">
        <w:rPr>
          <w:sz w:val="24"/>
          <w:szCs w:val="24"/>
        </w:rPr>
        <w:t xml:space="preserve">3.Предпосылки создания WADA и РУСАДА. </w:t>
      </w:r>
    </w:p>
    <w:p w:rsidR="00223FE5" w:rsidRPr="00223FE5" w:rsidRDefault="00223FE5" w:rsidP="00223FE5">
      <w:pPr>
        <w:jc w:val="both"/>
        <w:rPr>
          <w:sz w:val="24"/>
          <w:szCs w:val="24"/>
        </w:rPr>
      </w:pPr>
      <w:r w:rsidRPr="00223FE5">
        <w:rPr>
          <w:sz w:val="24"/>
          <w:szCs w:val="24"/>
        </w:rPr>
        <w:t xml:space="preserve">4.Значение вступления России в WADA. Основные итоги деятельности WADA </w:t>
      </w:r>
      <w:proofErr w:type="gramStart"/>
      <w:r w:rsidRPr="00223FE5">
        <w:rPr>
          <w:sz w:val="24"/>
          <w:szCs w:val="24"/>
        </w:rPr>
        <w:t>и  РУСАДА</w:t>
      </w:r>
      <w:proofErr w:type="gramEnd"/>
      <w:r w:rsidRPr="00223FE5">
        <w:rPr>
          <w:sz w:val="24"/>
          <w:szCs w:val="24"/>
        </w:rPr>
        <w:t>.</w:t>
      </w:r>
    </w:p>
    <w:p w:rsidR="00223FE5" w:rsidRPr="00223FE5" w:rsidRDefault="00223FE5" w:rsidP="00223FE5">
      <w:pPr>
        <w:jc w:val="both"/>
        <w:rPr>
          <w:sz w:val="24"/>
          <w:szCs w:val="24"/>
        </w:rPr>
      </w:pPr>
      <w:r w:rsidRPr="00223FE5">
        <w:rPr>
          <w:sz w:val="24"/>
          <w:szCs w:val="24"/>
        </w:rPr>
        <w:t>5. Содержание антидопингового кодекса.</w:t>
      </w:r>
    </w:p>
    <w:p w:rsidR="00223FE5" w:rsidRPr="00223FE5" w:rsidRDefault="00223FE5" w:rsidP="00223FE5">
      <w:pPr>
        <w:jc w:val="both"/>
        <w:rPr>
          <w:sz w:val="24"/>
          <w:szCs w:val="24"/>
        </w:rPr>
      </w:pPr>
      <w:r w:rsidRPr="00223FE5">
        <w:rPr>
          <w:sz w:val="24"/>
          <w:szCs w:val="24"/>
        </w:rPr>
        <w:t xml:space="preserve">6.Задачи антидопинговой программы. </w:t>
      </w:r>
    </w:p>
    <w:p w:rsidR="00223FE5" w:rsidRPr="00223FE5" w:rsidRDefault="00223FE5" w:rsidP="00223FE5">
      <w:pPr>
        <w:jc w:val="both"/>
        <w:rPr>
          <w:sz w:val="24"/>
          <w:szCs w:val="24"/>
        </w:rPr>
      </w:pPr>
      <w:r w:rsidRPr="00223FE5">
        <w:rPr>
          <w:sz w:val="24"/>
          <w:szCs w:val="24"/>
        </w:rPr>
        <w:t>7.Специфические особенности антидопингового законодательства.</w:t>
      </w:r>
    </w:p>
    <w:p w:rsidR="00223FE5" w:rsidRPr="00223FE5" w:rsidRDefault="00223FE5" w:rsidP="00223FE5">
      <w:pPr>
        <w:jc w:val="both"/>
        <w:rPr>
          <w:sz w:val="24"/>
          <w:szCs w:val="24"/>
        </w:rPr>
      </w:pPr>
      <w:r w:rsidRPr="00223FE5">
        <w:rPr>
          <w:sz w:val="24"/>
          <w:szCs w:val="24"/>
        </w:rPr>
        <w:t xml:space="preserve">8.Антидопинговая Конвенция Совета Европы. </w:t>
      </w:r>
    </w:p>
    <w:p w:rsidR="00223FE5" w:rsidRPr="00223FE5" w:rsidRDefault="00223FE5" w:rsidP="00223FE5">
      <w:pPr>
        <w:jc w:val="both"/>
        <w:rPr>
          <w:sz w:val="24"/>
          <w:szCs w:val="24"/>
        </w:rPr>
      </w:pPr>
      <w:r w:rsidRPr="00223FE5">
        <w:rPr>
          <w:sz w:val="24"/>
          <w:szCs w:val="24"/>
        </w:rPr>
        <w:t>9.Международная конвенция ЮНЕСКО о борьбе с допингом в спорте.</w:t>
      </w:r>
    </w:p>
    <w:p w:rsidR="00F95464" w:rsidRPr="00050B22" w:rsidRDefault="00F95464" w:rsidP="00633F8E">
      <w:pPr>
        <w:ind w:firstLine="708"/>
        <w:jc w:val="both"/>
        <w:rPr>
          <w:b/>
          <w:color w:val="000000"/>
          <w:sz w:val="24"/>
          <w:szCs w:val="24"/>
        </w:rPr>
      </w:pPr>
      <w:r w:rsidRPr="001229E6">
        <w:rPr>
          <w:b/>
          <w:sz w:val="24"/>
          <w:szCs w:val="24"/>
        </w:rPr>
        <w:t>Раздел 3. «Список запрещенных субстанций и методов».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1.Перечень препаратов и методов, запрещенных к использованию в спорте. 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2.Критерии для включения препаратов и методов в запрещенный список ВАДА. 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3.Представление информации о </w:t>
      </w:r>
      <w:proofErr w:type="spellStart"/>
      <w:r w:rsidRPr="001229E6">
        <w:rPr>
          <w:sz w:val="24"/>
          <w:szCs w:val="24"/>
        </w:rPr>
        <w:t>месттнахождении</w:t>
      </w:r>
      <w:proofErr w:type="spellEnd"/>
      <w:r w:rsidRPr="001229E6">
        <w:rPr>
          <w:sz w:val="24"/>
          <w:szCs w:val="24"/>
        </w:rPr>
        <w:t xml:space="preserve"> спортсмена. 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4.Оформление разрешения на терапевтическое использование запрещенных препаратов. 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5.Запрос на терапевтическое разрешение. Заявка на терапевтическое разрешение. 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6.Роль WADA в процессе выдачи ТИ. 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7.Случаи выдачи разрешения на терапевтическое использование запрещенных препаратов. </w:t>
      </w:r>
    </w:p>
    <w:p w:rsidR="00F95464" w:rsidRPr="00F95464" w:rsidRDefault="00F95464" w:rsidP="00F95464">
      <w:pPr>
        <w:jc w:val="both"/>
        <w:rPr>
          <w:b/>
          <w:sz w:val="24"/>
          <w:szCs w:val="24"/>
          <w:shd w:val="clear" w:color="auto" w:fill="FFFFFF"/>
        </w:rPr>
      </w:pPr>
      <w:r w:rsidRPr="001229E6">
        <w:rPr>
          <w:sz w:val="24"/>
          <w:szCs w:val="24"/>
        </w:rPr>
        <w:t>8.Сроки подачи запроса и документов на терапевтическое использование запрещенных препаратов.</w:t>
      </w:r>
    </w:p>
    <w:p w:rsidR="00F95464" w:rsidRPr="00050B22" w:rsidRDefault="00F95464" w:rsidP="00633F8E">
      <w:pPr>
        <w:ind w:firstLine="708"/>
        <w:jc w:val="both"/>
        <w:rPr>
          <w:b/>
          <w:color w:val="000000"/>
          <w:sz w:val="24"/>
          <w:szCs w:val="24"/>
        </w:rPr>
      </w:pPr>
      <w:r w:rsidRPr="001229E6">
        <w:rPr>
          <w:b/>
          <w:spacing w:val="1"/>
          <w:sz w:val="24"/>
          <w:szCs w:val="24"/>
        </w:rPr>
        <w:t>Раздел 4. «</w:t>
      </w:r>
      <w:r w:rsidRPr="001229E6">
        <w:rPr>
          <w:b/>
          <w:sz w:val="24"/>
          <w:szCs w:val="24"/>
        </w:rPr>
        <w:t>Виды спорта и допинг».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1.Причины употребления допингов спортсменами. 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2.Допинг в спорте высших достижений. 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3.Группы видов спорта и используемые виды допинга. 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4.Использование допингов – основная угроза развитию современного спорта. 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5.Последствия применения </w:t>
      </w:r>
      <w:proofErr w:type="gramStart"/>
      <w:r w:rsidRPr="001229E6">
        <w:rPr>
          <w:sz w:val="24"/>
          <w:szCs w:val="24"/>
        </w:rPr>
        <w:t>допингов:  этические</w:t>
      </w:r>
      <w:proofErr w:type="gramEnd"/>
      <w:r w:rsidRPr="001229E6">
        <w:rPr>
          <w:sz w:val="24"/>
          <w:szCs w:val="24"/>
        </w:rPr>
        <w:t xml:space="preserve">, психологические, медицинские, спортивно-технологические. 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6.Борьба с применением допинга. 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>7.Современная организационная структура противодействия внедрению допингов в спорт (институты и механизмы).</w:t>
      </w:r>
    </w:p>
    <w:p w:rsidR="00F95464" w:rsidRPr="001229E6" w:rsidRDefault="00F95464" w:rsidP="00F95464">
      <w:pPr>
        <w:jc w:val="both"/>
        <w:rPr>
          <w:b/>
          <w:sz w:val="24"/>
          <w:szCs w:val="24"/>
        </w:rPr>
      </w:pPr>
      <w:r w:rsidRPr="001229E6">
        <w:rPr>
          <w:sz w:val="24"/>
          <w:szCs w:val="24"/>
        </w:rPr>
        <w:t xml:space="preserve">8. </w:t>
      </w:r>
      <w:r w:rsidRPr="001229E6">
        <w:rPr>
          <w:bCs/>
          <w:sz w:val="24"/>
          <w:szCs w:val="24"/>
        </w:rPr>
        <w:t>Спортивные ценности, спортивная этика, правильное спортивное поведение.</w:t>
      </w:r>
    </w:p>
    <w:p w:rsidR="00F95464" w:rsidRPr="00050B22" w:rsidRDefault="00F95464" w:rsidP="00633F8E">
      <w:pPr>
        <w:ind w:firstLine="708"/>
        <w:jc w:val="both"/>
        <w:rPr>
          <w:b/>
          <w:color w:val="000000"/>
          <w:sz w:val="24"/>
          <w:szCs w:val="24"/>
        </w:rPr>
      </w:pPr>
      <w:r w:rsidRPr="001229E6">
        <w:rPr>
          <w:b/>
          <w:sz w:val="24"/>
          <w:szCs w:val="24"/>
        </w:rPr>
        <w:t>Раздел 5. «</w:t>
      </w:r>
      <w:r w:rsidRPr="001229E6">
        <w:rPr>
          <w:b/>
          <w:spacing w:val="1"/>
          <w:sz w:val="24"/>
          <w:szCs w:val="24"/>
        </w:rPr>
        <w:t>Процедурные вопросы допинг-контроля»</w:t>
      </w:r>
    </w:p>
    <w:p w:rsidR="00F95464" w:rsidRPr="001229E6" w:rsidRDefault="00F95464" w:rsidP="00F95464">
      <w:pPr>
        <w:shd w:val="clear" w:color="auto" w:fill="FFFFFF"/>
        <w:ind w:firstLine="22"/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1.Этапы допинг-контроля: планирование проведения тестов, отбор спортсменов, уведомление спортсмена, сопровождение на пункт допинг-контроля, сбор допинг-проб, транспортировка проб в лабораторию, анализ проб и обработка результатов, уведомление о результатах анализа, наложение санкций в случае выявления факта нарушения </w:t>
      </w:r>
      <w:proofErr w:type="spellStart"/>
      <w:r w:rsidRPr="001229E6">
        <w:rPr>
          <w:sz w:val="24"/>
          <w:szCs w:val="24"/>
        </w:rPr>
        <w:t>интидопинговых</w:t>
      </w:r>
      <w:proofErr w:type="spellEnd"/>
      <w:r w:rsidRPr="001229E6">
        <w:rPr>
          <w:sz w:val="24"/>
          <w:szCs w:val="24"/>
        </w:rPr>
        <w:t xml:space="preserve"> правил, слушания и апелляция. </w:t>
      </w:r>
    </w:p>
    <w:p w:rsidR="00F95464" w:rsidRPr="001229E6" w:rsidRDefault="00F95464" w:rsidP="00F95464">
      <w:pPr>
        <w:shd w:val="clear" w:color="auto" w:fill="FFFFFF"/>
        <w:ind w:firstLine="22"/>
        <w:jc w:val="both"/>
        <w:rPr>
          <w:sz w:val="24"/>
          <w:szCs w:val="24"/>
        </w:rPr>
      </w:pPr>
      <w:r w:rsidRPr="001229E6">
        <w:rPr>
          <w:sz w:val="24"/>
          <w:szCs w:val="24"/>
        </w:rPr>
        <w:lastRenderedPageBreak/>
        <w:t xml:space="preserve">2.Особенности допинг-контроля для несовершеннолетних спортсменов и спортсменов с ограниченными возможностями. </w:t>
      </w:r>
    </w:p>
    <w:p w:rsidR="00F95464" w:rsidRPr="001229E6" w:rsidRDefault="00F95464" w:rsidP="00F95464">
      <w:pPr>
        <w:shd w:val="clear" w:color="auto" w:fill="FFFFFF"/>
        <w:ind w:firstLine="22"/>
        <w:jc w:val="both"/>
        <w:rPr>
          <w:sz w:val="24"/>
          <w:szCs w:val="24"/>
        </w:rPr>
      </w:pPr>
      <w:r w:rsidRPr="001229E6">
        <w:rPr>
          <w:sz w:val="24"/>
          <w:szCs w:val="24"/>
        </w:rPr>
        <w:t>3.Права и обязанности спортсмена.</w:t>
      </w:r>
    </w:p>
    <w:p w:rsidR="00F95464" w:rsidRPr="001229E6" w:rsidRDefault="00F95464" w:rsidP="00F95464">
      <w:pPr>
        <w:jc w:val="both"/>
        <w:rPr>
          <w:bCs/>
          <w:sz w:val="24"/>
          <w:szCs w:val="24"/>
        </w:rPr>
      </w:pPr>
      <w:r w:rsidRPr="001229E6">
        <w:rPr>
          <w:bCs/>
          <w:sz w:val="24"/>
          <w:szCs w:val="24"/>
        </w:rPr>
        <w:t xml:space="preserve">4.Пулы тестирования. </w:t>
      </w:r>
    </w:p>
    <w:p w:rsidR="00F95464" w:rsidRPr="001229E6" w:rsidRDefault="00F95464" w:rsidP="00F95464">
      <w:pPr>
        <w:jc w:val="both"/>
        <w:rPr>
          <w:bCs/>
          <w:sz w:val="24"/>
          <w:szCs w:val="24"/>
        </w:rPr>
      </w:pPr>
      <w:r w:rsidRPr="001229E6">
        <w:rPr>
          <w:bCs/>
          <w:sz w:val="24"/>
          <w:szCs w:val="24"/>
        </w:rPr>
        <w:t xml:space="preserve">5.Организация отбора проб: процедура, права и обязанности спортсмена. 6.Биологический паспорт спортсмена. </w:t>
      </w:r>
    </w:p>
    <w:p w:rsidR="00F95464" w:rsidRPr="001229E6" w:rsidRDefault="00F95464" w:rsidP="00F95464">
      <w:pPr>
        <w:jc w:val="both"/>
        <w:rPr>
          <w:bCs/>
          <w:sz w:val="24"/>
          <w:szCs w:val="24"/>
        </w:rPr>
      </w:pPr>
      <w:r w:rsidRPr="001229E6">
        <w:rPr>
          <w:bCs/>
          <w:sz w:val="24"/>
          <w:szCs w:val="24"/>
        </w:rPr>
        <w:t xml:space="preserve">7.Требования о доступности спортсменов. </w:t>
      </w:r>
    </w:p>
    <w:p w:rsidR="00F95464" w:rsidRPr="001229E6" w:rsidRDefault="00F95464" w:rsidP="00F95464">
      <w:pPr>
        <w:jc w:val="both"/>
        <w:rPr>
          <w:bCs/>
          <w:sz w:val="24"/>
          <w:szCs w:val="24"/>
        </w:rPr>
      </w:pPr>
      <w:r w:rsidRPr="001229E6">
        <w:rPr>
          <w:bCs/>
          <w:sz w:val="24"/>
          <w:szCs w:val="24"/>
        </w:rPr>
        <w:t xml:space="preserve">8.Обработка результатов тестирования. </w:t>
      </w:r>
    </w:p>
    <w:p w:rsidR="00F95464" w:rsidRDefault="00F95464" w:rsidP="00F95464">
      <w:pPr>
        <w:jc w:val="both"/>
        <w:rPr>
          <w:bCs/>
          <w:sz w:val="24"/>
          <w:szCs w:val="24"/>
        </w:rPr>
      </w:pPr>
      <w:r w:rsidRPr="001229E6">
        <w:rPr>
          <w:bCs/>
          <w:sz w:val="24"/>
          <w:szCs w:val="24"/>
        </w:rPr>
        <w:t>9.Ответственность за нарушения антидопинговых правил: спортивные санкции, возможность наступления дополнительных санкций в рамках административного и уголовного законодательства.</w:t>
      </w:r>
    </w:p>
    <w:p w:rsidR="00F95464" w:rsidRPr="00F95464" w:rsidRDefault="00F95464" w:rsidP="00F95464">
      <w:pPr>
        <w:jc w:val="both"/>
        <w:rPr>
          <w:bCs/>
          <w:sz w:val="24"/>
          <w:szCs w:val="24"/>
        </w:rPr>
      </w:pPr>
      <w:r w:rsidRPr="00BD368D">
        <w:rPr>
          <w:bCs/>
          <w:sz w:val="24"/>
          <w:szCs w:val="24"/>
        </w:rPr>
        <w:t>1</w:t>
      </w:r>
      <w:r>
        <w:rPr>
          <w:bCs/>
          <w:sz w:val="24"/>
          <w:szCs w:val="24"/>
        </w:rPr>
        <w:t>0</w:t>
      </w:r>
      <w:r w:rsidRPr="00BD368D">
        <w:rPr>
          <w:bCs/>
          <w:sz w:val="24"/>
          <w:szCs w:val="24"/>
        </w:rPr>
        <w:t>.Сроки дисквалификации спортсменов с нар</w:t>
      </w:r>
      <w:r>
        <w:rPr>
          <w:bCs/>
          <w:sz w:val="24"/>
          <w:szCs w:val="24"/>
        </w:rPr>
        <w:t>ушением антидопинговых правил. 11</w:t>
      </w:r>
      <w:r w:rsidRPr="00BD368D">
        <w:rPr>
          <w:bCs/>
          <w:sz w:val="24"/>
          <w:szCs w:val="24"/>
        </w:rPr>
        <w:t>.Подача апелляции по поводу нарушения антидопинговых правил и применяемых санкций.</w:t>
      </w:r>
    </w:p>
    <w:p w:rsidR="00F95464" w:rsidRPr="00050B22" w:rsidRDefault="00F95464" w:rsidP="00633F8E">
      <w:pPr>
        <w:ind w:firstLine="708"/>
        <w:jc w:val="both"/>
        <w:rPr>
          <w:b/>
          <w:color w:val="000000"/>
          <w:sz w:val="24"/>
          <w:szCs w:val="24"/>
        </w:rPr>
      </w:pPr>
      <w:r w:rsidRPr="001229E6">
        <w:rPr>
          <w:b/>
          <w:sz w:val="24"/>
          <w:szCs w:val="24"/>
        </w:rPr>
        <w:t>Раздел 6. «</w:t>
      </w:r>
      <w:proofErr w:type="spellStart"/>
      <w:r w:rsidRPr="001229E6">
        <w:rPr>
          <w:b/>
          <w:spacing w:val="1"/>
          <w:sz w:val="24"/>
          <w:szCs w:val="24"/>
        </w:rPr>
        <w:t>Недопинговые</w:t>
      </w:r>
      <w:proofErr w:type="spellEnd"/>
      <w:r w:rsidRPr="001229E6">
        <w:rPr>
          <w:b/>
          <w:spacing w:val="1"/>
          <w:sz w:val="24"/>
          <w:szCs w:val="24"/>
        </w:rPr>
        <w:t xml:space="preserve"> фармакологические препараты»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1.Последствия для здоровья при использовании запрещенных субстанций и методов. 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2.Острые отравления допингами. 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3.Социально-экономические последствия применения допинга. 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>4.Ущерб, наносимый допингом спортивной идее.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5.Альтернативные способы осуществления </w:t>
      </w:r>
      <w:proofErr w:type="gramStart"/>
      <w:r w:rsidRPr="001229E6">
        <w:rPr>
          <w:sz w:val="24"/>
          <w:szCs w:val="24"/>
        </w:rPr>
        <w:t>легальной  фармакологической</w:t>
      </w:r>
      <w:proofErr w:type="gramEnd"/>
      <w:r w:rsidRPr="001229E6">
        <w:rPr>
          <w:sz w:val="24"/>
          <w:szCs w:val="24"/>
        </w:rPr>
        <w:t xml:space="preserve">  и иной </w:t>
      </w:r>
      <w:proofErr w:type="spellStart"/>
      <w:r w:rsidRPr="001229E6">
        <w:rPr>
          <w:sz w:val="24"/>
          <w:szCs w:val="24"/>
        </w:rPr>
        <w:t>эргогенической</w:t>
      </w:r>
      <w:proofErr w:type="spellEnd"/>
      <w:r w:rsidRPr="001229E6">
        <w:rPr>
          <w:sz w:val="24"/>
          <w:szCs w:val="24"/>
        </w:rPr>
        <w:t xml:space="preserve"> помощи спортсменам.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6.Понятие об </w:t>
      </w:r>
      <w:proofErr w:type="spellStart"/>
      <w:r w:rsidRPr="001229E6">
        <w:rPr>
          <w:sz w:val="24"/>
          <w:szCs w:val="24"/>
        </w:rPr>
        <w:t>эргогенической</w:t>
      </w:r>
      <w:proofErr w:type="spellEnd"/>
      <w:r w:rsidRPr="001229E6">
        <w:rPr>
          <w:sz w:val="24"/>
          <w:szCs w:val="24"/>
        </w:rPr>
        <w:t xml:space="preserve"> помощи спортсменам. 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7.Применение разрешенных фармакологических препаратов. 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8.Влияние </w:t>
      </w:r>
      <w:proofErr w:type="spellStart"/>
      <w:r w:rsidRPr="001229E6">
        <w:rPr>
          <w:sz w:val="24"/>
          <w:szCs w:val="24"/>
        </w:rPr>
        <w:t>недопинговых</w:t>
      </w:r>
      <w:proofErr w:type="spellEnd"/>
      <w:r w:rsidRPr="001229E6">
        <w:rPr>
          <w:sz w:val="24"/>
          <w:szCs w:val="24"/>
        </w:rPr>
        <w:t xml:space="preserve"> фармакологических препаратов на организм спортсмена. </w:t>
      </w:r>
    </w:p>
    <w:p w:rsidR="00F95464" w:rsidRDefault="00F95464" w:rsidP="00F95464">
      <w:pPr>
        <w:jc w:val="both"/>
        <w:rPr>
          <w:b/>
          <w:sz w:val="24"/>
          <w:szCs w:val="24"/>
        </w:rPr>
      </w:pPr>
      <w:r w:rsidRPr="001229E6">
        <w:rPr>
          <w:sz w:val="24"/>
          <w:szCs w:val="24"/>
        </w:rPr>
        <w:t>9.Общие принципы организации и проведения антидопинговой профилактической работы.</w:t>
      </w:r>
    </w:p>
    <w:p w:rsidR="00F95464" w:rsidRPr="004C7EFD" w:rsidRDefault="00F95464" w:rsidP="00F95464">
      <w:pPr>
        <w:jc w:val="both"/>
        <w:rPr>
          <w:b/>
          <w:sz w:val="24"/>
          <w:szCs w:val="24"/>
        </w:rPr>
      </w:pPr>
      <w:r w:rsidRPr="00196440">
        <w:rPr>
          <w:sz w:val="24"/>
          <w:szCs w:val="24"/>
        </w:rPr>
        <w:t>10.</w:t>
      </w:r>
      <w:r w:rsidRPr="004C7EFD">
        <w:rPr>
          <w:sz w:val="24"/>
          <w:szCs w:val="24"/>
        </w:rPr>
        <w:t xml:space="preserve">Разрешенные фармакологические </w:t>
      </w:r>
      <w:proofErr w:type="spellStart"/>
      <w:proofErr w:type="gramStart"/>
      <w:r w:rsidRPr="004C7EFD">
        <w:rPr>
          <w:sz w:val="24"/>
          <w:szCs w:val="24"/>
        </w:rPr>
        <w:t>препараты:адаптогены</w:t>
      </w:r>
      <w:proofErr w:type="spellEnd"/>
      <w:proofErr w:type="gramEnd"/>
      <w:r w:rsidRPr="004C7EFD">
        <w:rPr>
          <w:sz w:val="24"/>
          <w:szCs w:val="24"/>
        </w:rPr>
        <w:t xml:space="preserve"> растительного и животного происхождения,</w:t>
      </w:r>
      <w:r w:rsidRPr="004C7EFD">
        <w:rPr>
          <w:b/>
          <w:sz w:val="24"/>
          <w:szCs w:val="24"/>
        </w:rPr>
        <w:t xml:space="preserve"> </w:t>
      </w:r>
      <w:proofErr w:type="spellStart"/>
      <w:r w:rsidRPr="004C7EFD">
        <w:rPr>
          <w:sz w:val="24"/>
          <w:szCs w:val="24"/>
        </w:rPr>
        <w:t>ноотропы</w:t>
      </w:r>
      <w:proofErr w:type="spellEnd"/>
      <w:r w:rsidRPr="004C7EFD">
        <w:rPr>
          <w:sz w:val="24"/>
          <w:szCs w:val="24"/>
        </w:rPr>
        <w:t>,</w:t>
      </w:r>
      <w:r w:rsidRPr="004C7EFD">
        <w:rPr>
          <w:b/>
          <w:sz w:val="24"/>
          <w:szCs w:val="24"/>
        </w:rPr>
        <w:t xml:space="preserve"> </w:t>
      </w:r>
      <w:r w:rsidRPr="004C7EFD">
        <w:rPr>
          <w:sz w:val="24"/>
          <w:szCs w:val="24"/>
        </w:rPr>
        <w:t>препараты энергетического и пластического действия,</w:t>
      </w:r>
      <w:r w:rsidRPr="004C7EFD">
        <w:rPr>
          <w:b/>
          <w:sz w:val="24"/>
          <w:szCs w:val="24"/>
        </w:rPr>
        <w:t xml:space="preserve"> </w:t>
      </w:r>
      <w:r w:rsidRPr="004C7EFD">
        <w:rPr>
          <w:sz w:val="24"/>
          <w:szCs w:val="24"/>
        </w:rPr>
        <w:t>иммуномодуляторы,</w:t>
      </w:r>
      <w:r w:rsidRPr="004C7EFD">
        <w:rPr>
          <w:b/>
          <w:sz w:val="24"/>
          <w:szCs w:val="24"/>
        </w:rPr>
        <w:t xml:space="preserve"> </w:t>
      </w:r>
      <w:r w:rsidRPr="004C7EFD">
        <w:rPr>
          <w:sz w:val="24"/>
          <w:szCs w:val="24"/>
        </w:rPr>
        <w:t xml:space="preserve">антиоксиданты и </w:t>
      </w:r>
      <w:proofErr w:type="spellStart"/>
      <w:r w:rsidRPr="004C7EFD">
        <w:rPr>
          <w:sz w:val="24"/>
          <w:szCs w:val="24"/>
        </w:rPr>
        <w:t>антигипоксанды</w:t>
      </w:r>
      <w:proofErr w:type="spellEnd"/>
      <w:r w:rsidRPr="004C7EFD">
        <w:rPr>
          <w:sz w:val="24"/>
          <w:szCs w:val="24"/>
        </w:rPr>
        <w:t xml:space="preserve">, витамины и витаминные </w:t>
      </w:r>
      <w:proofErr w:type="spellStart"/>
      <w:r w:rsidRPr="004C7EFD">
        <w:rPr>
          <w:sz w:val="24"/>
          <w:szCs w:val="24"/>
        </w:rPr>
        <w:t>комлпексы</w:t>
      </w:r>
      <w:proofErr w:type="spellEnd"/>
      <w:r w:rsidRPr="004C7EFD">
        <w:rPr>
          <w:sz w:val="24"/>
          <w:szCs w:val="24"/>
        </w:rPr>
        <w:t>,</w:t>
      </w:r>
      <w:r w:rsidRPr="004C7EFD">
        <w:rPr>
          <w:b/>
          <w:sz w:val="24"/>
          <w:szCs w:val="24"/>
        </w:rPr>
        <w:t xml:space="preserve"> </w:t>
      </w:r>
      <w:r w:rsidRPr="004C7EFD">
        <w:rPr>
          <w:sz w:val="24"/>
          <w:szCs w:val="24"/>
        </w:rPr>
        <w:t xml:space="preserve"> биологически активные добавки.</w:t>
      </w:r>
    </w:p>
    <w:p w:rsidR="00F95464" w:rsidRPr="004C7EFD" w:rsidRDefault="00F95464" w:rsidP="00F95464">
      <w:pPr>
        <w:rPr>
          <w:sz w:val="24"/>
          <w:szCs w:val="24"/>
        </w:rPr>
      </w:pPr>
      <w:r w:rsidRPr="004C7EFD">
        <w:rPr>
          <w:sz w:val="24"/>
          <w:szCs w:val="24"/>
        </w:rPr>
        <w:t xml:space="preserve">11.Влияние </w:t>
      </w:r>
      <w:proofErr w:type="spellStart"/>
      <w:r w:rsidRPr="004C7EFD">
        <w:rPr>
          <w:sz w:val="24"/>
          <w:szCs w:val="24"/>
        </w:rPr>
        <w:t>недопинговых</w:t>
      </w:r>
      <w:proofErr w:type="spellEnd"/>
      <w:r w:rsidRPr="004C7EFD">
        <w:rPr>
          <w:sz w:val="24"/>
          <w:szCs w:val="24"/>
        </w:rPr>
        <w:t xml:space="preserve"> фармакологических препаратов на организм спортсмена.</w:t>
      </w:r>
    </w:p>
    <w:p w:rsidR="00F95464" w:rsidRPr="004C7EFD" w:rsidRDefault="00F95464" w:rsidP="00F95464">
      <w:pPr>
        <w:rPr>
          <w:sz w:val="24"/>
          <w:szCs w:val="24"/>
        </w:rPr>
      </w:pPr>
      <w:r w:rsidRPr="004C7EFD">
        <w:rPr>
          <w:sz w:val="24"/>
          <w:szCs w:val="24"/>
        </w:rPr>
        <w:t>12.Характер взаимодействия лекарственных веществ между собой.</w:t>
      </w:r>
    </w:p>
    <w:p w:rsidR="00633F8E" w:rsidRPr="00296F02" w:rsidRDefault="00633F8E" w:rsidP="00722A5B">
      <w:pPr>
        <w:pStyle w:val="a3"/>
        <w:shd w:val="clear" w:color="auto" w:fill="FFFFFF"/>
        <w:ind w:left="0"/>
        <w:jc w:val="both"/>
        <w:rPr>
          <w:spacing w:val="-1"/>
          <w:sz w:val="24"/>
          <w:szCs w:val="24"/>
        </w:rPr>
      </w:pPr>
    </w:p>
    <w:p w:rsidR="00633F8E" w:rsidRPr="00633F8E" w:rsidRDefault="00633F8E" w:rsidP="00633F8E">
      <w:pPr>
        <w:jc w:val="center"/>
        <w:rPr>
          <w:b/>
          <w:i/>
          <w:sz w:val="24"/>
          <w:szCs w:val="24"/>
        </w:rPr>
      </w:pPr>
      <w:r w:rsidRPr="00633F8E">
        <w:rPr>
          <w:b/>
          <w:i/>
          <w:sz w:val="24"/>
          <w:szCs w:val="24"/>
        </w:rPr>
        <w:t>1.</w:t>
      </w:r>
      <w:r w:rsidR="00223FE5">
        <w:rPr>
          <w:b/>
          <w:i/>
          <w:sz w:val="24"/>
          <w:szCs w:val="24"/>
        </w:rPr>
        <w:t>3</w:t>
      </w:r>
      <w:r w:rsidRPr="00633F8E">
        <w:rPr>
          <w:b/>
          <w:i/>
          <w:sz w:val="24"/>
          <w:szCs w:val="24"/>
        </w:rPr>
        <w:t xml:space="preserve">. </w:t>
      </w:r>
      <w:r w:rsidR="00520587">
        <w:rPr>
          <w:b/>
          <w:i/>
          <w:sz w:val="24"/>
          <w:szCs w:val="24"/>
        </w:rPr>
        <w:t>Практические</w:t>
      </w:r>
      <w:r w:rsidRPr="00633F8E">
        <w:rPr>
          <w:b/>
          <w:i/>
          <w:sz w:val="24"/>
          <w:szCs w:val="24"/>
        </w:rPr>
        <w:t xml:space="preserve"> </w:t>
      </w:r>
      <w:r w:rsidR="00520587">
        <w:rPr>
          <w:b/>
          <w:i/>
          <w:sz w:val="24"/>
          <w:szCs w:val="24"/>
        </w:rPr>
        <w:t>занятия</w:t>
      </w:r>
    </w:p>
    <w:p w:rsidR="00633F8E" w:rsidRPr="00E23192" w:rsidRDefault="00633F8E" w:rsidP="00633F8E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 w:rsidRPr="00E23192">
        <w:rPr>
          <w:b/>
          <w:sz w:val="24"/>
          <w:szCs w:val="24"/>
        </w:rPr>
        <w:t>Раздел 3. «Список запрещенных субстанций и методов»</w:t>
      </w:r>
    </w:p>
    <w:p w:rsidR="00633F8E" w:rsidRPr="00E23192" w:rsidRDefault="00633F8E" w:rsidP="00633F8E">
      <w:pPr>
        <w:jc w:val="both"/>
        <w:rPr>
          <w:b/>
          <w:sz w:val="24"/>
          <w:szCs w:val="24"/>
        </w:rPr>
      </w:pPr>
      <w:r w:rsidRPr="00E23192">
        <w:rPr>
          <w:b/>
          <w:sz w:val="24"/>
          <w:szCs w:val="24"/>
        </w:rPr>
        <w:tab/>
        <w:t>Практическая работа № 1.</w:t>
      </w:r>
    </w:p>
    <w:p w:rsidR="00633F8E" w:rsidRPr="00E23192" w:rsidRDefault="00633F8E" w:rsidP="005B68CA">
      <w:pPr>
        <w:jc w:val="both"/>
        <w:rPr>
          <w:color w:val="FF0000"/>
          <w:sz w:val="24"/>
          <w:szCs w:val="24"/>
        </w:rPr>
      </w:pPr>
      <w:r w:rsidRPr="008D5884">
        <w:rPr>
          <w:b/>
          <w:color w:val="FF0000"/>
          <w:sz w:val="24"/>
          <w:szCs w:val="24"/>
        </w:rPr>
        <w:tab/>
      </w:r>
      <w:r w:rsidRPr="00E23192">
        <w:rPr>
          <w:b/>
          <w:sz w:val="24"/>
          <w:szCs w:val="24"/>
        </w:rPr>
        <w:t>Тема:</w:t>
      </w:r>
      <w:r w:rsidRPr="00E23192">
        <w:rPr>
          <w:color w:val="FF0000"/>
          <w:sz w:val="24"/>
          <w:szCs w:val="24"/>
        </w:rPr>
        <w:t xml:space="preserve"> </w:t>
      </w:r>
      <w:r w:rsidRPr="00E23192">
        <w:rPr>
          <w:sz w:val="24"/>
          <w:szCs w:val="24"/>
        </w:rPr>
        <w:t>Оформление разрешения на терапевтическое использование запрещенных препаратов.</w:t>
      </w:r>
    </w:p>
    <w:p w:rsidR="00633F8E" w:rsidRPr="00E23192" w:rsidRDefault="00633F8E" w:rsidP="005B68CA">
      <w:pPr>
        <w:jc w:val="both"/>
        <w:rPr>
          <w:sz w:val="24"/>
          <w:szCs w:val="24"/>
        </w:rPr>
      </w:pPr>
      <w:r w:rsidRPr="008D5884">
        <w:rPr>
          <w:b/>
          <w:color w:val="FF0000"/>
          <w:sz w:val="24"/>
          <w:szCs w:val="24"/>
        </w:rPr>
        <w:tab/>
      </w:r>
      <w:r w:rsidRPr="00E23192">
        <w:rPr>
          <w:b/>
          <w:sz w:val="24"/>
          <w:szCs w:val="24"/>
        </w:rPr>
        <w:t xml:space="preserve">Цель: </w:t>
      </w:r>
      <w:r w:rsidRPr="00E23192">
        <w:rPr>
          <w:sz w:val="24"/>
          <w:szCs w:val="24"/>
        </w:rPr>
        <w:t>научиться подавать запрос на терапевтическое использование запрещенных субстанций</w:t>
      </w:r>
    </w:p>
    <w:p w:rsidR="00633F8E" w:rsidRPr="00633F8E" w:rsidRDefault="00633F8E" w:rsidP="005B68CA">
      <w:pPr>
        <w:jc w:val="both"/>
        <w:rPr>
          <w:b/>
          <w:i/>
          <w:sz w:val="24"/>
          <w:szCs w:val="24"/>
        </w:rPr>
      </w:pPr>
      <w:r w:rsidRPr="008D5884">
        <w:rPr>
          <w:color w:val="FF0000"/>
          <w:sz w:val="24"/>
          <w:szCs w:val="24"/>
        </w:rPr>
        <w:tab/>
      </w:r>
      <w:r w:rsidRPr="00633F8E">
        <w:rPr>
          <w:b/>
          <w:i/>
          <w:sz w:val="24"/>
          <w:szCs w:val="24"/>
        </w:rPr>
        <w:t xml:space="preserve">Задание. </w:t>
      </w:r>
    </w:p>
    <w:p w:rsidR="00633F8E" w:rsidRPr="003F7C86" w:rsidRDefault="00633F8E" w:rsidP="005B68CA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 w:rsidRPr="003F7C86">
        <w:rPr>
          <w:sz w:val="24"/>
          <w:szCs w:val="24"/>
        </w:rPr>
        <w:t>Изучить разрешенные препараты и методы.</w:t>
      </w:r>
    </w:p>
    <w:p w:rsidR="00633F8E" w:rsidRPr="00633F8E" w:rsidRDefault="00633F8E" w:rsidP="005B68CA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 w:rsidRPr="003F7C86">
        <w:rPr>
          <w:sz w:val="24"/>
          <w:szCs w:val="24"/>
        </w:rPr>
        <w:t xml:space="preserve">Заполнить запрос на терапевтическое использование в роли спортсмена или тренера. </w:t>
      </w:r>
    </w:p>
    <w:p w:rsidR="00633F8E" w:rsidRPr="00E54D59" w:rsidRDefault="00633F8E" w:rsidP="00633F8E">
      <w:pPr>
        <w:ind w:firstLine="705"/>
        <w:jc w:val="both"/>
        <w:rPr>
          <w:b/>
          <w:sz w:val="24"/>
          <w:szCs w:val="24"/>
        </w:rPr>
      </w:pPr>
      <w:r w:rsidRPr="00E54D59">
        <w:rPr>
          <w:b/>
          <w:sz w:val="24"/>
          <w:szCs w:val="24"/>
        </w:rPr>
        <w:t>Раздел 4. «Виды спорта и допинг»</w:t>
      </w:r>
    </w:p>
    <w:p w:rsidR="00633F8E" w:rsidRPr="00E54D59" w:rsidRDefault="00633F8E" w:rsidP="00633F8E">
      <w:pPr>
        <w:ind w:firstLine="705"/>
        <w:jc w:val="both"/>
        <w:rPr>
          <w:b/>
          <w:sz w:val="24"/>
          <w:szCs w:val="24"/>
        </w:rPr>
      </w:pPr>
      <w:r w:rsidRPr="00E54D59">
        <w:rPr>
          <w:b/>
          <w:sz w:val="24"/>
          <w:szCs w:val="24"/>
        </w:rPr>
        <w:t>Практическая работа № 1</w:t>
      </w:r>
    </w:p>
    <w:p w:rsidR="00633F8E" w:rsidRPr="00E54D59" w:rsidRDefault="00633F8E" w:rsidP="00633F8E">
      <w:pPr>
        <w:ind w:firstLine="705"/>
        <w:jc w:val="both"/>
        <w:rPr>
          <w:sz w:val="24"/>
          <w:szCs w:val="24"/>
        </w:rPr>
      </w:pPr>
      <w:r w:rsidRPr="00E54D59">
        <w:rPr>
          <w:b/>
          <w:sz w:val="24"/>
          <w:szCs w:val="24"/>
        </w:rPr>
        <w:t>Тема:</w:t>
      </w:r>
      <w:r w:rsidRPr="00E54D59">
        <w:rPr>
          <w:sz w:val="24"/>
          <w:szCs w:val="24"/>
        </w:rPr>
        <w:t xml:space="preserve"> Борьба с применением допинга.</w:t>
      </w:r>
    </w:p>
    <w:p w:rsidR="00633F8E" w:rsidRPr="00E54D59" w:rsidRDefault="00885757" w:rsidP="00633F8E">
      <w:pPr>
        <w:ind w:firstLine="705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Цель: </w:t>
      </w:r>
      <w:r w:rsidR="00633F8E" w:rsidRPr="00E54D59">
        <w:rPr>
          <w:sz w:val="24"/>
          <w:szCs w:val="24"/>
        </w:rPr>
        <w:t>Научиться составлять план или сценарий мероприятия в рамках антидопинговой профилактической работы.</w:t>
      </w:r>
    </w:p>
    <w:p w:rsidR="00633F8E" w:rsidRPr="00633F8E" w:rsidRDefault="00633F8E" w:rsidP="00633F8E">
      <w:pPr>
        <w:ind w:firstLine="705"/>
        <w:jc w:val="both"/>
        <w:rPr>
          <w:b/>
          <w:i/>
          <w:sz w:val="24"/>
          <w:szCs w:val="24"/>
        </w:rPr>
      </w:pPr>
      <w:r w:rsidRPr="00633F8E">
        <w:rPr>
          <w:b/>
          <w:i/>
          <w:sz w:val="24"/>
          <w:szCs w:val="24"/>
        </w:rPr>
        <w:t>Задание:</w:t>
      </w:r>
    </w:p>
    <w:p w:rsidR="00633F8E" w:rsidRPr="00E54D59" w:rsidRDefault="00633F8E" w:rsidP="00633F8E">
      <w:pPr>
        <w:ind w:firstLine="705"/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Pr="00E54D59">
        <w:rPr>
          <w:sz w:val="24"/>
          <w:szCs w:val="24"/>
        </w:rPr>
        <w:t>Разработка и презентация программы антидопингового мероприятия для конкретной аудитории (спортсмены, школьники, студенты, тренеры и др.).</w:t>
      </w:r>
    </w:p>
    <w:p w:rsidR="00633F8E" w:rsidRPr="00633F8E" w:rsidRDefault="00633F8E" w:rsidP="00633F8E">
      <w:pPr>
        <w:ind w:firstLine="705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2.</w:t>
      </w:r>
      <w:r w:rsidRPr="00E54D59">
        <w:rPr>
          <w:sz w:val="24"/>
          <w:szCs w:val="24"/>
        </w:rPr>
        <w:t>Разработка эскиза агитационного плаката, направленного на формирование нетерпимости к допингу и пропаганду ценности честной сп</w:t>
      </w:r>
      <w:r>
        <w:rPr>
          <w:sz w:val="24"/>
          <w:szCs w:val="24"/>
        </w:rPr>
        <w:t>ортивной борьбы.</w:t>
      </w:r>
    </w:p>
    <w:p w:rsidR="00633F8E" w:rsidRDefault="00633F8E" w:rsidP="00633F8E">
      <w:pPr>
        <w:ind w:firstLine="705"/>
        <w:jc w:val="both"/>
        <w:rPr>
          <w:b/>
          <w:sz w:val="24"/>
          <w:szCs w:val="24"/>
        </w:rPr>
      </w:pPr>
      <w:r w:rsidRPr="0007214F">
        <w:rPr>
          <w:b/>
          <w:sz w:val="24"/>
          <w:szCs w:val="24"/>
        </w:rPr>
        <w:t>Р</w:t>
      </w:r>
      <w:r>
        <w:rPr>
          <w:b/>
          <w:sz w:val="24"/>
          <w:szCs w:val="24"/>
        </w:rPr>
        <w:t>аздел 6</w:t>
      </w:r>
      <w:r w:rsidRPr="0007214F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 xml:space="preserve">  «</w:t>
      </w:r>
      <w:proofErr w:type="spellStart"/>
      <w:r w:rsidRPr="009B6590">
        <w:rPr>
          <w:b/>
          <w:sz w:val="24"/>
          <w:szCs w:val="24"/>
        </w:rPr>
        <w:t>Недопинговые</w:t>
      </w:r>
      <w:proofErr w:type="spellEnd"/>
      <w:r w:rsidRPr="009B6590">
        <w:rPr>
          <w:b/>
          <w:sz w:val="24"/>
          <w:szCs w:val="24"/>
        </w:rPr>
        <w:t xml:space="preserve"> фармакологические препараты.</w:t>
      </w:r>
      <w:r w:rsidRPr="0007214F">
        <w:rPr>
          <w:b/>
          <w:sz w:val="24"/>
          <w:szCs w:val="24"/>
        </w:rPr>
        <w:t>».</w:t>
      </w:r>
    </w:p>
    <w:p w:rsidR="00633F8E" w:rsidRDefault="00633F8E" w:rsidP="00633F8E">
      <w:pPr>
        <w:ind w:firstLine="705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Практическая работа № 1.</w:t>
      </w:r>
    </w:p>
    <w:p w:rsidR="00633F8E" w:rsidRPr="005B68CA" w:rsidRDefault="00633F8E" w:rsidP="005B68CA">
      <w:pPr>
        <w:ind w:firstLine="705"/>
        <w:jc w:val="both"/>
        <w:rPr>
          <w:b/>
          <w:sz w:val="24"/>
          <w:szCs w:val="24"/>
        </w:rPr>
      </w:pPr>
      <w:r w:rsidRPr="005B68CA">
        <w:rPr>
          <w:b/>
          <w:sz w:val="24"/>
          <w:szCs w:val="24"/>
        </w:rPr>
        <w:t xml:space="preserve">Тема: </w:t>
      </w:r>
      <w:r w:rsidRPr="005B68CA">
        <w:rPr>
          <w:sz w:val="24"/>
          <w:szCs w:val="24"/>
        </w:rPr>
        <w:t xml:space="preserve">Альтернативные способы осуществления </w:t>
      </w:r>
      <w:proofErr w:type="gramStart"/>
      <w:r w:rsidRPr="005B68CA">
        <w:rPr>
          <w:sz w:val="24"/>
          <w:szCs w:val="24"/>
        </w:rPr>
        <w:t>легальной  фармакологической</w:t>
      </w:r>
      <w:proofErr w:type="gramEnd"/>
      <w:r w:rsidRPr="005B68CA">
        <w:rPr>
          <w:sz w:val="24"/>
          <w:szCs w:val="24"/>
        </w:rPr>
        <w:t xml:space="preserve">  и иной </w:t>
      </w:r>
      <w:proofErr w:type="spellStart"/>
      <w:r w:rsidRPr="005B68CA">
        <w:rPr>
          <w:sz w:val="24"/>
          <w:szCs w:val="24"/>
        </w:rPr>
        <w:t>эргогенической</w:t>
      </w:r>
      <w:proofErr w:type="spellEnd"/>
      <w:r w:rsidRPr="005B68CA">
        <w:rPr>
          <w:sz w:val="24"/>
          <w:szCs w:val="24"/>
        </w:rPr>
        <w:t xml:space="preserve"> помощи спортсменам.</w:t>
      </w:r>
    </w:p>
    <w:p w:rsidR="00633F8E" w:rsidRPr="005B68CA" w:rsidRDefault="00633F8E" w:rsidP="005B68CA">
      <w:pPr>
        <w:jc w:val="both"/>
        <w:rPr>
          <w:sz w:val="24"/>
          <w:szCs w:val="24"/>
        </w:rPr>
      </w:pPr>
      <w:r w:rsidRPr="005B68CA">
        <w:rPr>
          <w:b/>
          <w:sz w:val="24"/>
          <w:szCs w:val="24"/>
        </w:rPr>
        <w:tab/>
        <w:t xml:space="preserve">Цель: </w:t>
      </w:r>
      <w:proofErr w:type="gramStart"/>
      <w:r w:rsidRPr="005B68CA">
        <w:rPr>
          <w:sz w:val="24"/>
          <w:szCs w:val="24"/>
        </w:rPr>
        <w:t>Ознакомиться  с</w:t>
      </w:r>
      <w:proofErr w:type="gramEnd"/>
      <w:r w:rsidRPr="005B68CA">
        <w:rPr>
          <w:sz w:val="24"/>
          <w:szCs w:val="24"/>
        </w:rPr>
        <w:t xml:space="preserve"> разрешенными фармакологическими препаратами  (адаптогены растительного и животного происхождения, </w:t>
      </w:r>
      <w:proofErr w:type="spellStart"/>
      <w:r w:rsidRPr="005B68CA">
        <w:rPr>
          <w:sz w:val="24"/>
          <w:szCs w:val="24"/>
        </w:rPr>
        <w:t>ноотропы</w:t>
      </w:r>
      <w:proofErr w:type="spellEnd"/>
      <w:r w:rsidRPr="005B68CA">
        <w:rPr>
          <w:sz w:val="24"/>
          <w:szCs w:val="24"/>
        </w:rPr>
        <w:t xml:space="preserve">, препараты энергетического и пластического действия, иммуномодуляторы, антиоксиданты и </w:t>
      </w:r>
      <w:proofErr w:type="spellStart"/>
      <w:r w:rsidRPr="005B68CA">
        <w:rPr>
          <w:sz w:val="24"/>
          <w:szCs w:val="24"/>
        </w:rPr>
        <w:t>антигипоксанды</w:t>
      </w:r>
      <w:proofErr w:type="spellEnd"/>
      <w:r w:rsidRPr="005B68CA">
        <w:rPr>
          <w:sz w:val="24"/>
          <w:szCs w:val="24"/>
        </w:rPr>
        <w:t xml:space="preserve">, витамины и витаминные </w:t>
      </w:r>
      <w:proofErr w:type="spellStart"/>
      <w:r w:rsidRPr="005B68CA">
        <w:rPr>
          <w:sz w:val="24"/>
          <w:szCs w:val="24"/>
        </w:rPr>
        <w:t>комлпексы</w:t>
      </w:r>
      <w:proofErr w:type="spellEnd"/>
      <w:r w:rsidRPr="005B68CA">
        <w:rPr>
          <w:sz w:val="24"/>
          <w:szCs w:val="24"/>
        </w:rPr>
        <w:t xml:space="preserve">, </w:t>
      </w:r>
      <w:proofErr w:type="spellStart"/>
      <w:r w:rsidRPr="005B68CA">
        <w:rPr>
          <w:sz w:val="24"/>
          <w:szCs w:val="24"/>
        </w:rPr>
        <w:t>БАДы</w:t>
      </w:r>
      <w:proofErr w:type="spellEnd"/>
      <w:r w:rsidRPr="005B68CA">
        <w:rPr>
          <w:sz w:val="24"/>
          <w:szCs w:val="24"/>
        </w:rPr>
        <w:t>) и научиться обоснованно, включать их в конкретные условия спортивной подготовки.</w:t>
      </w:r>
    </w:p>
    <w:p w:rsidR="00633F8E" w:rsidRPr="005B68CA" w:rsidRDefault="00633F8E" w:rsidP="005B68CA">
      <w:pPr>
        <w:jc w:val="both"/>
        <w:rPr>
          <w:b/>
          <w:i/>
          <w:sz w:val="24"/>
          <w:szCs w:val="24"/>
        </w:rPr>
      </w:pPr>
      <w:r w:rsidRPr="005B68CA">
        <w:rPr>
          <w:sz w:val="24"/>
          <w:szCs w:val="24"/>
        </w:rPr>
        <w:tab/>
      </w:r>
      <w:r w:rsidRPr="005B68CA">
        <w:rPr>
          <w:b/>
          <w:i/>
          <w:sz w:val="24"/>
          <w:szCs w:val="24"/>
        </w:rPr>
        <w:t>Задание:</w:t>
      </w:r>
    </w:p>
    <w:p w:rsidR="00633F8E" w:rsidRPr="005B68CA" w:rsidRDefault="00633F8E" w:rsidP="005B68CA">
      <w:pPr>
        <w:ind w:firstLine="708"/>
        <w:jc w:val="both"/>
        <w:rPr>
          <w:sz w:val="24"/>
          <w:szCs w:val="24"/>
        </w:rPr>
      </w:pPr>
      <w:r w:rsidRPr="005B68CA">
        <w:rPr>
          <w:sz w:val="24"/>
          <w:szCs w:val="24"/>
        </w:rPr>
        <w:t>1.Составить индивидуальную фармакологическую карту спортсмена для избранного вида спорта в подготовительном, соревновательном и восстановительном периодах подготовки.</w:t>
      </w:r>
    </w:p>
    <w:p w:rsidR="00633F8E" w:rsidRPr="005B68CA" w:rsidRDefault="00633F8E" w:rsidP="005B68CA">
      <w:pPr>
        <w:ind w:firstLine="708"/>
        <w:jc w:val="both"/>
        <w:rPr>
          <w:sz w:val="24"/>
          <w:szCs w:val="24"/>
        </w:rPr>
      </w:pPr>
      <w:r w:rsidRPr="005B68CA">
        <w:rPr>
          <w:sz w:val="24"/>
          <w:szCs w:val="24"/>
        </w:rPr>
        <w:t xml:space="preserve">2. Дать обоснование применению разрешенным фармакологическим препаратам.  </w:t>
      </w:r>
    </w:p>
    <w:p w:rsidR="00633F8E" w:rsidRDefault="00633F8E" w:rsidP="00017D67">
      <w:pPr>
        <w:tabs>
          <w:tab w:val="left" w:pos="2295"/>
        </w:tabs>
        <w:jc w:val="center"/>
        <w:rPr>
          <w:b/>
          <w:i/>
          <w:color w:val="FF0000"/>
          <w:sz w:val="24"/>
          <w:szCs w:val="24"/>
        </w:rPr>
      </w:pPr>
    </w:p>
    <w:p w:rsidR="00604FC7" w:rsidRDefault="00604FC7" w:rsidP="006610FB">
      <w:pPr>
        <w:ind w:left="1069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1.4. Подготовка доклада-презентации</w:t>
      </w:r>
    </w:p>
    <w:p w:rsidR="005D03CA" w:rsidRDefault="005D03CA" w:rsidP="006C6200">
      <w:pPr>
        <w:ind w:firstLine="708"/>
        <w:jc w:val="both"/>
        <w:rPr>
          <w:b/>
          <w:sz w:val="24"/>
          <w:szCs w:val="24"/>
        </w:rPr>
      </w:pPr>
      <w:r>
        <w:rPr>
          <w:b/>
          <w:spacing w:val="1"/>
          <w:sz w:val="24"/>
          <w:szCs w:val="24"/>
        </w:rPr>
        <w:t xml:space="preserve">Раздел 1. </w:t>
      </w:r>
      <w:r w:rsidRPr="005D03CA">
        <w:rPr>
          <w:b/>
          <w:spacing w:val="1"/>
          <w:sz w:val="24"/>
          <w:szCs w:val="24"/>
        </w:rPr>
        <w:t>«</w:t>
      </w:r>
      <w:r w:rsidRPr="005D03CA">
        <w:rPr>
          <w:b/>
          <w:sz w:val="24"/>
          <w:szCs w:val="24"/>
        </w:rPr>
        <w:t>Понятие допинга</w:t>
      </w:r>
      <w:r>
        <w:rPr>
          <w:b/>
          <w:sz w:val="24"/>
          <w:szCs w:val="24"/>
        </w:rPr>
        <w:t>. История возникновения допинга</w:t>
      </w:r>
      <w:r w:rsidRPr="005D03CA">
        <w:rPr>
          <w:b/>
          <w:sz w:val="24"/>
          <w:szCs w:val="24"/>
        </w:rPr>
        <w:t>»</w:t>
      </w:r>
    </w:p>
    <w:p w:rsidR="005D03CA" w:rsidRDefault="005D03CA" w:rsidP="005D03CA">
      <w:pPr>
        <w:jc w:val="both"/>
        <w:rPr>
          <w:sz w:val="24"/>
          <w:szCs w:val="24"/>
        </w:rPr>
      </w:pPr>
      <w:r w:rsidRPr="005D03CA">
        <w:rPr>
          <w:sz w:val="24"/>
          <w:szCs w:val="24"/>
        </w:rPr>
        <w:t>1</w:t>
      </w:r>
      <w:r>
        <w:rPr>
          <w:b/>
          <w:sz w:val="24"/>
          <w:szCs w:val="24"/>
        </w:rPr>
        <w:t>.</w:t>
      </w:r>
      <w:r w:rsidRPr="004E527C">
        <w:rPr>
          <w:sz w:val="24"/>
          <w:szCs w:val="24"/>
        </w:rPr>
        <w:t>Самые невероятные допинги в истории спорта</w:t>
      </w:r>
    </w:p>
    <w:p w:rsidR="004E527C" w:rsidRDefault="004E527C" w:rsidP="005D03CA">
      <w:pPr>
        <w:jc w:val="both"/>
        <w:rPr>
          <w:sz w:val="24"/>
          <w:szCs w:val="24"/>
        </w:rPr>
      </w:pPr>
      <w:r>
        <w:rPr>
          <w:sz w:val="24"/>
          <w:szCs w:val="24"/>
        </w:rPr>
        <w:t>2.Важные даты в истории борьбы с допингом</w:t>
      </w:r>
    </w:p>
    <w:p w:rsidR="004E527C" w:rsidRDefault="004E527C" w:rsidP="005D03C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3.Аккредитованные </w:t>
      </w:r>
      <w:r w:rsidR="0085266F">
        <w:rPr>
          <w:sz w:val="24"/>
          <w:szCs w:val="24"/>
          <w:lang w:val="en-US"/>
        </w:rPr>
        <w:t>WADA</w:t>
      </w:r>
      <w:r w:rsidR="0085266F">
        <w:rPr>
          <w:sz w:val="24"/>
          <w:szCs w:val="24"/>
        </w:rPr>
        <w:t xml:space="preserve"> </w:t>
      </w:r>
      <w:r w:rsidR="0062525E">
        <w:rPr>
          <w:sz w:val="24"/>
          <w:szCs w:val="24"/>
        </w:rPr>
        <w:t>л</w:t>
      </w:r>
      <w:r w:rsidR="0085266F">
        <w:rPr>
          <w:sz w:val="24"/>
          <w:szCs w:val="24"/>
        </w:rPr>
        <w:t>аборатории</w:t>
      </w:r>
      <w:r w:rsidR="0062525E">
        <w:rPr>
          <w:sz w:val="24"/>
          <w:szCs w:val="24"/>
        </w:rPr>
        <w:t xml:space="preserve"> </w:t>
      </w:r>
    </w:p>
    <w:p w:rsidR="0085266F" w:rsidRDefault="0085266F" w:rsidP="005D03CA">
      <w:pPr>
        <w:jc w:val="both"/>
        <w:rPr>
          <w:spacing w:val="1"/>
          <w:sz w:val="24"/>
          <w:szCs w:val="24"/>
        </w:rPr>
      </w:pPr>
      <w:r w:rsidRPr="0085266F">
        <w:rPr>
          <w:spacing w:val="1"/>
          <w:sz w:val="24"/>
          <w:szCs w:val="24"/>
        </w:rPr>
        <w:t xml:space="preserve">4. Антидопинговые агентства </w:t>
      </w:r>
      <w:r>
        <w:rPr>
          <w:spacing w:val="1"/>
          <w:sz w:val="24"/>
          <w:szCs w:val="24"/>
        </w:rPr>
        <w:t>стран мира.</w:t>
      </w:r>
    </w:p>
    <w:p w:rsidR="0085266F" w:rsidRDefault="0085266F" w:rsidP="005D03CA">
      <w:pPr>
        <w:jc w:val="both"/>
        <w:rPr>
          <w:spacing w:val="1"/>
          <w:sz w:val="24"/>
          <w:szCs w:val="24"/>
        </w:rPr>
      </w:pPr>
      <w:r>
        <w:rPr>
          <w:spacing w:val="1"/>
          <w:sz w:val="24"/>
          <w:szCs w:val="24"/>
        </w:rPr>
        <w:t xml:space="preserve">5. </w:t>
      </w:r>
      <w:r w:rsidRPr="0085266F">
        <w:rPr>
          <w:spacing w:val="1"/>
          <w:sz w:val="24"/>
          <w:szCs w:val="24"/>
        </w:rPr>
        <w:t xml:space="preserve">Доклад </w:t>
      </w:r>
      <w:proofErr w:type="spellStart"/>
      <w:r w:rsidRPr="0085266F">
        <w:rPr>
          <w:spacing w:val="1"/>
          <w:sz w:val="24"/>
          <w:szCs w:val="24"/>
        </w:rPr>
        <w:t>Макларена</w:t>
      </w:r>
      <w:proofErr w:type="spellEnd"/>
    </w:p>
    <w:p w:rsidR="0085266F" w:rsidRPr="0085266F" w:rsidRDefault="0085266F" w:rsidP="005D03CA">
      <w:pPr>
        <w:jc w:val="both"/>
        <w:rPr>
          <w:spacing w:val="1"/>
          <w:sz w:val="24"/>
          <w:szCs w:val="24"/>
        </w:rPr>
      </w:pPr>
      <w:r>
        <w:rPr>
          <w:spacing w:val="1"/>
          <w:sz w:val="24"/>
          <w:szCs w:val="24"/>
        </w:rPr>
        <w:t xml:space="preserve">6. </w:t>
      </w:r>
      <w:r w:rsidRPr="0085266F">
        <w:rPr>
          <w:spacing w:val="1"/>
          <w:sz w:val="24"/>
          <w:szCs w:val="24"/>
        </w:rPr>
        <w:t>Дискриминация российского спорта</w:t>
      </w:r>
    </w:p>
    <w:p w:rsidR="006C6200" w:rsidRDefault="006C6200" w:rsidP="006C6200">
      <w:pPr>
        <w:ind w:firstLine="708"/>
        <w:jc w:val="both"/>
        <w:rPr>
          <w:b/>
          <w:sz w:val="24"/>
          <w:szCs w:val="24"/>
        </w:rPr>
      </w:pPr>
      <w:r w:rsidRPr="001229E6">
        <w:rPr>
          <w:b/>
          <w:spacing w:val="1"/>
          <w:sz w:val="24"/>
          <w:szCs w:val="24"/>
        </w:rPr>
        <w:t>Раздел 4. «</w:t>
      </w:r>
      <w:r w:rsidRPr="001229E6">
        <w:rPr>
          <w:b/>
          <w:sz w:val="24"/>
          <w:szCs w:val="24"/>
        </w:rPr>
        <w:t>Виды спорта и допинг».</w:t>
      </w:r>
    </w:p>
    <w:p w:rsidR="006C6200" w:rsidRPr="006C6200" w:rsidRDefault="006C6200" w:rsidP="006C6200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Темы:</w:t>
      </w:r>
    </w:p>
    <w:p w:rsidR="00604FC7" w:rsidRDefault="006C6200" w:rsidP="008947B2">
      <w:pPr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="008947B2">
        <w:rPr>
          <w:sz w:val="24"/>
          <w:szCs w:val="24"/>
        </w:rPr>
        <w:t>Допинговые препараты</w:t>
      </w:r>
      <w:r w:rsidR="00345A6C">
        <w:rPr>
          <w:sz w:val="24"/>
          <w:szCs w:val="24"/>
        </w:rPr>
        <w:t xml:space="preserve"> </w:t>
      </w:r>
      <w:proofErr w:type="gramStart"/>
      <w:r w:rsidR="008947B2">
        <w:rPr>
          <w:sz w:val="24"/>
          <w:szCs w:val="24"/>
        </w:rPr>
        <w:t>в спорта</w:t>
      </w:r>
      <w:proofErr w:type="gramEnd"/>
      <w:r w:rsidR="008947B2">
        <w:rPr>
          <w:sz w:val="24"/>
          <w:szCs w:val="24"/>
        </w:rPr>
        <w:t>.</w:t>
      </w:r>
    </w:p>
    <w:p w:rsidR="008947B2" w:rsidRDefault="008947B2" w:rsidP="008947B2">
      <w:pPr>
        <w:jc w:val="both"/>
        <w:rPr>
          <w:sz w:val="24"/>
          <w:szCs w:val="24"/>
        </w:rPr>
      </w:pPr>
      <w:r>
        <w:rPr>
          <w:sz w:val="24"/>
          <w:szCs w:val="24"/>
        </w:rPr>
        <w:t>2. Классификация допингов и их воздействие</w:t>
      </w:r>
    </w:p>
    <w:p w:rsidR="008947B2" w:rsidRDefault="008947B2" w:rsidP="008947B2">
      <w:pPr>
        <w:jc w:val="both"/>
        <w:rPr>
          <w:sz w:val="24"/>
          <w:szCs w:val="24"/>
        </w:rPr>
      </w:pPr>
      <w:r>
        <w:rPr>
          <w:sz w:val="24"/>
          <w:szCs w:val="24"/>
        </w:rPr>
        <w:t>3. Биологический паспорт спортсмена</w:t>
      </w:r>
    </w:p>
    <w:p w:rsidR="008947B2" w:rsidRDefault="008947B2" w:rsidP="008947B2">
      <w:pPr>
        <w:jc w:val="both"/>
        <w:rPr>
          <w:sz w:val="24"/>
          <w:szCs w:val="24"/>
        </w:rPr>
      </w:pPr>
      <w:r>
        <w:rPr>
          <w:sz w:val="24"/>
          <w:szCs w:val="24"/>
        </w:rPr>
        <w:t>4.</w:t>
      </w:r>
      <w:r w:rsidR="00345A6C">
        <w:rPr>
          <w:sz w:val="24"/>
          <w:szCs w:val="24"/>
        </w:rPr>
        <w:t xml:space="preserve"> Распространенность допинга в </w:t>
      </w:r>
      <w:r w:rsidR="007047FD">
        <w:rPr>
          <w:sz w:val="24"/>
          <w:szCs w:val="24"/>
        </w:rPr>
        <w:t>мире.</w:t>
      </w:r>
    </w:p>
    <w:p w:rsidR="00345A6C" w:rsidRDefault="00345A6C" w:rsidP="008947B2">
      <w:pPr>
        <w:jc w:val="both"/>
        <w:rPr>
          <w:sz w:val="24"/>
          <w:szCs w:val="24"/>
        </w:rPr>
      </w:pPr>
      <w:r>
        <w:rPr>
          <w:sz w:val="24"/>
          <w:szCs w:val="24"/>
        </w:rPr>
        <w:t>5. БАД в структуре нарушений антидопинговых правил</w:t>
      </w:r>
    </w:p>
    <w:p w:rsidR="00345A6C" w:rsidRDefault="00345A6C" w:rsidP="008947B2">
      <w:pPr>
        <w:jc w:val="both"/>
        <w:rPr>
          <w:sz w:val="24"/>
          <w:szCs w:val="24"/>
        </w:rPr>
      </w:pPr>
      <w:r>
        <w:rPr>
          <w:sz w:val="24"/>
          <w:szCs w:val="24"/>
        </w:rPr>
        <w:t>6. Вред допинга для здоровья человека.</w:t>
      </w:r>
    </w:p>
    <w:p w:rsidR="00D51C0D" w:rsidRPr="00604FC7" w:rsidRDefault="00D51C0D" w:rsidP="008947B2">
      <w:pPr>
        <w:jc w:val="both"/>
        <w:rPr>
          <w:sz w:val="24"/>
          <w:szCs w:val="24"/>
        </w:rPr>
      </w:pPr>
    </w:p>
    <w:p w:rsidR="00604FC7" w:rsidRDefault="0009473C" w:rsidP="0009473C">
      <w:pPr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1.5. Учебный семинар</w:t>
      </w:r>
    </w:p>
    <w:p w:rsidR="0009473C" w:rsidRPr="00050B22" w:rsidRDefault="0009473C" w:rsidP="0009473C">
      <w:pPr>
        <w:ind w:firstLine="708"/>
        <w:jc w:val="both"/>
        <w:rPr>
          <w:b/>
          <w:color w:val="000000"/>
          <w:sz w:val="24"/>
          <w:szCs w:val="24"/>
        </w:rPr>
      </w:pPr>
      <w:r w:rsidRPr="001229E6">
        <w:rPr>
          <w:b/>
          <w:spacing w:val="1"/>
          <w:sz w:val="24"/>
          <w:szCs w:val="24"/>
        </w:rPr>
        <w:t>Раздел 4. «</w:t>
      </w:r>
      <w:r w:rsidRPr="001229E6">
        <w:rPr>
          <w:b/>
          <w:sz w:val="24"/>
          <w:szCs w:val="24"/>
        </w:rPr>
        <w:t>Виды спорта и допинг».</w:t>
      </w:r>
    </w:p>
    <w:p w:rsidR="0009473C" w:rsidRPr="00D51C0D" w:rsidRDefault="00D51C0D" w:rsidP="0009473C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Тема: </w:t>
      </w:r>
      <w:r>
        <w:rPr>
          <w:sz w:val="24"/>
          <w:szCs w:val="24"/>
        </w:rPr>
        <w:t>Последствия применения допинга для здоровья спортсмена</w:t>
      </w:r>
    </w:p>
    <w:p w:rsidR="00604FC7" w:rsidRDefault="00604FC7" w:rsidP="006610FB">
      <w:pPr>
        <w:ind w:left="1069"/>
        <w:jc w:val="center"/>
        <w:rPr>
          <w:b/>
          <w:i/>
          <w:sz w:val="24"/>
          <w:szCs w:val="24"/>
        </w:rPr>
      </w:pPr>
    </w:p>
    <w:p w:rsidR="00D51C0D" w:rsidRDefault="00D51C0D" w:rsidP="006610FB">
      <w:pPr>
        <w:ind w:left="1069"/>
        <w:jc w:val="center"/>
        <w:rPr>
          <w:b/>
          <w:i/>
          <w:sz w:val="24"/>
          <w:szCs w:val="24"/>
        </w:rPr>
      </w:pPr>
    </w:p>
    <w:p w:rsidR="00D51C0D" w:rsidRDefault="00D51C0D" w:rsidP="006610FB">
      <w:pPr>
        <w:ind w:left="1069"/>
        <w:jc w:val="center"/>
        <w:rPr>
          <w:b/>
          <w:i/>
          <w:sz w:val="24"/>
          <w:szCs w:val="24"/>
        </w:rPr>
      </w:pPr>
    </w:p>
    <w:p w:rsidR="00D51C0D" w:rsidRDefault="00D51C0D" w:rsidP="006610FB">
      <w:pPr>
        <w:ind w:left="1069"/>
        <w:jc w:val="center"/>
        <w:rPr>
          <w:b/>
          <w:i/>
          <w:sz w:val="24"/>
          <w:szCs w:val="24"/>
        </w:rPr>
      </w:pPr>
    </w:p>
    <w:p w:rsidR="00017D67" w:rsidRPr="00233139" w:rsidRDefault="00233139" w:rsidP="00D51C0D">
      <w:pPr>
        <w:ind w:left="1069"/>
        <w:jc w:val="center"/>
        <w:rPr>
          <w:b/>
          <w:i/>
          <w:sz w:val="24"/>
          <w:szCs w:val="24"/>
        </w:rPr>
      </w:pPr>
      <w:r w:rsidRPr="00233139">
        <w:rPr>
          <w:b/>
          <w:i/>
          <w:sz w:val="24"/>
          <w:szCs w:val="24"/>
        </w:rPr>
        <w:t>2.</w:t>
      </w:r>
      <w:r w:rsidR="005C24E8" w:rsidRPr="00233139">
        <w:rPr>
          <w:b/>
          <w:i/>
          <w:sz w:val="24"/>
          <w:szCs w:val="24"/>
        </w:rPr>
        <w:t>Рекомендации по оцениванию результатов достижения компетенций</w:t>
      </w:r>
    </w:p>
    <w:p w:rsidR="005C24E8" w:rsidRPr="00233139" w:rsidRDefault="005C24E8" w:rsidP="00D51C0D">
      <w:pPr>
        <w:ind w:firstLine="708"/>
        <w:jc w:val="both"/>
        <w:rPr>
          <w:sz w:val="24"/>
          <w:szCs w:val="24"/>
        </w:rPr>
      </w:pPr>
      <w:r w:rsidRPr="00233139">
        <w:rPr>
          <w:sz w:val="24"/>
          <w:szCs w:val="24"/>
        </w:rPr>
        <w:t>Оценка качества освоения дисциплины «</w:t>
      </w:r>
      <w:r w:rsidR="00233139" w:rsidRPr="00233139">
        <w:rPr>
          <w:sz w:val="24"/>
          <w:szCs w:val="24"/>
        </w:rPr>
        <w:t>Основы антидопингового обеспечения</w:t>
      </w:r>
      <w:r w:rsidRPr="00233139">
        <w:rPr>
          <w:sz w:val="24"/>
          <w:szCs w:val="24"/>
        </w:rPr>
        <w:t>» обучающимися включает результаты текущего контроля успеваемости и промежуточной аттестации.</w:t>
      </w:r>
    </w:p>
    <w:p w:rsidR="005C24E8" w:rsidRPr="00233139" w:rsidRDefault="005C24E8" w:rsidP="00D51C0D">
      <w:pPr>
        <w:ind w:firstLine="708"/>
        <w:jc w:val="both"/>
        <w:rPr>
          <w:sz w:val="24"/>
          <w:szCs w:val="24"/>
        </w:rPr>
      </w:pPr>
      <w:r w:rsidRPr="00B578D7">
        <w:rPr>
          <w:b/>
          <w:i/>
          <w:sz w:val="24"/>
          <w:szCs w:val="24"/>
          <w:u w:val="single"/>
        </w:rPr>
        <w:t>Текущая аттестация</w:t>
      </w:r>
      <w:r w:rsidRPr="00233139">
        <w:rPr>
          <w:sz w:val="24"/>
          <w:szCs w:val="24"/>
        </w:rPr>
        <w:t xml:space="preserve"> – оценка учебных достижений студента по различным видам учебной деятельности в процессе изучения дисциплины.</w:t>
      </w:r>
    </w:p>
    <w:p w:rsidR="005C24E8" w:rsidRPr="00233139" w:rsidRDefault="005C24E8" w:rsidP="00D51C0D">
      <w:pPr>
        <w:ind w:firstLine="708"/>
        <w:jc w:val="both"/>
        <w:rPr>
          <w:sz w:val="24"/>
          <w:szCs w:val="24"/>
        </w:rPr>
      </w:pPr>
      <w:r w:rsidRPr="00233139">
        <w:rPr>
          <w:sz w:val="24"/>
          <w:szCs w:val="24"/>
        </w:rPr>
        <w:t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</w:t>
      </w:r>
      <w:r w:rsidR="00C47736" w:rsidRPr="00233139">
        <w:rPr>
          <w:sz w:val="24"/>
          <w:szCs w:val="24"/>
        </w:rPr>
        <w:t xml:space="preserve"> в</w:t>
      </w:r>
      <w:r w:rsidRPr="00233139">
        <w:rPr>
          <w:sz w:val="24"/>
          <w:szCs w:val="24"/>
        </w:rPr>
        <w:t xml:space="preserve"> установленном порядке графиком учебного процесса.</w:t>
      </w:r>
    </w:p>
    <w:p w:rsidR="005C24E8" w:rsidRPr="00233139" w:rsidRDefault="005C24E8" w:rsidP="00D51C0D">
      <w:pPr>
        <w:ind w:firstLine="708"/>
        <w:jc w:val="both"/>
        <w:rPr>
          <w:sz w:val="24"/>
          <w:szCs w:val="24"/>
        </w:rPr>
      </w:pPr>
      <w:r w:rsidRPr="00233139">
        <w:rPr>
          <w:sz w:val="24"/>
          <w:szCs w:val="24"/>
        </w:rPr>
        <w:lastRenderedPageBreak/>
        <w:t>К формам контроля текущей успеваемости по дисциплине «</w:t>
      </w:r>
      <w:r w:rsidR="00233139" w:rsidRPr="00233139">
        <w:rPr>
          <w:sz w:val="24"/>
          <w:szCs w:val="24"/>
        </w:rPr>
        <w:t>Основы антидопингового обеспечения</w:t>
      </w:r>
      <w:r w:rsidRPr="00233139">
        <w:rPr>
          <w:sz w:val="24"/>
          <w:szCs w:val="24"/>
        </w:rPr>
        <w:t>» относятся:</w:t>
      </w:r>
    </w:p>
    <w:p w:rsidR="00C47736" w:rsidRPr="00C5436C" w:rsidRDefault="00CB6CDF" w:rsidP="00D51C0D">
      <w:pPr>
        <w:ind w:firstLine="708"/>
        <w:jc w:val="both"/>
        <w:rPr>
          <w:sz w:val="24"/>
          <w:szCs w:val="24"/>
        </w:rPr>
      </w:pPr>
      <w:r w:rsidRPr="00CB6CDF">
        <w:rPr>
          <w:b/>
          <w:sz w:val="24"/>
          <w:szCs w:val="24"/>
        </w:rPr>
        <w:t>2.1.</w:t>
      </w:r>
      <w:r w:rsidR="005C24E8" w:rsidRPr="00C5436C">
        <w:rPr>
          <w:sz w:val="24"/>
          <w:szCs w:val="24"/>
        </w:rPr>
        <w:t xml:space="preserve"> </w:t>
      </w:r>
      <w:r w:rsidR="005C24E8" w:rsidRPr="00C5436C">
        <w:rPr>
          <w:b/>
          <w:sz w:val="24"/>
          <w:szCs w:val="24"/>
        </w:rPr>
        <w:t xml:space="preserve">Собеседование, устный опрос </w:t>
      </w:r>
      <w:r w:rsidR="005C24E8" w:rsidRPr="00C5436C">
        <w:rPr>
          <w:sz w:val="24"/>
          <w:szCs w:val="24"/>
        </w:rPr>
        <w:t xml:space="preserve">- специальная беседа преподавателя с обучающимся на темы, связанные с изучаемой дисциплиной, рассчитанная на выяснение </w:t>
      </w:r>
      <w:proofErr w:type="gramStart"/>
      <w:r w:rsidR="005C24E8" w:rsidRPr="00C5436C">
        <w:rPr>
          <w:sz w:val="24"/>
          <w:szCs w:val="24"/>
        </w:rPr>
        <w:t>объема знаний</w:t>
      </w:r>
      <w:proofErr w:type="gramEnd"/>
      <w:r w:rsidR="005C24E8" w:rsidRPr="00C5436C">
        <w:rPr>
          <w:sz w:val="24"/>
          <w:szCs w:val="24"/>
        </w:rPr>
        <w:t xml:space="preserve"> обучающегося по определенному разделу, теме, проблеме и т.п., цель которой – систематизация и уточнение имеющихся у студента знаний, проверка его индивидуальных возможностей усвоения материала.</w:t>
      </w:r>
    </w:p>
    <w:p w:rsidR="00906804" w:rsidRDefault="00C47736" w:rsidP="00D51C0D">
      <w:pPr>
        <w:ind w:firstLine="708"/>
        <w:rPr>
          <w:b/>
          <w:sz w:val="24"/>
          <w:szCs w:val="24"/>
        </w:rPr>
      </w:pPr>
      <w:r w:rsidRPr="00C5436C">
        <w:rPr>
          <w:b/>
          <w:sz w:val="24"/>
          <w:szCs w:val="24"/>
        </w:rPr>
        <w:t>Критерии оценки</w:t>
      </w:r>
      <w:r w:rsidR="00C5436C" w:rsidRPr="00C5436C">
        <w:rPr>
          <w:b/>
          <w:sz w:val="24"/>
          <w:szCs w:val="24"/>
        </w:rPr>
        <w:t xml:space="preserve"> собеседования, устного опроса</w:t>
      </w:r>
      <w:r w:rsidR="00906804">
        <w:rPr>
          <w:b/>
          <w:sz w:val="24"/>
          <w:szCs w:val="24"/>
        </w:rPr>
        <w:t>:</w:t>
      </w:r>
    </w:p>
    <w:p w:rsidR="00906804" w:rsidRPr="00906804" w:rsidRDefault="00906804" w:rsidP="00D51C0D">
      <w:pPr>
        <w:ind w:firstLine="708"/>
        <w:jc w:val="both"/>
        <w:rPr>
          <w:sz w:val="24"/>
          <w:szCs w:val="24"/>
        </w:rPr>
      </w:pPr>
      <w:r w:rsidRPr="00906804">
        <w:rPr>
          <w:sz w:val="24"/>
          <w:szCs w:val="24"/>
        </w:rPr>
        <w:t>Оценка</w:t>
      </w:r>
      <w:r w:rsidR="00116067" w:rsidRPr="00906804">
        <w:rPr>
          <w:sz w:val="24"/>
          <w:szCs w:val="24"/>
        </w:rPr>
        <w:t xml:space="preserve"> «5»</w:t>
      </w:r>
      <w:r w:rsidRPr="00906804">
        <w:rPr>
          <w:sz w:val="24"/>
          <w:szCs w:val="24"/>
        </w:rPr>
        <w:t xml:space="preserve"> </w:t>
      </w:r>
      <w:r w:rsidR="00116067" w:rsidRPr="00906804">
        <w:rPr>
          <w:sz w:val="24"/>
          <w:szCs w:val="24"/>
        </w:rPr>
        <w:t xml:space="preserve">(отлично) ставится, если </w:t>
      </w:r>
      <w:proofErr w:type="gramStart"/>
      <w:r w:rsidR="00116067" w:rsidRPr="00906804">
        <w:rPr>
          <w:sz w:val="24"/>
          <w:szCs w:val="24"/>
        </w:rPr>
        <w:t>вопросы  раскрыты</w:t>
      </w:r>
      <w:proofErr w:type="gramEnd"/>
      <w:r w:rsidR="00116067" w:rsidRPr="00906804">
        <w:rPr>
          <w:sz w:val="24"/>
          <w:szCs w:val="24"/>
        </w:rPr>
        <w:t xml:space="preserve"> в полном объеме, изложены логично, без существенных ошибок. Ответ не требует дополнительных вопросов</w:t>
      </w:r>
      <w:r w:rsidRPr="00906804">
        <w:rPr>
          <w:sz w:val="24"/>
          <w:szCs w:val="24"/>
        </w:rPr>
        <w:t>, сделаны выводы, речь хорошая.</w:t>
      </w:r>
    </w:p>
    <w:p w:rsidR="00906804" w:rsidRPr="00906804" w:rsidRDefault="00906804" w:rsidP="00D51C0D">
      <w:pPr>
        <w:ind w:firstLine="708"/>
        <w:jc w:val="both"/>
        <w:rPr>
          <w:sz w:val="24"/>
          <w:szCs w:val="24"/>
        </w:rPr>
      </w:pPr>
      <w:r w:rsidRPr="00906804">
        <w:rPr>
          <w:sz w:val="24"/>
          <w:szCs w:val="24"/>
        </w:rPr>
        <w:t>Оценка</w:t>
      </w:r>
      <w:r w:rsidR="00116067" w:rsidRPr="00906804">
        <w:rPr>
          <w:sz w:val="24"/>
          <w:szCs w:val="24"/>
        </w:rPr>
        <w:t xml:space="preserve"> «4»</w:t>
      </w:r>
      <w:r w:rsidRPr="00906804">
        <w:rPr>
          <w:sz w:val="24"/>
          <w:szCs w:val="24"/>
        </w:rPr>
        <w:t xml:space="preserve"> </w:t>
      </w:r>
      <w:r w:rsidR="00116067" w:rsidRPr="00906804">
        <w:rPr>
          <w:sz w:val="24"/>
          <w:szCs w:val="24"/>
        </w:rPr>
        <w:t>(хорошо) ставится, если в ответе допущены незначительные ошибки, изложение вопросов недостаточно систематизированное и последовательное</w:t>
      </w:r>
      <w:r w:rsidRPr="00906804">
        <w:rPr>
          <w:sz w:val="24"/>
          <w:szCs w:val="24"/>
        </w:rPr>
        <w:t>, в выводах имеются неточности.</w:t>
      </w:r>
    </w:p>
    <w:p w:rsidR="00906804" w:rsidRPr="00906804" w:rsidRDefault="00906804" w:rsidP="00D51C0D">
      <w:pPr>
        <w:ind w:firstLine="708"/>
        <w:jc w:val="both"/>
        <w:rPr>
          <w:sz w:val="24"/>
          <w:szCs w:val="24"/>
        </w:rPr>
      </w:pPr>
      <w:r w:rsidRPr="00906804">
        <w:rPr>
          <w:sz w:val="24"/>
          <w:szCs w:val="24"/>
        </w:rPr>
        <w:t>Оценка</w:t>
      </w:r>
      <w:r w:rsidR="00116067" w:rsidRPr="00906804">
        <w:rPr>
          <w:sz w:val="24"/>
          <w:szCs w:val="24"/>
        </w:rPr>
        <w:t xml:space="preserve"> «3»</w:t>
      </w:r>
      <w:r w:rsidRPr="00906804">
        <w:rPr>
          <w:sz w:val="24"/>
          <w:szCs w:val="24"/>
        </w:rPr>
        <w:t xml:space="preserve"> </w:t>
      </w:r>
      <w:r w:rsidR="00116067" w:rsidRPr="00906804">
        <w:rPr>
          <w:sz w:val="24"/>
          <w:szCs w:val="24"/>
        </w:rPr>
        <w:t>(удовлетворительно) ставится, если в ответе имеются существенные ошибки, в том числе в выводах, аргументация слабая, изложение вопросов недостаточн</w:t>
      </w:r>
      <w:r w:rsidRPr="00906804">
        <w:rPr>
          <w:sz w:val="24"/>
          <w:szCs w:val="24"/>
        </w:rPr>
        <w:t>о самостоятельное, речь бедная.</w:t>
      </w:r>
    </w:p>
    <w:p w:rsidR="00116067" w:rsidRPr="00906804" w:rsidRDefault="00906804" w:rsidP="00D51C0D">
      <w:pPr>
        <w:ind w:firstLine="708"/>
        <w:jc w:val="both"/>
        <w:rPr>
          <w:b/>
          <w:sz w:val="24"/>
          <w:szCs w:val="24"/>
        </w:rPr>
      </w:pPr>
      <w:r w:rsidRPr="00906804">
        <w:rPr>
          <w:sz w:val="24"/>
          <w:szCs w:val="24"/>
        </w:rPr>
        <w:t>Оценка</w:t>
      </w:r>
      <w:r w:rsidR="00116067" w:rsidRPr="00906804">
        <w:rPr>
          <w:sz w:val="24"/>
          <w:szCs w:val="24"/>
        </w:rPr>
        <w:t xml:space="preserve"> «2»</w:t>
      </w:r>
      <w:r w:rsidRPr="00906804">
        <w:rPr>
          <w:sz w:val="24"/>
          <w:szCs w:val="24"/>
        </w:rPr>
        <w:t xml:space="preserve"> </w:t>
      </w:r>
      <w:r w:rsidR="00116067" w:rsidRPr="00906804">
        <w:rPr>
          <w:sz w:val="24"/>
          <w:szCs w:val="24"/>
        </w:rPr>
        <w:t xml:space="preserve">(неудовлетворительно) ставится, если главное содержание </w:t>
      </w:r>
      <w:proofErr w:type="gramStart"/>
      <w:r w:rsidR="00116067" w:rsidRPr="00906804">
        <w:rPr>
          <w:sz w:val="24"/>
          <w:szCs w:val="24"/>
        </w:rPr>
        <w:t xml:space="preserve">вопросов </w:t>
      </w:r>
      <w:r>
        <w:rPr>
          <w:sz w:val="24"/>
          <w:szCs w:val="24"/>
        </w:rPr>
        <w:t xml:space="preserve"> </w:t>
      </w:r>
      <w:r w:rsidR="00116067" w:rsidRPr="00906804">
        <w:rPr>
          <w:sz w:val="24"/>
          <w:szCs w:val="24"/>
        </w:rPr>
        <w:t>не</w:t>
      </w:r>
      <w:proofErr w:type="gramEnd"/>
      <w:r w:rsidR="00116067" w:rsidRPr="00906804">
        <w:rPr>
          <w:sz w:val="24"/>
          <w:szCs w:val="24"/>
        </w:rPr>
        <w:t xml:space="preserve"> раскрыто.</w:t>
      </w:r>
    </w:p>
    <w:p w:rsidR="006A0BDE" w:rsidRPr="00DD2D6A" w:rsidRDefault="006A0BDE" w:rsidP="00D51C0D">
      <w:pPr>
        <w:ind w:firstLine="709"/>
        <w:jc w:val="both"/>
        <w:rPr>
          <w:color w:val="FF0000"/>
          <w:sz w:val="24"/>
          <w:szCs w:val="24"/>
        </w:rPr>
      </w:pPr>
    </w:p>
    <w:p w:rsidR="005B68CA" w:rsidRPr="00CB6CDF" w:rsidRDefault="00CB6CDF" w:rsidP="00D51C0D">
      <w:pPr>
        <w:pStyle w:val="a3"/>
        <w:numPr>
          <w:ilvl w:val="1"/>
          <w:numId w:val="22"/>
        </w:numPr>
        <w:jc w:val="both"/>
        <w:rPr>
          <w:b/>
          <w:sz w:val="24"/>
          <w:szCs w:val="24"/>
        </w:rPr>
      </w:pPr>
      <w:r w:rsidRPr="00CB6CDF">
        <w:rPr>
          <w:b/>
          <w:sz w:val="24"/>
          <w:szCs w:val="24"/>
        </w:rPr>
        <w:t>Практическ</w:t>
      </w:r>
      <w:r w:rsidR="00520587">
        <w:rPr>
          <w:b/>
          <w:sz w:val="24"/>
          <w:szCs w:val="24"/>
        </w:rPr>
        <w:t>ие занятия</w:t>
      </w:r>
    </w:p>
    <w:p w:rsidR="0084292F" w:rsidRDefault="00266128" w:rsidP="00D51C0D">
      <w:pPr>
        <w:ind w:firstLine="709"/>
        <w:jc w:val="both"/>
        <w:rPr>
          <w:sz w:val="24"/>
          <w:szCs w:val="24"/>
        </w:rPr>
      </w:pPr>
      <w:r w:rsidRPr="00266128">
        <w:rPr>
          <w:b/>
          <w:sz w:val="24"/>
          <w:szCs w:val="24"/>
        </w:rPr>
        <w:t>Практические занятия</w:t>
      </w:r>
      <w:r>
        <w:rPr>
          <w:sz w:val="24"/>
          <w:szCs w:val="24"/>
        </w:rPr>
        <w:t xml:space="preserve"> </w:t>
      </w:r>
      <w:r w:rsidRPr="00266128">
        <w:rPr>
          <w:sz w:val="24"/>
          <w:szCs w:val="24"/>
        </w:rPr>
        <w:t>— метод репродуктивного обучения, обеспечи­вающий связь теории и практики, содействующий выработке у студентов умений и навыков применения знаний, полученных на лекции и в ходе самостоятельной работы.</w:t>
      </w:r>
    </w:p>
    <w:p w:rsidR="0084292F" w:rsidRPr="0084292F" w:rsidRDefault="0084292F" w:rsidP="00D51C0D">
      <w:pPr>
        <w:ind w:firstLine="709"/>
        <w:jc w:val="both"/>
        <w:rPr>
          <w:sz w:val="24"/>
          <w:szCs w:val="24"/>
        </w:rPr>
      </w:pPr>
      <w:r w:rsidRPr="0084292F">
        <w:rPr>
          <w:b/>
          <w:sz w:val="24"/>
          <w:szCs w:val="24"/>
        </w:rPr>
        <w:t xml:space="preserve">Критерии оценивания практического занятия  </w:t>
      </w:r>
    </w:p>
    <w:p w:rsidR="0084292F" w:rsidRPr="0084292F" w:rsidRDefault="0084292F" w:rsidP="00D51C0D">
      <w:pPr>
        <w:spacing w:after="9"/>
        <w:ind w:left="-15" w:right="56" w:firstLine="708"/>
        <w:jc w:val="both"/>
        <w:rPr>
          <w:sz w:val="24"/>
          <w:szCs w:val="24"/>
        </w:rPr>
      </w:pPr>
      <w:r w:rsidRPr="0084292F">
        <w:rPr>
          <w:sz w:val="24"/>
          <w:szCs w:val="24"/>
        </w:rPr>
        <w:t xml:space="preserve">Оценка </w:t>
      </w:r>
      <w:r w:rsidRPr="0084292F">
        <w:rPr>
          <w:b/>
          <w:sz w:val="24"/>
          <w:szCs w:val="24"/>
        </w:rPr>
        <w:t>«отлично»</w:t>
      </w:r>
      <w:r w:rsidRPr="0084292F">
        <w:rPr>
          <w:sz w:val="24"/>
          <w:szCs w:val="24"/>
        </w:rPr>
        <w:t xml:space="preserve"> выставляется, если студент имеет глубокие знания учебного материала по теме практической работы, показывает усвоение взаимосвязи </w:t>
      </w:r>
      <w:proofErr w:type="gramStart"/>
      <w:r w:rsidRPr="0084292F">
        <w:rPr>
          <w:sz w:val="24"/>
          <w:szCs w:val="24"/>
        </w:rPr>
        <w:t>основных понятий</w:t>
      </w:r>
      <w:proofErr w:type="gramEnd"/>
      <w:r w:rsidRPr="0084292F">
        <w:rPr>
          <w:sz w:val="24"/>
          <w:szCs w:val="24"/>
        </w:rPr>
        <w:t xml:space="preserve"> используемых в работе, смог ответить на все уточняющие и дополнительные вопросы. Студент демонстрирует знания теоретического и практического материала по теме практической работы, определяет взаимосвязи между показателями задачи, даёт правильный алгоритм решения, определяет междисциплинарные связи по условию задания. </w:t>
      </w:r>
    </w:p>
    <w:p w:rsidR="0084292F" w:rsidRPr="0084292F" w:rsidRDefault="0084292F" w:rsidP="00D51C0D">
      <w:pPr>
        <w:spacing w:after="11"/>
        <w:ind w:left="-15" w:right="56" w:firstLine="708"/>
        <w:jc w:val="both"/>
        <w:rPr>
          <w:sz w:val="24"/>
          <w:szCs w:val="24"/>
        </w:rPr>
      </w:pPr>
      <w:r w:rsidRPr="0084292F">
        <w:rPr>
          <w:sz w:val="24"/>
          <w:szCs w:val="24"/>
        </w:rPr>
        <w:t xml:space="preserve">Оценка </w:t>
      </w:r>
      <w:r w:rsidRPr="0084292F">
        <w:rPr>
          <w:b/>
          <w:sz w:val="24"/>
          <w:szCs w:val="24"/>
        </w:rPr>
        <w:t>«хорошо»</w:t>
      </w:r>
      <w:r w:rsidRPr="0084292F">
        <w:rPr>
          <w:sz w:val="24"/>
          <w:szCs w:val="24"/>
        </w:rPr>
        <w:t xml:space="preserve"> выставляется, если студент показал знание учебного материала, усвоил основную литературу, смог ответить почти полно на все заданные дополнительные и уточняющие вопросы. Студент демонстрирует знания теоретического и практического материала по теме практической работы, допуская незначительные неточности при решении задач, имея неполное понимание междисциплинарных связей при правильном выборе алгоритма решения задания. </w:t>
      </w:r>
    </w:p>
    <w:p w:rsidR="0084292F" w:rsidRPr="0084292F" w:rsidRDefault="0084292F" w:rsidP="00D51C0D">
      <w:pPr>
        <w:spacing w:after="13"/>
        <w:ind w:left="-15" w:right="56" w:firstLine="708"/>
        <w:jc w:val="both"/>
        <w:rPr>
          <w:sz w:val="24"/>
          <w:szCs w:val="24"/>
        </w:rPr>
      </w:pPr>
      <w:r w:rsidRPr="0084292F">
        <w:rPr>
          <w:sz w:val="24"/>
          <w:szCs w:val="24"/>
        </w:rPr>
        <w:t xml:space="preserve">Оценка </w:t>
      </w:r>
      <w:r w:rsidRPr="0084292F">
        <w:rPr>
          <w:b/>
          <w:sz w:val="24"/>
          <w:szCs w:val="24"/>
        </w:rPr>
        <w:t>«удовлетворительно»</w:t>
      </w:r>
      <w:r w:rsidRPr="0084292F">
        <w:rPr>
          <w:sz w:val="24"/>
          <w:szCs w:val="24"/>
        </w:rPr>
        <w:t xml:space="preserve"> выставляется, если студент в целом освоил материал практической работы, ответил не на все уточняющие и дополнительные вопросы. Студент затрудняется с правильной оценкой предложенной задачи, даёт неполный ответ, требующий наводящих вопросов преподавателя, выбор алгоритма решения задачи возможен при наводящих вопросах преподавателя. </w:t>
      </w:r>
    </w:p>
    <w:p w:rsidR="0084292F" w:rsidRPr="0084292F" w:rsidRDefault="0084292F" w:rsidP="00D51C0D">
      <w:pPr>
        <w:spacing w:after="13"/>
        <w:ind w:left="-15" w:right="56" w:firstLine="708"/>
        <w:jc w:val="both"/>
        <w:rPr>
          <w:sz w:val="24"/>
          <w:szCs w:val="24"/>
        </w:rPr>
      </w:pPr>
      <w:r w:rsidRPr="0084292F">
        <w:rPr>
          <w:sz w:val="24"/>
          <w:szCs w:val="24"/>
        </w:rPr>
        <w:t>Оценка</w:t>
      </w:r>
      <w:r w:rsidRPr="0084292F">
        <w:rPr>
          <w:b/>
          <w:sz w:val="24"/>
          <w:szCs w:val="24"/>
        </w:rPr>
        <w:t xml:space="preserve"> «неудовлетворительно»</w:t>
      </w:r>
      <w:r w:rsidRPr="0084292F">
        <w:rPr>
          <w:sz w:val="24"/>
          <w:szCs w:val="24"/>
        </w:rPr>
        <w:t xml:space="preserve"> выставляется студенту, если он имеет существенные пробелы в знаниях основного учебного материала практической работы, который полностью не раскрыл содержание вопросов, не смог ответить на уточняющие и дополнительные вопросы. Студент даёт неверную оценку ситуации, неправильно выбирает алгоритм действий. </w:t>
      </w:r>
    </w:p>
    <w:p w:rsidR="008E336C" w:rsidRDefault="008D3C45" w:rsidP="00D51C0D">
      <w:pPr>
        <w:ind w:firstLine="709"/>
        <w:rPr>
          <w:b/>
          <w:sz w:val="24"/>
          <w:szCs w:val="24"/>
        </w:rPr>
      </w:pPr>
      <w:r w:rsidRPr="008D3C45">
        <w:rPr>
          <w:b/>
          <w:sz w:val="24"/>
          <w:szCs w:val="24"/>
        </w:rPr>
        <w:t>2.3. Доклад-презентация</w:t>
      </w:r>
    </w:p>
    <w:p w:rsidR="006A5A3F" w:rsidRPr="002617A1" w:rsidRDefault="006A5A3F" w:rsidP="00D51C0D">
      <w:pPr>
        <w:ind w:firstLine="709"/>
        <w:jc w:val="both"/>
        <w:rPr>
          <w:sz w:val="24"/>
          <w:szCs w:val="24"/>
        </w:rPr>
      </w:pPr>
      <w:r w:rsidRPr="002617A1">
        <w:rPr>
          <w:b/>
          <w:i/>
          <w:sz w:val="24"/>
          <w:szCs w:val="24"/>
        </w:rPr>
        <w:t>Доклад</w:t>
      </w:r>
      <w:r w:rsidRPr="002617A1">
        <w:rPr>
          <w:sz w:val="24"/>
          <w:szCs w:val="24"/>
        </w:rPr>
        <w:t xml:space="preserve"> – продукт самостоятельной работы студента, представляющий собой краткое изложение в письменном виде и представление в устной форме полученных результатов теоретического анализа определенной темы (раздела), где студент </w:t>
      </w:r>
      <w:r w:rsidRPr="002617A1">
        <w:rPr>
          <w:sz w:val="24"/>
          <w:szCs w:val="24"/>
        </w:rPr>
        <w:lastRenderedPageBreak/>
        <w:t>представляет краткое изложение содержания научных трудов, литературы по определенной   теме. Объем доклада может достигать 5-10 стр.</w:t>
      </w:r>
    </w:p>
    <w:p w:rsidR="006A5A3F" w:rsidRPr="002617A1" w:rsidRDefault="006A5A3F" w:rsidP="00D51C0D">
      <w:pPr>
        <w:ind w:firstLine="709"/>
        <w:jc w:val="both"/>
        <w:rPr>
          <w:sz w:val="24"/>
          <w:szCs w:val="24"/>
        </w:rPr>
      </w:pPr>
      <w:r w:rsidRPr="002617A1">
        <w:rPr>
          <w:b/>
          <w:i/>
          <w:sz w:val="24"/>
          <w:szCs w:val="24"/>
        </w:rPr>
        <w:t>Презентация</w:t>
      </w:r>
      <w:r w:rsidRPr="002617A1">
        <w:rPr>
          <w:sz w:val="24"/>
          <w:szCs w:val="24"/>
        </w:rPr>
        <w:t xml:space="preserve"> – представление студентом наработанной информации по теме доклада в виде набора слайдов и спецэффектов, подготовленных в выбранной программе.</w:t>
      </w:r>
    </w:p>
    <w:p w:rsidR="006A5A3F" w:rsidRPr="002617A1" w:rsidRDefault="006A5A3F" w:rsidP="00D51C0D">
      <w:pPr>
        <w:ind w:firstLine="709"/>
        <w:jc w:val="both"/>
        <w:rPr>
          <w:sz w:val="24"/>
          <w:szCs w:val="24"/>
        </w:rPr>
      </w:pPr>
      <w:r w:rsidRPr="002617A1">
        <w:rPr>
          <w:b/>
          <w:i/>
          <w:sz w:val="24"/>
          <w:szCs w:val="24"/>
        </w:rPr>
        <w:t>Требования к оформлению доклада:</w:t>
      </w:r>
      <w:r w:rsidRPr="002617A1">
        <w:rPr>
          <w:sz w:val="24"/>
          <w:szCs w:val="24"/>
        </w:rPr>
        <w:t xml:space="preserve"> объём 5-10 страниц машинописного текста. Структура: титульный лист (название образовательного учреждения, тема сообщения, по какой дисциплине сообщение, Ф.И.О., курс, группа автора), план, тест выступления, список литературы. Шрифт - </w:t>
      </w:r>
      <w:proofErr w:type="spellStart"/>
      <w:r w:rsidRPr="002617A1">
        <w:rPr>
          <w:sz w:val="24"/>
          <w:szCs w:val="24"/>
        </w:rPr>
        <w:t>Times</w:t>
      </w:r>
      <w:proofErr w:type="spellEnd"/>
      <w:r w:rsidRPr="002617A1">
        <w:rPr>
          <w:sz w:val="24"/>
          <w:szCs w:val="24"/>
        </w:rPr>
        <w:t xml:space="preserve"> </w:t>
      </w:r>
      <w:proofErr w:type="spellStart"/>
      <w:r w:rsidRPr="002617A1">
        <w:rPr>
          <w:sz w:val="24"/>
          <w:szCs w:val="24"/>
        </w:rPr>
        <w:t>New</w:t>
      </w:r>
      <w:proofErr w:type="spellEnd"/>
      <w:r w:rsidRPr="002617A1">
        <w:rPr>
          <w:sz w:val="24"/>
          <w:szCs w:val="24"/>
        </w:rPr>
        <w:t xml:space="preserve"> </w:t>
      </w:r>
      <w:proofErr w:type="spellStart"/>
      <w:r w:rsidRPr="002617A1">
        <w:rPr>
          <w:sz w:val="24"/>
          <w:szCs w:val="24"/>
        </w:rPr>
        <w:t>Roman</w:t>
      </w:r>
      <w:proofErr w:type="spellEnd"/>
      <w:r w:rsidRPr="002617A1">
        <w:rPr>
          <w:sz w:val="24"/>
          <w:szCs w:val="24"/>
        </w:rPr>
        <w:t>, кегль шрифта - 14 пунктов, интервал – 1,5. Поля страниц: верхнее и нижнее поля – 20 мм, размер левого поля 30 мм, правого – 15 мм. Список литературы – не менее 5 (не менее 3-х источников за последние 5 лет).</w:t>
      </w:r>
    </w:p>
    <w:p w:rsidR="006A5A3F" w:rsidRPr="002617A1" w:rsidRDefault="006A5A3F" w:rsidP="00D51C0D">
      <w:pPr>
        <w:ind w:firstLine="709"/>
        <w:jc w:val="both"/>
        <w:rPr>
          <w:sz w:val="24"/>
          <w:szCs w:val="24"/>
        </w:rPr>
      </w:pPr>
      <w:r w:rsidRPr="002617A1">
        <w:rPr>
          <w:b/>
          <w:i/>
          <w:sz w:val="24"/>
          <w:szCs w:val="24"/>
        </w:rPr>
        <w:t>Требования к оформлению презентации:</w:t>
      </w:r>
      <w:r w:rsidRPr="002617A1">
        <w:rPr>
          <w:sz w:val="24"/>
          <w:szCs w:val="24"/>
        </w:rPr>
        <w:t xml:space="preserve"> слайдов – не менее 10. Размеры шрифтов: для заголовков — не менее 32 пунктов и не более 50, оптимально — 36 пункта; для основного текста — не менее 18 пунктов и не более 32, оптимально — 24 пункта. Титульный лист: первый слайд содержит название презентации, дисциплина </w:t>
      </w:r>
      <w:proofErr w:type="gramStart"/>
      <w:r w:rsidRPr="002617A1">
        <w:rPr>
          <w:sz w:val="24"/>
          <w:szCs w:val="24"/>
        </w:rPr>
        <w:t>и  Ф.И.О.</w:t>
      </w:r>
      <w:proofErr w:type="gramEnd"/>
      <w:r w:rsidRPr="002617A1">
        <w:rPr>
          <w:sz w:val="24"/>
          <w:szCs w:val="24"/>
        </w:rPr>
        <w:t xml:space="preserve">  автора, группа. Каждый слайд имеет заголовок. Структура слайда должна быть одинаковой на всей презентации. Цветовая схема должна быть одинаковой на всех слайдах.</w:t>
      </w:r>
    </w:p>
    <w:p w:rsidR="006A5A3F" w:rsidRPr="002617A1" w:rsidRDefault="006A5A3F" w:rsidP="00D51C0D">
      <w:pPr>
        <w:ind w:firstLine="709"/>
        <w:jc w:val="both"/>
        <w:rPr>
          <w:b/>
          <w:sz w:val="24"/>
          <w:szCs w:val="24"/>
        </w:rPr>
      </w:pPr>
      <w:r w:rsidRPr="002617A1">
        <w:rPr>
          <w:b/>
          <w:sz w:val="24"/>
          <w:szCs w:val="24"/>
        </w:rPr>
        <w:t>Критерии оценки выступления с докладом-презентацией:</w:t>
      </w:r>
    </w:p>
    <w:p w:rsidR="006A5A3F" w:rsidRPr="002617A1" w:rsidRDefault="006A5A3F" w:rsidP="00D51C0D">
      <w:pPr>
        <w:ind w:firstLine="709"/>
        <w:jc w:val="both"/>
        <w:rPr>
          <w:sz w:val="24"/>
          <w:szCs w:val="24"/>
        </w:rPr>
      </w:pPr>
      <w:r w:rsidRPr="002617A1">
        <w:rPr>
          <w:b/>
          <w:sz w:val="24"/>
          <w:szCs w:val="24"/>
        </w:rPr>
        <w:t>-  оценка «отлично»</w:t>
      </w:r>
      <w:r w:rsidRPr="002617A1">
        <w:rPr>
          <w:sz w:val="24"/>
          <w:szCs w:val="24"/>
        </w:rPr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и техническими требованиями оформления докладов; при изложении доклад имеет чёткую композицию и структуру; в подаче материала отсутствуют логические нарушения;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6A5A3F" w:rsidRPr="002617A1" w:rsidRDefault="006A5A3F" w:rsidP="00D51C0D">
      <w:pPr>
        <w:ind w:firstLine="709"/>
        <w:jc w:val="both"/>
        <w:rPr>
          <w:sz w:val="24"/>
          <w:szCs w:val="24"/>
        </w:rPr>
      </w:pPr>
      <w:r w:rsidRPr="002617A1">
        <w:rPr>
          <w:sz w:val="24"/>
          <w:szCs w:val="24"/>
        </w:rPr>
        <w:t xml:space="preserve">- </w:t>
      </w:r>
      <w:r w:rsidRPr="002617A1">
        <w:rPr>
          <w:b/>
          <w:sz w:val="24"/>
          <w:szCs w:val="24"/>
        </w:rPr>
        <w:t>оценка «хорошо»</w:t>
      </w:r>
      <w:r w:rsidRPr="002617A1">
        <w:rPr>
          <w:sz w:val="24"/>
          <w:szCs w:val="24"/>
        </w:rPr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доклада, но есть погрешности в техническом оформлении доклада; при изложении доклад имеет чёткую композицию и структуру; в подаче материала отсутствуют логические нарушения; представлен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6A5A3F" w:rsidRPr="002617A1" w:rsidRDefault="006A5A3F" w:rsidP="00D51C0D">
      <w:pPr>
        <w:ind w:firstLine="709"/>
        <w:jc w:val="both"/>
        <w:rPr>
          <w:sz w:val="24"/>
          <w:szCs w:val="24"/>
        </w:rPr>
      </w:pPr>
      <w:r w:rsidRPr="002617A1">
        <w:rPr>
          <w:sz w:val="24"/>
          <w:szCs w:val="24"/>
        </w:rPr>
        <w:t xml:space="preserve">-  </w:t>
      </w:r>
      <w:r w:rsidRPr="002617A1">
        <w:rPr>
          <w:b/>
          <w:sz w:val="24"/>
          <w:szCs w:val="24"/>
        </w:rPr>
        <w:t>оценка «удовлетворительно»</w:t>
      </w:r>
      <w:r w:rsidRPr="002617A1">
        <w:rPr>
          <w:sz w:val="24"/>
          <w:szCs w:val="24"/>
        </w:rPr>
        <w:t xml:space="preserve"> выставляется обучающемуся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 есть логические нарушения материала; не представлен анализ найденного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5855BC" w:rsidRDefault="006A5A3F" w:rsidP="00D51C0D">
      <w:pPr>
        <w:ind w:firstLine="709"/>
        <w:jc w:val="both"/>
        <w:rPr>
          <w:b/>
          <w:sz w:val="24"/>
          <w:szCs w:val="24"/>
        </w:rPr>
      </w:pPr>
      <w:r w:rsidRPr="002617A1">
        <w:rPr>
          <w:b/>
          <w:sz w:val="24"/>
          <w:szCs w:val="24"/>
        </w:rPr>
        <w:t>-  оценка «неудовлетворительно»</w:t>
      </w:r>
      <w:r w:rsidRPr="002617A1">
        <w:rPr>
          <w:sz w:val="24"/>
          <w:szCs w:val="24"/>
        </w:rPr>
        <w:t xml:space="preserve"> выставляется обучающемуся если в целом содержание доклада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</w:t>
      </w:r>
      <w:r w:rsidRPr="002617A1">
        <w:rPr>
          <w:sz w:val="24"/>
          <w:szCs w:val="24"/>
        </w:rPr>
        <w:lastRenderedPageBreak/>
        <w:t>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</w:t>
      </w:r>
      <w:r>
        <w:rPr>
          <w:b/>
          <w:sz w:val="24"/>
          <w:szCs w:val="24"/>
        </w:rPr>
        <w:t>.</w:t>
      </w:r>
    </w:p>
    <w:p w:rsidR="00B578D7" w:rsidRPr="00B578D7" w:rsidRDefault="00B578D7" w:rsidP="00D51C0D">
      <w:pPr>
        <w:ind w:firstLine="709"/>
        <w:jc w:val="both"/>
        <w:rPr>
          <w:b/>
          <w:sz w:val="24"/>
          <w:szCs w:val="24"/>
        </w:rPr>
      </w:pPr>
      <w:r w:rsidRPr="00B578D7">
        <w:rPr>
          <w:b/>
          <w:sz w:val="24"/>
          <w:szCs w:val="24"/>
        </w:rPr>
        <w:t>2.4.</w:t>
      </w:r>
      <w:r>
        <w:rPr>
          <w:b/>
          <w:sz w:val="24"/>
          <w:szCs w:val="24"/>
        </w:rPr>
        <w:t xml:space="preserve"> </w:t>
      </w:r>
      <w:r w:rsidRPr="00B578D7">
        <w:rPr>
          <w:b/>
          <w:sz w:val="24"/>
          <w:szCs w:val="24"/>
        </w:rPr>
        <w:t>Учебный семинар</w:t>
      </w:r>
    </w:p>
    <w:p w:rsidR="00B578D7" w:rsidRPr="00B578D7" w:rsidRDefault="00B578D7" w:rsidP="00D51C0D">
      <w:pPr>
        <w:ind w:firstLine="709"/>
        <w:jc w:val="both"/>
        <w:rPr>
          <w:sz w:val="24"/>
          <w:szCs w:val="24"/>
        </w:rPr>
      </w:pPr>
      <w:r w:rsidRPr="00B578D7">
        <w:rPr>
          <w:b/>
          <w:sz w:val="24"/>
          <w:szCs w:val="24"/>
        </w:rPr>
        <w:t xml:space="preserve">Семинар </w:t>
      </w:r>
      <w:r w:rsidRPr="00B578D7">
        <w:rPr>
          <w:sz w:val="24"/>
          <w:szCs w:val="24"/>
        </w:rPr>
        <w:t>— вид обучения, который строится на основе обсуждения определённой темы, известной всем участникам заранее. Она позволяет каждому участнику активно обсуждать заданную тему, искать компромиссы и решения проблем. Цель семинара — развить дискуссию вокруг обсуждаемой темы. Все теоретические знания, которые были получены на лекциях, должны быть задействованы для общения с аудиторией и преподавателем. Учебные семинары проводятся в учебных заведениях для закрепления материала, проверки знаний и общения с учащимися.</w:t>
      </w:r>
    </w:p>
    <w:p w:rsidR="00B578D7" w:rsidRPr="00D51C0D" w:rsidRDefault="00B578D7" w:rsidP="00D51C0D">
      <w:pPr>
        <w:ind w:firstLine="709"/>
        <w:jc w:val="both"/>
        <w:rPr>
          <w:b/>
          <w:sz w:val="24"/>
          <w:szCs w:val="24"/>
        </w:rPr>
      </w:pPr>
      <w:r w:rsidRPr="00D51C0D">
        <w:rPr>
          <w:b/>
          <w:sz w:val="24"/>
          <w:szCs w:val="24"/>
        </w:rPr>
        <w:t>Критерии оценки участия студента в учебном семинаре:</w:t>
      </w:r>
    </w:p>
    <w:p w:rsidR="00B578D7" w:rsidRPr="00B578D7" w:rsidRDefault="00B578D7" w:rsidP="00D51C0D">
      <w:pPr>
        <w:ind w:firstLine="709"/>
        <w:jc w:val="both"/>
        <w:rPr>
          <w:sz w:val="24"/>
          <w:szCs w:val="24"/>
        </w:rPr>
      </w:pPr>
      <w:r w:rsidRPr="00B578D7">
        <w:rPr>
          <w:sz w:val="24"/>
          <w:szCs w:val="24"/>
        </w:rPr>
        <w:t xml:space="preserve">Оценка </w:t>
      </w:r>
      <w:r w:rsidRPr="00B578D7">
        <w:rPr>
          <w:b/>
          <w:sz w:val="24"/>
          <w:szCs w:val="24"/>
        </w:rPr>
        <w:t>«отлично»</w:t>
      </w:r>
      <w:r w:rsidRPr="00B578D7">
        <w:rPr>
          <w:sz w:val="24"/>
          <w:szCs w:val="24"/>
        </w:rPr>
        <w:t xml:space="preserve"> выставляется студенту, сформулировавшему полный и правильный ответ на вопросы семинара, логично структурировавшему и изложившему материал. При этом студент должен показать знание специальной литературы. Для получения отличной оценки необходимо продемонстрировать умение обозначить проблемные вопросы в соответствующей области знаний, проанализировать их и предложить варианты решений, дать исчерпывающие ответы на уточняющие и дополнительные вопросы. </w:t>
      </w:r>
    </w:p>
    <w:p w:rsidR="00B578D7" w:rsidRPr="00B578D7" w:rsidRDefault="00B578D7" w:rsidP="00D51C0D">
      <w:pPr>
        <w:ind w:firstLine="709"/>
        <w:jc w:val="both"/>
        <w:rPr>
          <w:sz w:val="24"/>
          <w:szCs w:val="24"/>
        </w:rPr>
      </w:pPr>
      <w:r w:rsidRPr="00B578D7">
        <w:rPr>
          <w:sz w:val="24"/>
          <w:szCs w:val="24"/>
        </w:rPr>
        <w:t xml:space="preserve">Оценка </w:t>
      </w:r>
      <w:r w:rsidRPr="00B578D7">
        <w:rPr>
          <w:b/>
          <w:sz w:val="24"/>
          <w:szCs w:val="24"/>
        </w:rPr>
        <w:t>«хорошо»</w:t>
      </w:r>
      <w:r w:rsidRPr="00B578D7">
        <w:rPr>
          <w:sz w:val="24"/>
          <w:szCs w:val="24"/>
        </w:rPr>
        <w:t xml:space="preserve"> выставляется студенту, который дал полный правильный ответ на вопросы семинара с соблюдением логики изложения материала, но допустил при ответе отдельные неточности, не имеющие принципиального характера. Оценка «хорошо» может выставляться студенту, недостаточно чётко и полно ответившему на уточняющие и дополнительные вопросы. </w:t>
      </w:r>
    </w:p>
    <w:p w:rsidR="00B578D7" w:rsidRPr="00B578D7" w:rsidRDefault="00B578D7" w:rsidP="00D51C0D">
      <w:pPr>
        <w:ind w:firstLine="709"/>
        <w:jc w:val="both"/>
        <w:rPr>
          <w:sz w:val="24"/>
          <w:szCs w:val="24"/>
        </w:rPr>
      </w:pPr>
      <w:r w:rsidRPr="00B578D7">
        <w:rPr>
          <w:sz w:val="24"/>
          <w:szCs w:val="24"/>
        </w:rPr>
        <w:t xml:space="preserve">Оценка </w:t>
      </w:r>
      <w:r w:rsidRPr="00B578D7">
        <w:rPr>
          <w:b/>
          <w:sz w:val="24"/>
          <w:szCs w:val="24"/>
        </w:rPr>
        <w:t>«удовлетворительно»</w:t>
      </w:r>
      <w:r w:rsidRPr="00B578D7">
        <w:rPr>
          <w:sz w:val="24"/>
          <w:szCs w:val="24"/>
        </w:rPr>
        <w:t xml:space="preserve"> выставляется студенту, показавшему неполные знания, допустившему ошибки и неточности при ответе на вопросы семинара, продемонстрировавшему неумение логически выстроить материал ответа и сформулировать свою позицию по проблемным вопросам. При этом хотя бы по одному из заданий ошибки не должны иметь принципиального характера. Студент, ответ которого оценивается «удовлетворительно», должен опираться в своем ответе на учебную литературу. </w:t>
      </w:r>
    </w:p>
    <w:p w:rsidR="00B578D7" w:rsidRPr="00B578D7" w:rsidRDefault="00B578D7" w:rsidP="00D51C0D">
      <w:pPr>
        <w:ind w:firstLine="709"/>
        <w:jc w:val="both"/>
        <w:rPr>
          <w:sz w:val="24"/>
          <w:szCs w:val="24"/>
        </w:rPr>
      </w:pPr>
      <w:r w:rsidRPr="00B578D7">
        <w:rPr>
          <w:sz w:val="24"/>
          <w:szCs w:val="24"/>
        </w:rPr>
        <w:t xml:space="preserve">Оценка </w:t>
      </w:r>
      <w:r w:rsidRPr="00B578D7">
        <w:rPr>
          <w:b/>
          <w:sz w:val="24"/>
          <w:szCs w:val="24"/>
        </w:rPr>
        <w:t>«неудовлетворительно»</w:t>
      </w:r>
      <w:r w:rsidRPr="00B578D7">
        <w:rPr>
          <w:sz w:val="24"/>
          <w:szCs w:val="24"/>
        </w:rPr>
        <w:t xml:space="preserve"> выставляется студенту, если он не дал ответа по вопросам семинара; дал неверные, содержащие фактические ошибки ответы на все вопросы; не смог ответить на дополнительные и уточняющие вопросы. Неудовлетворительная оценка выставляется студенты, отказавшемуся отвечать на вопросы семинара.</w:t>
      </w:r>
    </w:p>
    <w:p w:rsidR="00C03F01" w:rsidRPr="00520587" w:rsidRDefault="00520587" w:rsidP="00D51C0D">
      <w:pPr>
        <w:ind w:firstLine="709"/>
        <w:rPr>
          <w:b/>
          <w:sz w:val="24"/>
          <w:szCs w:val="24"/>
        </w:rPr>
      </w:pPr>
      <w:r w:rsidRPr="00520587">
        <w:rPr>
          <w:b/>
          <w:sz w:val="24"/>
          <w:szCs w:val="24"/>
        </w:rPr>
        <w:t>2.</w:t>
      </w:r>
      <w:r w:rsidR="009D08F9" w:rsidRPr="00520587">
        <w:rPr>
          <w:b/>
          <w:sz w:val="24"/>
          <w:szCs w:val="24"/>
        </w:rPr>
        <w:t>4</w:t>
      </w:r>
      <w:r w:rsidR="00C03F01" w:rsidRPr="00520587">
        <w:rPr>
          <w:b/>
          <w:sz w:val="24"/>
          <w:szCs w:val="24"/>
        </w:rPr>
        <w:t>. Виды и формы отработки пропущенных занятий</w:t>
      </w:r>
    </w:p>
    <w:p w:rsidR="00C03F01" w:rsidRPr="00520587" w:rsidRDefault="00C03F01" w:rsidP="00D51C0D">
      <w:pPr>
        <w:ind w:firstLine="708"/>
        <w:jc w:val="both"/>
        <w:rPr>
          <w:sz w:val="24"/>
          <w:szCs w:val="24"/>
        </w:rPr>
      </w:pPr>
      <w:r w:rsidRPr="00520587">
        <w:rPr>
          <w:sz w:val="24"/>
          <w:szCs w:val="24"/>
        </w:rPr>
        <w:t xml:space="preserve">Пропущенные учебные занятия подлежат отработке. </w:t>
      </w:r>
    </w:p>
    <w:p w:rsidR="00C03F01" w:rsidRPr="00520587" w:rsidRDefault="00C03F01" w:rsidP="00D51C0D">
      <w:pPr>
        <w:ind w:firstLine="708"/>
        <w:jc w:val="both"/>
        <w:rPr>
          <w:sz w:val="24"/>
          <w:szCs w:val="24"/>
        </w:rPr>
      </w:pPr>
      <w:r w:rsidRPr="00520587">
        <w:rPr>
          <w:sz w:val="24"/>
          <w:szCs w:val="24"/>
        </w:rPr>
        <w:t xml:space="preserve">Отработка студентом </w:t>
      </w:r>
      <w:r w:rsidRPr="00520587">
        <w:rPr>
          <w:b/>
          <w:sz w:val="24"/>
          <w:szCs w:val="24"/>
        </w:rPr>
        <w:t xml:space="preserve">пропущенного </w:t>
      </w:r>
      <w:r w:rsidRPr="00520587">
        <w:rPr>
          <w:sz w:val="24"/>
          <w:szCs w:val="24"/>
        </w:rPr>
        <w:t xml:space="preserve">занятия проводится в следующих формах: написание реферата с презентацией по теме семинара с последующим собеседованием с преподавателем (тема реферата обозначается преподавателем); самостоятельная работа студента над вопросами семинара, с кратким их конспектированием или схематизацией с последующим собеседованием с преподавателем. </w:t>
      </w:r>
    </w:p>
    <w:p w:rsidR="00C03F01" w:rsidRPr="00520587" w:rsidRDefault="00C03F01" w:rsidP="00D51C0D">
      <w:pPr>
        <w:ind w:firstLine="708"/>
        <w:jc w:val="both"/>
        <w:rPr>
          <w:sz w:val="24"/>
          <w:szCs w:val="24"/>
        </w:rPr>
      </w:pPr>
      <w:r w:rsidRPr="00520587">
        <w:rPr>
          <w:sz w:val="24"/>
          <w:szCs w:val="24"/>
        </w:rPr>
        <w:t xml:space="preserve">Форма отработки студентом пропущенного семинарского занятия выбирается преподавателем. </w:t>
      </w:r>
    </w:p>
    <w:p w:rsidR="00C03F01" w:rsidRPr="00520587" w:rsidRDefault="00C03F01" w:rsidP="00D51C0D">
      <w:pPr>
        <w:ind w:firstLine="708"/>
        <w:jc w:val="both"/>
        <w:rPr>
          <w:sz w:val="24"/>
          <w:szCs w:val="24"/>
        </w:rPr>
      </w:pPr>
      <w:r w:rsidRPr="00520587">
        <w:rPr>
          <w:sz w:val="24"/>
          <w:szCs w:val="24"/>
        </w:rPr>
        <w:t xml:space="preserve">Если пропущено практическое занятие, то: студент приходит в специально выделенное для этого время; он самостоятельно выполняет практическую работу, решает ситуационные задачи и отвечает на вопросы преподавателя. Пропущенные практические занятия отрабатываться по соответствующему разделу учебной дисциплины. Отработка засчитывается, если студент свободно оперирует </w:t>
      </w:r>
      <w:r w:rsidRPr="00520587">
        <w:rPr>
          <w:sz w:val="24"/>
          <w:szCs w:val="24"/>
        </w:rPr>
        <w:lastRenderedPageBreak/>
        <w:t xml:space="preserve">терминологией, которая рассматривалась на занятии, которое подлежит отработке, отвечает развернуто на вопросы, подкрепляя материал примерами.  </w:t>
      </w:r>
    </w:p>
    <w:p w:rsidR="00C03F01" w:rsidRPr="00520587" w:rsidRDefault="00C03F01" w:rsidP="00D51C0D">
      <w:pPr>
        <w:ind w:firstLine="708"/>
        <w:jc w:val="both"/>
        <w:rPr>
          <w:sz w:val="24"/>
          <w:szCs w:val="24"/>
        </w:rPr>
      </w:pPr>
      <w:r w:rsidRPr="00520587">
        <w:rPr>
          <w:sz w:val="24"/>
          <w:szCs w:val="24"/>
        </w:rPr>
        <w:t>Студенту, имеющему право на свободное посещение занятий, выдается график индивидуальной работы.</w:t>
      </w:r>
    </w:p>
    <w:p w:rsidR="005248BC" w:rsidRPr="00520587" w:rsidRDefault="005248BC" w:rsidP="00D51C0D">
      <w:pPr>
        <w:shd w:val="clear" w:color="auto" w:fill="FFFFFF"/>
        <w:jc w:val="both"/>
        <w:rPr>
          <w:i/>
          <w:spacing w:val="-1"/>
          <w:sz w:val="24"/>
          <w:szCs w:val="24"/>
        </w:rPr>
      </w:pPr>
    </w:p>
    <w:p w:rsidR="005248BC" w:rsidRPr="00520587" w:rsidRDefault="005248BC" w:rsidP="00D51C0D">
      <w:pPr>
        <w:ind w:firstLine="709"/>
        <w:jc w:val="both"/>
        <w:rPr>
          <w:sz w:val="24"/>
          <w:szCs w:val="24"/>
        </w:rPr>
      </w:pPr>
      <w:r w:rsidRPr="00520587">
        <w:rPr>
          <w:b/>
          <w:i/>
          <w:sz w:val="24"/>
          <w:szCs w:val="24"/>
          <w:u w:val="single"/>
        </w:rPr>
        <w:t>Промежуточная аттестация</w:t>
      </w:r>
      <w:r w:rsidRPr="00520587">
        <w:rPr>
          <w:sz w:val="24"/>
          <w:szCs w:val="24"/>
        </w:rPr>
        <w:t>– оценивание учебных достижен</w:t>
      </w:r>
      <w:r w:rsidR="00335978" w:rsidRPr="00520587">
        <w:rPr>
          <w:sz w:val="24"/>
          <w:szCs w:val="24"/>
        </w:rPr>
        <w:t>ий студента по дисциплине</w:t>
      </w:r>
      <w:r w:rsidRPr="00520587">
        <w:rPr>
          <w:sz w:val="24"/>
          <w:szCs w:val="24"/>
        </w:rPr>
        <w:t xml:space="preserve">. Проводится в конце изучения данной дисциплины. </w:t>
      </w:r>
      <w:r w:rsidR="00335978" w:rsidRPr="00520587">
        <w:rPr>
          <w:sz w:val="24"/>
          <w:szCs w:val="24"/>
        </w:rPr>
        <w:t>Форма промежуточной аттестации - зачет</w:t>
      </w:r>
      <w:r w:rsidRPr="00520587">
        <w:rPr>
          <w:sz w:val="24"/>
          <w:szCs w:val="24"/>
        </w:rPr>
        <w:t>.</w:t>
      </w:r>
    </w:p>
    <w:p w:rsidR="000C60C4" w:rsidRPr="00520587" w:rsidRDefault="000C60C4" w:rsidP="00D51C0D">
      <w:pPr>
        <w:ind w:firstLine="709"/>
        <w:jc w:val="both"/>
        <w:rPr>
          <w:sz w:val="24"/>
          <w:szCs w:val="24"/>
        </w:rPr>
      </w:pPr>
      <w:r w:rsidRPr="00520587">
        <w:rPr>
          <w:sz w:val="24"/>
          <w:szCs w:val="24"/>
        </w:rPr>
        <w:t>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программы, оценки прочности теоретических знаний и практических навыков.</w:t>
      </w:r>
    </w:p>
    <w:p w:rsidR="005248BC" w:rsidRPr="00E63B33" w:rsidRDefault="00335978" w:rsidP="00D51C0D">
      <w:pPr>
        <w:ind w:firstLine="709"/>
        <w:jc w:val="both"/>
        <w:rPr>
          <w:sz w:val="24"/>
          <w:szCs w:val="24"/>
        </w:rPr>
      </w:pPr>
      <w:r w:rsidRPr="00520587">
        <w:rPr>
          <w:sz w:val="24"/>
          <w:szCs w:val="24"/>
        </w:rPr>
        <w:t xml:space="preserve">Зачет по дисциплине </w:t>
      </w:r>
      <w:r w:rsidR="005248BC" w:rsidRPr="00520587">
        <w:rPr>
          <w:sz w:val="24"/>
          <w:szCs w:val="24"/>
        </w:rPr>
        <w:t>служит для оценки работы об</w:t>
      </w:r>
      <w:r w:rsidRPr="00520587">
        <w:rPr>
          <w:sz w:val="24"/>
          <w:szCs w:val="24"/>
        </w:rPr>
        <w:t xml:space="preserve">учающегося в течение </w:t>
      </w:r>
      <w:proofErr w:type="gramStart"/>
      <w:r w:rsidRPr="00520587">
        <w:rPr>
          <w:sz w:val="24"/>
          <w:szCs w:val="24"/>
        </w:rPr>
        <w:t xml:space="preserve">семестра </w:t>
      </w:r>
      <w:r w:rsidR="005248BC" w:rsidRPr="00520587">
        <w:rPr>
          <w:sz w:val="24"/>
          <w:szCs w:val="24"/>
        </w:rPr>
        <w:t xml:space="preserve"> и</w:t>
      </w:r>
      <w:proofErr w:type="gramEnd"/>
      <w:r w:rsidR="005248BC" w:rsidRPr="00520587">
        <w:rPr>
          <w:sz w:val="24"/>
          <w:szCs w:val="24"/>
        </w:rPr>
        <w:t xml:space="preserve"> призван выявить уровень, прочность и систематичность полученных им теоретических и практических знаний, приобретения навыков самостоятельной работы, развития творческого мышления, умение синтезировать полученные знания и применять их в решении практических задач.</w:t>
      </w:r>
    </w:p>
    <w:p w:rsidR="0011103E" w:rsidRPr="00E63B33" w:rsidRDefault="0011103E" w:rsidP="00D51C0D">
      <w:pPr>
        <w:spacing w:after="12"/>
        <w:ind w:right="47" w:firstLine="693"/>
        <w:jc w:val="both"/>
        <w:rPr>
          <w:sz w:val="24"/>
          <w:szCs w:val="24"/>
        </w:rPr>
      </w:pPr>
      <w:r w:rsidRPr="00E63B33">
        <w:rPr>
          <w:b/>
          <w:sz w:val="24"/>
          <w:szCs w:val="24"/>
        </w:rPr>
        <w:t xml:space="preserve">Критерии оценивания ответа студента на зачете: </w:t>
      </w:r>
      <w:r w:rsidRPr="00E63B33">
        <w:rPr>
          <w:sz w:val="24"/>
          <w:szCs w:val="24"/>
        </w:rPr>
        <w:t xml:space="preserve"> </w:t>
      </w:r>
    </w:p>
    <w:p w:rsidR="0011103E" w:rsidRPr="00E63B33" w:rsidRDefault="0011103E" w:rsidP="00D51C0D">
      <w:pPr>
        <w:ind w:left="-15" w:right="56" w:firstLine="708"/>
        <w:jc w:val="both"/>
        <w:rPr>
          <w:sz w:val="24"/>
          <w:szCs w:val="24"/>
        </w:rPr>
      </w:pPr>
      <w:r w:rsidRPr="00E63B33">
        <w:rPr>
          <w:b/>
          <w:sz w:val="24"/>
          <w:szCs w:val="24"/>
        </w:rPr>
        <w:t>«Зачтено»</w:t>
      </w:r>
      <w:r w:rsidRPr="00E63B33">
        <w:rPr>
          <w:sz w:val="24"/>
          <w:szCs w:val="24"/>
        </w:rPr>
        <w:t xml:space="preserve"> выставляется студенту, если демонстрируются: всестороннее, систематическое и глубокое знание учебного программного материала, самостоятельно выполнивший все предусмотренные программой задания, глубоко усвоивший основную и дополнительную литературу, рекомендованную программой, активно работавший на практических, семинарских занятиях, проявивший творческие способности и научный подход в понимании и изложении учебного программного материма, ответ отличается богатством и точностью использованных терминов, материал излагается последовательно и логично. </w:t>
      </w:r>
    </w:p>
    <w:p w:rsidR="0011103E" w:rsidRPr="00E63B33" w:rsidRDefault="00E63B33" w:rsidP="00D51C0D">
      <w:pPr>
        <w:spacing w:after="15"/>
        <w:ind w:left="-15" w:right="56" w:firstLine="708"/>
        <w:jc w:val="both"/>
        <w:rPr>
          <w:sz w:val="24"/>
          <w:szCs w:val="24"/>
        </w:rPr>
      </w:pPr>
      <w:r w:rsidRPr="00E63B33">
        <w:rPr>
          <w:b/>
          <w:sz w:val="24"/>
          <w:szCs w:val="24"/>
        </w:rPr>
        <w:t>«Не</w:t>
      </w:r>
      <w:r w:rsidR="006610FB">
        <w:rPr>
          <w:b/>
          <w:sz w:val="24"/>
          <w:szCs w:val="24"/>
        </w:rPr>
        <w:t xml:space="preserve"> </w:t>
      </w:r>
      <w:r w:rsidRPr="00E63B33">
        <w:rPr>
          <w:b/>
          <w:sz w:val="24"/>
          <w:szCs w:val="24"/>
        </w:rPr>
        <w:t>зачтено</w:t>
      </w:r>
      <w:r w:rsidR="0011103E" w:rsidRPr="00E63B33">
        <w:rPr>
          <w:b/>
          <w:sz w:val="24"/>
          <w:szCs w:val="24"/>
        </w:rPr>
        <w:t>»</w:t>
      </w:r>
      <w:r w:rsidR="0011103E" w:rsidRPr="00E63B33">
        <w:rPr>
          <w:sz w:val="24"/>
          <w:szCs w:val="24"/>
        </w:rPr>
        <w:t xml:space="preserve"> выставляется студенту, если обнаруживаются пробелы в знаниях или отсутствие знаний по значительной части основного учебно</w:t>
      </w:r>
      <w:r w:rsidRPr="00E63B33">
        <w:rPr>
          <w:sz w:val="24"/>
          <w:szCs w:val="24"/>
        </w:rPr>
        <w:t>го</w:t>
      </w:r>
      <w:r w:rsidR="0011103E" w:rsidRPr="00E63B33">
        <w:rPr>
          <w:sz w:val="24"/>
          <w:szCs w:val="24"/>
        </w:rPr>
        <w:t xml:space="preserve"> программного материала, не выполнившему самостоятельно предусмотренные программой основные задания, допустившему принципиальные ошибки в выполнении предусмотренных программой заданий, не отработавшему основные практич</w:t>
      </w:r>
      <w:r w:rsidRPr="00E63B33">
        <w:rPr>
          <w:sz w:val="24"/>
          <w:szCs w:val="24"/>
        </w:rPr>
        <w:t>еские, семинарские</w:t>
      </w:r>
      <w:r w:rsidR="0011103E" w:rsidRPr="00E63B33">
        <w:rPr>
          <w:sz w:val="24"/>
          <w:szCs w:val="24"/>
        </w:rPr>
        <w:t xml:space="preserve"> занятия, допускающему</w:t>
      </w:r>
      <w:r w:rsidRPr="00E63B33">
        <w:rPr>
          <w:sz w:val="24"/>
          <w:szCs w:val="24"/>
        </w:rPr>
        <w:t xml:space="preserve"> существенные ошибки при ответе. </w:t>
      </w:r>
      <w:r w:rsidR="0011103E" w:rsidRPr="00E63B33">
        <w:rPr>
          <w:sz w:val="24"/>
          <w:szCs w:val="24"/>
        </w:rPr>
        <w:t xml:space="preserve"> </w:t>
      </w:r>
    </w:p>
    <w:p w:rsidR="00C47736" w:rsidRPr="00520587" w:rsidRDefault="00C47736" w:rsidP="00D51C0D">
      <w:pPr>
        <w:jc w:val="both"/>
        <w:rPr>
          <w:sz w:val="24"/>
          <w:szCs w:val="24"/>
        </w:rPr>
      </w:pPr>
    </w:p>
    <w:sectPr w:rsidR="00C47736" w:rsidRPr="00520587" w:rsidSect="00D51C0D">
      <w:footerReference w:type="default" r:id="rId36"/>
      <w:pgSz w:w="11906" w:h="16838"/>
      <w:pgMar w:top="1134" w:right="1134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35146" w:rsidRDefault="00335146" w:rsidP="00D51C0D">
      <w:r>
        <w:separator/>
      </w:r>
    </w:p>
  </w:endnote>
  <w:endnote w:type="continuationSeparator" w:id="0">
    <w:p w:rsidR="00335146" w:rsidRDefault="00335146" w:rsidP="00D51C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50872571"/>
      <w:docPartObj>
        <w:docPartGallery w:val="Page Numbers (Bottom of Page)"/>
        <w:docPartUnique/>
      </w:docPartObj>
    </w:sdtPr>
    <w:sdtEndPr/>
    <w:sdtContent>
      <w:p w:rsidR="00EA2AF8" w:rsidRDefault="00EA2AF8">
        <w:pPr>
          <w:pStyle w:val="af0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70A53">
          <w:rPr>
            <w:noProof/>
          </w:rPr>
          <w:t>24</w:t>
        </w:r>
        <w:r>
          <w:fldChar w:fldCharType="end"/>
        </w:r>
      </w:p>
    </w:sdtContent>
  </w:sdt>
  <w:p w:rsidR="00EA2AF8" w:rsidRDefault="00EA2AF8">
    <w:pPr>
      <w:pStyle w:val="af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35146" w:rsidRDefault="00335146" w:rsidP="00D51C0D">
      <w:r>
        <w:separator/>
      </w:r>
    </w:p>
  </w:footnote>
  <w:footnote w:type="continuationSeparator" w:id="0">
    <w:p w:rsidR="00335146" w:rsidRDefault="00335146" w:rsidP="00D51C0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55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4B85C38"/>
    <w:multiLevelType w:val="hybridMultilevel"/>
    <w:tmpl w:val="319CA8D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2B297226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1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48B2236C"/>
    <w:multiLevelType w:val="hybridMultilevel"/>
    <w:tmpl w:val="070CD466"/>
    <w:lvl w:ilvl="0" w:tplc="0DBEB198">
      <w:start w:val="1"/>
      <w:numFmt w:val="decimal"/>
      <w:lvlText w:val="%1."/>
      <w:lvlJc w:val="left"/>
      <w:pPr>
        <w:ind w:left="927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0120DDA"/>
    <w:multiLevelType w:val="multilevel"/>
    <w:tmpl w:val="6358C2C8"/>
    <w:lvl w:ilvl="0">
      <w:start w:val="6"/>
      <w:numFmt w:val="decimal"/>
      <w:lvlText w:val="%1."/>
      <w:lvlJc w:val="left"/>
      <w:pPr>
        <w:ind w:left="107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13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5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10" w:hanging="1800"/>
      </w:pPr>
      <w:rPr>
        <w:rFonts w:hint="default"/>
      </w:rPr>
    </w:lvl>
  </w:abstractNum>
  <w:abstractNum w:abstractNumId="17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18" w15:restartNumberingAfterBreak="0">
    <w:nsid w:val="63FE64C4"/>
    <w:multiLevelType w:val="hybridMultilevel"/>
    <w:tmpl w:val="ACF25A66"/>
    <w:lvl w:ilvl="0" w:tplc="98B62E8A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 w15:restartNumberingAfterBreak="0">
    <w:nsid w:val="66121EBC"/>
    <w:multiLevelType w:val="multilevel"/>
    <w:tmpl w:val="6EEE1564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5754B6B"/>
    <w:multiLevelType w:val="multilevel"/>
    <w:tmpl w:val="BC685CCE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69" w:hanging="360"/>
      </w:pPr>
      <w:rPr>
        <w:rFonts w:hint="default"/>
        <w:b/>
      </w:rPr>
    </w:lvl>
    <w:lvl w:ilvl="2">
      <w:start w:val="1"/>
      <w:numFmt w:val="decimalZero"/>
      <w:isLgl/>
      <w:lvlText w:val="%1.%2.%3."/>
      <w:lvlJc w:val="left"/>
      <w:pPr>
        <w:ind w:left="1433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437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801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805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169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173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537" w:hanging="1800"/>
      </w:pPr>
      <w:rPr>
        <w:rFonts w:hint="default"/>
        <w:b w:val="0"/>
      </w:rPr>
    </w:lvl>
  </w:abstractNum>
  <w:abstractNum w:abstractNumId="22" w15:restartNumberingAfterBreak="0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7D114FEC"/>
    <w:multiLevelType w:val="hybridMultilevel"/>
    <w:tmpl w:val="24ECF6BE"/>
    <w:lvl w:ilvl="0" w:tplc="5E9877E4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3"/>
  </w:num>
  <w:num w:numId="2">
    <w:abstractNumId w:val="9"/>
  </w:num>
  <w:num w:numId="3">
    <w:abstractNumId w:val="7"/>
  </w:num>
  <w:num w:numId="4">
    <w:abstractNumId w:val="19"/>
  </w:num>
  <w:num w:numId="5">
    <w:abstractNumId w:val="0"/>
  </w:num>
  <w:num w:numId="6">
    <w:abstractNumId w:val="17"/>
  </w:num>
  <w:num w:numId="7">
    <w:abstractNumId w:val="2"/>
  </w:num>
  <w:num w:numId="8">
    <w:abstractNumId w:val="11"/>
  </w:num>
  <w:num w:numId="9">
    <w:abstractNumId w:val="10"/>
  </w:num>
  <w:num w:numId="10">
    <w:abstractNumId w:val="3"/>
  </w:num>
  <w:num w:numId="1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16"/>
  </w:num>
  <w:num w:numId="1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0"/>
  </w:num>
  <w:num w:numId="18">
    <w:abstractNumId w:val="18"/>
  </w:num>
  <w:num w:numId="1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5"/>
  </w:num>
  <w:num w:numId="22">
    <w:abstractNumId w:val="21"/>
  </w:num>
  <w:num w:numId="23">
    <w:abstractNumId w:val="4"/>
  </w:num>
  <w:num w:numId="24">
    <w:abstractNumId w:val="14"/>
  </w:num>
  <w:num w:numId="25">
    <w:abstractNumId w:val="6"/>
  </w:num>
  <w:num w:numId="2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11CE3"/>
    <w:rsid w:val="00015150"/>
    <w:rsid w:val="00017D67"/>
    <w:rsid w:val="000207CB"/>
    <w:rsid w:val="0003580E"/>
    <w:rsid w:val="00040EB7"/>
    <w:rsid w:val="00054885"/>
    <w:rsid w:val="00075A17"/>
    <w:rsid w:val="00084137"/>
    <w:rsid w:val="000861F8"/>
    <w:rsid w:val="0009473C"/>
    <w:rsid w:val="000B0253"/>
    <w:rsid w:val="000B2DB5"/>
    <w:rsid w:val="000C60C4"/>
    <w:rsid w:val="000D0E97"/>
    <w:rsid w:val="000D60BB"/>
    <w:rsid w:val="000E0471"/>
    <w:rsid w:val="000E2D72"/>
    <w:rsid w:val="000F0F1E"/>
    <w:rsid w:val="00101A9B"/>
    <w:rsid w:val="0010426E"/>
    <w:rsid w:val="00106ECC"/>
    <w:rsid w:val="0011103E"/>
    <w:rsid w:val="00116067"/>
    <w:rsid w:val="001174BF"/>
    <w:rsid w:val="001218AC"/>
    <w:rsid w:val="0012689A"/>
    <w:rsid w:val="00126C30"/>
    <w:rsid w:val="00131025"/>
    <w:rsid w:val="00141E8E"/>
    <w:rsid w:val="00144EA6"/>
    <w:rsid w:val="00151378"/>
    <w:rsid w:val="0015346C"/>
    <w:rsid w:val="00153868"/>
    <w:rsid w:val="0015596C"/>
    <w:rsid w:val="00160870"/>
    <w:rsid w:val="00165193"/>
    <w:rsid w:val="00180B8B"/>
    <w:rsid w:val="00183D96"/>
    <w:rsid w:val="00187CF0"/>
    <w:rsid w:val="00191A47"/>
    <w:rsid w:val="00193C49"/>
    <w:rsid w:val="00194CAE"/>
    <w:rsid w:val="00195864"/>
    <w:rsid w:val="001A36E6"/>
    <w:rsid w:val="001A5265"/>
    <w:rsid w:val="001A7625"/>
    <w:rsid w:val="001C74EF"/>
    <w:rsid w:val="001D3EDF"/>
    <w:rsid w:val="001D6ED3"/>
    <w:rsid w:val="001E11C0"/>
    <w:rsid w:val="0022039B"/>
    <w:rsid w:val="00221483"/>
    <w:rsid w:val="0022248D"/>
    <w:rsid w:val="00222CE5"/>
    <w:rsid w:val="00222F3E"/>
    <w:rsid w:val="00223FE5"/>
    <w:rsid w:val="00226822"/>
    <w:rsid w:val="002312D5"/>
    <w:rsid w:val="00233139"/>
    <w:rsid w:val="002447BA"/>
    <w:rsid w:val="00245C3A"/>
    <w:rsid w:val="00251F54"/>
    <w:rsid w:val="00266128"/>
    <w:rsid w:val="002677E6"/>
    <w:rsid w:val="00270926"/>
    <w:rsid w:val="00277202"/>
    <w:rsid w:val="00294D5D"/>
    <w:rsid w:val="00296F02"/>
    <w:rsid w:val="002A766E"/>
    <w:rsid w:val="002B4E30"/>
    <w:rsid w:val="002B604D"/>
    <w:rsid w:val="002C0445"/>
    <w:rsid w:val="002C5AAA"/>
    <w:rsid w:val="002D02BC"/>
    <w:rsid w:val="002D739D"/>
    <w:rsid w:val="002E6BD6"/>
    <w:rsid w:val="00335146"/>
    <w:rsid w:val="00335978"/>
    <w:rsid w:val="00342955"/>
    <w:rsid w:val="00345A6C"/>
    <w:rsid w:val="00350D34"/>
    <w:rsid w:val="00351D5B"/>
    <w:rsid w:val="00357A15"/>
    <w:rsid w:val="00361DAA"/>
    <w:rsid w:val="00365034"/>
    <w:rsid w:val="003658BE"/>
    <w:rsid w:val="00374FB8"/>
    <w:rsid w:val="003857E3"/>
    <w:rsid w:val="0039307F"/>
    <w:rsid w:val="0039428E"/>
    <w:rsid w:val="003A0006"/>
    <w:rsid w:val="003A105C"/>
    <w:rsid w:val="003A297D"/>
    <w:rsid w:val="003A6399"/>
    <w:rsid w:val="003A6EF8"/>
    <w:rsid w:val="003B0C40"/>
    <w:rsid w:val="003B32A2"/>
    <w:rsid w:val="003B674B"/>
    <w:rsid w:val="003B6D4F"/>
    <w:rsid w:val="003B7F40"/>
    <w:rsid w:val="003D52D9"/>
    <w:rsid w:val="003E2D66"/>
    <w:rsid w:val="0040194E"/>
    <w:rsid w:val="00402309"/>
    <w:rsid w:val="0040278E"/>
    <w:rsid w:val="0040565E"/>
    <w:rsid w:val="00415D9E"/>
    <w:rsid w:val="0041692E"/>
    <w:rsid w:val="00430E78"/>
    <w:rsid w:val="00437093"/>
    <w:rsid w:val="004727CA"/>
    <w:rsid w:val="00481537"/>
    <w:rsid w:val="004A3A02"/>
    <w:rsid w:val="004C0BC0"/>
    <w:rsid w:val="004C5524"/>
    <w:rsid w:val="004D6A8B"/>
    <w:rsid w:val="004E24C3"/>
    <w:rsid w:val="004E3DBB"/>
    <w:rsid w:val="004E527C"/>
    <w:rsid w:val="004E5687"/>
    <w:rsid w:val="004F41C0"/>
    <w:rsid w:val="00510C8A"/>
    <w:rsid w:val="00520526"/>
    <w:rsid w:val="00520587"/>
    <w:rsid w:val="005216CE"/>
    <w:rsid w:val="005248BC"/>
    <w:rsid w:val="00525AB5"/>
    <w:rsid w:val="00543499"/>
    <w:rsid w:val="00547985"/>
    <w:rsid w:val="00556214"/>
    <w:rsid w:val="0056415B"/>
    <w:rsid w:val="00565E7E"/>
    <w:rsid w:val="00573E51"/>
    <w:rsid w:val="00575858"/>
    <w:rsid w:val="005850C6"/>
    <w:rsid w:val="005855BC"/>
    <w:rsid w:val="0059111B"/>
    <w:rsid w:val="00593442"/>
    <w:rsid w:val="005A5001"/>
    <w:rsid w:val="005A5DAF"/>
    <w:rsid w:val="005B50CB"/>
    <w:rsid w:val="005B68CA"/>
    <w:rsid w:val="005C24E8"/>
    <w:rsid w:val="005C3BAC"/>
    <w:rsid w:val="005C50B7"/>
    <w:rsid w:val="005C58F7"/>
    <w:rsid w:val="005D03CA"/>
    <w:rsid w:val="005E22E7"/>
    <w:rsid w:val="005E42F3"/>
    <w:rsid w:val="005F3D25"/>
    <w:rsid w:val="00603C0E"/>
    <w:rsid w:val="00604FC7"/>
    <w:rsid w:val="00605337"/>
    <w:rsid w:val="0061023C"/>
    <w:rsid w:val="00610D94"/>
    <w:rsid w:val="00613687"/>
    <w:rsid w:val="00617A0F"/>
    <w:rsid w:val="0062525E"/>
    <w:rsid w:val="00633F8E"/>
    <w:rsid w:val="00635B4C"/>
    <w:rsid w:val="00647527"/>
    <w:rsid w:val="00657D81"/>
    <w:rsid w:val="006605AA"/>
    <w:rsid w:val="006610FB"/>
    <w:rsid w:val="00666838"/>
    <w:rsid w:val="006816A9"/>
    <w:rsid w:val="006861E0"/>
    <w:rsid w:val="00691609"/>
    <w:rsid w:val="00694BE0"/>
    <w:rsid w:val="006A0BDE"/>
    <w:rsid w:val="006A5A3F"/>
    <w:rsid w:val="006C6200"/>
    <w:rsid w:val="006D675D"/>
    <w:rsid w:val="007047FD"/>
    <w:rsid w:val="007165BB"/>
    <w:rsid w:val="00722A5B"/>
    <w:rsid w:val="00722BC9"/>
    <w:rsid w:val="0072545E"/>
    <w:rsid w:val="00731129"/>
    <w:rsid w:val="00731C2A"/>
    <w:rsid w:val="00731FAB"/>
    <w:rsid w:val="0073217D"/>
    <w:rsid w:val="007368B5"/>
    <w:rsid w:val="0075075E"/>
    <w:rsid w:val="007550F5"/>
    <w:rsid w:val="00757758"/>
    <w:rsid w:val="007624EA"/>
    <w:rsid w:val="00771C1E"/>
    <w:rsid w:val="00773E00"/>
    <w:rsid w:val="0077485D"/>
    <w:rsid w:val="00776DFE"/>
    <w:rsid w:val="00784898"/>
    <w:rsid w:val="00785563"/>
    <w:rsid w:val="007A0F18"/>
    <w:rsid w:val="007C37AF"/>
    <w:rsid w:val="007D1C57"/>
    <w:rsid w:val="007D1CF8"/>
    <w:rsid w:val="007D1DCD"/>
    <w:rsid w:val="007E0C06"/>
    <w:rsid w:val="007E19F0"/>
    <w:rsid w:val="007E34AD"/>
    <w:rsid w:val="007F5198"/>
    <w:rsid w:val="0080364C"/>
    <w:rsid w:val="008168A2"/>
    <w:rsid w:val="0082358F"/>
    <w:rsid w:val="008252DF"/>
    <w:rsid w:val="00831A53"/>
    <w:rsid w:val="00831BFA"/>
    <w:rsid w:val="00836411"/>
    <w:rsid w:val="00836468"/>
    <w:rsid w:val="00840B79"/>
    <w:rsid w:val="0084292F"/>
    <w:rsid w:val="00850C61"/>
    <w:rsid w:val="0085266F"/>
    <w:rsid w:val="008534F8"/>
    <w:rsid w:val="00867295"/>
    <w:rsid w:val="00870E15"/>
    <w:rsid w:val="00877F9F"/>
    <w:rsid w:val="00885757"/>
    <w:rsid w:val="00887B10"/>
    <w:rsid w:val="008947B2"/>
    <w:rsid w:val="00896F2D"/>
    <w:rsid w:val="008A737A"/>
    <w:rsid w:val="008B0BAA"/>
    <w:rsid w:val="008B61BC"/>
    <w:rsid w:val="008B69E3"/>
    <w:rsid w:val="008C76E9"/>
    <w:rsid w:val="008C7BB9"/>
    <w:rsid w:val="008D3C45"/>
    <w:rsid w:val="008E336C"/>
    <w:rsid w:val="008E3CE1"/>
    <w:rsid w:val="008E6577"/>
    <w:rsid w:val="008E7ED9"/>
    <w:rsid w:val="009047B0"/>
    <w:rsid w:val="00906804"/>
    <w:rsid w:val="00912E18"/>
    <w:rsid w:val="0092682B"/>
    <w:rsid w:val="0093321C"/>
    <w:rsid w:val="00934A0C"/>
    <w:rsid w:val="00942BC1"/>
    <w:rsid w:val="00944A03"/>
    <w:rsid w:val="009522CA"/>
    <w:rsid w:val="0095346F"/>
    <w:rsid w:val="00957F3B"/>
    <w:rsid w:val="00965122"/>
    <w:rsid w:val="00965F73"/>
    <w:rsid w:val="00977A82"/>
    <w:rsid w:val="00980A39"/>
    <w:rsid w:val="00982FE2"/>
    <w:rsid w:val="00990368"/>
    <w:rsid w:val="009942E0"/>
    <w:rsid w:val="00997D4F"/>
    <w:rsid w:val="009A086D"/>
    <w:rsid w:val="009A1FFF"/>
    <w:rsid w:val="009B47BA"/>
    <w:rsid w:val="009C54E8"/>
    <w:rsid w:val="009D08F9"/>
    <w:rsid w:val="009D0E11"/>
    <w:rsid w:val="009D2D31"/>
    <w:rsid w:val="009D7CB2"/>
    <w:rsid w:val="009E686D"/>
    <w:rsid w:val="009F2C97"/>
    <w:rsid w:val="009F3F16"/>
    <w:rsid w:val="009F4CBE"/>
    <w:rsid w:val="009F5F38"/>
    <w:rsid w:val="00A009EA"/>
    <w:rsid w:val="00A07725"/>
    <w:rsid w:val="00A169DA"/>
    <w:rsid w:val="00A36ADB"/>
    <w:rsid w:val="00A36E0B"/>
    <w:rsid w:val="00A52818"/>
    <w:rsid w:val="00A53C78"/>
    <w:rsid w:val="00A6010C"/>
    <w:rsid w:val="00A61089"/>
    <w:rsid w:val="00A62DCC"/>
    <w:rsid w:val="00A67CD9"/>
    <w:rsid w:val="00A9335C"/>
    <w:rsid w:val="00A940D9"/>
    <w:rsid w:val="00AA18DB"/>
    <w:rsid w:val="00AA2D92"/>
    <w:rsid w:val="00AC0662"/>
    <w:rsid w:val="00AC4614"/>
    <w:rsid w:val="00AD121A"/>
    <w:rsid w:val="00AD631A"/>
    <w:rsid w:val="00B0603F"/>
    <w:rsid w:val="00B06BC3"/>
    <w:rsid w:val="00B22E8D"/>
    <w:rsid w:val="00B27DFF"/>
    <w:rsid w:val="00B50BC8"/>
    <w:rsid w:val="00B53115"/>
    <w:rsid w:val="00B55D88"/>
    <w:rsid w:val="00B57347"/>
    <w:rsid w:val="00B578D7"/>
    <w:rsid w:val="00B729B2"/>
    <w:rsid w:val="00B8761A"/>
    <w:rsid w:val="00B91DF0"/>
    <w:rsid w:val="00BA15A9"/>
    <w:rsid w:val="00BB0142"/>
    <w:rsid w:val="00BB448F"/>
    <w:rsid w:val="00BB6202"/>
    <w:rsid w:val="00BB64E7"/>
    <w:rsid w:val="00BB7D65"/>
    <w:rsid w:val="00BD0BA1"/>
    <w:rsid w:val="00BD58FA"/>
    <w:rsid w:val="00BD67DE"/>
    <w:rsid w:val="00BD685C"/>
    <w:rsid w:val="00BD7A9C"/>
    <w:rsid w:val="00BE6697"/>
    <w:rsid w:val="00BE685A"/>
    <w:rsid w:val="00BF17DE"/>
    <w:rsid w:val="00BF2E70"/>
    <w:rsid w:val="00BF7E3A"/>
    <w:rsid w:val="00C022A4"/>
    <w:rsid w:val="00C03F01"/>
    <w:rsid w:val="00C04375"/>
    <w:rsid w:val="00C07405"/>
    <w:rsid w:val="00C10798"/>
    <w:rsid w:val="00C2101D"/>
    <w:rsid w:val="00C21E1F"/>
    <w:rsid w:val="00C2399D"/>
    <w:rsid w:val="00C27CC3"/>
    <w:rsid w:val="00C3353C"/>
    <w:rsid w:val="00C4079E"/>
    <w:rsid w:val="00C44A5A"/>
    <w:rsid w:val="00C4745A"/>
    <w:rsid w:val="00C47736"/>
    <w:rsid w:val="00C5436C"/>
    <w:rsid w:val="00C63EC7"/>
    <w:rsid w:val="00C6492A"/>
    <w:rsid w:val="00C72C35"/>
    <w:rsid w:val="00C768D0"/>
    <w:rsid w:val="00C871C3"/>
    <w:rsid w:val="00C87959"/>
    <w:rsid w:val="00C914CF"/>
    <w:rsid w:val="00CA308A"/>
    <w:rsid w:val="00CA7A9B"/>
    <w:rsid w:val="00CB6CDF"/>
    <w:rsid w:val="00CD1956"/>
    <w:rsid w:val="00CD39DF"/>
    <w:rsid w:val="00CD4823"/>
    <w:rsid w:val="00CD5858"/>
    <w:rsid w:val="00CE34D4"/>
    <w:rsid w:val="00CE66F7"/>
    <w:rsid w:val="00CF6F48"/>
    <w:rsid w:val="00D0777B"/>
    <w:rsid w:val="00D10031"/>
    <w:rsid w:val="00D10EA5"/>
    <w:rsid w:val="00D20A97"/>
    <w:rsid w:val="00D25826"/>
    <w:rsid w:val="00D30392"/>
    <w:rsid w:val="00D40B57"/>
    <w:rsid w:val="00D40BB1"/>
    <w:rsid w:val="00D42CA8"/>
    <w:rsid w:val="00D464D6"/>
    <w:rsid w:val="00D51C0D"/>
    <w:rsid w:val="00D612A5"/>
    <w:rsid w:val="00D723DC"/>
    <w:rsid w:val="00D87589"/>
    <w:rsid w:val="00DA774B"/>
    <w:rsid w:val="00DC0C56"/>
    <w:rsid w:val="00DD2D6A"/>
    <w:rsid w:val="00DD79E1"/>
    <w:rsid w:val="00DE29A4"/>
    <w:rsid w:val="00DE399A"/>
    <w:rsid w:val="00DF070E"/>
    <w:rsid w:val="00E0356C"/>
    <w:rsid w:val="00E068B1"/>
    <w:rsid w:val="00E07D02"/>
    <w:rsid w:val="00E114DA"/>
    <w:rsid w:val="00E14C7B"/>
    <w:rsid w:val="00E23FAA"/>
    <w:rsid w:val="00E3302B"/>
    <w:rsid w:val="00E36BA9"/>
    <w:rsid w:val="00E4090D"/>
    <w:rsid w:val="00E51103"/>
    <w:rsid w:val="00E52339"/>
    <w:rsid w:val="00E53838"/>
    <w:rsid w:val="00E5505D"/>
    <w:rsid w:val="00E63B33"/>
    <w:rsid w:val="00E64CAF"/>
    <w:rsid w:val="00E65977"/>
    <w:rsid w:val="00E665C3"/>
    <w:rsid w:val="00E82FDD"/>
    <w:rsid w:val="00E879F3"/>
    <w:rsid w:val="00E90EC7"/>
    <w:rsid w:val="00E97EC4"/>
    <w:rsid w:val="00EA0ED8"/>
    <w:rsid w:val="00EA132A"/>
    <w:rsid w:val="00EA2AF8"/>
    <w:rsid w:val="00EA3F8F"/>
    <w:rsid w:val="00EA4894"/>
    <w:rsid w:val="00EB0B34"/>
    <w:rsid w:val="00EB6C45"/>
    <w:rsid w:val="00EC271C"/>
    <w:rsid w:val="00ED2967"/>
    <w:rsid w:val="00ED4AD1"/>
    <w:rsid w:val="00EE28B9"/>
    <w:rsid w:val="00EE6C3F"/>
    <w:rsid w:val="00F11097"/>
    <w:rsid w:val="00F17677"/>
    <w:rsid w:val="00F21CB2"/>
    <w:rsid w:val="00F311FF"/>
    <w:rsid w:val="00F50E6C"/>
    <w:rsid w:val="00F6059B"/>
    <w:rsid w:val="00F63CE0"/>
    <w:rsid w:val="00F70A53"/>
    <w:rsid w:val="00F72EBD"/>
    <w:rsid w:val="00F76C74"/>
    <w:rsid w:val="00F81042"/>
    <w:rsid w:val="00F837C5"/>
    <w:rsid w:val="00F8767C"/>
    <w:rsid w:val="00F93E7C"/>
    <w:rsid w:val="00F94C78"/>
    <w:rsid w:val="00F95464"/>
    <w:rsid w:val="00F968E5"/>
    <w:rsid w:val="00FA2661"/>
    <w:rsid w:val="00FB045E"/>
    <w:rsid w:val="00FB3249"/>
    <w:rsid w:val="00FB5344"/>
    <w:rsid w:val="00FB6745"/>
    <w:rsid w:val="00FB6B49"/>
    <w:rsid w:val="00FC0B75"/>
    <w:rsid w:val="00FC26AA"/>
    <w:rsid w:val="00FD4C7D"/>
    <w:rsid w:val="00FE025B"/>
    <w:rsid w:val="00FE1EB8"/>
    <w:rsid w:val="00FF4178"/>
    <w:rsid w:val="00FF6B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17AC23"/>
  <w15:docId w15:val="{2A129990-5F38-4F4D-8E25-D2AF57F03C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6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E6697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F5F38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uiPriority w:val="99"/>
    <w:unhideWhenUsed/>
    <w:rsid w:val="00CE66F7"/>
    <w:rPr>
      <w:color w:val="0000FF"/>
      <w:u w:val="single"/>
    </w:rPr>
  </w:style>
  <w:style w:type="paragraph" w:customStyle="1" w:styleId="a7">
    <w:name w:val="Прижатый влево"/>
    <w:basedOn w:val="a"/>
    <w:next w:val="a"/>
    <w:uiPriority w:val="99"/>
    <w:rsid w:val="00E879F3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BE6697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2">
    <w:name w:val="Body Text 2"/>
    <w:basedOn w:val="a"/>
    <w:link w:val="20"/>
    <w:uiPriority w:val="99"/>
    <w:rsid w:val="00017D67"/>
    <w:pPr>
      <w:spacing w:after="120" w:line="480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20">
    <w:name w:val="Основной текст 2 Знак"/>
    <w:basedOn w:val="a0"/>
    <w:link w:val="2"/>
    <w:uiPriority w:val="99"/>
    <w:rsid w:val="00017D67"/>
    <w:rPr>
      <w:rFonts w:ascii="Calibri" w:eastAsia="Calibri" w:hAnsi="Calibri" w:cs="Times New Roman"/>
    </w:rPr>
  </w:style>
  <w:style w:type="character" w:customStyle="1" w:styleId="apple-converted-space">
    <w:name w:val="apple-converted-space"/>
    <w:rsid w:val="00017D67"/>
  </w:style>
  <w:style w:type="paragraph" w:styleId="a8">
    <w:name w:val="Normal (Web)"/>
    <w:basedOn w:val="a"/>
    <w:uiPriority w:val="99"/>
    <w:rsid w:val="00017D67"/>
    <w:pPr>
      <w:spacing w:before="100" w:beforeAutospacing="1" w:after="100" w:afterAutospacing="1"/>
    </w:pPr>
    <w:rPr>
      <w:sz w:val="24"/>
      <w:szCs w:val="24"/>
    </w:rPr>
  </w:style>
  <w:style w:type="paragraph" w:customStyle="1" w:styleId="ListParagraph1">
    <w:name w:val="List Paragraph1"/>
    <w:basedOn w:val="a"/>
    <w:rsid w:val="001A7625"/>
    <w:pPr>
      <w:suppressAutoHyphens/>
      <w:ind w:left="708"/>
    </w:pPr>
    <w:rPr>
      <w:sz w:val="28"/>
      <w:szCs w:val="24"/>
      <w:lang w:eastAsia="zh-CN"/>
    </w:rPr>
  </w:style>
  <w:style w:type="character" w:styleId="a9">
    <w:name w:val="Strong"/>
    <w:basedOn w:val="a0"/>
    <w:uiPriority w:val="22"/>
    <w:qFormat/>
    <w:rsid w:val="00040EB7"/>
    <w:rPr>
      <w:b/>
      <w:bCs/>
    </w:rPr>
  </w:style>
  <w:style w:type="table" w:styleId="aa">
    <w:name w:val="Table Grid"/>
    <w:basedOn w:val="a1"/>
    <w:uiPriority w:val="59"/>
    <w:rsid w:val="00FB67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uiPriority w:val="9"/>
    <w:semiHidden/>
    <w:rsid w:val="009F5F38"/>
    <w:rPr>
      <w:rFonts w:asciiTheme="majorHAnsi" w:eastAsiaTheme="majorEastAsia" w:hAnsiTheme="majorHAnsi" w:cstheme="majorBidi"/>
      <w:i/>
      <w:iCs/>
      <w:color w:val="243F60" w:themeColor="accent1" w:themeShade="7F"/>
      <w:sz w:val="20"/>
      <w:szCs w:val="20"/>
      <w:lang w:eastAsia="ru-RU"/>
    </w:rPr>
  </w:style>
  <w:style w:type="character" w:customStyle="1" w:styleId="ab">
    <w:name w:val="Гипертекстовая ссылка"/>
    <w:basedOn w:val="a0"/>
    <w:uiPriority w:val="99"/>
    <w:rsid w:val="00402309"/>
    <w:rPr>
      <w:rFonts w:cs="Times New Roman"/>
      <w:b w:val="0"/>
      <w:color w:val="106BBE"/>
    </w:rPr>
  </w:style>
  <w:style w:type="paragraph" w:customStyle="1" w:styleId="ac">
    <w:name w:val="Информация об изменениях"/>
    <w:basedOn w:val="a"/>
    <w:next w:val="a"/>
    <w:uiPriority w:val="99"/>
    <w:rsid w:val="00402309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d">
    <w:name w:val="Подзаголовок для информации об изменениях"/>
    <w:basedOn w:val="a"/>
    <w:next w:val="a"/>
    <w:uiPriority w:val="99"/>
    <w:rsid w:val="00402309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11">
    <w:name w:val="Обычный1"/>
    <w:rsid w:val="00296F02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paragraph" w:styleId="ae">
    <w:name w:val="header"/>
    <w:basedOn w:val="a"/>
    <w:link w:val="af"/>
    <w:uiPriority w:val="99"/>
    <w:unhideWhenUsed/>
    <w:rsid w:val="00D51C0D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D51C0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footer"/>
    <w:basedOn w:val="a"/>
    <w:link w:val="af1"/>
    <w:uiPriority w:val="99"/>
    <w:unhideWhenUsed/>
    <w:rsid w:val="00D51C0D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D51C0D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87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54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02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s://urait.ru/bcode/451495%20" TargetMode="External"/><Relationship Id="rId18" Type="http://schemas.openxmlformats.org/officeDocument/2006/relationships/hyperlink" Target="URL:%20http://lib.mgafk.ru" TargetMode="External"/><Relationship Id="rId26" Type="http://schemas.openxmlformats.org/officeDocument/2006/relationships/hyperlink" Target="https://edu.mgafk.ru/portal" TargetMode="External"/><Relationship Id="rId3" Type="http://schemas.openxmlformats.org/officeDocument/2006/relationships/styles" Target="style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://www.iprbookshop.ru/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iprbookshop.ru/95625.html%20" TargetMode="External"/><Relationship Id="rId17" Type="http://schemas.openxmlformats.org/officeDocument/2006/relationships/hyperlink" Target="URL:%20http://lib.mgafk.ru" TargetMode="External"/><Relationship Id="rId25" Type="http://schemas.openxmlformats.org/officeDocument/2006/relationships/hyperlink" Target="https://mgafk.ru/" TargetMode="External"/><Relationship Id="rId33" Type="http://schemas.openxmlformats.org/officeDocument/2006/relationships/hyperlink" Target="https://elibrary.ru/" TargetMode="External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URL:%20http://lib.mgafk.ru" TargetMode="External"/><Relationship Id="rId29" Type="http://schemas.openxmlformats.org/officeDocument/2006/relationships/hyperlink" Target="http://www.edu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prbookshop.ru/88473.html%20" TargetMode="External"/><Relationship Id="rId24" Type="http://schemas.openxmlformats.org/officeDocument/2006/relationships/hyperlink" Target="http://www.minsport.gov.ru/" TargetMode="External"/><Relationship Id="rId32" Type="http://schemas.openxmlformats.org/officeDocument/2006/relationships/hyperlink" Target="https://urait.ru/" TargetMode="External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s://minobrnauki.gov.ru/" TargetMode="External"/><Relationship Id="rId28" Type="http://schemas.openxmlformats.org/officeDocument/2006/relationships/hyperlink" Target="http://obrnadzor.gov.ru/ru/" TargetMode="External"/><Relationship Id="rId36" Type="http://schemas.openxmlformats.org/officeDocument/2006/relationships/footer" Target="footer1.xml"/><Relationship Id="rId10" Type="http://schemas.openxmlformats.org/officeDocument/2006/relationships/hyperlink" Target="https://urait.ru/bcode/447819%20" TargetMode="External"/><Relationship Id="rId19" Type="http://schemas.openxmlformats.org/officeDocument/2006/relationships/hyperlink" Target="URL:%20http://lib.mgafk.ru" TargetMode="External"/><Relationship Id="rId31" Type="http://schemas.openxmlformats.org/officeDocument/2006/relationships/hyperlink" Target="http://lib.mgafk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71350476/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s://antiplagiat.ru/" TargetMode="External"/><Relationship Id="rId27" Type="http://schemas.openxmlformats.org/officeDocument/2006/relationships/hyperlink" Target="https://vks.mgafk.ru/" TargetMode="External"/><Relationship Id="rId30" Type="http://schemas.openxmlformats.org/officeDocument/2006/relationships/hyperlink" Target="http://lib.mgafk.ru/" TargetMode="External"/><Relationship Id="rId35" Type="http://schemas.openxmlformats.org/officeDocument/2006/relationships/hyperlink" Target="https://lib.ruco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68A4DD-72D2-44A5-B683-392DDE440F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894</TotalTime>
  <Pages>24</Pages>
  <Words>7873</Words>
  <Characters>44880</Characters>
  <Application>Microsoft Office Word</Application>
  <DocSecurity>0</DocSecurity>
  <Lines>374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зав Спортмедициной</cp:lastModifiedBy>
  <cp:revision>32</cp:revision>
  <cp:lastPrinted>2019-09-13T07:58:00Z</cp:lastPrinted>
  <dcterms:created xsi:type="dcterms:W3CDTF">2020-09-24T07:00:00Z</dcterms:created>
  <dcterms:modified xsi:type="dcterms:W3CDTF">2024-07-02T05:17:00Z</dcterms:modified>
</cp:coreProperties>
</file>