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B39" w:rsidRPr="002913BE" w:rsidRDefault="00A66B39" w:rsidP="00A66B39">
      <w:pPr>
        <w:widowControl w:val="0"/>
        <w:jc w:val="center"/>
        <w:rPr>
          <w:rFonts w:cs="Tahoma"/>
        </w:rPr>
      </w:pPr>
      <w:proofErr w:type="spellStart"/>
      <w:r w:rsidRPr="002913BE">
        <w:rPr>
          <w:rFonts w:cs="Tahoma"/>
        </w:rPr>
        <w:t>Министерствоспорта</w:t>
      </w:r>
      <w:proofErr w:type="spellEnd"/>
      <w:r w:rsidR="003223D9">
        <w:rPr>
          <w:rFonts w:cs="Tahoma"/>
        </w:rPr>
        <w:t xml:space="preserve"> </w:t>
      </w:r>
      <w:r w:rsidRPr="002913BE">
        <w:rPr>
          <w:rFonts w:cs="Tahoma"/>
        </w:rPr>
        <w:t>Российской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Федерации</w:t>
      </w:r>
    </w:p>
    <w:p w:rsidR="00A66B39" w:rsidRPr="002913BE" w:rsidRDefault="00A66B39" w:rsidP="00A66B39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A66B39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Федеральное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государственное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бюджетное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образовательное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учреждение</w:t>
      </w:r>
    </w:p>
    <w:p w:rsidR="00A66B39" w:rsidRPr="002913BE" w:rsidRDefault="003223D9" w:rsidP="00A66B39">
      <w:pPr>
        <w:widowControl w:val="0"/>
        <w:jc w:val="center"/>
        <w:rPr>
          <w:rFonts w:cs="Tahoma"/>
        </w:rPr>
      </w:pPr>
      <w:r>
        <w:rPr>
          <w:rFonts w:cs="Tahoma"/>
        </w:rPr>
        <w:t>в</w:t>
      </w:r>
      <w:r w:rsidR="00A66B39" w:rsidRPr="002913BE">
        <w:rPr>
          <w:rFonts w:cs="Tahoma"/>
        </w:rPr>
        <w:t>ысшего</w:t>
      </w:r>
      <w:r>
        <w:rPr>
          <w:rFonts w:cs="Tahoma"/>
        </w:rPr>
        <w:t xml:space="preserve"> </w:t>
      </w:r>
      <w:r w:rsidR="00A66B39" w:rsidRPr="002913BE">
        <w:rPr>
          <w:rFonts w:cs="Tahoma"/>
        </w:rPr>
        <w:t>образования</w:t>
      </w: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«Московская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государственная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академия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культуры»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p w:rsidR="00A66B39" w:rsidRDefault="00A66B39" w:rsidP="002913BE">
      <w:pPr>
        <w:widowControl w:val="0"/>
        <w:jc w:val="center"/>
        <w:rPr>
          <w:rFonts w:cs="Tahoma"/>
        </w:rPr>
      </w:pPr>
      <w:r w:rsidRPr="002913BE">
        <w:rPr>
          <w:rFonts w:cs="Tahoma"/>
        </w:rPr>
        <w:t>Кафедра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адаптивной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физической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культуры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и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спортивной</w:t>
      </w:r>
      <w:r w:rsidR="003223D9">
        <w:rPr>
          <w:rFonts w:cs="Tahoma"/>
        </w:rPr>
        <w:t xml:space="preserve"> </w:t>
      </w:r>
      <w:r w:rsidRPr="002913BE">
        <w:rPr>
          <w:rFonts w:cs="Tahoma"/>
        </w:rPr>
        <w:t>медицины</w:t>
      </w:r>
    </w:p>
    <w:p w:rsidR="002913BE" w:rsidRPr="002913BE" w:rsidRDefault="002913BE" w:rsidP="002913BE">
      <w:pPr>
        <w:widowControl w:val="0"/>
        <w:jc w:val="center"/>
        <w:rPr>
          <w:rFonts w:cs="Tahoma"/>
        </w:rPr>
      </w:pPr>
    </w:p>
    <w:tbl>
      <w:tblPr>
        <w:tblW w:w="9611" w:type="dxa"/>
        <w:tblLook w:val="04A0" w:firstRow="1" w:lastRow="0" w:firstColumn="1" w:lastColumn="0" w:noHBand="0" w:noVBand="1"/>
      </w:tblPr>
      <w:tblGrid>
        <w:gridCol w:w="4805"/>
        <w:gridCol w:w="4806"/>
      </w:tblGrid>
      <w:tr w:rsidR="005E4FD8" w:rsidRPr="001E1CF0" w:rsidTr="005E4FD8">
        <w:trPr>
          <w:trHeight w:val="1665"/>
        </w:trPr>
        <w:tc>
          <w:tcPr>
            <w:tcW w:w="4805" w:type="dxa"/>
            <w:hideMark/>
          </w:tcPr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Начальник Учебно-методического управления</w:t>
            </w:r>
          </w:p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канд.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биол.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, доцент И.В. Осадченко</w:t>
            </w:r>
          </w:p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____________________________</w:t>
            </w:r>
          </w:p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«17» июня 2024 г.</w:t>
            </w:r>
          </w:p>
        </w:tc>
        <w:tc>
          <w:tcPr>
            <w:tcW w:w="4806" w:type="dxa"/>
            <w:hideMark/>
          </w:tcPr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УТВЕРЖДЕНО</w:t>
            </w:r>
          </w:p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Председатель УМК</w:t>
            </w:r>
          </w:p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 xml:space="preserve"> проректор по учебной работе</w:t>
            </w:r>
          </w:p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канд.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proofErr w:type="spellStart"/>
            <w:r w:rsidRPr="001E1CF0">
              <w:rPr>
                <w:rFonts w:ascii="Times New Roman" w:eastAsia="Times New Roman" w:cs="Times New Roman"/>
                <w:lang w:eastAsia="ru-RU"/>
              </w:rPr>
              <w:t>пед</w:t>
            </w:r>
            <w:proofErr w:type="spellEnd"/>
            <w:r w:rsidRPr="001E1CF0">
              <w:rPr>
                <w:rFonts w:ascii="Times New Roman" w:eastAsia="Times New Roman" w:cs="Times New Roman"/>
                <w:lang w:eastAsia="ru-RU"/>
              </w:rPr>
              <w:t>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наук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,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доцент А.П.</w:t>
            </w:r>
            <w:r>
              <w:rPr>
                <w:rFonts w:ascii="Times New Roman" w:eastAsia="Times New Roman" w:cs="Times New Roman"/>
                <w:lang w:eastAsia="ru-RU"/>
              </w:rPr>
              <w:t xml:space="preserve"> </w:t>
            </w:r>
            <w:r w:rsidRPr="001E1CF0">
              <w:rPr>
                <w:rFonts w:ascii="Times New Roman" w:eastAsia="Times New Roman" w:cs="Times New Roman"/>
                <w:lang w:eastAsia="ru-RU"/>
              </w:rPr>
              <w:t>Морозов ______________________________</w:t>
            </w:r>
          </w:p>
          <w:p w:rsidR="005E4FD8" w:rsidRPr="001E1CF0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1E1CF0">
              <w:rPr>
                <w:rFonts w:ascii="Times New Roman" w:eastAsia="Times New Roman" w:cs="Times New Roman"/>
                <w:lang w:eastAsia="ru-RU"/>
              </w:rPr>
              <w:t>«17» июня 2024 г.</w:t>
            </w:r>
          </w:p>
        </w:tc>
      </w:tr>
    </w:tbl>
    <w:p w:rsidR="00B00837" w:rsidRDefault="00B00837" w:rsidP="00177762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РАБОЧАЯ</w:t>
      </w:r>
      <w:r w:rsidR="003223D9">
        <w:rPr>
          <w:rFonts w:cs="Tahoma"/>
          <w:b/>
        </w:rPr>
        <w:t xml:space="preserve"> </w:t>
      </w:r>
      <w:r w:rsidRPr="002913BE">
        <w:rPr>
          <w:rFonts w:cs="Tahoma"/>
          <w:b/>
        </w:rPr>
        <w:t>ПРОГРАММА</w:t>
      </w:r>
      <w:r w:rsidR="003223D9">
        <w:rPr>
          <w:rFonts w:cs="Tahoma"/>
          <w:b/>
        </w:rPr>
        <w:t xml:space="preserve"> </w:t>
      </w:r>
      <w:r w:rsidRPr="002913BE">
        <w:rPr>
          <w:rFonts w:cs="Tahoma"/>
          <w:b/>
        </w:rPr>
        <w:t>ДИСЦИПЛИНЫ</w:t>
      </w: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«</w:t>
      </w:r>
      <w:r w:rsidR="003D2CC6">
        <w:rPr>
          <w:rFonts w:cs="Tahoma"/>
          <w:b/>
        </w:rPr>
        <w:t>АДАПТАЦИЯ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К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ФИЗИЧЕСКИМ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НАГРУЗКАМ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ЛИЦ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С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ОТКЛОНЕНИЯМИ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В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СОСТОЯНИИ</w:t>
      </w:r>
      <w:r w:rsidR="003D2CC6">
        <w:rPr>
          <w:rFonts w:cs="Tahoma"/>
          <w:b/>
        </w:rPr>
        <w:t xml:space="preserve"> </w:t>
      </w:r>
      <w:r w:rsidR="003D2CC6">
        <w:rPr>
          <w:rFonts w:cs="Tahoma"/>
          <w:b/>
        </w:rPr>
        <w:t>ЗДОРОВЬЯ</w:t>
      </w:r>
      <w:r w:rsidRPr="002913BE">
        <w:rPr>
          <w:rFonts w:cs="Tahoma"/>
          <w:b/>
        </w:rPr>
        <w:t>»</w:t>
      </w:r>
    </w:p>
    <w:p w:rsidR="00A66B39" w:rsidRPr="002913BE" w:rsidRDefault="00A66B39" w:rsidP="00177762">
      <w:pPr>
        <w:widowControl w:val="0"/>
        <w:jc w:val="center"/>
        <w:rPr>
          <w:rFonts w:ascii="Times New Roman" w:cs="Times New Roman"/>
          <w:b/>
          <w:iCs/>
        </w:rPr>
      </w:pPr>
      <w:r w:rsidRPr="002913BE">
        <w:rPr>
          <w:rFonts w:ascii="Times New Roman" w:cs="Times New Roman"/>
          <w:b/>
          <w:iCs/>
        </w:rPr>
        <w:t>Б1.</w:t>
      </w:r>
      <w:r w:rsidR="00C67463">
        <w:rPr>
          <w:rFonts w:ascii="Times New Roman" w:cs="Times New Roman"/>
          <w:b/>
          <w:iCs/>
        </w:rPr>
        <w:t>В.</w:t>
      </w:r>
      <w:r w:rsidR="00C67463" w:rsidRPr="00302221">
        <w:rPr>
          <w:rFonts w:ascii="Times New Roman" w:cs="Times New Roman"/>
          <w:b/>
          <w:iCs/>
          <w:color w:val="auto"/>
        </w:rPr>
        <w:t>0</w:t>
      </w:r>
      <w:r w:rsidR="003D2CC6">
        <w:rPr>
          <w:rFonts w:ascii="Times New Roman" w:cs="Times New Roman"/>
          <w:b/>
          <w:iCs/>
          <w:color w:val="auto"/>
        </w:rPr>
        <w:t>5</w:t>
      </w:r>
    </w:p>
    <w:p w:rsidR="004A2746" w:rsidRDefault="004A2746" w:rsidP="00177762">
      <w:pPr>
        <w:widowControl w:val="0"/>
        <w:jc w:val="center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proofErr w:type="spellStart"/>
      <w:r w:rsidRPr="002913BE">
        <w:rPr>
          <w:rFonts w:cs="Tahoma"/>
          <w:b/>
        </w:rPr>
        <w:t>Направлениеподготовки</w:t>
      </w:r>
      <w:proofErr w:type="spellEnd"/>
    </w:p>
    <w:p w:rsidR="00A66B39" w:rsidRPr="002913BE" w:rsidRDefault="002D1988" w:rsidP="00177762">
      <w:pPr>
        <w:widowControl w:val="0"/>
        <w:jc w:val="center"/>
        <w:rPr>
          <w:rFonts w:ascii="Times New Roman" w:cs="Times New Roman"/>
          <w:b/>
        </w:rPr>
      </w:pPr>
      <w:r w:rsidRPr="002913BE">
        <w:rPr>
          <w:rFonts w:ascii="Times New Roman" w:cs="Times New Roman"/>
          <w:b/>
        </w:rPr>
        <w:t>49.03.0</w:t>
      </w:r>
      <w:r w:rsidR="00614A7A">
        <w:rPr>
          <w:rFonts w:ascii="Times New Roman" w:cs="Times New Roman"/>
          <w:b/>
        </w:rPr>
        <w:t>2</w:t>
      </w:r>
      <w:r w:rsidR="003223D9">
        <w:rPr>
          <w:rFonts w:ascii="Times New Roman" w:cs="Times New Roman"/>
          <w:b/>
        </w:rPr>
        <w:t xml:space="preserve"> </w:t>
      </w:r>
      <w:r w:rsidRPr="002913BE">
        <w:rPr>
          <w:rFonts w:ascii="Times New Roman" w:cs="Times New Roman"/>
          <w:b/>
        </w:rPr>
        <w:t>Физическая культура</w:t>
      </w:r>
      <w:r w:rsidR="00C67463">
        <w:rPr>
          <w:rFonts w:ascii="Times New Roman" w:cs="Times New Roman"/>
          <w:b/>
        </w:rPr>
        <w:t xml:space="preserve"> для лиц с отклонения в состоянии здоровья (адаптивная физическая культура)</w:t>
      </w:r>
      <w:r w:rsidR="003223D9">
        <w:rPr>
          <w:rFonts w:ascii="Times New Roman" w:cs="Times New Roman"/>
          <w:b/>
        </w:rPr>
        <w:t>.</w:t>
      </w:r>
    </w:p>
    <w:p w:rsidR="003223D9" w:rsidRDefault="003223D9" w:rsidP="00177762">
      <w:pPr>
        <w:widowControl w:val="0"/>
        <w:jc w:val="center"/>
        <w:rPr>
          <w:rFonts w:ascii="Times New Roman" w:cs="Times New Roman"/>
          <w:i/>
        </w:rPr>
      </w:pPr>
    </w:p>
    <w:p w:rsidR="004A2746" w:rsidRDefault="004A2746" w:rsidP="00177762">
      <w:pPr>
        <w:widowControl w:val="0"/>
        <w:jc w:val="center"/>
        <w:rPr>
          <w:rFonts w:ascii="Times New Roman" w:cs="Times New Roman"/>
          <w:i/>
        </w:rPr>
      </w:pPr>
    </w:p>
    <w:p w:rsidR="00C67463" w:rsidRPr="004A2746" w:rsidRDefault="00D963DA" w:rsidP="00177762">
      <w:pPr>
        <w:widowControl w:val="0"/>
        <w:jc w:val="center"/>
        <w:rPr>
          <w:rFonts w:ascii="Times New Roman" w:cs="Times New Roman"/>
          <w:b/>
          <w:i/>
        </w:rPr>
      </w:pPr>
      <w:r>
        <w:rPr>
          <w:rFonts w:ascii="Times New Roman" w:cs="Times New Roman"/>
          <w:b/>
          <w:i/>
        </w:rPr>
        <w:t>ОПОП</w:t>
      </w:r>
      <w:r w:rsidRPr="004A2746">
        <w:rPr>
          <w:rFonts w:ascii="Times New Roman" w:cs="Times New Roman"/>
          <w:b/>
          <w:i/>
        </w:rPr>
        <w:t xml:space="preserve"> </w:t>
      </w:r>
      <w:r w:rsidR="003223D9" w:rsidRPr="004A2746">
        <w:rPr>
          <w:rFonts w:ascii="Times New Roman" w:cs="Times New Roman"/>
          <w:b/>
          <w:i/>
        </w:rPr>
        <w:t>«</w:t>
      </w:r>
      <w:r w:rsidR="00326AC8">
        <w:rPr>
          <w:rFonts w:ascii="Times New Roman" w:cs="Times New Roman"/>
          <w:b/>
          <w:i/>
        </w:rPr>
        <w:t>Адаптивный спорта</w:t>
      </w:r>
      <w:r w:rsidR="003223D9" w:rsidRPr="004A2746">
        <w:rPr>
          <w:rFonts w:ascii="Times New Roman" w:cs="Times New Roman"/>
          <w:b/>
          <w:i/>
        </w:rPr>
        <w:t>»</w:t>
      </w:r>
    </w:p>
    <w:p w:rsidR="002913BE" w:rsidRDefault="002913BE" w:rsidP="00177762">
      <w:pPr>
        <w:widowControl w:val="0"/>
        <w:rPr>
          <w:rFonts w:cs="Tahoma"/>
          <w:b/>
        </w:rPr>
      </w:pPr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proofErr w:type="spellStart"/>
      <w:r w:rsidRPr="002913BE">
        <w:rPr>
          <w:rFonts w:cs="Tahoma"/>
          <w:b/>
        </w:rPr>
        <w:t>Квалификациявыпускника</w:t>
      </w:r>
      <w:proofErr w:type="spellEnd"/>
    </w:p>
    <w:p w:rsidR="00A66B39" w:rsidRPr="002913BE" w:rsidRDefault="00A66B39" w:rsidP="00177762">
      <w:pPr>
        <w:widowControl w:val="0"/>
        <w:jc w:val="center"/>
        <w:rPr>
          <w:rFonts w:cs="Tahoma"/>
          <w:b/>
        </w:rPr>
      </w:pPr>
      <w:r w:rsidRPr="002913BE">
        <w:rPr>
          <w:rFonts w:cs="Tahoma"/>
          <w:b/>
        </w:rPr>
        <w:t>бакалавр</w:t>
      </w:r>
    </w:p>
    <w:p w:rsidR="003223D9" w:rsidRDefault="003223D9" w:rsidP="00177762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>Форма</w:t>
      </w:r>
      <w:r>
        <w:rPr>
          <w:rFonts w:cs="Tahoma"/>
          <w:b/>
        </w:rPr>
        <w:t xml:space="preserve"> </w:t>
      </w:r>
      <w:r>
        <w:rPr>
          <w:rFonts w:cs="Tahoma"/>
          <w:b/>
        </w:rPr>
        <w:t>обучения</w:t>
      </w:r>
    </w:p>
    <w:p w:rsidR="00A66B39" w:rsidRDefault="00A66B39" w:rsidP="00177762">
      <w:pPr>
        <w:widowControl w:val="0"/>
        <w:jc w:val="center"/>
        <w:rPr>
          <w:rFonts w:ascii="Times New Roman" w:cs="Times New Roman"/>
        </w:rPr>
      </w:pPr>
      <w:r w:rsidRPr="003223D9">
        <w:rPr>
          <w:rFonts w:ascii="Times New Roman" w:cs="Times New Roman"/>
        </w:rPr>
        <w:t>очная/заочная</w:t>
      </w:r>
    </w:p>
    <w:p w:rsidR="00177762" w:rsidRDefault="00177762" w:rsidP="003D2CC6">
      <w:pPr>
        <w:widowControl w:val="0"/>
        <w:rPr>
          <w:rFonts w:ascii="Times New Roman" w:cs="Times New Roman"/>
        </w:rPr>
      </w:pPr>
    </w:p>
    <w:p w:rsidR="00177762" w:rsidRPr="003223D9" w:rsidRDefault="00177762" w:rsidP="00177762">
      <w:pPr>
        <w:widowControl w:val="0"/>
        <w:jc w:val="center"/>
        <w:rPr>
          <w:rFonts w:ascii="Times New Roman" w:cs="Times New Roman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66B39" w:rsidRPr="002913BE" w:rsidTr="003223D9">
        <w:trPr>
          <w:trHeight w:val="2428"/>
        </w:trPr>
        <w:tc>
          <w:tcPr>
            <w:tcW w:w="3544" w:type="dxa"/>
          </w:tcPr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>
              <w:rPr>
                <w:rFonts w:ascii="Times New Roman" w:eastAsia="Times New Roman" w:cs="Times New Roman"/>
                <w:lang w:eastAsia="ru-RU"/>
              </w:rPr>
              <w:t>СОГЛАСОВАНО</w:t>
            </w: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Декан факультета</w:t>
            </w: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 заочной формы обучения, канд. </w:t>
            </w:r>
            <w:proofErr w:type="spellStart"/>
            <w:r w:rsidRPr="00507311">
              <w:rPr>
                <w:rFonts w:ascii="Times New Roman" w:eastAsia="Times New Roman" w:cs="Times New Roman"/>
                <w:lang w:eastAsia="ru-RU"/>
              </w:rPr>
              <w:t>пед</w:t>
            </w:r>
            <w:proofErr w:type="spell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.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наук.,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профессор</w:t>
            </w: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_____________В.Х Шнайдер</w:t>
            </w: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«17» июня 2024 г. </w:t>
            </w:r>
          </w:p>
          <w:p w:rsidR="00A66B39" w:rsidRPr="002913BE" w:rsidRDefault="00A66B39" w:rsidP="00326AC8">
            <w:pPr>
              <w:widowControl w:val="0"/>
              <w:jc w:val="center"/>
              <w:rPr>
                <w:rFonts w:ascii="Times New Roman" w:cs="Times New Roman"/>
              </w:rPr>
            </w:pPr>
          </w:p>
        </w:tc>
        <w:tc>
          <w:tcPr>
            <w:tcW w:w="3402" w:type="dxa"/>
          </w:tcPr>
          <w:p w:rsidR="00A66B39" w:rsidRPr="002913BE" w:rsidRDefault="00A66B39" w:rsidP="00177762">
            <w:pPr>
              <w:widowControl w:val="0"/>
              <w:rPr>
                <w:rFonts w:ascii="Times New Roman" w:cs="Times New Roman"/>
              </w:rPr>
            </w:pPr>
          </w:p>
          <w:p w:rsidR="00A66B39" w:rsidRPr="002913BE" w:rsidRDefault="00B00837" w:rsidP="00B00837">
            <w:pPr>
              <w:widowControl w:val="0"/>
              <w:jc w:val="center"/>
              <w:rPr>
                <w:rFonts w:ascii="Times New Roman" w:cs="Times New Roman"/>
              </w:rPr>
            </w:pPr>
            <w:r w:rsidRPr="00B00837">
              <w:rPr>
                <w:rFonts w:ascii="Times New Roman" w:cs="Times New Roman"/>
              </w:rPr>
              <w:t xml:space="preserve"> </w:t>
            </w:r>
          </w:p>
        </w:tc>
        <w:tc>
          <w:tcPr>
            <w:tcW w:w="3544" w:type="dxa"/>
            <w:hideMark/>
          </w:tcPr>
          <w:p w:rsidR="00A66B39" w:rsidRPr="002913BE" w:rsidRDefault="00A66B39" w:rsidP="00E9011A">
            <w:pPr>
              <w:widowControl w:val="0"/>
              <w:jc w:val="center"/>
              <w:rPr>
                <w:rFonts w:ascii="Times New Roman" w:cs="Times New Roman"/>
              </w:rPr>
            </w:pP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Программа рассмотрена и одобрена на заседании кафедры (протокол №16, </w:t>
            </w: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«21» мая 2024г.)</w:t>
            </w: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Заведующий кафедрой, </w:t>
            </w: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 xml:space="preserve">канд. биол. </w:t>
            </w:r>
            <w:proofErr w:type="gramStart"/>
            <w:r w:rsidRPr="00507311">
              <w:rPr>
                <w:rFonts w:ascii="Times New Roman" w:eastAsia="Times New Roman" w:cs="Times New Roman"/>
                <w:lang w:eastAsia="ru-RU"/>
              </w:rPr>
              <w:t>наук.,</w:t>
            </w:r>
            <w:proofErr w:type="gramEnd"/>
            <w:r w:rsidRPr="00507311">
              <w:rPr>
                <w:rFonts w:ascii="Times New Roman" w:eastAsia="Times New Roman" w:cs="Times New Roman"/>
                <w:lang w:eastAsia="ru-RU"/>
              </w:rPr>
              <w:t xml:space="preserve"> доцент</w:t>
            </w:r>
          </w:p>
          <w:p w:rsidR="005E4FD8" w:rsidRPr="00507311" w:rsidRDefault="005E4FD8" w:rsidP="005E4FD8">
            <w:pPr>
              <w:widowControl w:val="0"/>
              <w:jc w:val="center"/>
              <w:rPr>
                <w:rFonts w:ascii="Times New Roman" w:eastAsia="Times New Roman" w:cs="Times New Roman"/>
                <w:lang w:eastAsia="ru-RU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_________И.В. Осадченко</w:t>
            </w:r>
          </w:p>
          <w:p w:rsidR="00A66B39" w:rsidRPr="002913BE" w:rsidRDefault="005E4FD8" w:rsidP="005E4FD8">
            <w:pPr>
              <w:widowControl w:val="0"/>
              <w:jc w:val="center"/>
              <w:rPr>
                <w:rFonts w:ascii="Times New Roman" w:cs="Times New Roman"/>
              </w:rPr>
            </w:pPr>
            <w:r w:rsidRPr="00507311">
              <w:rPr>
                <w:rFonts w:ascii="Times New Roman" w:eastAsia="Times New Roman" w:cs="Times New Roman"/>
                <w:lang w:eastAsia="ru-RU"/>
              </w:rPr>
              <w:t>«21» мая 2024</w:t>
            </w:r>
          </w:p>
        </w:tc>
      </w:tr>
    </w:tbl>
    <w:p w:rsidR="00800806" w:rsidRDefault="00800806" w:rsidP="003D2CC6">
      <w:pPr>
        <w:widowControl w:val="0"/>
        <w:rPr>
          <w:rFonts w:ascii="Times New Roman" w:cs="Times New Roman"/>
          <w:b/>
        </w:rPr>
      </w:pPr>
    </w:p>
    <w:p w:rsidR="003D2CC6" w:rsidRDefault="003D2CC6" w:rsidP="003D2CC6">
      <w:pPr>
        <w:widowControl w:val="0"/>
        <w:rPr>
          <w:rFonts w:ascii="Times New Roman" w:cs="Times New Roman"/>
          <w:b/>
        </w:rPr>
      </w:pPr>
    </w:p>
    <w:p w:rsidR="004A2746" w:rsidRDefault="004A2746" w:rsidP="00E9011A">
      <w:pPr>
        <w:widowControl w:val="0"/>
        <w:jc w:val="center"/>
        <w:rPr>
          <w:rFonts w:ascii="Times New Roman" w:cs="Times New Roman"/>
          <w:b/>
        </w:rPr>
      </w:pPr>
      <w:proofErr w:type="spellStart"/>
      <w:r w:rsidRPr="002913BE">
        <w:rPr>
          <w:rFonts w:ascii="Times New Roman" w:cs="Times New Roman"/>
          <w:b/>
        </w:rPr>
        <w:t>Малаховка</w:t>
      </w:r>
      <w:proofErr w:type="spellEnd"/>
      <w:r w:rsidRPr="002913BE">
        <w:rPr>
          <w:rFonts w:ascii="Times New Roman" w:cs="Times New Roman"/>
          <w:b/>
        </w:rPr>
        <w:t xml:space="preserve"> 20</w:t>
      </w:r>
      <w:r w:rsidR="00E9011A">
        <w:rPr>
          <w:rFonts w:ascii="Times New Roman" w:cs="Times New Roman"/>
          <w:b/>
        </w:rPr>
        <w:t>2</w:t>
      </w:r>
      <w:r w:rsidR="005E4FD8">
        <w:rPr>
          <w:rFonts w:ascii="Times New Roman" w:cs="Times New Roman"/>
          <w:b/>
        </w:rPr>
        <w:t>4</w:t>
      </w:r>
    </w:p>
    <w:p w:rsidR="00326AC8" w:rsidRDefault="00326AC8" w:rsidP="00E9011A">
      <w:pPr>
        <w:widowControl w:val="0"/>
        <w:jc w:val="center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br w:type="page"/>
      </w:r>
    </w:p>
    <w:p w:rsidR="00326AC8" w:rsidRPr="002913BE" w:rsidRDefault="00326AC8" w:rsidP="00E9011A">
      <w:pPr>
        <w:widowControl w:val="0"/>
        <w:jc w:val="center"/>
        <w:rPr>
          <w:rFonts w:ascii="Times New Roman" w:cs="Times New Roman"/>
          <w:b/>
        </w:rPr>
      </w:pPr>
    </w:p>
    <w:p w:rsidR="00682218" w:rsidRPr="00682218" w:rsidRDefault="00682218" w:rsidP="0068221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firstLine="708"/>
        <w:jc w:val="both"/>
        <w:rPr>
          <w:rFonts w:ascii="Times New Roman" w:eastAsia="Times New Roman" w:cs="Times New Roman"/>
          <w:bdr w:val="none" w:sz="0" w:space="0" w:color="auto"/>
          <w:lang w:eastAsia="ru-RU"/>
        </w:rPr>
      </w:pPr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t>бакалавриат</w:t>
      </w:r>
      <w:proofErr w:type="spellEnd"/>
      <w:r w:rsidRPr="00682218">
        <w:rPr>
          <w:rFonts w:ascii="Times New Roman" w:eastAsia="Times New Roman" w:cs="Times New Roman"/>
          <w:bdr w:val="none" w:sz="0" w:space="0" w:color="auto"/>
          <w:lang w:eastAsia="ru-RU"/>
        </w:rPr>
        <w:t xml:space="preserve"> 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19 сентября 2017 г., № 942 (зарегистрирован Министерством юстиции Российской Федерации 16 октября 2017 г., регистрационный номер № 48563). </w:t>
      </w:r>
    </w:p>
    <w:p w:rsidR="007C5F2F" w:rsidRPr="00D8606C" w:rsidRDefault="007C5F2F" w:rsidP="00CB5F5A">
      <w:pPr>
        <w:ind w:left="1416"/>
        <w:rPr>
          <w:rFonts w:ascii="Times New Roman" w:eastAsia="Times New Roman Bold" w:cs="Times New Roman"/>
        </w:rPr>
      </w:pPr>
    </w:p>
    <w:p w:rsidR="00CB5F5A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Составитель рабочей программы: </w:t>
      </w:r>
    </w:p>
    <w:p w:rsidR="00F91A38" w:rsidRPr="00D8606C" w:rsidRDefault="00F91A38" w:rsidP="00CB5F5A">
      <w:pPr>
        <w:widowControl w:val="0"/>
        <w:rPr>
          <w:rFonts w:ascii="Times New Roman" w:cs="Times New Roman"/>
        </w:rPr>
      </w:pPr>
      <w:r w:rsidRPr="00D8606C">
        <w:rPr>
          <w:rFonts w:ascii="Times New Roman" w:cs="Times New Roman"/>
        </w:rPr>
        <w:t xml:space="preserve">Осадченко И.В. </w:t>
      </w:r>
      <w:r w:rsidRPr="00D8606C">
        <w:rPr>
          <w:rFonts w:ascii="Times New Roman" w:cs="Times New Roman"/>
          <w:bCs/>
        </w:rPr>
        <w:t>к.б.н., доцент</w:t>
      </w:r>
      <w:r w:rsidR="002D59FB" w:rsidRPr="00D8606C">
        <w:rPr>
          <w:rFonts w:ascii="Times New Roman" w:cs="Times New Roman"/>
          <w:bCs/>
        </w:rPr>
        <w:t xml:space="preserve">, </w:t>
      </w:r>
      <w:proofErr w:type="spellStart"/>
      <w:r w:rsidR="002D59FB" w:rsidRPr="00D8606C">
        <w:rPr>
          <w:rFonts w:ascii="Times New Roman" w:cs="Times New Roman"/>
          <w:bCs/>
        </w:rPr>
        <w:t>зав.кафедрой</w:t>
      </w:r>
      <w:proofErr w:type="spellEnd"/>
      <w:r w:rsidRPr="00D8606C">
        <w:rPr>
          <w:rFonts w:ascii="Times New Roman" w:cs="Times New Roman"/>
          <w:bCs/>
        </w:rPr>
        <w:t xml:space="preserve"> АФК и спортивной медицины</w:t>
      </w:r>
    </w:p>
    <w:p w:rsidR="004639EE" w:rsidRPr="00D8606C" w:rsidRDefault="004639EE" w:rsidP="00CB5F5A">
      <w:pPr>
        <w:rPr>
          <w:rFonts w:ascii="Times New Roman" w:cs="Times New Roman"/>
          <w:b/>
        </w:rPr>
      </w:pPr>
    </w:p>
    <w:p w:rsidR="00CB5F5A" w:rsidRPr="00D8606C" w:rsidRDefault="00CB5F5A" w:rsidP="00CB5F5A">
      <w:pPr>
        <w:widowControl w:val="0"/>
        <w:rPr>
          <w:rFonts w:ascii="Times New Roman" w:cs="Times New Roman"/>
          <w:b/>
        </w:rPr>
      </w:pPr>
      <w:r w:rsidRPr="00D8606C">
        <w:rPr>
          <w:rFonts w:ascii="Times New Roman" w:cs="Times New Roman"/>
          <w:b/>
        </w:rPr>
        <w:t xml:space="preserve">Рецензенты: </w:t>
      </w:r>
    </w:p>
    <w:p w:rsidR="00CB5F5A" w:rsidRPr="00D8606C" w:rsidRDefault="00CB5F5A" w:rsidP="00CB5F5A">
      <w:pPr>
        <w:widowControl w:val="0"/>
        <w:jc w:val="both"/>
        <w:rPr>
          <w:rFonts w:ascii="Times New Roman" w:cs="Times New Roman"/>
        </w:rPr>
      </w:pPr>
      <w:r w:rsidRPr="00D8606C">
        <w:rPr>
          <w:rFonts w:ascii="Times New Roman" w:cs="Times New Roman"/>
          <w:bCs/>
        </w:rPr>
        <w:t xml:space="preserve">Долматова Т.И., к.м.н., профессор </w:t>
      </w:r>
      <w:r w:rsidRPr="00D8606C">
        <w:rPr>
          <w:rFonts w:ascii="Times New Roman" w:cs="Times New Roman"/>
        </w:rPr>
        <w:t>кафедры АФК и спортивной медицины</w:t>
      </w:r>
    </w:p>
    <w:p w:rsidR="00CB5F5A" w:rsidRPr="00D8606C" w:rsidRDefault="00CB5F5A" w:rsidP="00CB5F5A">
      <w:pPr>
        <w:widowControl w:val="0"/>
        <w:rPr>
          <w:rFonts w:ascii="Times New Roman" w:cs="Times New Roman"/>
          <w:bCs/>
        </w:rPr>
      </w:pPr>
      <w:r w:rsidRPr="00D8606C">
        <w:rPr>
          <w:rFonts w:ascii="Times New Roman" w:cs="Times New Roman"/>
          <w:bCs/>
        </w:rPr>
        <w:t>Стрельникова И.В., к.б.н., доцент, зав. кафедрой физиологии и биохимии</w:t>
      </w: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50676D" w:rsidRDefault="0050676D" w:rsidP="00541FF8">
      <w:pPr>
        <w:widowControl w:val="0"/>
        <w:rPr>
          <w:rFonts w:ascii="Times New Roman" w:cs="Times New Roman"/>
          <w:b/>
        </w:rPr>
      </w:pPr>
    </w:p>
    <w:p w:rsidR="000432D9" w:rsidRPr="007A15C1" w:rsidRDefault="000432D9" w:rsidP="007A15C1">
      <w:pPr>
        <w:widowControl w:val="0"/>
        <w:jc w:val="center"/>
        <w:rPr>
          <w:rFonts w:ascii="Times New Roman" w:cs="Times New Roman"/>
          <w:b/>
        </w:rPr>
      </w:pPr>
      <w:r w:rsidRPr="007A15C1">
        <w:rPr>
          <w:rFonts w:asci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Style w:val="ab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45"/>
        <w:gridCol w:w="3185"/>
        <w:gridCol w:w="1217"/>
      </w:tblGrid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Код ПС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Профессиональный стандарт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Приказ Минтруда России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proofErr w:type="spellStart"/>
            <w:r w:rsidRPr="000432D9">
              <w:rPr>
                <w:rFonts w:ascii="Times New Roman" w:cs="Times New Roman"/>
                <w:b/>
              </w:rPr>
              <w:t>Аббрев</w:t>
            </w:r>
            <w:proofErr w:type="spellEnd"/>
            <w:r w:rsidRPr="000432D9">
              <w:rPr>
                <w:rFonts w:ascii="Times New Roman" w:cs="Times New Roman"/>
                <w:b/>
              </w:rPr>
              <w:t>. исп. в РПД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01 Образование и наука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01.001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afb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Приказ Министерства труда и социальной защиты РФ от 18 октября 2013 г. N 544н </w:t>
            </w:r>
            <w:r w:rsidRPr="000432D9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  <w:lang w:eastAsia="en-US"/>
              </w:rPr>
              <w:t>(с изменениями и дополнениями от: 25 декабря 2014 г., 5 августа 2016 г.)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pStyle w:val="afb"/>
              <w:ind w:firstLine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 xml:space="preserve">01.003   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2D9" w:rsidRPr="000432D9" w:rsidRDefault="000432D9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563103">
            <w:pPr>
              <w:widowControl w:val="0"/>
              <w:rPr>
                <w:rFonts w:ascii="Times New Roman" w:cs="Times New Roman"/>
              </w:rPr>
            </w:pPr>
            <w:r w:rsidRPr="007A15C1">
              <w:rPr>
                <w:rFonts w:ascii="Times New Roman" w:cs="Times New Roman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ПДО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03 Социальное обслуживание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03.007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0432D9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Приказ Министерства труда и социальной защиты РФ от 18.11.2013 N 681н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СР</w:t>
            </w:r>
          </w:p>
        </w:tc>
      </w:tr>
      <w:tr w:rsidR="000432D9" w:rsidTr="00563103">
        <w:tc>
          <w:tcPr>
            <w:tcW w:w="9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 w:rsidRPr="000432D9">
              <w:rPr>
                <w:rFonts w:ascii="Times New Roman" w:cs="Times New Roman"/>
                <w:b/>
              </w:rPr>
              <w:t>05 Физическая культура и спорт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05.002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5E4FD8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"Тренер по адаптивной физической культуре и адаптивному спорту"</w:t>
              </w:r>
            </w:hyperlink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  <w:color w:val="auto"/>
              </w:rPr>
            </w:pPr>
            <w:r w:rsidRPr="000432D9">
              <w:rPr>
                <w:rFonts w:ascii="Times New Roman" w:cs="Times New Roman"/>
                <w:color w:val="auto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7A15C1">
            <w:pPr>
              <w:widowControl w:val="0"/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Т</w:t>
            </w:r>
            <w:r w:rsidR="000432D9" w:rsidRPr="000432D9">
              <w:rPr>
                <w:rFonts w:ascii="Times New Roman" w:cs="Times New Roman"/>
                <w:b/>
              </w:rPr>
              <w:t>АФК</w:t>
            </w:r>
          </w:p>
        </w:tc>
      </w:tr>
      <w:tr w:rsidR="000432D9" w:rsidTr="000432D9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widowControl w:val="0"/>
              <w:jc w:val="both"/>
              <w:rPr>
                <w:rFonts w:ascii="Times New Roman" w:cs="Times New Roman"/>
              </w:rPr>
            </w:pPr>
            <w:r w:rsidRPr="000432D9">
              <w:rPr>
                <w:rFonts w:ascii="Times New Roman" w:cs="Times New Roman"/>
              </w:rPr>
              <w:t>05.004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5E4FD8" w:rsidP="00563103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"Инструктор-</w:t>
              </w:r>
              <w:proofErr w:type="spellStart"/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>методистпо</w:t>
              </w:r>
              <w:proofErr w:type="spellEnd"/>
              <w:r w:rsidR="000432D9" w:rsidRPr="000432D9">
                <w:rPr>
                  <w:rStyle w:val="af9"/>
                  <w:rFonts w:ascii="Times New Roman" w:hAnsi="Times New Roman"/>
                  <w:b w:val="0"/>
                  <w:bCs w:val="0"/>
                  <w:color w:val="auto"/>
                  <w:sz w:val="24"/>
                  <w:szCs w:val="24"/>
                </w:rPr>
                <w:t xml:space="preserve"> адаптивной физической культуре и адаптивному спорту "</w:t>
              </w:r>
            </w:hyperlink>
          </w:p>
        </w:tc>
        <w:tc>
          <w:tcPr>
            <w:tcW w:w="3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0432D9" w:rsidP="00563103">
            <w:pPr>
              <w:pStyle w:val="afa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 w:rsidRPr="000432D9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Приказ Министерства труда и социальной защиты РФ от 02 апреля 2019 г. N 197н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32D9" w:rsidRPr="000432D9" w:rsidRDefault="007A15C1" w:rsidP="007A15C1">
            <w:pPr>
              <w:pStyle w:val="afa"/>
              <w:spacing w:before="0"/>
              <w:ind w:left="34" w:right="0"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ИМ</w:t>
            </w:r>
            <w:r w:rsidR="000432D9" w:rsidRPr="000432D9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eastAsia="en-US"/>
              </w:rPr>
              <w:t>АФК</w:t>
            </w:r>
          </w:p>
        </w:tc>
      </w:tr>
    </w:tbl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caps/>
          <w:spacing w:val="-1"/>
          <w:sz w:val="24"/>
          <w:szCs w:val="24"/>
        </w:rPr>
        <w:br w:type="page"/>
      </w:r>
    </w:p>
    <w:p w:rsidR="00E9011A" w:rsidRDefault="00E9011A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p w:rsidR="00D30E36" w:rsidRDefault="001C5700" w:rsidP="009B26A9">
      <w:pPr>
        <w:pStyle w:val="-31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1.</w:t>
      </w:r>
      <w:r w:rsidR="00D30E36" w:rsidRPr="00B430FE">
        <w:rPr>
          <w:rFonts w:ascii="Times New Roman" w:hAnsi="Times New Roman" w:cs="Times New Roman"/>
          <w:b/>
          <w:cap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810728" w:rsidRPr="00810728" w:rsidRDefault="00810728" w:rsidP="00326AC8">
      <w:pPr>
        <w:jc w:val="both"/>
        <w:rPr>
          <w:rFonts w:ascii="Times New Roman" w:eastAsia="Calibri" w:cs="Times New Roman"/>
          <w:bCs/>
          <w:spacing w:val="-1"/>
          <w:lang w:eastAsia="ru-RU"/>
        </w:rPr>
      </w:pPr>
    </w:p>
    <w:p w:rsidR="00810728" w:rsidRPr="00810728" w:rsidRDefault="00810728" w:rsidP="00810728">
      <w:pPr>
        <w:ind w:firstLine="708"/>
        <w:jc w:val="both"/>
        <w:rPr>
          <w:rFonts w:ascii="Times New Roman" w:eastAsia="Calibri" w:cs="Times New Roman"/>
          <w:bCs/>
          <w:spacing w:val="-1"/>
          <w:lang w:eastAsia="ru-RU"/>
        </w:rPr>
      </w:pPr>
      <w:r w:rsidRPr="00810728">
        <w:rPr>
          <w:rFonts w:ascii="Times New Roman" w:eastAsia="Calibri" w:cs="Times New Roman"/>
          <w:b/>
          <w:bCs/>
          <w:spacing w:val="-1"/>
          <w:lang w:eastAsia="ru-RU"/>
        </w:rPr>
        <w:t>ПК-2</w:t>
      </w:r>
      <w:r w:rsidRPr="00810728">
        <w:rPr>
          <w:rFonts w:ascii="Times New Roman" w:eastAsia="Calibri" w:cs="Times New Roman"/>
          <w:bCs/>
          <w:spacing w:val="-1"/>
          <w:lang w:eastAsia="ru-RU"/>
        </w:rPr>
        <w:t xml:space="preserve"> 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</w:t>
      </w:r>
    </w:p>
    <w:p w:rsidR="00810728" w:rsidRPr="00810728" w:rsidRDefault="00810728" w:rsidP="00810728">
      <w:pPr>
        <w:ind w:firstLine="708"/>
        <w:jc w:val="both"/>
        <w:rPr>
          <w:rFonts w:ascii="Times New Roman" w:eastAsia="Calibri" w:cs="Times New Roman"/>
          <w:bCs/>
          <w:spacing w:val="-1"/>
          <w:lang w:eastAsia="ru-RU"/>
        </w:rPr>
      </w:pPr>
      <w:r w:rsidRPr="00810728">
        <w:rPr>
          <w:rFonts w:ascii="Times New Roman" w:eastAsia="Calibri" w:cs="Times New Roman"/>
          <w:b/>
          <w:bCs/>
          <w:spacing w:val="-1"/>
          <w:lang w:eastAsia="ru-RU"/>
        </w:rPr>
        <w:t>ПК-3</w:t>
      </w:r>
      <w:r w:rsidRPr="00810728">
        <w:rPr>
          <w:rFonts w:ascii="Times New Roman" w:eastAsia="Calibri" w:cs="Times New Roman"/>
          <w:bCs/>
          <w:spacing w:val="-1"/>
          <w:lang w:eastAsia="ru-RU"/>
        </w:rPr>
        <w:t xml:space="preserve"> 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</w:r>
    </w:p>
    <w:p w:rsidR="00810728" w:rsidRDefault="00810728" w:rsidP="00DB61F6">
      <w:pPr>
        <w:ind w:firstLine="708"/>
        <w:jc w:val="both"/>
        <w:rPr>
          <w:rFonts w:ascii="Times New Roman" w:eastAsia="Calibri" w:cs="Times New Roman"/>
          <w:b/>
          <w:bCs/>
          <w:spacing w:val="-1"/>
          <w:lang w:eastAsia="ru-RU"/>
        </w:rPr>
      </w:pPr>
    </w:p>
    <w:p w:rsidR="000917A8" w:rsidRDefault="000917A8" w:rsidP="000917A8">
      <w:pPr>
        <w:jc w:val="center"/>
        <w:rPr>
          <w:rFonts w:ascii="Times New Roman" w:eastAsia="Times New Roman Bold" w:cs="Times New Roman"/>
        </w:rPr>
      </w:pPr>
      <w:r>
        <w:rPr>
          <w:rFonts w:ascii="Times New Roman" w:cs="Times New Roman"/>
          <w:b/>
          <w:bCs/>
          <w:caps/>
          <w:color w:val="auto"/>
          <w:spacing w:val="-1"/>
        </w:rPr>
        <w:t>РЕЗУЛЬТАТЫ ОБУЧЕНИЯ ПО ДИСЦИПЛИНЕ:</w:t>
      </w:r>
    </w:p>
    <w:tbl>
      <w:tblPr>
        <w:tblW w:w="974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106"/>
        <w:gridCol w:w="3970"/>
        <w:gridCol w:w="1672"/>
      </w:tblGrid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ind w:right="19"/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spacing w:val="-1"/>
              </w:rPr>
              <w:t>В результате изучения дисциплины студент должен: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</w:pPr>
            <w:proofErr w:type="spellStart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Профессиональныи</w:t>
            </w:r>
            <w:proofErr w:type="spellEnd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 xml:space="preserve"> стандарт и код </w:t>
            </w:r>
            <w:proofErr w:type="spellStart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>трудовои</w:t>
            </w:r>
            <w:proofErr w:type="spellEnd"/>
            <w:r>
              <w:rPr>
                <w:rFonts w:ascii="Times New Roman" w:eastAsia="Calibri" w:cs="Times New Roman"/>
                <w:color w:val="auto"/>
                <w:bdr w:val="none" w:sz="0" w:space="0" w:color="auto" w:frame="1"/>
                <w:lang w:eastAsia="ru-RU"/>
              </w:rPr>
              <w:t xml:space="preserve"> функции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Код формируемых</w:t>
            </w:r>
          </w:p>
          <w:p w:rsidR="000917A8" w:rsidRDefault="000917A8">
            <w:pPr>
              <w:jc w:val="center"/>
              <w:rPr>
                <w:rFonts w:ascii="Times New Roman" w:cs="Times New Roman"/>
                <w:i/>
                <w:spacing w:val="-1"/>
              </w:rPr>
            </w:pPr>
            <w:r>
              <w:rPr>
                <w:rFonts w:ascii="Times New Roman" w:cs="Times New Roman"/>
              </w:rPr>
              <w:t>компетенций</w:t>
            </w:r>
          </w:p>
        </w:tc>
      </w:tr>
      <w:tr w:rsidR="000917A8" w:rsidTr="000917A8">
        <w:trPr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widowControl w:val="0"/>
              <w:tabs>
                <w:tab w:val="left" w:pos="756"/>
              </w:tabs>
              <w:jc w:val="center"/>
              <w:rPr>
                <w:rFonts w:ascii="Times New Roman" w:cs="Times New Roman"/>
                <w:b/>
                <w:bCs/>
                <w:i/>
              </w:rPr>
            </w:pPr>
            <w:r>
              <w:rPr>
                <w:rFonts w:ascii="Times New Roman" w:cs="Times New Roman"/>
                <w:b/>
                <w:bCs/>
                <w:i/>
              </w:rPr>
              <w:t>ЗНАТЬ: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>
              <w:rPr>
                <w:rFonts w:ascii="Times New Roman" w:cs="Times New Roman"/>
                <w:lang w:eastAsia="ru-RU"/>
              </w:rPr>
              <w:t>м</w:t>
            </w:r>
            <w:r w:rsidR="00DC3EBA" w:rsidRPr="00A032A4">
              <w:rPr>
                <w:rFonts w:ascii="Times New Roman" w:cs="Times New Roman"/>
                <w:lang w:eastAsia="ru-RU"/>
              </w:rPr>
              <w:t>еханизмы и закономерности адаптации к физическим нагрузкам.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15C1" w:rsidRPr="00C626CB" w:rsidRDefault="007A15C1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 w:rsidR="00F001F3"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</w:t>
            </w:r>
            <w:r w:rsidR="00C626CB">
              <w:rPr>
                <w:rFonts w:ascii="Times New Roman" w:cs="Times New Roman"/>
                <w:bCs/>
                <w:color w:val="auto"/>
              </w:rPr>
              <w:t>;</w:t>
            </w:r>
          </w:p>
          <w:p w:rsidR="007A15C1" w:rsidRDefault="007A15C1" w:rsidP="00C626CB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 w:rsidR="00C626CB">
              <w:rPr>
                <w:rFonts w:ascii="Times New Roman" w:cs="Times New Roman"/>
                <w:bCs/>
                <w:color w:val="auto"/>
              </w:rPr>
              <w:t xml:space="preserve">/02.6; </w:t>
            </w:r>
            <w:r w:rsidR="00C626CB"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 w:rsidR="00C626CB"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C626CB" w:rsidRDefault="00C626CB" w:rsidP="00C626CB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C626CB" w:rsidRPr="00C626CB" w:rsidRDefault="00C626CB" w:rsidP="00C626CB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FD6F5B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FD6F5B" w:rsidRDefault="00FD6F5B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морфофункциональные, социально-психологические особенности лиц с отклонениями в состоянии здоровья и инвалидов различных нозологических форм, возрастных и гендерных групп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закономерности развития физических качеств и формирования двигательных умений у лиц с ограниченными возможностями здоровья;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3D4BCC" w:rsidP="00FD6F5B">
            <w:pPr>
              <w:rPr>
                <w:rFonts w:ascii="Times New Roman" w:cs="Times New Roman"/>
              </w:rPr>
            </w:pPr>
            <w:r w:rsidRPr="003D4BCC">
              <w:rPr>
                <w:rFonts w:ascii="Times New Roman" w:cs="Times New Roman"/>
              </w:rPr>
              <w:t>характеристик</w:t>
            </w:r>
            <w:r>
              <w:rPr>
                <w:rFonts w:ascii="Times New Roman" w:cs="Times New Roman"/>
              </w:rPr>
              <w:t>и</w:t>
            </w:r>
            <w:r w:rsidRPr="003D4BCC">
              <w:rPr>
                <w:rFonts w:ascii="Times New Roman" w:cs="Times New Roman"/>
              </w:rPr>
              <w:t xml:space="preserve"> функциональных состояний организма, возникающих в процессе мышечной деятельности у лиц с отклонениями в состоянии здоровья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FD6F5B" w:rsidP="00FD6F5B">
            <w:pPr>
              <w:rPr>
                <w:rFonts w:ascii="Times New Roman" w:cs="Times New Roman"/>
              </w:rPr>
            </w:pPr>
            <w:r w:rsidRPr="00FD6F5B">
              <w:rPr>
                <w:rFonts w:ascii="Times New Roman" w:cs="Times New Roman"/>
              </w:rPr>
              <w:t>механизмы формирования адаптационных сдвигов в организме при выполнении физической нагрузи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jc w:val="center"/>
              <w:rPr>
                <w:rFonts w:ascii="Times New Roman" w:cs="Times New Roman"/>
                <w:b/>
                <w:bCs/>
                <w:i/>
                <w:spacing w:val="-1"/>
              </w:rPr>
            </w:pPr>
            <w:r>
              <w:rPr>
                <w:rFonts w:ascii="Times New Roman" w:cs="Times New Roman"/>
                <w:b/>
                <w:bCs/>
                <w:i/>
                <w:spacing w:val="-1"/>
              </w:rPr>
              <w:t>УМЕТЬ:</w:t>
            </w:r>
          </w:p>
        </w:tc>
      </w:tr>
      <w:tr w:rsidR="000917A8" w:rsidTr="00326AC8">
        <w:trPr>
          <w:trHeight w:val="351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E3E8F">
            <w:pPr>
              <w:ind w:right="19"/>
              <w:rPr>
                <w:rFonts w:ascii="Times New Roman" w:cs="Times New Roman"/>
                <w:bCs/>
              </w:rPr>
            </w:pPr>
            <w:r w:rsidRPr="000E3E8F">
              <w:rPr>
                <w:rFonts w:ascii="Times New Roman" w:cs="Times New Roman"/>
                <w:bCs/>
              </w:rPr>
              <w:lastRenderedPageBreak/>
              <w:t>формулировать задачи, подбирать соответствующие средства и методы их решения, регулировать психофизическую нагрузку в процессе занятий;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351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0E3E8F">
            <w:pPr>
              <w:ind w:right="19"/>
              <w:rPr>
                <w:rFonts w:ascii="Times New Roman" w:cs="Times New Roman"/>
                <w:bCs/>
              </w:rPr>
            </w:pPr>
            <w:r w:rsidRPr="000E3E8F">
              <w:rPr>
                <w:rFonts w:ascii="Times New Roman" w:cs="Times New Roman"/>
                <w:bCs/>
              </w:rPr>
              <w:t>проводить контроль за состоянием здоровья и адекватностью нагрузки функциональным возможностям лиц с отклонениями в состоя</w:t>
            </w:r>
            <w:r>
              <w:rPr>
                <w:rFonts w:ascii="Times New Roman" w:cs="Times New Roman"/>
                <w:bCs/>
              </w:rPr>
              <w:t xml:space="preserve">нии </w:t>
            </w:r>
            <w:proofErr w:type="gramStart"/>
            <w:r>
              <w:rPr>
                <w:rFonts w:ascii="Times New Roman" w:cs="Times New Roman"/>
                <w:bCs/>
              </w:rPr>
              <w:t xml:space="preserve">здоровья, </w:t>
            </w:r>
            <w:r w:rsidRPr="000E3E8F">
              <w:rPr>
                <w:rFonts w:ascii="Times New Roman" w:cs="Times New Roman"/>
                <w:bCs/>
              </w:rPr>
              <w:t xml:space="preserve"> во</w:t>
            </w:r>
            <w:proofErr w:type="gramEnd"/>
            <w:r w:rsidRPr="000E3E8F">
              <w:rPr>
                <w:rFonts w:ascii="Times New Roman" w:cs="Times New Roman"/>
                <w:bCs/>
              </w:rPr>
              <w:t xml:space="preserve"> время занятия адаптивной физической культурой;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B8469D" w:rsidP="00B8469D">
            <w:pPr>
              <w:ind w:right="19"/>
              <w:rPr>
                <w:rFonts w:ascii="Times New Roman" w:cs="Times New Roman"/>
                <w:bCs/>
              </w:rPr>
            </w:pPr>
            <w:r w:rsidRPr="00B8469D">
              <w:rPr>
                <w:rFonts w:ascii="Times New Roman" w:cs="Times New Roman"/>
                <w:bCs/>
              </w:rPr>
              <w:t>обрабатывать, проводить анализ и интерпретировать полученные данные, отражающие процесс адаптации к выполнению физической нагрузки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B8469D">
            <w:pPr>
              <w:ind w:right="19"/>
              <w:rPr>
                <w:rFonts w:ascii="Times New Roman" w:cs="Times New Roman"/>
                <w:bCs/>
              </w:rPr>
            </w:pPr>
            <w:r w:rsidRPr="00B8469D">
              <w:rPr>
                <w:rFonts w:ascii="Times New Roman" w:cs="Times New Roman"/>
                <w:bCs/>
              </w:rPr>
              <w:t>качественно и количественно определять функциональное состояние при спортивной деятельности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0917A8">
        <w:trPr>
          <w:trHeight w:val="340"/>
          <w:jc w:val="center"/>
        </w:trPr>
        <w:tc>
          <w:tcPr>
            <w:tcW w:w="974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17A8" w:rsidRDefault="000917A8">
            <w:pPr>
              <w:spacing w:before="100" w:beforeAutospacing="1"/>
              <w:jc w:val="center"/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t xml:space="preserve">ОБЛАДАТЬ </w:t>
            </w:r>
            <w:proofErr w:type="gramStart"/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t>НАВЫКАМИ  И</w:t>
            </w:r>
            <w:proofErr w:type="gramEnd"/>
            <w:r>
              <w:rPr>
                <w:rFonts w:ascii="Times New Roman" w:eastAsia="Times New Roman" w:cs="Times New Roman"/>
                <w:b/>
                <w:bCs/>
                <w:i/>
                <w:bdr w:val="none" w:sz="0" w:space="0" w:color="auto" w:frame="1"/>
                <w:lang w:eastAsia="ru-RU"/>
              </w:rPr>
              <w:t xml:space="preserve">/ИЛИ ОПЫТОМ  ДЕЯТЕЛЬНОСТИ: 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E63E6A" w:rsidP="00E63E6A">
            <w:pPr>
              <w:ind w:right="19"/>
              <w:rPr>
                <w:rFonts w:ascii="Times New Roman" w:cs="Times New Roman"/>
                <w:bCs/>
              </w:rPr>
            </w:pPr>
            <w:r>
              <w:rPr>
                <w:rFonts w:ascii="Times New Roman" w:cs="Times New Roman"/>
                <w:bCs/>
              </w:rPr>
              <w:t>м</w:t>
            </w:r>
            <w:r w:rsidRPr="00E63E6A">
              <w:rPr>
                <w:rFonts w:ascii="Times New Roman" w:cs="Times New Roman"/>
                <w:bCs/>
              </w:rPr>
              <w:t>етодами</w:t>
            </w:r>
            <w:r>
              <w:rPr>
                <w:rFonts w:ascii="Times New Roman" w:cs="Times New Roman"/>
                <w:bCs/>
              </w:rPr>
              <w:t xml:space="preserve"> и</w:t>
            </w:r>
            <w:r w:rsidRPr="00E63E6A">
              <w:rPr>
                <w:rFonts w:ascii="Times New Roman" w:cs="Times New Roman"/>
                <w:bCs/>
              </w:rPr>
              <w:t xml:space="preserve"> приемами проведения ко</w:t>
            </w:r>
            <w:r>
              <w:rPr>
                <w:rFonts w:ascii="Times New Roman" w:cs="Times New Roman"/>
                <w:bCs/>
              </w:rPr>
              <w:t>мплексов физических упражнений для</w:t>
            </w:r>
            <w:r w:rsidRPr="00E63E6A">
              <w:rPr>
                <w:rFonts w:ascii="Times New Roman" w:cs="Times New Roman"/>
                <w:bCs/>
              </w:rPr>
              <w:t xml:space="preserve"> лиц с отклонениями в состоянии здоровья с целью восстановления у них нарушенных или временно утраченных функций, развития оставшихся функций, предупреждения прогрессирования основного заболевания;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E63E6A">
            <w:pPr>
              <w:ind w:right="19"/>
              <w:rPr>
                <w:rFonts w:ascii="Times New Roman" w:cs="Times New Roman"/>
                <w:bCs/>
              </w:rPr>
            </w:pPr>
            <w:r w:rsidRPr="00E63E6A">
              <w:rPr>
                <w:rFonts w:ascii="Times New Roman" w:cs="Times New Roman"/>
                <w:bCs/>
              </w:rPr>
              <w:t>средствами, методами, приемами для осуществления когнитивного и моторного обучения, воспитания и развития лиц с ограниченными возможностями здоровья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9C4FD6">
            <w:pPr>
              <w:ind w:right="19"/>
              <w:rPr>
                <w:rFonts w:ascii="Times New Roman" w:cs="Times New Roman"/>
                <w:bCs/>
              </w:rPr>
            </w:pPr>
            <w:r w:rsidRPr="009C4FD6">
              <w:rPr>
                <w:rFonts w:ascii="Times New Roman" w:cs="Times New Roman"/>
                <w:bCs/>
              </w:rPr>
              <w:t>методами организации и проведения занятий с использованием методов исследования успешности адаптации к выполнению физической нагрузки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  <w:bCs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  <w:tr w:rsidR="000917A8" w:rsidTr="00326AC8">
        <w:trPr>
          <w:trHeight w:val="283"/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17A8" w:rsidRDefault="009C4FD6">
            <w:pPr>
              <w:ind w:right="19"/>
              <w:jc w:val="both"/>
              <w:rPr>
                <w:rFonts w:ascii="Times New Roman" w:cs="Times New Roman"/>
                <w:color w:val="auto"/>
              </w:rPr>
            </w:pPr>
            <w:r w:rsidRPr="009C4FD6">
              <w:rPr>
                <w:rFonts w:ascii="Times New Roman" w:cs="Times New Roman"/>
                <w:color w:val="auto"/>
              </w:rPr>
              <w:lastRenderedPageBreak/>
              <w:t>актуальными средствами коррекции процессов адаптации и ускорения процессов восстановления после выполнения физической нагрузки</w:t>
            </w:r>
          </w:p>
        </w:tc>
        <w:tc>
          <w:tcPr>
            <w:tcW w:w="3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ТАФК: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С/02.6; С/03.6;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 xml:space="preserve">/02.6; </w:t>
            </w:r>
            <w:r>
              <w:rPr>
                <w:rFonts w:ascii="Times New Roman" w:cs="Times New Roman"/>
                <w:bCs/>
                <w:color w:val="auto"/>
                <w:lang w:val="en-US"/>
              </w:rPr>
              <w:t>D</w:t>
            </w:r>
            <w:r>
              <w:rPr>
                <w:rFonts w:ascii="Times New Roman" w:cs="Times New Roman"/>
                <w:bCs/>
                <w:color w:val="auto"/>
              </w:rPr>
              <w:t>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 w:rsidRPr="00C626CB">
              <w:rPr>
                <w:rFonts w:ascii="Times New Roman" w:cs="Times New Roman"/>
                <w:b/>
                <w:bCs/>
                <w:color w:val="auto"/>
              </w:rPr>
              <w:t>ИМАФК: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В/03.6; В/04.6;</w:t>
            </w:r>
          </w:p>
          <w:p w:rsidR="00F001F3" w:rsidRDefault="00F001F3" w:rsidP="00F001F3">
            <w:pPr>
              <w:rPr>
                <w:rFonts w:ascii="Times New Roman" w:cs="Times New Roman"/>
                <w:bCs/>
                <w:color w:val="auto"/>
              </w:rPr>
            </w:pPr>
            <w:r>
              <w:rPr>
                <w:rFonts w:ascii="Times New Roman" w:cs="Times New Roman"/>
                <w:bCs/>
                <w:color w:val="auto"/>
              </w:rPr>
              <w:t>С/01.6; С/02.6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П: </w:t>
            </w:r>
            <w:r>
              <w:rPr>
                <w:rFonts w:ascii="Times New Roman" w:cs="Times New Roman"/>
                <w:bCs/>
                <w:color w:val="auto"/>
              </w:rPr>
              <w:t>А/01.6; А/03.6;</w:t>
            </w:r>
            <w:r>
              <w:rPr>
                <w:rFonts w:ascii="Times New Roman" w:cs="Times New Roman"/>
                <w:b/>
                <w:bCs/>
                <w:color w:val="auto"/>
              </w:rPr>
              <w:t xml:space="preserve"> </w:t>
            </w:r>
            <w:r>
              <w:rPr>
                <w:rFonts w:ascii="Times New Roman" w:cs="Times New Roman"/>
                <w:bCs/>
                <w:color w:val="auto"/>
              </w:rPr>
              <w:t>В/02.6; В/03.6</w:t>
            </w:r>
          </w:p>
          <w:p w:rsidR="00F001F3" w:rsidRPr="00C626CB" w:rsidRDefault="00F001F3" w:rsidP="00F001F3">
            <w:pPr>
              <w:rPr>
                <w:rFonts w:ascii="Times New Roman" w:cs="Times New Roman"/>
                <w:b/>
                <w:bCs/>
                <w:color w:val="auto"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ПДО: </w:t>
            </w:r>
            <w:r>
              <w:rPr>
                <w:rFonts w:ascii="Times New Roman" w:cs="Times New Roman"/>
                <w:bCs/>
                <w:color w:val="auto"/>
              </w:rPr>
              <w:t>А/01.6; А/04.6</w:t>
            </w:r>
          </w:p>
          <w:p w:rsidR="000917A8" w:rsidRDefault="00F001F3" w:rsidP="00F001F3">
            <w:pPr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  <w:bCs/>
                <w:color w:val="auto"/>
              </w:rPr>
              <w:t xml:space="preserve">СР: </w:t>
            </w:r>
            <w:r>
              <w:rPr>
                <w:rFonts w:ascii="Times New Roman" w:cs="Times New Roman"/>
                <w:bCs/>
                <w:color w:val="auto"/>
              </w:rPr>
              <w:t>А/01.6; А/02.6; А/03.6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4FD6" w:rsidRDefault="009C4FD6" w:rsidP="009C4FD6">
            <w:pPr>
              <w:jc w:val="center"/>
              <w:rPr>
                <w:rFonts w:ascii="Times New Roman" w:cs="Times New Roman"/>
                <w:bCs/>
                <w:iCs/>
              </w:rPr>
            </w:pPr>
            <w:r>
              <w:rPr>
                <w:rFonts w:ascii="Times New Roman" w:cs="Times New Roman"/>
                <w:bCs/>
                <w:iCs/>
              </w:rPr>
              <w:t>ПК-2</w:t>
            </w:r>
          </w:p>
          <w:p w:rsidR="000917A8" w:rsidRDefault="009C4FD6" w:rsidP="00326AC8">
            <w:pPr>
              <w:jc w:val="center"/>
              <w:rPr>
                <w:rFonts w:ascii="Times New Roman" w:cs="Times New Roman"/>
                <w:spacing w:val="-1"/>
              </w:rPr>
            </w:pPr>
            <w:r>
              <w:rPr>
                <w:rFonts w:ascii="Times New Roman" w:cs="Times New Roman"/>
                <w:bCs/>
                <w:iCs/>
              </w:rPr>
              <w:t>ПК-</w:t>
            </w:r>
            <w:r w:rsidR="00326AC8">
              <w:rPr>
                <w:rFonts w:ascii="Times New Roman" w:cs="Times New Roman"/>
                <w:bCs/>
                <w:iCs/>
              </w:rPr>
              <w:t>3</w:t>
            </w:r>
          </w:p>
        </w:tc>
      </w:tr>
    </w:tbl>
    <w:p w:rsidR="005F38BB" w:rsidRDefault="005F38BB" w:rsidP="00896BA3">
      <w:pPr>
        <w:widowControl w:val="0"/>
        <w:spacing w:line="276" w:lineRule="auto"/>
        <w:rPr>
          <w:rFonts w:ascii="Times New Roman Bold"/>
          <w:b/>
          <w:sz w:val="28"/>
          <w:szCs w:val="28"/>
        </w:rPr>
      </w:pPr>
    </w:p>
    <w:p w:rsidR="00F001F3" w:rsidRDefault="00F001F3" w:rsidP="005D73EB">
      <w:pPr>
        <w:widowControl w:val="0"/>
        <w:ind w:firstLine="709"/>
        <w:jc w:val="both"/>
        <w:rPr>
          <w:rFonts w:ascii="Times New Roman Bold"/>
          <w:b/>
        </w:rPr>
      </w:pPr>
    </w:p>
    <w:p w:rsidR="007C5F2F" w:rsidRPr="008E1B0F" w:rsidRDefault="007C762F" w:rsidP="005D73EB">
      <w:pPr>
        <w:widowControl w:val="0"/>
        <w:ind w:firstLine="709"/>
        <w:jc w:val="both"/>
        <w:rPr>
          <w:rFonts w:ascii="Times New Roman Bold" w:eastAsia="Times New Roman Bold" w:hAnsi="Times New Roman Bold" w:cs="Times New Roman Bold"/>
          <w:b/>
          <w:caps/>
        </w:rPr>
      </w:pPr>
      <w:r w:rsidRPr="008E1B0F">
        <w:rPr>
          <w:rFonts w:ascii="Times New Roman Bold"/>
          <w:b/>
        </w:rPr>
        <w:t>2</w:t>
      </w:r>
      <w:r w:rsidR="007C5F2F" w:rsidRPr="008E1B0F">
        <w:rPr>
          <w:rFonts w:ascii="Times New Roman Bold"/>
          <w:b/>
        </w:rPr>
        <w:t>.</w:t>
      </w:r>
      <w:r w:rsidR="007C5F2F" w:rsidRPr="008E1B0F">
        <w:rPr>
          <w:rFonts w:ascii="Times New Roman Bold" w:hAnsi="Times New Roman Bold"/>
          <w:b/>
          <w:caps/>
        </w:rPr>
        <w:t>Место дисциплины в структуре образовательной программы.</w:t>
      </w:r>
    </w:p>
    <w:p w:rsidR="007C5F2F" w:rsidRPr="008E1B0F" w:rsidRDefault="007C5F2F" w:rsidP="005D73EB">
      <w:pPr>
        <w:ind w:firstLine="709"/>
        <w:jc w:val="both"/>
        <w:rPr>
          <w:rFonts w:ascii="Times New Roman" w:eastAsia="Calibri" w:cs="Times New Roman"/>
          <w:spacing w:val="-1"/>
        </w:rPr>
      </w:pPr>
      <w:r w:rsidRPr="008E1B0F">
        <w:rPr>
          <w:rFonts w:ascii="Times New Roman" w:eastAsia="Calibri" w:cs="Times New Roman"/>
          <w:spacing w:val="-1"/>
        </w:rPr>
        <w:t>Дисципл</w:t>
      </w:r>
      <w:r w:rsidR="00292E91" w:rsidRPr="008E1B0F">
        <w:rPr>
          <w:rFonts w:ascii="Times New Roman" w:eastAsia="Calibri" w:cs="Times New Roman"/>
          <w:spacing w:val="-1"/>
        </w:rPr>
        <w:t xml:space="preserve">ина </w:t>
      </w:r>
      <w:r w:rsidR="00292E91" w:rsidRPr="005F4020">
        <w:rPr>
          <w:rFonts w:ascii="Times New Roman" w:eastAsia="Calibri" w:cs="Times New Roman"/>
          <w:color w:val="auto"/>
          <w:spacing w:val="-1"/>
        </w:rPr>
        <w:t>«</w:t>
      </w:r>
      <w:r w:rsidR="00AC4DF8">
        <w:rPr>
          <w:rFonts w:ascii="Times New Roman" w:eastAsia="Calibri" w:cs="Times New Roman"/>
          <w:color w:val="auto"/>
          <w:spacing w:val="-1"/>
        </w:rPr>
        <w:t xml:space="preserve">Адаптация к </w:t>
      </w:r>
      <w:proofErr w:type="spellStart"/>
      <w:r w:rsidR="00AC4DF8">
        <w:rPr>
          <w:rFonts w:ascii="Times New Roman" w:eastAsia="Calibri" w:cs="Times New Roman"/>
          <w:color w:val="auto"/>
          <w:spacing w:val="-1"/>
        </w:rPr>
        <w:t>физическимнагрузкам</w:t>
      </w:r>
      <w:proofErr w:type="spellEnd"/>
      <w:r w:rsidR="00AC4DF8">
        <w:rPr>
          <w:rFonts w:ascii="Times New Roman" w:eastAsia="Calibri" w:cs="Times New Roman"/>
          <w:color w:val="auto"/>
          <w:spacing w:val="-1"/>
        </w:rPr>
        <w:t xml:space="preserve"> лиц с отклонениями в состоянии здоровья</w:t>
      </w:r>
      <w:r w:rsidR="00292E91" w:rsidRPr="005F4020">
        <w:rPr>
          <w:rFonts w:ascii="Times New Roman" w:eastAsia="Calibri" w:cs="Times New Roman"/>
          <w:color w:val="auto"/>
          <w:spacing w:val="-1"/>
        </w:rPr>
        <w:t>»</w:t>
      </w:r>
      <w:r w:rsidRPr="005F4020">
        <w:rPr>
          <w:rFonts w:ascii="Times New Roman" w:eastAsia="Calibri" w:cs="Times New Roman"/>
          <w:color w:val="auto"/>
          <w:spacing w:val="-1"/>
        </w:rPr>
        <w:t xml:space="preserve"> </w:t>
      </w:r>
      <w:r w:rsidRPr="008E1B0F">
        <w:rPr>
          <w:rFonts w:ascii="Times New Roman" w:eastAsia="Calibri" w:cs="Times New Roman"/>
          <w:spacing w:val="-1"/>
        </w:rPr>
        <w:t xml:space="preserve">относится к </w:t>
      </w:r>
      <w:r w:rsidR="001870FC" w:rsidRPr="008E1B0F">
        <w:rPr>
          <w:rFonts w:ascii="Times New Roman" w:eastAsia="Calibri" w:cs="Times New Roman"/>
          <w:spacing w:val="-1"/>
        </w:rPr>
        <w:t>части образовательной программы</w:t>
      </w:r>
      <w:r w:rsidR="00727441">
        <w:rPr>
          <w:rFonts w:ascii="Times New Roman" w:eastAsia="Calibri" w:cs="Times New Roman"/>
          <w:spacing w:val="-1"/>
        </w:rPr>
        <w:t>, формируемой участниками образовательных отношений.</w:t>
      </w:r>
      <w:r w:rsidR="00F1657A">
        <w:rPr>
          <w:rFonts w:ascii="Times New Roman" w:eastAsia="Calibri" w:cs="Times New Roman"/>
          <w:spacing w:val="-1"/>
        </w:rPr>
        <w:t xml:space="preserve"> </w:t>
      </w:r>
      <w:r w:rsidR="001870FC" w:rsidRPr="008E1B0F">
        <w:rPr>
          <w:rFonts w:ascii="Times New Roman" w:eastAsia="Calibri" w:cs="Times New Roman"/>
          <w:spacing w:val="-1"/>
        </w:rPr>
        <w:t xml:space="preserve">В соответствии с </w:t>
      </w:r>
      <w:r w:rsidR="001870FC" w:rsidRPr="00D550BC">
        <w:rPr>
          <w:rFonts w:ascii="Times New Roman" w:eastAsia="Calibri" w:cs="Times New Roman"/>
          <w:color w:val="auto"/>
          <w:spacing w:val="-1"/>
        </w:rPr>
        <w:t>учебным планом</w:t>
      </w:r>
      <w:r w:rsidR="001870FC" w:rsidRPr="008E1B0F">
        <w:rPr>
          <w:rFonts w:ascii="Times New Roman" w:eastAsia="Calibri" w:cs="Times New Roman"/>
          <w:spacing w:val="-1"/>
        </w:rPr>
        <w:t xml:space="preserve"> дисциплина изучается </w:t>
      </w:r>
      <w:r w:rsidR="005F4020">
        <w:rPr>
          <w:rFonts w:ascii="Times New Roman" w:eastAsia="Calibri" w:cs="Times New Roman"/>
          <w:spacing w:val="-1"/>
        </w:rPr>
        <w:t>в</w:t>
      </w:r>
      <w:r w:rsidR="008E1B0F" w:rsidRPr="008E1B0F">
        <w:rPr>
          <w:rFonts w:ascii="Times New Roman" w:eastAsia="Calibri" w:cs="Times New Roman"/>
          <w:spacing w:val="-1"/>
        </w:rPr>
        <w:t xml:space="preserve"> </w:t>
      </w:r>
      <w:r w:rsidR="00AC4DF8">
        <w:rPr>
          <w:rFonts w:ascii="Times New Roman" w:eastAsia="Calibri" w:cs="Times New Roman"/>
          <w:spacing w:val="-1"/>
        </w:rPr>
        <w:t>8</w:t>
      </w:r>
      <w:r w:rsidR="008E1B0F" w:rsidRPr="008E1B0F">
        <w:rPr>
          <w:rFonts w:ascii="Times New Roman" w:eastAsia="Calibri" w:cs="Times New Roman"/>
          <w:spacing w:val="-1"/>
        </w:rPr>
        <w:t xml:space="preserve"> семестре</w:t>
      </w:r>
      <w:r w:rsidR="001870FC" w:rsidRPr="008E1B0F">
        <w:rPr>
          <w:rFonts w:ascii="Times New Roman" w:eastAsia="Calibri" w:cs="Times New Roman"/>
          <w:spacing w:val="-1"/>
        </w:rPr>
        <w:t xml:space="preserve"> по </w:t>
      </w:r>
      <w:r w:rsidR="00D56776">
        <w:rPr>
          <w:rFonts w:ascii="Times New Roman" w:eastAsia="Calibri" w:cs="Times New Roman"/>
          <w:spacing w:val="-1"/>
        </w:rPr>
        <w:t>заочной форме</w:t>
      </w:r>
      <w:r w:rsidR="001870FC" w:rsidRPr="008E1B0F">
        <w:rPr>
          <w:rFonts w:ascii="Times New Roman" w:eastAsia="Calibri" w:cs="Times New Roman"/>
          <w:spacing w:val="-1"/>
        </w:rPr>
        <w:t xml:space="preserve"> обучения. Вид</w:t>
      </w:r>
      <w:r w:rsidRPr="008E1B0F">
        <w:rPr>
          <w:rFonts w:ascii="Times New Roman" w:eastAsia="Calibri" w:cs="Times New Roman"/>
          <w:spacing w:val="-1"/>
        </w:rPr>
        <w:t xml:space="preserve"> про</w:t>
      </w:r>
      <w:r w:rsidR="00292E91" w:rsidRPr="008E1B0F">
        <w:rPr>
          <w:rFonts w:ascii="Times New Roman" w:eastAsia="Calibri" w:cs="Times New Roman"/>
          <w:spacing w:val="-1"/>
        </w:rPr>
        <w:t xml:space="preserve">межуточной аттестации </w:t>
      </w:r>
      <w:r w:rsidR="00127778">
        <w:rPr>
          <w:rFonts w:ascii="Times New Roman" w:eastAsia="Calibri" w:cs="Times New Roman"/>
          <w:spacing w:val="-1"/>
        </w:rPr>
        <w:t>–</w:t>
      </w:r>
      <w:r w:rsidR="00292E91" w:rsidRPr="008E1B0F">
        <w:rPr>
          <w:rFonts w:ascii="Times New Roman" w:eastAsia="Calibri" w:cs="Times New Roman"/>
          <w:spacing w:val="-1"/>
        </w:rPr>
        <w:t xml:space="preserve"> </w:t>
      </w:r>
      <w:r w:rsidR="00B8378D" w:rsidRPr="008E1B0F">
        <w:rPr>
          <w:rFonts w:ascii="Times New Roman" w:eastAsia="Calibri" w:cs="Times New Roman"/>
          <w:spacing w:val="-1"/>
        </w:rPr>
        <w:t>зачет</w:t>
      </w:r>
      <w:r w:rsidR="00AC4DF8">
        <w:rPr>
          <w:rFonts w:ascii="Times New Roman" w:eastAsia="Calibri" w:cs="Times New Roman"/>
          <w:spacing w:val="-1"/>
        </w:rPr>
        <w:t>.</w:t>
      </w:r>
      <w:r w:rsidR="00127778">
        <w:rPr>
          <w:rFonts w:ascii="Times New Roman" w:eastAsia="Calibri" w:cs="Times New Roman"/>
          <w:spacing w:val="-1"/>
        </w:rPr>
        <w:t xml:space="preserve"> </w:t>
      </w:r>
    </w:p>
    <w:p w:rsidR="00EC5FB9" w:rsidRDefault="00EC5FB9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F001F3" w:rsidRPr="008E1B0F" w:rsidRDefault="00F001F3" w:rsidP="005D73EB">
      <w:pPr>
        <w:pStyle w:val="-31"/>
        <w:spacing w:after="0" w:line="240" w:lineRule="auto"/>
        <w:ind w:left="0"/>
        <w:jc w:val="both"/>
        <w:rPr>
          <w:rFonts w:ascii="Times New Roman Bold" w:eastAsia="Times New Roman Bold" w:hAnsi="Times New Roman Bold" w:cs="Times New Roman Bold"/>
          <w:caps/>
          <w:spacing w:val="-1"/>
          <w:sz w:val="24"/>
          <w:szCs w:val="24"/>
        </w:rPr>
      </w:pPr>
    </w:p>
    <w:p w:rsidR="00FB76CE" w:rsidRPr="00D56776" w:rsidRDefault="007C762F" w:rsidP="00D56776">
      <w:pPr>
        <w:pStyle w:val="a6"/>
        <w:widowControl w:val="0"/>
        <w:spacing w:before="0" w:after="0"/>
        <w:ind w:firstLine="709"/>
        <w:jc w:val="both"/>
        <w:rPr>
          <w:rFonts w:ascii="Times New Roman Bold" w:hAnsi="Times New Roman Bold"/>
          <w:b/>
          <w:bCs/>
          <w:caps/>
        </w:rPr>
      </w:pPr>
      <w:r w:rsidRPr="008E1B0F">
        <w:rPr>
          <w:rFonts w:ascii="Times New Roman Bold" w:hAnsi="Times New Roman Bold"/>
          <w:b/>
          <w:bCs/>
          <w:caps/>
        </w:rPr>
        <w:t>3</w:t>
      </w:r>
      <w:r w:rsidR="007C5F2F" w:rsidRPr="008E1B0F">
        <w:rPr>
          <w:rFonts w:ascii="Times New Roman Bold" w:hAnsi="Times New Roman Bold"/>
          <w:b/>
          <w:bCs/>
          <w:caps/>
        </w:rPr>
        <w:t>. Объем дисциплины и виды учебной работы</w:t>
      </w:r>
    </w:p>
    <w:p w:rsidR="00EC0ACD" w:rsidRPr="00F001F3" w:rsidRDefault="00FB76CE" w:rsidP="00F001F3">
      <w:pPr>
        <w:shd w:val="clear" w:color="auto" w:fill="FFFFFF"/>
        <w:ind w:left="43" w:right="19" w:firstLine="629"/>
        <w:jc w:val="center"/>
        <w:rPr>
          <w:i/>
          <w:spacing w:val="-1"/>
        </w:rPr>
      </w:pPr>
      <w:r>
        <w:rPr>
          <w:i/>
          <w:spacing w:val="-1"/>
        </w:rPr>
        <w:t>з</w:t>
      </w:r>
      <w:r w:rsidR="005B4BEE" w:rsidRPr="008E1B0F">
        <w:rPr>
          <w:i/>
          <w:spacing w:val="-1"/>
        </w:rPr>
        <w:t>аочная</w:t>
      </w:r>
      <w:r w:rsidR="009A25C1"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форма</w:t>
      </w:r>
      <w:r w:rsidR="009A25C1">
        <w:rPr>
          <w:i/>
          <w:spacing w:val="-1"/>
        </w:rPr>
        <w:t xml:space="preserve"> </w:t>
      </w:r>
      <w:r w:rsidR="005B4BEE" w:rsidRPr="008E1B0F">
        <w:rPr>
          <w:i/>
          <w:spacing w:val="-1"/>
        </w:rPr>
        <w:t>обучения</w:t>
      </w:r>
    </w:p>
    <w:tbl>
      <w:tblPr>
        <w:tblW w:w="9259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18"/>
        <w:gridCol w:w="2139"/>
        <w:gridCol w:w="2268"/>
        <w:gridCol w:w="2034"/>
      </w:tblGrid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E1B0F">
              <w:rPr>
                <w:rFonts w:ascii="Times New Roman" w:eastAsia="Calibri" w:cs="Times New Roman"/>
                <w:lang w:eastAsia="ru-RU"/>
              </w:rPr>
              <w:t>С</w:t>
            </w: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еместр</w:t>
            </w:r>
          </w:p>
          <w:p w:rsidR="005B4BEE" w:rsidRPr="008E1B0F" w:rsidRDefault="000A043C" w:rsidP="00E142C9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8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Контактная работа </w:t>
            </w:r>
            <w:proofErr w:type="spellStart"/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преподавател</w:t>
            </w:r>
            <w:r w:rsidRPr="005D73EB">
              <w:rPr>
                <w:rFonts w:ascii="Times New Roman" w:eastAsia="Calibri" w:cs="Times New Roman"/>
                <w:b/>
                <w:bCs/>
                <w:strike/>
                <w:color w:val="auto"/>
                <w:spacing w:val="-1"/>
                <w:lang w:eastAsia="ru-RU"/>
              </w:rPr>
              <w:t>ей</w:t>
            </w:r>
            <w:r w:rsidR="005D73EB" w:rsidRPr="005D73EB">
              <w:rPr>
                <w:rFonts w:ascii="Times New Roman" w:eastAsia="Calibri" w:cs="Times New Roman"/>
                <w:b/>
                <w:bCs/>
                <w:color w:val="4472C4" w:themeColor="accent1"/>
                <w:spacing w:val="-1"/>
                <w:lang w:eastAsia="ru-RU"/>
              </w:rPr>
              <w:t>я</w:t>
            </w:r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>с</w:t>
            </w:r>
            <w:proofErr w:type="spellEnd"/>
            <w:r w:rsidRPr="008E1B0F">
              <w:rPr>
                <w:rFonts w:ascii="Times New Roman" w:eastAsia="Calibri" w:cs="Times New Roman"/>
                <w:b/>
                <w:bCs/>
                <w:color w:val="auto"/>
                <w:spacing w:val="-1"/>
                <w:lang w:eastAsia="ru-RU"/>
              </w:rPr>
              <w:t xml:space="preserve"> обучающимися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10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color w:val="auto"/>
                <w:lang w:eastAsia="ru-RU"/>
              </w:rPr>
            </w:pPr>
            <w:r>
              <w:rPr>
                <w:rFonts w:ascii="Times New Roman" w:cs="Times New Roman"/>
                <w:b/>
                <w:bCs/>
                <w:color w:val="auto"/>
                <w:lang w:eastAsia="ru-RU"/>
              </w:rPr>
              <w:t>10</w:t>
            </w:r>
          </w:p>
        </w:tc>
      </w:tr>
      <w:tr w:rsidR="005B4BEE" w:rsidRPr="000A043C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</w:p>
        </w:tc>
      </w:tr>
      <w:tr w:rsidR="000A043C" w:rsidRPr="000A043C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E142C9">
            <w:pPr>
              <w:rPr>
                <w:rFonts w:ascii="Times New Roman" w:eastAsia="Calibri" w:cs="Times New Roman"/>
                <w:spacing w:val="-1"/>
                <w:lang w:eastAsia="ru-RU"/>
              </w:rPr>
            </w:pPr>
            <w:r>
              <w:rPr>
                <w:rFonts w:ascii="Times New Roman" w:eastAsia="Calibri" w:cs="Times New Roman"/>
                <w:spacing w:val="-1"/>
                <w:lang w:eastAsia="ru-RU"/>
              </w:rPr>
              <w:t>Лекции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0A043C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4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A043C" w:rsidRPr="008E1B0F" w:rsidRDefault="000A043C" w:rsidP="000A043C">
            <w:pPr>
              <w:jc w:val="center"/>
              <w:rPr>
                <w:rFonts w:ascii="Times New Roman" w:cs="Times New Roman"/>
                <w:lang w:eastAsia="ru-RU"/>
              </w:rPr>
            </w:pPr>
            <w:r>
              <w:rPr>
                <w:rFonts w:ascii="Times New Roman" w:cs="Times New Roman"/>
                <w:lang w:eastAsia="ru-RU"/>
              </w:rPr>
              <w:t>4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lang w:eastAsia="ru-RU"/>
              </w:rPr>
            </w:pPr>
            <w:r w:rsidRPr="008E1B0F">
              <w:rPr>
                <w:rFonts w:ascii="Times New Roman" w:eastAsia="Calibri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6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color w:val="auto"/>
                <w:lang w:eastAsia="ru-RU"/>
              </w:rPr>
            </w:pPr>
            <w:r>
              <w:rPr>
                <w:rFonts w:ascii="Times New Roman" w:cs="Times New Roman"/>
                <w:color w:val="auto"/>
                <w:lang w:eastAsia="ru-RU"/>
              </w:rPr>
              <w:t>6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Самостоятельная работа студента (всего)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62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62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rPr>
                <w:rFonts w:ascii="Times New Roman" w:eastAsia="Calibri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lang w:eastAsia="ru-RU"/>
              </w:rPr>
              <w:t>Промежуточная аттестация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0A043C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AD17CC">
              <w:rPr>
                <w:rFonts w:ascii="Times New Roman" w:cs="Times New Roman"/>
                <w:b/>
                <w:bCs/>
                <w:lang w:eastAsia="ru-RU"/>
              </w:rPr>
              <w:t xml:space="preserve"> 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0A043C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cs="Times New Roman"/>
                <w:b/>
                <w:bCs/>
                <w:lang w:eastAsia="ru-RU"/>
              </w:rPr>
              <w:t>Зачет</w:t>
            </w:r>
            <w:r w:rsidR="00AD17CC">
              <w:rPr>
                <w:rFonts w:ascii="Times New Roman" w:cs="Times New Roman"/>
                <w:b/>
                <w:bCs/>
                <w:lang w:eastAsia="ru-RU"/>
              </w:rPr>
              <w:t xml:space="preserve"> 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28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часы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7D648B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72</w:t>
            </w:r>
          </w:p>
        </w:tc>
      </w:tr>
      <w:tr w:rsidR="005B4BEE" w:rsidRPr="008E1B0F" w:rsidTr="00AD17CC">
        <w:trPr>
          <w:trHeight w:val="20"/>
          <w:jc w:val="center"/>
        </w:trPr>
        <w:tc>
          <w:tcPr>
            <w:tcW w:w="28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B4BEE" w:rsidRPr="008E1B0F" w:rsidRDefault="005B4BEE" w:rsidP="00E142C9">
            <w:pPr>
              <w:rPr>
                <w:rFonts w:ascii="Times New Roman" w:cs="Times New Roman"/>
                <w:b/>
                <w:bCs/>
                <w:lang w:eastAsia="ru-RU"/>
              </w:rPr>
            </w:pPr>
          </w:p>
        </w:tc>
        <w:tc>
          <w:tcPr>
            <w:tcW w:w="2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5B4BEE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 w:rsidRPr="008E1B0F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зачетные единицы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B4BEE" w:rsidRPr="008E1B0F" w:rsidRDefault="000A043C" w:rsidP="00E142C9">
            <w:pPr>
              <w:jc w:val="center"/>
              <w:rPr>
                <w:rFonts w:ascii="Times New Roman" w:cs="Times New Roman"/>
                <w:b/>
                <w:bCs/>
                <w:lang w:eastAsia="ru-RU"/>
              </w:rPr>
            </w:pPr>
            <w:r>
              <w:rPr>
                <w:rFonts w:ascii="Times New Roman" w:cs="Times New Roman"/>
                <w:b/>
                <w:bCs/>
                <w:lang w:eastAsia="ru-RU"/>
              </w:rPr>
              <w:t>2</w:t>
            </w:r>
          </w:p>
        </w:tc>
      </w:tr>
    </w:tbl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Courier New" w:eastAsia="Courier New" w:hAnsi="Courier New" w:cs="Courier New"/>
        </w:rPr>
      </w:pPr>
    </w:p>
    <w:p w:rsidR="00CC12E5" w:rsidRPr="008E1B0F" w:rsidRDefault="007C762F" w:rsidP="007C5F2F">
      <w:pPr>
        <w:pStyle w:val="a6"/>
        <w:widowControl w:val="0"/>
        <w:spacing w:before="0" w:after="0"/>
        <w:jc w:val="both"/>
        <w:rPr>
          <w:rFonts w:ascii="Times New Roman Bold" w:hAnsi="Times New Roman Bold"/>
          <w:b/>
          <w:caps/>
        </w:rPr>
      </w:pPr>
      <w:r w:rsidRPr="008E1B0F">
        <w:rPr>
          <w:rFonts w:ascii="Times New Roman Bold" w:hAnsi="Times New Roman Bold"/>
          <w:b/>
          <w:caps/>
        </w:rPr>
        <w:t>4</w:t>
      </w:r>
      <w:r w:rsidR="007C5F2F" w:rsidRPr="008E1B0F">
        <w:rPr>
          <w:rFonts w:ascii="Times New Roman Bold" w:hAnsi="Times New Roman Bold"/>
          <w:b/>
          <w:caps/>
        </w:rPr>
        <w:t>. Содержание дисциплины:</w:t>
      </w:r>
    </w:p>
    <w:p w:rsidR="007C5F2F" w:rsidRPr="008E1B0F" w:rsidRDefault="007C5F2F" w:rsidP="007C5F2F">
      <w:pPr>
        <w:pStyle w:val="a6"/>
        <w:widowControl w:val="0"/>
        <w:spacing w:before="0" w:after="0"/>
        <w:jc w:val="both"/>
        <w:rPr>
          <w:rFonts w:ascii="Times New Roman Bold" w:eastAsia="Times New Roman Bold" w:hAnsi="Times New Roman Bold" w:cs="Times New Roman Bold"/>
          <w:b/>
          <w:bCs/>
          <w:caps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3429"/>
        <w:gridCol w:w="5387"/>
      </w:tblGrid>
      <w:tr w:rsidR="005F4020" w:rsidRPr="00002FB2" w:rsidTr="00676E79">
        <w:trPr>
          <w:trHeight w:val="276"/>
        </w:trPr>
        <w:tc>
          <w:tcPr>
            <w:tcW w:w="535" w:type="dxa"/>
            <w:vMerge w:val="restart"/>
            <w:shd w:val="clear" w:color="auto" w:fill="auto"/>
          </w:tcPr>
          <w:p w:rsidR="005F4020" w:rsidRPr="00436035" w:rsidRDefault="005F402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cs="Times New Roman"/>
              </w:rPr>
              <w:t>№п/п</w:t>
            </w:r>
          </w:p>
        </w:tc>
        <w:tc>
          <w:tcPr>
            <w:tcW w:w="3429" w:type="dxa"/>
            <w:vMerge w:val="restart"/>
            <w:shd w:val="clear" w:color="auto" w:fill="auto"/>
          </w:tcPr>
          <w:p w:rsidR="005F4020" w:rsidRPr="00436035" w:rsidRDefault="00676E79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676E79">
              <w:rPr>
                <w:rFonts w:ascii="Times New Roman" w:eastAsia="Times New Roman Bold" w:cs="Times New Roman"/>
                <w:spacing w:val="-1"/>
              </w:rPr>
              <w:t>Тема (раздел)</w:t>
            </w:r>
            <w:r w:rsidRPr="00676E79">
              <w:rPr>
                <w:rFonts w:ascii="Times New Roman" w:eastAsia="Times New Roman Bold" w:cs="Times New Roman"/>
                <w:caps/>
                <w:spacing w:val="-1"/>
              </w:rPr>
              <w:tab/>
            </w:r>
          </w:p>
        </w:tc>
        <w:tc>
          <w:tcPr>
            <w:tcW w:w="5387" w:type="dxa"/>
            <w:vMerge w:val="restart"/>
            <w:shd w:val="clear" w:color="auto" w:fill="auto"/>
          </w:tcPr>
          <w:p w:rsidR="005F4020" w:rsidRPr="00436035" w:rsidRDefault="00676E79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 w:rsidRPr="00676E79">
              <w:rPr>
                <w:rFonts w:ascii="Times New Roman" w:eastAsia="Times New Roman Bold" w:cs="Times New Roman"/>
                <w:spacing w:val="-1"/>
              </w:rPr>
              <w:t>Содержание раздела</w:t>
            </w:r>
          </w:p>
        </w:tc>
      </w:tr>
      <w:tr w:rsidR="005F4020" w:rsidRPr="00002FB2" w:rsidTr="00676E79">
        <w:trPr>
          <w:trHeight w:val="276"/>
        </w:trPr>
        <w:tc>
          <w:tcPr>
            <w:tcW w:w="535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</w:p>
        </w:tc>
        <w:tc>
          <w:tcPr>
            <w:tcW w:w="3429" w:type="dxa"/>
            <w:vMerge/>
            <w:shd w:val="clear" w:color="auto" w:fill="auto"/>
          </w:tcPr>
          <w:p w:rsidR="005F4020" w:rsidRPr="00436035" w:rsidRDefault="005F4020" w:rsidP="00436035">
            <w:pPr>
              <w:rPr>
                <w:rFonts w:ascii="Times New Roman" w:cs="Times New Roman"/>
              </w:rPr>
            </w:pPr>
          </w:p>
        </w:tc>
        <w:tc>
          <w:tcPr>
            <w:tcW w:w="5387" w:type="dxa"/>
            <w:vMerge/>
            <w:shd w:val="clear" w:color="auto" w:fill="auto"/>
          </w:tcPr>
          <w:p w:rsidR="005F4020" w:rsidRPr="00436035" w:rsidRDefault="005F4020" w:rsidP="0043603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</w:rPr>
            </w:pPr>
          </w:p>
        </w:tc>
      </w:tr>
      <w:tr w:rsidR="005F4020" w:rsidRPr="00002FB2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1.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A032A4" w:rsidP="00E06690">
            <w:pPr>
              <w:rPr>
                <w:rFonts w:ascii="Times New Roman" w:cs="Times New Roman"/>
              </w:rPr>
            </w:pPr>
            <w:r w:rsidRPr="00676E79">
              <w:rPr>
                <w:rFonts w:ascii="Times New Roman" w:cs="Times New Roman"/>
              </w:rPr>
              <w:t>Раздел 1. Адаптация как свойство живых организмов.</w:t>
            </w:r>
          </w:p>
        </w:tc>
        <w:tc>
          <w:tcPr>
            <w:tcW w:w="5387" w:type="dxa"/>
            <w:shd w:val="clear" w:color="auto" w:fill="auto"/>
          </w:tcPr>
          <w:p w:rsidR="005F4020" w:rsidRPr="00A032A4" w:rsidRDefault="00A032A4" w:rsidP="00A032A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  <w:b/>
              </w:rPr>
            </w:pPr>
            <w:r w:rsidRPr="00A85EFB">
              <w:rPr>
                <w:rFonts w:ascii="Times New Roman" w:cs="Times New Roman"/>
              </w:rPr>
              <w:t>Адаптация как адаптационный ответ организма, уровни, мера и норма адаптации. Основные механизмы адаптации человека. Приспособляемость живого организма к повреждающим факторам внешней среды. Адаптация и стресс. Характеристика процессов адаптации к условиям существования и его устойчивость к другим факторам.</w:t>
            </w:r>
            <w:r>
              <w:rPr>
                <w:rFonts w:ascii="Times New Roman" w:cs="Times New Roman"/>
                <w:b/>
              </w:rPr>
              <w:t xml:space="preserve"> </w:t>
            </w:r>
          </w:p>
        </w:tc>
      </w:tr>
      <w:tr w:rsidR="005F4020" w:rsidRPr="00A032A4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lastRenderedPageBreak/>
              <w:t>2</w:t>
            </w:r>
            <w:r w:rsidRPr="00436035">
              <w:rPr>
                <w:rFonts w:ascii="Times New Roman" w:eastAsia="Times New Roman Bold" w:cs="Times New Roman"/>
                <w:caps/>
                <w:spacing w:val="-1"/>
              </w:rPr>
              <w:t>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A032A4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2. Основы адаптации к физическим нагрузкам.</w:t>
            </w:r>
          </w:p>
        </w:tc>
        <w:tc>
          <w:tcPr>
            <w:tcW w:w="5387" w:type="dxa"/>
            <w:shd w:val="clear" w:color="auto" w:fill="auto"/>
          </w:tcPr>
          <w:p w:rsidR="005F4020" w:rsidRPr="00A032A4" w:rsidRDefault="00A032A4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rFonts w:ascii="Times New Roman" w:cs="Times New Roman"/>
                <w:lang w:eastAsia="ru-RU"/>
              </w:rPr>
            </w:pPr>
            <w:r w:rsidRPr="00A032A4">
              <w:rPr>
                <w:rFonts w:ascii="Times New Roman" w:cs="Times New Roman"/>
                <w:lang w:eastAsia="ru-RU"/>
              </w:rPr>
              <w:t xml:space="preserve">Адаптация – как приспособление организма к среде обитания, типы адаптационных реакций. Динамика функций организма при адаптации, ее стадии (физиологическое напряжение,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адаптированность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 xml:space="preserve">,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дизадаптация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 xml:space="preserve"> и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реадаптация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>). Физиологические особенности адаптации к физическим нагрузкам. Срочная и долговременная адаптация к физическим нагрузкам. Специальная функциональная система адаптации и ее звенья. Механизмы и закономерности адаптации к физическим нагрузкам. Особенности адаптации к физическим нагрузкам.</w:t>
            </w: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A032A4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3.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A032A4" w:rsidP="00614A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3. Особенности адаптации к физическим нагрузкам лиц c сенсорными нарушениями.</w:t>
            </w:r>
          </w:p>
        </w:tc>
        <w:tc>
          <w:tcPr>
            <w:tcW w:w="5387" w:type="dxa"/>
            <w:shd w:val="clear" w:color="auto" w:fill="auto"/>
          </w:tcPr>
          <w:p w:rsidR="00A032A4" w:rsidRPr="00A032A4" w:rsidRDefault="00A032A4" w:rsidP="00272712">
            <w:pPr>
              <w:pStyle w:val="2c"/>
              <w:tabs>
                <w:tab w:val="left" w:pos="567"/>
              </w:tabs>
              <w:spacing w:after="0" w:line="240" w:lineRule="auto"/>
              <w:ind w:left="0"/>
              <w:rPr>
                <w:rFonts w:ascii="Times New Roman" w:cs="Times New Roman"/>
                <w:lang w:eastAsia="ru-RU"/>
              </w:rPr>
            </w:pPr>
            <w:r w:rsidRPr="00A032A4">
              <w:rPr>
                <w:rFonts w:ascii="Times New Roman" w:cs="Times New Roman"/>
                <w:lang w:eastAsia="ru-RU"/>
              </w:rPr>
              <w:t xml:space="preserve">Особенности физического развития, двигательных нарушений и функционального состояния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кардиореспираторной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 xml:space="preserve"> системы детей с нарушениями зрения. Особенности регулирования психофизической нагрузки. Показания и противопоказания к физическим нагрузкам у детей с сенсорными нарушениями. Особенности физического развития, двигательных нарушений и функционального состояния </w:t>
            </w:r>
            <w:proofErr w:type="spellStart"/>
            <w:r w:rsidRPr="00A032A4">
              <w:rPr>
                <w:rFonts w:ascii="Times New Roman" w:cs="Times New Roman"/>
                <w:lang w:eastAsia="ru-RU"/>
              </w:rPr>
              <w:t>кардиореспираторной</w:t>
            </w:r>
            <w:proofErr w:type="spellEnd"/>
            <w:r w:rsidRPr="00A032A4">
              <w:rPr>
                <w:rFonts w:ascii="Times New Roman" w:cs="Times New Roman"/>
                <w:lang w:eastAsia="ru-RU"/>
              </w:rPr>
              <w:t xml:space="preserve"> системы детей с нарушениями слуха. Взаимосвязь слухового и вестибулярного анализаторов. Особенности организаций занятий адаптивной физической культурой со слабослышащими и глухими.</w:t>
            </w:r>
          </w:p>
        </w:tc>
      </w:tr>
      <w:tr w:rsidR="005F4020" w:rsidRPr="00A032A4" w:rsidTr="00676E79">
        <w:tc>
          <w:tcPr>
            <w:tcW w:w="535" w:type="dxa"/>
            <w:shd w:val="clear" w:color="auto" w:fill="auto"/>
          </w:tcPr>
          <w:p w:rsidR="005F4020" w:rsidRPr="00436035" w:rsidRDefault="005F402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4.</w:t>
            </w:r>
          </w:p>
        </w:tc>
        <w:tc>
          <w:tcPr>
            <w:tcW w:w="3429" w:type="dxa"/>
            <w:shd w:val="clear" w:color="auto" w:fill="auto"/>
          </w:tcPr>
          <w:p w:rsidR="005F4020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4. Особенности адаптации к физическим нагрузкам лиц c двигательными нарушениями.</w:t>
            </w:r>
          </w:p>
        </w:tc>
        <w:tc>
          <w:tcPr>
            <w:tcW w:w="5387" w:type="dxa"/>
            <w:shd w:val="clear" w:color="auto" w:fill="auto"/>
          </w:tcPr>
          <w:p w:rsidR="006F6F00" w:rsidRPr="00A85EFB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t xml:space="preserve">Особенности физического развития и двигательных способностей детей с нарушениями ОДА. Особенности адаптационных реакций организма на коррекционно-оздоровительные воздействия при нарушениях ОДА. Особенности физического развития и функционального состояния </w:t>
            </w:r>
            <w:proofErr w:type="spellStart"/>
            <w:r w:rsidRPr="00A85EFB">
              <w:rPr>
                <w:rFonts w:ascii="Times New Roman" w:cs="Times New Roman"/>
              </w:rPr>
              <w:t>кардиореспираторной</w:t>
            </w:r>
            <w:proofErr w:type="spellEnd"/>
            <w:r w:rsidRPr="00A85EFB">
              <w:rPr>
                <w:rFonts w:ascii="Times New Roman" w:cs="Times New Roman"/>
              </w:rPr>
              <w:t xml:space="preserve"> системы детей и подростков с ДЦП. Показания противопоказания к физическим нагрузкам при нарушениях ОДА. </w:t>
            </w:r>
          </w:p>
          <w:p w:rsidR="005F4020" w:rsidRPr="00A66919" w:rsidRDefault="005F4020" w:rsidP="00B668D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 xml:space="preserve">5. 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5. Особенности адаптации к физическим нагрузкам лиц c нарушениями интеллекта.</w:t>
            </w:r>
          </w:p>
        </w:tc>
        <w:tc>
          <w:tcPr>
            <w:tcW w:w="5387" w:type="dxa"/>
            <w:shd w:val="clear" w:color="auto" w:fill="auto"/>
          </w:tcPr>
          <w:p w:rsidR="006F6F00" w:rsidRPr="00A85EFB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t xml:space="preserve">Особенности физического развития и двигательных способностей детей с задержкой психического развития. Особенности физического развития и двигательных способностей детей с умственной отсталостью. </w:t>
            </w:r>
          </w:p>
          <w:p w:rsidR="00A032A4" w:rsidRPr="004F5526" w:rsidRDefault="00A032A4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 xml:space="preserve">6. 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6. Возрастные особенности адаптации к физическим нагрузкам.</w:t>
            </w:r>
          </w:p>
        </w:tc>
        <w:tc>
          <w:tcPr>
            <w:tcW w:w="5387" w:type="dxa"/>
            <w:shd w:val="clear" w:color="auto" w:fill="auto"/>
          </w:tcPr>
          <w:p w:rsidR="00A032A4" w:rsidRPr="004F5526" w:rsidRDefault="006F6F0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F6F00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t xml:space="preserve">Возрастные особенности двигательной активности. Особенности организма и адаптации к физическим нагрузкам детей. Особенности занятий физической культурой школьников с ослабленным здоровьем. Особенности адаптации к физическим нагрузкам вегетативных и регуляторных систем у людей пожилого возраста. Особенности адаптации к физическим нагрузкам спортсменов с отклонениями в состоянии </w:t>
            </w:r>
            <w:r w:rsidRPr="006F6F00"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  <w:lastRenderedPageBreak/>
              <w:t>здоровья. Основы адаптации организма детей, подростков, людей зрелого и пожилого возраста к физическим нагрузкам. Адаптационные изменения в системах организма лиц с отклонением в состоянии здоровья.</w:t>
            </w:r>
          </w:p>
        </w:tc>
      </w:tr>
      <w:tr w:rsidR="00A032A4" w:rsidRPr="00A032A4" w:rsidTr="00676E79">
        <w:tc>
          <w:tcPr>
            <w:tcW w:w="535" w:type="dxa"/>
            <w:shd w:val="clear" w:color="auto" w:fill="auto"/>
          </w:tcPr>
          <w:p w:rsidR="00A032A4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lastRenderedPageBreak/>
              <w:t>7.</w:t>
            </w:r>
          </w:p>
        </w:tc>
        <w:tc>
          <w:tcPr>
            <w:tcW w:w="3429" w:type="dxa"/>
            <w:shd w:val="clear" w:color="auto" w:fill="auto"/>
          </w:tcPr>
          <w:p w:rsidR="00A032A4" w:rsidRPr="00676E79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7. Методы оценки эффективности тренировочных программ в адаптивной физической культуре и спорте.</w:t>
            </w:r>
          </w:p>
        </w:tc>
        <w:tc>
          <w:tcPr>
            <w:tcW w:w="5387" w:type="dxa"/>
            <w:shd w:val="clear" w:color="auto" w:fill="auto"/>
          </w:tcPr>
          <w:p w:rsidR="00A032A4" w:rsidRPr="006F6F00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85EFB">
              <w:rPr>
                <w:rFonts w:ascii="Times New Roman" w:cs="Times New Roman"/>
              </w:rPr>
              <w:t xml:space="preserve">Виды контроля: экспресс-контроль, текущий, этапный контроль. Оценка срочного, отставленного, кумулятивного тренировочного эффекта. Исследование функционального состояния сердечно-сосудистой, дыхательной, нервной и нервно-мышечной систем методом </w:t>
            </w:r>
            <w:proofErr w:type="spellStart"/>
            <w:r w:rsidRPr="00A85EFB">
              <w:rPr>
                <w:rFonts w:ascii="Times New Roman" w:cs="Times New Roman"/>
              </w:rPr>
              <w:t>соматоскопии</w:t>
            </w:r>
            <w:proofErr w:type="spellEnd"/>
            <w:r w:rsidRPr="00A85EFB">
              <w:rPr>
                <w:rFonts w:ascii="Times New Roman" w:cs="Times New Roman"/>
              </w:rPr>
              <w:t xml:space="preserve">, антропометрии, </w:t>
            </w:r>
            <w:proofErr w:type="spellStart"/>
            <w:r w:rsidRPr="00A85EFB">
              <w:rPr>
                <w:rFonts w:ascii="Times New Roman" w:cs="Times New Roman"/>
              </w:rPr>
              <w:t>пульсометрии</w:t>
            </w:r>
            <w:proofErr w:type="spellEnd"/>
            <w:r w:rsidRPr="00A85EFB">
              <w:rPr>
                <w:rFonts w:ascii="Times New Roman" w:cs="Times New Roman"/>
              </w:rPr>
              <w:t>, спирометрии, г</w:t>
            </w:r>
            <w:r>
              <w:rPr>
                <w:rFonts w:ascii="Times New Roman" w:cs="Times New Roman"/>
              </w:rPr>
              <w:t xml:space="preserve">ониометрии, динамометрии и др. </w:t>
            </w:r>
          </w:p>
        </w:tc>
      </w:tr>
      <w:tr w:rsidR="006F6F00" w:rsidRPr="00A032A4" w:rsidTr="00676E79">
        <w:tc>
          <w:tcPr>
            <w:tcW w:w="535" w:type="dxa"/>
            <w:shd w:val="clear" w:color="auto" w:fill="auto"/>
          </w:tcPr>
          <w:p w:rsidR="006F6F00" w:rsidRDefault="006F6F00" w:rsidP="00126C9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8.</w:t>
            </w:r>
          </w:p>
        </w:tc>
        <w:tc>
          <w:tcPr>
            <w:tcW w:w="3429" w:type="dxa"/>
            <w:shd w:val="clear" w:color="auto" w:fill="auto"/>
          </w:tcPr>
          <w:p w:rsidR="006F6F00" w:rsidRPr="00676E79" w:rsidRDefault="006F6F00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 xml:space="preserve">Раздел </w:t>
            </w:r>
            <w:r w:rsidR="00676E79" w:rsidRPr="00676E79">
              <w:rPr>
                <w:rFonts w:ascii="Times New Roman" w:cs="Times New Roman"/>
              </w:rPr>
              <w:t>8</w:t>
            </w:r>
            <w:r w:rsidRPr="00676E79">
              <w:rPr>
                <w:rFonts w:ascii="Times New Roman" w:cs="Times New Roman"/>
              </w:rPr>
              <w:t>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      </w:r>
          </w:p>
        </w:tc>
        <w:tc>
          <w:tcPr>
            <w:tcW w:w="5387" w:type="dxa"/>
            <w:shd w:val="clear" w:color="auto" w:fill="auto"/>
          </w:tcPr>
          <w:p w:rsidR="006F6F00" w:rsidRPr="00A032A4" w:rsidRDefault="006F6F00" w:rsidP="006F6F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hd w:val="clear" w:color="auto" w:fill="FFFFFF"/>
              <w:tabs>
                <w:tab w:val="left" w:pos="1134"/>
              </w:tabs>
              <w:contextualSpacing/>
              <w:jc w:val="both"/>
              <w:rPr>
                <w:rFonts w:ascii="Times New Roman" w:cs="Times New Roman"/>
              </w:rPr>
            </w:pPr>
            <w:r w:rsidRPr="00A032A4">
              <w:rPr>
                <w:rFonts w:ascii="Times New Roman" w:cs="Times New Roman"/>
              </w:rPr>
              <w:t>Понятие о средства и методах повышения адаптационных возможностей организма. Биологическая обратная связь как средство повышения адаптационных возможностей организма лиц с ограниченными возможностями.</w:t>
            </w:r>
          </w:p>
          <w:p w:rsidR="006F6F00" w:rsidRPr="004F5526" w:rsidRDefault="006F6F00" w:rsidP="0027271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567"/>
              </w:tabs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</w:p>
        </w:tc>
      </w:tr>
    </w:tbl>
    <w:p w:rsidR="00681D28" w:rsidRDefault="00681D28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9E1B0B" w:rsidRPr="00C11E1D" w:rsidRDefault="009E1B0B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 w:rsidRPr="00BC52EF">
        <w:rPr>
          <w:rFonts w:ascii="Times New Roman" w:cs="Times New Roman"/>
          <w:b/>
        </w:rPr>
        <w:t>5</w:t>
      </w:r>
      <w:r w:rsidRPr="00C11E1D">
        <w:rPr>
          <w:rFonts w:ascii="Times New Roman" w:cs="Times New Roman"/>
        </w:rPr>
        <w:t xml:space="preserve">.  </w:t>
      </w:r>
      <w:r w:rsidR="00BC52EF" w:rsidRPr="00BC52EF">
        <w:rPr>
          <w:rFonts w:ascii="Times New Roman" w:cs="Times New Roman"/>
          <w:b/>
        </w:rPr>
        <w:t>РАЗДЕЛЫ ДИСЦИПЛИНЫ И ВИДЫ УЧЕБНОЙ РАБОТЫ.</w:t>
      </w:r>
    </w:p>
    <w:p w:rsidR="00EC0ACD" w:rsidRPr="00BC52EF" w:rsidRDefault="00EC0ACD" w:rsidP="00EC0AC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rPr>
          <w:rFonts w:ascii="Times New Roman" w:cs="Times New Roman"/>
          <w:bCs/>
          <w:i/>
        </w:rPr>
      </w:pPr>
    </w:p>
    <w:p w:rsidR="00A23706" w:rsidRDefault="00BC52EF" w:rsidP="00EC0ACD">
      <w:pPr>
        <w:jc w:val="center"/>
        <w:rPr>
          <w:i/>
        </w:rPr>
      </w:pPr>
      <w:r w:rsidRPr="00BC52EF">
        <w:rPr>
          <w:i/>
        </w:rPr>
        <w:t>з</w:t>
      </w:r>
      <w:r w:rsidR="00A23706" w:rsidRPr="00BC52EF">
        <w:rPr>
          <w:i/>
        </w:rPr>
        <w:t>аочная</w:t>
      </w:r>
      <w:r w:rsidRPr="00BC52EF">
        <w:rPr>
          <w:i/>
        </w:rPr>
        <w:t xml:space="preserve"> </w:t>
      </w:r>
      <w:r w:rsidR="00A23706" w:rsidRPr="00BC52EF">
        <w:rPr>
          <w:i/>
        </w:rPr>
        <w:t>форма</w:t>
      </w:r>
      <w:r w:rsidR="00772715">
        <w:rPr>
          <w:i/>
        </w:rPr>
        <w:t xml:space="preserve"> </w:t>
      </w:r>
      <w:r w:rsidR="00A23706" w:rsidRPr="00BC52EF">
        <w:rPr>
          <w:i/>
        </w:rPr>
        <w:t>обучения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1"/>
        <w:gridCol w:w="5621"/>
        <w:gridCol w:w="803"/>
        <w:gridCol w:w="803"/>
        <w:gridCol w:w="804"/>
        <w:gridCol w:w="851"/>
      </w:tblGrid>
      <w:tr w:rsidR="008E56F6" w:rsidRPr="008A5ED5" w:rsidTr="0031002F">
        <w:trPr>
          <w:trHeight w:val="19"/>
        </w:trPr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№ п/п</w:t>
            </w:r>
          </w:p>
        </w:tc>
        <w:tc>
          <w:tcPr>
            <w:tcW w:w="5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Наименование разделов дисциплины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Всего</w:t>
            </w:r>
          </w:p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часов</w:t>
            </w:r>
          </w:p>
        </w:tc>
      </w:tr>
      <w:tr w:rsidR="008E56F6" w:rsidRPr="008A5ED5" w:rsidTr="0031002F">
        <w:trPr>
          <w:trHeight w:val="19"/>
        </w:trPr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  <w:tc>
          <w:tcPr>
            <w:tcW w:w="5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EA7027" w:rsidP="003D2CC6">
            <w:pPr>
              <w:ind w:right="-108"/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Л</w:t>
            </w:r>
          </w:p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3D2CC6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С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3D2CC6">
            <w:pPr>
              <w:jc w:val="center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СРС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56F6" w:rsidRPr="008A5ED5" w:rsidRDefault="008E56F6" w:rsidP="003D2CC6">
            <w:pPr>
              <w:rPr>
                <w:rFonts w:ascii="Times New Roman" w:cs="Times New Roman"/>
              </w:rPr>
            </w:pPr>
          </w:p>
        </w:tc>
      </w:tr>
      <w:tr w:rsidR="008E56F6" w:rsidRPr="00436035" w:rsidTr="0031002F">
        <w:trPr>
          <w:trHeight w:val="526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1.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rPr>
                <w:rFonts w:ascii="Times New Roman" w:cs="Times New Roman"/>
              </w:rPr>
            </w:pPr>
            <w:r w:rsidRPr="00676E79">
              <w:rPr>
                <w:rFonts w:ascii="Times New Roman" w:cs="Times New Roman"/>
              </w:rPr>
              <w:t>Раздел 1. Адаптация как свойство живых организмов.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436035" w:rsidTr="0031002F">
        <w:trPr>
          <w:trHeight w:val="526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2.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2. Основы адаптации к физическим нагрузкам.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436035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3.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eastAsia="Times New Roman Bold" w:cs="Times New Roman"/>
                <w:spacing w:val="-1"/>
              </w:rPr>
            </w:pPr>
            <w:r w:rsidRPr="00676E79">
              <w:rPr>
                <w:rFonts w:ascii="Times New Roman" w:cs="Times New Roman"/>
              </w:rPr>
              <w:t>Раздел 3. Особенности адаптации к физическим нагрузкам лиц c сенсорными нарушениями.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 w:rsidRPr="008A5ED5">
              <w:rPr>
                <w:rFonts w:ascii="Times New Roman" w:cs="Times New Roman"/>
              </w:rPr>
              <w:t>4.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4. Особенности адаптации к физическим нагрузкам лиц c двигательными нарушениями.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E71BAE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436035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80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5.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5. Особенности адаптации к физическим нагрузкам лиц c нарушениями интеллекта.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2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10</w:t>
            </w:r>
          </w:p>
        </w:tc>
      </w:tr>
      <w:tr w:rsidR="008E56F6" w:rsidRPr="00676E79" w:rsidTr="0031002F">
        <w:trPr>
          <w:trHeight w:val="540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6. Возрастные особенности адаптации к физическим нагрузкам.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676E79" w:rsidTr="0031002F">
        <w:trPr>
          <w:trHeight w:val="789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7.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7. Методы оценки эффективности тренировочных программ в адаптивной физической культуре и спорте.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8E56F6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7</w:t>
            </w:r>
          </w:p>
        </w:tc>
      </w:tr>
      <w:tr w:rsidR="008E56F6" w:rsidRPr="00676E79" w:rsidTr="0031002F">
        <w:trPr>
          <w:trHeight w:val="1344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8.</w:t>
            </w:r>
          </w:p>
        </w:tc>
        <w:tc>
          <w:tcPr>
            <w:tcW w:w="5621" w:type="dxa"/>
            <w:shd w:val="clear" w:color="auto" w:fill="auto"/>
          </w:tcPr>
          <w:p w:rsidR="008E56F6" w:rsidRPr="00676E79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eastAsia="Times New Roman" w:cs="Times New Roman"/>
                <w:color w:val="auto"/>
                <w:bdr w:val="none" w:sz="0" w:space="0" w:color="auto"/>
                <w:lang w:eastAsia="ru-RU"/>
              </w:rPr>
            </w:pPr>
            <w:r w:rsidRPr="00676E79">
              <w:rPr>
                <w:rFonts w:ascii="Times New Roman" w:cs="Times New Roman"/>
              </w:rPr>
              <w:t>Раздел 8.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  <w:color w:val="auto"/>
              </w:rPr>
            </w:pPr>
            <w:r>
              <w:rPr>
                <w:rFonts w:ascii="Times New Roman" w:cs="Times New Roman"/>
                <w:color w:val="auto"/>
              </w:rPr>
              <w:t>-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C27D52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caps/>
                <w:spacing w:val="-1"/>
              </w:rPr>
              <w:t>14</w:t>
            </w:r>
          </w:p>
        </w:tc>
      </w:tr>
      <w:tr w:rsidR="008E56F6" w:rsidRPr="00BB393B" w:rsidTr="0031002F">
        <w:trPr>
          <w:trHeight w:val="263"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8A5ED5" w:rsidRDefault="008E56F6" w:rsidP="00676E79">
            <w:pPr>
              <w:jc w:val="both"/>
              <w:rPr>
                <w:rFonts w:ascii="Times New Roman" w:cs="Times New Roman"/>
              </w:rPr>
            </w:pPr>
          </w:p>
        </w:tc>
        <w:tc>
          <w:tcPr>
            <w:tcW w:w="5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8E56F6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ascii="Times New Roman" w:cs="Times New Roman"/>
                <w:b/>
              </w:rPr>
            </w:pPr>
            <w:r w:rsidRPr="00BB393B">
              <w:rPr>
                <w:rFonts w:ascii="Times New Roman" w:cs="Times New Roman"/>
                <w:b/>
              </w:rPr>
              <w:t>Всего: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8E56F6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4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Default="00EA7027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6</w:t>
            </w:r>
          </w:p>
        </w:tc>
        <w:tc>
          <w:tcPr>
            <w:tcW w:w="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EA7027" w:rsidP="00676E79">
            <w:pPr>
              <w:jc w:val="center"/>
              <w:rPr>
                <w:rFonts w:ascii="Times New Roman" w:cs="Times New Roman"/>
                <w:b/>
              </w:rPr>
            </w:pPr>
            <w:r>
              <w:rPr>
                <w:rFonts w:ascii="Times New Roman" w:cs="Times New Roman"/>
                <w:b/>
              </w:rPr>
              <w:t>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6F6" w:rsidRPr="00BB393B" w:rsidRDefault="00EA7027" w:rsidP="00676E7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ascii="Times New Roman" w:eastAsia="Times New Roman Bold" w:cs="Times New Roman"/>
                <w:b/>
                <w:caps/>
                <w:spacing w:val="-1"/>
              </w:rPr>
            </w:pPr>
            <w:r>
              <w:rPr>
                <w:rFonts w:ascii="Times New Roman" w:eastAsia="Times New Roman Bold" w:cs="Times New Roman"/>
                <w:b/>
                <w:caps/>
                <w:spacing w:val="-1"/>
              </w:rPr>
              <w:t>72</w:t>
            </w:r>
          </w:p>
        </w:tc>
      </w:tr>
    </w:tbl>
    <w:p w:rsidR="00A23706" w:rsidRDefault="00A23706" w:rsidP="00014C0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  <w:b/>
        </w:rPr>
      </w:pPr>
    </w:p>
    <w:p w:rsidR="00852CFE" w:rsidRPr="00563103" w:rsidRDefault="00852CFE" w:rsidP="00852CFE">
      <w:pPr>
        <w:numPr>
          <w:ilvl w:val="0"/>
          <w:numId w:val="6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left="928"/>
        <w:contextualSpacing/>
        <w:jc w:val="both"/>
        <w:rPr>
          <w:rFonts w:ascii="Times New Roman" w:eastAsia="Times New Roman" w:cs="Times New Roman"/>
          <w:b/>
          <w:color w:val="FF0000"/>
          <w:bdr w:val="none" w:sz="0" w:space="0" w:color="auto"/>
          <w:lang w:eastAsia="ru-RU"/>
        </w:rPr>
      </w:pPr>
      <w:r w:rsidRPr="00563103">
        <w:rPr>
          <w:rFonts w:ascii="Times New Roman" w:eastAsia="Times New Roman" w:cs="Times New Roman"/>
          <w:b/>
          <w:caps/>
          <w:color w:val="FF0000"/>
          <w:spacing w:val="-1"/>
          <w:bdr w:val="none" w:sz="0" w:space="0" w:color="auto"/>
          <w:lang w:eastAsia="ru-RU"/>
        </w:rPr>
        <w:t xml:space="preserve">Перечень основной и дополнительной литературы, </w:t>
      </w:r>
      <w:r w:rsidRPr="00563103">
        <w:rPr>
          <w:rFonts w:ascii="Times New Roman" w:eastAsia="Times New Roman" w:cs="Times New Roman"/>
          <w:b/>
          <w:color w:val="FF0000"/>
          <w:bdr w:val="none" w:sz="0" w:space="0" w:color="auto"/>
          <w:lang w:eastAsia="ru-RU"/>
        </w:rPr>
        <w:t>необходимый для освоения дисциплины.</w:t>
      </w: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6.1.</w:t>
      </w:r>
      <w:r w:rsidRPr="00852CFE">
        <w:rPr>
          <w:b/>
        </w:rPr>
        <w:t xml:space="preserve"> </w:t>
      </w:r>
      <w:r w:rsidRPr="00852CFE">
        <w:rPr>
          <w:b/>
        </w:rPr>
        <w:t>Основная</w:t>
      </w:r>
      <w:r w:rsidRPr="00852CFE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0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989"/>
        <w:gridCol w:w="1560"/>
        <w:gridCol w:w="1277"/>
      </w:tblGrid>
      <w:tr w:rsidR="00852CFE" w:rsidRPr="00852CFE" w:rsidTr="007623F6">
        <w:trPr>
          <w:trHeight w:val="340"/>
        </w:trPr>
        <w:tc>
          <w:tcPr>
            <w:tcW w:w="6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852CFE">
              <w:rPr>
                <w:rFonts w:ascii="Times New Roman" w:cs="Times New Roman"/>
                <w:b/>
              </w:rPr>
              <w:t>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r w:rsidRPr="00852CFE">
              <w:rPr>
                <w:rFonts w:ascii="Times New Roman" w:cs="Times New Roman"/>
                <w:b/>
              </w:rPr>
              <w:t>Наименование издания</w:t>
            </w:r>
          </w:p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2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Кол-во экземпляров</w:t>
            </w:r>
          </w:p>
        </w:tc>
      </w:tr>
      <w:tr w:rsidR="00852CFE" w:rsidRPr="00852CFE" w:rsidTr="007623F6">
        <w:trPr>
          <w:trHeight w:val="340"/>
        </w:trPr>
        <w:tc>
          <w:tcPr>
            <w:tcW w:w="6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>библиотека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</w:rPr>
            </w:pPr>
            <w:r w:rsidRPr="00852CFE">
              <w:rPr>
                <w:rFonts w:ascii="Times New Roman" w:cs="Times New Roman"/>
                <w:b/>
              </w:rPr>
              <w:t xml:space="preserve">Кафедра 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Куршев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 xml:space="preserve">, А. В. Лечебный массаж для студентов вузов, имеющих отклонения в состоянии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здоровья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учебное пособие / А. В. </w:t>
            </w: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Куршев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 xml:space="preserve">. —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Казань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Казанский национальный исследовательский технологический университет, 2018. — 148 c. — ISBN 978-5-7882-2496-1. — </w:t>
            </w:r>
            <w:proofErr w:type="gramStart"/>
            <w:r w:rsidRPr="0022338F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22338F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2338F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https://www.iprbookshop.ru/100672.html</w:t>
              </w:r>
            </w:hyperlink>
            <w:r>
              <w:rPr>
                <w:rFonts w:ascii="Times New Roman" w:eastAsia="Times New Roman" w:cs="Times New Roman"/>
                <w:bCs/>
              </w:rPr>
              <w:t xml:space="preserve"> </w:t>
            </w:r>
            <w:r w:rsidRPr="0022338F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</w:t>
            </w:r>
            <w:proofErr w:type="spellStart"/>
            <w:r w:rsidRPr="0022338F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22338F">
              <w:rPr>
                <w:rFonts w:ascii="Times New Roman" w:eastAsia="Times New Roman" w:cs="Times New Roman"/>
                <w:bCs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>   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монография / М. М. Погосян ; МГАФК. - Москва, 2007.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 М. М.</w:t>
            </w:r>
            <w:r w:rsidRPr="00852CFE">
              <w:rPr>
                <w:rFonts w:ascii="Times New Roman" w:eastAsia="Times New Roman" w:cs="Times New Roman"/>
              </w:rPr>
              <w:t>   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монография / М. М. Погосян ; МГАФК.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Москва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Советский спорт, 2007. - 751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>.: с. 734-747. - ISBN 978-5-9718-0202-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0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380.00.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 xml:space="preserve">Погосян, М. М. Лечебный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массаж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учебник. В 2 т. Т. 1 / М. М.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Погосян ;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Московская государственная академия физической культуры. -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Малаховка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, 2020. - 599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с.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ил. -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Библиогр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.: с. 597. -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ЭЛМАРК (МГАФК) : [сайт]. — URL</w:t>
            </w:r>
            <w:r w:rsidRPr="00AE1356">
              <w:rPr>
                <w:rFonts w:ascii="Times New Roman" w:eastAsia="Times New Roman" w:cs="Times New Roman"/>
                <w:bCs/>
                <w:color w:val="0000FF"/>
                <w:u w:val="single"/>
              </w:rPr>
              <w:t xml:space="preserve">: </w:t>
            </w:r>
            <w:hyperlink r:id="rId12" w:history="1"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AE1356">
            <w:pPr>
              <w:spacing w:before="100" w:beforeAutospacing="1" w:after="100" w:afterAutospacing="1"/>
              <w:rPr>
                <w:rFonts w:ascii="Times New Roman" w:eastAsia="Times New Roman" w:cs="Times New Roman"/>
                <w:bCs/>
              </w:rPr>
            </w:pPr>
            <w:r w:rsidRPr="00AE1356">
              <w:rPr>
                <w:rFonts w:ascii="Times New Roman" w:eastAsia="Times New Roman" w:cs="Times New Roman"/>
                <w:bCs/>
              </w:rPr>
              <w:t>Погосян, М. М.</w:t>
            </w:r>
            <w:r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Лечебный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массаж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учебник. В 2 т. Т. 2 / М. М.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Погосян ;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Московская государственная академия физической культуры. -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Малаховка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, 2020. - 271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с.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ил. -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Библиогр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 xml:space="preserve">.: с. 269-270. - </w:t>
            </w:r>
            <w:proofErr w:type="gramStart"/>
            <w:r w:rsidRPr="00AE1356">
              <w:rPr>
                <w:rFonts w:ascii="Times New Roman" w:eastAsia="Times New Roman" w:cs="Times New Roman"/>
                <w:bCs/>
              </w:rPr>
              <w:t>Текст :</w:t>
            </w:r>
            <w:proofErr w:type="gramEnd"/>
            <w:r w:rsidRPr="00AE1356">
              <w:rPr>
                <w:rFonts w:ascii="Times New Roman" w:eastAsia="Times New Roman" w:cs="Times New Roman"/>
                <w:bCs/>
              </w:rPr>
              <w:t xml:space="preserve"> электронный // Электронно-библиотечная система ЭЛМАРК (МГАФК) : [сайт]. — URL: </w:t>
            </w:r>
            <w:hyperlink r:id="rId13" w:history="1">
              <w:r w:rsidRPr="00AE1356">
                <w:rPr>
                  <w:rStyle w:val="a4"/>
                  <w:rFonts w:ascii="Times New Roman" w:eastAsia="Times New Roman" w:cs="Times New Roman"/>
                  <w:bCs/>
                  <w:color w:val="0000FF"/>
                </w:rPr>
                <w:t>http://lib.mgafk.ru</w:t>
              </w:r>
            </w:hyperlink>
            <w:r>
              <w:rPr>
                <w:rFonts w:ascii="Times New Roman" w:eastAsia="Times New Roman" w:cs="Times New Roman"/>
                <w:bCs/>
              </w:rPr>
              <w:t xml:space="preserve"> </w:t>
            </w:r>
            <w:r w:rsidRPr="00AE1356">
              <w:rPr>
                <w:rFonts w:ascii="Times New Roman" w:eastAsia="Times New Roman" w:cs="Times New Roman"/>
                <w:bCs/>
              </w:rPr>
              <w:t xml:space="preserve">(дата обращения: 19.10.2021). — Режим доступа: для </w:t>
            </w:r>
            <w:proofErr w:type="spellStart"/>
            <w:r w:rsidRPr="00AE1356">
              <w:rPr>
                <w:rFonts w:ascii="Times New Roman" w:eastAsia="Times New Roman" w:cs="Times New Roman"/>
                <w:bCs/>
              </w:rPr>
              <w:t>авторизир</w:t>
            </w:r>
            <w:proofErr w:type="spellEnd"/>
            <w:r w:rsidRPr="00AE1356">
              <w:rPr>
                <w:rFonts w:ascii="Times New Roman" w:eastAsia="Times New Roman" w:cs="Times New Roman"/>
                <w:bCs/>
              </w:rPr>
              <w:t>. пользователей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учебник для студентов высших учебных учреждений / М. М. Погосян ; МГАФК. - Москва, 2014. - 527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>.: с. 514-524. - ISBN 978-5-900871-97-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4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655.00.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2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учебник для студентов высших учебных учреждений / М. М. Погосян ; МГАФК. - Москва, 2014. - </w:t>
            </w:r>
            <w:proofErr w:type="spellStart"/>
            <w:proofErr w:type="gram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>.: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с. 514-524. - ISBN 978-5-900871-97-4.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</w:t>
            </w:r>
            <w:r w:rsidRPr="00852CFE">
              <w:rPr>
                <w:rFonts w:ascii="Times New Roman" w:eastAsia="Times New Roman" w:cs="Times New Roman"/>
              </w:rPr>
              <w:lastRenderedPageBreak/>
              <w:t xml:space="preserve">: [сайт]. — </w:t>
            </w:r>
            <w:hyperlink r:id="rId14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lastRenderedPageBreak/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1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-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, 2018. - 402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>.: с. 395-398. - 652.00.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1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-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, 2018.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2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-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, 2018. - 131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с.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>.: с. 122-129. - 546.00. - Текст (визуальный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)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непосредственный.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</w:t>
            </w:r>
          </w:p>
        </w:tc>
      </w:tr>
      <w:tr w:rsidR="00AE1356" w:rsidRPr="00852CFE" w:rsidTr="007623F6">
        <w:trPr>
          <w:trHeight w:val="340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AE1356" w:rsidRDefault="00AE1356" w:rsidP="00AE1356">
            <w:pPr>
              <w:pStyle w:val="af4"/>
              <w:numPr>
                <w:ilvl w:val="0"/>
                <w:numId w:val="79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pacing w:before="100" w:beforeAutospacing="1" w:after="100" w:afterAutospacing="1"/>
              <w:rPr>
                <w:rFonts w:ascii="Times New Roman" w:eastAsia="Times New Roman" w:cs="Times New Roman"/>
              </w:rPr>
            </w:pPr>
            <w:r w:rsidRPr="00852CFE">
              <w:rPr>
                <w:rFonts w:ascii="Times New Roman" w:eastAsia="Times New Roman" w:cs="Times New Roman"/>
                <w:bCs/>
              </w:rPr>
              <w:t>Погосян, М. М.</w:t>
            </w:r>
            <w:r w:rsidRPr="00852CFE">
              <w:rPr>
                <w:rFonts w:ascii="Times New Roman" w:eastAsia="Times New Roman" w:cs="Times New Roman"/>
              </w:rPr>
              <w:t xml:space="preserve">   Спортивный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учебное пособие. В 2 т. Т. 2 / М. М.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Погосян ;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МГАФК. - Изд. 2-е, доп. и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перераб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-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, 2018. - </w:t>
            </w:r>
            <w:proofErr w:type="gramStart"/>
            <w:r w:rsidRPr="00852CFE">
              <w:rPr>
                <w:rFonts w:ascii="Times New Roman" w:eastAsia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eastAsia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852CFE">
                <w:rPr>
                  <w:rFonts w:ascii="Times New Roman" w:eastAsia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eastAsia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eastAsia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eastAsia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eastAsia="Times New Roman" w:cs="Times New Roman"/>
              </w:rPr>
              <w:t xml:space="preserve">. пользователей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shd w:val="clear" w:color="auto" w:fill="FFFFFF"/>
        <w:tabs>
          <w:tab w:val="left" w:pos="993"/>
        </w:tabs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shd w:val="clear" w:color="auto" w:fill="FFFFFF"/>
        <w:tabs>
          <w:tab w:val="left" w:pos="993"/>
        </w:tabs>
        <w:ind w:left="710"/>
        <w:jc w:val="both"/>
        <w:rPr>
          <w:b/>
        </w:rPr>
      </w:pPr>
      <w:r w:rsidRPr="00852CFE">
        <w:rPr>
          <w:rFonts w:ascii="Times New Roman" w:cs="Times New Roman"/>
          <w:b/>
        </w:rPr>
        <w:t>6.2.</w:t>
      </w:r>
      <w:r w:rsidRPr="00852CFE">
        <w:rPr>
          <w:b/>
        </w:rPr>
        <w:t xml:space="preserve"> </w:t>
      </w:r>
      <w:proofErr w:type="spellStart"/>
      <w:r w:rsidRPr="00852CFE">
        <w:rPr>
          <w:b/>
          <w:lang w:val="en-US"/>
        </w:rPr>
        <w:t>Дополнительная</w:t>
      </w:r>
      <w:proofErr w:type="spellEnd"/>
      <w:r w:rsidRPr="00852CFE">
        <w:rPr>
          <w:b/>
        </w:rPr>
        <w:t xml:space="preserve"> </w:t>
      </w:r>
      <w:r w:rsidRPr="00852CFE">
        <w:rPr>
          <w:b/>
        </w:rPr>
        <w:t>литература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265"/>
        <w:gridCol w:w="1276"/>
        <w:gridCol w:w="1276"/>
      </w:tblGrid>
      <w:tr w:rsidR="00852CFE" w:rsidRPr="00852CFE" w:rsidTr="00AE1356">
        <w:trPr>
          <w:trHeight w:val="340"/>
        </w:trPr>
        <w:tc>
          <w:tcPr>
            <w:tcW w:w="704" w:type="dxa"/>
            <w:vMerge w:val="restart"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r w:rsidRPr="00852CFE">
              <w:rPr>
                <w:rFonts w:ascii="Times New Roman" w:cs="Times New Roman"/>
                <w:b/>
                <w:lang w:val="en-US"/>
              </w:rPr>
              <w:t>№ п</w:t>
            </w:r>
            <w:r w:rsidR="00AE1356">
              <w:rPr>
                <w:rFonts w:ascii="Times New Roman" w:cs="Times New Roman"/>
                <w:b/>
              </w:rPr>
              <w:t>/</w:t>
            </w:r>
            <w:r w:rsidRPr="00852CFE">
              <w:rPr>
                <w:rFonts w:ascii="Times New Roman" w:cs="Times New Roman"/>
                <w:b/>
                <w:lang w:val="en-US"/>
              </w:rPr>
              <w:t>п</w:t>
            </w:r>
          </w:p>
        </w:tc>
        <w:tc>
          <w:tcPr>
            <w:tcW w:w="6265" w:type="dxa"/>
            <w:vMerge w:val="restart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vertAlign w:val="superscript"/>
              </w:rPr>
            </w:pPr>
            <w:proofErr w:type="spellStart"/>
            <w:r w:rsidRPr="00852CFE">
              <w:rPr>
                <w:rFonts w:ascii="Times New Roman" w:cs="Times New Roman"/>
                <w:b/>
                <w:lang w:val="en-US"/>
              </w:rPr>
              <w:t>Наименование</w:t>
            </w:r>
            <w:proofErr w:type="spellEnd"/>
            <w:r w:rsidRPr="00852CFE">
              <w:rPr>
                <w:rFonts w:ascii="Times New Roman" w:cs="Times New Roman"/>
                <w:b/>
              </w:rPr>
              <w:t xml:space="preserve"> издания</w:t>
            </w:r>
          </w:p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2552" w:type="dxa"/>
            <w:gridSpan w:val="2"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852CFE">
              <w:rPr>
                <w:rFonts w:ascii="Times New Roman" w:cs="Times New Roman"/>
                <w:b/>
                <w:lang w:val="en-US"/>
              </w:rPr>
              <w:t>Кол-воэкземпляров</w:t>
            </w:r>
            <w:proofErr w:type="spellEnd"/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vMerge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6265" w:type="dxa"/>
            <w:vMerge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852CFE">
              <w:rPr>
                <w:rFonts w:ascii="Times New Roman" w:cs="Times New Roman"/>
                <w:b/>
                <w:lang w:val="en-US"/>
              </w:rPr>
              <w:t>библиотека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b/>
                <w:lang w:val="en-US"/>
              </w:rPr>
            </w:pPr>
            <w:proofErr w:type="spellStart"/>
            <w:r w:rsidRPr="00852CFE">
              <w:rPr>
                <w:rFonts w:ascii="Times New Roman" w:cs="Times New Roman"/>
                <w:b/>
                <w:lang w:val="en-US"/>
              </w:rPr>
              <w:t>Кафедра</w:t>
            </w:r>
            <w:proofErr w:type="spellEnd"/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>, 2008. - 73 с. - 65.76.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восстановительного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для студентов вузов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2010. - 137 </w:t>
            </w:r>
            <w:proofErr w:type="gramStart"/>
            <w:r w:rsidRPr="00852CFE">
              <w:rPr>
                <w:rFonts w:ascii="Times New Roman" w:cs="Times New Roman"/>
              </w:rPr>
              <w:t>с. :</w:t>
            </w:r>
            <w:proofErr w:type="gramEnd"/>
            <w:r w:rsidRPr="00852CFE">
              <w:rPr>
                <w:rFonts w:ascii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cs="Times New Roman"/>
              </w:rPr>
              <w:t xml:space="preserve">.: с. 135. - б/ц. - Текст (визуальный) :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2012. - 167 </w:t>
            </w:r>
            <w:proofErr w:type="gramStart"/>
            <w:r w:rsidRPr="00852CFE">
              <w:rPr>
                <w:rFonts w:ascii="Times New Roman" w:cs="Times New Roman"/>
              </w:rPr>
              <w:t>с. :</w:t>
            </w:r>
            <w:proofErr w:type="gramEnd"/>
            <w:r w:rsidRPr="00852CFE">
              <w:rPr>
                <w:rFonts w:ascii="Times New Roman" w:cs="Times New Roman"/>
              </w:rPr>
              <w:t xml:space="preserve"> ил. - </w:t>
            </w:r>
            <w:proofErr w:type="spellStart"/>
            <w:r w:rsidRPr="00852CFE">
              <w:rPr>
                <w:rFonts w:ascii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cs="Times New Roman"/>
              </w:rPr>
              <w:t>.: с. 165. - 169.11.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2012.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общего и частного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для студентов вузов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2010. - </w:t>
            </w:r>
            <w:proofErr w:type="spellStart"/>
            <w:proofErr w:type="gramStart"/>
            <w:r w:rsidRPr="00852CFE">
              <w:rPr>
                <w:rFonts w:ascii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cs="Times New Roman"/>
              </w:rPr>
              <w:t>.:</w:t>
            </w:r>
            <w:proofErr w:type="gramEnd"/>
            <w:r w:rsidRPr="00852CFE">
              <w:rPr>
                <w:rFonts w:ascii="Times New Roman" w:cs="Times New Roman"/>
              </w:rPr>
              <w:t xml:space="preserve"> с. 135.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Методика применения предварительного массажа в </w:t>
            </w:r>
            <w:proofErr w:type="gramStart"/>
            <w:r w:rsidRPr="00852CFE">
              <w:rPr>
                <w:rFonts w:ascii="Times New Roman" w:cs="Times New Roman"/>
              </w:rPr>
              <w:t>спорте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>, 2008. - 35 с. - 33.19.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>, 2008. - 59 с. - 52.73.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34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Погосян, М. М.   Применение массажных мазей, разогревающих и лечебных растирок в практике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учебно-методическое пособие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2008.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both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</w:rPr>
              <w:t xml:space="preserve">Справочник по </w:t>
            </w:r>
            <w:proofErr w:type="gramStart"/>
            <w:r w:rsidRPr="00852CFE">
              <w:rPr>
                <w:rFonts w:ascii="Times New Roman" w:cs="Times New Roman"/>
              </w:rPr>
              <w:t>массажу :</w:t>
            </w:r>
            <w:proofErr w:type="gramEnd"/>
            <w:r w:rsidRPr="00852CFE">
              <w:rPr>
                <w:rFonts w:ascii="Times New Roman" w:cs="Times New Roman"/>
              </w:rPr>
              <w:t xml:space="preserve"> Для средних медицинских работников  </w:t>
            </w:r>
            <w:proofErr w:type="spellStart"/>
            <w:r w:rsidRPr="00852CFE">
              <w:rPr>
                <w:rFonts w:ascii="Times New Roman" w:cs="Times New Roman"/>
              </w:rPr>
              <w:t>Васичкин</w:t>
            </w:r>
            <w:proofErr w:type="spellEnd"/>
            <w:r w:rsidRPr="00852CFE">
              <w:rPr>
                <w:rFonts w:ascii="Times New Roman" w:cs="Times New Roman"/>
              </w:rPr>
              <w:t xml:space="preserve">. </w:t>
            </w:r>
            <w:r w:rsidRPr="00852CFE">
              <w:rPr>
                <w:rFonts w:ascii="Times New Roman" w:cs="Times New Roman"/>
                <w:lang w:val="en-US"/>
              </w:rPr>
              <w:t xml:space="preserve">В.И. 3--е 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изд</w:t>
            </w:r>
            <w:proofErr w:type="spellEnd"/>
            <w:r w:rsidRPr="00852CFE">
              <w:rPr>
                <w:rFonts w:ascii="Times New Roman" w:cs="Times New Roman"/>
                <w:lang w:val="en-US"/>
              </w:rPr>
              <w:t>.</w:t>
            </w:r>
            <w:proofErr w:type="gramStart"/>
            <w:r w:rsidRPr="00852CFE">
              <w:rPr>
                <w:rFonts w:ascii="Times New Roman" w:cs="Times New Roman"/>
                <w:lang w:val="en-US"/>
              </w:rPr>
              <w:t>,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стереотип</w:t>
            </w:r>
            <w:proofErr w:type="spellEnd"/>
            <w:proofErr w:type="gramEnd"/>
            <w:r w:rsidRPr="00852CFE">
              <w:rPr>
                <w:rFonts w:ascii="Times New Roman" w:cs="Times New Roman"/>
                <w:lang w:val="en-US"/>
              </w:rPr>
              <w:t xml:space="preserve">. - </w:t>
            </w:r>
            <w:proofErr w:type="spellStart"/>
            <w:proofErr w:type="gramStart"/>
            <w:r w:rsidRPr="00852CFE">
              <w:rPr>
                <w:rFonts w:ascii="Times New Roman" w:cs="Times New Roman"/>
                <w:lang w:val="en-US"/>
              </w:rPr>
              <w:t>СПб</w:t>
            </w:r>
            <w:proofErr w:type="spellEnd"/>
            <w:r w:rsidRPr="00852CFE">
              <w:rPr>
                <w:rFonts w:ascii="Times New Roman" w:cs="Times New Roman"/>
                <w:lang w:val="en-US"/>
              </w:rPr>
              <w:t>. :</w:t>
            </w:r>
            <w:proofErr w:type="spellStart"/>
            <w:r w:rsidRPr="00852CFE">
              <w:rPr>
                <w:rFonts w:ascii="Times New Roman" w:cs="Times New Roman"/>
                <w:lang w:val="en-US"/>
              </w:rPr>
              <w:t>Гиппократ</w:t>
            </w:r>
            <w:proofErr w:type="spellEnd"/>
            <w:proofErr w:type="gramEnd"/>
            <w:r w:rsidRPr="00852CFE">
              <w:rPr>
                <w:rFonts w:ascii="Times New Roman" w:cs="Times New Roman"/>
                <w:lang w:val="en-US"/>
              </w:rPr>
              <w:t>, 1996. - 176 с.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  <w:lang w:val="en-US"/>
              </w:rPr>
            </w:pPr>
            <w:r w:rsidRPr="00852CFE">
              <w:rPr>
                <w:rFonts w:ascii="Times New Roman" w:cs="Times New Roman"/>
                <w:lang w:val="en-US"/>
              </w:rPr>
              <w:t>25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</w:t>
            </w:r>
            <w:proofErr w:type="gramStart"/>
            <w:r w:rsidRPr="00852CFE">
              <w:rPr>
                <w:rFonts w:ascii="Times New Roman" w:cs="Times New Roman"/>
              </w:rPr>
              <w:t>применения :</w:t>
            </w:r>
            <w:proofErr w:type="gramEnd"/>
            <w:r w:rsidRPr="00852CFE">
              <w:rPr>
                <w:rFonts w:ascii="Times New Roman" w:cs="Times New Roman"/>
              </w:rPr>
              <w:t xml:space="preserve"> методические рекомендации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2005. -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URL: http://lib.mgafk.ru</w:t>
              </w:r>
            </w:hyperlink>
            <w:r w:rsidRPr="00852CFE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 xml:space="preserve">. пользователей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Погосян М. М.   Сочетание классического массажа с другими средствами восстановления и методика их </w:t>
            </w:r>
            <w:proofErr w:type="gramStart"/>
            <w:r w:rsidRPr="00852CFE">
              <w:rPr>
                <w:rFonts w:ascii="Times New Roman" w:cs="Times New Roman"/>
              </w:rPr>
              <w:t>применения :</w:t>
            </w:r>
            <w:proofErr w:type="gramEnd"/>
            <w:r w:rsidRPr="00852CFE">
              <w:rPr>
                <w:rFonts w:ascii="Times New Roman" w:cs="Times New Roman"/>
              </w:rPr>
              <w:t xml:space="preserve"> методические рекомендации / М. М. Погосян ; МГАФК. - </w:t>
            </w:r>
            <w:proofErr w:type="spellStart"/>
            <w:r w:rsidRPr="00852CFE">
              <w:rPr>
                <w:rFonts w:ascii="Times New Roman" w:cs="Times New Roman"/>
              </w:rPr>
              <w:t>Малаховка</w:t>
            </w:r>
            <w:proofErr w:type="spellEnd"/>
            <w:r w:rsidRPr="00852CFE">
              <w:rPr>
                <w:rFonts w:ascii="Times New Roman" w:cs="Times New Roman"/>
              </w:rPr>
              <w:t xml:space="preserve">, 2005. - 95 с. - </w:t>
            </w:r>
            <w:proofErr w:type="spellStart"/>
            <w:proofErr w:type="gramStart"/>
            <w:r w:rsidRPr="00852CFE">
              <w:rPr>
                <w:rFonts w:ascii="Times New Roman" w:cs="Times New Roman"/>
              </w:rPr>
              <w:t>Библиогр</w:t>
            </w:r>
            <w:proofErr w:type="spellEnd"/>
            <w:r w:rsidRPr="00852CFE">
              <w:rPr>
                <w:rFonts w:ascii="Times New Roman" w:cs="Times New Roman"/>
              </w:rPr>
              <w:t>.:</w:t>
            </w:r>
            <w:proofErr w:type="gramEnd"/>
            <w:r w:rsidRPr="00852CFE">
              <w:rPr>
                <w:rFonts w:ascii="Times New Roman" w:cs="Times New Roman"/>
              </w:rPr>
              <w:t xml:space="preserve"> с. 92-94. - 63.07. - Текст (визуальный</w:t>
            </w:r>
            <w:proofErr w:type="gramStart"/>
            <w:r w:rsidRPr="00852CFE">
              <w:rPr>
                <w:rFonts w:ascii="Times New Roman" w:cs="Times New Roman"/>
              </w:rPr>
              <w:t>) :</w:t>
            </w:r>
            <w:proofErr w:type="gramEnd"/>
            <w:r w:rsidRPr="00852CFE">
              <w:rPr>
                <w:rFonts w:ascii="Times New Roman" w:cs="Times New Roman"/>
              </w:rPr>
              <w:t xml:space="preserve"> непосредственный. 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92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классического </w:t>
            </w:r>
            <w:proofErr w:type="gramStart"/>
            <w:r w:rsidRPr="00852CFE">
              <w:rPr>
                <w:rFonts w:ascii="Times New Roman" w:cs="Times New Roman"/>
              </w:rPr>
              <w:t>массажа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учебное пособие / А. Н. Налобина, И. Г. </w:t>
            </w:r>
            <w:proofErr w:type="spellStart"/>
            <w:r w:rsidRPr="00852CFE">
              <w:rPr>
                <w:rFonts w:ascii="Times New Roman" w:cs="Times New Roman"/>
              </w:rPr>
              <w:t>Таламова</w:t>
            </w:r>
            <w:proofErr w:type="spellEnd"/>
            <w:r w:rsidRPr="00852CFE">
              <w:rPr>
                <w:rFonts w:ascii="Times New Roman" w:cs="Times New Roman"/>
              </w:rPr>
              <w:t xml:space="preserve">. — </w:t>
            </w:r>
            <w:proofErr w:type="gramStart"/>
            <w:r w:rsidRPr="00852CFE">
              <w:rPr>
                <w:rFonts w:ascii="Times New Roman" w:cs="Times New Roman"/>
              </w:rPr>
              <w:t>Саратов :</w:t>
            </w:r>
            <w:proofErr w:type="gramEnd"/>
            <w:r w:rsidRPr="00852CFE">
              <w:rPr>
                <w:rFonts w:ascii="Times New Roman" w:cs="Times New Roman"/>
              </w:rPr>
              <w:t xml:space="preserve"> Ай Пи Ар Медиа, 2019. — 67 c. — ISBN 978-5-4497-0003-2. —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http://www.iprbookshop.ru/82672.html</w:t>
              </w:r>
            </w:hyperlink>
            <w:r w:rsidRPr="00852CFE">
              <w:rPr>
                <w:rFonts w:ascii="Times New Roman" w:cs="Times New Roman"/>
                <w:color w:val="0000FF"/>
                <w:u w:val="single"/>
              </w:rPr>
              <w:t xml:space="preserve"> </w:t>
            </w:r>
            <w:r w:rsidRPr="00852CFE">
              <w:rPr>
                <w:rFonts w:ascii="Times New Roman" w:cs="Times New Roman"/>
              </w:rPr>
              <w:t xml:space="preserve">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852CFE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852CFE" w:rsidRPr="00AE1356" w:rsidRDefault="00852CFE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852CFE" w:rsidRPr="00852CFE" w:rsidRDefault="00852CFE" w:rsidP="00852CFE">
            <w:pPr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 xml:space="preserve">Налобина, А. Н. Основы массажа. Спортивный </w:t>
            </w:r>
            <w:proofErr w:type="gramStart"/>
            <w:r w:rsidRPr="00852CFE">
              <w:rPr>
                <w:rFonts w:ascii="Times New Roman" w:cs="Times New Roman"/>
              </w:rPr>
              <w:t>массаж :</w:t>
            </w:r>
            <w:proofErr w:type="gramEnd"/>
            <w:r w:rsidRPr="00852CFE">
              <w:rPr>
                <w:rFonts w:ascii="Times New Roman" w:cs="Times New Roman"/>
              </w:rPr>
              <w:t xml:space="preserve"> учебное пособие / А. Н. Налобина, И. Г. </w:t>
            </w:r>
            <w:proofErr w:type="spellStart"/>
            <w:r w:rsidRPr="00852CFE">
              <w:rPr>
                <w:rFonts w:ascii="Times New Roman" w:cs="Times New Roman"/>
              </w:rPr>
              <w:t>Таламова</w:t>
            </w:r>
            <w:proofErr w:type="spellEnd"/>
            <w:r w:rsidRPr="00852CFE">
              <w:rPr>
                <w:rFonts w:ascii="Times New Roman" w:cs="Times New Roman"/>
              </w:rPr>
              <w:t xml:space="preserve">. — </w:t>
            </w:r>
            <w:proofErr w:type="gramStart"/>
            <w:r w:rsidRPr="00852CFE">
              <w:rPr>
                <w:rFonts w:ascii="Times New Roman" w:cs="Times New Roman"/>
              </w:rPr>
              <w:t>Саратов :</w:t>
            </w:r>
            <w:proofErr w:type="gramEnd"/>
            <w:r w:rsidRPr="00852CFE">
              <w:rPr>
                <w:rFonts w:ascii="Times New Roman" w:cs="Times New Roman"/>
              </w:rPr>
              <w:t xml:space="preserve"> Ай Пи Ар Медиа, 2019. — 128 c. — ISBN 978-5-4497-0004-9. — </w:t>
            </w:r>
            <w:proofErr w:type="gramStart"/>
            <w:r w:rsidRPr="00852CFE">
              <w:rPr>
                <w:rFonts w:ascii="Times New Roman" w:cs="Times New Roman"/>
              </w:rPr>
              <w:t>Текст :</w:t>
            </w:r>
            <w:proofErr w:type="gramEnd"/>
            <w:r w:rsidRPr="00852CFE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852CFE">
                <w:rPr>
                  <w:rFonts w:ascii="Times New Roman" w:cs="Times New Roman"/>
                  <w:color w:val="0000FF"/>
                  <w:u w:val="single"/>
                </w:rPr>
                <w:t>http://www.iprbookshop.ru/82673.html</w:t>
              </w:r>
            </w:hyperlink>
            <w:r w:rsidRPr="00852CFE">
              <w:rPr>
                <w:rFonts w:ascii="Times New Roman" w:cs="Times New Roman"/>
              </w:rPr>
              <w:t xml:space="preserve"> (дата обращения: 29.09.2020). — Режим доступа: для </w:t>
            </w:r>
            <w:proofErr w:type="spellStart"/>
            <w:r w:rsidRPr="00852CFE">
              <w:rPr>
                <w:rFonts w:ascii="Times New Roman" w:cs="Times New Roman"/>
              </w:rPr>
              <w:t>авторизир</w:t>
            </w:r>
            <w:proofErr w:type="spellEnd"/>
            <w:r w:rsidRPr="00852CFE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852CFE" w:rsidRPr="00852CFE" w:rsidRDefault="00852CFE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 w:rsidRPr="00852CFE">
              <w:rPr>
                <w:rFonts w:ascii="Times New Roman" w:cs="Times New Roman"/>
              </w:rPr>
              <w:t>-</w:t>
            </w:r>
          </w:p>
        </w:tc>
      </w:tr>
      <w:tr w:rsidR="00AE1356" w:rsidRPr="00852CFE" w:rsidTr="00AE1356">
        <w:trPr>
          <w:trHeight w:val="340"/>
        </w:trPr>
        <w:tc>
          <w:tcPr>
            <w:tcW w:w="704" w:type="dxa"/>
            <w:shd w:val="clear" w:color="auto" w:fill="auto"/>
          </w:tcPr>
          <w:p w:rsidR="00AE1356" w:rsidRPr="00AE1356" w:rsidRDefault="00AE1356" w:rsidP="00AE1356">
            <w:pPr>
              <w:pStyle w:val="af4"/>
              <w:numPr>
                <w:ilvl w:val="0"/>
                <w:numId w:val="80"/>
              </w:numPr>
              <w:shd w:val="clear" w:color="auto" w:fill="FFFFFF"/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6265" w:type="dxa"/>
            <w:shd w:val="clear" w:color="auto" w:fill="auto"/>
          </w:tcPr>
          <w:p w:rsidR="00AE1356" w:rsidRPr="00852CFE" w:rsidRDefault="00AE1356" w:rsidP="00852CFE">
            <w:pPr>
              <w:rPr>
                <w:rFonts w:ascii="Times New Roman" w:cs="Times New Roman"/>
              </w:rPr>
            </w:pPr>
            <w:r w:rsidRPr="00AE1356">
              <w:rPr>
                <w:rFonts w:ascii="Times New Roman" w:cs="Times New Roman"/>
              </w:rPr>
              <w:t xml:space="preserve">Егорова, С. А. Лечебная физкультура и </w:t>
            </w:r>
            <w:proofErr w:type="gramStart"/>
            <w:r w:rsidRPr="00AE1356">
              <w:rPr>
                <w:rFonts w:ascii="Times New Roman" w:cs="Times New Roman"/>
              </w:rPr>
              <w:t>массаж :</w:t>
            </w:r>
            <w:proofErr w:type="gramEnd"/>
            <w:r w:rsidRPr="00AE1356">
              <w:rPr>
                <w:rFonts w:ascii="Times New Roman" w:cs="Times New Roman"/>
              </w:rPr>
              <w:t xml:space="preserve"> учебное пособие / С. А. Егорова, Л. В. Белова, В. Г. Петрякова. — </w:t>
            </w:r>
            <w:proofErr w:type="gramStart"/>
            <w:r w:rsidRPr="00AE1356">
              <w:rPr>
                <w:rFonts w:ascii="Times New Roman" w:cs="Times New Roman"/>
              </w:rPr>
              <w:t>Ставрополь :</w:t>
            </w:r>
            <w:proofErr w:type="gramEnd"/>
            <w:r w:rsidRPr="00AE1356">
              <w:rPr>
                <w:rFonts w:ascii="Times New Roman" w:cs="Times New Roman"/>
              </w:rPr>
              <w:t xml:space="preserve"> Северо-Кавказский федеральный университет, 2014. — 258 c. — </w:t>
            </w:r>
            <w:proofErr w:type="gramStart"/>
            <w:r w:rsidRPr="00AE1356">
              <w:rPr>
                <w:rFonts w:ascii="Times New Roman" w:cs="Times New Roman"/>
              </w:rPr>
              <w:t>Текст :</w:t>
            </w:r>
            <w:proofErr w:type="gramEnd"/>
            <w:r w:rsidRPr="00AE1356">
              <w:rPr>
                <w:rFonts w:asci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AE1356">
                <w:rPr>
                  <w:rStyle w:val="a4"/>
                  <w:rFonts w:ascii="Times New Roman" w:cs="Times New Roman"/>
                  <w:color w:val="0000FF"/>
                </w:rPr>
                <w:t>https://www.iprbookshop.ru/62950.html</w:t>
              </w:r>
            </w:hyperlink>
            <w:r>
              <w:rPr>
                <w:rFonts w:ascii="Times New Roman" w:cs="Times New Roman"/>
              </w:rPr>
              <w:t xml:space="preserve"> </w:t>
            </w:r>
            <w:r w:rsidRPr="00AE1356">
              <w:rPr>
                <w:rFonts w:ascii="Times New Roman" w:cs="Times New Roman"/>
              </w:rPr>
              <w:t xml:space="preserve">(дата обращения: 19.10.2021). — Режим доступа: для </w:t>
            </w:r>
            <w:proofErr w:type="spellStart"/>
            <w:r w:rsidRPr="00AE1356">
              <w:rPr>
                <w:rFonts w:ascii="Times New Roman" w:cs="Times New Roman"/>
              </w:rPr>
              <w:t>авторизир</w:t>
            </w:r>
            <w:proofErr w:type="spellEnd"/>
            <w:r w:rsidRPr="00AE1356">
              <w:rPr>
                <w:rFonts w:ascii="Times New Roman" w:cs="Times New Roman"/>
              </w:rPr>
              <w:t>. пользователей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AE1356" w:rsidRPr="00852CFE" w:rsidRDefault="00AE1356" w:rsidP="00852CFE">
            <w:pPr>
              <w:shd w:val="clear" w:color="auto" w:fill="FFFFFF"/>
              <w:tabs>
                <w:tab w:val="left" w:pos="993"/>
              </w:tabs>
              <w:jc w:val="center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-</w:t>
            </w:r>
          </w:p>
        </w:tc>
      </w:tr>
    </w:tbl>
    <w:p w:rsidR="00852CFE" w:rsidRPr="00852CFE" w:rsidRDefault="00852CFE" w:rsidP="00852CFE">
      <w:pPr>
        <w:widowControl w:val="0"/>
        <w:jc w:val="both"/>
        <w:rPr>
          <w:rFonts w:ascii="Times New Roman" w:cs="Times New Roman"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  <w:r w:rsidRPr="00852CFE">
        <w:rPr>
          <w:rFonts w:ascii="Times New Roman" w:cs="Times New Roman"/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52CFE" w:rsidRPr="00852CFE" w:rsidRDefault="00852CFE" w:rsidP="00852CFE">
      <w:pPr>
        <w:widowControl w:val="0"/>
        <w:jc w:val="both"/>
        <w:rPr>
          <w:rFonts w:ascii="Times New Roman" w:cs="Times New Roman"/>
          <w:b/>
        </w:rPr>
      </w:pPr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ind w:left="928"/>
        <w:contextualSpacing/>
        <w:jc w:val="both"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Электронная библиотечная система ЭЛМАРК (МГАФК) </w:t>
      </w:r>
      <w:hyperlink r:id="rId26" w:history="1">
        <w:r w:rsidRPr="00852CFE">
          <w:rPr>
            <w:rFonts w:ascii="Times New Roman" w:cs="Times New Roman"/>
            <w:color w:val="0066CC"/>
            <w:u w:val="single"/>
            <w:lang w:val="en-US"/>
          </w:rPr>
          <w:t>http</w:t>
        </w:r>
        <w:r w:rsidRPr="00852CFE">
          <w:rPr>
            <w:rFonts w:ascii="Times New Roman" w:cs="Times New Roman"/>
            <w:color w:val="0066CC"/>
            <w:u w:val="single"/>
          </w:rPr>
          <w:t>://lib.mgafk.ru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ind w:left="928"/>
        <w:contextualSpacing/>
        <w:jc w:val="both"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Электронно-библиотечная система </w:t>
      </w:r>
      <w:proofErr w:type="spellStart"/>
      <w:r w:rsidRPr="00852CFE">
        <w:rPr>
          <w:rFonts w:ascii="Times New Roman" w:cs="Times New Roman"/>
        </w:rPr>
        <w:t>Elibrary</w:t>
      </w:r>
      <w:proofErr w:type="spellEnd"/>
      <w:r w:rsidRPr="00852CFE">
        <w:rPr>
          <w:rFonts w:ascii="Times New Roman" w:cs="Times New Roman"/>
        </w:rPr>
        <w:t xml:space="preserve"> </w:t>
      </w:r>
      <w:hyperlink r:id="rId27" w:history="1">
        <w:r w:rsidRPr="00852CFE">
          <w:rPr>
            <w:rFonts w:ascii="Times New Roman" w:cs="Times New Roman"/>
            <w:color w:val="0000FF"/>
            <w:u w:val="single"/>
          </w:rPr>
          <w:t>https://elibrary.ru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/>
        <w:ind w:left="928"/>
        <w:contextualSpacing/>
        <w:jc w:val="both"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Электронно-библиотечная система </w:t>
      </w:r>
      <w:proofErr w:type="spellStart"/>
      <w:r w:rsidRPr="00852CFE">
        <w:rPr>
          <w:rFonts w:ascii="Times New Roman" w:cs="Times New Roman"/>
        </w:rPr>
        <w:t>IPRbooks</w:t>
      </w:r>
      <w:proofErr w:type="spellEnd"/>
      <w:r w:rsidRPr="00852CFE">
        <w:rPr>
          <w:rFonts w:ascii="Times New Roman" w:cs="Times New Roman"/>
        </w:rPr>
        <w:t xml:space="preserve"> </w:t>
      </w:r>
      <w:hyperlink r:id="rId28" w:history="1">
        <w:r w:rsidRPr="00852CFE">
          <w:rPr>
            <w:rFonts w:ascii="Times New Roman" w:cs="Times New Roman"/>
            <w:color w:val="0000FF"/>
            <w:u w:val="single"/>
          </w:rPr>
          <w:t>http://www.iprbookshop.ru</w:t>
        </w:r>
      </w:hyperlink>
    </w:p>
    <w:p w:rsidR="00852CFE" w:rsidRPr="00AE1356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  <w:color w:val="0000FF"/>
        </w:rPr>
      </w:pPr>
      <w:r w:rsidRPr="00852CFE">
        <w:rPr>
          <w:rFonts w:ascii="Times New Roman" w:cs="Times New Roman"/>
        </w:rPr>
        <w:t>Электронно-библиотечная система «</w:t>
      </w:r>
      <w:proofErr w:type="spellStart"/>
      <w:r w:rsidRPr="00852CFE">
        <w:rPr>
          <w:rFonts w:ascii="Times New Roman" w:cs="Times New Roman"/>
        </w:rPr>
        <w:t>Юрайт</w:t>
      </w:r>
      <w:proofErr w:type="spellEnd"/>
      <w:r w:rsidRPr="00852CFE">
        <w:rPr>
          <w:rFonts w:ascii="Times New Roman" w:cs="Times New Roman"/>
        </w:rPr>
        <w:t xml:space="preserve">» </w:t>
      </w:r>
      <w:hyperlink r:id="rId29" w:history="1">
        <w:r w:rsidRPr="00AE1356">
          <w:rPr>
            <w:rFonts w:ascii="Times New Roman" w:cs="Times New Roman"/>
            <w:color w:val="0000FF"/>
            <w:u w:val="single"/>
          </w:rPr>
          <w:t>https://urait.ru/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Электронно-библиотечная система РУКОНТ </w:t>
      </w:r>
      <w:hyperlink r:id="rId30" w:history="1">
        <w:r w:rsidRPr="00AE1356">
          <w:rPr>
            <w:rFonts w:ascii="Times New Roman" w:cs="Times New Roman"/>
            <w:color w:val="0000FF"/>
            <w:u w:val="single"/>
          </w:rPr>
          <w:t>https://lib.rucont.ru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  <w:color w:val="2F2F2F"/>
        </w:rPr>
      </w:pPr>
      <w:r w:rsidRPr="00852CFE">
        <w:rPr>
          <w:rFonts w:ascii="Times New Roman" w:cs="Times New Roman"/>
          <w:color w:val="2F2F2F"/>
        </w:rPr>
        <w:t xml:space="preserve">Министерство </w:t>
      </w:r>
      <w:r w:rsidR="00766803">
        <w:rPr>
          <w:rFonts w:ascii="Times New Roman" w:cs="Times New Roman"/>
          <w:color w:val="2F2F2F"/>
        </w:rPr>
        <w:t>науки и высшего образования</w:t>
      </w:r>
      <w:r w:rsidRPr="00852CFE">
        <w:rPr>
          <w:rFonts w:ascii="Times New Roman" w:cs="Times New Roman"/>
          <w:color w:val="2F2F2F"/>
        </w:rPr>
        <w:t xml:space="preserve"> Российской Федерации </w:t>
      </w:r>
      <w:hyperlink r:id="rId31" w:history="1">
        <w:r w:rsidRPr="00852CFE">
          <w:rPr>
            <w:rFonts w:ascii="Times New Roman" w:cs="Times New Roman"/>
            <w:color w:val="0066CC"/>
            <w:u w:val="single"/>
          </w:rPr>
          <w:t>https://minobrnauki.gov.ru/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  <w:color w:val="2F2F2F"/>
        </w:rPr>
      </w:pPr>
      <w:r w:rsidRPr="00852CFE">
        <w:rPr>
          <w:rFonts w:asci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32" w:history="1">
        <w:r w:rsidRPr="00852CFE">
          <w:rPr>
            <w:rFonts w:ascii="Times New Roman" w:cs="Times New Roman"/>
            <w:color w:val="0066CC"/>
            <w:u w:val="single"/>
          </w:rPr>
          <w:t>http://obrnadzor.gov.ru/ru/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ind w:left="928"/>
        <w:contextualSpacing/>
        <w:rPr>
          <w:rFonts w:ascii="Times New Roman" w:cs="Times New Roman"/>
          <w:color w:val="2F2F2F"/>
        </w:rPr>
      </w:pPr>
      <w:r w:rsidRPr="00852CFE">
        <w:rPr>
          <w:rFonts w:ascii="Times New Roman" w:cs="Times New Roman"/>
          <w:color w:val="2F2F2F"/>
        </w:rPr>
        <w:t xml:space="preserve">Федеральный портал «Российское образование» </w:t>
      </w:r>
      <w:hyperlink r:id="rId33" w:history="1">
        <w:r w:rsidRPr="00852CFE">
          <w:rPr>
            <w:rFonts w:ascii="Times New Roman" w:cs="Times New Roman"/>
            <w:color w:val="0000FF"/>
            <w:u w:val="single"/>
          </w:rPr>
          <w:t>http://www.edu.ru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cs="Times New Roman"/>
        </w:rPr>
      </w:pPr>
      <w:r w:rsidRPr="00852CFE">
        <w:rPr>
          <w:rFonts w:asci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4" w:history="1">
        <w:r w:rsidRPr="00852CFE">
          <w:rPr>
            <w:rFonts w:ascii="Times New Roman" w:cs="Times New Roman"/>
            <w:color w:val="0000FF"/>
            <w:u w:val="single"/>
          </w:rPr>
          <w:t>http://window.edu.ru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cs="Times New Roman"/>
        </w:rPr>
      </w:pPr>
      <w:r w:rsidRPr="00852CFE">
        <w:rPr>
          <w:rFonts w:asci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5" w:history="1">
        <w:r w:rsidRPr="00852CFE">
          <w:rPr>
            <w:rFonts w:ascii="Times New Roman" w:cs="Times New Roman"/>
            <w:color w:val="0000FF"/>
            <w:u w:val="single"/>
          </w:rPr>
          <w:t>http://fcior.edu.ru</w:t>
        </w:r>
      </w:hyperlink>
    </w:p>
    <w:p w:rsidR="00852CFE" w:rsidRPr="00AE1356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cs="Times New Roman"/>
          <w:color w:val="0000FF"/>
        </w:rPr>
      </w:pPr>
      <w:r w:rsidRPr="00852CFE">
        <w:rPr>
          <w:rFonts w:ascii="Times New Roman" w:cs="Times New Roman"/>
        </w:rPr>
        <w:t xml:space="preserve">Министерство спорта Российской Федерации </w:t>
      </w:r>
      <w:hyperlink r:id="rId36" w:history="1">
        <w:r w:rsidRPr="00AE1356">
          <w:rPr>
            <w:rFonts w:ascii="Times New Roman" w:cs="Times New Roman"/>
            <w:color w:val="0000FF"/>
            <w:u w:val="single"/>
          </w:rPr>
          <w:t>https://minsport.gov.ru/</w:t>
        </w:r>
      </w:hyperlink>
    </w:p>
    <w:p w:rsidR="00852CFE" w:rsidRPr="00852CFE" w:rsidRDefault="00852CFE" w:rsidP="00852CFE">
      <w:pPr>
        <w:numPr>
          <w:ilvl w:val="0"/>
          <w:numId w:val="7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cs="Times New Roman"/>
        </w:rPr>
      </w:pPr>
      <w:r w:rsidRPr="00852CFE">
        <w:rPr>
          <w:rFonts w:ascii="Times New Roman" w:cs="Times New Roman"/>
        </w:rPr>
        <w:t xml:space="preserve">Медицинская информационная сеть </w:t>
      </w:r>
      <w:hyperlink r:id="rId37" w:history="1">
        <w:r w:rsidRPr="00852CFE">
          <w:rPr>
            <w:rFonts w:ascii="Times New Roman" w:cs="Times New Roman"/>
            <w:color w:val="0000FF"/>
            <w:u w:val="single"/>
          </w:rPr>
          <w:t>http://www.medicinform.net</w:t>
        </w:r>
      </w:hyperlink>
      <w:r w:rsidRPr="00852CFE">
        <w:rPr>
          <w:rFonts w:ascii="Times New Roman" w:cs="Times New Roman"/>
          <w:color w:val="0000FF"/>
          <w:u w:val="single"/>
        </w:rPr>
        <w:t xml:space="preserve"> </w:t>
      </w:r>
    </w:p>
    <w:p w:rsidR="005129AD" w:rsidRDefault="005129AD" w:rsidP="008E3DAB">
      <w:pPr>
        <w:widowControl w:val="0"/>
        <w:jc w:val="both"/>
        <w:rPr>
          <w:rFonts w:ascii="Times New Roman" w:cs="Times New Roman"/>
          <w:caps/>
          <w:spacing w:val="-1"/>
        </w:rPr>
      </w:pPr>
    </w:p>
    <w:p w:rsidR="003C3EE6" w:rsidRPr="008E3DAB" w:rsidRDefault="008E3DAB" w:rsidP="008E3DAB">
      <w:pPr>
        <w:shd w:val="clear" w:color="auto" w:fill="FFFFFF"/>
        <w:tabs>
          <w:tab w:val="left" w:pos="710"/>
          <w:tab w:val="left" w:pos="993"/>
          <w:tab w:val="left" w:pos="1276"/>
          <w:tab w:val="left" w:pos="1418"/>
        </w:tabs>
        <w:jc w:val="both"/>
        <w:rPr>
          <w:b/>
          <w:caps/>
          <w:spacing w:val="-1"/>
        </w:rPr>
      </w:pPr>
      <w:r w:rsidRPr="008E3DAB">
        <w:rPr>
          <w:rFonts w:ascii="Times New Roman" w:cs="Times New Roman"/>
          <w:b/>
          <w:caps/>
          <w:spacing w:val="-1"/>
        </w:rPr>
        <w:t>8.</w:t>
      </w:r>
      <w:r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Материально</w:t>
      </w:r>
      <w:r w:rsidR="0078389C" w:rsidRPr="008E3DAB">
        <w:rPr>
          <w:b/>
          <w:caps/>
          <w:spacing w:val="-1"/>
        </w:rPr>
        <w:t>-</w:t>
      </w:r>
      <w:r w:rsidR="0078389C" w:rsidRPr="008E3DAB">
        <w:rPr>
          <w:b/>
          <w:caps/>
          <w:spacing w:val="-1"/>
        </w:rPr>
        <w:t>техническое</w:t>
      </w:r>
      <w:r w:rsidR="0078389C"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обеспечение</w:t>
      </w:r>
      <w:r w:rsidR="0078389C" w:rsidRPr="008E3DAB">
        <w:rPr>
          <w:b/>
          <w:caps/>
          <w:spacing w:val="-1"/>
        </w:rPr>
        <w:t xml:space="preserve"> </w:t>
      </w:r>
      <w:r w:rsidR="0078389C" w:rsidRPr="008E3DAB">
        <w:rPr>
          <w:b/>
          <w:caps/>
          <w:spacing w:val="-1"/>
        </w:rPr>
        <w:t>дисциплины</w:t>
      </w:r>
      <w:r w:rsidR="0078389C" w:rsidRPr="008E3DAB">
        <w:rPr>
          <w:b/>
        </w:rPr>
        <w:t xml:space="preserve"> </w:t>
      </w:r>
    </w:p>
    <w:p w:rsidR="00676DCA" w:rsidRPr="008E3DAB" w:rsidRDefault="008E3DAB" w:rsidP="008E3DAB">
      <w:pPr>
        <w:shd w:val="clear" w:color="auto" w:fill="FFFFFF"/>
        <w:tabs>
          <w:tab w:val="left" w:pos="709"/>
          <w:tab w:val="left" w:pos="1134"/>
          <w:tab w:val="left" w:pos="1276"/>
        </w:tabs>
        <w:ind w:left="710"/>
        <w:jc w:val="both"/>
      </w:pPr>
      <w:r w:rsidRPr="004E7DFA">
        <w:rPr>
          <w:rFonts w:ascii="Times New Roman" w:cs="Times New Roman"/>
          <w:b/>
        </w:rPr>
        <w:t>8.1.</w:t>
      </w:r>
      <w:r w:rsidRPr="008E3DAB">
        <w:rPr>
          <w:rFonts w:ascii="Times New Roman" w:cs="Times New Roman"/>
        </w:rPr>
        <w:t xml:space="preserve"> П</w:t>
      </w:r>
      <w:r w:rsidR="00676DCA" w:rsidRPr="008E3DAB">
        <w:rPr>
          <w:rFonts w:ascii="Times New Roman" w:cs="Times New Roman"/>
        </w:rPr>
        <w:t>еречень</w:t>
      </w:r>
      <w:r w:rsidR="00676DCA" w:rsidRPr="008E3DAB">
        <w:t xml:space="preserve"> </w:t>
      </w:r>
      <w:r w:rsidR="00676DCA" w:rsidRPr="008E3DAB">
        <w:t>специализированных</w:t>
      </w:r>
      <w:r w:rsidR="00676DCA" w:rsidRPr="008E3DAB">
        <w:t xml:space="preserve"> </w:t>
      </w:r>
      <w:r w:rsidR="00676DCA" w:rsidRPr="008E3DAB">
        <w:t>аудиторий</w:t>
      </w:r>
      <w:r w:rsidR="00676DCA" w:rsidRPr="008E3DAB">
        <w:t xml:space="preserve">, </w:t>
      </w:r>
      <w:r w:rsidR="00676DCA" w:rsidRPr="008E3DAB">
        <w:t>имеющегося</w:t>
      </w:r>
      <w:r w:rsidR="00676DCA" w:rsidRPr="008E3DAB">
        <w:t xml:space="preserve"> </w:t>
      </w:r>
      <w:r w:rsidR="00676DCA" w:rsidRPr="008E3DAB">
        <w:t>оборудования</w:t>
      </w:r>
      <w:r w:rsidR="00676DCA" w:rsidRPr="008E3DAB">
        <w:t xml:space="preserve"> </w:t>
      </w:r>
      <w:r w:rsidR="00676DCA" w:rsidRPr="008E3DAB">
        <w:t>и</w:t>
      </w:r>
      <w:r w:rsidR="00676DCA" w:rsidRPr="008E3DAB">
        <w:t xml:space="preserve"> </w:t>
      </w:r>
      <w:r w:rsidR="00676DCA" w:rsidRPr="008E3DAB">
        <w:t>инвентаря</w:t>
      </w:r>
      <w:r w:rsidR="00676DCA" w:rsidRPr="008E3DAB">
        <w:t xml:space="preserve">, </w:t>
      </w:r>
      <w:r w:rsidR="00676DCA" w:rsidRPr="008E3DAB">
        <w:t>компьютерной</w:t>
      </w:r>
      <w:r w:rsidR="00676DCA" w:rsidRPr="008E3DAB">
        <w:t xml:space="preserve"> </w:t>
      </w:r>
      <w:r w:rsidR="00676DCA" w:rsidRPr="008E3DAB">
        <w:t>техники</w:t>
      </w:r>
    </w:p>
    <w:p w:rsidR="0078389C" w:rsidRPr="00180C08" w:rsidRDefault="0078389C" w:rsidP="0078389C">
      <w:pPr>
        <w:pStyle w:val="af4"/>
        <w:shd w:val="clear" w:color="auto" w:fill="FFFFFF"/>
        <w:tabs>
          <w:tab w:val="left" w:pos="1134"/>
          <w:tab w:val="left" w:pos="1276"/>
          <w:tab w:val="left" w:pos="1418"/>
        </w:tabs>
        <w:ind w:left="1070"/>
        <w:jc w:val="both"/>
        <w:rPr>
          <w:caps/>
          <w:spacing w:val="-1"/>
          <w:sz w:val="28"/>
          <w:szCs w:val="28"/>
        </w:rPr>
      </w:pPr>
    </w:p>
    <w:tbl>
      <w:tblPr>
        <w:tblW w:w="485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60"/>
        <w:gridCol w:w="6608"/>
      </w:tblGrid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Наименование специальных* помещений и помещений для самостоятельной работы</w:t>
            </w:r>
          </w:p>
        </w:tc>
        <w:tc>
          <w:tcPr>
            <w:tcW w:w="6607" w:type="dxa"/>
            <w:shd w:val="clear" w:color="auto" w:fill="auto"/>
          </w:tcPr>
          <w:p w:rsidR="00614A7A" w:rsidRPr="0078389C" w:rsidRDefault="00614A7A" w:rsidP="0078389C">
            <w:pPr>
              <w:ind w:firstLine="397"/>
              <w:jc w:val="center"/>
              <w:rPr>
                <w:rFonts w:ascii="Times New Roman" w:cs="Times New Roman"/>
              </w:rPr>
            </w:pPr>
            <w:r w:rsidRPr="0078389C">
              <w:rPr>
                <w:rFonts w:ascii="Times New Roman" w:cs="Times New Roman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614A7A" w:rsidRPr="003C3EE6" w:rsidTr="00614A7A">
        <w:trPr>
          <w:trHeight w:val="1957"/>
        </w:trPr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rPr>
                <w:rFonts w:ascii="Times New Roman" w:cs="Times New Roman"/>
                <w:b/>
              </w:rPr>
            </w:pPr>
            <w:r w:rsidRPr="003C3EE6">
              <w:rPr>
                <w:rFonts w:ascii="Times New Roman" w:cs="Times New Roman"/>
              </w:rPr>
              <w:t xml:space="preserve">аудитория для практических занятий, текущей и промежуточной </w:t>
            </w:r>
            <w:proofErr w:type="gramStart"/>
            <w:r w:rsidRPr="003C3EE6">
              <w:rPr>
                <w:rFonts w:ascii="Times New Roman" w:cs="Times New Roman"/>
              </w:rPr>
              <w:t>аттестации  (</w:t>
            </w:r>
            <w:proofErr w:type="gramEnd"/>
            <w:r w:rsidRPr="003C3EE6">
              <w:rPr>
                <w:rFonts w:ascii="Times New Roman" w:cs="Times New Roman"/>
              </w:rPr>
              <w:t>аудитории № 316, 312)</w:t>
            </w:r>
          </w:p>
        </w:tc>
        <w:tc>
          <w:tcPr>
            <w:tcW w:w="6607" w:type="dxa"/>
            <w:shd w:val="clear" w:color="auto" w:fill="auto"/>
          </w:tcPr>
          <w:p w:rsidR="00614A7A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мультимедийное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Массажная кушетка</w:t>
            </w:r>
          </w:p>
          <w:p w:rsidR="00614A7A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 xml:space="preserve">Стул </w:t>
            </w:r>
            <w:r w:rsidRPr="00CD4B11">
              <w:rPr>
                <w:rFonts w:ascii="Times New Roman" w:cs="Times New Roman"/>
              </w:rPr>
              <w:t>массажиста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>
              <w:rPr>
                <w:rFonts w:ascii="Times New Roman" w:cs="Times New Roman"/>
              </w:rPr>
              <w:t>Одноразовые простыни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>Массажный валик под ноги</w:t>
            </w:r>
          </w:p>
          <w:p w:rsidR="00614A7A" w:rsidRPr="00CD4B11" w:rsidRDefault="00614A7A" w:rsidP="00CD4B11">
            <w:pPr>
              <w:ind w:left="-52"/>
              <w:jc w:val="both"/>
              <w:rPr>
                <w:rFonts w:ascii="Times New Roman" w:cs="Times New Roman"/>
              </w:rPr>
            </w:pPr>
            <w:r w:rsidRPr="00CD4B11">
              <w:rPr>
                <w:rFonts w:ascii="Times New Roman" w:cs="Times New Roman"/>
              </w:rPr>
              <w:t xml:space="preserve">Массажные аппараты и приборы. </w:t>
            </w:r>
          </w:p>
          <w:p w:rsidR="00614A7A" w:rsidRPr="003C3EE6" w:rsidRDefault="00614A7A" w:rsidP="00CD4B11">
            <w:pPr>
              <w:ind w:left="-52"/>
              <w:jc w:val="both"/>
              <w:rPr>
                <w:rFonts w:ascii="Times New Roman" w:cs="Times New Roman"/>
                <w:b/>
              </w:rPr>
            </w:pPr>
            <w:r w:rsidRPr="00CD4B11">
              <w:rPr>
                <w:rFonts w:ascii="Times New Roman" w:cs="Times New Roman"/>
              </w:rPr>
              <w:t>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аудитория для групповых и индивидуальных консультаций (аудитория № 312, 316)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>автоматизированное рабочее место обучающегося с нарушением зрения «</w:t>
            </w:r>
            <w:proofErr w:type="spellStart"/>
            <w:r w:rsidRPr="003C3EE6">
              <w:rPr>
                <w:rFonts w:ascii="Times New Roman"/>
              </w:rPr>
              <w:t>ЭлСиС</w:t>
            </w:r>
            <w:proofErr w:type="spellEnd"/>
            <w:r w:rsidRPr="003C3EE6">
              <w:rPr>
                <w:rFonts w:ascii="Times New Roman"/>
              </w:rPr>
              <w:t xml:space="preserve"> 207»,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автоматизированное рабочее место обучающегося с нарушением слуха «ЭлСиС205с»,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/>
              </w:rPr>
            </w:pPr>
            <w:r w:rsidRPr="003C3EE6">
              <w:rPr>
                <w:rFonts w:ascii="Times New Roman"/>
              </w:rPr>
              <w:t xml:space="preserve">система </w:t>
            </w:r>
            <w:proofErr w:type="spellStart"/>
            <w:r w:rsidRPr="003C3EE6">
              <w:rPr>
                <w:rFonts w:ascii="Times New Roman"/>
              </w:rPr>
              <w:t>субтитрирования</w:t>
            </w:r>
            <w:proofErr w:type="spellEnd"/>
            <w:r w:rsidRPr="003C3EE6">
              <w:rPr>
                <w:rFonts w:ascii="Times New Roman"/>
              </w:rPr>
              <w:t xml:space="preserve"> Исток-</w:t>
            </w:r>
            <w:proofErr w:type="spellStart"/>
            <w:r w:rsidRPr="003C3EE6">
              <w:rPr>
                <w:rFonts w:ascii="Times New Roman"/>
              </w:rPr>
              <w:t>Синхро</w:t>
            </w:r>
            <w:proofErr w:type="spellEnd"/>
            <w:r w:rsidRPr="003C3EE6">
              <w:rPr>
                <w:rFonts w:ascii="Times New Roman"/>
              </w:rPr>
              <w:t xml:space="preserve">, информационная индукционная система интегрированным устройством воспроизведения «Исток» М2 с радиомикрофоном на </w:t>
            </w:r>
            <w:proofErr w:type="gramStart"/>
            <w:r w:rsidRPr="003C3EE6">
              <w:rPr>
                <w:rFonts w:ascii="Times New Roman"/>
              </w:rPr>
              <w:t xml:space="preserve">стойке,  </w:t>
            </w:r>
            <w:r w:rsidRPr="003C3EE6">
              <w:rPr>
                <w:rFonts w:ascii="Times New Roman"/>
                <w:lang w:val="en-US"/>
              </w:rPr>
              <w:t>FM</w:t>
            </w:r>
            <w:proofErr w:type="gramEnd"/>
            <w:r w:rsidRPr="003C3EE6">
              <w:rPr>
                <w:rFonts w:ascii="Times New Roman"/>
              </w:rPr>
              <w:t xml:space="preserve">-передатчик </w:t>
            </w:r>
            <w:r w:rsidRPr="003C3EE6">
              <w:rPr>
                <w:rFonts w:ascii="Times New Roman"/>
                <w:lang w:val="en-US"/>
              </w:rPr>
              <w:t>AMIGO</w:t>
            </w:r>
            <w:r w:rsidRPr="003C3EE6">
              <w:rPr>
                <w:rFonts w:ascii="Times New Roman"/>
              </w:rPr>
              <w:t xml:space="preserve"> Т31, </w:t>
            </w:r>
            <w:r w:rsidRPr="003C3EE6">
              <w:rPr>
                <w:rFonts w:ascii="Times New Roman"/>
                <w:lang w:val="en-US"/>
              </w:rPr>
              <w:t>FM</w:t>
            </w:r>
            <w:r w:rsidRPr="003C3EE6">
              <w:rPr>
                <w:rFonts w:ascii="Times New Roman"/>
              </w:rPr>
              <w:t xml:space="preserve">-приемник </w:t>
            </w:r>
            <w:r w:rsidRPr="003C3EE6">
              <w:rPr>
                <w:rFonts w:ascii="Times New Roman"/>
                <w:lang w:val="en-US"/>
              </w:rPr>
              <w:t>ARC</w:t>
            </w:r>
            <w:r w:rsidRPr="003C3EE6">
              <w:rPr>
                <w:rFonts w:ascii="Times New Roman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3C3EE6">
              <w:rPr>
                <w:rFonts w:ascii="Times New Roman"/>
              </w:rPr>
              <w:t>видеоувеличитель</w:t>
            </w:r>
            <w:proofErr w:type="spellEnd"/>
            <w:r w:rsidRPr="003C3EE6">
              <w:rPr>
                <w:rFonts w:ascii="Times New Roman"/>
              </w:rPr>
              <w:t xml:space="preserve"> «</w:t>
            </w:r>
            <w:proofErr w:type="spellStart"/>
            <w:r w:rsidRPr="003C3EE6">
              <w:rPr>
                <w:rFonts w:ascii="Times New Roman"/>
                <w:lang w:val="en-US"/>
              </w:rPr>
              <w:t>ONYXDeskset</w:t>
            </w:r>
            <w:proofErr w:type="spellEnd"/>
            <w:r w:rsidRPr="003C3EE6">
              <w:rPr>
                <w:rFonts w:ascii="Times New Roman"/>
              </w:rPr>
              <w:t xml:space="preserve"> Н</w:t>
            </w:r>
            <w:r w:rsidRPr="003C3EE6">
              <w:rPr>
                <w:rFonts w:ascii="Times New Roman"/>
                <w:lang w:val="en-US"/>
              </w:rPr>
              <w:t>D</w:t>
            </w:r>
            <w:r w:rsidRPr="003C3EE6">
              <w:rPr>
                <w:rFonts w:ascii="Times New Roman"/>
              </w:rPr>
              <w:t xml:space="preserve">,  принтер Брайля, </w:t>
            </w:r>
          </w:p>
          <w:p w:rsidR="00614A7A" w:rsidRPr="003C3EE6" w:rsidRDefault="00614A7A" w:rsidP="003C3EE6">
            <w:pPr>
              <w:spacing w:line="20" w:lineRule="atLeast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мультимедийное оборудование, экран.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учебная и методическая литература, </w:t>
            </w:r>
          </w:p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демонстрационные учебно-наглядные пособия, массажная кушетка, стул массажиста, массажный валик под ноги, массажные аппараты и приборы, лоток для талька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помещение для самостоятельной работы (</w:t>
            </w:r>
            <w:proofErr w:type="gramStart"/>
            <w:r w:rsidRPr="003C3EE6">
              <w:rPr>
                <w:rFonts w:ascii="Times New Roman" w:cs="Times New Roman"/>
              </w:rPr>
              <w:t>аудитории  №</w:t>
            </w:r>
            <w:proofErr w:type="gramEnd"/>
            <w:r w:rsidRPr="003C3EE6">
              <w:rPr>
                <w:rFonts w:ascii="Times New Roman" w:cs="Times New Roman"/>
              </w:rPr>
              <w:t>122, 314)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ind w:left="-52"/>
              <w:jc w:val="both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614A7A" w:rsidRPr="003C3EE6" w:rsidTr="00614A7A">
        <w:tc>
          <w:tcPr>
            <w:tcW w:w="2460" w:type="dxa"/>
            <w:shd w:val="clear" w:color="auto" w:fill="auto"/>
          </w:tcPr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помещение для </w:t>
            </w:r>
            <w:proofErr w:type="gramStart"/>
            <w:r w:rsidRPr="003C3EE6">
              <w:rPr>
                <w:rFonts w:ascii="Times New Roman" w:cs="Times New Roman"/>
              </w:rPr>
              <w:t xml:space="preserve">хранения  </w:t>
            </w:r>
            <w:proofErr w:type="spellStart"/>
            <w:r w:rsidRPr="003C3EE6">
              <w:rPr>
                <w:rFonts w:ascii="Times New Roman" w:cs="Times New Roman"/>
              </w:rPr>
              <w:t>приофилактичес</w:t>
            </w:r>
            <w:proofErr w:type="spellEnd"/>
            <w:proofErr w:type="gramEnd"/>
          </w:p>
          <w:p w:rsidR="00614A7A" w:rsidRPr="003C3EE6" w:rsidRDefault="00614A7A" w:rsidP="003C3EE6">
            <w:pPr>
              <w:ind w:left="26" w:hanging="26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>кого обслуживания учебного оборудования (аудитория № 323)</w:t>
            </w:r>
          </w:p>
        </w:tc>
        <w:tc>
          <w:tcPr>
            <w:tcW w:w="6607" w:type="dxa"/>
            <w:shd w:val="clear" w:color="auto" w:fill="auto"/>
          </w:tcPr>
          <w:p w:rsidR="00614A7A" w:rsidRPr="003C3EE6" w:rsidRDefault="00614A7A" w:rsidP="003C3EE6">
            <w:pPr>
              <w:spacing w:line="276" w:lineRule="auto"/>
              <w:rPr>
                <w:rFonts w:ascii="Times New Roman" w:cs="Times New Roman"/>
              </w:rPr>
            </w:pPr>
            <w:r w:rsidRPr="003C3EE6">
              <w:rPr>
                <w:rFonts w:ascii="Times New Roman" w:cs="Times New Roman"/>
              </w:rPr>
              <w:t xml:space="preserve">Чистые простыни, халаты, полотенца, мыло, массажные мази, растирки, кремы, эластичные бинты, стерильные бинты, раствор йода, лейкопластырь, вазелин, нашатырный спирт. 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сердца на подставке;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классическая модель гибкого позвоночника с головками бедренных костей и разметкой мышц;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черепа на шейном отделе позвоночника;</w:t>
            </w:r>
          </w:p>
          <w:p w:rsidR="00614A7A" w:rsidRPr="003C3EE6" w:rsidRDefault="00614A7A" w:rsidP="003C3EE6">
            <w:pPr>
              <w:autoSpaceDE w:val="0"/>
              <w:autoSpaceDN w:val="0"/>
              <w:adjustRightInd w:val="0"/>
              <w:rPr>
                <w:rFonts w:ascii="Times New Roman" w:cs="Times New Roman"/>
                <w:bCs/>
                <w:color w:val="2C2D2D"/>
              </w:rPr>
            </w:pPr>
            <w:r w:rsidRPr="003C3EE6">
              <w:rPr>
                <w:rFonts w:ascii="Times New Roman" w:cs="Times New Roman"/>
                <w:bCs/>
                <w:color w:val="2C2D2D"/>
              </w:rPr>
              <w:t>модель кожи в виде блока</w:t>
            </w:r>
          </w:p>
        </w:tc>
      </w:tr>
    </w:tbl>
    <w:p w:rsidR="00CF6300" w:rsidRDefault="00CF6300" w:rsidP="00193EF8">
      <w:pPr>
        <w:spacing w:line="276" w:lineRule="auto"/>
        <w:rPr>
          <w:rFonts w:ascii="Times New Roman" w:cs="Times New Roman"/>
          <w:i/>
        </w:rPr>
      </w:pP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b/>
          <w:color w:val="auto"/>
        </w:rPr>
      </w:pPr>
      <w:r w:rsidRPr="00180C08">
        <w:rPr>
          <w:rFonts w:ascii="Times New Roman" w:cs="Times New Roman"/>
          <w:b/>
          <w:color w:val="auto"/>
        </w:rPr>
        <w:t>8.2. Программное обеспечение:</w:t>
      </w:r>
    </w:p>
    <w:p w:rsidR="00CF6300" w:rsidRPr="00180C08" w:rsidRDefault="00CF6300" w:rsidP="00180C08">
      <w:pPr>
        <w:widowControl w:val="0"/>
        <w:ind w:firstLine="568"/>
        <w:jc w:val="both"/>
        <w:rPr>
          <w:rFonts w:ascii="Times New Roman" w:cs="Times New Roman"/>
          <w:color w:val="auto"/>
        </w:rPr>
      </w:pPr>
      <w:r w:rsidRPr="00180C08">
        <w:rPr>
          <w:rFonts w:asci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180C08">
        <w:rPr>
          <w:rFonts w:ascii="Times New Roman" w:cs="Times New Roman"/>
          <w:color w:val="auto"/>
        </w:rPr>
        <w:t>Libre</w:t>
      </w:r>
      <w:proofErr w:type="spellEnd"/>
      <w:r w:rsidR="00FB04BA" w:rsidRPr="00180C08">
        <w:rPr>
          <w:rFonts w:ascii="Times New Roman" w:cs="Times New Roman"/>
          <w:color w:val="auto"/>
        </w:rPr>
        <w:t xml:space="preserve"> </w:t>
      </w:r>
      <w:proofErr w:type="spellStart"/>
      <w:r w:rsidRPr="00180C08">
        <w:rPr>
          <w:rFonts w:ascii="Times New Roman" w:cs="Times New Roman"/>
          <w:color w:val="auto"/>
        </w:rPr>
        <w:t>Office</w:t>
      </w:r>
      <w:proofErr w:type="spellEnd"/>
      <w:r w:rsidRPr="00180C08">
        <w:rPr>
          <w:rFonts w:ascii="Times New Roman" w:cs="Times New Roman"/>
          <w:color w:val="auto"/>
        </w:rPr>
        <w:t xml:space="preserve"> или одна из лицензионных версий </w:t>
      </w:r>
      <w:proofErr w:type="spellStart"/>
      <w:r w:rsidRPr="00180C08">
        <w:rPr>
          <w:rFonts w:ascii="Times New Roman" w:cs="Times New Roman"/>
          <w:color w:val="auto"/>
        </w:rPr>
        <w:t>Microsoft</w:t>
      </w:r>
      <w:proofErr w:type="spellEnd"/>
      <w:r w:rsidR="00FB04BA" w:rsidRPr="00180C08">
        <w:rPr>
          <w:rFonts w:ascii="Times New Roman" w:cs="Times New Roman"/>
          <w:color w:val="auto"/>
        </w:rPr>
        <w:t xml:space="preserve"> </w:t>
      </w:r>
      <w:proofErr w:type="spellStart"/>
      <w:r w:rsidRPr="00180C08">
        <w:rPr>
          <w:rFonts w:ascii="Times New Roman" w:cs="Times New Roman"/>
          <w:color w:val="auto"/>
        </w:rPr>
        <w:t>Office</w:t>
      </w:r>
      <w:proofErr w:type="spellEnd"/>
      <w:r w:rsidRPr="00180C08">
        <w:rPr>
          <w:rFonts w:ascii="Times New Roman" w:cs="Times New Roman"/>
          <w:color w:val="auto"/>
        </w:rPr>
        <w:t>.</w:t>
      </w:r>
    </w:p>
    <w:p w:rsidR="0040764D" w:rsidRPr="00180C08" w:rsidRDefault="0040764D" w:rsidP="00180C08">
      <w:pPr>
        <w:widowControl w:val="0"/>
        <w:ind w:firstLine="568"/>
        <w:jc w:val="both"/>
        <w:rPr>
          <w:rFonts w:ascii="Times New Roman" w:cs="Times New Roman"/>
          <w:color w:val="auto"/>
        </w:rPr>
      </w:pPr>
    </w:p>
    <w:p w:rsidR="0040764D" w:rsidRPr="00180C08" w:rsidRDefault="00CF6300" w:rsidP="00180C08">
      <w:pPr>
        <w:widowControl w:val="0"/>
        <w:ind w:firstLine="568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 w:cs="Times New Roman"/>
          <w:b/>
          <w:color w:val="auto"/>
        </w:rPr>
        <w:lastRenderedPageBreak/>
        <w:t>8.3.</w:t>
      </w:r>
      <w:r w:rsidR="0040764D" w:rsidRPr="00180C08">
        <w:rPr>
          <w:rFonts w:ascii="Times New Roman" w:cs="Times New Roman"/>
          <w:b/>
          <w:i/>
          <w:color w:val="auto"/>
        </w:rPr>
        <w:t xml:space="preserve"> </w:t>
      </w:r>
      <w:r w:rsidR="0040764D" w:rsidRPr="00180C08">
        <w:rPr>
          <w:rFonts w:ascii="Times New Roman"/>
          <w:b/>
          <w:color w:val="auto"/>
          <w:spacing w:val="-1"/>
        </w:rPr>
        <w:t xml:space="preserve">Изучение дисциплины инвалидами </w:t>
      </w:r>
      <w:r w:rsidR="0040764D" w:rsidRPr="00180C08">
        <w:rPr>
          <w:rFonts w:ascii="Times New Roman"/>
          <w:b/>
          <w:color w:val="auto"/>
        </w:rPr>
        <w:t xml:space="preserve">и </w:t>
      </w:r>
      <w:r w:rsidR="0040764D" w:rsidRPr="00180C08">
        <w:rPr>
          <w:rFonts w:ascii="Times New Roman"/>
          <w:b/>
          <w:color w:val="auto"/>
          <w:spacing w:val="-1"/>
        </w:rPr>
        <w:t xml:space="preserve">обучающимися </w:t>
      </w:r>
      <w:r w:rsidR="0040764D" w:rsidRPr="00180C08">
        <w:rPr>
          <w:rFonts w:ascii="Times New Roman"/>
          <w:b/>
          <w:color w:val="auto"/>
        </w:rPr>
        <w:t xml:space="preserve">с ограниченными </w:t>
      </w:r>
      <w:r w:rsidR="0040764D" w:rsidRPr="00180C08">
        <w:rPr>
          <w:rFonts w:ascii="Times New Roman"/>
          <w:b/>
          <w:color w:val="auto"/>
          <w:spacing w:val="-1"/>
        </w:rPr>
        <w:t>возможностями здоровья</w:t>
      </w:r>
      <w:r w:rsidR="0040764D" w:rsidRPr="00180C08">
        <w:rPr>
          <w:rFonts w:ascii="Times New Roman"/>
          <w:color w:val="auto"/>
          <w:spacing w:val="-1"/>
        </w:rPr>
        <w:t xml:space="preserve"> осуществляется </w:t>
      </w:r>
      <w:r w:rsidR="0040764D" w:rsidRPr="00180C08">
        <w:rPr>
          <w:rFonts w:ascii="Times New Roman"/>
          <w:color w:val="auto"/>
        </w:rPr>
        <w:t xml:space="preserve">с </w:t>
      </w:r>
      <w:r w:rsidR="0040764D" w:rsidRPr="00180C08">
        <w:rPr>
          <w:rFonts w:asci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="0040764D" w:rsidRPr="00180C08">
        <w:rPr>
          <w:rFonts w:ascii="Times New Roman"/>
          <w:color w:val="auto"/>
        </w:rPr>
        <w:t xml:space="preserve"> и </w:t>
      </w:r>
      <w:r w:rsidR="0040764D" w:rsidRPr="00180C08">
        <w:rPr>
          <w:rFonts w:asci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="0040764D" w:rsidRPr="00180C08">
        <w:rPr>
          <w:rFonts w:ascii="Times New Roman"/>
          <w:color w:val="auto"/>
          <w:spacing w:val="-2"/>
        </w:rPr>
        <w:t xml:space="preserve">доступ </w:t>
      </w:r>
      <w:r w:rsidR="0040764D" w:rsidRPr="00180C08">
        <w:rPr>
          <w:rFonts w:ascii="Times New Roman"/>
          <w:color w:val="auto"/>
        </w:rPr>
        <w:t xml:space="preserve">в </w:t>
      </w:r>
      <w:r w:rsidR="0040764D" w:rsidRPr="00180C08">
        <w:rPr>
          <w:rFonts w:ascii="Times New Roman"/>
          <w:color w:val="auto"/>
          <w:spacing w:val="-1"/>
        </w:rPr>
        <w:t xml:space="preserve">учебные помещения Академии, организованы занятия </w:t>
      </w:r>
      <w:r w:rsidR="0040764D" w:rsidRPr="00180C08">
        <w:rPr>
          <w:rFonts w:ascii="Times New Roman"/>
          <w:color w:val="auto"/>
        </w:rPr>
        <w:t xml:space="preserve">на 1 этаже главного здания. </w:t>
      </w:r>
      <w:r w:rsidR="0040764D" w:rsidRPr="00180C08">
        <w:rPr>
          <w:rFonts w:ascii="Times New Roman"/>
          <w:color w:val="auto"/>
          <w:spacing w:val="-1"/>
        </w:rPr>
        <w:t xml:space="preserve">Созданы следующие специальные условия: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pacing w:val="-1"/>
        </w:rPr>
      </w:pPr>
      <w:r w:rsidRPr="00180C08">
        <w:rPr>
          <w:rFonts w:ascii="Times New Roman"/>
          <w:i/>
          <w:iCs/>
          <w:color w:val="auto"/>
        </w:rPr>
        <w:t xml:space="preserve">- </w:t>
      </w:r>
      <w:r w:rsidRPr="00180C08">
        <w:rPr>
          <w:rFonts w:ascii="Times New Roman"/>
          <w:iCs/>
          <w:color w:val="auto"/>
        </w:rPr>
        <w:t>о</w:t>
      </w:r>
      <w:r w:rsidRPr="00180C08">
        <w:rPr>
          <w:rFonts w:ascii="Times New Roman"/>
          <w:color w:val="auto"/>
          <w:spacing w:val="-1"/>
        </w:rPr>
        <w:t xml:space="preserve">беспечен доступ </w:t>
      </w:r>
      <w:r w:rsidRPr="00180C08">
        <w:rPr>
          <w:rFonts w:ascii="Times New Roman"/>
          <w:color w:val="auto"/>
        </w:rPr>
        <w:t xml:space="preserve">обучающихся, </w:t>
      </w:r>
      <w:r w:rsidRPr="00180C08">
        <w:rPr>
          <w:rFonts w:ascii="Times New Roman"/>
          <w:color w:val="auto"/>
          <w:spacing w:val="-1"/>
        </w:rPr>
        <w:t xml:space="preserve">являющихся слепыми или слабовидящими </w:t>
      </w:r>
      <w:r w:rsidRPr="00180C08">
        <w:rPr>
          <w:rFonts w:ascii="Times New Roman"/>
          <w:color w:val="auto"/>
        </w:rPr>
        <w:t xml:space="preserve">к </w:t>
      </w:r>
      <w:r w:rsidRPr="00180C08">
        <w:rPr>
          <w:rFonts w:ascii="Times New Roman"/>
          <w:color w:val="auto"/>
          <w:spacing w:val="-1"/>
        </w:rPr>
        <w:t>зданиям Академии;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color w:val="auto"/>
          <w:spacing w:val="-1"/>
        </w:rPr>
        <w:t xml:space="preserve">- </w:t>
      </w:r>
      <w:r w:rsidRPr="00180C08">
        <w:rPr>
          <w:rFonts w:ascii="Times New Roman"/>
          <w:iCs/>
          <w:color w:val="auto"/>
        </w:rPr>
        <w:t>э</w:t>
      </w:r>
      <w:r w:rsidRPr="00180C08">
        <w:rPr>
          <w:rFonts w:ascii="Times New Roman"/>
          <w:color w:val="auto"/>
        </w:rPr>
        <w:t xml:space="preserve">лектронный видео увеличитель "ONYX </w:t>
      </w:r>
      <w:proofErr w:type="spellStart"/>
      <w:r w:rsidRPr="00180C08">
        <w:rPr>
          <w:rFonts w:ascii="Times New Roman"/>
          <w:color w:val="auto"/>
        </w:rPr>
        <w:t>Deskset</w:t>
      </w:r>
      <w:proofErr w:type="spellEnd"/>
      <w:r w:rsidRPr="00180C08">
        <w:rPr>
          <w:rFonts w:ascii="Times New Roman"/>
          <w:color w:val="auto"/>
        </w:rPr>
        <w:t xml:space="preserve"> HD 22 (в полной комплектации);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</w:rPr>
      </w:pPr>
      <w:r w:rsidRPr="00180C08">
        <w:rPr>
          <w:rFonts w:ascii="Times New Roman"/>
          <w:b/>
          <w:color w:val="auto"/>
        </w:rPr>
        <w:t xml:space="preserve">- </w:t>
      </w:r>
      <w:r w:rsidRPr="00180C08">
        <w:rPr>
          <w:rFonts w:ascii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80C08">
        <w:rPr>
          <w:rFonts w:ascii="Times New Roman"/>
          <w:color w:val="auto"/>
        </w:rPr>
        <w:t xml:space="preserve"> </w:t>
      </w:r>
    </w:p>
    <w:p w:rsidR="0040764D" w:rsidRPr="00180C08" w:rsidRDefault="0040764D" w:rsidP="00180C08">
      <w:pPr>
        <w:ind w:firstLine="709"/>
        <w:jc w:val="both"/>
        <w:rPr>
          <w:rFonts w:ascii="Times New Roman"/>
          <w:color w:val="auto"/>
          <w:shd w:val="clear" w:color="auto" w:fill="FFFFFF"/>
        </w:rPr>
      </w:pPr>
      <w:r w:rsidRPr="00180C08">
        <w:rPr>
          <w:rFonts w:ascii="Times New Roman"/>
          <w:b/>
          <w:color w:val="auto"/>
        </w:rPr>
        <w:t>-</w:t>
      </w:r>
      <w:r w:rsidRPr="00180C08">
        <w:rPr>
          <w:rFonts w:ascii="Times New Roman"/>
          <w:color w:val="auto"/>
        </w:rPr>
        <w:t xml:space="preserve"> принтер Брайля; </w:t>
      </w:r>
    </w:p>
    <w:p w:rsidR="0040764D" w:rsidRPr="004E7DFA" w:rsidRDefault="0040764D" w:rsidP="004E7DFA">
      <w:pPr>
        <w:ind w:firstLine="709"/>
        <w:jc w:val="both"/>
        <w:rPr>
          <w:rFonts w:ascii="Times New Roman"/>
          <w:color w:val="auto"/>
          <w:shd w:val="clear" w:color="auto" w:fill="FEFEFE"/>
        </w:rPr>
      </w:pPr>
      <w:r w:rsidRPr="00180C08">
        <w:rPr>
          <w:rFonts w:ascii="Times New Roman"/>
          <w:b/>
          <w:color w:val="auto"/>
          <w:shd w:val="clear" w:color="auto" w:fill="FFFFFF"/>
        </w:rPr>
        <w:t xml:space="preserve">- </w:t>
      </w:r>
      <w:r w:rsidRPr="00180C08">
        <w:rPr>
          <w:rFonts w:ascii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180C08">
        <w:rPr>
          <w:rFonts w:ascii="Times New Roman"/>
          <w:b/>
          <w:color w:val="auto"/>
          <w:shd w:val="clear" w:color="auto" w:fill="FFFFFF"/>
        </w:rPr>
        <w:t xml:space="preserve">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>и лиц с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</w:rPr>
        <w:t>акустическая система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 w:rsidRPr="00180C08">
        <w:rPr>
          <w:rFonts w:ascii="Times New Roman" w:hAnsi="Times New Roman"/>
          <w:shd w:val="clear" w:color="auto" w:fill="FFFFFF"/>
        </w:rPr>
        <w:t xml:space="preserve"> 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180C08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180C08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180C08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80C08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0764D" w:rsidRPr="00180C08" w:rsidRDefault="0040764D" w:rsidP="00180C08">
      <w:pPr>
        <w:pStyle w:val="afc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180C08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180C08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C52EF" w:rsidRDefault="00BC52EF" w:rsidP="0040764D">
      <w:pPr>
        <w:pStyle w:val="afc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br w:type="page"/>
      </w:r>
    </w:p>
    <w:p w:rsidR="004E7DFA" w:rsidRPr="004E7DFA" w:rsidRDefault="004E7DFA" w:rsidP="004E7DFA">
      <w:pPr>
        <w:jc w:val="right"/>
        <w:rPr>
          <w:rFonts w:ascii="Times New Roman" w:cs="Times New Roman"/>
          <w:i/>
          <w:sz w:val="20"/>
          <w:szCs w:val="20"/>
        </w:rPr>
      </w:pPr>
      <w:r w:rsidRPr="004E7DFA">
        <w:rPr>
          <w:rFonts w:ascii="Times New Roman" w:cs="Times New Roman"/>
          <w:i/>
          <w:sz w:val="20"/>
          <w:szCs w:val="20"/>
        </w:rPr>
        <w:lastRenderedPageBreak/>
        <w:t>Приложение к рабочей программы дисциплины</w:t>
      </w:r>
    </w:p>
    <w:p w:rsidR="00232451" w:rsidRDefault="0031002F" w:rsidP="00232451">
      <w:pPr>
        <w:jc w:val="right"/>
        <w:rPr>
          <w:rFonts w:ascii="Times New Roman" w:cs="Times New Roman"/>
          <w:i/>
          <w:sz w:val="20"/>
          <w:szCs w:val="20"/>
        </w:rPr>
      </w:pPr>
      <w:r w:rsidRPr="0031002F">
        <w:rPr>
          <w:rFonts w:ascii="Times New Roman" w:cs="Times New Roman"/>
          <w:i/>
          <w:sz w:val="20"/>
          <w:szCs w:val="20"/>
        </w:rPr>
        <w:t>«Адаптация к физическим нагрузкам лиц с отклонениями в состоянии здоровья»</w:t>
      </w:r>
    </w:p>
    <w:p w:rsidR="00232451" w:rsidRDefault="00232451" w:rsidP="004E7DFA">
      <w:pPr>
        <w:jc w:val="center"/>
        <w:rPr>
          <w:rFonts w:ascii="Times New Roman" w:cs="Times New Roman"/>
          <w:i/>
          <w:sz w:val="20"/>
          <w:szCs w:val="20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Министерство спорта Российской Федерации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Федеральное государственное бюджетное образовательное учреждение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высшего образования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 xml:space="preserve"> «Московская государственная академия физической культуры»</w:t>
      </w: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Кафедра адаптивной физической культуры и спортивной медицины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УТВЕРЖДЕНО</w:t>
      </w: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решением Учебно-методической комиссии     </w:t>
      </w: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   протокол № 5/24 от «17» июня 2024г.</w:t>
      </w: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Председатель УМК, </w:t>
      </w: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 </w:t>
      </w:r>
      <w:r>
        <w:rPr>
          <w:rFonts w:ascii="Times New Roman" w:eastAsia="Times New Roman" w:cs="Times New Roman"/>
          <w:lang w:eastAsia="ru-RU"/>
        </w:rPr>
        <w:t>п</w:t>
      </w:r>
      <w:r w:rsidRPr="00507311">
        <w:rPr>
          <w:rFonts w:ascii="Times New Roman" w:eastAsia="Times New Roman" w:cs="Times New Roman"/>
          <w:lang w:eastAsia="ru-RU"/>
        </w:rPr>
        <w:t>роректор по учебной работе</w:t>
      </w: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___________________А.П. Морозов</w:t>
      </w: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«17» июня 2024 г.</w:t>
      </w:r>
    </w:p>
    <w:p w:rsidR="004E7DFA" w:rsidRPr="004E7DFA" w:rsidRDefault="004E7DFA" w:rsidP="004E7DFA">
      <w:pPr>
        <w:jc w:val="right"/>
        <w:rPr>
          <w:rFonts w:ascii="Times New Roman" w:cs="Times New Roman"/>
        </w:rPr>
      </w:pPr>
    </w:p>
    <w:p w:rsidR="004E7DFA" w:rsidRPr="004E7DFA" w:rsidRDefault="004E7DFA" w:rsidP="004E7DFA">
      <w:pPr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  <w:bCs/>
        </w:rPr>
      </w:pPr>
      <w:r w:rsidRPr="004E7DFA">
        <w:rPr>
          <w:rFonts w:ascii="Times New Roman" w:cs="Times New Roman"/>
          <w:b/>
          <w:bCs/>
        </w:rPr>
        <w:t xml:space="preserve">Фонд оценочных средств </w:t>
      </w:r>
      <w:r w:rsidRPr="004E7DFA">
        <w:rPr>
          <w:rFonts w:ascii="Times New Roman" w:cs="Times New Roman"/>
          <w:b/>
        </w:rPr>
        <w:t xml:space="preserve">по дисциплине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«</w:t>
      </w:r>
      <w:r w:rsidR="0031002F">
        <w:rPr>
          <w:rFonts w:ascii="Times New Roman" w:cs="Times New Roman"/>
        </w:rPr>
        <w:t>Адаптация к физическим нагрузкам лиц с отклонениями в состоянии здоровья</w:t>
      </w:r>
      <w:r w:rsidRPr="004E7DFA">
        <w:rPr>
          <w:rFonts w:ascii="Times New Roman" w:cs="Times New Roman"/>
        </w:rPr>
        <w:t>»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pBdr>
          <w:bottom w:val="single" w:sz="12" w:space="1" w:color="auto"/>
        </w:pBd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49.03.02 Физическая культура для лиц с отклонениями в состоянии здоровья (адаптивная физическая культура)</w:t>
      </w:r>
    </w:p>
    <w:p w:rsidR="00D963DA" w:rsidRDefault="00D963DA" w:rsidP="00D963DA">
      <w:pPr>
        <w:widowControl w:val="0"/>
        <w:jc w:val="center"/>
        <w:rPr>
          <w:rFonts w:ascii="Times New Roman" w:cs="Times New Roman"/>
          <w:b/>
          <w:i/>
        </w:rPr>
      </w:pPr>
    </w:p>
    <w:p w:rsidR="00D963DA" w:rsidRPr="00D963DA" w:rsidRDefault="00D963DA" w:rsidP="00D963DA">
      <w:pPr>
        <w:widowControl w:val="0"/>
        <w:jc w:val="center"/>
        <w:rPr>
          <w:rFonts w:ascii="Times New Roman" w:cs="Times New Roman"/>
          <w:b/>
        </w:rPr>
      </w:pPr>
      <w:r w:rsidRPr="00D963DA">
        <w:rPr>
          <w:rFonts w:ascii="Times New Roman" w:cs="Times New Roman"/>
          <w:b/>
        </w:rPr>
        <w:t>ОПОП «Лечебная физическая культура»</w:t>
      </w:r>
    </w:p>
    <w:p w:rsidR="006D4EF7" w:rsidRDefault="006D4EF7" w:rsidP="004E7DFA">
      <w:pPr>
        <w:jc w:val="center"/>
        <w:rPr>
          <w:rFonts w:ascii="Times New Roman" w:cs="Times New Roman"/>
          <w:b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  <w:r w:rsidRPr="004E7DFA">
        <w:rPr>
          <w:rFonts w:ascii="Times New Roman" w:cs="Times New Roman"/>
          <w:b/>
        </w:rPr>
        <w:t xml:space="preserve">Форма обучения 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r w:rsidRPr="004E7DFA">
        <w:rPr>
          <w:rFonts w:ascii="Times New Roman" w:cs="Times New Roman"/>
        </w:rPr>
        <w:t>очная/заочная</w:t>
      </w:r>
    </w:p>
    <w:p w:rsidR="004E7DFA" w:rsidRPr="004E7DFA" w:rsidRDefault="004E7DFA" w:rsidP="004E7DFA">
      <w:pPr>
        <w:jc w:val="center"/>
        <w:rPr>
          <w:rFonts w:ascii="Times New Roman" w:cs="Times New Roman"/>
          <w:b/>
        </w:rPr>
      </w:pPr>
    </w:p>
    <w:p w:rsidR="004E7DFA" w:rsidRDefault="004E7DFA" w:rsidP="004E7DFA">
      <w:pPr>
        <w:jc w:val="right"/>
        <w:rPr>
          <w:rFonts w:ascii="Times New Roman" w:cs="Times New Roman"/>
        </w:rPr>
      </w:pPr>
    </w:p>
    <w:p w:rsidR="00232451" w:rsidRPr="004E7DFA" w:rsidRDefault="00232451" w:rsidP="004E7DFA">
      <w:pPr>
        <w:jc w:val="right"/>
        <w:rPr>
          <w:rFonts w:ascii="Times New Roman" w:cs="Times New Roman"/>
        </w:rPr>
      </w:pP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Рассмотрено и одобрено на заседании кафедры</w:t>
      </w:r>
    </w:p>
    <w:p w:rsidR="005E4FD8" w:rsidRPr="00507311" w:rsidRDefault="005E4FD8" w:rsidP="005E4FD8">
      <w:pPr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 xml:space="preserve">(протокол № 16 от «21» мая 2024 г.) </w:t>
      </w:r>
    </w:p>
    <w:p w:rsidR="005E4FD8" w:rsidRPr="00507311" w:rsidRDefault="005E4FD8" w:rsidP="005E4FD8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Зав. кафедрой, к</w:t>
      </w:r>
      <w:r>
        <w:rPr>
          <w:rFonts w:ascii="Times New Roman" w:eastAsia="Times New Roman" w:cs="Times New Roman"/>
          <w:lang w:eastAsia="ru-RU"/>
        </w:rPr>
        <w:t>анд</w:t>
      </w:r>
      <w:r w:rsidRPr="00507311">
        <w:rPr>
          <w:rFonts w:ascii="Times New Roman" w:eastAsia="Times New Roman" w:cs="Times New Roman"/>
          <w:lang w:eastAsia="ru-RU"/>
        </w:rPr>
        <w:t>.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07311">
        <w:rPr>
          <w:rFonts w:ascii="Times New Roman" w:eastAsia="Times New Roman" w:cs="Times New Roman"/>
          <w:lang w:eastAsia="ru-RU"/>
        </w:rPr>
        <w:t>б</w:t>
      </w:r>
      <w:r>
        <w:rPr>
          <w:rFonts w:ascii="Times New Roman" w:eastAsia="Times New Roman" w:cs="Times New Roman"/>
          <w:lang w:eastAsia="ru-RU"/>
        </w:rPr>
        <w:t>иол</w:t>
      </w:r>
      <w:r w:rsidRPr="00507311">
        <w:rPr>
          <w:rFonts w:ascii="Times New Roman" w:eastAsia="Times New Roman" w:cs="Times New Roman"/>
          <w:lang w:eastAsia="ru-RU"/>
        </w:rPr>
        <w:t>.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07311">
        <w:rPr>
          <w:rFonts w:ascii="Times New Roman" w:eastAsia="Times New Roman" w:cs="Times New Roman"/>
          <w:lang w:eastAsia="ru-RU"/>
        </w:rPr>
        <w:t>н</w:t>
      </w:r>
      <w:r>
        <w:rPr>
          <w:rFonts w:ascii="Times New Roman" w:eastAsia="Times New Roman" w:cs="Times New Roman"/>
          <w:lang w:eastAsia="ru-RU"/>
        </w:rPr>
        <w:t>аук</w:t>
      </w:r>
      <w:r w:rsidRPr="00507311">
        <w:rPr>
          <w:rFonts w:ascii="Times New Roman" w:eastAsia="Times New Roman" w:cs="Times New Roman"/>
          <w:lang w:eastAsia="ru-RU"/>
        </w:rPr>
        <w:t>, доцент</w:t>
      </w:r>
    </w:p>
    <w:p w:rsidR="005E4FD8" w:rsidRPr="00507311" w:rsidRDefault="005E4FD8" w:rsidP="005E4FD8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____________И.В. Осадченко</w:t>
      </w:r>
    </w:p>
    <w:p w:rsidR="005E4FD8" w:rsidRPr="00507311" w:rsidRDefault="005E4FD8" w:rsidP="005E4FD8">
      <w:pPr>
        <w:tabs>
          <w:tab w:val="left" w:pos="5245"/>
          <w:tab w:val="left" w:pos="5529"/>
        </w:tabs>
        <w:jc w:val="right"/>
        <w:rPr>
          <w:rFonts w:ascii="Times New Roman" w:eastAsia="Times New Roman" w:cs="Times New Roman"/>
          <w:lang w:eastAsia="ru-RU"/>
        </w:rPr>
      </w:pPr>
      <w:r w:rsidRPr="00507311">
        <w:rPr>
          <w:rFonts w:ascii="Times New Roman" w:eastAsia="Times New Roman" w:cs="Times New Roman"/>
          <w:lang w:eastAsia="ru-RU"/>
        </w:rPr>
        <w:t>«21» мая 2024 г.</w:t>
      </w:r>
    </w:p>
    <w:p w:rsidR="004E7DFA" w:rsidRPr="004E7DFA" w:rsidRDefault="004E7DF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614A7A" w:rsidRDefault="00614A7A" w:rsidP="004E7DFA">
      <w:pPr>
        <w:jc w:val="center"/>
        <w:rPr>
          <w:rFonts w:ascii="Times New Roman" w:cs="Times New Roman"/>
        </w:rPr>
      </w:pPr>
    </w:p>
    <w:p w:rsidR="00232451" w:rsidRDefault="00232451" w:rsidP="004E7DFA">
      <w:pPr>
        <w:jc w:val="center"/>
        <w:rPr>
          <w:rFonts w:ascii="Times New Roman" w:cs="Times New Roman"/>
        </w:rPr>
      </w:pPr>
    </w:p>
    <w:p w:rsidR="00232451" w:rsidRDefault="00232451" w:rsidP="004E7DFA">
      <w:pPr>
        <w:jc w:val="center"/>
        <w:rPr>
          <w:rFonts w:ascii="Times New Roman" w:cs="Times New Roman"/>
        </w:rPr>
      </w:pPr>
    </w:p>
    <w:p w:rsidR="00232451" w:rsidRDefault="00232451" w:rsidP="004E7DFA">
      <w:pPr>
        <w:jc w:val="center"/>
        <w:rPr>
          <w:rFonts w:ascii="Times New Roman" w:cs="Times New Roman"/>
        </w:rPr>
      </w:pPr>
    </w:p>
    <w:p w:rsidR="004E7DFA" w:rsidRPr="004E7DFA" w:rsidRDefault="004E7DFA" w:rsidP="004E7DFA">
      <w:pPr>
        <w:jc w:val="center"/>
        <w:rPr>
          <w:rFonts w:ascii="Times New Roman" w:cs="Times New Roman"/>
        </w:rPr>
      </w:pPr>
      <w:proofErr w:type="spellStart"/>
      <w:r w:rsidRPr="004E7DFA">
        <w:rPr>
          <w:rFonts w:ascii="Times New Roman" w:cs="Times New Roman"/>
        </w:rPr>
        <w:t>Малаховка</w:t>
      </w:r>
      <w:proofErr w:type="spellEnd"/>
      <w:r w:rsidRPr="004E7DFA">
        <w:rPr>
          <w:rFonts w:ascii="Times New Roman" w:cs="Times New Roman"/>
        </w:rPr>
        <w:t>, 202</w:t>
      </w:r>
      <w:r w:rsidR="00D57BC1">
        <w:rPr>
          <w:rFonts w:ascii="Times New Roman" w:cs="Times New Roman"/>
        </w:rPr>
        <w:t>4</w:t>
      </w:r>
      <w:bookmarkStart w:id="0" w:name="_GoBack"/>
      <w:bookmarkEnd w:id="0"/>
      <w:r w:rsidRPr="004E7DFA">
        <w:rPr>
          <w:rFonts w:ascii="Times New Roman" w:cs="Times New Roman"/>
        </w:rPr>
        <w:t xml:space="preserve"> год</w:t>
      </w:r>
    </w:p>
    <w:p w:rsidR="006D4EF7" w:rsidRDefault="006D4EF7" w:rsidP="004E7DFA">
      <w:pPr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br w:type="page"/>
      </w:r>
    </w:p>
    <w:p w:rsidR="004E7DFA" w:rsidRDefault="004E7DFA" w:rsidP="004E7DFA">
      <w:pPr>
        <w:rPr>
          <w:rFonts w:ascii="Times New Roman" w:cs="Times New Roman"/>
          <w:b/>
        </w:rPr>
      </w:pPr>
    </w:p>
    <w:p w:rsidR="006D4EF7" w:rsidRDefault="006D4EF7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  <w:r w:rsidRPr="00FC2BC6">
        <w:rPr>
          <w:rFonts w:ascii="Times New Roman" w:eastAsia="Times New Roman" w:cs="Times New Roman"/>
          <w:b/>
          <w:caps/>
          <w:spacing w:val="-1"/>
          <w:lang w:eastAsia="ru-RU"/>
        </w:rPr>
        <w:t xml:space="preserve">ПАСПОРТ ФОНДА ОЦЕНОЧНЫХ СРЕДСТВ ПО ДИСЦИПЛИНе </w:t>
      </w:r>
    </w:p>
    <w:p w:rsidR="00D56776" w:rsidRDefault="00D56776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p w:rsidR="006D4EF7" w:rsidRPr="00FC2BC6" w:rsidRDefault="006D4EF7" w:rsidP="006D4EF7">
      <w:pPr>
        <w:jc w:val="center"/>
        <w:rPr>
          <w:rFonts w:ascii="Times New Roman" w:eastAsia="Times New Roman" w:cs="Times New Roman"/>
          <w:b/>
          <w:caps/>
          <w:spacing w:val="-1"/>
          <w:lang w:eastAsia="ru-RU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968"/>
        <w:gridCol w:w="2836"/>
        <w:gridCol w:w="1637"/>
      </w:tblGrid>
      <w:tr w:rsidR="006D4EF7" w:rsidRPr="00FC2BC6" w:rsidTr="006D4EF7">
        <w:trPr>
          <w:jc w:val="center"/>
        </w:trPr>
        <w:tc>
          <w:tcPr>
            <w:tcW w:w="1838" w:type="dxa"/>
          </w:tcPr>
          <w:p w:rsidR="006D4EF7" w:rsidRPr="00FC2BC6" w:rsidRDefault="006D4EF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Формируемые компетенции</w:t>
            </w:r>
          </w:p>
        </w:tc>
        <w:tc>
          <w:tcPr>
            <w:tcW w:w="3968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Трудовые функции</w:t>
            </w:r>
          </w:p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i/>
                <w:spacing w:val="-1"/>
                <w:lang w:eastAsia="ru-RU"/>
              </w:rPr>
            </w:pPr>
          </w:p>
        </w:tc>
        <w:tc>
          <w:tcPr>
            <w:tcW w:w="2836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proofErr w:type="spellStart"/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ЗУНы</w:t>
            </w:r>
            <w:proofErr w:type="spellEnd"/>
          </w:p>
        </w:tc>
        <w:tc>
          <w:tcPr>
            <w:tcW w:w="1637" w:type="dxa"/>
          </w:tcPr>
          <w:p w:rsidR="006D4EF7" w:rsidRPr="00FC2BC6" w:rsidRDefault="006D4EF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spacing w:val="-1"/>
                <w:lang w:eastAsia="ru-RU"/>
              </w:rPr>
              <w:t>Индикаторы достижения</w:t>
            </w:r>
          </w:p>
          <w:p w:rsidR="006D4EF7" w:rsidRPr="00FC2BC6" w:rsidRDefault="006D4EF7" w:rsidP="006D4EF7">
            <w:pPr>
              <w:jc w:val="center"/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</w:pPr>
            <w:r w:rsidRPr="00FC2BC6">
              <w:rPr>
                <w:rFonts w:ascii="Times New Roman" w:eastAsia="Times New Roman" w:cs="Times New Roman"/>
                <w:b/>
                <w:i/>
                <w:spacing w:val="-1"/>
                <w:lang w:eastAsia="ru-RU"/>
              </w:rPr>
              <w:t>(проверяемые действия)</w:t>
            </w:r>
          </w:p>
        </w:tc>
      </w:tr>
      <w:tr w:rsidR="00743957" w:rsidRPr="00FC2BC6" w:rsidTr="006D4EF7">
        <w:trPr>
          <w:jc w:val="center"/>
        </w:trPr>
        <w:tc>
          <w:tcPr>
            <w:tcW w:w="1838" w:type="dxa"/>
            <w:vMerge w:val="restart"/>
          </w:tcPr>
          <w:p w:rsidR="00D56776" w:rsidRDefault="00D56776" w:rsidP="00A02E6E">
            <w:pPr>
              <w:jc w:val="both"/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  <w:r w:rsidRPr="00D56776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ПК-2</w:t>
            </w:r>
            <w: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.</w:t>
            </w:r>
          </w:p>
          <w:p w:rsidR="00743957" w:rsidRPr="00D56776" w:rsidRDefault="00D56776" w:rsidP="00A02E6E">
            <w:pPr>
              <w:jc w:val="both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56776">
              <w:rPr>
                <w:rFonts w:ascii="Times New Roman" w:eastAsia="Calibri" w:cs="Times New Roman"/>
                <w:bCs/>
                <w:spacing w:val="-1"/>
                <w:lang w:eastAsia="ru-RU"/>
              </w:rPr>
              <w:t>Способен развивать физические качества и функциональные возможности спортсменов-инвалидов на различных этапах спортивной подготовки в адаптивном спорте</w:t>
            </w:r>
          </w:p>
        </w:tc>
        <w:tc>
          <w:tcPr>
            <w:tcW w:w="3968" w:type="dxa"/>
          </w:tcPr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743957" w:rsidRDefault="0074395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743957" w:rsidRPr="0002035C" w:rsidRDefault="00743957" w:rsidP="006D4EF7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743957" w:rsidRDefault="00743957" w:rsidP="006D4EF7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33033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743957" w:rsidRPr="0002035C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743957" w:rsidRPr="0002035C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02035C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02035C">
              <w:rPr>
                <w:rFonts w:ascii="Times New Roman" w:eastAsia="Times New Roman" w:cs="Times New Roman"/>
                <w:spacing w:val="-1"/>
                <w:lang w:eastAsia="ru-RU"/>
              </w:rPr>
              <w:t>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мастерства, высшего спортивного мастерства</w:t>
            </w:r>
          </w:p>
          <w:p w:rsidR="006A6118" w:rsidRPr="0002035C" w:rsidRDefault="006A6118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2836" w:type="dxa"/>
            <w:vMerge w:val="restart"/>
          </w:tcPr>
          <w:p w:rsidR="00743957" w:rsidRPr="00D12BAF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Знает: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механизмы и закономерности 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даптации к физическим нагрузкам;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морфофункциональные, социально-психологические особенности лиц с отклонениями в состоянии здоровья и инвалидов различных нозологических форм, возрастных и гендерных групп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закономерности развития физических качеств и формирования двигательных умений у лиц с ограниченными возможностями здоровья;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характеристики функциональных состояний организма, возникающих в процессе мышечной деятельности у лиц с отклонениями в состоянии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механизмы формирования адаптационных сдвигов в организме при выполнении физической нагрузи</w:t>
            </w:r>
          </w:p>
          <w:p w:rsidR="006A6118" w:rsidRPr="00D12BAF" w:rsidRDefault="00743957" w:rsidP="006D4EF7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формулировать задачи, подбирать соответствующие средства и методы их решения, регулировать психофизическую нагрузку в процессе занятий;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проводить контроль за состоянием здоровья и адекватностью нагрузки функциональным возможностям лиц с откл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онениями в состоянии здоровья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во время занятия адаптивной физической культурой;</w:t>
            </w:r>
          </w:p>
          <w:p w:rsidR="00743957" w:rsidRPr="00214D2A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обрабатывать, проводить анализ и интерпретировать полученные данные, отражающие процесс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Default="00743957" w:rsidP="00214D2A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качественно и количественно определять функциональное состояние при спортивной деятельности</w:t>
            </w:r>
          </w:p>
          <w:p w:rsidR="00743957" w:rsidRPr="00D12BAF" w:rsidRDefault="00743957" w:rsidP="00D12BAF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и приемами проведения комплексов физических упражнений для лиц с отклонениями в состоянии здоровья с целью восстановления у них нарушенных или временно утраченных функций, развития оставшихся функций, предупреждения прогрессирования основного заболевания;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средствами, методами, приемами для осуществления когнитивного и моторного обучения,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воспитания и развития лиц с ограниченными возможностями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; </w:t>
            </w:r>
          </w:p>
          <w:p w:rsidR="00743957" w:rsidRPr="00A02E6E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организации и проведения занятий с использованием методов исследования успешности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743957" w:rsidRPr="00FC2BC6" w:rsidRDefault="00743957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актуальными средствами коррекции процессов адаптации и ускорения процессов восстановления после выполнения физической нагрузки</w:t>
            </w:r>
          </w:p>
        </w:tc>
        <w:tc>
          <w:tcPr>
            <w:tcW w:w="1637" w:type="dxa"/>
            <w:vMerge w:val="restart"/>
          </w:tcPr>
          <w:p w:rsidR="00743957" w:rsidRPr="00FC2BC6" w:rsidRDefault="00743957" w:rsidP="0050599F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lastRenderedPageBreak/>
              <w:t xml:space="preserve">Способен </w:t>
            </w:r>
            <w:r w:rsidR="00F001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контролировать </w:t>
            </w:r>
            <w:r w:rsidR="00B84631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адаптацию к </w:t>
            </w:r>
            <w:proofErr w:type="spellStart"/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>физическимннагрузкам</w:t>
            </w:r>
            <w:proofErr w:type="spellEnd"/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 лиц с </w:t>
            </w:r>
            <w:proofErr w:type="spellStart"/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>отелонениями</w:t>
            </w:r>
            <w:proofErr w:type="spellEnd"/>
            <w:r w:rsidR="00D702F3" w:rsidRPr="00D702F3">
              <w:rPr>
                <w:rFonts w:ascii="Times New Roman" w:eastAsia="Times New Roman" w:cs="Times New Roman"/>
                <w:color w:val="auto"/>
                <w:spacing w:val="-1"/>
                <w:lang w:eastAsia="ru-RU"/>
              </w:rPr>
              <w:t xml:space="preserve"> в состоянии здоровья</w:t>
            </w:r>
          </w:p>
        </w:tc>
      </w:tr>
      <w:tr w:rsidR="00743957" w:rsidRPr="00A02E6E" w:rsidTr="00DC2F74">
        <w:trPr>
          <w:trHeight w:val="3402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</w:t>
            </w:r>
            <w:r w:rsidR="006A6118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3</w:t>
            </w: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.6</w:t>
            </w:r>
          </w:p>
          <w:p w:rsidR="00EB0E92" w:rsidRDefault="00EB0E92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мониторинга и анализа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743957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743957" w:rsidRPr="00554EB7" w:rsidRDefault="00743957" w:rsidP="0002035C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554EB7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743957" w:rsidRPr="00FC2BC6" w:rsidRDefault="00743957" w:rsidP="0002035C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554EB7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B37C3D">
        <w:trPr>
          <w:trHeight w:val="1935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01.001 П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113D3B">
              <w:rPr>
                <w:rFonts w:ascii="Times New Roman" w:eastAsia="Times New Roman" w:cs="Times New Roman"/>
                <w:spacing w:val="-1"/>
                <w:lang w:eastAsia="ru-RU"/>
              </w:rPr>
              <w:t>Общепедагогическая функция. Обучение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Развивающая деятельность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начального общего образования</w:t>
            </w:r>
          </w:p>
          <w:p w:rsidR="00743957" w:rsidRPr="00857DB1" w:rsidRDefault="00743957" w:rsidP="00DC2F7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В/03.6</w:t>
            </w:r>
          </w:p>
          <w:p w:rsidR="00743957" w:rsidRPr="00554EB7" w:rsidRDefault="00743957" w:rsidP="00DC2F74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743957">
        <w:trPr>
          <w:trHeight w:val="1515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Pr="00857DB1" w:rsidRDefault="00743957" w:rsidP="00B37C3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</w:t>
            </w: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3</w:t>
            </w:r>
            <w:r w:rsidRPr="00857DB1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 xml:space="preserve"> П</w:t>
            </w: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ДО</w:t>
            </w:r>
          </w:p>
          <w:p w:rsidR="00743957" w:rsidRPr="00857DB1" w:rsidRDefault="00743957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743957" w:rsidRDefault="00743957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743957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743957" w:rsidRDefault="00743957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А/04</w:t>
            </w:r>
            <w:r w:rsidRPr="00857DB1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.6</w:t>
            </w:r>
          </w:p>
          <w:p w:rsidR="00743957" w:rsidRPr="00743957" w:rsidRDefault="00743957" w:rsidP="00DC2F7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743957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Педагогический контроль и оценка освоения дополнительной общеобразовательной программы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743957" w:rsidRPr="00A02E6E" w:rsidTr="00E56529">
        <w:trPr>
          <w:trHeight w:val="907"/>
          <w:jc w:val="center"/>
        </w:trPr>
        <w:tc>
          <w:tcPr>
            <w:tcW w:w="1838" w:type="dxa"/>
            <w:vMerge/>
          </w:tcPr>
          <w:p w:rsidR="00743957" w:rsidRPr="00FC2BC6" w:rsidRDefault="00743957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743957" w:rsidRDefault="00743957" w:rsidP="00B37C3D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03.007 СР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</w:t>
            </w:r>
          </w:p>
          <w:p w:rsid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несовершеннолетних лиц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А/02.6</w:t>
            </w:r>
          </w:p>
          <w:p w:rsid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лиц трудоспособного возраста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56529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E56529" w:rsidRPr="00E56529" w:rsidRDefault="00E56529" w:rsidP="00B37C3D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E56529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лиц пенсионного возраста</w:t>
            </w:r>
          </w:p>
        </w:tc>
        <w:tc>
          <w:tcPr>
            <w:tcW w:w="2836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743957" w:rsidRPr="00FC2BC6" w:rsidRDefault="00743957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EB0E92" w:rsidRPr="00A02E6E" w:rsidTr="00F6310E">
        <w:trPr>
          <w:trHeight w:val="1984"/>
          <w:jc w:val="center"/>
        </w:trPr>
        <w:tc>
          <w:tcPr>
            <w:tcW w:w="1838" w:type="dxa"/>
            <w:vMerge w:val="restart"/>
          </w:tcPr>
          <w:p w:rsidR="00EB0E92" w:rsidRPr="00FC2BC6" w:rsidRDefault="00D56776" w:rsidP="00B00837">
            <w:pPr>
              <w:ind w:right="19"/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D56776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ПК-3</w:t>
            </w:r>
            <w: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>.</w:t>
            </w:r>
            <w:r w:rsidRPr="00D56776"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  <w:t xml:space="preserve"> </w:t>
            </w:r>
            <w:r w:rsidRPr="00D56776">
              <w:rPr>
                <w:rFonts w:ascii="Times New Roman" w:eastAsia="Calibri" w:cs="Times New Roman"/>
                <w:bCs/>
                <w:spacing w:val="-1"/>
                <w:lang w:eastAsia="ru-RU"/>
              </w:rPr>
              <w:t>Способен проводить занятия по общей физической и специальной подготовке лиц с ограниченными возможностями здоровья, включая инвалидов с целью компенсации нарушенных функций</w:t>
            </w:r>
          </w:p>
        </w:tc>
        <w:tc>
          <w:tcPr>
            <w:tcW w:w="3968" w:type="dxa"/>
          </w:tcPr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05.002 ТАФК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спортивной подготовки занимающихся в группах тренировочного этапа (этапа спортивной специализации) по виду адаптивного спорта (группе спортивных дисциплин)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С/03.6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Повышение уровня общей и специальной физической, технической, тактической подготовки занимающихся в соответствии с программой тренировочного этапа по виду адаптивного спорта (группе спортивных дисциплин)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D/02.6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>Планирование и контроль результатов тренировочного процесса занимающихся на этапе совершенствования спортивного мастерства, этапе высшего спортивного мастерства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D/03.6</w:t>
            </w:r>
          </w:p>
          <w:p w:rsidR="00EB0E92" w:rsidRPr="00F6310E" w:rsidRDefault="00EB0E92" w:rsidP="00EB0E92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</w:t>
            </w:r>
            <w:r w:rsidRPr="00EB0E92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мастерства,</w:t>
            </w:r>
            <w:r w:rsidR="00F6310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высшего спортивного мастерства</w:t>
            </w:r>
          </w:p>
        </w:tc>
        <w:tc>
          <w:tcPr>
            <w:tcW w:w="2836" w:type="dxa"/>
            <w:vMerge w:val="restart"/>
          </w:tcPr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lastRenderedPageBreak/>
              <w:t>Знает: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механизмы и закономерности а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даптации к физическим нагрузкам;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морфофункциональные, социально-психологические особенности лиц с отклонениями в состоянии здоровья и инвалидов различных нозологических форм, возрастных и гендерных групп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закономерности развития физических качеств и формирования двигательных умений у лиц с ограниченными возможностями здоровья;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характеристики функциональных состояний организма, возникающих в процессе мышечной деятельности у лиц с отклонениями в состоянии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EB0E92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 xml:space="preserve">механизмы формирования адаптационных сдвигов в организме при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выполнении физической нагрузи</w:t>
            </w:r>
          </w:p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Умеет: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формулировать задачи, подбирать соответствующие средства и методы их решения, регулировать психофизическую нагрузку в процессе занятий;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проводить контроль за состоянием здоровья и адекватностью нагрузки функциональным возможностям лиц с откл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онениями в состоянии здоровья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во время занятия адаптивной физической культурой;</w:t>
            </w:r>
          </w:p>
          <w:p w:rsidR="00EB0E92" w:rsidRPr="00214D2A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обрабатывать, проводить анализ и интерпретировать полученные данные, отражающие процесс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EB0E92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214D2A">
              <w:rPr>
                <w:rFonts w:ascii="Times New Roman" w:eastAsia="Times New Roman" w:cs="Times New Roman"/>
                <w:spacing w:val="-1"/>
                <w:lang w:eastAsia="ru-RU"/>
              </w:rPr>
              <w:t>качественно и количественно определять функциональное состояние при спортивной деятельности</w:t>
            </w:r>
          </w:p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D12BAF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Имеет опыт:</w:t>
            </w:r>
          </w:p>
          <w:p w:rsidR="00EB0E92" w:rsidRPr="00A02E6E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и приемами проведения комплексов физических упражнений для лиц с отклонениями в состоянии здоровья с целью восстановления у них нарушенных или временно утраченных функций, развития оставшихся функций, предупреждения прогрессирования основного заболевания;</w:t>
            </w:r>
          </w:p>
          <w:p w:rsidR="00EB0E92" w:rsidRPr="00A02E6E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средствами, методами, приемами для осуществления когнитивного и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>моторного обучения, воспитания и развития лиц с ограниченными возможностями здоровья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; </w:t>
            </w:r>
          </w:p>
          <w:p w:rsidR="00EB0E92" w:rsidRPr="00A02E6E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методами организации и проведения занятий с использованием методов исследования успешности адаптации к выполнению физической нагрузки</w:t>
            </w:r>
            <w:r>
              <w:rPr>
                <w:rFonts w:ascii="Times New Roman" w:eastAsia="Times New Roman" w:cs="Times New Roman"/>
                <w:spacing w:val="-1"/>
                <w:lang w:eastAsia="ru-RU"/>
              </w:rPr>
              <w:t>;</w:t>
            </w:r>
          </w:p>
          <w:p w:rsidR="00EB0E92" w:rsidRPr="00FC2BC6" w:rsidRDefault="00EB0E92" w:rsidP="00A02E6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t xml:space="preserve">- </w:t>
            </w:r>
            <w:r w:rsidRPr="00A02E6E">
              <w:rPr>
                <w:rFonts w:ascii="Times New Roman" w:eastAsia="Times New Roman" w:cs="Times New Roman"/>
                <w:spacing w:val="-1"/>
                <w:lang w:eastAsia="ru-RU"/>
              </w:rPr>
              <w:t>актуальными средствами коррекции процессов адаптации и ускорения процессов восстановления после выполнения физической нагрузки</w:t>
            </w:r>
          </w:p>
        </w:tc>
        <w:tc>
          <w:tcPr>
            <w:tcW w:w="1637" w:type="dxa"/>
            <w:vMerge w:val="restart"/>
          </w:tcPr>
          <w:p w:rsidR="00EB0E92" w:rsidRPr="00FC2BC6" w:rsidRDefault="00B84631" w:rsidP="00D702F3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  <w:r>
              <w:rPr>
                <w:rFonts w:ascii="Times New Roman" w:eastAsia="Times New Roman" w:cs="Times New Roman"/>
                <w:spacing w:val="-1"/>
                <w:lang w:eastAsia="ru-RU"/>
              </w:rPr>
              <w:lastRenderedPageBreak/>
              <w:t xml:space="preserve">Способен </w:t>
            </w:r>
            <w:r w:rsidR="00D702F3" w:rsidRPr="00A02E6E">
              <w:rPr>
                <w:rFonts w:ascii="Times New Roman" w:eastAsia="Times New Roman" w:cs="Times New Roman"/>
                <w:spacing w:val="-1"/>
                <w:lang w:eastAsia="ru-RU"/>
              </w:rPr>
              <w:t>пров</w:t>
            </w:r>
            <w:r w:rsidR="00D702F3">
              <w:rPr>
                <w:rFonts w:ascii="Times New Roman" w:eastAsia="Times New Roman" w:cs="Times New Roman"/>
                <w:spacing w:val="-1"/>
                <w:lang w:eastAsia="ru-RU"/>
              </w:rPr>
              <w:t>одить</w:t>
            </w:r>
            <w:r w:rsidR="00D702F3"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комплекс</w:t>
            </w:r>
            <w:r w:rsidR="00D702F3">
              <w:rPr>
                <w:rFonts w:ascii="Times New Roman" w:eastAsia="Times New Roman" w:cs="Times New Roman"/>
                <w:spacing w:val="-1"/>
                <w:lang w:eastAsia="ru-RU"/>
              </w:rPr>
              <w:t>ы</w:t>
            </w:r>
            <w:r w:rsidR="00D702F3" w:rsidRPr="00A02E6E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физических упражнений для лиц с отклонениями в состоянии здоровья</w:t>
            </w:r>
          </w:p>
        </w:tc>
      </w:tr>
      <w:tr w:rsidR="00EB0E92" w:rsidRPr="00A02E6E" w:rsidTr="00F6310E">
        <w:trPr>
          <w:trHeight w:val="4309"/>
          <w:jc w:val="center"/>
        </w:trPr>
        <w:tc>
          <w:tcPr>
            <w:tcW w:w="1838" w:type="dxa"/>
            <w:vMerge/>
          </w:tcPr>
          <w:p w:rsidR="00EB0E92" w:rsidRPr="00810728" w:rsidRDefault="00EB0E92" w:rsidP="00E56529">
            <w:pP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F6310E" w:rsidRPr="00EB0E92" w:rsidRDefault="00F6310E" w:rsidP="00F6310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05.004 ИМАФК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В/03.6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мониторинга и анализа спортивной подготовки инвалидов, лиц с ограниченными возможностями здоровья по виду или спортивной дисциплине адаптивного спорта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В/04.6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Управление процессами методического обеспечения реабилитационной (восстановительной) деятельности с помощью средств физической культуры, спортивной подготовки инвалидов, лиц с ограниченными возможностями здоровья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С/01.6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Проведение занятий по адаптивной физической культуре, лечебной физической культуре и общей физической подготовке со спортсменами спортивной сборной команды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С/02.6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Сопровождение спортсменов спортивной сборной команды во время специального тренировочного и соревновательного процессов</w:t>
            </w:r>
          </w:p>
          <w:p w:rsidR="00EB0E92" w:rsidRPr="00EB0E92" w:rsidRDefault="00EB0E92" w:rsidP="00F6310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2836" w:type="dxa"/>
            <w:vMerge/>
          </w:tcPr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EB0E92" w:rsidRPr="00FC2BC6" w:rsidRDefault="00EB0E92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EB0E92" w:rsidRPr="00A02E6E" w:rsidTr="00F6310E">
        <w:trPr>
          <w:trHeight w:val="1020"/>
          <w:jc w:val="center"/>
        </w:trPr>
        <w:tc>
          <w:tcPr>
            <w:tcW w:w="1838" w:type="dxa"/>
            <w:vMerge/>
          </w:tcPr>
          <w:p w:rsidR="00EB0E92" w:rsidRPr="00810728" w:rsidRDefault="00EB0E92" w:rsidP="00E56529">
            <w:pP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F6310E" w:rsidRPr="00EB0E92" w:rsidRDefault="00F6310E" w:rsidP="00F6310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01.001 П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Общепедагогическая функция. Обучение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Развивающая деятельность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В/02.6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начального общего образования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В/03.6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Педагогическая деятельность по реализации программ основного и среднего общего образования</w:t>
            </w:r>
          </w:p>
          <w:p w:rsidR="00EB0E92" w:rsidRPr="00EB0E92" w:rsidRDefault="00EB0E92" w:rsidP="00EB0E92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2836" w:type="dxa"/>
            <w:vMerge/>
          </w:tcPr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EB0E92" w:rsidRPr="00FC2BC6" w:rsidRDefault="00EB0E92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EB0E92" w:rsidRPr="00A02E6E" w:rsidTr="00460314">
        <w:trPr>
          <w:trHeight w:val="2948"/>
          <w:jc w:val="center"/>
        </w:trPr>
        <w:tc>
          <w:tcPr>
            <w:tcW w:w="1838" w:type="dxa"/>
            <w:vMerge/>
          </w:tcPr>
          <w:p w:rsidR="00EB0E92" w:rsidRPr="00810728" w:rsidRDefault="00EB0E92" w:rsidP="00E56529">
            <w:pP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F6310E" w:rsidRPr="00EB0E92" w:rsidRDefault="00F6310E" w:rsidP="00F6310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01.003 ПДО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А/01.6.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F6310E">
              <w:rPr>
                <w:rFonts w:ascii="Times New Roman" w:eastAsia="Times New Roman" w:cs="Times New Roman"/>
                <w:spacing w:val="-1"/>
                <w:lang w:eastAsia="ru-RU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  <w:p w:rsidR="00F6310E" w:rsidRPr="00F6310E" w:rsidRDefault="00F6310E" w:rsidP="00F6310E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F6310E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А/04.6</w:t>
            </w:r>
          </w:p>
          <w:p w:rsidR="00EB0E92" w:rsidRPr="00460314" w:rsidRDefault="00F6310E" w:rsidP="00F6310E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>Педагогический контроль и оценка освоения дополнительно</w:t>
            </w:r>
            <w:r w:rsidR="00460314">
              <w:rPr>
                <w:rFonts w:ascii="Times New Roman" w:eastAsia="Times New Roman" w:cs="Times New Roman"/>
                <w:spacing w:val="-1"/>
                <w:lang w:eastAsia="ru-RU"/>
              </w:rPr>
              <w:t>й общеобразовательной программы</w:t>
            </w:r>
          </w:p>
        </w:tc>
        <w:tc>
          <w:tcPr>
            <w:tcW w:w="2836" w:type="dxa"/>
            <w:vMerge/>
          </w:tcPr>
          <w:p w:rsidR="00EB0E92" w:rsidRPr="00D12BAF" w:rsidRDefault="00EB0E92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EB0E92" w:rsidRPr="00FC2BC6" w:rsidRDefault="00EB0E92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  <w:tr w:rsidR="00460314" w:rsidRPr="00A02E6E" w:rsidTr="00460314">
        <w:trPr>
          <w:trHeight w:val="4082"/>
          <w:jc w:val="center"/>
        </w:trPr>
        <w:tc>
          <w:tcPr>
            <w:tcW w:w="1838" w:type="dxa"/>
            <w:vMerge/>
          </w:tcPr>
          <w:p w:rsidR="00460314" w:rsidRPr="00810728" w:rsidRDefault="00460314" w:rsidP="00E56529">
            <w:pPr>
              <w:rPr>
                <w:rFonts w:ascii="Times New Roman" w:eastAsia="Calibri" w:cs="Times New Roman"/>
                <w:b/>
                <w:bCs/>
                <w:spacing w:val="-1"/>
                <w:lang w:eastAsia="ru-RU"/>
              </w:rPr>
            </w:pPr>
          </w:p>
        </w:tc>
        <w:tc>
          <w:tcPr>
            <w:tcW w:w="3968" w:type="dxa"/>
          </w:tcPr>
          <w:p w:rsidR="00460314" w:rsidRPr="00EB0E92" w:rsidRDefault="00460314" w:rsidP="00460314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  <w:r w:rsidRPr="00EB0E92">
              <w:rPr>
                <w:rFonts w:ascii="Times New Roman" w:eastAsia="Times New Roman" w:cs="Times New Roman"/>
                <w:b/>
                <w:spacing w:val="-1"/>
                <w:lang w:eastAsia="ru-RU"/>
              </w:rPr>
              <w:t>ПС 03.007 СР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460314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А/01.6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несовершеннолетних лиц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460314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А/02.6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лиц трудоспособного возраста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</w:pPr>
            <w:r w:rsidRPr="00460314">
              <w:rPr>
                <w:rFonts w:ascii="Times New Roman" w:eastAsia="Times New Roman" w:cs="Times New Roman"/>
                <w:b/>
                <w:spacing w:val="-1"/>
                <w:u w:val="single"/>
                <w:lang w:eastAsia="ru-RU"/>
              </w:rPr>
              <w:t>А/03.6</w:t>
            </w:r>
          </w:p>
          <w:p w:rsidR="00460314" w:rsidRPr="00460314" w:rsidRDefault="00460314" w:rsidP="00460314">
            <w:pPr>
              <w:rPr>
                <w:rFonts w:ascii="Times New Roman" w:eastAsia="Times New Roman" w:cs="Times New Roman"/>
                <w:spacing w:val="-1"/>
                <w:lang w:eastAsia="ru-RU"/>
              </w:rPr>
            </w:pPr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 xml:space="preserve">Социальная реабилитация и </w:t>
            </w:r>
            <w:proofErr w:type="spellStart"/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>абилитация</w:t>
            </w:r>
            <w:proofErr w:type="spellEnd"/>
            <w:r w:rsidRPr="00460314">
              <w:rPr>
                <w:rFonts w:ascii="Times New Roman" w:eastAsia="Times New Roman" w:cs="Times New Roman"/>
                <w:spacing w:val="-1"/>
                <w:lang w:eastAsia="ru-RU"/>
              </w:rPr>
              <w:t xml:space="preserve"> лиц пенсионного возраста</w:t>
            </w:r>
          </w:p>
        </w:tc>
        <w:tc>
          <w:tcPr>
            <w:tcW w:w="2836" w:type="dxa"/>
            <w:vMerge/>
          </w:tcPr>
          <w:p w:rsidR="00460314" w:rsidRPr="00D12BAF" w:rsidRDefault="00460314" w:rsidP="00A02E6E">
            <w:pPr>
              <w:rPr>
                <w:rFonts w:ascii="Times New Roman" w:eastAsia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1637" w:type="dxa"/>
            <w:vMerge/>
          </w:tcPr>
          <w:p w:rsidR="00460314" w:rsidRPr="00FC2BC6" w:rsidRDefault="00460314" w:rsidP="00B00837">
            <w:pPr>
              <w:jc w:val="center"/>
              <w:rPr>
                <w:rFonts w:ascii="Times New Roman" w:eastAsia="Times New Roman" w:cs="Times New Roman"/>
                <w:spacing w:val="-1"/>
                <w:lang w:eastAsia="ru-RU"/>
              </w:rPr>
            </w:pPr>
          </w:p>
        </w:tc>
      </w:tr>
    </w:tbl>
    <w:p w:rsidR="006D4EF7" w:rsidRDefault="006D4EF7" w:rsidP="004E7DFA">
      <w:pPr>
        <w:rPr>
          <w:rFonts w:ascii="Times New Roman" w:cs="Times New Roman"/>
          <w:b/>
        </w:rPr>
      </w:pPr>
    </w:p>
    <w:p w:rsidR="006D4EF7" w:rsidRDefault="006D4EF7" w:rsidP="004E7DFA">
      <w:pPr>
        <w:rPr>
          <w:rFonts w:ascii="Times New Roman" w:cs="Times New Roman"/>
          <w:b/>
        </w:rPr>
      </w:pPr>
    </w:p>
    <w:p w:rsidR="006D4EF7" w:rsidRDefault="006D4EF7" w:rsidP="004E7DFA">
      <w:pPr>
        <w:rPr>
          <w:rFonts w:ascii="Times New Roman" w:cs="Times New Roman"/>
          <w:b/>
        </w:rPr>
      </w:pP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  <w:r w:rsidRPr="00D963DA"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  <w:t>1. Типовые контрольные задания</w:t>
      </w:r>
    </w:p>
    <w:p w:rsidR="00D963DA" w:rsidRPr="00D963DA" w:rsidRDefault="00D963DA" w:rsidP="00D963DA">
      <w:pPr>
        <w:numPr>
          <w:ilvl w:val="0"/>
          <w:numId w:val="5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9"/>
        <w:contextualSpacing/>
        <w:jc w:val="center"/>
        <w:rPr>
          <w:rFonts w:ascii="Times New Roman" w:eastAsia="Times New Roman" w:cs="Times New Roman"/>
          <w:b/>
          <w:spacing w:val="-1"/>
          <w:bdr w:val="none" w:sz="0" w:space="0" w:color="auto"/>
          <w:lang w:eastAsia="ru-RU"/>
        </w:rPr>
      </w:pPr>
    </w:p>
    <w:p w:rsidR="00D963DA" w:rsidRPr="00D963DA" w:rsidRDefault="00D963DA" w:rsidP="00D963DA">
      <w:pPr>
        <w:shd w:val="clear" w:color="auto" w:fill="FFFFFF"/>
        <w:ind w:left="709"/>
        <w:jc w:val="center"/>
        <w:rPr>
          <w:rFonts w:ascii="Times New Roman" w:cs="Times New Roman"/>
          <w:b/>
          <w:i/>
          <w:iCs/>
          <w:spacing w:val="-1"/>
        </w:rPr>
      </w:pPr>
      <w:r w:rsidRPr="00D963DA">
        <w:rPr>
          <w:rFonts w:ascii="Times New Roman" w:cs="Times New Roman"/>
          <w:b/>
          <w:i/>
          <w:iCs/>
          <w:spacing w:val="-1"/>
        </w:rPr>
        <w:t>1.1.Перечень вопросов для промежуточной аттестации.</w:t>
      </w:r>
    </w:p>
    <w:p w:rsidR="00563103" w:rsidRDefault="00563103" w:rsidP="00563103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 xml:space="preserve">Особенности функционирования и показатели сенсорных систем (зрительная, слуховая, вестибулярная, двигательная и др.) </w:t>
      </w:r>
      <w:proofErr w:type="gramStart"/>
      <w:r w:rsidRPr="002D20CB">
        <w:rPr>
          <w:sz w:val="24"/>
          <w:szCs w:val="24"/>
        </w:rPr>
        <w:t>у лиц</w:t>
      </w:r>
      <w:proofErr w:type="gramEnd"/>
      <w:r w:rsidRPr="002D20CB">
        <w:rPr>
          <w:sz w:val="24"/>
          <w:szCs w:val="24"/>
        </w:rPr>
        <w:t xml:space="preserve"> занимающихся и не занимающихся физической деятельностью.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Динамика физической работоспособности (по показателям...) в ходе учебного и тренировочного процесса, у лиц с нарушением опорно-двигательного аппарата.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Динамика умственной работоспособности (по показателям) в ходе учебного и тренировочного процесса, у лиц с нарушением речи.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Влияние систематических занятий физической культурой на состояние ЖЕЛ.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Оценка функционального состояния ЦНС (по показателям...) у лиц различного уровня двигательного режима и состояния здоровья.</w:t>
      </w:r>
    </w:p>
    <w:p w:rsidR="000E7CB4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Адаптивные изменения показателей гемодинамики при физических нагрузках у лиц с различным у</w:t>
      </w:r>
      <w:r w:rsidR="002D20CB" w:rsidRPr="002D20CB">
        <w:rPr>
          <w:sz w:val="24"/>
          <w:szCs w:val="24"/>
        </w:rPr>
        <w:t>ровнем двигательной активности.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Физиологические особенности мышечной работы человека в условиях высокой и низкой температуры окружающей среды.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Срочная и долговременная адаптация к физическим нагрузкам, стадии адаптации и индивидуальные типы адаптации.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Состояние опорно-двигательного аппарата у детей с ограниченными возможностями, обучающихся в общеобразовательных учреждениях.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Особенности физического развития и двигательных нарушений у лиц с нарушениями зрения.</w:t>
      </w:r>
    </w:p>
    <w:p w:rsidR="00721B35" w:rsidRPr="002D20CB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lastRenderedPageBreak/>
        <w:t>Состояние опорно-двигательного аппарата у лиц с нарушениями зрения.</w:t>
      </w:r>
    </w:p>
    <w:p w:rsidR="00563103" w:rsidRPr="00AF6B73" w:rsidRDefault="00721B35" w:rsidP="002D20CB">
      <w:pPr>
        <w:pStyle w:val="af4"/>
        <w:numPr>
          <w:ilvl w:val="0"/>
          <w:numId w:val="81"/>
        </w:numPr>
        <w:shd w:val="clear" w:color="auto" w:fill="FFFFFF"/>
        <w:jc w:val="both"/>
        <w:rPr>
          <w:sz w:val="24"/>
          <w:szCs w:val="24"/>
        </w:rPr>
      </w:pPr>
      <w:r w:rsidRPr="002D20CB">
        <w:rPr>
          <w:sz w:val="24"/>
          <w:szCs w:val="24"/>
        </w:rPr>
        <w:t>Показания и противопоказания к физическим упражнениям у лиц нарушениями зрения.</w:t>
      </w:r>
    </w:p>
    <w:p w:rsidR="00A77AC0" w:rsidRPr="00AF6B73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="00A77AC0" w:rsidRPr="00AF6B73">
        <w:rPr>
          <w:rFonts w:ascii="Times New Roman" w:hAnsi="Times New Roman"/>
          <w:sz w:val="24"/>
          <w:szCs w:val="24"/>
        </w:rPr>
        <w:t>Дезадаптация</w:t>
      </w:r>
      <w:proofErr w:type="spellEnd"/>
      <w:r w:rsidR="00A77AC0" w:rsidRPr="00AF6B73">
        <w:rPr>
          <w:rFonts w:ascii="Times New Roman" w:hAnsi="Times New Roman"/>
          <w:sz w:val="24"/>
          <w:szCs w:val="24"/>
        </w:rPr>
        <w:t xml:space="preserve">. Ее причины. Профилактика </w:t>
      </w:r>
      <w:proofErr w:type="spellStart"/>
      <w:r w:rsidR="00A77AC0" w:rsidRPr="00AF6B73">
        <w:rPr>
          <w:rFonts w:ascii="Times New Roman" w:hAnsi="Times New Roman"/>
          <w:sz w:val="24"/>
          <w:szCs w:val="24"/>
        </w:rPr>
        <w:t>де</w:t>
      </w:r>
      <w:r>
        <w:rPr>
          <w:rFonts w:ascii="Times New Roman" w:hAnsi="Times New Roman"/>
          <w:sz w:val="24"/>
          <w:szCs w:val="24"/>
        </w:rPr>
        <w:t>задаптации</w:t>
      </w:r>
      <w:proofErr w:type="spellEnd"/>
      <w:r>
        <w:rPr>
          <w:rFonts w:ascii="Times New Roman" w:hAnsi="Times New Roman"/>
          <w:sz w:val="24"/>
          <w:szCs w:val="24"/>
        </w:rPr>
        <w:t xml:space="preserve"> и изнашивания систем </w:t>
      </w:r>
      <w:r w:rsidR="00A77AC0" w:rsidRPr="00AF6B73">
        <w:rPr>
          <w:rFonts w:ascii="Times New Roman" w:hAnsi="Times New Roman"/>
          <w:sz w:val="24"/>
          <w:szCs w:val="24"/>
        </w:rPr>
        <w:t>организма при ч</w:t>
      </w:r>
      <w:r w:rsidR="002D20CB" w:rsidRPr="00AF6B73">
        <w:rPr>
          <w:rFonts w:ascii="Times New Roman" w:hAnsi="Times New Roman"/>
          <w:sz w:val="24"/>
          <w:szCs w:val="24"/>
        </w:rPr>
        <w:t>резмерных физических нагрузках.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Объясните механизм адаптации нервно-мышечного аппарата к физическим нагрузкам.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Какова роль нервных проводников и синапсов в адаптации к физическим нагрузкам?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структуры нервно-мышечного аппарата изменяются при мышечной работе и</w:t>
      </w:r>
      <w:r w:rsidR="002D20CB" w:rsidRPr="002D20CB">
        <w:rPr>
          <w:rFonts w:ascii="Times New Roman" w:hAnsi="Times New Roman"/>
          <w:sz w:val="24"/>
          <w:szCs w:val="24"/>
        </w:rPr>
        <w:t xml:space="preserve"> каков характер этих изменений?</w:t>
      </w:r>
    </w:p>
    <w:p w:rsidR="00A77AC0" w:rsidRP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Адаптация, ее виды, стадии и механизмы (биохимические и физиологические</w:t>
      </w: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AF6B73">
        <w:rPr>
          <w:rFonts w:ascii="Times New Roman" w:hAnsi="Times New Roman"/>
          <w:sz w:val="24"/>
          <w:szCs w:val="24"/>
        </w:rPr>
        <w:t>основы).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Понятие о функциональных резервах организма, их классификация.</w:t>
      </w:r>
    </w:p>
    <w:p w:rsid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Понятие о функциональных системах организма, их классификация.</w:t>
      </w:r>
    </w:p>
    <w:p w:rsidR="00A77AC0" w:rsidRPr="00AF6B73" w:rsidRDefault="00AF6B73" w:rsidP="00AF6B73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AF6B73">
        <w:rPr>
          <w:rFonts w:ascii="Times New Roman" w:hAnsi="Times New Roman"/>
          <w:sz w:val="24"/>
          <w:szCs w:val="24"/>
        </w:rPr>
        <w:t>Адаптация, цена адаптации. Динамика адаптационных изменений в организме, ее стадии.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5890" w:rsidRPr="002D20CB">
        <w:rPr>
          <w:rFonts w:ascii="Times New Roman" w:hAnsi="Times New Roman"/>
          <w:sz w:val="24"/>
          <w:szCs w:val="24"/>
        </w:rPr>
        <w:t>О</w:t>
      </w:r>
      <w:r w:rsidR="00A77AC0" w:rsidRPr="002D20CB">
        <w:rPr>
          <w:rFonts w:ascii="Times New Roman" w:hAnsi="Times New Roman"/>
          <w:sz w:val="24"/>
          <w:szCs w:val="24"/>
        </w:rPr>
        <w:t>собенности адаптации к физическим нагрузкам.</w:t>
      </w:r>
    </w:p>
    <w:p w:rsidR="00A77AC0" w:rsidRPr="002D20CB" w:rsidRDefault="00AF6B73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Срочная и долговременная адаптация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Функциональная система адаптации.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A77AC0" w:rsidRPr="002D20CB">
        <w:rPr>
          <w:rFonts w:ascii="Times New Roman" w:hAnsi="Times New Roman"/>
          <w:sz w:val="24"/>
          <w:szCs w:val="24"/>
        </w:rPr>
        <w:t>Физиологические резервы организма и их характеристика.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виды приспособительных и</w:t>
      </w:r>
      <w:r w:rsidR="00715890" w:rsidRPr="002D20CB">
        <w:rPr>
          <w:rFonts w:ascii="Times New Roman" w:hAnsi="Times New Roman"/>
          <w:sz w:val="24"/>
          <w:szCs w:val="24"/>
        </w:rPr>
        <w:t xml:space="preserve">зменений в организме происходят </w:t>
      </w:r>
      <w:r>
        <w:rPr>
          <w:rFonts w:ascii="Times New Roman" w:hAnsi="Times New Roman"/>
          <w:sz w:val="24"/>
          <w:szCs w:val="24"/>
        </w:rPr>
        <w:t xml:space="preserve">в результате </w:t>
      </w:r>
      <w:r w:rsidR="00A77AC0" w:rsidRPr="002D20CB">
        <w:rPr>
          <w:rFonts w:ascii="Times New Roman" w:hAnsi="Times New Roman"/>
          <w:sz w:val="24"/>
          <w:szCs w:val="24"/>
        </w:rPr>
        <w:t>адаптационных процессов?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Охарактеризуйте стадии адаптационных изменений у спортсмена.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Что такое цена адаптации? В каких формах она выражается?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Дайте определение тренированн</w:t>
      </w:r>
      <w:r w:rsidR="00715890" w:rsidRPr="002D20CB">
        <w:rPr>
          <w:rFonts w:ascii="Times New Roman" w:hAnsi="Times New Roman"/>
          <w:sz w:val="24"/>
          <w:szCs w:val="24"/>
        </w:rPr>
        <w:t xml:space="preserve">ости. Раскройте физиологическую </w:t>
      </w:r>
      <w:r>
        <w:rPr>
          <w:rFonts w:ascii="Times New Roman" w:hAnsi="Times New Roman"/>
          <w:sz w:val="24"/>
          <w:szCs w:val="24"/>
        </w:rPr>
        <w:t xml:space="preserve">сущность </w:t>
      </w:r>
      <w:r w:rsidR="00A77AC0" w:rsidRPr="002D20CB">
        <w:rPr>
          <w:rFonts w:ascii="Times New Roman" w:hAnsi="Times New Roman"/>
          <w:sz w:val="24"/>
          <w:szCs w:val="24"/>
        </w:rPr>
        <w:t>состояния тренированности.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Опишите изменения, происх</w:t>
      </w:r>
      <w:r w:rsidR="00715890" w:rsidRPr="002D20CB">
        <w:rPr>
          <w:rFonts w:ascii="Times New Roman" w:hAnsi="Times New Roman"/>
          <w:sz w:val="24"/>
          <w:szCs w:val="24"/>
        </w:rPr>
        <w:t xml:space="preserve">одящие в организме в результате срочной и </w:t>
      </w:r>
      <w:r w:rsidR="00A77AC0" w:rsidRPr="002D20CB">
        <w:rPr>
          <w:rFonts w:ascii="Times New Roman" w:hAnsi="Times New Roman"/>
          <w:sz w:val="24"/>
          <w:szCs w:val="24"/>
        </w:rPr>
        <w:t>долговременной адаптации.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и охарактеризуйте</w:t>
      </w:r>
      <w:r w:rsidR="002D20CB" w:rsidRPr="002D20CB">
        <w:rPr>
          <w:rFonts w:ascii="Times New Roman" w:hAnsi="Times New Roman"/>
          <w:sz w:val="24"/>
          <w:szCs w:val="24"/>
        </w:rPr>
        <w:t xml:space="preserve"> звенья функциональной системы, </w:t>
      </w:r>
      <w:r w:rsidR="00A77AC0" w:rsidRPr="002D20CB">
        <w:rPr>
          <w:rFonts w:ascii="Times New Roman" w:hAnsi="Times New Roman"/>
          <w:sz w:val="24"/>
          <w:szCs w:val="24"/>
        </w:rPr>
        <w:t>ответственной за адаптацию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Что такое физиологические резервы организма?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и охарактеризуйт</w:t>
      </w:r>
      <w:r w:rsidR="002D20CB" w:rsidRPr="002D20CB">
        <w:rPr>
          <w:rFonts w:ascii="Times New Roman" w:hAnsi="Times New Roman"/>
          <w:sz w:val="24"/>
          <w:szCs w:val="24"/>
        </w:rPr>
        <w:t xml:space="preserve">е группы резервных возможностей </w:t>
      </w:r>
      <w:r w:rsidR="00A77AC0" w:rsidRPr="002D20CB">
        <w:rPr>
          <w:rFonts w:ascii="Times New Roman" w:hAnsi="Times New Roman"/>
          <w:sz w:val="24"/>
          <w:szCs w:val="24"/>
        </w:rPr>
        <w:t xml:space="preserve">организма по Л.С. </w:t>
      </w:r>
      <w:proofErr w:type="spellStart"/>
      <w:r w:rsidR="00A77AC0" w:rsidRPr="002D20CB">
        <w:rPr>
          <w:rFonts w:ascii="Times New Roman" w:hAnsi="Times New Roman"/>
          <w:sz w:val="24"/>
          <w:szCs w:val="24"/>
        </w:rPr>
        <w:t>Мозжухину</w:t>
      </w:r>
      <w:proofErr w:type="spellEnd"/>
      <w:r w:rsidR="00A77AC0" w:rsidRPr="002D20CB">
        <w:rPr>
          <w:rFonts w:ascii="Times New Roman" w:hAnsi="Times New Roman"/>
          <w:sz w:val="24"/>
          <w:szCs w:val="24"/>
        </w:rPr>
        <w:t>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Опишите очередность включ</w:t>
      </w:r>
      <w:r w:rsidR="002D20CB" w:rsidRPr="002D20CB">
        <w:rPr>
          <w:rFonts w:ascii="Times New Roman" w:hAnsi="Times New Roman"/>
          <w:sz w:val="24"/>
          <w:szCs w:val="24"/>
        </w:rPr>
        <w:t>ения резервных возможностей ор</w:t>
      </w:r>
      <w:r w:rsidR="00A77AC0" w:rsidRPr="002D20CB">
        <w:rPr>
          <w:rFonts w:ascii="Times New Roman" w:hAnsi="Times New Roman"/>
          <w:sz w:val="24"/>
          <w:szCs w:val="24"/>
        </w:rPr>
        <w:t>ганизма при физических нагрузках.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Физиологические критерии, оп</w:t>
      </w:r>
      <w:r w:rsidR="002D20CB" w:rsidRPr="002D20CB">
        <w:rPr>
          <w:rFonts w:ascii="Times New Roman" w:hAnsi="Times New Roman"/>
          <w:sz w:val="24"/>
          <w:szCs w:val="24"/>
        </w:rPr>
        <w:t xml:space="preserve">ределяющие </w:t>
      </w:r>
      <w:proofErr w:type="spellStart"/>
      <w:r w:rsidR="002D20CB" w:rsidRPr="002D20CB">
        <w:rPr>
          <w:rFonts w:ascii="Times New Roman" w:hAnsi="Times New Roman"/>
          <w:sz w:val="24"/>
          <w:szCs w:val="24"/>
        </w:rPr>
        <w:t>адаптированность</w:t>
      </w:r>
      <w:proofErr w:type="spellEnd"/>
      <w:r w:rsidR="002D20CB" w:rsidRPr="002D20CB">
        <w:rPr>
          <w:rFonts w:ascii="Times New Roman" w:hAnsi="Times New Roman"/>
          <w:sz w:val="24"/>
          <w:szCs w:val="24"/>
        </w:rPr>
        <w:t xml:space="preserve"> ор</w:t>
      </w:r>
      <w:r w:rsidR="00A77AC0" w:rsidRPr="002D20CB">
        <w:rPr>
          <w:rFonts w:ascii="Times New Roman" w:hAnsi="Times New Roman"/>
          <w:sz w:val="24"/>
          <w:szCs w:val="24"/>
        </w:rPr>
        <w:t>ганизма к физическим нагрузкам.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изменения происходят в двигательном а</w:t>
      </w:r>
      <w:r w:rsidR="002D20CB" w:rsidRPr="002D20CB">
        <w:rPr>
          <w:rFonts w:ascii="Times New Roman" w:hAnsi="Times New Roman"/>
          <w:sz w:val="24"/>
          <w:szCs w:val="24"/>
        </w:rPr>
        <w:t>ппарате под воз</w:t>
      </w:r>
      <w:r w:rsidR="00A77AC0" w:rsidRPr="002D20CB">
        <w:rPr>
          <w:rFonts w:ascii="Times New Roman" w:hAnsi="Times New Roman"/>
          <w:sz w:val="24"/>
          <w:szCs w:val="24"/>
        </w:rPr>
        <w:t>действием физических упражнений?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Какие физические нагрузки ис</w:t>
      </w:r>
      <w:r w:rsidR="002D20CB" w:rsidRPr="002D20CB">
        <w:rPr>
          <w:rFonts w:ascii="Times New Roman" w:hAnsi="Times New Roman"/>
          <w:sz w:val="24"/>
          <w:szCs w:val="24"/>
        </w:rPr>
        <w:t>пользуют для тестирования адап</w:t>
      </w:r>
      <w:r w:rsidR="00A77AC0" w:rsidRPr="002D20CB">
        <w:rPr>
          <w:rFonts w:ascii="Times New Roman" w:hAnsi="Times New Roman"/>
          <w:sz w:val="24"/>
          <w:szCs w:val="24"/>
        </w:rPr>
        <w:t>тации спортсменов к работе переменной мощности?</w:t>
      </w:r>
    </w:p>
    <w:p w:rsidR="00A77AC0" w:rsidRPr="002D20CB" w:rsidRDefault="00D45DB0" w:rsidP="002D20CB">
      <w:pPr>
        <w:pStyle w:val="afc"/>
        <w:numPr>
          <w:ilvl w:val="0"/>
          <w:numId w:val="8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r w:rsidR="00A77AC0" w:rsidRPr="002D20CB">
        <w:rPr>
          <w:rFonts w:ascii="Times New Roman" w:hAnsi="Times New Roman"/>
          <w:sz w:val="24"/>
          <w:szCs w:val="24"/>
        </w:rPr>
        <w:t>Перечислите важнейшие фи</w:t>
      </w:r>
      <w:r w:rsidR="002D20CB" w:rsidRPr="002D20CB">
        <w:rPr>
          <w:rFonts w:ascii="Times New Roman" w:hAnsi="Times New Roman"/>
          <w:sz w:val="24"/>
          <w:szCs w:val="24"/>
        </w:rPr>
        <w:t>зиологические критерии, опреде</w:t>
      </w:r>
      <w:r w:rsidR="00A77AC0" w:rsidRPr="002D20CB">
        <w:rPr>
          <w:rFonts w:ascii="Times New Roman" w:hAnsi="Times New Roman"/>
          <w:sz w:val="24"/>
          <w:szCs w:val="24"/>
        </w:rPr>
        <w:t xml:space="preserve">ляющие </w:t>
      </w:r>
      <w:proofErr w:type="spellStart"/>
      <w:r w:rsidR="00A77AC0" w:rsidRPr="002D20CB">
        <w:rPr>
          <w:rFonts w:ascii="Times New Roman" w:hAnsi="Times New Roman"/>
          <w:sz w:val="24"/>
          <w:szCs w:val="24"/>
        </w:rPr>
        <w:t>адаптированность</w:t>
      </w:r>
      <w:proofErr w:type="spellEnd"/>
      <w:r w:rsidR="00A77AC0" w:rsidRPr="002D20CB">
        <w:rPr>
          <w:rFonts w:ascii="Times New Roman" w:hAnsi="Times New Roman"/>
          <w:sz w:val="24"/>
          <w:szCs w:val="24"/>
        </w:rPr>
        <w:t xml:space="preserve"> организма </w:t>
      </w:r>
      <w:r w:rsidR="002D20CB" w:rsidRPr="002D20CB">
        <w:rPr>
          <w:rFonts w:ascii="Times New Roman" w:hAnsi="Times New Roman"/>
          <w:sz w:val="24"/>
          <w:szCs w:val="24"/>
        </w:rPr>
        <w:t>спортсмена к физическим нагруз</w:t>
      </w:r>
      <w:r w:rsidR="00A77AC0" w:rsidRPr="002D20CB">
        <w:rPr>
          <w:rFonts w:ascii="Times New Roman" w:hAnsi="Times New Roman"/>
          <w:sz w:val="24"/>
          <w:szCs w:val="24"/>
        </w:rPr>
        <w:t>кам и текущий уровень работоспособности.</w:t>
      </w:r>
    </w:p>
    <w:p w:rsidR="00563103" w:rsidRPr="00563103" w:rsidRDefault="00563103" w:rsidP="00563103">
      <w:pPr>
        <w:shd w:val="clear" w:color="auto" w:fill="FFFFFF"/>
        <w:rPr>
          <w:rFonts w:ascii="Times New Roman" w:eastAsia="Times New Roman" w:cs="Times New Roman"/>
          <w:lang w:eastAsia="ru-RU"/>
        </w:rPr>
      </w:pPr>
    </w:p>
    <w:p w:rsidR="007623F6" w:rsidRPr="00270A90" w:rsidRDefault="00270A90" w:rsidP="00270A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09"/>
        <w:jc w:val="center"/>
        <w:rPr>
          <w:rFonts w:ascii="Times New Roman" w:cs="Times New Roman"/>
          <w:b/>
          <w:i/>
          <w:lang w:eastAsia="ru-RU"/>
        </w:rPr>
      </w:pPr>
      <w:r w:rsidRPr="00270A90">
        <w:rPr>
          <w:rFonts w:ascii="Times New Roman" w:cs="Times New Roman"/>
          <w:b/>
          <w:i/>
          <w:lang w:eastAsia="ru-RU"/>
        </w:rPr>
        <w:t>1.2.Вопросы для устного опроса</w:t>
      </w:r>
    </w:p>
    <w:p w:rsidR="00306433" w:rsidRPr="00241D98" w:rsidRDefault="0050599F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1D98">
        <w:rPr>
          <w:rFonts w:ascii="Times New Roman" w:hAnsi="Times New Roman"/>
          <w:b/>
          <w:sz w:val="24"/>
          <w:szCs w:val="24"/>
        </w:rPr>
        <w:t>Раздел 1. Адаптация как свойство живых организмов.</w:t>
      </w:r>
    </w:p>
    <w:p w:rsidR="0050599F" w:rsidRDefault="0050599F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570D01" w:rsidRPr="00570D01">
        <w:rPr>
          <w:rFonts w:ascii="Times New Roman" w:hAnsi="Times New Roman"/>
          <w:sz w:val="24"/>
          <w:szCs w:val="24"/>
        </w:rPr>
        <w:t>Понятие адаптации</w:t>
      </w:r>
      <w:r w:rsidR="00570D01">
        <w:rPr>
          <w:rFonts w:ascii="Times New Roman" w:hAnsi="Times New Roman"/>
          <w:sz w:val="24"/>
          <w:szCs w:val="24"/>
        </w:rPr>
        <w:t>.</w:t>
      </w:r>
    </w:p>
    <w:p w:rsidR="00570D01" w:rsidRDefault="00570D01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2.Виды адаптации</w:t>
      </w:r>
      <w:r w:rsidR="00017123">
        <w:rPr>
          <w:rFonts w:ascii="Times New Roman" w:hAnsi="Times New Roman"/>
          <w:sz w:val="24"/>
          <w:szCs w:val="24"/>
        </w:rPr>
        <w:t xml:space="preserve"> биологических систем</w:t>
      </w:r>
      <w:r>
        <w:rPr>
          <w:rFonts w:ascii="Times New Roman" w:hAnsi="Times New Roman"/>
          <w:sz w:val="24"/>
          <w:szCs w:val="24"/>
        </w:rPr>
        <w:t>: м</w:t>
      </w:r>
      <w:r w:rsidRPr="00570D01">
        <w:rPr>
          <w:rFonts w:ascii="Times New Roman" w:hAnsi="Times New Roman"/>
          <w:sz w:val="24"/>
          <w:szCs w:val="24"/>
        </w:rPr>
        <w:t>орфологические</w:t>
      </w:r>
      <w:r>
        <w:rPr>
          <w:rFonts w:ascii="Times New Roman" w:hAnsi="Times New Roman"/>
          <w:sz w:val="24"/>
          <w:szCs w:val="24"/>
        </w:rPr>
        <w:t>,</w:t>
      </w:r>
      <w:r w:rsidRPr="00570D0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ф</w:t>
      </w:r>
      <w:r w:rsidRPr="00570D01">
        <w:rPr>
          <w:rFonts w:ascii="Times New Roman" w:hAnsi="Times New Roman"/>
          <w:sz w:val="24"/>
          <w:szCs w:val="24"/>
        </w:rPr>
        <w:t>изиолого-биохимические</w:t>
      </w:r>
      <w:r>
        <w:rPr>
          <w:rFonts w:ascii="Times New Roman" w:hAnsi="Times New Roman"/>
          <w:sz w:val="24"/>
          <w:szCs w:val="24"/>
        </w:rPr>
        <w:t>, п</w:t>
      </w:r>
      <w:r w:rsidRPr="00570D01">
        <w:rPr>
          <w:rFonts w:ascii="Times New Roman" w:hAnsi="Times New Roman"/>
          <w:sz w:val="24"/>
          <w:szCs w:val="24"/>
        </w:rPr>
        <w:t>оведенческие</w:t>
      </w:r>
      <w:r w:rsidR="00017123">
        <w:rPr>
          <w:rFonts w:ascii="Times New Roman" w:hAnsi="Times New Roman"/>
          <w:sz w:val="24"/>
          <w:szCs w:val="24"/>
        </w:rPr>
        <w:t>.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017123" w:rsidRPr="00017123">
        <w:rPr>
          <w:rFonts w:ascii="Times New Roman" w:hAnsi="Times New Roman"/>
          <w:sz w:val="24"/>
          <w:szCs w:val="24"/>
        </w:rPr>
        <w:t>Принцип единства организма и среды обитания</w:t>
      </w:r>
      <w:r w:rsidR="00017123">
        <w:rPr>
          <w:rFonts w:ascii="Times New Roman" w:hAnsi="Times New Roman"/>
          <w:sz w:val="24"/>
          <w:szCs w:val="24"/>
        </w:rPr>
        <w:t xml:space="preserve">. </w:t>
      </w:r>
      <w:r w:rsidR="00017123" w:rsidRPr="00017123">
        <w:rPr>
          <w:rFonts w:ascii="Times New Roman" w:hAnsi="Times New Roman"/>
          <w:sz w:val="24"/>
          <w:szCs w:val="24"/>
        </w:rPr>
        <w:t xml:space="preserve"> </w:t>
      </w:r>
    </w:p>
    <w:p w:rsidR="00017123" w:rsidRDefault="00017123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017123">
        <w:rPr>
          <w:rFonts w:ascii="Times New Roman" w:hAnsi="Times New Roman"/>
          <w:sz w:val="24"/>
          <w:szCs w:val="24"/>
        </w:rPr>
        <w:t>Генетическая основа формирования адаптаций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5.</w:t>
      </w:r>
      <w:r w:rsidR="00017123" w:rsidRPr="00017123">
        <w:rPr>
          <w:rFonts w:ascii="Times New Roman" w:hAnsi="Times New Roman"/>
          <w:sz w:val="24"/>
          <w:szCs w:val="24"/>
        </w:rPr>
        <w:t>Мутации — материал для адаптации</w:t>
      </w:r>
      <w:r w:rsidR="00017123">
        <w:rPr>
          <w:rFonts w:ascii="Times New Roman" w:hAnsi="Times New Roman"/>
          <w:sz w:val="24"/>
          <w:szCs w:val="24"/>
        </w:rPr>
        <w:t>.</w:t>
      </w:r>
      <w:r w:rsidR="00017123" w:rsidRPr="00017123">
        <w:rPr>
          <w:rFonts w:ascii="Times New Roman" w:hAnsi="Times New Roman"/>
          <w:sz w:val="24"/>
          <w:szCs w:val="24"/>
        </w:rPr>
        <w:t xml:space="preserve"> </w:t>
      </w:r>
      <w:r w:rsidR="00017123">
        <w:rPr>
          <w:rFonts w:ascii="Times New Roman" w:hAnsi="Times New Roman"/>
          <w:sz w:val="24"/>
          <w:szCs w:val="24"/>
        </w:rPr>
        <w:t>Классификация мутаций.</w:t>
      </w:r>
    </w:p>
    <w:p w:rsidR="00017123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017123">
        <w:rPr>
          <w:rFonts w:ascii="Times New Roman" w:hAnsi="Times New Roman"/>
          <w:sz w:val="24"/>
          <w:szCs w:val="24"/>
        </w:rPr>
        <w:t>Биологические факторы адаптация</w:t>
      </w:r>
      <w:r w:rsidR="00017123" w:rsidRPr="00017123">
        <w:rPr>
          <w:rFonts w:ascii="Times New Roman" w:hAnsi="Times New Roman"/>
          <w:sz w:val="24"/>
          <w:szCs w:val="24"/>
        </w:rPr>
        <w:t xml:space="preserve"> живых систем (организмов)</w:t>
      </w:r>
      <w:r w:rsidR="00ED5D52">
        <w:rPr>
          <w:rFonts w:ascii="Times New Roman" w:hAnsi="Times New Roman"/>
          <w:sz w:val="24"/>
          <w:szCs w:val="24"/>
        </w:rPr>
        <w:t xml:space="preserve">: изменчивость, наследственность и </w:t>
      </w:r>
      <w:proofErr w:type="spellStart"/>
      <w:r w:rsidR="00ED5D52">
        <w:rPr>
          <w:rFonts w:ascii="Times New Roman" w:hAnsi="Times New Roman"/>
          <w:sz w:val="24"/>
          <w:szCs w:val="24"/>
        </w:rPr>
        <w:t>естесственный</w:t>
      </w:r>
      <w:proofErr w:type="spellEnd"/>
      <w:r w:rsidR="00ED5D52">
        <w:rPr>
          <w:rFonts w:ascii="Times New Roman" w:hAnsi="Times New Roman"/>
          <w:sz w:val="24"/>
          <w:szCs w:val="24"/>
        </w:rPr>
        <w:t xml:space="preserve"> отбор.</w:t>
      </w:r>
    </w:p>
    <w:p w:rsidR="00570D01" w:rsidRDefault="00244569" w:rsidP="00C2769D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="00032A0D">
        <w:rPr>
          <w:rFonts w:ascii="Times New Roman" w:hAnsi="Times New Roman"/>
          <w:sz w:val="24"/>
          <w:szCs w:val="24"/>
        </w:rPr>
        <w:t xml:space="preserve">Уровни адаптаций: </w:t>
      </w:r>
      <w:r w:rsidR="00AA3AA2">
        <w:rPr>
          <w:rFonts w:ascii="Times New Roman" w:hAnsi="Times New Roman"/>
          <w:sz w:val="24"/>
          <w:szCs w:val="24"/>
        </w:rPr>
        <w:t>клеточный, о</w:t>
      </w:r>
      <w:r w:rsidR="00032A0D" w:rsidRPr="00032A0D">
        <w:rPr>
          <w:rFonts w:ascii="Times New Roman" w:hAnsi="Times New Roman"/>
          <w:sz w:val="24"/>
          <w:szCs w:val="24"/>
        </w:rPr>
        <w:t>рганный</w:t>
      </w:r>
      <w:r w:rsidR="00AA3AA2">
        <w:rPr>
          <w:rFonts w:ascii="Times New Roman" w:hAnsi="Times New Roman"/>
          <w:sz w:val="24"/>
          <w:szCs w:val="24"/>
        </w:rPr>
        <w:t>, о</w:t>
      </w:r>
      <w:r w:rsidR="00032A0D" w:rsidRPr="00032A0D">
        <w:rPr>
          <w:rFonts w:ascii="Times New Roman" w:hAnsi="Times New Roman"/>
          <w:sz w:val="24"/>
          <w:szCs w:val="24"/>
        </w:rPr>
        <w:t>рганизменный</w:t>
      </w:r>
      <w:r w:rsidR="00AA3AA2">
        <w:rPr>
          <w:rFonts w:ascii="Times New Roman" w:hAnsi="Times New Roman"/>
          <w:sz w:val="24"/>
          <w:szCs w:val="24"/>
        </w:rPr>
        <w:t>, популяционный, биоценотический, б</w:t>
      </w:r>
      <w:r w:rsidR="00032A0D" w:rsidRPr="00032A0D">
        <w:rPr>
          <w:rFonts w:ascii="Times New Roman" w:hAnsi="Times New Roman"/>
          <w:sz w:val="24"/>
          <w:szCs w:val="24"/>
        </w:rPr>
        <w:t xml:space="preserve">иосферный. </w:t>
      </w:r>
    </w:p>
    <w:p w:rsidR="00570D01" w:rsidRPr="00244569" w:rsidRDefault="0077428E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44569">
        <w:rPr>
          <w:rFonts w:ascii="Times New Roman" w:hAnsi="Times New Roman"/>
          <w:b/>
          <w:sz w:val="24"/>
          <w:szCs w:val="24"/>
        </w:rPr>
        <w:t>Раздел 2. Основы адаптации к физическим нагрузкам.</w:t>
      </w:r>
    </w:p>
    <w:p w:rsidR="009B0077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9B0077" w:rsidRPr="00563103">
        <w:rPr>
          <w:rFonts w:ascii="Times New Roman" w:hAnsi="Times New Roman"/>
          <w:sz w:val="24"/>
          <w:szCs w:val="24"/>
        </w:rPr>
        <w:t>Адаптация</w:t>
      </w:r>
      <w:r w:rsidR="009B0077">
        <w:rPr>
          <w:rFonts w:ascii="Times New Roman" w:hAnsi="Times New Roman"/>
          <w:sz w:val="24"/>
          <w:szCs w:val="24"/>
        </w:rPr>
        <w:t xml:space="preserve"> и общий адаптационный синдром.</w:t>
      </w:r>
    </w:p>
    <w:p w:rsidR="009B0077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9B0077" w:rsidRPr="00C32B3C">
        <w:rPr>
          <w:rFonts w:ascii="Times New Roman" w:hAnsi="Times New Roman"/>
          <w:sz w:val="24"/>
          <w:szCs w:val="24"/>
        </w:rPr>
        <w:t>Характеристика и механизмы срочной и долговременной адаптации к физическим нагрузкам.</w:t>
      </w:r>
    </w:p>
    <w:p w:rsidR="009B0077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BD40D9" w:rsidRPr="00C32B3C">
        <w:rPr>
          <w:rFonts w:ascii="Times New Roman" w:hAnsi="Times New Roman"/>
          <w:sz w:val="24"/>
          <w:szCs w:val="24"/>
        </w:rPr>
        <w:t>Изменения в органах и системах организма при срочной и долговременной адаптации.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C32B3C">
        <w:rPr>
          <w:rFonts w:ascii="Times New Roman" w:hAnsi="Times New Roman"/>
          <w:sz w:val="24"/>
          <w:szCs w:val="24"/>
        </w:rPr>
        <w:t>Каков механизм срочной и долговременной адаптации вегетативных систем организма к мышечной деятельности?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C32B3C">
        <w:rPr>
          <w:rFonts w:ascii="Times New Roman" w:hAnsi="Times New Roman"/>
          <w:sz w:val="24"/>
          <w:szCs w:val="24"/>
        </w:rPr>
        <w:t>Объясните механизм адаптации деятельности дыхательной системы к физическим нагрузкам.</w:t>
      </w:r>
    </w:p>
    <w:p w:rsidR="00244569" w:rsidRPr="00C32B3C" w:rsidRDefault="0024456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Pr="00C32B3C">
        <w:rPr>
          <w:rFonts w:ascii="Times New Roman" w:hAnsi="Times New Roman"/>
          <w:sz w:val="24"/>
          <w:szCs w:val="24"/>
        </w:rPr>
        <w:t>Динамика функционального состояния ЦНС при адаптации к различным факторам внешней среды и физическим нагрузкам.</w:t>
      </w:r>
    </w:p>
    <w:p w:rsidR="00C2769D" w:rsidRDefault="00C2769D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Pr="00C32B3C">
        <w:rPr>
          <w:rFonts w:ascii="Times New Roman" w:hAnsi="Times New Roman"/>
          <w:sz w:val="24"/>
          <w:szCs w:val="24"/>
        </w:rPr>
        <w:t>Дайте характеристику адаптивных реакций сердечно - сосудистой системы при физических нагрузках.</w:t>
      </w:r>
    </w:p>
    <w:p w:rsidR="0085467D" w:rsidRDefault="00C2769D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C32B3C">
        <w:rPr>
          <w:rFonts w:ascii="Times New Roman" w:hAnsi="Times New Roman"/>
          <w:sz w:val="24"/>
          <w:szCs w:val="24"/>
        </w:rPr>
        <w:t>Функциональные изменения в органах и системах организма при срочной и долговременной ад</w:t>
      </w:r>
      <w:r w:rsidR="004C5FC0">
        <w:rPr>
          <w:rFonts w:ascii="Times New Roman" w:hAnsi="Times New Roman"/>
          <w:sz w:val="24"/>
          <w:szCs w:val="24"/>
        </w:rPr>
        <w:t>аптации к физическим нагрузкам.</w:t>
      </w:r>
    </w:p>
    <w:p w:rsidR="002440B1" w:rsidRPr="004C5FC0" w:rsidRDefault="002440B1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C5FC0">
        <w:rPr>
          <w:rFonts w:ascii="Times New Roman" w:hAnsi="Times New Roman"/>
          <w:b/>
          <w:sz w:val="24"/>
          <w:szCs w:val="24"/>
        </w:rPr>
        <w:t>Раздел 3. Особенности адаптации к физическим нагрузкам лиц c сенсорными нарушениями.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 сенсорной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C32B3C">
        <w:rPr>
          <w:rFonts w:ascii="Times New Roman" w:hAnsi="Times New Roman"/>
          <w:sz w:val="24"/>
          <w:szCs w:val="24"/>
        </w:rPr>
        <w:t xml:space="preserve">адаптации. 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C32B3C">
        <w:rPr>
          <w:rFonts w:ascii="Times New Roman" w:hAnsi="Times New Roman"/>
          <w:sz w:val="24"/>
          <w:szCs w:val="24"/>
        </w:rPr>
        <w:t xml:space="preserve">Проявление сенсорной адаптации. </w:t>
      </w:r>
    </w:p>
    <w:p w:rsidR="00C2769D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C32B3C">
        <w:rPr>
          <w:rFonts w:ascii="Times New Roman" w:hAnsi="Times New Roman"/>
          <w:sz w:val="24"/>
          <w:szCs w:val="24"/>
        </w:rPr>
        <w:t xml:space="preserve">Механизм сенсорной адаптации. </w:t>
      </w:r>
    </w:p>
    <w:p w:rsidR="00C2769D" w:rsidRPr="00C32B3C" w:rsidRDefault="00C2769D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C32B3C">
        <w:rPr>
          <w:rFonts w:ascii="Times New Roman" w:hAnsi="Times New Roman"/>
          <w:sz w:val="24"/>
          <w:szCs w:val="24"/>
        </w:rPr>
        <w:t>Роль эфферентной регуляции свойств сенсорной системы в ее адаптации.</w:t>
      </w:r>
    </w:p>
    <w:p w:rsidR="00BD40D9" w:rsidRDefault="002B6270" w:rsidP="009D438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2B6270">
        <w:rPr>
          <w:rFonts w:ascii="Times New Roman" w:hAnsi="Times New Roman"/>
          <w:sz w:val="24"/>
          <w:szCs w:val="24"/>
        </w:rPr>
        <w:t xml:space="preserve">Особенности </w:t>
      </w:r>
      <w:r>
        <w:rPr>
          <w:rFonts w:ascii="Times New Roman" w:hAnsi="Times New Roman"/>
          <w:sz w:val="24"/>
          <w:szCs w:val="24"/>
        </w:rPr>
        <w:t xml:space="preserve">развития </w:t>
      </w:r>
      <w:r w:rsidRPr="002B6270">
        <w:rPr>
          <w:rFonts w:ascii="Times New Roman" w:hAnsi="Times New Roman"/>
          <w:sz w:val="24"/>
          <w:szCs w:val="24"/>
        </w:rPr>
        <w:t xml:space="preserve">детей </w:t>
      </w:r>
      <w:r w:rsidR="00FE7519" w:rsidRPr="00461C7A">
        <w:rPr>
          <w:rFonts w:ascii="Times New Roman" w:hAnsi="Times New Roman"/>
          <w:sz w:val="24"/>
          <w:szCs w:val="24"/>
        </w:rPr>
        <w:t xml:space="preserve">и двигательных способностей </w:t>
      </w:r>
      <w:r w:rsidRPr="002B6270">
        <w:rPr>
          <w:rFonts w:ascii="Times New Roman" w:hAnsi="Times New Roman"/>
          <w:sz w:val="24"/>
          <w:szCs w:val="24"/>
        </w:rPr>
        <w:t>с нарушением зрения</w:t>
      </w:r>
      <w:r w:rsidR="00FE7519">
        <w:rPr>
          <w:rFonts w:ascii="Times New Roman" w:hAnsi="Times New Roman"/>
          <w:sz w:val="24"/>
          <w:szCs w:val="24"/>
        </w:rPr>
        <w:t>.</w:t>
      </w:r>
    </w:p>
    <w:p w:rsidR="00BD40D9" w:rsidRDefault="00FE7519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2B6270">
        <w:rPr>
          <w:rFonts w:ascii="Times New Roman" w:hAnsi="Times New Roman"/>
          <w:sz w:val="24"/>
          <w:szCs w:val="24"/>
        </w:rPr>
        <w:t xml:space="preserve">Особенности </w:t>
      </w:r>
      <w:r>
        <w:rPr>
          <w:rFonts w:ascii="Times New Roman" w:hAnsi="Times New Roman"/>
          <w:sz w:val="24"/>
          <w:szCs w:val="24"/>
        </w:rPr>
        <w:t xml:space="preserve">развития </w:t>
      </w:r>
      <w:r w:rsidRPr="002B6270">
        <w:rPr>
          <w:rFonts w:ascii="Times New Roman" w:hAnsi="Times New Roman"/>
          <w:sz w:val="24"/>
          <w:szCs w:val="24"/>
        </w:rPr>
        <w:t xml:space="preserve">детей </w:t>
      </w:r>
      <w:r w:rsidRPr="00461C7A">
        <w:rPr>
          <w:rFonts w:ascii="Times New Roman" w:hAnsi="Times New Roman"/>
          <w:sz w:val="24"/>
          <w:szCs w:val="24"/>
        </w:rPr>
        <w:t xml:space="preserve">и двигательных способностей </w:t>
      </w:r>
      <w:r w:rsidRPr="002B6270">
        <w:rPr>
          <w:rFonts w:ascii="Times New Roman" w:hAnsi="Times New Roman"/>
          <w:sz w:val="24"/>
          <w:szCs w:val="24"/>
        </w:rPr>
        <w:t>с нарушением зрения</w:t>
      </w:r>
      <w:r>
        <w:rPr>
          <w:rFonts w:ascii="Times New Roman" w:hAnsi="Times New Roman"/>
          <w:sz w:val="24"/>
          <w:szCs w:val="24"/>
        </w:rPr>
        <w:t>.</w:t>
      </w:r>
    </w:p>
    <w:p w:rsidR="002440B1" w:rsidRPr="007B60E5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B60E5">
        <w:rPr>
          <w:rFonts w:ascii="Times New Roman" w:hAnsi="Times New Roman"/>
          <w:b/>
          <w:sz w:val="24"/>
          <w:szCs w:val="24"/>
        </w:rPr>
        <w:t>Раздел 4. Особенности адаптации к физическим нагрузкам лиц c двигательными нарушениями.</w:t>
      </w:r>
    </w:p>
    <w:p w:rsidR="00BD40D9" w:rsidRDefault="009D4383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</w:t>
      </w:r>
      <w:r>
        <w:rPr>
          <w:rFonts w:ascii="Times New Roman" w:hAnsi="Times New Roman"/>
          <w:sz w:val="24"/>
          <w:szCs w:val="24"/>
        </w:rPr>
        <w:t xml:space="preserve"> двигательных нарушениях.</w:t>
      </w:r>
    </w:p>
    <w:p w:rsidR="00BD40D9" w:rsidRDefault="009D4383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9D4383">
        <w:rPr>
          <w:rFonts w:ascii="Times New Roman" w:hAnsi="Times New Roman"/>
          <w:sz w:val="24"/>
          <w:szCs w:val="24"/>
        </w:rPr>
        <w:t>Особенности физического развития и двигательных способностей детей с двигательными нарушениями.</w:t>
      </w:r>
    </w:p>
    <w:p w:rsidR="009D4383" w:rsidRDefault="007B60E5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7B60E5">
        <w:rPr>
          <w:rFonts w:ascii="Times New Roman" w:hAnsi="Times New Roman"/>
          <w:sz w:val="24"/>
          <w:szCs w:val="24"/>
        </w:rPr>
        <w:t>Особенности физического развития и функционального состояния систем</w:t>
      </w:r>
      <w:r>
        <w:rPr>
          <w:rFonts w:ascii="Times New Roman" w:hAnsi="Times New Roman"/>
          <w:sz w:val="24"/>
          <w:szCs w:val="24"/>
        </w:rPr>
        <w:t xml:space="preserve"> организма </w:t>
      </w:r>
      <w:r w:rsidRPr="007B60E5">
        <w:rPr>
          <w:rFonts w:ascii="Times New Roman" w:hAnsi="Times New Roman"/>
          <w:sz w:val="24"/>
          <w:szCs w:val="24"/>
        </w:rPr>
        <w:t>с двигательными нарушениями.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7B60E5" w:rsidRDefault="00950902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950902">
        <w:t xml:space="preserve"> </w:t>
      </w:r>
      <w:r w:rsidRPr="00950902">
        <w:rPr>
          <w:rFonts w:ascii="Times New Roman" w:hAnsi="Times New Roman"/>
          <w:sz w:val="24"/>
          <w:szCs w:val="24"/>
        </w:rPr>
        <w:t>Показания противопоказания к физическим нагрузкам при нарушениях ОДА</w:t>
      </w:r>
      <w:r w:rsidR="00930D40">
        <w:rPr>
          <w:rFonts w:ascii="Times New Roman" w:hAnsi="Times New Roman"/>
          <w:sz w:val="24"/>
          <w:szCs w:val="24"/>
        </w:rPr>
        <w:t>.</w:t>
      </w:r>
    </w:p>
    <w:p w:rsidR="002440B1" w:rsidRPr="00930D40" w:rsidRDefault="002440B1" w:rsidP="00340C37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30D40">
        <w:rPr>
          <w:rFonts w:ascii="Times New Roman" w:hAnsi="Times New Roman"/>
          <w:b/>
          <w:sz w:val="24"/>
          <w:szCs w:val="24"/>
        </w:rPr>
        <w:t>Раздел 5. Особенности адаптации к физическим нагрузкам лиц c нарушениями интеллекта.</w:t>
      </w:r>
    </w:p>
    <w:p w:rsidR="00930D40" w:rsidRDefault="00930D40" w:rsidP="00340C37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C32B3C">
        <w:rPr>
          <w:rFonts w:ascii="Times New Roman" w:hAnsi="Times New Roman"/>
          <w:sz w:val="24"/>
          <w:szCs w:val="24"/>
        </w:rPr>
        <w:t>Понятие о</w:t>
      </w:r>
      <w:r>
        <w:rPr>
          <w:rFonts w:ascii="Times New Roman" w:hAnsi="Times New Roman"/>
          <w:sz w:val="24"/>
          <w:szCs w:val="24"/>
        </w:rPr>
        <w:t xml:space="preserve"> нарушениях интеллекта.</w:t>
      </w:r>
    </w:p>
    <w:p w:rsidR="00930D40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327197" w:rsidRPr="00327197">
        <w:rPr>
          <w:rFonts w:ascii="Times New Roman" w:hAnsi="Times New Roman"/>
          <w:sz w:val="24"/>
          <w:szCs w:val="24"/>
        </w:rPr>
        <w:t xml:space="preserve"> Психолого-педагогическая характеристика при</w:t>
      </w:r>
      <w:r w:rsidR="00327197">
        <w:rPr>
          <w:rFonts w:ascii="Times New Roman" w:hAnsi="Times New Roman"/>
          <w:sz w:val="24"/>
          <w:szCs w:val="24"/>
        </w:rPr>
        <w:t xml:space="preserve"> нарушениях, свя</w:t>
      </w:r>
      <w:r w:rsidR="00327197" w:rsidRPr="00327197">
        <w:rPr>
          <w:rFonts w:ascii="Times New Roman" w:hAnsi="Times New Roman"/>
          <w:sz w:val="24"/>
          <w:szCs w:val="24"/>
        </w:rPr>
        <w:t>занных с выраженными интеллектуальными дефектами.</w:t>
      </w:r>
    </w:p>
    <w:p w:rsidR="002C39F3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2C39F3">
        <w:rPr>
          <w:rFonts w:ascii="Times New Roman" w:hAnsi="Times New Roman"/>
          <w:sz w:val="24"/>
          <w:szCs w:val="24"/>
        </w:rPr>
        <w:t>Физическое разв</w:t>
      </w:r>
      <w:r>
        <w:rPr>
          <w:rFonts w:ascii="Times New Roman" w:hAnsi="Times New Roman"/>
          <w:sz w:val="24"/>
          <w:szCs w:val="24"/>
        </w:rPr>
        <w:t xml:space="preserve">итие и двигательные способности </w:t>
      </w:r>
      <w:r w:rsidRPr="002C39F3">
        <w:rPr>
          <w:rFonts w:ascii="Times New Roman" w:hAnsi="Times New Roman"/>
          <w:sz w:val="24"/>
          <w:szCs w:val="24"/>
        </w:rPr>
        <w:t>детей с умственной отсталостью</w:t>
      </w:r>
      <w:r>
        <w:rPr>
          <w:rFonts w:ascii="Times New Roman" w:hAnsi="Times New Roman"/>
          <w:sz w:val="24"/>
          <w:szCs w:val="24"/>
        </w:rPr>
        <w:t>.</w:t>
      </w:r>
    </w:p>
    <w:p w:rsidR="002C39F3" w:rsidRDefault="002C39F3" w:rsidP="00340C37">
      <w:pPr>
        <w:pStyle w:val="afc"/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2C39F3">
        <w:rPr>
          <w:rFonts w:ascii="Times New Roman" w:hAnsi="Times New Roman"/>
          <w:sz w:val="24"/>
          <w:szCs w:val="24"/>
        </w:rPr>
        <w:t>Нарушение в развитии двигател</w:t>
      </w:r>
      <w:r>
        <w:rPr>
          <w:rFonts w:ascii="Times New Roman" w:hAnsi="Times New Roman"/>
          <w:sz w:val="24"/>
          <w:szCs w:val="24"/>
        </w:rPr>
        <w:t>ьных способностей умственно от</w:t>
      </w:r>
      <w:r w:rsidRPr="002C39F3">
        <w:rPr>
          <w:rFonts w:ascii="Times New Roman" w:hAnsi="Times New Roman"/>
          <w:sz w:val="24"/>
          <w:szCs w:val="24"/>
        </w:rPr>
        <w:t>сталых детей</w:t>
      </w:r>
      <w:r>
        <w:rPr>
          <w:rFonts w:ascii="Times New Roman" w:hAnsi="Times New Roman"/>
          <w:sz w:val="24"/>
          <w:szCs w:val="24"/>
        </w:rPr>
        <w:t>.</w:t>
      </w:r>
    </w:p>
    <w:p w:rsidR="00BD40D9" w:rsidRDefault="007149E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7149E1">
        <w:rPr>
          <w:rFonts w:ascii="Times New Roman" w:hAnsi="Times New Roman"/>
          <w:sz w:val="24"/>
          <w:szCs w:val="24"/>
        </w:rPr>
        <w:t>Особенности адаптации к физическим нагрузкам лиц c нарушениями интеллекта.</w:t>
      </w:r>
    </w:p>
    <w:p w:rsidR="002440B1" w:rsidRPr="00600DDE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00DDE">
        <w:rPr>
          <w:rFonts w:ascii="Times New Roman" w:hAnsi="Times New Roman"/>
          <w:b/>
          <w:sz w:val="24"/>
          <w:szCs w:val="24"/>
        </w:rPr>
        <w:t>Раздел 6. Возрастные особенности адаптации к физическим нагрузкам.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F552C3" w:rsidRPr="00F552C3">
        <w:rPr>
          <w:rFonts w:ascii="Times New Roman" w:hAnsi="Times New Roman"/>
          <w:sz w:val="24"/>
          <w:szCs w:val="24"/>
        </w:rPr>
        <w:t xml:space="preserve">Возрастные особенности двигательной активности. 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F552C3">
        <w:rPr>
          <w:rFonts w:ascii="Times New Roman" w:hAnsi="Times New Roman"/>
          <w:sz w:val="24"/>
          <w:szCs w:val="24"/>
        </w:rPr>
        <w:t>А</w:t>
      </w:r>
      <w:r w:rsidR="00F552C3" w:rsidRPr="00F552C3">
        <w:rPr>
          <w:rFonts w:ascii="Times New Roman" w:hAnsi="Times New Roman"/>
          <w:sz w:val="24"/>
          <w:szCs w:val="24"/>
        </w:rPr>
        <w:t>даптации организма к физическим нагрузкам</w:t>
      </w:r>
      <w:r w:rsidR="00F552C3">
        <w:rPr>
          <w:rFonts w:ascii="Times New Roman" w:hAnsi="Times New Roman"/>
          <w:sz w:val="24"/>
          <w:szCs w:val="24"/>
        </w:rPr>
        <w:t xml:space="preserve"> лиц разного возраста</w:t>
      </w:r>
      <w:r w:rsidR="00F552C3" w:rsidRPr="00F552C3">
        <w:rPr>
          <w:rFonts w:ascii="Times New Roman" w:hAnsi="Times New Roman"/>
          <w:sz w:val="24"/>
          <w:szCs w:val="24"/>
        </w:rPr>
        <w:t xml:space="preserve">. </w:t>
      </w:r>
    </w:p>
    <w:p w:rsid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F552C3" w:rsidRPr="00F552C3">
        <w:rPr>
          <w:rFonts w:ascii="Times New Roman" w:hAnsi="Times New Roman"/>
          <w:sz w:val="24"/>
          <w:szCs w:val="24"/>
        </w:rPr>
        <w:t xml:space="preserve">Адаптационные изменения в системах организма лиц с отклонением в состоянии здоровья. </w:t>
      </w:r>
    </w:p>
    <w:p w:rsidR="00F552C3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4A367C" w:rsidRPr="00600DDE">
        <w:rPr>
          <w:rFonts w:ascii="Times New Roman" w:hAnsi="Times New Roman"/>
          <w:sz w:val="24"/>
          <w:szCs w:val="24"/>
        </w:rPr>
        <w:t>Возрастные особенности опорно-двигательного аппарата и его адаптация к физическим нагрузкам</w:t>
      </w:r>
    </w:p>
    <w:p w:rsidR="004A367C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5.</w:t>
      </w:r>
      <w:r w:rsidRPr="00600DDE">
        <w:rPr>
          <w:rFonts w:ascii="Times New Roman" w:hAnsi="Times New Roman"/>
          <w:sz w:val="24"/>
          <w:szCs w:val="24"/>
        </w:rPr>
        <w:t>Особенности становления сердечно-сосудистой системы в онтогенезе и ее адаптация к физическим нагрузкам</w:t>
      </w:r>
    </w:p>
    <w:p w:rsidR="004A367C" w:rsidRPr="00600DDE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r w:rsidR="004A367C" w:rsidRPr="00600DDE">
        <w:rPr>
          <w:rFonts w:ascii="Times New Roman" w:hAnsi="Times New Roman"/>
          <w:sz w:val="24"/>
          <w:szCs w:val="24"/>
        </w:rPr>
        <w:t xml:space="preserve">Возрастные особенности дыхательной системы </w:t>
      </w:r>
      <w:r w:rsidRPr="00600DDE">
        <w:rPr>
          <w:rFonts w:ascii="Times New Roman" w:hAnsi="Times New Roman"/>
          <w:sz w:val="24"/>
          <w:szCs w:val="24"/>
        </w:rPr>
        <w:t>и ее адаптация к физическим нагрузкам</w:t>
      </w:r>
    </w:p>
    <w:p w:rsidR="00F552C3" w:rsidRDefault="00600DDE" w:rsidP="00600DDE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="004A367C" w:rsidRPr="00600DDE">
        <w:rPr>
          <w:rFonts w:ascii="Times New Roman" w:hAnsi="Times New Roman"/>
          <w:sz w:val="24"/>
          <w:szCs w:val="24"/>
        </w:rPr>
        <w:t xml:space="preserve">Возрастные особенности системы пищеварения и </w:t>
      </w:r>
      <w:r w:rsidRPr="00600DDE">
        <w:rPr>
          <w:rFonts w:ascii="Times New Roman" w:hAnsi="Times New Roman"/>
          <w:sz w:val="24"/>
          <w:szCs w:val="24"/>
        </w:rPr>
        <w:t>обмена веществ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600DDE">
        <w:rPr>
          <w:rFonts w:ascii="Times New Roman" w:hAnsi="Times New Roman"/>
          <w:sz w:val="24"/>
          <w:szCs w:val="24"/>
        </w:rPr>
        <w:t>и ее адаптация к физическим нагрузкам</w:t>
      </w:r>
    </w:p>
    <w:p w:rsidR="00600DDE" w:rsidRPr="00D45DB0" w:rsidRDefault="00600DDE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Pr="00600DDE">
        <w:rPr>
          <w:rFonts w:ascii="Times New Roman" w:hAnsi="Times New Roman"/>
          <w:sz w:val="24"/>
          <w:szCs w:val="24"/>
        </w:rPr>
        <w:t>Особенности онтогенеза нервной системы</w:t>
      </w:r>
    </w:p>
    <w:p w:rsidR="002440B1" w:rsidRPr="00F80385" w:rsidRDefault="002440B1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0385">
        <w:rPr>
          <w:rFonts w:ascii="Times New Roman" w:hAnsi="Times New Roman"/>
          <w:b/>
          <w:sz w:val="24"/>
          <w:szCs w:val="24"/>
        </w:rPr>
        <w:t>Раздел 7. Методы оценки эффективности тренировочных программ в адаптивной физической культуре и спорте.</w:t>
      </w:r>
    </w:p>
    <w:p w:rsidR="00BD40D9" w:rsidRPr="002440B1" w:rsidRDefault="004C5FC0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BD40D9" w:rsidRPr="00563103">
        <w:rPr>
          <w:rFonts w:ascii="Times New Roman" w:hAnsi="Times New Roman"/>
          <w:sz w:val="24"/>
          <w:szCs w:val="24"/>
        </w:rPr>
        <w:t>Понятие о фу</w:t>
      </w:r>
      <w:r w:rsidR="00BD40D9">
        <w:rPr>
          <w:rFonts w:ascii="Times New Roman" w:hAnsi="Times New Roman"/>
          <w:sz w:val="24"/>
          <w:szCs w:val="24"/>
        </w:rPr>
        <w:t xml:space="preserve">нкциональных резервах организма </w:t>
      </w:r>
      <w:r w:rsidR="00BD40D9" w:rsidRPr="00563103">
        <w:rPr>
          <w:rFonts w:ascii="Times New Roman" w:hAnsi="Times New Roman"/>
          <w:sz w:val="24"/>
          <w:szCs w:val="24"/>
        </w:rPr>
        <w:t>и их классификации</w:t>
      </w:r>
    </w:p>
    <w:p w:rsidR="00BD40D9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BD40D9" w:rsidRPr="00563103">
        <w:rPr>
          <w:rFonts w:ascii="Times New Roman" w:hAnsi="Times New Roman"/>
          <w:sz w:val="24"/>
          <w:szCs w:val="24"/>
        </w:rPr>
        <w:t>Тренировочные эффекты</w:t>
      </w:r>
      <w:r w:rsidR="00F80385">
        <w:rPr>
          <w:rFonts w:ascii="Times New Roman" w:hAnsi="Times New Roman"/>
          <w:sz w:val="24"/>
          <w:szCs w:val="24"/>
        </w:rPr>
        <w:t>.</w:t>
      </w:r>
    </w:p>
    <w:p w:rsidR="00F80385" w:rsidRDefault="00F80385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F80385">
        <w:rPr>
          <w:rFonts w:ascii="Times New Roman" w:hAnsi="Times New Roman"/>
          <w:sz w:val="24"/>
          <w:szCs w:val="24"/>
        </w:rPr>
        <w:t>Факторы, влияющие на продолжительность акклиматизации к холодным условия среды.</w:t>
      </w:r>
    </w:p>
    <w:p w:rsidR="00F80385" w:rsidRDefault="00F80385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4.Х</w:t>
      </w:r>
      <w:r w:rsidRPr="00F80385">
        <w:rPr>
          <w:rFonts w:ascii="Times New Roman" w:hAnsi="Times New Roman"/>
          <w:sz w:val="24"/>
          <w:szCs w:val="24"/>
        </w:rPr>
        <w:t>арактеристик</w:t>
      </w:r>
      <w:r>
        <w:rPr>
          <w:rFonts w:ascii="Times New Roman" w:hAnsi="Times New Roman"/>
          <w:sz w:val="24"/>
          <w:szCs w:val="24"/>
        </w:rPr>
        <w:t>а</w:t>
      </w:r>
      <w:r w:rsidRPr="00F80385">
        <w:rPr>
          <w:rFonts w:ascii="Times New Roman" w:hAnsi="Times New Roman"/>
          <w:sz w:val="24"/>
          <w:szCs w:val="24"/>
        </w:rPr>
        <w:t xml:space="preserve"> физиологически</w:t>
      </w:r>
      <w:r>
        <w:rPr>
          <w:rFonts w:ascii="Times New Roman" w:hAnsi="Times New Roman"/>
          <w:sz w:val="24"/>
          <w:szCs w:val="24"/>
        </w:rPr>
        <w:t>х</w:t>
      </w:r>
      <w:r w:rsidRPr="00F80385">
        <w:rPr>
          <w:rFonts w:ascii="Times New Roman" w:hAnsi="Times New Roman"/>
          <w:sz w:val="24"/>
          <w:szCs w:val="24"/>
        </w:rPr>
        <w:t xml:space="preserve"> показател</w:t>
      </w:r>
      <w:r>
        <w:rPr>
          <w:rFonts w:ascii="Times New Roman" w:hAnsi="Times New Roman"/>
          <w:sz w:val="24"/>
          <w:szCs w:val="24"/>
        </w:rPr>
        <w:t>ей</w:t>
      </w:r>
      <w:r w:rsidRPr="00F80385">
        <w:rPr>
          <w:rFonts w:ascii="Times New Roman" w:hAnsi="Times New Roman"/>
          <w:sz w:val="24"/>
          <w:szCs w:val="24"/>
        </w:rPr>
        <w:t xml:space="preserve"> тренированности.</w:t>
      </w:r>
    </w:p>
    <w:p w:rsidR="00BD40D9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="00CE7554" w:rsidRPr="00CE7554">
        <w:rPr>
          <w:rFonts w:ascii="Times New Roman" w:hAnsi="Times New Roman"/>
          <w:sz w:val="24"/>
          <w:szCs w:val="24"/>
        </w:rPr>
        <w:t>Функциональные пробы (требования, показания, противопоказания)</w:t>
      </w:r>
    </w:p>
    <w:p w:rsidR="00DE1E96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6.Т</w:t>
      </w:r>
      <w:r w:rsidR="00CE7554" w:rsidRPr="00CE7554">
        <w:rPr>
          <w:rFonts w:ascii="Times New Roman" w:hAnsi="Times New Roman"/>
          <w:sz w:val="24"/>
          <w:szCs w:val="24"/>
        </w:rPr>
        <w:t>екущая оценка внешних признаков утомления занимающихся</w:t>
      </w:r>
      <w:r>
        <w:rPr>
          <w:rFonts w:ascii="Times New Roman" w:hAnsi="Times New Roman"/>
          <w:sz w:val="24"/>
          <w:szCs w:val="24"/>
        </w:rPr>
        <w:t>.</w:t>
      </w:r>
    </w:p>
    <w:p w:rsidR="00DE1E96" w:rsidRDefault="00DE1E96" w:rsidP="00DE1E96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7.О</w:t>
      </w:r>
      <w:r w:rsidR="00CE7554" w:rsidRPr="00CE7554">
        <w:rPr>
          <w:rFonts w:ascii="Times New Roman" w:hAnsi="Times New Roman"/>
          <w:sz w:val="24"/>
          <w:szCs w:val="24"/>
        </w:rPr>
        <w:t xml:space="preserve">ценка функционального состояния организма </w:t>
      </w:r>
      <w:r>
        <w:rPr>
          <w:rFonts w:ascii="Times New Roman" w:hAnsi="Times New Roman"/>
          <w:sz w:val="24"/>
          <w:szCs w:val="24"/>
        </w:rPr>
        <w:t>лиц с ОВЗ</w:t>
      </w:r>
      <w:r w:rsidR="00CE7554" w:rsidRPr="00CE7554">
        <w:rPr>
          <w:rFonts w:ascii="Times New Roman" w:hAnsi="Times New Roman"/>
          <w:sz w:val="24"/>
          <w:szCs w:val="24"/>
        </w:rPr>
        <w:t xml:space="preserve"> по физиологической кривой</w:t>
      </w:r>
    </w:p>
    <w:p w:rsidR="00CE7554" w:rsidRDefault="00DE1E96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8.Х</w:t>
      </w:r>
      <w:r w:rsidR="00CE7554" w:rsidRPr="00CE7554">
        <w:rPr>
          <w:rFonts w:ascii="Times New Roman" w:hAnsi="Times New Roman"/>
          <w:sz w:val="24"/>
          <w:szCs w:val="24"/>
        </w:rPr>
        <w:t xml:space="preserve">ронометрирование с оценкой плотности проведенного занятия. </w:t>
      </w:r>
    </w:p>
    <w:p w:rsidR="00C2769D" w:rsidRPr="00231AB8" w:rsidRDefault="002440B1" w:rsidP="004C5FC0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31AB8">
        <w:rPr>
          <w:rFonts w:ascii="Times New Roman" w:hAnsi="Times New Roman"/>
          <w:b/>
          <w:sz w:val="24"/>
          <w:szCs w:val="24"/>
        </w:rPr>
        <w:t>Раздел 8. Современные подходы к оптимизации функционального состояния и повышению адаптационных возможностей организма лиц с ограниченными возможностями.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1.С</w:t>
      </w:r>
      <w:r w:rsidRPr="00A032A4">
        <w:rPr>
          <w:rFonts w:ascii="Times New Roman" w:cs="Times New Roman"/>
        </w:rPr>
        <w:t xml:space="preserve">редства повышения адаптационных возможностей организма. 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2.Методы</w:t>
      </w:r>
      <w:r w:rsidRPr="00A032A4">
        <w:rPr>
          <w:rFonts w:ascii="Times New Roman" w:cs="Times New Roman"/>
        </w:rPr>
        <w:t xml:space="preserve"> повышения адаптационных возможностей организма. </w:t>
      </w:r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3.</w:t>
      </w:r>
      <w:r w:rsidRPr="00231AB8">
        <w:rPr>
          <w:rFonts w:ascii="Times New Roman" w:cs="Times New Roman"/>
        </w:rPr>
        <w:t>Оценка физ</w:t>
      </w:r>
      <w:r>
        <w:rPr>
          <w:rFonts w:ascii="Times New Roman" w:cs="Times New Roman"/>
        </w:rPr>
        <w:t xml:space="preserve">ического состояния по комплексу </w:t>
      </w:r>
      <w:proofErr w:type="spellStart"/>
      <w:r w:rsidRPr="00231AB8">
        <w:rPr>
          <w:rFonts w:ascii="Times New Roman" w:cs="Times New Roman"/>
        </w:rPr>
        <w:t>соматометрических</w:t>
      </w:r>
      <w:proofErr w:type="spellEnd"/>
      <w:r w:rsidRPr="00231AB8">
        <w:rPr>
          <w:rFonts w:ascii="Times New Roman" w:cs="Times New Roman"/>
        </w:rPr>
        <w:t xml:space="preserve"> и </w:t>
      </w:r>
      <w:proofErr w:type="spellStart"/>
      <w:r w:rsidRPr="00231AB8">
        <w:rPr>
          <w:rFonts w:ascii="Times New Roman" w:cs="Times New Roman"/>
        </w:rPr>
        <w:t>физиометрических</w:t>
      </w:r>
      <w:proofErr w:type="spellEnd"/>
    </w:p>
    <w:p w:rsid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п</w:t>
      </w:r>
      <w:r w:rsidRPr="00231AB8">
        <w:rPr>
          <w:rFonts w:ascii="Times New Roman" w:cs="Times New Roman"/>
        </w:rPr>
        <w:t>араметров</w:t>
      </w:r>
      <w:r>
        <w:rPr>
          <w:rFonts w:ascii="Times New Roman" w:cs="Times New Roman"/>
        </w:rPr>
        <w:t>.</w:t>
      </w:r>
    </w:p>
    <w:p w:rsidR="00231AB8" w:rsidRPr="00231AB8" w:rsidRDefault="00231AB8" w:rsidP="00231AB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4.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Выявление предрасположенности к</w:t>
      </w: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функциональным нарушениям систем организма</w:t>
      </w:r>
      <w:r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</w:t>
      </w:r>
      <w:r w:rsidRPr="00231AB8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процессе адаптации</w:t>
      </w:r>
    </w:p>
    <w:p w:rsidR="007A0ADF" w:rsidRPr="00A77AC0" w:rsidRDefault="00231AB8" w:rsidP="00A77AC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tabs>
          <w:tab w:val="left" w:pos="1134"/>
        </w:tabs>
        <w:contextualSpacing/>
        <w:jc w:val="both"/>
        <w:rPr>
          <w:rFonts w:ascii="Times New Roman" w:cs="Times New Roman"/>
        </w:rPr>
      </w:pPr>
      <w:r>
        <w:rPr>
          <w:rFonts w:ascii="Times New Roman" w:cs="Times New Roman"/>
        </w:rPr>
        <w:t>5.</w:t>
      </w:r>
      <w:r w:rsidRPr="00A032A4">
        <w:rPr>
          <w:rFonts w:ascii="Times New Roman" w:cs="Times New Roman"/>
        </w:rPr>
        <w:t>Биологическая обратная связь</w:t>
      </w:r>
      <w:r>
        <w:rPr>
          <w:rFonts w:ascii="Times New Roman" w:cs="Times New Roman"/>
        </w:rPr>
        <w:t>.</w:t>
      </w:r>
      <w:r w:rsidRPr="00A032A4">
        <w:rPr>
          <w:rFonts w:ascii="Times New Roman" w:cs="Times New Roman"/>
        </w:rPr>
        <w:t xml:space="preserve"> </w:t>
      </w:r>
    </w:p>
    <w:p w:rsidR="007A0ADF" w:rsidRDefault="007A0ADF" w:rsidP="007A0ADF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A060EF" w:rsidRPr="00C86A17" w:rsidRDefault="00A77AC0" w:rsidP="00C86A17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1.3.</w:t>
      </w:r>
      <w:r w:rsidR="00871994" w:rsidRPr="00C86A17">
        <w:rPr>
          <w:rFonts w:ascii="Times New Roman" w:hAnsi="Times New Roman"/>
          <w:b/>
          <w:i/>
          <w:sz w:val="24"/>
          <w:szCs w:val="24"/>
        </w:rPr>
        <w:t>Практические занятия</w:t>
      </w:r>
    </w:p>
    <w:p w:rsidR="00871994" w:rsidRPr="00C86A17" w:rsidRDefault="00871994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b/>
          <w:sz w:val="24"/>
          <w:szCs w:val="24"/>
        </w:rPr>
      </w:pPr>
      <w:r w:rsidRPr="00C86A17">
        <w:rPr>
          <w:rFonts w:ascii="Times New Roman" w:hAnsi="Times New Roman"/>
          <w:b/>
          <w:sz w:val="24"/>
          <w:szCs w:val="24"/>
        </w:rPr>
        <w:t>Практическое занятие № 1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C86A17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Сравнительная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характеристика адаптаций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646B27">
        <w:rPr>
          <w:rFonts w:ascii="YS Text" w:eastAsia="Times New Roman" w:hAnsi="YS Text" w:cs="Times New Roman"/>
          <w:sz w:val="23"/>
          <w:szCs w:val="23"/>
          <w:lang w:eastAsia="ru-RU"/>
        </w:rPr>
        <w:t>компенсаций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Задание: </w:t>
      </w:r>
    </w:p>
    <w:p w:rsidR="00871994" w:rsidRDefault="00871994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1. Дать понятия: «коррекции», «компенсации», «</w:t>
      </w:r>
      <w:proofErr w:type="spellStart"/>
      <w:r>
        <w:rPr>
          <w:rFonts w:ascii="YS Text" w:eastAsia="Times New Roman" w:hAnsi="YS Text" w:cs="Times New Roman"/>
          <w:sz w:val="23"/>
          <w:szCs w:val="23"/>
          <w:lang w:eastAsia="ru-RU"/>
        </w:rPr>
        <w:t>реаблитации</w:t>
      </w:r>
      <w:proofErr w:type="spellEnd"/>
      <w:r>
        <w:rPr>
          <w:rFonts w:ascii="YS Text" w:eastAsia="Times New Roman" w:hAnsi="YS Text" w:cs="Times New Roman"/>
          <w:sz w:val="23"/>
          <w:szCs w:val="23"/>
          <w:lang w:eastAsia="ru-RU"/>
        </w:rPr>
        <w:t>», «</w:t>
      </w:r>
      <w:proofErr w:type="spellStart"/>
      <w:r>
        <w:rPr>
          <w:rFonts w:ascii="YS Text" w:eastAsia="Times New Roman" w:hAnsi="YS Text" w:cs="Times New Roman"/>
          <w:sz w:val="23"/>
          <w:szCs w:val="23"/>
          <w:lang w:eastAsia="ru-RU"/>
        </w:rPr>
        <w:t>а</w:t>
      </w:r>
      <w:r w:rsidR="000D1CC2">
        <w:rPr>
          <w:rFonts w:ascii="YS Text" w:eastAsia="Times New Roman" w:hAnsi="YS Text" w:cs="Times New Roman"/>
          <w:sz w:val="23"/>
          <w:szCs w:val="23"/>
          <w:lang w:eastAsia="ru-RU"/>
        </w:rPr>
        <w:t>билитации</w:t>
      </w:r>
      <w:proofErr w:type="spellEnd"/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», </w:t>
      </w:r>
      <w:r w:rsidR="000D1CC2">
        <w:rPr>
          <w:rFonts w:ascii="YS Text" w:eastAsia="Times New Roman" w:hAnsi="YS Text" w:cs="Times New Roman"/>
          <w:sz w:val="23"/>
          <w:szCs w:val="23"/>
          <w:lang w:eastAsia="ru-RU"/>
        </w:rPr>
        <w:t>«адаптации»</w:t>
      </w:r>
    </w:p>
    <w:p w:rsidR="000D1CC2" w:rsidRPr="00646B27" w:rsidRDefault="000D1CC2" w:rsidP="00871994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2. Дать сравнение адаптации и компенсации по критериям: фоновое состояние организма</w:t>
      </w:r>
      <w:r w:rsidR="00C86A17">
        <w:rPr>
          <w:rFonts w:ascii="YS Text" w:eastAsia="Times New Roman" w:hAnsi="YS Text" w:cs="Times New Roman"/>
          <w:sz w:val="23"/>
          <w:szCs w:val="23"/>
          <w:lang w:eastAsia="ru-RU"/>
        </w:rPr>
        <w:t>; период осуществления; длительность защитного эффекта; механизм; привести примеры.</w:t>
      </w:r>
    </w:p>
    <w:p w:rsidR="00871994" w:rsidRPr="002B5709" w:rsidRDefault="002B5709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b/>
          <w:sz w:val="24"/>
          <w:szCs w:val="24"/>
        </w:rPr>
      </w:pPr>
      <w:r w:rsidRPr="002B5709">
        <w:rPr>
          <w:rFonts w:ascii="Times New Roman" w:hAnsi="Times New Roman"/>
          <w:b/>
          <w:sz w:val="24"/>
          <w:szCs w:val="24"/>
        </w:rPr>
        <w:t>Практическое занятие № 2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2B5709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Принципы организации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оздоровительных тренировок для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снижения избыточного веса</w:t>
      </w:r>
    </w:p>
    <w:p w:rsidR="002B5709" w:rsidRDefault="002B5709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 дать ответы по следующим вопросам: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1 Основные формы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оздоровительной физической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культуры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2 Влияние оздоровительной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физической культуры на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функциональное состояние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неспецифическую устойчивость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организма человека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3 Гипокинезия, гиподинамия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их влияние на организм человека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4 Сердечно-сосудистые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заболевания и двигательная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активность</w:t>
      </w:r>
    </w:p>
    <w:p w:rsidR="002B5709" w:rsidRPr="008D7AFE" w:rsidRDefault="002B5709" w:rsidP="002B5709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5 Ожирение, диабет 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Pr="008D7AFE">
        <w:rPr>
          <w:rFonts w:ascii="YS Text" w:eastAsia="Times New Roman" w:hAnsi="YS Text" w:cs="Times New Roman"/>
          <w:sz w:val="23"/>
          <w:szCs w:val="23"/>
          <w:lang w:eastAsia="ru-RU"/>
        </w:rPr>
        <w:t>двигательная активность</w:t>
      </w:r>
    </w:p>
    <w:p w:rsidR="002B5709" w:rsidRP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1B3DCF">
        <w:rPr>
          <w:rFonts w:ascii="Times New Roman" w:hAnsi="Times New Roman"/>
          <w:b/>
          <w:sz w:val="24"/>
          <w:szCs w:val="24"/>
        </w:rPr>
        <w:t>Практическое занятие № 3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1B3DCF">
        <w:rPr>
          <w:rFonts w:ascii="Times New Roman" w:hAnsi="Times New Roman"/>
          <w:b/>
          <w:i/>
          <w:sz w:val="24"/>
          <w:szCs w:val="24"/>
        </w:rPr>
        <w:t>Тема:</w:t>
      </w:r>
      <w:r>
        <w:rPr>
          <w:rFonts w:ascii="Times New Roman" w:hAnsi="Times New Roman"/>
          <w:sz w:val="24"/>
          <w:szCs w:val="24"/>
        </w:rPr>
        <w:t xml:space="preserve"> Общие принципы, характеризующие процесс формирования функциональной 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системы, компенсирующей </w:t>
      </w:r>
      <w:r w:rsidRPr="001B3DCF">
        <w:rPr>
          <w:rFonts w:ascii="Times New Roman" w:hAnsi="Times New Roman"/>
          <w:sz w:val="24"/>
          <w:szCs w:val="24"/>
        </w:rPr>
        <w:t>функциональный дефект</w:t>
      </w:r>
    </w:p>
    <w:p w:rsidR="001B3DCF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</w:t>
      </w:r>
    </w:p>
    <w:p w:rsidR="001E13B2" w:rsidRDefault="001B3DCF" w:rsidP="001E13B2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proofErr w:type="spellStart"/>
      <w:r>
        <w:rPr>
          <w:rFonts w:ascii="Times New Roman" w:hAnsi="Times New Roman"/>
          <w:sz w:val="24"/>
          <w:szCs w:val="24"/>
        </w:rPr>
        <w:t>Охрактеризовать</w:t>
      </w:r>
      <w:proofErr w:type="spellEnd"/>
      <w:r>
        <w:rPr>
          <w:rFonts w:ascii="Times New Roman" w:hAnsi="Times New Roman"/>
          <w:sz w:val="24"/>
          <w:szCs w:val="24"/>
        </w:rPr>
        <w:t xml:space="preserve"> принципы</w:t>
      </w:r>
      <w:r w:rsidR="001E13B2">
        <w:rPr>
          <w:rFonts w:ascii="Times New Roman" w:hAnsi="Times New Roman"/>
          <w:sz w:val="24"/>
          <w:szCs w:val="24"/>
        </w:rPr>
        <w:t xml:space="preserve">, характеризующие процесс формирования </w:t>
      </w:r>
      <w:proofErr w:type="gramStart"/>
      <w:r w:rsidR="001E13B2">
        <w:rPr>
          <w:rFonts w:ascii="Times New Roman" w:hAnsi="Times New Roman"/>
          <w:sz w:val="24"/>
          <w:szCs w:val="24"/>
        </w:rPr>
        <w:t>функциональной  системы</w:t>
      </w:r>
      <w:proofErr w:type="gramEnd"/>
      <w:r w:rsidR="001E13B2">
        <w:rPr>
          <w:rFonts w:ascii="Times New Roman" w:hAnsi="Times New Roman"/>
          <w:sz w:val="24"/>
          <w:szCs w:val="24"/>
        </w:rPr>
        <w:t xml:space="preserve">, компенсирующей </w:t>
      </w:r>
      <w:r w:rsidR="001E13B2" w:rsidRPr="001B3DCF">
        <w:rPr>
          <w:rFonts w:ascii="Times New Roman" w:hAnsi="Times New Roman"/>
          <w:sz w:val="24"/>
          <w:szCs w:val="24"/>
        </w:rPr>
        <w:t>функциональный дефект</w:t>
      </w:r>
      <w:r w:rsidR="001E13B2">
        <w:rPr>
          <w:rFonts w:ascii="Times New Roman" w:hAnsi="Times New Roman"/>
          <w:sz w:val="24"/>
          <w:szCs w:val="24"/>
        </w:rPr>
        <w:t>.</w:t>
      </w:r>
    </w:p>
    <w:p w:rsidR="001E13B2" w:rsidRPr="00F326F7" w:rsidRDefault="001E13B2" w:rsidP="001E13B2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Times New Roman"/>
        </w:rPr>
        <w:t>2. Перечислить и о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характеризовать закономерности компенсаторных процессов с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позиции</w:t>
      </w:r>
    </w:p>
    <w:p w:rsidR="001E13B2" w:rsidRPr="00F326F7" w:rsidRDefault="001E13B2" w:rsidP="001E13B2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 w:hint="eastAsia"/>
          <w:sz w:val="23"/>
          <w:szCs w:val="23"/>
          <w:lang w:eastAsia="ru-RU"/>
        </w:rPr>
        <w:t>Ф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ункциональной системы П.К. Анохина для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группы лиц с отклонени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ями в </w:t>
      </w:r>
      <w:r w:rsidRPr="00F326F7">
        <w:rPr>
          <w:rFonts w:ascii="YS Text" w:eastAsia="Times New Roman" w:hAnsi="YS Text" w:cs="Times New Roman"/>
          <w:sz w:val="23"/>
          <w:szCs w:val="23"/>
          <w:lang w:eastAsia="ru-RU"/>
        </w:rPr>
        <w:t>состоянии здоровья</w:t>
      </w:r>
    </w:p>
    <w:p w:rsidR="001E13B2" w:rsidRPr="009C7FD3" w:rsidRDefault="009C7FD3" w:rsidP="009C7FD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C7FD3">
        <w:rPr>
          <w:rFonts w:ascii="Times New Roman" w:hAnsi="Times New Roman"/>
          <w:b/>
          <w:sz w:val="24"/>
          <w:szCs w:val="24"/>
        </w:rPr>
        <w:lastRenderedPageBreak/>
        <w:t>Практическое занятие № 4</w:t>
      </w:r>
    </w:p>
    <w:p w:rsidR="009C7FD3" w:rsidRPr="00192B60" w:rsidRDefault="009C7FD3" w:rsidP="009C7FD3">
      <w:pP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9C7FD3">
        <w:rPr>
          <w:rFonts w:ascii="Times New Roman"/>
          <w:b/>
          <w:i/>
        </w:rPr>
        <w:t>Тема:</w:t>
      </w:r>
      <w:r>
        <w:rPr>
          <w:rFonts w:ascii="Times New Roman"/>
        </w:rPr>
        <w:t xml:space="preserve">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Особенности адаптации к физическим нагрузкам лиц с ограниченной двигательной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активностью</w:t>
      </w:r>
    </w:p>
    <w:p w:rsidR="009C7FD3" w:rsidRDefault="009C7FD3" w:rsidP="009C7FD3">
      <w:pPr>
        <w:pStyle w:val="afc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Задание:</w:t>
      </w:r>
    </w:p>
    <w:p w:rsidR="00A2735A" w:rsidRDefault="009C7FD3" w:rsidP="009C7FD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1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  <w:r w:rsidR="00A2735A" w:rsidRPr="00A2735A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A2735A">
        <w:rPr>
          <w:rFonts w:ascii="YS Text" w:eastAsia="Times New Roman" w:hAnsi="YS Text" w:cs="Times New Roman"/>
          <w:sz w:val="23"/>
          <w:szCs w:val="23"/>
          <w:lang w:eastAsia="ru-RU"/>
        </w:rPr>
        <w:t>Виды патологии опорно-двигательного аппарата.</w:t>
      </w:r>
    </w:p>
    <w:p w:rsidR="009C7FD3" w:rsidRPr="00192B60" w:rsidRDefault="00A2735A" w:rsidP="009C7FD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2. 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Оценка физической подготовленности лиц с ограниченными функциональными возможностями. Особенности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мануально-мы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шечного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тестирования инвалидов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9C7FD3" w:rsidRDefault="00A2735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3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. Способ оценки функционального состояния инвалидов с патологией нижних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конечностей и выбор вида и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интенсивности физической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нагрузки в процессе</w:t>
      </w:r>
      <w:r w:rsidR="009C7FD3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9C7FD3" w:rsidRPr="00192B60">
        <w:rPr>
          <w:rFonts w:ascii="YS Text" w:eastAsia="Times New Roman" w:hAnsi="YS Text" w:cs="Times New Roman"/>
          <w:sz w:val="23"/>
          <w:szCs w:val="23"/>
          <w:lang w:eastAsia="ru-RU"/>
        </w:rPr>
        <w:t>реабилитации</w:t>
      </w:r>
      <w:r w:rsidR="00711E26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711E26" w:rsidRPr="00CA1F36" w:rsidRDefault="00711E26" w:rsidP="00A97763">
      <w:pPr>
        <w:shd w:val="clear" w:color="auto" w:fill="FFFFFF"/>
        <w:rPr>
          <w:rFonts w:ascii="YS Text" w:eastAsia="Times New Roman" w:hAnsi="YS Text" w:cs="Times New Roman"/>
          <w:b/>
          <w:sz w:val="23"/>
          <w:szCs w:val="23"/>
          <w:lang w:eastAsia="ru-RU"/>
        </w:rPr>
      </w:pPr>
      <w:r w:rsidRPr="00CA1F36">
        <w:rPr>
          <w:rFonts w:ascii="YS Text" w:eastAsia="Times New Roman" w:hAnsi="YS Text" w:cs="Times New Roman"/>
          <w:b/>
          <w:sz w:val="23"/>
          <w:szCs w:val="23"/>
          <w:lang w:eastAsia="ru-RU"/>
        </w:rPr>
        <w:t xml:space="preserve">Практическое </w:t>
      </w:r>
      <w:proofErr w:type="spellStart"/>
      <w:r w:rsidRPr="00CA1F36">
        <w:rPr>
          <w:rFonts w:ascii="YS Text" w:eastAsia="Times New Roman" w:hAnsi="YS Text" w:cs="Times New Roman"/>
          <w:b/>
          <w:sz w:val="23"/>
          <w:szCs w:val="23"/>
          <w:lang w:eastAsia="ru-RU"/>
        </w:rPr>
        <w:t>заниятие</w:t>
      </w:r>
      <w:proofErr w:type="spellEnd"/>
      <w:r w:rsidRPr="00CA1F36">
        <w:rPr>
          <w:rFonts w:ascii="YS Text" w:eastAsia="Times New Roman" w:hAnsi="YS Text" w:cs="Times New Roman"/>
          <w:b/>
          <w:sz w:val="23"/>
          <w:szCs w:val="23"/>
          <w:lang w:eastAsia="ru-RU"/>
        </w:rPr>
        <w:t xml:space="preserve"> № 5.</w:t>
      </w:r>
    </w:p>
    <w:p w:rsidR="00711E26" w:rsidRDefault="00711E2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CA1F36">
        <w:rPr>
          <w:rFonts w:ascii="YS Text" w:eastAsia="Times New Roman" w:hAnsi="YS Text" w:cs="Times New Roman"/>
          <w:b/>
          <w:i/>
          <w:sz w:val="23"/>
          <w:szCs w:val="23"/>
          <w:lang w:eastAsia="ru-RU"/>
        </w:rPr>
        <w:t>Тема: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Особенности адаптации к физическим нагрузкам лиц c сенсорными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нарушениями</w:t>
      </w:r>
    </w:p>
    <w:p w:rsidR="00711E26" w:rsidRDefault="00711E2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Задание:</w:t>
      </w:r>
    </w:p>
    <w:p w:rsidR="00B34FFA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1. 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зрения.</w:t>
      </w:r>
    </w:p>
    <w:p w:rsidR="00B34FFA" w:rsidRPr="00192B60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2.</w:t>
      </w:r>
      <w:r w:rsidRPr="00B34FFA"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слуха.</w:t>
      </w:r>
    </w:p>
    <w:p w:rsidR="00B34FFA" w:rsidRPr="00192B60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B34FFA">
        <w:rPr>
          <w:rFonts w:ascii="YS Text" w:eastAsia="Times New Roman" w:hAnsi="YS Text" w:cs="Times New Roman"/>
          <w:sz w:val="23"/>
          <w:szCs w:val="23"/>
          <w:lang w:eastAsia="ru-RU"/>
        </w:rPr>
        <w:t>3.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Показания к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физич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еским нагрузкам у инвалидов с патологией зрения, слуха,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</w:t>
      </w:r>
    </w:p>
    <w:p w:rsidR="00B34FFA" w:rsidRDefault="00B34FFA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умственного развития</w:t>
      </w:r>
      <w:r w:rsidR="00CA1F36">
        <w:rPr>
          <w:rFonts w:ascii="YS Text" w:eastAsia="Times New Roman" w:hAnsi="YS Text" w:cs="Times New Roman"/>
          <w:sz w:val="23"/>
          <w:szCs w:val="23"/>
          <w:lang w:eastAsia="ru-RU"/>
        </w:rPr>
        <w:t>.</w:t>
      </w:r>
    </w:p>
    <w:p w:rsidR="00CA1F36" w:rsidRPr="006629FF" w:rsidRDefault="00CA1F36" w:rsidP="00A97763">
      <w:pPr>
        <w:shd w:val="clear" w:color="auto" w:fill="FFFFFF"/>
        <w:rPr>
          <w:rFonts w:ascii="YS Text" w:eastAsia="Times New Roman" w:hAnsi="YS Text" w:cs="Times New Roman"/>
          <w:b/>
          <w:sz w:val="23"/>
          <w:szCs w:val="23"/>
          <w:lang w:eastAsia="ru-RU"/>
        </w:rPr>
      </w:pPr>
      <w:r w:rsidRPr="006629FF">
        <w:rPr>
          <w:rFonts w:ascii="YS Text" w:eastAsia="Times New Roman" w:hAnsi="YS Text" w:cs="Times New Roman"/>
          <w:b/>
          <w:sz w:val="23"/>
          <w:szCs w:val="23"/>
          <w:lang w:eastAsia="ru-RU"/>
        </w:rPr>
        <w:t>Практическое занятие № 6.</w:t>
      </w:r>
    </w:p>
    <w:p w:rsidR="00CA1F36" w:rsidRPr="00192B60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6629FF">
        <w:rPr>
          <w:rFonts w:ascii="YS Text" w:eastAsia="Times New Roman" w:hAnsi="YS Text" w:cs="Times New Roman"/>
          <w:b/>
          <w:i/>
          <w:sz w:val="23"/>
          <w:szCs w:val="23"/>
          <w:lang w:eastAsia="ru-RU"/>
        </w:rPr>
        <w:t>Тема: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 Особенности адаптации к физическим нагрузкам лиц c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интеллекта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>Задание: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1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. Особенности адаптации к физическим нагрузкам лиц с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нарушением интеллекта.</w:t>
      </w:r>
    </w:p>
    <w:p w:rsidR="00CA1F36" w:rsidRDefault="00CA1F36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2. Классификация Международной спортивной федерации для лиц с нарушением </w:t>
      </w:r>
      <w:r w:rsidRPr="00192B60">
        <w:rPr>
          <w:rFonts w:ascii="YS Text" w:eastAsia="Times New Roman" w:hAnsi="YS Text" w:cs="Times New Roman"/>
          <w:sz w:val="23"/>
          <w:szCs w:val="23"/>
          <w:lang w:eastAsia="ru-RU"/>
        </w:rPr>
        <w:t>интеллекта.</w:t>
      </w:r>
    </w:p>
    <w:p w:rsidR="006629FF" w:rsidRPr="00192B60" w:rsidRDefault="006629FF" w:rsidP="00A97763">
      <w:pPr>
        <w:shd w:val="clear" w:color="auto" w:fill="FFFFFF"/>
        <w:rPr>
          <w:rFonts w:ascii="YS Text" w:eastAsia="Times New Roman" w:hAnsi="YS Text" w:cs="Times New Roman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sz w:val="23"/>
          <w:szCs w:val="23"/>
          <w:lang w:eastAsia="ru-RU"/>
        </w:rPr>
        <w:t xml:space="preserve">3. Особенности </w:t>
      </w:r>
      <w:r w:rsidRPr="006629FF">
        <w:rPr>
          <w:rFonts w:ascii="YS Text" w:eastAsia="Times New Roman" w:hAnsi="YS Text" w:cs="Times New Roman"/>
          <w:sz w:val="23"/>
          <w:szCs w:val="23"/>
          <w:lang w:eastAsia="ru-RU"/>
        </w:rPr>
        <w:t xml:space="preserve">проведения 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Всемирных игр ИНАС (</w:t>
      </w:r>
      <w:r w:rsidRPr="006629FF">
        <w:rPr>
          <w:rFonts w:ascii="YS Text" w:eastAsia="Times New Roman" w:hAnsi="YS Text" w:cs="Times New Roman"/>
          <w:sz w:val="23"/>
          <w:szCs w:val="23"/>
          <w:lang w:eastAsia="ru-RU"/>
        </w:rPr>
        <w:t>Международная спортивная федерация лиц с умственной отсталостью</w:t>
      </w:r>
      <w:r>
        <w:rPr>
          <w:rFonts w:ascii="YS Text" w:eastAsia="Times New Roman" w:hAnsi="YS Text" w:cs="Times New Roman"/>
          <w:sz w:val="23"/>
          <w:szCs w:val="23"/>
          <w:lang w:eastAsia="ru-RU"/>
        </w:rPr>
        <w:t>)</w:t>
      </w:r>
    </w:p>
    <w:p w:rsidR="00A060EF" w:rsidRDefault="00A060EF" w:rsidP="001B3DCF">
      <w:pPr>
        <w:pStyle w:val="afc"/>
        <w:tabs>
          <w:tab w:val="left" w:pos="567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32B3C" w:rsidRPr="00241D98" w:rsidRDefault="00584BD8" w:rsidP="00584BD8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241D98">
        <w:rPr>
          <w:rFonts w:ascii="Times New Roman" w:hAnsi="Times New Roman"/>
          <w:b/>
          <w:i/>
          <w:sz w:val="24"/>
          <w:szCs w:val="24"/>
        </w:rPr>
        <w:t>1.</w:t>
      </w:r>
      <w:r w:rsidR="00A77AC0">
        <w:rPr>
          <w:rFonts w:ascii="Times New Roman" w:hAnsi="Times New Roman"/>
          <w:b/>
          <w:i/>
          <w:sz w:val="24"/>
          <w:szCs w:val="24"/>
        </w:rPr>
        <w:t>4</w:t>
      </w:r>
      <w:r w:rsidRPr="00241D98">
        <w:rPr>
          <w:rFonts w:ascii="Times New Roman" w:hAnsi="Times New Roman"/>
          <w:b/>
          <w:i/>
          <w:sz w:val="24"/>
          <w:szCs w:val="24"/>
        </w:rPr>
        <w:t>. Темы докладов-презентаций</w:t>
      </w:r>
    </w:p>
    <w:p w:rsidR="00563103" w:rsidRDefault="00563103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584BD8" w:rsidRPr="00563103" w:rsidRDefault="00584BD8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563103">
        <w:rPr>
          <w:rFonts w:ascii="Times New Roman" w:eastAsia="Times New Roman" w:cs="Times New Roman"/>
          <w:lang w:eastAsia="ru-RU"/>
        </w:rPr>
        <w:t>1. Адаптация, цена адаптации. Динамика адаптационных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63103">
        <w:rPr>
          <w:rFonts w:ascii="Times New Roman" w:eastAsia="Times New Roman" w:cs="Times New Roman"/>
          <w:lang w:eastAsia="ru-RU"/>
        </w:rPr>
        <w:t>изменений в организме, ее стадии</w:t>
      </w:r>
      <w:r>
        <w:rPr>
          <w:rFonts w:ascii="Times New Roman" w:eastAsia="Times New Roman" w:cs="Times New Roman"/>
          <w:lang w:eastAsia="ru-RU"/>
        </w:rPr>
        <w:t>.</w:t>
      </w:r>
    </w:p>
    <w:p w:rsidR="003759CE" w:rsidRDefault="00584BD8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 w:rsidRPr="00563103">
        <w:rPr>
          <w:rFonts w:ascii="Times New Roman" w:eastAsia="Times New Roman" w:cs="Times New Roman"/>
          <w:lang w:eastAsia="ru-RU"/>
        </w:rPr>
        <w:t xml:space="preserve">2. </w:t>
      </w:r>
      <w:r w:rsidR="004B4E05">
        <w:rPr>
          <w:rFonts w:ascii="Times New Roman" w:eastAsia="Times New Roman" w:cs="Times New Roman"/>
          <w:lang w:eastAsia="ru-RU"/>
        </w:rPr>
        <w:t>О</w:t>
      </w:r>
      <w:r w:rsidRPr="00563103">
        <w:rPr>
          <w:rFonts w:ascii="Times New Roman" w:eastAsia="Times New Roman" w:cs="Times New Roman"/>
          <w:lang w:eastAsia="ru-RU"/>
        </w:rPr>
        <w:t>собенности адаптации</w:t>
      </w:r>
      <w:r>
        <w:rPr>
          <w:rFonts w:ascii="Times New Roman" w:eastAsia="Times New Roman" w:cs="Times New Roman"/>
          <w:lang w:eastAsia="ru-RU"/>
        </w:rPr>
        <w:t xml:space="preserve"> </w:t>
      </w:r>
      <w:r w:rsidRPr="00563103">
        <w:rPr>
          <w:rFonts w:ascii="Times New Roman" w:eastAsia="Times New Roman" w:cs="Times New Roman"/>
          <w:lang w:eastAsia="ru-RU"/>
        </w:rPr>
        <w:t>к физическим нагрузкам</w:t>
      </w:r>
      <w:r>
        <w:rPr>
          <w:rFonts w:ascii="Times New Roman" w:eastAsia="Times New Roman" w:cs="Times New Roman"/>
          <w:lang w:eastAsia="ru-RU"/>
        </w:rPr>
        <w:t>.</w:t>
      </w:r>
    </w:p>
    <w:p w:rsidR="00584BD8" w:rsidRPr="00563103" w:rsidRDefault="003759CE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3. </w:t>
      </w:r>
      <w:r w:rsidR="00584BD8" w:rsidRPr="00563103">
        <w:rPr>
          <w:rFonts w:ascii="Times New Roman" w:eastAsia="Times New Roman" w:cs="Times New Roman"/>
          <w:lang w:eastAsia="ru-RU"/>
        </w:rPr>
        <w:t>Функциональная система адаптации</w:t>
      </w:r>
      <w:r>
        <w:rPr>
          <w:rFonts w:ascii="Times New Roman" w:eastAsia="Times New Roman" w:cs="Times New Roman"/>
          <w:lang w:eastAsia="ru-RU"/>
        </w:rPr>
        <w:t>.</w:t>
      </w:r>
    </w:p>
    <w:p w:rsidR="00584BD8" w:rsidRPr="00563103" w:rsidRDefault="003759CE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4</w:t>
      </w:r>
      <w:r w:rsidR="00584BD8" w:rsidRPr="00563103">
        <w:rPr>
          <w:rFonts w:ascii="Times New Roman" w:eastAsia="Times New Roman" w:cs="Times New Roman"/>
          <w:lang w:eastAsia="ru-RU"/>
        </w:rPr>
        <w:t>. Изменения функций организма человека, происходящие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r w:rsidR="00584BD8" w:rsidRPr="00563103">
        <w:rPr>
          <w:rFonts w:ascii="Times New Roman" w:eastAsia="Times New Roman" w:cs="Times New Roman"/>
          <w:lang w:eastAsia="ru-RU"/>
        </w:rPr>
        <w:t>под воздействием физических упражнений</w:t>
      </w:r>
    </w:p>
    <w:p w:rsidR="00584BD8" w:rsidRPr="00563103" w:rsidRDefault="007011A3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5</w:t>
      </w:r>
      <w:r w:rsidR="00584BD8" w:rsidRPr="00563103">
        <w:rPr>
          <w:rFonts w:ascii="Times New Roman" w:eastAsia="Times New Roman" w:cs="Times New Roman"/>
          <w:lang w:eastAsia="ru-RU"/>
        </w:rPr>
        <w:t>. Функциональные сдвиги в организме при нагрузках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r w:rsidR="00584BD8" w:rsidRPr="00563103">
        <w:rPr>
          <w:rFonts w:ascii="Times New Roman" w:eastAsia="Times New Roman" w:cs="Times New Roman"/>
          <w:lang w:eastAsia="ru-RU"/>
        </w:rPr>
        <w:t>постоянной и переменной мощности</w:t>
      </w:r>
    </w:p>
    <w:p w:rsidR="00584BD8" w:rsidRDefault="007011A3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>6</w:t>
      </w:r>
      <w:r w:rsidR="00584BD8" w:rsidRPr="00563103">
        <w:rPr>
          <w:rFonts w:ascii="Times New Roman" w:eastAsia="Times New Roman" w:cs="Times New Roman"/>
          <w:lang w:eastAsia="ru-RU"/>
        </w:rPr>
        <w:t xml:space="preserve">. </w:t>
      </w:r>
      <w:r w:rsidR="004B4E05">
        <w:rPr>
          <w:rFonts w:ascii="Times New Roman" w:eastAsia="Times New Roman" w:cs="Times New Roman"/>
          <w:lang w:eastAsia="ru-RU"/>
        </w:rPr>
        <w:t>К</w:t>
      </w:r>
      <w:r w:rsidR="00584BD8" w:rsidRPr="00563103">
        <w:rPr>
          <w:rFonts w:ascii="Times New Roman" w:eastAsia="Times New Roman" w:cs="Times New Roman"/>
          <w:lang w:eastAsia="ru-RU"/>
        </w:rPr>
        <w:t>ритерии, определяющие</w:t>
      </w:r>
      <w:r w:rsidR="00584BD8">
        <w:rPr>
          <w:rFonts w:ascii="Times New Roman" w:eastAsia="Times New Roman" w:cs="Times New Roman"/>
          <w:lang w:eastAsia="ru-RU"/>
        </w:rPr>
        <w:t xml:space="preserve"> </w:t>
      </w:r>
      <w:proofErr w:type="spellStart"/>
      <w:r w:rsidR="00584BD8" w:rsidRPr="00563103">
        <w:rPr>
          <w:rFonts w:ascii="Times New Roman" w:eastAsia="Times New Roman" w:cs="Times New Roman"/>
          <w:lang w:eastAsia="ru-RU"/>
        </w:rPr>
        <w:t>адаптированность</w:t>
      </w:r>
      <w:proofErr w:type="spellEnd"/>
      <w:r w:rsidR="00584BD8" w:rsidRPr="00563103">
        <w:rPr>
          <w:rFonts w:ascii="Times New Roman" w:eastAsia="Times New Roman" w:cs="Times New Roman"/>
          <w:lang w:eastAsia="ru-RU"/>
        </w:rPr>
        <w:t xml:space="preserve"> организма к физическим нагрузкам</w:t>
      </w:r>
      <w:r w:rsidR="004B4E05">
        <w:rPr>
          <w:rFonts w:ascii="Times New Roman" w:eastAsia="Times New Roman" w:cs="Times New Roman"/>
          <w:lang w:eastAsia="ru-RU"/>
        </w:rPr>
        <w:t>.</w:t>
      </w:r>
    </w:p>
    <w:p w:rsidR="004B4E05" w:rsidRDefault="007011A3" w:rsidP="004B4E05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7. </w:t>
      </w:r>
      <w:r w:rsidR="004B4E05" w:rsidRPr="004B4E05">
        <w:rPr>
          <w:rFonts w:ascii="Times New Roman" w:eastAsia="Times New Roman" w:cs="Times New Roman"/>
          <w:lang w:eastAsia="ru-RU"/>
        </w:rPr>
        <w:t>Сро</w:t>
      </w:r>
      <w:r w:rsidR="004B4E05">
        <w:rPr>
          <w:rFonts w:ascii="Times New Roman" w:eastAsia="Times New Roman" w:cs="Times New Roman"/>
          <w:lang w:eastAsia="ru-RU"/>
        </w:rPr>
        <w:t xml:space="preserve">чная и долговременная адаптация </w:t>
      </w:r>
      <w:r w:rsidR="004B4E05" w:rsidRPr="004B4E05">
        <w:rPr>
          <w:rFonts w:ascii="Times New Roman" w:eastAsia="Times New Roman" w:cs="Times New Roman"/>
          <w:lang w:eastAsia="ru-RU"/>
        </w:rPr>
        <w:t>к физическим нагрузкам</w:t>
      </w:r>
      <w:r w:rsidR="004B4E05">
        <w:rPr>
          <w:rFonts w:ascii="Times New Roman" w:eastAsia="Times New Roman" w:cs="Times New Roman"/>
          <w:lang w:eastAsia="ru-RU"/>
        </w:rPr>
        <w:t>.</w:t>
      </w:r>
    </w:p>
    <w:p w:rsidR="004B4E05" w:rsidRDefault="007011A3" w:rsidP="004B4E05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8. </w:t>
      </w:r>
      <w:r w:rsidRPr="007011A3">
        <w:rPr>
          <w:rFonts w:ascii="Times New Roman" w:eastAsia="Times New Roman" w:cs="Times New Roman"/>
          <w:lang w:eastAsia="ru-RU"/>
        </w:rPr>
        <w:t>Показания и противопоказания к физическим нагрузкам у детей с сенсорными нарушениями.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9. </w:t>
      </w:r>
      <w:r w:rsidRPr="001E48F1">
        <w:rPr>
          <w:rFonts w:ascii="Times New Roman" w:eastAsia="Times New Roman" w:cs="Times New Roman"/>
          <w:lang w:eastAsia="ru-RU"/>
        </w:rPr>
        <w:t xml:space="preserve">Особенности </w:t>
      </w:r>
      <w:r>
        <w:rPr>
          <w:rFonts w:ascii="Times New Roman" w:eastAsia="Times New Roman" w:cs="Times New Roman"/>
          <w:lang w:eastAsia="ru-RU"/>
        </w:rPr>
        <w:t xml:space="preserve">функционального состояния детей </w:t>
      </w:r>
      <w:r w:rsidRPr="001E48F1">
        <w:rPr>
          <w:rFonts w:ascii="Times New Roman" w:eastAsia="Times New Roman" w:cs="Times New Roman"/>
          <w:lang w:eastAsia="ru-RU"/>
        </w:rPr>
        <w:t>и подростков при спортивной деятельности</w:t>
      </w:r>
      <w:r>
        <w:rPr>
          <w:rFonts w:ascii="Times New Roman" w:eastAsia="Times New Roman" w:cs="Times New Roman"/>
          <w:lang w:eastAsia="ru-RU"/>
        </w:rPr>
        <w:t>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10. Влияние температуры и влажности воздуха на </w:t>
      </w:r>
      <w:proofErr w:type="spellStart"/>
      <w:r>
        <w:rPr>
          <w:rFonts w:ascii="Times New Roman" w:eastAsia="Times New Roman" w:cs="Times New Roman"/>
          <w:lang w:eastAsia="ru-RU"/>
        </w:rPr>
        <w:t>работоспосбность</w:t>
      </w:r>
      <w:proofErr w:type="spellEnd"/>
      <w:r>
        <w:rPr>
          <w:rFonts w:ascii="Times New Roman" w:eastAsia="Times New Roman" w:cs="Times New Roman"/>
          <w:lang w:eastAsia="ru-RU"/>
        </w:rPr>
        <w:t xml:space="preserve"> человека.</w:t>
      </w:r>
    </w:p>
    <w:p w:rsidR="001E48F1" w:rsidRDefault="001E48F1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11. </w:t>
      </w:r>
      <w:proofErr w:type="spellStart"/>
      <w:r w:rsidR="00E04A44">
        <w:rPr>
          <w:rFonts w:ascii="Times New Roman" w:eastAsia="Times New Roman" w:cs="Times New Roman"/>
          <w:lang w:eastAsia="ru-RU"/>
        </w:rPr>
        <w:t>Работоспосбность</w:t>
      </w:r>
      <w:proofErr w:type="spellEnd"/>
      <w:r w:rsidR="00E04A44">
        <w:rPr>
          <w:rFonts w:ascii="Times New Roman" w:eastAsia="Times New Roman" w:cs="Times New Roman"/>
          <w:lang w:eastAsia="ru-RU"/>
        </w:rPr>
        <w:t xml:space="preserve"> в условиях измеренного барометрического давления.</w:t>
      </w:r>
    </w:p>
    <w:p w:rsidR="00E04A44" w:rsidRDefault="00E04A44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12. </w:t>
      </w:r>
      <w:proofErr w:type="spellStart"/>
      <w:r>
        <w:rPr>
          <w:rFonts w:ascii="Times New Roman" w:eastAsia="Times New Roman" w:cs="Times New Roman"/>
          <w:lang w:eastAsia="ru-RU"/>
        </w:rPr>
        <w:t>Работоспосбность</w:t>
      </w:r>
      <w:proofErr w:type="spellEnd"/>
      <w:r>
        <w:rPr>
          <w:rFonts w:ascii="Times New Roman" w:eastAsia="Times New Roman" w:cs="Times New Roman"/>
          <w:lang w:eastAsia="ru-RU"/>
        </w:rPr>
        <w:t xml:space="preserve"> при смене поясно-климатических условий</w:t>
      </w:r>
    </w:p>
    <w:p w:rsidR="0077782F" w:rsidRDefault="00E04A44" w:rsidP="001E48F1">
      <w:pPr>
        <w:shd w:val="clear" w:color="auto" w:fill="FFFFFF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lang w:eastAsia="ru-RU"/>
        </w:rPr>
        <w:t xml:space="preserve">13. </w:t>
      </w:r>
      <w:r w:rsidR="0077782F"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Особенности занятий физической культурой школьников с ослабленным здоровьем. </w:t>
      </w:r>
      <w:r w:rsidR="0077782F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14. </w:t>
      </w:r>
      <w:r w:rsidR="0077782F"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Особенности адаптации к физическим нагрузкам вегетативных и регуляторных систем у людей пожилого возраста. </w:t>
      </w:r>
    </w:p>
    <w:p w:rsidR="00E04A44" w:rsidRDefault="0077782F" w:rsidP="001E48F1">
      <w:pPr>
        <w:shd w:val="clear" w:color="auto" w:fill="FFFFFF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15. </w:t>
      </w:r>
      <w:r w:rsidRPr="006F6F00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Особенности адаптации к физическим нагрузкам спортсменов с отклонениями в состоянии здоровья.</w:t>
      </w:r>
    </w:p>
    <w:p w:rsidR="0077782F" w:rsidRDefault="0077782F" w:rsidP="001E48F1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16.</w:t>
      </w:r>
      <w:r w:rsidR="00241D98" w:rsidRPr="00241D98">
        <w:rPr>
          <w:rFonts w:ascii="Times New Roman" w:cs="Times New Roman"/>
        </w:rPr>
        <w:t xml:space="preserve"> </w:t>
      </w:r>
      <w:r w:rsidR="00241D98" w:rsidRPr="00676E79">
        <w:rPr>
          <w:rFonts w:ascii="Times New Roman" w:cs="Times New Roman"/>
        </w:rPr>
        <w:t xml:space="preserve">Методы оценки эффективности </w:t>
      </w:r>
      <w:r w:rsidR="00241D98">
        <w:rPr>
          <w:rFonts w:ascii="Times New Roman" w:cs="Times New Roman"/>
        </w:rPr>
        <w:t xml:space="preserve">оздоровительных </w:t>
      </w:r>
      <w:r w:rsidR="00241D98" w:rsidRPr="00676E79">
        <w:rPr>
          <w:rFonts w:ascii="Times New Roman" w:cs="Times New Roman"/>
        </w:rPr>
        <w:t>тренировочных программ</w:t>
      </w:r>
      <w:r w:rsidR="00241D98">
        <w:rPr>
          <w:rFonts w:ascii="Times New Roman" w:cs="Times New Roman"/>
        </w:rPr>
        <w:t>.</w:t>
      </w:r>
    </w:p>
    <w:p w:rsidR="00584BD8" w:rsidRDefault="00241D98" w:rsidP="00584BD8">
      <w:pPr>
        <w:shd w:val="clear" w:color="auto" w:fill="FFFFFF"/>
        <w:rPr>
          <w:rFonts w:ascii="Times New Roman" w:cs="Times New Roman"/>
        </w:rPr>
      </w:pPr>
      <w:r>
        <w:rPr>
          <w:rFonts w:ascii="Times New Roman" w:eastAsia="Times New Roman" w:cs="Times New Roman"/>
          <w:lang w:eastAsia="ru-RU"/>
        </w:rPr>
        <w:t>17. С</w:t>
      </w:r>
      <w:r>
        <w:rPr>
          <w:rFonts w:ascii="Times New Roman" w:cs="Times New Roman"/>
        </w:rPr>
        <w:t>редства и методы</w:t>
      </w:r>
      <w:r w:rsidRPr="00A032A4">
        <w:rPr>
          <w:rFonts w:ascii="Times New Roman" w:cs="Times New Roman"/>
        </w:rPr>
        <w:t xml:space="preserve"> повышения адаптационных возможностей организма.</w:t>
      </w:r>
    </w:p>
    <w:p w:rsidR="0085467D" w:rsidRDefault="0085467D" w:rsidP="00584BD8">
      <w:pPr>
        <w:shd w:val="clear" w:color="auto" w:fill="FFFFFF"/>
        <w:rPr>
          <w:rFonts w:ascii="Times New Roman" w:eastAsia="Times New Roman" w:cs="Times New Roman"/>
          <w:lang w:eastAsia="ru-RU"/>
        </w:rPr>
      </w:pPr>
      <w:r>
        <w:rPr>
          <w:rFonts w:ascii="Times New Roman" w:cs="Times New Roman"/>
        </w:rPr>
        <w:t xml:space="preserve">18. </w:t>
      </w:r>
      <w:r w:rsidRPr="0085467D">
        <w:rPr>
          <w:rFonts w:ascii="Times New Roman" w:cs="Times New Roman"/>
        </w:rPr>
        <w:t xml:space="preserve">Положительные функциональные эффекты адаптации к мышечной деятельности. (повышение экономичности деятельности систем и органов, повышение скорости врабатывания органов и систем организма и их восстановления, повышение резервных </w:t>
      </w:r>
      <w:r w:rsidRPr="0085467D">
        <w:rPr>
          <w:rFonts w:ascii="Times New Roman" w:cs="Times New Roman"/>
        </w:rPr>
        <w:lastRenderedPageBreak/>
        <w:t>возможностей организма, повышение неспецифической резистентности организма при адаптации к мышечной деятельности).</w:t>
      </w:r>
    </w:p>
    <w:p w:rsidR="00563103" w:rsidRDefault="00563103" w:rsidP="007623F6">
      <w:pPr>
        <w:pStyle w:val="afc"/>
        <w:tabs>
          <w:tab w:val="left" w:pos="567"/>
        </w:tabs>
        <w:spacing w:after="0"/>
        <w:rPr>
          <w:rFonts w:ascii="Times New Roman" w:hAnsi="Times New Roman"/>
          <w:sz w:val="24"/>
          <w:szCs w:val="24"/>
        </w:rPr>
      </w:pPr>
    </w:p>
    <w:p w:rsidR="00563103" w:rsidRPr="00A77AC0" w:rsidRDefault="00A77AC0" w:rsidP="00A77AC0">
      <w:pPr>
        <w:pStyle w:val="afc"/>
        <w:tabs>
          <w:tab w:val="left" w:pos="567"/>
        </w:tabs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 w:rsidRPr="00A77AC0">
        <w:rPr>
          <w:rFonts w:ascii="Times New Roman" w:hAnsi="Times New Roman"/>
          <w:b/>
          <w:i/>
          <w:sz w:val="24"/>
          <w:szCs w:val="24"/>
        </w:rPr>
        <w:t>1.5.</w:t>
      </w:r>
      <w:r w:rsidR="00FA1555" w:rsidRPr="00A77AC0">
        <w:rPr>
          <w:rFonts w:ascii="Times New Roman" w:hAnsi="Times New Roman"/>
          <w:b/>
          <w:i/>
          <w:sz w:val="24"/>
          <w:szCs w:val="24"/>
        </w:rPr>
        <w:t>Тестирование</w:t>
      </w:r>
    </w:p>
    <w:p w:rsidR="00FA1555" w:rsidRDefault="00FA1555" w:rsidP="00071872">
      <w:pPr>
        <w:pStyle w:val="afc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  <w:r w:rsidRPr="00FA1555">
        <w:rPr>
          <w:rFonts w:ascii="Times New Roman" w:hAnsi="Times New Roman"/>
          <w:sz w:val="24"/>
          <w:szCs w:val="24"/>
        </w:rPr>
        <w:t>Тестовые задания для оценки знаний по теме «</w:t>
      </w:r>
      <w:r>
        <w:rPr>
          <w:rFonts w:ascii="Times New Roman" w:hAnsi="Times New Roman"/>
          <w:sz w:val="24"/>
          <w:szCs w:val="24"/>
        </w:rPr>
        <w:t>О</w:t>
      </w:r>
      <w:r w:rsidRPr="00FA1555">
        <w:rPr>
          <w:rFonts w:ascii="Times New Roman" w:hAnsi="Times New Roman"/>
          <w:sz w:val="24"/>
          <w:szCs w:val="24"/>
        </w:rPr>
        <w:t>сновы адаптации к физическим нагрузкам»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1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Совокупность физиологических реакц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ий, лежащих в основе приспособ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ления организма к изменению окруж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ающих условий и направленных на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сохранение относительного постоянства 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его внутренней среды, называет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ся: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гомеостазом;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профилактикой;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физиологической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тренировкой.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2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процессе приспособления организ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ма к любым факторам среды выде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ляют два вида адаптации: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срочную и долговременную;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активную и пассивную;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легкую и сложную;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глобальную и местную.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3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Какой вид адаптации к различным фа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кторам (в том числе и к физиче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ской нагрузке) является более совершенным?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экстренная адаптация;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долговременная адаптация.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4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При какой адаптации функционировани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 органов и систем протекает на пределе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физиологических возможностей организма?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долговременной адаптации.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5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Дополнительное включение двигат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ельных единиц и «лишних» мышечных групп,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неэкономное расходование энергии характерно: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для долговременной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экстренной адаптации;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срочной адаптации.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6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Приспособление организма в процесс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 срочной адаптации достигается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путем…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формирования новых временных связей в ЦНС;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б) максимальной мобилизации функциональных резервов на пределе </w:t>
      </w: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физиоло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-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гических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возможностей;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изменения гуморальной регуляции функциональной системы;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перехода на аэробное окисление глюкозы.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7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Адаптация, которая возникает в резуль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тате длительного, постоянного и многократно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повторяющегося действия на организм фа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кторов среды, на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зывается …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срочной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временной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долговременной адаптацией;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экстренной адаптацией.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8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Канадский ученый Ганс </w:t>
      </w: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Селье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предл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ожил понятие общего адаптационного синдрома,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который включает 3 стадии: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тревоги, резистентности,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возбуждения, торможения, смерти;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неустойчивости, бодрости,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lastRenderedPageBreak/>
        <w:t>г) веселья, деятельности, приспособления.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9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динамике адаптационных измене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ний у спортсменов А.С. </w:t>
      </w:r>
      <w:proofErr w:type="spellStart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Солодков</w:t>
      </w:r>
      <w:proofErr w:type="spellEnd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выделяет четыре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стадии: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а) физиологического напряжения, </w:t>
      </w: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адаптирован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ности</w:t>
      </w:r>
      <w:proofErr w:type="spellEnd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, </w:t>
      </w:r>
      <w:proofErr w:type="spellStart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дезадаптации</w:t>
      </w:r>
      <w:proofErr w:type="spellEnd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и </w:t>
      </w:r>
      <w:proofErr w:type="spellStart"/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реадапта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ции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б) неустойчивости, бодрости, </w:t>
      </w:r>
      <w:proofErr w:type="spellStart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гиперустойчивости</w:t>
      </w:r>
      <w:proofErr w:type="spellEnd"/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, истощения;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в) тревоги, резистентности, истощения, смерти;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работоспособности, деятельности, приспособления, истощения запасов.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ind w:firstLine="708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10</w:t>
      </w:r>
      <w:r w:rsidR="00071872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.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 В результате долговременной адаптац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ии организма спортсмена к физи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ческим нагрузкам формируются опред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еленные черты фенотипа, которые 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выражаются: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а) в увеличении жировой ткани;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б) уменьшении миокарда сердца и ЖЕЛ;</w:t>
      </w:r>
    </w:p>
    <w:p w:rsidR="00FA1555" w:rsidRPr="00FA1555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 xml:space="preserve">в) увеличении потенциальных резервов сердечной мышцы, снижении 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избыточ</w:t>
      </w: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ного веса;</w:t>
      </w:r>
    </w:p>
    <w:p w:rsidR="007623F6" w:rsidRDefault="00FA1555" w:rsidP="0007187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jc w:val="both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  <w:r w:rsidRPr="00FA1555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г) веро</w:t>
      </w:r>
      <w:r w:rsidR="00A77AC0"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  <w:t>ятности возникновения инфаркта</w:t>
      </w:r>
    </w:p>
    <w:p w:rsidR="00A77AC0" w:rsidRPr="00A77AC0" w:rsidRDefault="00A77AC0" w:rsidP="00A77AC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FFFFFF"/>
        <w:rPr>
          <w:rFonts w:ascii="YS Text" w:eastAsia="Times New Roman" w:hAnsi="YS Text" w:cs="Times New Roman"/>
          <w:sz w:val="23"/>
          <w:szCs w:val="23"/>
          <w:bdr w:val="none" w:sz="0" w:space="0" w:color="auto"/>
          <w:lang w:eastAsia="ru-RU"/>
        </w:rPr>
      </w:pP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C3A43">
        <w:rPr>
          <w:rFonts w:ascii="Times New Roman" w:hAnsi="Times New Roman" w:cs="Times New Roman"/>
          <w:bCs/>
          <w:sz w:val="24"/>
          <w:szCs w:val="24"/>
        </w:rPr>
        <w:t>Оценка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качества освоения дисциплины </w:t>
      </w:r>
      <w:r w:rsidRPr="008C3A43">
        <w:rPr>
          <w:rFonts w:ascii="Times New Roman" w:hAnsi="Times New Roman" w:cs="Times New Roman"/>
          <w:bCs/>
          <w:sz w:val="24"/>
          <w:szCs w:val="24"/>
        </w:rPr>
        <w:t>обучающимися включает результаты текущего контроля успеваемости и промежуточной аттестации.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Текущая аттестация – оценка учебных достижений студента по различным видам учебной деятельности в процессе изучения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  <w:t>К формам контроля текущей успеваемости по дисциплине «</w:t>
      </w:r>
      <w:r>
        <w:rPr>
          <w:rFonts w:ascii="Times New Roman" w:hAnsi="Times New Roman" w:cs="Times New Roman"/>
          <w:bCs/>
          <w:sz w:val="24"/>
          <w:szCs w:val="24"/>
        </w:rPr>
        <w:t>Лечебный массаж</w:t>
      </w:r>
      <w:r w:rsidRPr="008C3A43">
        <w:rPr>
          <w:rFonts w:ascii="Times New Roman" w:hAnsi="Times New Roman" w:cs="Times New Roman"/>
          <w:bCs/>
          <w:sz w:val="24"/>
          <w:szCs w:val="24"/>
        </w:rPr>
        <w:t>» относятся: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ab/>
      </w:r>
      <w:r w:rsidRPr="00CE4C37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Собеседование, устный опрос</w:t>
      </w:r>
      <w:r w:rsidRPr="008C3A43">
        <w:rPr>
          <w:rFonts w:ascii="Times New Roman" w:hAnsi="Times New Roman" w:cs="Times New Roman"/>
          <w:bCs/>
          <w:sz w:val="24"/>
          <w:szCs w:val="24"/>
        </w:rPr>
        <w:t xml:space="preserve"> - специальная беседа преподавателя с обучающимся на темы, связанные с изучаемой дисциплиной, р</w:t>
      </w:r>
      <w:r w:rsidR="00A75A9B">
        <w:rPr>
          <w:rFonts w:ascii="Times New Roman" w:hAnsi="Times New Roman" w:cs="Times New Roman"/>
          <w:bCs/>
          <w:sz w:val="24"/>
          <w:szCs w:val="24"/>
        </w:rPr>
        <w:t xml:space="preserve">ассчитанная на выяснение </w:t>
      </w:r>
      <w:proofErr w:type="gramStart"/>
      <w:r w:rsidR="00A75A9B">
        <w:rPr>
          <w:rFonts w:ascii="Times New Roman" w:hAnsi="Times New Roman" w:cs="Times New Roman"/>
          <w:bCs/>
          <w:sz w:val="24"/>
          <w:szCs w:val="24"/>
        </w:rPr>
        <w:t xml:space="preserve">объема </w:t>
      </w:r>
      <w:r w:rsidRPr="008C3A43">
        <w:rPr>
          <w:rFonts w:ascii="Times New Roman" w:hAnsi="Times New Roman" w:cs="Times New Roman"/>
          <w:bCs/>
          <w:sz w:val="24"/>
          <w:szCs w:val="24"/>
        </w:rPr>
        <w:t>знаний</w:t>
      </w:r>
      <w:proofErr w:type="gramEnd"/>
      <w:r w:rsidRPr="008C3A43">
        <w:rPr>
          <w:rFonts w:ascii="Times New Roman" w:hAnsi="Times New Roman" w:cs="Times New Roman"/>
          <w:bCs/>
          <w:sz w:val="24"/>
          <w:szCs w:val="24"/>
        </w:rPr>
        <w:t xml:space="preserve"> обучающегося по определенному разделу, теме, проблеме и т.п., цель которой – систематизация и уточнение имеющихся у студента знаний, проверка его индивидуальных возможностей усвоения материала.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8C3A43">
        <w:rPr>
          <w:rFonts w:ascii="Times New Roman" w:hAnsi="Times New Roman" w:cs="Times New Roman"/>
          <w:bCs/>
          <w:i/>
          <w:sz w:val="24"/>
          <w:szCs w:val="24"/>
        </w:rPr>
        <w:t>Критерии оценивания ответа студента при собеседовании: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«отлично»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проявляющаяся в свободном оперировании понятиями, умении выделить существенные и несущественные его признаки, причинно-следственные связи. Ответ формулируется в терминах науки, изложен литературным языком, логичен, доказателен, демонстрирует авторскую позицию студента.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«хорошо»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развернутый ответ на поставленный вопрос, показана совокупность осознанных знаний об объекте,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в терминах науки. Могут допущены недочеты в определении понятий, исправленные студентом самостоятельно в процессе ответа.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Оценка «удовлетворительно» </w:t>
      </w:r>
      <w:r w:rsidRPr="008C3A43">
        <w:rPr>
          <w:rFonts w:ascii="Times New Roman" w:hAnsi="Times New Roman" w:cs="Times New Roman"/>
          <w:bCs/>
          <w:sz w:val="24"/>
          <w:szCs w:val="24"/>
        </w:rPr>
        <w:t>выставляется студенту, если дан полный, но недостаточно последовательный ответ на поставленный вопрос, но при этом показано умение выделить существенные и несущественные признаки и причинно-следственные связи. Ответ логичен и изложен в терминах науки. Могут быть допущены 2-3 ошибки в определении основных понятий, которые студент затрудняется исправить самостоятельно.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 xml:space="preserve">Оценка «неудовлетворительно»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Студент не </w:t>
      </w:r>
      <w:r w:rsidRPr="008C3A43">
        <w:rPr>
          <w:rFonts w:ascii="Times New Roman" w:hAnsi="Times New Roman" w:cs="Times New Roman"/>
          <w:bCs/>
          <w:sz w:val="24"/>
          <w:szCs w:val="24"/>
        </w:rPr>
        <w:lastRenderedPageBreak/>
        <w:t>осознает связь данного понятия, теории, явления с другими объектами дисциплины.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 не только на поставленный вопрос, но и на другие вопросы дисциплины.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415DC" w:rsidRPr="00CE4C37" w:rsidRDefault="00C415DC" w:rsidP="00C415DC">
      <w:pPr>
        <w:pStyle w:val="ac"/>
        <w:numPr>
          <w:ilvl w:val="0"/>
          <w:numId w:val="5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>2.</w:t>
      </w:r>
      <w:r w:rsidRPr="00CE4C37">
        <w:rPr>
          <w:rFonts w:ascii="Times New Roman" w:hAnsi="Times New Roman" w:cs="Times New Roman"/>
          <w:b/>
          <w:bCs/>
          <w:i/>
          <w:sz w:val="24"/>
          <w:szCs w:val="24"/>
        </w:rPr>
        <w:t>2.Практические задания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Cs/>
          <w:sz w:val="24"/>
          <w:szCs w:val="24"/>
        </w:rPr>
        <w:t>Практическое задание – это форма обучения, которая предполагает непосредственное участие студента в новом знании, служащем для правильного выполнения действия, приводящего к достижению цели. Цель заключается в том, чтобы сформировать у студентов практические навыки.</w:t>
      </w:r>
      <w:r w:rsidRPr="008C3A4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textAlignment w:val="baseline"/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i/>
          <w:color w:val="auto"/>
          <w:bdr w:val="none" w:sz="0" w:space="0" w:color="auto"/>
          <w:lang w:eastAsia="ru-RU"/>
        </w:rPr>
        <w:t xml:space="preserve">Критерии оценки практического задания: 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 обучающемуся, если не допустил ни одной ошибки или возможно допустил одну-две ошибки (не пропустил прием, правильно выполнил его методически) и показал отличную или хорошую технику выполнения всех используемых приемов;</w:t>
      </w:r>
    </w:p>
    <w:p w:rsidR="00C415DC" w:rsidRPr="008C3A43" w:rsidRDefault="00C415DC" w:rsidP="00C415D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</w:pP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>- оценка «</w:t>
      </w:r>
      <w:r w:rsidRPr="008C3A43">
        <w:rPr>
          <w:rFonts w:ascii="Times New Roman" w:eastAsia="Times New Roman" w:cs="Times New Roman"/>
          <w:b/>
          <w:color w:val="auto"/>
          <w:bdr w:val="none" w:sz="0" w:space="0" w:color="auto"/>
          <w:lang w:eastAsia="ru-RU"/>
        </w:rPr>
        <w:t>не зачтено»</w:t>
      </w:r>
      <w:r w:rsidRPr="008C3A43">
        <w:rPr>
          <w:rFonts w:ascii="Times New Roman" w:eastAsia="Times New Roman" w:cs="Times New Roman"/>
          <w:color w:val="auto"/>
          <w:bdr w:val="none" w:sz="0" w:space="0" w:color="auto"/>
          <w:lang w:eastAsia="ru-RU"/>
        </w:rPr>
        <w:t xml:space="preserve"> выставляется, если студент допускает существенные ошибки, неуверенно с большим затруднением, выполняет показ приемов, не владеет необходимыми навыками и приемами их выполнения.</w:t>
      </w:r>
    </w:p>
    <w:p w:rsidR="00C415DC" w:rsidRPr="008C3A43" w:rsidRDefault="00C415DC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80EB9" w:rsidRPr="006273F2" w:rsidRDefault="00D80EB9" w:rsidP="00D80EB9">
      <w:pPr>
        <w:shd w:val="clear" w:color="auto" w:fill="FFFFFF"/>
        <w:ind w:firstLine="708"/>
        <w:jc w:val="both"/>
        <w:rPr>
          <w:rFonts w:ascii="Times New Roman" w:eastAsia="Times New Roman" w:cs="Times New Roman"/>
          <w:b/>
          <w:i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2.</w:t>
      </w:r>
      <w:r>
        <w:rPr>
          <w:rFonts w:ascii="Times New Roman" w:eastAsia="Times New Roman" w:cs="Times New Roman"/>
          <w:b/>
          <w:i/>
          <w:lang w:eastAsia="ru-RU"/>
        </w:rPr>
        <w:t>3</w:t>
      </w:r>
      <w:r w:rsidRPr="006273F2">
        <w:rPr>
          <w:rFonts w:ascii="Times New Roman" w:eastAsia="Times New Roman" w:cs="Times New Roman"/>
          <w:b/>
          <w:i/>
          <w:lang w:eastAsia="ru-RU"/>
        </w:rPr>
        <w:t>. Выступления с докладами-презентациями: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Доклад</w:t>
      </w:r>
      <w:r w:rsidRPr="006273F2">
        <w:rPr>
          <w:rFonts w:ascii="Times New Roman" w:eastAsia="Times New Roman" w:cs="Times New Roman"/>
          <w:lang w:eastAsia="ru-RU"/>
        </w:rPr>
        <w:t xml:space="preserve"> – продукт самостоятельной работы студента,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(раздела), где студент представляет краткое изложение содержания научных трудов, литературы по</w:t>
      </w:r>
      <w:r>
        <w:rPr>
          <w:rFonts w:ascii="Times New Roman" w:eastAsia="Times New Roman" w:cs="Times New Roman"/>
          <w:lang w:eastAsia="ru-RU"/>
        </w:rPr>
        <w:t xml:space="preserve"> определенной   теме. Объем док</w:t>
      </w:r>
      <w:r w:rsidRPr="006273F2">
        <w:rPr>
          <w:rFonts w:ascii="Times New Roman" w:eastAsia="Times New Roman" w:cs="Times New Roman"/>
          <w:lang w:eastAsia="ru-RU"/>
        </w:rPr>
        <w:t>лада может достигать 5-10 стр.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Презентация</w:t>
      </w:r>
      <w:r w:rsidRPr="006273F2">
        <w:rPr>
          <w:rFonts w:ascii="Times New Roman" w:eastAsia="Times New Roman" w:cs="Times New Roman"/>
          <w:lang w:eastAsia="ru-RU"/>
        </w:rPr>
        <w:t xml:space="preserve"> – представление студентом наработанной информации по теме доклада в виде набора слайдов и спецэффектов, подготовленных в выбранной программе.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ab/>
      </w:r>
      <w:r w:rsidRPr="006273F2">
        <w:rPr>
          <w:rFonts w:ascii="Times New Roman" w:eastAsia="Times New Roman" w:cs="Times New Roman"/>
          <w:b/>
          <w:lang w:eastAsia="ru-RU"/>
        </w:rPr>
        <w:t>Требования к оформлению доклада:</w:t>
      </w:r>
      <w:r w:rsidRPr="006273F2">
        <w:rPr>
          <w:rFonts w:ascii="Times New Roman" w:eastAsia="Times New Roman" w:cs="Times New Roman"/>
          <w:lang w:eastAsia="ru-RU"/>
        </w:rPr>
        <w:t xml:space="preserve"> объём 5-10 страниц машинописного текста. Структура: титульный лист (название образовательного учреждения, тема сообщения, по какой дисциплине сообщение, Ф.И.О., курс, группа автора), план, тест выступления, список литературы. Шрифт - Times </w:t>
      </w:r>
      <w:proofErr w:type="spellStart"/>
      <w:r w:rsidRPr="006273F2">
        <w:rPr>
          <w:rFonts w:ascii="Times New Roman" w:eastAsia="Times New Roman" w:cs="Times New Roman"/>
          <w:lang w:eastAsia="ru-RU"/>
        </w:rPr>
        <w:t>New</w:t>
      </w:r>
      <w:proofErr w:type="spellEnd"/>
      <w:r w:rsidRPr="006273F2">
        <w:rPr>
          <w:rFonts w:ascii="Times New Roman" w:eastAsia="Times New Roman" w:cs="Times New Roman"/>
          <w:lang w:eastAsia="ru-RU"/>
        </w:rPr>
        <w:t xml:space="preserve"> </w:t>
      </w:r>
      <w:proofErr w:type="spellStart"/>
      <w:r w:rsidRPr="006273F2">
        <w:rPr>
          <w:rFonts w:ascii="Times New Roman" w:eastAsia="Times New Roman" w:cs="Times New Roman"/>
          <w:lang w:eastAsia="ru-RU"/>
        </w:rPr>
        <w:t>Roman</w:t>
      </w:r>
      <w:proofErr w:type="spellEnd"/>
      <w:r w:rsidRPr="006273F2">
        <w:rPr>
          <w:rFonts w:ascii="Times New Roman" w:eastAsia="Times New Roman" w:cs="Times New Roman"/>
          <w:lang w:eastAsia="ru-RU"/>
        </w:rPr>
        <w:t>, кегль шрифта - 14 пунктов, интервал – 1,5. Поля страниц: верхнее и нижнее поля – 20 мм, размер левого поля 30 мм, правого – 15 мм. Список литературы – не менее 5 (не менее 3-х источников за последние 5 лет).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lang w:eastAsia="ru-RU"/>
        </w:rPr>
        <w:t>Требования к оформлению презентации:</w:t>
      </w:r>
      <w:r w:rsidRPr="006273F2">
        <w:rPr>
          <w:rFonts w:ascii="Times New Roman" w:eastAsia="Times New Roman" w:cs="Times New Roman"/>
          <w:lang w:eastAsia="ru-RU"/>
        </w:rPr>
        <w:t xml:space="preserve"> слайдов – не менее 10.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</w:t>
      </w:r>
      <w:proofErr w:type="gramStart"/>
      <w:r w:rsidRPr="006273F2">
        <w:rPr>
          <w:rFonts w:ascii="Times New Roman" w:eastAsia="Times New Roman" w:cs="Times New Roman"/>
          <w:lang w:eastAsia="ru-RU"/>
        </w:rPr>
        <w:t>и  Ф.И.О.</w:t>
      </w:r>
      <w:proofErr w:type="gramEnd"/>
      <w:r w:rsidRPr="006273F2">
        <w:rPr>
          <w:rFonts w:ascii="Times New Roman" w:eastAsia="Times New Roman" w:cs="Times New Roman"/>
          <w:lang w:eastAsia="ru-RU"/>
        </w:rPr>
        <w:t xml:space="preserve">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b/>
          <w:i/>
          <w:lang w:eastAsia="ru-RU"/>
        </w:rPr>
      </w:pPr>
      <w:r w:rsidRPr="006273F2">
        <w:rPr>
          <w:rFonts w:ascii="Times New Roman" w:eastAsia="Times New Roman" w:cs="Times New Roman"/>
          <w:b/>
          <w:i/>
          <w:lang w:eastAsia="ru-RU"/>
        </w:rPr>
        <w:t>Критерии оценки выступления с докладом-презентацией: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 xml:space="preserve">-  </w:t>
      </w:r>
      <w:r w:rsidRPr="006273F2">
        <w:rPr>
          <w:rFonts w:ascii="Times New Roman" w:eastAsia="Times New Roman" w:cs="Times New Roman"/>
          <w:b/>
          <w:lang w:eastAsia="ru-RU"/>
        </w:rPr>
        <w:t>оценка «отлично»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 xml:space="preserve">- </w:t>
      </w:r>
      <w:r w:rsidRPr="006273F2">
        <w:rPr>
          <w:rFonts w:ascii="Times New Roman" w:eastAsia="Times New Roman" w:cs="Times New Roman"/>
          <w:b/>
          <w:lang w:eastAsia="ru-RU"/>
        </w:rPr>
        <w:t>оценка «хорошо»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 доклада; при изложении доклад имеет чёткую композицию и структуру; в подаче материала </w:t>
      </w:r>
      <w:r w:rsidRPr="006273F2">
        <w:rPr>
          <w:rFonts w:ascii="Times New Roman" w:eastAsia="Times New Roman" w:cs="Times New Roman"/>
          <w:lang w:eastAsia="ru-RU"/>
        </w:rPr>
        <w:lastRenderedPageBreak/>
        <w:t xml:space="preserve">отсутствуют логические нарушения; представлен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Times New Roman" w:eastAsia="Times New Roman" w:cs="Times New Roman"/>
          <w:lang w:eastAsia="ru-RU"/>
        </w:rPr>
      </w:pPr>
      <w:r w:rsidRPr="006273F2">
        <w:rPr>
          <w:rFonts w:ascii="Times New Roman" w:eastAsia="Times New Roman" w:cs="Times New Roman"/>
          <w:b/>
          <w:lang w:eastAsia="ru-RU"/>
        </w:rPr>
        <w:t>-  оценка «удовлетворительно»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D80EB9" w:rsidRPr="006273F2" w:rsidRDefault="00D80EB9" w:rsidP="00D80EB9">
      <w:pPr>
        <w:shd w:val="clear" w:color="auto" w:fill="FFFFFF"/>
        <w:ind w:firstLine="568"/>
        <w:jc w:val="both"/>
        <w:rPr>
          <w:rFonts w:ascii="Calibri" w:eastAsia="Times New Roman" w:hAnsi="Calibri" w:cs="Calibri"/>
          <w:sz w:val="20"/>
          <w:szCs w:val="20"/>
          <w:lang w:eastAsia="ru-RU"/>
        </w:rPr>
      </w:pPr>
      <w:r w:rsidRPr="006273F2">
        <w:rPr>
          <w:rFonts w:ascii="Times New Roman" w:eastAsia="Times New Roman" w:cs="Times New Roman"/>
          <w:lang w:eastAsia="ru-RU"/>
        </w:rPr>
        <w:t xml:space="preserve">-  </w:t>
      </w:r>
      <w:r w:rsidRPr="006273F2">
        <w:rPr>
          <w:rFonts w:ascii="Times New Roman" w:eastAsia="Times New Roman" w:cs="Times New Roman"/>
          <w:b/>
          <w:lang w:eastAsia="ru-RU"/>
        </w:rPr>
        <w:t>оценка «неудовлетворительно»</w:t>
      </w:r>
      <w:r w:rsidRPr="006273F2">
        <w:rPr>
          <w:rFonts w:ascii="Times New Roman" w:eastAsia="Times New Roman" w:cs="Times New Roman"/>
          <w:lang w:eastAsia="ru-RU"/>
        </w:rP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тексте.</w:t>
      </w:r>
    </w:p>
    <w:p w:rsidR="00D45DB0" w:rsidRDefault="00D45DB0" w:rsidP="00D45DB0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p w:rsidR="00A75A9B" w:rsidRDefault="00D45DB0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sz w:val="24"/>
          <w:szCs w:val="24"/>
        </w:rPr>
        <w:tab/>
        <w:t>2.4. Тестирование</w:t>
      </w:r>
      <w:r w:rsidR="00C415DC" w:rsidRPr="008C3A43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BB29BB" w:rsidRPr="00E54FE9" w:rsidRDefault="00861773" w:rsidP="003F746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861773">
        <w:rPr>
          <w:rFonts w:ascii="Times New Roman" w:hAnsi="Times New Roman" w:cs="Times New Roman"/>
          <w:b/>
          <w:bCs/>
          <w:sz w:val="24"/>
          <w:szCs w:val="24"/>
        </w:rPr>
        <w:t>Тест</w:t>
      </w:r>
      <w:r>
        <w:rPr>
          <w:rFonts w:ascii="Times New Roman" w:hAnsi="Times New Roman" w:cs="Times New Roman"/>
          <w:b/>
          <w:bCs/>
          <w:sz w:val="24"/>
          <w:szCs w:val="24"/>
        </w:rPr>
        <w:t>ирование</w:t>
      </w:r>
      <w:r w:rsidRPr="00861773">
        <w:rPr>
          <w:rFonts w:ascii="Times New Roman" w:hAnsi="Times New Roman" w:cs="Times New Roman"/>
          <w:b/>
          <w:bCs/>
          <w:sz w:val="24"/>
          <w:szCs w:val="24"/>
        </w:rPr>
        <w:t xml:space="preserve"> – </w:t>
      </w:r>
      <w:r w:rsidRPr="00861773">
        <w:rPr>
          <w:rFonts w:ascii="Times New Roman" w:hAnsi="Times New Roman" w:cs="Times New Roman"/>
          <w:bCs/>
          <w:sz w:val="24"/>
          <w:szCs w:val="24"/>
        </w:rPr>
        <w:t xml:space="preserve">это одна из разновидностей контрольных работы, которая проводится с целью быстрой проверки </w:t>
      </w:r>
      <w:proofErr w:type="gramStart"/>
      <w:r w:rsidRPr="00861773">
        <w:rPr>
          <w:rFonts w:ascii="Times New Roman" w:hAnsi="Times New Roman" w:cs="Times New Roman"/>
          <w:bCs/>
          <w:sz w:val="24"/>
          <w:szCs w:val="24"/>
        </w:rPr>
        <w:t>теоретических знаний</w:t>
      </w:r>
      <w:proofErr w:type="gramEnd"/>
      <w:r w:rsidRPr="00861773">
        <w:rPr>
          <w:rFonts w:ascii="Times New Roman" w:hAnsi="Times New Roman" w:cs="Times New Roman"/>
          <w:bCs/>
          <w:sz w:val="24"/>
          <w:szCs w:val="24"/>
        </w:rPr>
        <w:t xml:space="preserve"> учащихся по определенной теме.</w:t>
      </w:r>
    </w:p>
    <w:p w:rsidR="00BB29BB" w:rsidRPr="00BB29BB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B29BB">
        <w:rPr>
          <w:rFonts w:ascii="Times New Roman" w:hAnsi="Times New Roman" w:cs="Times New Roman"/>
          <w:b/>
          <w:bCs/>
          <w:sz w:val="24"/>
          <w:szCs w:val="24"/>
        </w:rPr>
        <w:t>Критерии выставления оценок за тест, состоящий из десяти вопросов.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Время выполнения работы: 10-15 мин.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 xml:space="preserve">Оценка 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«отлично»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10 правильных ответов;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«хорошо»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9-7 правильных ответов;</w:t>
      </w:r>
    </w:p>
    <w:p w:rsidR="00BB29BB" w:rsidRPr="007878F6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«удовлетворительно»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6-5 правильных ответов;</w:t>
      </w:r>
    </w:p>
    <w:p w:rsidR="00BB29BB" w:rsidRDefault="00BB29BB" w:rsidP="00BB29B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878F6">
        <w:rPr>
          <w:rFonts w:ascii="Times New Roman" w:hAnsi="Times New Roman" w:cs="Times New Roman"/>
          <w:bCs/>
          <w:sz w:val="24"/>
          <w:szCs w:val="24"/>
        </w:rPr>
        <w:t>Оценка</w:t>
      </w:r>
      <w:r w:rsidRPr="00BB29BB">
        <w:rPr>
          <w:rFonts w:ascii="Times New Roman" w:hAnsi="Times New Roman" w:cs="Times New Roman"/>
          <w:b/>
          <w:bCs/>
          <w:sz w:val="24"/>
          <w:szCs w:val="24"/>
        </w:rPr>
        <w:t xml:space="preserve"> «неудовлетворительно» – </w:t>
      </w:r>
      <w:r w:rsidRPr="007878F6">
        <w:rPr>
          <w:rFonts w:ascii="Times New Roman" w:hAnsi="Times New Roman" w:cs="Times New Roman"/>
          <w:bCs/>
          <w:sz w:val="24"/>
          <w:szCs w:val="24"/>
        </w:rPr>
        <w:t>менее 5 правильных ответов.</w:t>
      </w:r>
    </w:p>
    <w:p w:rsidR="003F746B" w:rsidRPr="003F746B" w:rsidRDefault="003F746B" w:rsidP="003F746B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903A2" w:rsidRDefault="00A75A9B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i/>
          <w:u w:val="single"/>
          <w:lang w:eastAsia="ru-RU"/>
        </w:rPr>
        <w:t>Промежуточная аттестация</w:t>
      </w:r>
      <w:r w:rsidRPr="00EC7C84">
        <w:rPr>
          <w:rFonts w:ascii="Times New Roman" w:eastAsia="Times New Roman" w:cs="Times New Roman"/>
          <w:lang w:eastAsia="ru-RU"/>
        </w:rPr>
        <w:t xml:space="preserve">– оценивание учебных достижений студента по дисциплине. Проводится в конце изучения данной дисциплины. Форма промежуточной аттестации </w:t>
      </w:r>
      <w:r w:rsidRPr="00EC7C84">
        <w:rPr>
          <w:rFonts w:ascii="Times New Roman" w:eastAsia="Times New Roman" w:cs="Times New Roman"/>
          <w:b/>
          <w:lang w:eastAsia="ru-RU"/>
        </w:rPr>
        <w:t>- зачет.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t>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программы, оценки прочности теоретических знаний и практических навыков.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t xml:space="preserve">До сдачи зачета допускаются студенты, выполнившие все </w:t>
      </w:r>
      <w:r>
        <w:rPr>
          <w:rFonts w:ascii="Times New Roman" w:eastAsia="Times New Roman" w:cs="Times New Roman"/>
          <w:lang w:eastAsia="ru-RU"/>
        </w:rPr>
        <w:t xml:space="preserve">текущие </w:t>
      </w:r>
      <w:r w:rsidRPr="00EC7C84">
        <w:rPr>
          <w:rFonts w:ascii="Times New Roman" w:eastAsia="Times New Roman" w:cs="Times New Roman"/>
          <w:lang w:eastAsia="ru-RU"/>
        </w:rPr>
        <w:t>задания (докла</w:t>
      </w:r>
      <w:r>
        <w:rPr>
          <w:rFonts w:ascii="Times New Roman" w:eastAsia="Times New Roman" w:cs="Times New Roman"/>
          <w:lang w:eastAsia="ru-RU"/>
        </w:rPr>
        <w:t>д-презентацию или презентацию, практические работы и т.д.</w:t>
      </w:r>
      <w:r w:rsidRPr="00EC7C84">
        <w:rPr>
          <w:rFonts w:ascii="Times New Roman" w:eastAsia="Times New Roman" w:cs="Times New Roman"/>
          <w:lang w:eastAsia="ru-RU"/>
        </w:rPr>
        <w:t>).</w:t>
      </w:r>
    </w:p>
    <w:p w:rsidR="00A903A2" w:rsidRPr="00EC7C84" w:rsidRDefault="00A903A2" w:rsidP="00A903A2">
      <w:pPr>
        <w:ind w:firstLine="709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lang w:eastAsia="ru-RU"/>
        </w:rPr>
        <w:t>Зачет по дисциплине служит для оценки работы обучающегося в течение семестра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развития творческого мышления, умение синтезировать полученные знания и применять их в решении практических задач.</w:t>
      </w:r>
    </w:p>
    <w:p w:rsidR="00A903A2" w:rsidRPr="00EC7C84" w:rsidRDefault="00A903A2" w:rsidP="00A903A2">
      <w:pPr>
        <w:autoSpaceDE w:val="0"/>
        <w:autoSpaceDN w:val="0"/>
        <w:adjustRightInd w:val="0"/>
        <w:ind w:firstLine="708"/>
        <w:rPr>
          <w:rFonts w:ascii="Times New Roman" w:eastAsia="Calibri" w:cs="Times New Roman"/>
          <w:b/>
        </w:rPr>
      </w:pPr>
      <w:r w:rsidRPr="00EC7C84">
        <w:rPr>
          <w:rFonts w:ascii="Times New Roman" w:eastAsia="Calibri" w:cs="Times New Roman"/>
          <w:b/>
        </w:rPr>
        <w:t xml:space="preserve">Критерии оценки: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lang w:eastAsia="ru-RU"/>
        </w:rPr>
        <w:lastRenderedPageBreak/>
        <w:t>«Зачтено»,</w:t>
      </w:r>
      <w:r w:rsidRPr="00EC7C84">
        <w:rPr>
          <w:rFonts w:ascii="Times New Roman" w:eastAsia="Times New Roman" w:cs="Times New Roman"/>
          <w:lang w:eastAsia="ru-RU"/>
        </w:rPr>
        <w:t xml:space="preserve"> если </w:t>
      </w:r>
      <w:r>
        <w:rPr>
          <w:rFonts w:ascii="Times New Roman" w:eastAsia="Times New Roman" w:cs="Times New Roman"/>
          <w:lang w:eastAsia="ru-RU"/>
        </w:rPr>
        <w:t>3</w:t>
      </w:r>
      <w:r w:rsidRPr="00EC7C84">
        <w:rPr>
          <w:rFonts w:ascii="Times New Roman" w:eastAsia="Times New Roman" w:cs="Times New Roman"/>
          <w:lang w:eastAsia="ru-RU"/>
        </w:rPr>
        <w:t xml:space="preserve"> заданных вопроса раскрыты в полном объеме, изложены логично, без существенных ошибок. Ответ не требует дополнительных вопросов, сделаны выводы, речь хорошая.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  <w:r w:rsidRPr="00EC7C84">
        <w:rPr>
          <w:rFonts w:ascii="Times New Roman" w:eastAsia="Times New Roman" w:cs="Times New Roman"/>
          <w:b/>
          <w:lang w:eastAsia="ru-RU"/>
        </w:rPr>
        <w:t>«Не зачтено»</w:t>
      </w:r>
      <w:r w:rsidRPr="00EC7C84">
        <w:rPr>
          <w:rFonts w:ascii="Times New Roman" w:eastAsia="Times New Roman" w:cs="Times New Roman"/>
          <w:lang w:eastAsia="ru-RU"/>
        </w:rPr>
        <w:t xml:space="preserve"> ставится, если в двух вопросах из трех в ответе имеются существенные ошибки, в том числе в выводах, аргументация слабая, изложение вопроса недостаточно самостоятельное, речь бедная. </w:t>
      </w:r>
    </w:p>
    <w:p w:rsidR="00A903A2" w:rsidRPr="00EC7C84" w:rsidRDefault="00A903A2" w:rsidP="00A903A2">
      <w:pPr>
        <w:ind w:firstLine="708"/>
        <w:jc w:val="both"/>
        <w:rPr>
          <w:rFonts w:ascii="Times New Roman" w:eastAsia="Times New Roman" w:cs="Times New Roman"/>
          <w:lang w:eastAsia="ru-RU"/>
        </w:rPr>
      </w:pPr>
    </w:p>
    <w:p w:rsidR="00A903A2" w:rsidRDefault="00A903A2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903A2" w:rsidRDefault="00A903A2" w:rsidP="00C415DC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623F6" w:rsidRPr="008A44B4" w:rsidRDefault="007623F6" w:rsidP="007623F6">
      <w:pPr>
        <w:ind w:firstLine="709"/>
        <w:jc w:val="both"/>
        <w:rPr>
          <w:rFonts w:ascii="Times New Roman" w:cs="Times New Roman"/>
        </w:rPr>
      </w:pPr>
    </w:p>
    <w:p w:rsidR="007623F6" w:rsidRPr="004E7DFA" w:rsidRDefault="007623F6" w:rsidP="004E7DFA">
      <w:pPr>
        <w:rPr>
          <w:rFonts w:ascii="Times New Roman" w:cs="Times New Roman"/>
          <w:b/>
        </w:rPr>
      </w:pPr>
    </w:p>
    <w:sectPr w:rsidR="007623F6" w:rsidRPr="004E7DFA" w:rsidSect="004C5FC0">
      <w:headerReference w:type="default" r:id="rId38"/>
      <w:pgSz w:w="11900" w:h="16840"/>
      <w:pgMar w:top="1134" w:right="850" w:bottom="1134" w:left="1701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EEC" w:rsidRDefault="00E24EEC">
      <w:r>
        <w:separator/>
      </w:r>
    </w:p>
  </w:endnote>
  <w:endnote w:type="continuationSeparator" w:id="0">
    <w:p w:rsidR="00E24EEC" w:rsidRDefault="00E24E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EEC" w:rsidRDefault="00E24EEC">
      <w:r>
        <w:separator/>
      </w:r>
    </w:p>
  </w:footnote>
  <w:footnote w:type="continuationSeparator" w:id="0">
    <w:p w:rsidR="00E24EEC" w:rsidRDefault="00E24E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E4FD8" w:rsidRDefault="005E4FD8">
    <w:pPr>
      <w:pStyle w:val="a5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jc w:val="right"/>
    </w:pPr>
    <w:r>
      <w:fldChar w:fldCharType="begin"/>
    </w:r>
    <w:r>
      <w:instrText xml:space="preserve"> PAGE </w:instrText>
    </w:r>
    <w:r>
      <w:fldChar w:fldCharType="separate"/>
    </w:r>
    <w:r w:rsidR="00D57BC1">
      <w:rPr>
        <w:noProof/>
      </w:rPr>
      <w:t>24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D10A1"/>
    <w:multiLevelType w:val="multilevel"/>
    <w:tmpl w:val="53DC71C8"/>
    <w:styleLink w:val="List24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">
    <w:nsid w:val="01704D82"/>
    <w:multiLevelType w:val="multilevel"/>
    <w:tmpl w:val="684202C6"/>
    <w:styleLink w:val="List1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">
    <w:nsid w:val="044207C1"/>
    <w:multiLevelType w:val="hybridMultilevel"/>
    <w:tmpl w:val="5F0EF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65167A"/>
    <w:multiLevelType w:val="multilevel"/>
    <w:tmpl w:val="F4D05396"/>
    <w:styleLink w:val="List42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4">
    <w:nsid w:val="05FA66EA"/>
    <w:multiLevelType w:val="multilevel"/>
    <w:tmpl w:val="C7C44606"/>
    <w:styleLink w:val="List31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">
    <w:nsid w:val="09635DD0"/>
    <w:multiLevelType w:val="multilevel"/>
    <w:tmpl w:val="92C4FB3C"/>
    <w:styleLink w:val="List22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">
    <w:nsid w:val="11896AD4"/>
    <w:multiLevelType w:val="multilevel"/>
    <w:tmpl w:val="2632A8A4"/>
    <w:styleLink w:val="List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">
    <w:nsid w:val="12AC009A"/>
    <w:multiLevelType w:val="hybridMultilevel"/>
    <w:tmpl w:val="900484CC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8">
    <w:nsid w:val="13491A56"/>
    <w:multiLevelType w:val="multilevel"/>
    <w:tmpl w:val="FECEC84E"/>
    <w:styleLink w:val="List46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9">
    <w:nsid w:val="13B007B8"/>
    <w:multiLevelType w:val="multilevel"/>
    <w:tmpl w:val="7FE85956"/>
    <w:styleLink w:val="41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0">
    <w:nsid w:val="141358EF"/>
    <w:multiLevelType w:val="multilevel"/>
    <w:tmpl w:val="2AFC493A"/>
    <w:styleLink w:val="List2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1">
    <w:nsid w:val="14886A8E"/>
    <w:multiLevelType w:val="multilevel"/>
    <w:tmpl w:val="417A36D4"/>
    <w:styleLink w:val="a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b/>
        <w:bCs/>
        <w:caps/>
        <w:spacing w:val="-1"/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818"/>
        </w:tabs>
        <w:ind w:left="818" w:hanging="458"/>
      </w:pPr>
      <w:rPr>
        <w:b/>
        <w:bCs/>
        <w:caps/>
        <w:spacing w:val="-1"/>
        <w:position w:val="0"/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178"/>
        </w:tabs>
        <w:ind w:left="1178" w:hanging="458"/>
      </w:pPr>
      <w:rPr>
        <w:b/>
        <w:bCs/>
        <w:caps/>
        <w:spacing w:val="-1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538"/>
        </w:tabs>
        <w:ind w:left="1538" w:hanging="458"/>
      </w:pPr>
      <w:rPr>
        <w:b/>
        <w:bCs/>
        <w:caps/>
        <w:spacing w:val="-1"/>
        <w:position w:val="0"/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1898"/>
        </w:tabs>
        <w:ind w:left="1898" w:hanging="458"/>
      </w:pPr>
      <w:rPr>
        <w:b/>
        <w:bCs/>
        <w:caps/>
        <w:spacing w:val="-1"/>
        <w:position w:val="0"/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258"/>
        </w:tabs>
        <w:ind w:left="2258" w:hanging="458"/>
      </w:pPr>
      <w:rPr>
        <w:b/>
        <w:bCs/>
        <w:caps/>
        <w:spacing w:val="-1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618"/>
        </w:tabs>
        <w:ind w:left="2618" w:hanging="458"/>
      </w:pPr>
      <w:rPr>
        <w:b/>
        <w:bCs/>
        <w:caps/>
        <w:spacing w:val="-1"/>
        <w:position w:val="0"/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2978"/>
        </w:tabs>
        <w:ind w:left="2978" w:hanging="458"/>
      </w:pPr>
      <w:rPr>
        <w:b/>
        <w:bCs/>
        <w:caps/>
        <w:spacing w:val="-1"/>
        <w:position w:val="0"/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338"/>
        </w:tabs>
        <w:ind w:left="3338" w:hanging="458"/>
      </w:pPr>
      <w:rPr>
        <w:b/>
        <w:bCs/>
        <w:caps/>
        <w:spacing w:val="-1"/>
        <w:position w:val="0"/>
        <w:sz w:val="28"/>
        <w:szCs w:val="28"/>
      </w:rPr>
    </w:lvl>
  </w:abstractNum>
  <w:abstractNum w:abstractNumId="12">
    <w:nsid w:val="16697F24"/>
    <w:multiLevelType w:val="multilevel"/>
    <w:tmpl w:val="9CC23BDE"/>
    <w:styleLink w:val="List28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3">
    <w:nsid w:val="16EE5BD0"/>
    <w:multiLevelType w:val="multilevel"/>
    <w:tmpl w:val="FB28F538"/>
    <w:styleLink w:val="List25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4">
    <w:nsid w:val="1A00373B"/>
    <w:multiLevelType w:val="multilevel"/>
    <w:tmpl w:val="40E042C6"/>
    <w:styleLink w:val="List27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5">
    <w:nsid w:val="1AC6596F"/>
    <w:multiLevelType w:val="multilevel"/>
    <w:tmpl w:val="A58EBD06"/>
    <w:styleLink w:val="List13"/>
    <w:lvl w:ilvl="0">
      <w:start w:val="1"/>
      <w:numFmt w:val="decimal"/>
      <w:lvlText w:val="%1."/>
      <w:lvlJc w:val="left"/>
      <w:pPr>
        <w:tabs>
          <w:tab w:val="num" w:pos="305"/>
        </w:tabs>
        <w:ind w:left="305" w:hanging="3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2487"/>
        </w:tabs>
        <w:ind w:left="24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847"/>
        </w:tabs>
        <w:ind w:left="28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3207"/>
        </w:tabs>
        <w:ind w:left="320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3567"/>
        </w:tabs>
        <w:ind w:left="356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927"/>
        </w:tabs>
        <w:ind w:left="392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4287"/>
        </w:tabs>
        <w:ind w:left="428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4647"/>
        </w:tabs>
        <w:ind w:left="4647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5007"/>
        </w:tabs>
        <w:ind w:left="5007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6">
    <w:nsid w:val="1B3E44BE"/>
    <w:multiLevelType w:val="multilevel"/>
    <w:tmpl w:val="FEE4183C"/>
    <w:styleLink w:val="List19"/>
    <w:lvl w:ilvl="0">
      <w:start w:val="12"/>
      <w:numFmt w:val="decimal"/>
      <w:lvlText w:val="%1."/>
      <w:lvlJc w:val="left"/>
      <w:pPr>
        <w:tabs>
          <w:tab w:val="num" w:pos="185"/>
        </w:tabs>
        <w:ind w:left="185" w:hanging="18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17">
    <w:nsid w:val="1CB61C53"/>
    <w:multiLevelType w:val="multilevel"/>
    <w:tmpl w:val="8670D9B2"/>
    <w:styleLink w:val="List0"/>
    <w:lvl w:ilvl="0">
      <w:numFmt w:val="decimal"/>
      <w:lvlText w:val="%1."/>
      <w:lvlJc w:val="left"/>
      <w:pPr>
        <w:tabs>
          <w:tab w:val="num" w:pos="2124"/>
        </w:tabs>
        <w:ind w:left="709" w:firstLine="707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915"/>
        </w:tabs>
        <w:ind w:left="15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3622"/>
        </w:tabs>
        <w:ind w:left="220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4355"/>
        </w:tabs>
        <w:ind w:left="294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lowerLetter"/>
      <w:lvlText w:val="%5."/>
      <w:lvlJc w:val="left"/>
      <w:pPr>
        <w:tabs>
          <w:tab w:val="num" w:pos="5075"/>
        </w:tabs>
        <w:ind w:left="366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lowerRoman"/>
      <w:lvlText w:val="%6."/>
      <w:lvlJc w:val="left"/>
      <w:pPr>
        <w:tabs>
          <w:tab w:val="num" w:pos="5782"/>
        </w:tabs>
        <w:ind w:left="436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6515"/>
        </w:tabs>
        <w:ind w:left="510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lowerLetter"/>
      <w:lvlText w:val="%8."/>
      <w:lvlJc w:val="left"/>
      <w:pPr>
        <w:tabs>
          <w:tab w:val="num" w:pos="7235"/>
        </w:tabs>
        <w:ind w:left="5820" w:firstLine="995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lowerRoman"/>
      <w:lvlText w:val="%9."/>
      <w:lvlJc w:val="left"/>
      <w:pPr>
        <w:tabs>
          <w:tab w:val="num" w:pos="7942"/>
        </w:tabs>
        <w:ind w:left="6527" w:firstLine="1086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18">
    <w:nsid w:val="1D144CEB"/>
    <w:multiLevelType w:val="multilevel"/>
    <w:tmpl w:val="1C52FF1A"/>
    <w:styleLink w:val="List44"/>
    <w:lvl w:ilvl="0">
      <w:numFmt w:val="bullet"/>
      <w:lvlText w:val="-"/>
      <w:lvlJc w:val="left"/>
      <w:rPr>
        <w:b/>
        <w:bCs/>
        <w:position w:val="0"/>
      </w:rPr>
    </w:lvl>
    <w:lvl w:ilvl="1">
      <w:start w:val="1"/>
      <w:numFmt w:val="bullet"/>
      <w:lvlText w:val="-"/>
      <w:lvlJc w:val="left"/>
      <w:rPr>
        <w:b/>
        <w:bCs/>
        <w:position w:val="0"/>
      </w:rPr>
    </w:lvl>
    <w:lvl w:ilvl="2">
      <w:start w:val="1"/>
      <w:numFmt w:val="bullet"/>
      <w:lvlText w:val="-"/>
      <w:lvlJc w:val="left"/>
      <w:rPr>
        <w:b/>
        <w:bCs/>
        <w:position w:val="0"/>
      </w:rPr>
    </w:lvl>
    <w:lvl w:ilvl="3">
      <w:start w:val="1"/>
      <w:numFmt w:val="bullet"/>
      <w:lvlText w:val="-"/>
      <w:lvlJc w:val="left"/>
      <w:rPr>
        <w:b/>
        <w:bCs/>
        <w:position w:val="0"/>
      </w:rPr>
    </w:lvl>
    <w:lvl w:ilvl="4">
      <w:start w:val="1"/>
      <w:numFmt w:val="bullet"/>
      <w:lvlText w:val="-"/>
      <w:lvlJc w:val="left"/>
      <w:rPr>
        <w:b/>
        <w:bCs/>
        <w:position w:val="0"/>
      </w:rPr>
    </w:lvl>
    <w:lvl w:ilvl="5">
      <w:start w:val="1"/>
      <w:numFmt w:val="bullet"/>
      <w:lvlText w:val="-"/>
      <w:lvlJc w:val="left"/>
      <w:rPr>
        <w:b/>
        <w:bCs/>
        <w:position w:val="0"/>
      </w:rPr>
    </w:lvl>
    <w:lvl w:ilvl="6">
      <w:start w:val="1"/>
      <w:numFmt w:val="bullet"/>
      <w:lvlText w:val="-"/>
      <w:lvlJc w:val="left"/>
      <w:rPr>
        <w:b/>
        <w:bCs/>
        <w:position w:val="0"/>
      </w:rPr>
    </w:lvl>
    <w:lvl w:ilvl="7">
      <w:start w:val="1"/>
      <w:numFmt w:val="bullet"/>
      <w:lvlText w:val="-"/>
      <w:lvlJc w:val="left"/>
      <w:rPr>
        <w:b/>
        <w:bCs/>
        <w:position w:val="0"/>
      </w:rPr>
    </w:lvl>
    <w:lvl w:ilvl="8">
      <w:start w:val="1"/>
      <w:numFmt w:val="bullet"/>
      <w:lvlText w:val="-"/>
      <w:lvlJc w:val="left"/>
      <w:rPr>
        <w:b/>
        <w:bCs/>
        <w:position w:val="0"/>
      </w:rPr>
    </w:lvl>
  </w:abstractNum>
  <w:abstractNum w:abstractNumId="19">
    <w:nsid w:val="23012788"/>
    <w:multiLevelType w:val="multilevel"/>
    <w:tmpl w:val="76C60D90"/>
    <w:styleLink w:val="List49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0">
    <w:nsid w:val="23455182"/>
    <w:multiLevelType w:val="multilevel"/>
    <w:tmpl w:val="675CC240"/>
    <w:styleLink w:val="List30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1">
    <w:nsid w:val="237E4B4E"/>
    <w:multiLevelType w:val="multilevel"/>
    <w:tmpl w:val="5BB0CFFA"/>
    <w:styleLink w:val="List50"/>
    <w:lvl w:ilvl="0">
      <w:start w:val="1"/>
      <w:numFmt w:val="decimal"/>
      <w:lvlText w:val="%1)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2">
    <w:nsid w:val="286F74BF"/>
    <w:multiLevelType w:val="multilevel"/>
    <w:tmpl w:val="48843F16"/>
    <w:styleLink w:val="List18"/>
    <w:lvl w:ilvl="0">
      <w:start w:val="1"/>
      <w:numFmt w:val="decimal"/>
      <w:lvlText w:val="%1."/>
      <w:lvlJc w:val="left"/>
      <w:pPr>
        <w:tabs>
          <w:tab w:val="num" w:pos="315"/>
        </w:tabs>
        <w:ind w:left="315" w:hanging="31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3">
    <w:nsid w:val="28E643B0"/>
    <w:multiLevelType w:val="multilevel"/>
    <w:tmpl w:val="16ECDD58"/>
    <w:styleLink w:val="List32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4">
    <w:nsid w:val="2B0F0BE2"/>
    <w:multiLevelType w:val="hybridMultilevel"/>
    <w:tmpl w:val="067AC5B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>
    <w:nsid w:val="2D460C2E"/>
    <w:multiLevelType w:val="multilevel"/>
    <w:tmpl w:val="E69CA17A"/>
    <w:styleLink w:val="List6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6">
    <w:nsid w:val="31816D09"/>
    <w:multiLevelType w:val="hybridMultilevel"/>
    <w:tmpl w:val="6D52597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340C7549"/>
    <w:multiLevelType w:val="multilevel"/>
    <w:tmpl w:val="68E0E7A4"/>
    <w:styleLink w:val="List2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decimal"/>
      <w:lvlText w:val="%2."/>
      <w:lvlJc w:val="left"/>
      <w:rPr>
        <w:color w:val="000000"/>
        <w:position w:val="0"/>
        <w:u w:color="000000"/>
      </w:rPr>
    </w:lvl>
    <w:lvl w:ilvl="2">
      <w:start w:val="1"/>
      <w:numFmt w:val="decimal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decimal"/>
      <w:lvlText w:val="%5."/>
      <w:lvlJc w:val="left"/>
      <w:rPr>
        <w:color w:val="000000"/>
        <w:position w:val="0"/>
        <w:u w:color="000000"/>
      </w:rPr>
    </w:lvl>
    <w:lvl w:ilvl="5">
      <w:start w:val="1"/>
      <w:numFmt w:val="decimal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decimal"/>
      <w:lvlText w:val="%8."/>
      <w:lvlJc w:val="left"/>
      <w:rPr>
        <w:color w:val="000000"/>
        <w:position w:val="0"/>
        <w:u w:color="000000"/>
      </w:rPr>
    </w:lvl>
    <w:lvl w:ilvl="8">
      <w:start w:val="1"/>
      <w:numFmt w:val="decimal"/>
      <w:lvlText w:val="%9."/>
      <w:lvlJc w:val="left"/>
      <w:rPr>
        <w:color w:val="000000"/>
        <w:position w:val="0"/>
        <w:u w:color="000000"/>
      </w:rPr>
    </w:lvl>
  </w:abstractNum>
  <w:abstractNum w:abstractNumId="28">
    <w:nsid w:val="356A743F"/>
    <w:multiLevelType w:val="multilevel"/>
    <w:tmpl w:val="C1B489A8"/>
    <w:styleLink w:val="List14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2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35CA50CF"/>
    <w:multiLevelType w:val="multilevel"/>
    <w:tmpl w:val="91C2262E"/>
    <w:styleLink w:val="List7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1">
    <w:nsid w:val="35F535D8"/>
    <w:multiLevelType w:val="multilevel"/>
    <w:tmpl w:val="D4901B1A"/>
    <w:styleLink w:val="List17"/>
    <w:lvl w:ilvl="0">
      <w:start w:val="1"/>
      <w:numFmt w:val="decimal"/>
      <w:lvlText w:val="%1."/>
      <w:lvlJc w:val="left"/>
      <w:pPr>
        <w:tabs>
          <w:tab w:val="num" w:pos="102"/>
        </w:tabs>
        <w:ind w:left="102" w:hanging="10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2">
    <w:nsid w:val="36E36C38"/>
    <w:multiLevelType w:val="multilevel"/>
    <w:tmpl w:val="EA00BFF6"/>
    <w:styleLink w:val="List11"/>
    <w:lvl w:ilvl="0">
      <w:start w:val="1"/>
      <w:numFmt w:val="decimal"/>
      <w:lvlText w:val="%1."/>
      <w:lvlJc w:val="left"/>
      <w:pPr>
        <w:tabs>
          <w:tab w:val="num" w:pos="79"/>
        </w:tabs>
        <w:ind w:left="79" w:hanging="7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3">
    <w:nsid w:val="397927C2"/>
    <w:multiLevelType w:val="hybridMultilevel"/>
    <w:tmpl w:val="E9064A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98E2DFC"/>
    <w:multiLevelType w:val="hybridMultilevel"/>
    <w:tmpl w:val="CE12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9B049E7"/>
    <w:multiLevelType w:val="multilevel"/>
    <w:tmpl w:val="D6AC3C86"/>
    <w:styleLink w:val="List47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6">
    <w:nsid w:val="3C69369F"/>
    <w:multiLevelType w:val="multilevel"/>
    <w:tmpl w:val="6986AE5C"/>
    <w:styleLink w:val="List12"/>
    <w:lvl w:ilvl="0">
      <w:start w:val="11"/>
      <w:numFmt w:val="decimal"/>
      <w:lvlText w:val="%1."/>
      <w:lvlJc w:val="left"/>
      <w:rPr>
        <w:position w:val="0"/>
        <w:u w:color="000000"/>
      </w:rPr>
    </w:lvl>
    <w:lvl w:ilvl="1">
      <w:start w:val="1"/>
      <w:numFmt w:val="decimal"/>
      <w:lvlText w:val="%2."/>
      <w:lvlJc w:val="left"/>
      <w:rPr>
        <w:position w:val="0"/>
        <w:u w:color="000000"/>
      </w:rPr>
    </w:lvl>
    <w:lvl w:ilvl="2">
      <w:start w:val="1"/>
      <w:numFmt w:val="decimal"/>
      <w:lvlText w:val="%3."/>
      <w:lvlJc w:val="left"/>
      <w:rPr>
        <w:position w:val="0"/>
        <w:u w:color="000000"/>
      </w:rPr>
    </w:lvl>
    <w:lvl w:ilvl="3">
      <w:start w:val="1"/>
      <w:numFmt w:val="decimal"/>
      <w:lvlText w:val="%4."/>
      <w:lvlJc w:val="left"/>
      <w:rPr>
        <w:position w:val="0"/>
        <w:u w:color="000000"/>
      </w:rPr>
    </w:lvl>
    <w:lvl w:ilvl="4">
      <w:start w:val="1"/>
      <w:numFmt w:val="decimal"/>
      <w:lvlText w:val="%5."/>
      <w:lvlJc w:val="left"/>
      <w:rPr>
        <w:position w:val="0"/>
        <w:u w:color="000000"/>
      </w:rPr>
    </w:lvl>
    <w:lvl w:ilvl="5">
      <w:start w:val="1"/>
      <w:numFmt w:val="decimal"/>
      <w:lvlText w:val="%6."/>
      <w:lvlJc w:val="left"/>
      <w:rPr>
        <w:position w:val="0"/>
        <w:u w:color="000000"/>
      </w:rPr>
    </w:lvl>
    <w:lvl w:ilvl="6">
      <w:start w:val="1"/>
      <w:numFmt w:val="decimal"/>
      <w:lvlText w:val="%7."/>
      <w:lvlJc w:val="left"/>
      <w:rPr>
        <w:position w:val="0"/>
        <w:u w:color="000000"/>
      </w:rPr>
    </w:lvl>
    <w:lvl w:ilvl="7">
      <w:start w:val="1"/>
      <w:numFmt w:val="decimal"/>
      <w:lvlText w:val="%8."/>
      <w:lvlJc w:val="left"/>
      <w:rPr>
        <w:position w:val="0"/>
        <w:u w:color="000000"/>
      </w:rPr>
    </w:lvl>
    <w:lvl w:ilvl="8">
      <w:start w:val="1"/>
      <w:numFmt w:val="decimal"/>
      <w:lvlText w:val="%9."/>
      <w:lvlJc w:val="left"/>
      <w:rPr>
        <w:position w:val="0"/>
        <w:u w:color="000000"/>
      </w:rPr>
    </w:lvl>
  </w:abstractNum>
  <w:abstractNum w:abstractNumId="37">
    <w:nsid w:val="3E382AA4"/>
    <w:multiLevelType w:val="multilevel"/>
    <w:tmpl w:val="2FCAE350"/>
    <w:styleLink w:val="List34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8">
    <w:nsid w:val="422B1B77"/>
    <w:multiLevelType w:val="multilevel"/>
    <w:tmpl w:val="9CC25170"/>
    <w:styleLink w:val="List16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39">
    <w:nsid w:val="424A52C7"/>
    <w:multiLevelType w:val="hybridMultilevel"/>
    <w:tmpl w:val="C84CB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45976913"/>
    <w:multiLevelType w:val="multilevel"/>
    <w:tmpl w:val="9CF046D4"/>
    <w:styleLink w:val="51"/>
    <w:lvl w:ilvl="0">
      <w:start w:val="1"/>
      <w:numFmt w:val="decimal"/>
      <w:lvlText w:val="%1)"/>
      <w:lvlJc w:val="left"/>
      <w:pPr>
        <w:tabs>
          <w:tab w:val="num" w:pos="709"/>
        </w:tabs>
        <w:ind w:left="7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1">
    <w:nsid w:val="45AB7316"/>
    <w:multiLevelType w:val="multilevel"/>
    <w:tmpl w:val="E35006A4"/>
    <w:styleLink w:val="List52"/>
    <w:lvl w:ilvl="0">
      <w:numFmt w:val="bullet"/>
      <w:lvlText w:val="-"/>
      <w:lvlJc w:val="left"/>
      <w:pPr>
        <w:tabs>
          <w:tab w:val="num" w:pos="239"/>
        </w:tabs>
        <w:ind w:left="239" w:hanging="23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949"/>
        </w:tabs>
        <w:ind w:left="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189"/>
        </w:tabs>
        <w:ind w:left="11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669"/>
        </w:tabs>
        <w:ind w:left="1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909"/>
        </w:tabs>
        <w:ind w:left="19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389"/>
        </w:tabs>
        <w:ind w:left="2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629"/>
        </w:tabs>
        <w:ind w:left="262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2">
    <w:nsid w:val="46B425AC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6ED253F"/>
    <w:multiLevelType w:val="hybridMultilevel"/>
    <w:tmpl w:val="3E6CFF3C"/>
    <w:lvl w:ilvl="0" w:tplc="FFFFFFFF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48B2236C"/>
    <w:multiLevelType w:val="hybridMultilevel"/>
    <w:tmpl w:val="16E82600"/>
    <w:lvl w:ilvl="0" w:tplc="4F388D9A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4A01518B"/>
    <w:multiLevelType w:val="multilevel"/>
    <w:tmpl w:val="1132E91A"/>
    <w:styleLink w:val="List53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61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50120DDA"/>
    <w:multiLevelType w:val="multilevel"/>
    <w:tmpl w:val="FBA8E80E"/>
    <w:lvl w:ilvl="0">
      <w:start w:val="6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eastAsia="Arial Unicode MS" w:hint="default"/>
      </w:rPr>
    </w:lvl>
    <w:lvl w:ilvl="2">
      <w:start w:val="1"/>
      <w:numFmt w:val="decimalZero"/>
      <w:isLgl/>
      <w:lvlText w:val="%1.%2.%3."/>
      <w:lvlJc w:val="left"/>
      <w:pPr>
        <w:ind w:left="1430" w:hanging="720"/>
      </w:pPr>
      <w:rPr>
        <w:rFonts w:eastAsia="Arial Unicode MS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eastAsia="Arial Unicode MS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eastAsia="Arial Unicode MS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eastAsia="Arial Unicode MS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eastAsia="Arial Unicode MS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eastAsia="Arial Unicode MS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eastAsia="Arial Unicode MS" w:hint="default"/>
      </w:rPr>
    </w:lvl>
  </w:abstractNum>
  <w:abstractNum w:abstractNumId="48">
    <w:nsid w:val="51EB7469"/>
    <w:multiLevelType w:val="multilevel"/>
    <w:tmpl w:val="4B3A62FE"/>
    <w:styleLink w:val="List15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778"/>
        </w:tabs>
        <w:ind w:left="17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2138"/>
        </w:tabs>
        <w:ind w:left="21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2498"/>
        </w:tabs>
        <w:ind w:left="249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858"/>
        </w:tabs>
        <w:ind w:left="285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3218"/>
        </w:tabs>
        <w:ind w:left="321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3578"/>
        </w:tabs>
        <w:ind w:left="357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938"/>
        </w:tabs>
        <w:ind w:left="393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4298"/>
        </w:tabs>
        <w:ind w:left="429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49">
    <w:nsid w:val="528921C6"/>
    <w:multiLevelType w:val="multilevel"/>
    <w:tmpl w:val="CDF0EEDE"/>
    <w:styleLink w:val="List38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0">
    <w:nsid w:val="52D211E1"/>
    <w:multiLevelType w:val="multilevel"/>
    <w:tmpl w:val="0C72AC38"/>
    <w:styleLink w:val="21"/>
    <w:lvl w:ilvl="0">
      <w:start w:val="1"/>
      <w:numFmt w:val="decimal"/>
      <w:lvlText w:val="%1."/>
      <w:lvlJc w:val="left"/>
      <w:pPr>
        <w:tabs>
          <w:tab w:val="num" w:pos="458"/>
        </w:tabs>
        <w:ind w:left="458" w:hanging="458"/>
      </w:pPr>
      <w:rPr>
        <w:position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/>
      </w:pPr>
      <w:rPr>
        <w:position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308"/>
        </w:tabs>
        <w:ind w:left="1308" w:hanging="588"/>
      </w:pPr>
      <w:rPr>
        <w:position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1836"/>
        </w:tabs>
        <w:ind w:left="1836" w:hanging="756"/>
      </w:pPr>
      <w:rPr>
        <w:position w:val="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364"/>
        </w:tabs>
        <w:ind w:left="2364" w:hanging="924"/>
      </w:pPr>
      <w:rPr>
        <w:position w:val="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2892"/>
        </w:tabs>
        <w:ind w:left="2892" w:hanging="1092"/>
      </w:pPr>
      <w:rPr>
        <w:position w:val="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260"/>
      </w:pPr>
      <w:rPr>
        <w:position w:val="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3948"/>
        </w:tabs>
        <w:ind w:left="3948" w:hanging="1428"/>
      </w:pPr>
      <w:rPr>
        <w:position w:val="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4560"/>
        </w:tabs>
        <w:ind w:left="4560" w:hanging="1680"/>
      </w:pPr>
      <w:rPr>
        <w:position w:val="0"/>
        <w:sz w:val="28"/>
        <w:szCs w:val="28"/>
      </w:rPr>
    </w:lvl>
  </w:abstractNum>
  <w:abstractNum w:abstractNumId="51">
    <w:nsid w:val="547B3CCC"/>
    <w:multiLevelType w:val="multilevel"/>
    <w:tmpl w:val="280CC30C"/>
    <w:styleLink w:val="510"/>
    <w:lvl w:ilvl="0">
      <w:numFmt w:val="bullet"/>
      <w:lvlText w:val="-"/>
      <w:lvlJc w:val="left"/>
      <w:pPr>
        <w:tabs>
          <w:tab w:val="num" w:pos="322"/>
        </w:tabs>
        <w:ind w:left="322" w:hanging="32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153"/>
        </w:tabs>
        <w:ind w:left="11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93"/>
        </w:tabs>
        <w:ind w:left="13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633"/>
        </w:tabs>
        <w:ind w:left="16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873"/>
        </w:tabs>
        <w:ind w:left="187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2113"/>
        </w:tabs>
        <w:ind w:left="211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2353"/>
        </w:tabs>
        <w:ind w:left="235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2593"/>
        </w:tabs>
        <w:ind w:left="259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2833"/>
        </w:tabs>
        <w:ind w:left="2833" w:hanging="205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2">
    <w:nsid w:val="569845D2"/>
    <w:multiLevelType w:val="multilevel"/>
    <w:tmpl w:val="8A36D132"/>
    <w:styleLink w:val="List35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3">
    <w:nsid w:val="5A64063B"/>
    <w:multiLevelType w:val="multilevel"/>
    <w:tmpl w:val="79622A64"/>
    <w:styleLink w:val="List29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4">
    <w:nsid w:val="5BA6419C"/>
    <w:multiLevelType w:val="multilevel"/>
    <w:tmpl w:val="93DCF0B4"/>
    <w:styleLink w:val="List21"/>
    <w:lvl w:ilvl="0">
      <w:start w:val="1"/>
      <w:numFmt w:val="decimal"/>
      <w:lvlText w:val="%1."/>
      <w:lvlJc w:val="left"/>
      <w:pPr>
        <w:tabs>
          <w:tab w:val="num" w:pos="519"/>
        </w:tabs>
        <w:ind w:left="519" w:hanging="51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5">
    <w:nsid w:val="5C043F7E"/>
    <w:multiLevelType w:val="multilevel"/>
    <w:tmpl w:val="16CE22C4"/>
    <w:styleLink w:val="List33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56">
    <w:nsid w:val="5EC902ED"/>
    <w:multiLevelType w:val="hybridMultilevel"/>
    <w:tmpl w:val="C5828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606D754C"/>
    <w:multiLevelType w:val="multilevel"/>
    <w:tmpl w:val="5560AAFC"/>
    <w:styleLink w:val="List37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58">
    <w:nsid w:val="63A62492"/>
    <w:multiLevelType w:val="hybridMultilevel"/>
    <w:tmpl w:val="A4AE5420"/>
    <w:lvl w:ilvl="0" w:tplc="FFFFFFFF">
      <w:start w:val="1"/>
      <w:numFmt w:val="decimal"/>
      <w:lvlText w:val="%1."/>
      <w:lvlJc w:val="left"/>
      <w:pPr>
        <w:tabs>
          <w:tab w:val="num" w:pos="1515"/>
        </w:tabs>
        <w:ind w:left="1515" w:hanging="94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9">
    <w:nsid w:val="64C10FFF"/>
    <w:multiLevelType w:val="multilevel"/>
    <w:tmpl w:val="AE268378"/>
    <w:styleLink w:val="List41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0">
    <w:nsid w:val="65F6696A"/>
    <w:multiLevelType w:val="multilevel"/>
    <w:tmpl w:val="B1F6BB38"/>
    <w:styleLink w:val="List51"/>
    <w:lvl w:ilvl="0">
      <w:start w:val="1"/>
      <w:numFmt w:val="decimal"/>
      <w:lvlText w:val="%1."/>
      <w:lvlJc w:val="left"/>
      <w:pPr>
        <w:tabs>
          <w:tab w:val="num" w:pos="333"/>
        </w:tabs>
        <w:ind w:left="333" w:hanging="33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1">
    <w:nsid w:val="6761330A"/>
    <w:multiLevelType w:val="multilevel"/>
    <w:tmpl w:val="8B244F0C"/>
    <w:styleLink w:val="List9"/>
    <w:lvl w:ilvl="0">
      <w:start w:val="1"/>
      <w:numFmt w:val="decimal"/>
      <w:lvlText w:val="%1."/>
      <w:lvlJc w:val="left"/>
      <w:pPr>
        <w:tabs>
          <w:tab w:val="num" w:pos="126"/>
        </w:tabs>
        <w:ind w:left="126" w:hanging="126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."/>
      <w:lvlJc w:val="left"/>
      <w:pPr>
        <w:tabs>
          <w:tab w:val="num" w:pos="1068"/>
        </w:tabs>
        <w:ind w:left="10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."/>
      <w:lvlJc w:val="left"/>
      <w:pPr>
        <w:tabs>
          <w:tab w:val="num" w:pos="1428"/>
        </w:tabs>
        <w:ind w:left="14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."/>
      <w:lvlJc w:val="left"/>
      <w:pPr>
        <w:tabs>
          <w:tab w:val="num" w:pos="1788"/>
        </w:tabs>
        <w:ind w:left="178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."/>
      <w:lvlJc w:val="left"/>
      <w:pPr>
        <w:tabs>
          <w:tab w:val="num" w:pos="2148"/>
        </w:tabs>
        <w:ind w:left="214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."/>
      <w:lvlJc w:val="left"/>
      <w:pPr>
        <w:tabs>
          <w:tab w:val="num" w:pos="2508"/>
        </w:tabs>
        <w:ind w:left="250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."/>
      <w:lvlJc w:val="left"/>
      <w:pPr>
        <w:tabs>
          <w:tab w:val="num" w:pos="2868"/>
        </w:tabs>
        <w:ind w:left="286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."/>
      <w:lvlJc w:val="left"/>
      <w:pPr>
        <w:tabs>
          <w:tab w:val="num" w:pos="3228"/>
        </w:tabs>
        <w:ind w:left="3228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."/>
      <w:lvlJc w:val="left"/>
      <w:pPr>
        <w:tabs>
          <w:tab w:val="num" w:pos="3588"/>
        </w:tabs>
        <w:ind w:left="3588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2">
    <w:nsid w:val="69262016"/>
    <w:multiLevelType w:val="multilevel"/>
    <w:tmpl w:val="50A2C382"/>
    <w:styleLink w:val="List48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3">
    <w:nsid w:val="6A5F00C6"/>
    <w:multiLevelType w:val="hybridMultilevel"/>
    <w:tmpl w:val="CC30E7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A882973"/>
    <w:multiLevelType w:val="multilevel"/>
    <w:tmpl w:val="DCE49270"/>
    <w:styleLink w:val="List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65">
    <w:nsid w:val="6FDB75F9"/>
    <w:multiLevelType w:val="multilevel"/>
    <w:tmpl w:val="25E62E86"/>
    <w:styleLink w:val="List23"/>
    <w:lvl w:ilvl="0">
      <w:numFmt w:val="bullet"/>
      <w:lvlText w:val="-"/>
      <w:lvlJc w:val="left"/>
      <w:pPr>
        <w:tabs>
          <w:tab w:val="num" w:pos="303"/>
        </w:tabs>
        <w:ind w:left="303" w:hanging="30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6">
    <w:nsid w:val="73764EE3"/>
    <w:multiLevelType w:val="multilevel"/>
    <w:tmpl w:val="4DCE6A1A"/>
    <w:styleLink w:val="List45"/>
    <w:lvl w:ilvl="0">
      <w:numFmt w:val="bullet"/>
      <w:lvlText w:val="-"/>
      <w:lvlJc w:val="left"/>
      <w:pPr>
        <w:tabs>
          <w:tab w:val="num" w:pos="324"/>
        </w:tabs>
        <w:ind w:left="324" w:hanging="324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67">
    <w:nsid w:val="750D38F9"/>
    <w:multiLevelType w:val="multilevel"/>
    <w:tmpl w:val="BDDAC9BA"/>
    <w:styleLink w:val="List43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68">
    <w:nsid w:val="75836C79"/>
    <w:multiLevelType w:val="hybridMultilevel"/>
    <w:tmpl w:val="5D783350"/>
    <w:lvl w:ilvl="0" w:tplc="2E7239F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75EF2392"/>
    <w:multiLevelType w:val="multilevel"/>
    <w:tmpl w:val="93803B64"/>
    <w:styleLink w:val="31"/>
    <w:lvl w:ilvl="0">
      <w:start w:val="1"/>
      <w:numFmt w:val="decimal"/>
      <w:lvlText w:val="%1)"/>
      <w:lvlJc w:val="left"/>
      <w:pPr>
        <w:tabs>
          <w:tab w:val="num" w:pos="677"/>
        </w:tabs>
        <w:ind w:left="393" w:hanging="109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102"/>
        </w:tabs>
        <w:ind w:left="8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2">
      <w:start w:val="1"/>
      <w:numFmt w:val="decimal"/>
      <w:lvlText w:val="%3)"/>
      <w:lvlJc w:val="left"/>
      <w:pPr>
        <w:tabs>
          <w:tab w:val="num" w:pos="1462"/>
        </w:tabs>
        <w:ind w:left="11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22"/>
        </w:tabs>
        <w:ind w:left="15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4">
      <w:start w:val="1"/>
      <w:numFmt w:val="decimal"/>
      <w:lvlText w:val="%5)"/>
      <w:lvlJc w:val="left"/>
      <w:pPr>
        <w:tabs>
          <w:tab w:val="num" w:pos="2182"/>
        </w:tabs>
        <w:ind w:left="189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5">
      <w:start w:val="1"/>
      <w:numFmt w:val="decimal"/>
      <w:lvlText w:val="%6)"/>
      <w:lvlJc w:val="left"/>
      <w:pPr>
        <w:tabs>
          <w:tab w:val="num" w:pos="2542"/>
        </w:tabs>
        <w:ind w:left="225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6">
      <w:start w:val="1"/>
      <w:numFmt w:val="decimal"/>
      <w:lvlText w:val="%7)"/>
      <w:lvlJc w:val="left"/>
      <w:pPr>
        <w:tabs>
          <w:tab w:val="num" w:pos="2902"/>
        </w:tabs>
        <w:ind w:left="261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7">
      <w:start w:val="1"/>
      <w:numFmt w:val="decimal"/>
      <w:lvlText w:val="%8)"/>
      <w:lvlJc w:val="left"/>
      <w:pPr>
        <w:tabs>
          <w:tab w:val="num" w:pos="3262"/>
        </w:tabs>
        <w:ind w:left="297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  <w:lvl w:ilvl="8">
      <w:start w:val="1"/>
      <w:numFmt w:val="decimal"/>
      <w:lvlText w:val="%9)"/>
      <w:lvlJc w:val="left"/>
      <w:pPr>
        <w:tabs>
          <w:tab w:val="num" w:pos="3622"/>
        </w:tabs>
        <w:ind w:left="3338" w:hanging="174"/>
      </w:pPr>
      <w:rPr>
        <w:rFonts w:ascii="Times New Roman Bold" w:eastAsia="Times New Roman Bold" w:hAnsi="Times New Roman Bold" w:cs="Times New Roman Bold"/>
        <w:position w:val="0"/>
        <w:sz w:val="28"/>
        <w:szCs w:val="28"/>
      </w:rPr>
    </w:lvl>
  </w:abstractNum>
  <w:abstractNum w:abstractNumId="70">
    <w:nsid w:val="76432A5F"/>
    <w:multiLevelType w:val="multilevel"/>
    <w:tmpl w:val="61A46EF8"/>
    <w:styleLink w:val="List55"/>
    <w:lvl w:ilvl="0">
      <w:start w:val="1"/>
      <w:numFmt w:val="decimal"/>
      <w:lvlText w:val="%1)"/>
      <w:lvlJc w:val="left"/>
      <w:pPr>
        <w:tabs>
          <w:tab w:val="num" w:pos="493"/>
        </w:tabs>
        <w:ind w:left="493" w:hanging="493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1">
    <w:nsid w:val="76561F68"/>
    <w:multiLevelType w:val="hybridMultilevel"/>
    <w:tmpl w:val="2DD21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782F739C"/>
    <w:multiLevelType w:val="multilevel"/>
    <w:tmpl w:val="CE02CE04"/>
    <w:styleLink w:val="List40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3">
    <w:nsid w:val="7837288D"/>
    <w:multiLevelType w:val="multilevel"/>
    <w:tmpl w:val="DA5EED90"/>
    <w:styleLink w:val="List36"/>
    <w:lvl w:ilvl="0">
      <w:numFmt w:val="bullet"/>
      <w:lvlText w:val="-"/>
      <w:lvlJc w:val="left"/>
      <w:pPr>
        <w:tabs>
          <w:tab w:val="num" w:pos="440"/>
        </w:tabs>
        <w:ind w:left="440" w:hanging="440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bullet"/>
      <w:lvlText w:val="-"/>
      <w:lvlJc w:val="left"/>
      <w:pPr>
        <w:tabs>
          <w:tab w:val="num" w:pos="130"/>
        </w:tabs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4">
    <w:nsid w:val="79DE195F"/>
    <w:multiLevelType w:val="hybridMultilevel"/>
    <w:tmpl w:val="863074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7AB376CF"/>
    <w:multiLevelType w:val="multilevel"/>
    <w:tmpl w:val="8E88997E"/>
    <w:styleLink w:val="List54"/>
    <w:lvl w:ilvl="0">
      <w:start w:val="1"/>
      <w:numFmt w:val="decimal"/>
      <w:lvlText w:val="%1)"/>
      <w:lvlJc w:val="left"/>
      <w:pPr>
        <w:tabs>
          <w:tab w:val="num" w:pos="532"/>
        </w:tabs>
        <w:ind w:left="532" w:hanging="532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1">
      <w:start w:val="1"/>
      <w:numFmt w:val="decimal"/>
      <w:lvlText w:val="%2)"/>
      <w:lvlJc w:val="left"/>
      <w:pPr>
        <w:tabs>
          <w:tab w:val="num" w:pos="1069"/>
        </w:tabs>
        <w:ind w:left="10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2">
      <w:start w:val="1"/>
      <w:numFmt w:val="decimal"/>
      <w:lvlText w:val="%3)"/>
      <w:lvlJc w:val="left"/>
      <w:pPr>
        <w:tabs>
          <w:tab w:val="num" w:pos="1429"/>
        </w:tabs>
        <w:ind w:left="14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3">
      <w:start w:val="1"/>
      <w:numFmt w:val="decimal"/>
      <w:lvlText w:val="%4)"/>
      <w:lvlJc w:val="left"/>
      <w:pPr>
        <w:tabs>
          <w:tab w:val="num" w:pos="1789"/>
        </w:tabs>
        <w:ind w:left="178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4">
      <w:start w:val="1"/>
      <w:numFmt w:val="decimal"/>
      <w:lvlText w:val="%5)"/>
      <w:lvlJc w:val="left"/>
      <w:pPr>
        <w:tabs>
          <w:tab w:val="num" w:pos="2149"/>
        </w:tabs>
        <w:ind w:left="214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5">
      <w:start w:val="1"/>
      <w:numFmt w:val="decimal"/>
      <w:lvlText w:val="%6)"/>
      <w:lvlJc w:val="left"/>
      <w:pPr>
        <w:tabs>
          <w:tab w:val="num" w:pos="2509"/>
        </w:tabs>
        <w:ind w:left="250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6">
      <w:start w:val="1"/>
      <w:numFmt w:val="decimal"/>
      <w:lvlText w:val="%7)"/>
      <w:lvlJc w:val="left"/>
      <w:pPr>
        <w:tabs>
          <w:tab w:val="num" w:pos="2869"/>
        </w:tabs>
        <w:ind w:left="286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7">
      <w:start w:val="1"/>
      <w:numFmt w:val="decimal"/>
      <w:lvlText w:val="%8)"/>
      <w:lvlJc w:val="left"/>
      <w:pPr>
        <w:tabs>
          <w:tab w:val="num" w:pos="3229"/>
        </w:tabs>
        <w:ind w:left="3229"/>
      </w:pPr>
      <w:rPr>
        <w:rFonts w:ascii="Times New Roman" w:eastAsia="Times New Roman" w:hAnsi="Times New Roman" w:cs="Times New Roman"/>
        <w:position w:val="0"/>
        <w:sz w:val="30"/>
        <w:szCs w:val="30"/>
      </w:rPr>
    </w:lvl>
    <w:lvl w:ilvl="8">
      <w:start w:val="1"/>
      <w:numFmt w:val="decimal"/>
      <w:lvlText w:val="%9)"/>
      <w:lvlJc w:val="left"/>
      <w:pPr>
        <w:tabs>
          <w:tab w:val="num" w:pos="3589"/>
        </w:tabs>
        <w:ind w:left="3589"/>
      </w:pPr>
      <w:rPr>
        <w:rFonts w:ascii="Times New Roman" w:eastAsia="Times New Roman" w:hAnsi="Times New Roman" w:cs="Times New Roman"/>
        <w:position w:val="0"/>
        <w:sz w:val="30"/>
        <w:szCs w:val="30"/>
      </w:rPr>
    </w:lvl>
  </w:abstractNum>
  <w:abstractNum w:abstractNumId="76">
    <w:nsid w:val="7C702E27"/>
    <w:multiLevelType w:val="hybridMultilevel"/>
    <w:tmpl w:val="9C96CF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7">
    <w:nsid w:val="7CE07A8F"/>
    <w:multiLevelType w:val="multilevel"/>
    <w:tmpl w:val="28AEF280"/>
    <w:styleLink w:val="List39"/>
    <w:lvl w:ilvl="0">
      <w:start w:val="1"/>
      <w:numFmt w:val="decimal"/>
      <w:lvlText w:val="%1."/>
      <w:lvlJc w:val="left"/>
      <w:rPr>
        <w:color w:val="000000"/>
        <w:position w:val="0"/>
        <w:u w:color="00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00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00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00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00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00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00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00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000000"/>
      </w:rPr>
    </w:lvl>
  </w:abstractNum>
  <w:abstractNum w:abstractNumId="78">
    <w:nsid w:val="7D1606C9"/>
    <w:multiLevelType w:val="hybridMultilevel"/>
    <w:tmpl w:val="1FC29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1"/>
  </w:num>
  <w:num w:numId="3">
    <w:abstractNumId w:val="64"/>
  </w:num>
  <w:num w:numId="4">
    <w:abstractNumId w:val="50"/>
  </w:num>
  <w:num w:numId="5">
    <w:abstractNumId w:val="69"/>
  </w:num>
  <w:num w:numId="6">
    <w:abstractNumId w:val="6"/>
  </w:num>
  <w:num w:numId="7">
    <w:abstractNumId w:val="61"/>
  </w:num>
  <w:num w:numId="8">
    <w:abstractNumId w:val="1"/>
  </w:num>
  <w:num w:numId="9">
    <w:abstractNumId w:val="32"/>
  </w:num>
  <w:num w:numId="10">
    <w:abstractNumId w:val="36"/>
  </w:num>
  <w:num w:numId="11">
    <w:abstractNumId w:val="28"/>
  </w:num>
  <w:num w:numId="12">
    <w:abstractNumId w:val="48"/>
  </w:num>
  <w:num w:numId="13">
    <w:abstractNumId w:val="38"/>
  </w:num>
  <w:num w:numId="14">
    <w:abstractNumId w:val="31"/>
  </w:num>
  <w:num w:numId="15">
    <w:abstractNumId w:val="22"/>
  </w:num>
  <w:num w:numId="16">
    <w:abstractNumId w:val="16"/>
  </w:num>
  <w:num w:numId="17">
    <w:abstractNumId w:val="27"/>
  </w:num>
  <w:num w:numId="18">
    <w:abstractNumId w:val="9"/>
  </w:num>
  <w:num w:numId="19">
    <w:abstractNumId w:val="51"/>
  </w:num>
  <w:num w:numId="20">
    <w:abstractNumId w:val="25"/>
  </w:num>
  <w:num w:numId="21">
    <w:abstractNumId w:val="30"/>
  </w:num>
  <w:num w:numId="22">
    <w:abstractNumId w:val="15"/>
  </w:num>
  <w:num w:numId="23">
    <w:abstractNumId w:val="54"/>
  </w:num>
  <w:num w:numId="24">
    <w:abstractNumId w:val="5"/>
  </w:num>
  <w:num w:numId="25">
    <w:abstractNumId w:val="65"/>
  </w:num>
  <w:num w:numId="26">
    <w:abstractNumId w:val="0"/>
  </w:num>
  <w:num w:numId="27">
    <w:abstractNumId w:val="13"/>
  </w:num>
  <w:num w:numId="28">
    <w:abstractNumId w:val="10"/>
  </w:num>
  <w:num w:numId="29">
    <w:abstractNumId w:val="14"/>
  </w:num>
  <w:num w:numId="30">
    <w:abstractNumId w:val="12"/>
  </w:num>
  <w:num w:numId="31">
    <w:abstractNumId w:val="53"/>
  </w:num>
  <w:num w:numId="32">
    <w:abstractNumId w:val="20"/>
  </w:num>
  <w:num w:numId="33">
    <w:abstractNumId w:val="4"/>
  </w:num>
  <w:num w:numId="34">
    <w:abstractNumId w:val="23"/>
  </w:num>
  <w:num w:numId="35">
    <w:abstractNumId w:val="55"/>
  </w:num>
  <w:num w:numId="36">
    <w:abstractNumId w:val="37"/>
  </w:num>
  <w:num w:numId="37">
    <w:abstractNumId w:val="52"/>
  </w:num>
  <w:num w:numId="38">
    <w:abstractNumId w:val="73"/>
  </w:num>
  <w:num w:numId="39">
    <w:abstractNumId w:val="57"/>
  </w:num>
  <w:num w:numId="40">
    <w:abstractNumId w:val="49"/>
  </w:num>
  <w:num w:numId="41">
    <w:abstractNumId w:val="77"/>
  </w:num>
  <w:num w:numId="42">
    <w:abstractNumId w:val="72"/>
  </w:num>
  <w:num w:numId="43">
    <w:abstractNumId w:val="59"/>
  </w:num>
  <w:num w:numId="44">
    <w:abstractNumId w:val="3"/>
  </w:num>
  <w:num w:numId="45">
    <w:abstractNumId w:val="67"/>
  </w:num>
  <w:num w:numId="46">
    <w:abstractNumId w:val="18"/>
  </w:num>
  <w:num w:numId="47">
    <w:abstractNumId w:val="66"/>
  </w:num>
  <w:num w:numId="48">
    <w:abstractNumId w:val="8"/>
  </w:num>
  <w:num w:numId="49">
    <w:abstractNumId w:val="35"/>
  </w:num>
  <w:num w:numId="50">
    <w:abstractNumId w:val="62"/>
  </w:num>
  <w:num w:numId="51">
    <w:abstractNumId w:val="19"/>
  </w:num>
  <w:num w:numId="52">
    <w:abstractNumId w:val="21"/>
  </w:num>
  <w:num w:numId="53">
    <w:abstractNumId w:val="60"/>
  </w:num>
  <w:num w:numId="54">
    <w:abstractNumId w:val="41"/>
  </w:num>
  <w:num w:numId="55">
    <w:abstractNumId w:val="45"/>
  </w:num>
  <w:num w:numId="56">
    <w:abstractNumId w:val="75"/>
  </w:num>
  <w:num w:numId="57">
    <w:abstractNumId w:val="70"/>
  </w:num>
  <w:num w:numId="58">
    <w:abstractNumId w:val="40"/>
  </w:num>
  <w:num w:numId="59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47"/>
  </w:num>
  <w:num w:numId="61">
    <w:abstractNumId w:val="44"/>
  </w:num>
  <w:num w:numId="62">
    <w:abstractNumId w:val="2"/>
  </w:num>
  <w:num w:numId="63">
    <w:abstractNumId w:val="39"/>
  </w:num>
  <w:num w:numId="64">
    <w:abstractNumId w:val="78"/>
  </w:num>
  <w:num w:numId="65">
    <w:abstractNumId w:val="34"/>
  </w:num>
  <w:num w:numId="66">
    <w:abstractNumId w:val="56"/>
  </w:num>
  <w:num w:numId="67">
    <w:abstractNumId w:val="71"/>
  </w:num>
  <w:num w:numId="68">
    <w:abstractNumId w:val="7"/>
  </w:num>
  <w:num w:numId="69">
    <w:abstractNumId w:val="24"/>
  </w:num>
  <w:num w:numId="70">
    <w:abstractNumId w:val="63"/>
  </w:num>
  <w:num w:numId="71">
    <w:abstractNumId w:val="33"/>
  </w:num>
  <w:num w:numId="72">
    <w:abstractNumId w:val="42"/>
  </w:num>
  <w:num w:numId="73">
    <w:abstractNumId w:val="29"/>
  </w:num>
  <w:num w:numId="74">
    <w:abstractNumId w:val="58"/>
  </w:num>
  <w:num w:numId="75">
    <w:abstractNumId w:val="43"/>
  </w:num>
  <w:num w:numId="76">
    <w:abstractNumId w:val="4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>
    <w:abstractNumId w:val="74"/>
  </w:num>
  <w:num w:numId="79">
    <w:abstractNumId w:val="26"/>
  </w:num>
  <w:num w:numId="80">
    <w:abstractNumId w:val="76"/>
  </w:num>
  <w:num w:numId="81">
    <w:abstractNumId w:val="68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5F2F"/>
    <w:rsid w:val="00000445"/>
    <w:rsid w:val="000007CB"/>
    <w:rsid w:val="00002FB2"/>
    <w:rsid w:val="0000507B"/>
    <w:rsid w:val="000106EC"/>
    <w:rsid w:val="00014C09"/>
    <w:rsid w:val="000153DB"/>
    <w:rsid w:val="000156D1"/>
    <w:rsid w:val="00015C15"/>
    <w:rsid w:val="00017123"/>
    <w:rsid w:val="0002035C"/>
    <w:rsid w:val="000216FC"/>
    <w:rsid w:val="00021C85"/>
    <w:rsid w:val="0002299F"/>
    <w:rsid w:val="00026066"/>
    <w:rsid w:val="0002713F"/>
    <w:rsid w:val="0003050B"/>
    <w:rsid w:val="00031D8E"/>
    <w:rsid w:val="00032174"/>
    <w:rsid w:val="00032A0D"/>
    <w:rsid w:val="0003753F"/>
    <w:rsid w:val="0004179E"/>
    <w:rsid w:val="000424AC"/>
    <w:rsid w:val="00042E61"/>
    <w:rsid w:val="000432D9"/>
    <w:rsid w:val="0004766B"/>
    <w:rsid w:val="00050764"/>
    <w:rsid w:val="0005111F"/>
    <w:rsid w:val="00051787"/>
    <w:rsid w:val="000562C5"/>
    <w:rsid w:val="0006033F"/>
    <w:rsid w:val="0006414C"/>
    <w:rsid w:val="000643E9"/>
    <w:rsid w:val="00066061"/>
    <w:rsid w:val="00067B28"/>
    <w:rsid w:val="00071872"/>
    <w:rsid w:val="00072127"/>
    <w:rsid w:val="0007424B"/>
    <w:rsid w:val="00075206"/>
    <w:rsid w:val="00075562"/>
    <w:rsid w:val="00075FD0"/>
    <w:rsid w:val="00085712"/>
    <w:rsid w:val="0009156C"/>
    <w:rsid w:val="000917A8"/>
    <w:rsid w:val="00094C19"/>
    <w:rsid w:val="00096EC2"/>
    <w:rsid w:val="000A043C"/>
    <w:rsid w:val="000A3A46"/>
    <w:rsid w:val="000A7170"/>
    <w:rsid w:val="000B0803"/>
    <w:rsid w:val="000B14F7"/>
    <w:rsid w:val="000B3CB8"/>
    <w:rsid w:val="000C5381"/>
    <w:rsid w:val="000D1BB5"/>
    <w:rsid w:val="000D1CC2"/>
    <w:rsid w:val="000D2C79"/>
    <w:rsid w:val="000E0126"/>
    <w:rsid w:val="000E2A7F"/>
    <w:rsid w:val="000E32BA"/>
    <w:rsid w:val="000E3E8F"/>
    <w:rsid w:val="000E4512"/>
    <w:rsid w:val="000E49C4"/>
    <w:rsid w:val="000E7CB4"/>
    <w:rsid w:val="000F0987"/>
    <w:rsid w:val="00103C34"/>
    <w:rsid w:val="00113D3B"/>
    <w:rsid w:val="00113E72"/>
    <w:rsid w:val="00125708"/>
    <w:rsid w:val="00126C95"/>
    <w:rsid w:val="00127778"/>
    <w:rsid w:val="00130E07"/>
    <w:rsid w:val="001328EF"/>
    <w:rsid w:val="001364F4"/>
    <w:rsid w:val="00140CE9"/>
    <w:rsid w:val="001413D0"/>
    <w:rsid w:val="00142A53"/>
    <w:rsid w:val="001516C2"/>
    <w:rsid w:val="00152388"/>
    <w:rsid w:val="001526D0"/>
    <w:rsid w:val="00152CD9"/>
    <w:rsid w:val="001546F4"/>
    <w:rsid w:val="001558C2"/>
    <w:rsid w:val="00156D35"/>
    <w:rsid w:val="00156DB6"/>
    <w:rsid w:val="00160E28"/>
    <w:rsid w:val="00161E72"/>
    <w:rsid w:val="00163E98"/>
    <w:rsid w:val="00166264"/>
    <w:rsid w:val="001704C2"/>
    <w:rsid w:val="0017282A"/>
    <w:rsid w:val="001738EE"/>
    <w:rsid w:val="00173F12"/>
    <w:rsid w:val="00175444"/>
    <w:rsid w:val="00176C68"/>
    <w:rsid w:val="00176CDC"/>
    <w:rsid w:val="001774F8"/>
    <w:rsid w:val="00177762"/>
    <w:rsid w:val="00180C08"/>
    <w:rsid w:val="00183CC6"/>
    <w:rsid w:val="00186AC5"/>
    <w:rsid w:val="001870FC"/>
    <w:rsid w:val="001933FB"/>
    <w:rsid w:val="00193EF8"/>
    <w:rsid w:val="001A04A9"/>
    <w:rsid w:val="001A6CFF"/>
    <w:rsid w:val="001B1175"/>
    <w:rsid w:val="001B1C10"/>
    <w:rsid w:val="001B3DCF"/>
    <w:rsid w:val="001B5186"/>
    <w:rsid w:val="001B519D"/>
    <w:rsid w:val="001B62EC"/>
    <w:rsid w:val="001B65D8"/>
    <w:rsid w:val="001B7684"/>
    <w:rsid w:val="001B7FA3"/>
    <w:rsid w:val="001C3CDD"/>
    <w:rsid w:val="001C434B"/>
    <w:rsid w:val="001C5700"/>
    <w:rsid w:val="001C71A2"/>
    <w:rsid w:val="001D73B8"/>
    <w:rsid w:val="001E028F"/>
    <w:rsid w:val="001E13B2"/>
    <w:rsid w:val="001E1AFA"/>
    <w:rsid w:val="001E48F1"/>
    <w:rsid w:val="001F366C"/>
    <w:rsid w:val="00200712"/>
    <w:rsid w:val="002119EC"/>
    <w:rsid w:val="0021428C"/>
    <w:rsid w:val="00214D2A"/>
    <w:rsid w:val="0021690F"/>
    <w:rsid w:val="002217B2"/>
    <w:rsid w:val="00222091"/>
    <w:rsid w:val="0022338F"/>
    <w:rsid w:val="002246FA"/>
    <w:rsid w:val="0023017A"/>
    <w:rsid w:val="0023194F"/>
    <w:rsid w:val="00231AB8"/>
    <w:rsid w:val="00232451"/>
    <w:rsid w:val="00232799"/>
    <w:rsid w:val="00233C4E"/>
    <w:rsid w:val="00234590"/>
    <w:rsid w:val="0023460C"/>
    <w:rsid w:val="00241D98"/>
    <w:rsid w:val="00243E2E"/>
    <w:rsid w:val="002440B1"/>
    <w:rsid w:val="00244569"/>
    <w:rsid w:val="00250402"/>
    <w:rsid w:val="00251E8D"/>
    <w:rsid w:val="002536BB"/>
    <w:rsid w:val="00265056"/>
    <w:rsid w:val="00270A90"/>
    <w:rsid w:val="00272712"/>
    <w:rsid w:val="00276BB6"/>
    <w:rsid w:val="00276DE0"/>
    <w:rsid w:val="002776E0"/>
    <w:rsid w:val="00281B3E"/>
    <w:rsid w:val="00281E47"/>
    <w:rsid w:val="002860A2"/>
    <w:rsid w:val="0028685F"/>
    <w:rsid w:val="002913BE"/>
    <w:rsid w:val="00292E91"/>
    <w:rsid w:val="0029440B"/>
    <w:rsid w:val="002A0C9D"/>
    <w:rsid w:val="002A4B9A"/>
    <w:rsid w:val="002B318E"/>
    <w:rsid w:val="002B5709"/>
    <w:rsid w:val="002B6270"/>
    <w:rsid w:val="002B6DEE"/>
    <w:rsid w:val="002B71B2"/>
    <w:rsid w:val="002B741C"/>
    <w:rsid w:val="002C0F40"/>
    <w:rsid w:val="002C2EB4"/>
    <w:rsid w:val="002C39F3"/>
    <w:rsid w:val="002C7366"/>
    <w:rsid w:val="002D1988"/>
    <w:rsid w:val="002D1CCF"/>
    <w:rsid w:val="002D20CB"/>
    <w:rsid w:val="002D2E91"/>
    <w:rsid w:val="002D569F"/>
    <w:rsid w:val="002D59FB"/>
    <w:rsid w:val="002E2181"/>
    <w:rsid w:val="002E4583"/>
    <w:rsid w:val="002E740B"/>
    <w:rsid w:val="002F3E76"/>
    <w:rsid w:val="002F6399"/>
    <w:rsid w:val="00300654"/>
    <w:rsid w:val="00302221"/>
    <w:rsid w:val="00306433"/>
    <w:rsid w:val="003074B4"/>
    <w:rsid w:val="0030778A"/>
    <w:rsid w:val="00307B04"/>
    <w:rsid w:val="0031002F"/>
    <w:rsid w:val="0031004B"/>
    <w:rsid w:val="0031022B"/>
    <w:rsid w:val="00321770"/>
    <w:rsid w:val="00322035"/>
    <w:rsid w:val="003223D9"/>
    <w:rsid w:val="00324621"/>
    <w:rsid w:val="00326AC8"/>
    <w:rsid w:val="00327197"/>
    <w:rsid w:val="00331DEA"/>
    <w:rsid w:val="00336D80"/>
    <w:rsid w:val="00340C37"/>
    <w:rsid w:val="00340DF5"/>
    <w:rsid w:val="00342DC5"/>
    <w:rsid w:val="0034356D"/>
    <w:rsid w:val="003557BD"/>
    <w:rsid w:val="003562CC"/>
    <w:rsid w:val="00361F95"/>
    <w:rsid w:val="0036658F"/>
    <w:rsid w:val="00367017"/>
    <w:rsid w:val="0037402D"/>
    <w:rsid w:val="003759CE"/>
    <w:rsid w:val="00387C2D"/>
    <w:rsid w:val="003912D9"/>
    <w:rsid w:val="0039556D"/>
    <w:rsid w:val="003957EA"/>
    <w:rsid w:val="003A4027"/>
    <w:rsid w:val="003A6688"/>
    <w:rsid w:val="003B2743"/>
    <w:rsid w:val="003B2EE0"/>
    <w:rsid w:val="003C10D2"/>
    <w:rsid w:val="003C1CA7"/>
    <w:rsid w:val="003C2075"/>
    <w:rsid w:val="003C3EE6"/>
    <w:rsid w:val="003D1185"/>
    <w:rsid w:val="003D2CC6"/>
    <w:rsid w:val="003D4BCC"/>
    <w:rsid w:val="003D5129"/>
    <w:rsid w:val="003D74E1"/>
    <w:rsid w:val="003E21AB"/>
    <w:rsid w:val="003E2E9C"/>
    <w:rsid w:val="003E3150"/>
    <w:rsid w:val="003E3725"/>
    <w:rsid w:val="003F37F9"/>
    <w:rsid w:val="003F490B"/>
    <w:rsid w:val="003F59F6"/>
    <w:rsid w:val="003F6758"/>
    <w:rsid w:val="003F746B"/>
    <w:rsid w:val="00401B69"/>
    <w:rsid w:val="00403354"/>
    <w:rsid w:val="004053D9"/>
    <w:rsid w:val="004067E4"/>
    <w:rsid w:val="0040764D"/>
    <w:rsid w:val="00416752"/>
    <w:rsid w:val="00422A01"/>
    <w:rsid w:val="00426113"/>
    <w:rsid w:val="004264E5"/>
    <w:rsid w:val="004276A5"/>
    <w:rsid w:val="00432588"/>
    <w:rsid w:val="0043398B"/>
    <w:rsid w:val="00433E62"/>
    <w:rsid w:val="00435295"/>
    <w:rsid w:val="00436035"/>
    <w:rsid w:val="0045030D"/>
    <w:rsid w:val="004507DE"/>
    <w:rsid w:val="00453622"/>
    <w:rsid w:val="004561B6"/>
    <w:rsid w:val="00460314"/>
    <w:rsid w:val="00461C7A"/>
    <w:rsid w:val="00463563"/>
    <w:rsid w:val="004639EE"/>
    <w:rsid w:val="00463C09"/>
    <w:rsid w:val="00466717"/>
    <w:rsid w:val="0047542B"/>
    <w:rsid w:val="00477DA7"/>
    <w:rsid w:val="00485CB5"/>
    <w:rsid w:val="00486231"/>
    <w:rsid w:val="004876BF"/>
    <w:rsid w:val="00487A34"/>
    <w:rsid w:val="004978EE"/>
    <w:rsid w:val="00497BBC"/>
    <w:rsid w:val="004A10D4"/>
    <w:rsid w:val="004A2746"/>
    <w:rsid w:val="004A2BB4"/>
    <w:rsid w:val="004A367C"/>
    <w:rsid w:val="004A4177"/>
    <w:rsid w:val="004A41DB"/>
    <w:rsid w:val="004A5F70"/>
    <w:rsid w:val="004B1D5D"/>
    <w:rsid w:val="004B3F7A"/>
    <w:rsid w:val="004B4E05"/>
    <w:rsid w:val="004B6891"/>
    <w:rsid w:val="004C568E"/>
    <w:rsid w:val="004C5FC0"/>
    <w:rsid w:val="004D1305"/>
    <w:rsid w:val="004D277B"/>
    <w:rsid w:val="004E15D2"/>
    <w:rsid w:val="004E3238"/>
    <w:rsid w:val="004E3404"/>
    <w:rsid w:val="004E3BEA"/>
    <w:rsid w:val="004E729B"/>
    <w:rsid w:val="004E7DFA"/>
    <w:rsid w:val="004F220A"/>
    <w:rsid w:val="004F3894"/>
    <w:rsid w:val="004F5526"/>
    <w:rsid w:val="004F5D22"/>
    <w:rsid w:val="004F6361"/>
    <w:rsid w:val="004F784B"/>
    <w:rsid w:val="00505691"/>
    <w:rsid w:val="0050599F"/>
    <w:rsid w:val="005062F5"/>
    <w:rsid w:val="0050676D"/>
    <w:rsid w:val="005070B5"/>
    <w:rsid w:val="005129AD"/>
    <w:rsid w:val="00514E77"/>
    <w:rsid w:val="005158CD"/>
    <w:rsid w:val="0051661E"/>
    <w:rsid w:val="005211F6"/>
    <w:rsid w:val="00521CC4"/>
    <w:rsid w:val="005233FF"/>
    <w:rsid w:val="005237A0"/>
    <w:rsid w:val="00531D1A"/>
    <w:rsid w:val="00533EC3"/>
    <w:rsid w:val="005346DF"/>
    <w:rsid w:val="00535AD0"/>
    <w:rsid w:val="00541FF8"/>
    <w:rsid w:val="0054354C"/>
    <w:rsid w:val="00543F3A"/>
    <w:rsid w:val="00547C7E"/>
    <w:rsid w:val="00554EB7"/>
    <w:rsid w:val="00563103"/>
    <w:rsid w:val="005674E7"/>
    <w:rsid w:val="00567D1E"/>
    <w:rsid w:val="00570AAF"/>
    <w:rsid w:val="00570D01"/>
    <w:rsid w:val="005811F5"/>
    <w:rsid w:val="00581439"/>
    <w:rsid w:val="00584BD8"/>
    <w:rsid w:val="00585931"/>
    <w:rsid w:val="0058712A"/>
    <w:rsid w:val="00594F41"/>
    <w:rsid w:val="005964A5"/>
    <w:rsid w:val="005A02D6"/>
    <w:rsid w:val="005A0C9D"/>
    <w:rsid w:val="005A1860"/>
    <w:rsid w:val="005A4215"/>
    <w:rsid w:val="005A4F25"/>
    <w:rsid w:val="005A6193"/>
    <w:rsid w:val="005B0CFF"/>
    <w:rsid w:val="005B4327"/>
    <w:rsid w:val="005B4BEE"/>
    <w:rsid w:val="005C0CD1"/>
    <w:rsid w:val="005C370D"/>
    <w:rsid w:val="005C5472"/>
    <w:rsid w:val="005D24F5"/>
    <w:rsid w:val="005D4E51"/>
    <w:rsid w:val="005D73EB"/>
    <w:rsid w:val="005E4BC8"/>
    <w:rsid w:val="005E4FD8"/>
    <w:rsid w:val="005E5092"/>
    <w:rsid w:val="005E79DE"/>
    <w:rsid w:val="005F2D03"/>
    <w:rsid w:val="005F38BB"/>
    <w:rsid w:val="005F4020"/>
    <w:rsid w:val="005F5D28"/>
    <w:rsid w:val="00600DDE"/>
    <w:rsid w:val="006014E1"/>
    <w:rsid w:val="0060176B"/>
    <w:rsid w:val="00602CB5"/>
    <w:rsid w:val="00603667"/>
    <w:rsid w:val="006102B5"/>
    <w:rsid w:val="006103BF"/>
    <w:rsid w:val="00611C59"/>
    <w:rsid w:val="0061290B"/>
    <w:rsid w:val="00612CD6"/>
    <w:rsid w:val="0061460C"/>
    <w:rsid w:val="00614A7A"/>
    <w:rsid w:val="00620F40"/>
    <w:rsid w:val="006266EE"/>
    <w:rsid w:val="00630935"/>
    <w:rsid w:val="00633760"/>
    <w:rsid w:val="00634ED7"/>
    <w:rsid w:val="006364EF"/>
    <w:rsid w:val="00637679"/>
    <w:rsid w:val="00637A82"/>
    <w:rsid w:val="00637BDD"/>
    <w:rsid w:val="00640389"/>
    <w:rsid w:val="0064703D"/>
    <w:rsid w:val="00647BC8"/>
    <w:rsid w:val="006527E5"/>
    <w:rsid w:val="006541EB"/>
    <w:rsid w:val="00655D18"/>
    <w:rsid w:val="00657D01"/>
    <w:rsid w:val="006627E5"/>
    <w:rsid w:val="006629FF"/>
    <w:rsid w:val="0066388F"/>
    <w:rsid w:val="00666458"/>
    <w:rsid w:val="00672C22"/>
    <w:rsid w:val="00676DCA"/>
    <w:rsid w:val="00676E79"/>
    <w:rsid w:val="00681D28"/>
    <w:rsid w:val="00682218"/>
    <w:rsid w:val="00682465"/>
    <w:rsid w:val="00683563"/>
    <w:rsid w:val="00684B32"/>
    <w:rsid w:val="006859B1"/>
    <w:rsid w:val="00685FB9"/>
    <w:rsid w:val="006A30E4"/>
    <w:rsid w:val="006A5943"/>
    <w:rsid w:val="006A6118"/>
    <w:rsid w:val="006A6BB7"/>
    <w:rsid w:val="006B013D"/>
    <w:rsid w:val="006B493C"/>
    <w:rsid w:val="006B671A"/>
    <w:rsid w:val="006B6E8C"/>
    <w:rsid w:val="006C07CD"/>
    <w:rsid w:val="006C0BA2"/>
    <w:rsid w:val="006C359C"/>
    <w:rsid w:val="006C5BC0"/>
    <w:rsid w:val="006C5F82"/>
    <w:rsid w:val="006C656C"/>
    <w:rsid w:val="006D20E6"/>
    <w:rsid w:val="006D25C7"/>
    <w:rsid w:val="006D49A1"/>
    <w:rsid w:val="006D4B67"/>
    <w:rsid w:val="006D4EF7"/>
    <w:rsid w:val="006D4FCF"/>
    <w:rsid w:val="006E2B32"/>
    <w:rsid w:val="006E3DF0"/>
    <w:rsid w:val="006E3EFE"/>
    <w:rsid w:val="006F0340"/>
    <w:rsid w:val="006F22BC"/>
    <w:rsid w:val="006F4B46"/>
    <w:rsid w:val="006F6F00"/>
    <w:rsid w:val="007011A3"/>
    <w:rsid w:val="00701BDF"/>
    <w:rsid w:val="007041B3"/>
    <w:rsid w:val="00706955"/>
    <w:rsid w:val="00711E26"/>
    <w:rsid w:val="00712AF8"/>
    <w:rsid w:val="007149E1"/>
    <w:rsid w:val="0071556C"/>
    <w:rsid w:val="00715890"/>
    <w:rsid w:val="00715DDC"/>
    <w:rsid w:val="00720D5E"/>
    <w:rsid w:val="00721B35"/>
    <w:rsid w:val="00722EAC"/>
    <w:rsid w:val="00723D08"/>
    <w:rsid w:val="0072472A"/>
    <w:rsid w:val="00727441"/>
    <w:rsid w:val="00731154"/>
    <w:rsid w:val="00733AFB"/>
    <w:rsid w:val="0073701A"/>
    <w:rsid w:val="00743957"/>
    <w:rsid w:val="00747AAF"/>
    <w:rsid w:val="00747B00"/>
    <w:rsid w:val="007506A8"/>
    <w:rsid w:val="00756956"/>
    <w:rsid w:val="00757083"/>
    <w:rsid w:val="00760CAE"/>
    <w:rsid w:val="007623F6"/>
    <w:rsid w:val="007628E3"/>
    <w:rsid w:val="00766803"/>
    <w:rsid w:val="00772715"/>
    <w:rsid w:val="00772FE9"/>
    <w:rsid w:val="007736F6"/>
    <w:rsid w:val="0077428E"/>
    <w:rsid w:val="007743FD"/>
    <w:rsid w:val="00776352"/>
    <w:rsid w:val="007765E8"/>
    <w:rsid w:val="0077782F"/>
    <w:rsid w:val="007811A7"/>
    <w:rsid w:val="0078389C"/>
    <w:rsid w:val="00785447"/>
    <w:rsid w:val="0078675D"/>
    <w:rsid w:val="007878F6"/>
    <w:rsid w:val="00787E0C"/>
    <w:rsid w:val="00791F41"/>
    <w:rsid w:val="007A0ADF"/>
    <w:rsid w:val="007A15C1"/>
    <w:rsid w:val="007A333E"/>
    <w:rsid w:val="007A7013"/>
    <w:rsid w:val="007B02E3"/>
    <w:rsid w:val="007B0E7E"/>
    <w:rsid w:val="007B230A"/>
    <w:rsid w:val="007B3DD6"/>
    <w:rsid w:val="007B60E5"/>
    <w:rsid w:val="007C5F2F"/>
    <w:rsid w:val="007C762F"/>
    <w:rsid w:val="007D0D29"/>
    <w:rsid w:val="007D16B2"/>
    <w:rsid w:val="007D3E90"/>
    <w:rsid w:val="007D648B"/>
    <w:rsid w:val="007D69D5"/>
    <w:rsid w:val="007E0520"/>
    <w:rsid w:val="007E7DC8"/>
    <w:rsid w:val="007F614B"/>
    <w:rsid w:val="007F6C36"/>
    <w:rsid w:val="00800806"/>
    <w:rsid w:val="00802A75"/>
    <w:rsid w:val="0080391D"/>
    <w:rsid w:val="00810728"/>
    <w:rsid w:val="0081174F"/>
    <w:rsid w:val="00811EFD"/>
    <w:rsid w:val="00815C18"/>
    <w:rsid w:val="00820A9F"/>
    <w:rsid w:val="008259C4"/>
    <w:rsid w:val="008269AC"/>
    <w:rsid w:val="008273DC"/>
    <w:rsid w:val="00827DC8"/>
    <w:rsid w:val="00832E12"/>
    <w:rsid w:val="008344E0"/>
    <w:rsid w:val="00836A73"/>
    <w:rsid w:val="00836DD3"/>
    <w:rsid w:val="0083708C"/>
    <w:rsid w:val="0084132A"/>
    <w:rsid w:val="00844F7C"/>
    <w:rsid w:val="00845488"/>
    <w:rsid w:val="0084605F"/>
    <w:rsid w:val="00846BD3"/>
    <w:rsid w:val="00846E5C"/>
    <w:rsid w:val="008527D5"/>
    <w:rsid w:val="00852CFE"/>
    <w:rsid w:val="0085467D"/>
    <w:rsid w:val="00857DB1"/>
    <w:rsid w:val="00860FAB"/>
    <w:rsid w:val="008611AA"/>
    <w:rsid w:val="00861773"/>
    <w:rsid w:val="00865F6D"/>
    <w:rsid w:val="00866324"/>
    <w:rsid w:val="00871994"/>
    <w:rsid w:val="00875199"/>
    <w:rsid w:val="00877D12"/>
    <w:rsid w:val="008828AF"/>
    <w:rsid w:val="00884510"/>
    <w:rsid w:val="00890781"/>
    <w:rsid w:val="0089624D"/>
    <w:rsid w:val="00896BA3"/>
    <w:rsid w:val="00896E68"/>
    <w:rsid w:val="008A3053"/>
    <w:rsid w:val="008A3A96"/>
    <w:rsid w:val="008A44B4"/>
    <w:rsid w:val="008A5ED5"/>
    <w:rsid w:val="008A698E"/>
    <w:rsid w:val="008A7A2A"/>
    <w:rsid w:val="008B1404"/>
    <w:rsid w:val="008B348E"/>
    <w:rsid w:val="008B72AD"/>
    <w:rsid w:val="008B7952"/>
    <w:rsid w:val="008C146F"/>
    <w:rsid w:val="008C1E47"/>
    <w:rsid w:val="008C4818"/>
    <w:rsid w:val="008C6E4C"/>
    <w:rsid w:val="008D068B"/>
    <w:rsid w:val="008D0ED6"/>
    <w:rsid w:val="008D38A1"/>
    <w:rsid w:val="008D3BC3"/>
    <w:rsid w:val="008D79D0"/>
    <w:rsid w:val="008D7E1A"/>
    <w:rsid w:val="008E0937"/>
    <w:rsid w:val="008E11B8"/>
    <w:rsid w:val="008E1542"/>
    <w:rsid w:val="008E1B0F"/>
    <w:rsid w:val="008E3A5E"/>
    <w:rsid w:val="008E3DAB"/>
    <w:rsid w:val="008E450C"/>
    <w:rsid w:val="008E470A"/>
    <w:rsid w:val="008E56F6"/>
    <w:rsid w:val="008E5EF5"/>
    <w:rsid w:val="008E6874"/>
    <w:rsid w:val="008E7ADF"/>
    <w:rsid w:val="008E7D95"/>
    <w:rsid w:val="008F696C"/>
    <w:rsid w:val="00901C14"/>
    <w:rsid w:val="00902C7C"/>
    <w:rsid w:val="00902F03"/>
    <w:rsid w:val="0090505E"/>
    <w:rsid w:val="00907B42"/>
    <w:rsid w:val="00911EF6"/>
    <w:rsid w:val="0091208F"/>
    <w:rsid w:val="009125D2"/>
    <w:rsid w:val="0091369F"/>
    <w:rsid w:val="00913F85"/>
    <w:rsid w:val="00916018"/>
    <w:rsid w:val="009210F8"/>
    <w:rsid w:val="00922130"/>
    <w:rsid w:val="00924769"/>
    <w:rsid w:val="00925539"/>
    <w:rsid w:val="00925E02"/>
    <w:rsid w:val="00930D40"/>
    <w:rsid w:val="009343F6"/>
    <w:rsid w:val="009357BF"/>
    <w:rsid w:val="00935FCA"/>
    <w:rsid w:val="0094120D"/>
    <w:rsid w:val="00943C39"/>
    <w:rsid w:val="00944E73"/>
    <w:rsid w:val="00946449"/>
    <w:rsid w:val="00950902"/>
    <w:rsid w:val="00953105"/>
    <w:rsid w:val="009531FA"/>
    <w:rsid w:val="009555F9"/>
    <w:rsid w:val="00957764"/>
    <w:rsid w:val="00960BB8"/>
    <w:rsid w:val="009701B4"/>
    <w:rsid w:val="009734EF"/>
    <w:rsid w:val="00974D39"/>
    <w:rsid w:val="0097519D"/>
    <w:rsid w:val="00982A9E"/>
    <w:rsid w:val="00984972"/>
    <w:rsid w:val="00985F84"/>
    <w:rsid w:val="0099178E"/>
    <w:rsid w:val="00994338"/>
    <w:rsid w:val="00995F75"/>
    <w:rsid w:val="009972D1"/>
    <w:rsid w:val="009A03CA"/>
    <w:rsid w:val="009A060C"/>
    <w:rsid w:val="009A0AE3"/>
    <w:rsid w:val="009A25C1"/>
    <w:rsid w:val="009A3E49"/>
    <w:rsid w:val="009A75DA"/>
    <w:rsid w:val="009B0077"/>
    <w:rsid w:val="009B25DE"/>
    <w:rsid w:val="009B26A9"/>
    <w:rsid w:val="009B3038"/>
    <w:rsid w:val="009B6CD9"/>
    <w:rsid w:val="009B7944"/>
    <w:rsid w:val="009B7BDB"/>
    <w:rsid w:val="009C1784"/>
    <w:rsid w:val="009C491C"/>
    <w:rsid w:val="009C4FD6"/>
    <w:rsid w:val="009C6853"/>
    <w:rsid w:val="009C69AF"/>
    <w:rsid w:val="009C6DDE"/>
    <w:rsid w:val="009C7FD3"/>
    <w:rsid w:val="009D2844"/>
    <w:rsid w:val="009D3121"/>
    <w:rsid w:val="009D3C40"/>
    <w:rsid w:val="009D4383"/>
    <w:rsid w:val="009D5C97"/>
    <w:rsid w:val="009D7784"/>
    <w:rsid w:val="009E1B0B"/>
    <w:rsid w:val="009E24B5"/>
    <w:rsid w:val="009E5947"/>
    <w:rsid w:val="009F1A33"/>
    <w:rsid w:val="009F4D75"/>
    <w:rsid w:val="00A000F8"/>
    <w:rsid w:val="00A024C9"/>
    <w:rsid w:val="00A02E6E"/>
    <w:rsid w:val="00A032A4"/>
    <w:rsid w:val="00A055F0"/>
    <w:rsid w:val="00A060EF"/>
    <w:rsid w:val="00A102B5"/>
    <w:rsid w:val="00A11900"/>
    <w:rsid w:val="00A13069"/>
    <w:rsid w:val="00A1369F"/>
    <w:rsid w:val="00A2047F"/>
    <w:rsid w:val="00A22D1B"/>
    <w:rsid w:val="00A23706"/>
    <w:rsid w:val="00A2735A"/>
    <w:rsid w:val="00A332FB"/>
    <w:rsid w:val="00A34210"/>
    <w:rsid w:val="00A450B5"/>
    <w:rsid w:val="00A46787"/>
    <w:rsid w:val="00A46E81"/>
    <w:rsid w:val="00A51038"/>
    <w:rsid w:val="00A57496"/>
    <w:rsid w:val="00A61FC4"/>
    <w:rsid w:val="00A6404C"/>
    <w:rsid w:val="00A64CE4"/>
    <w:rsid w:val="00A65103"/>
    <w:rsid w:val="00A66919"/>
    <w:rsid w:val="00A66B39"/>
    <w:rsid w:val="00A75810"/>
    <w:rsid w:val="00A75A9B"/>
    <w:rsid w:val="00A77AC0"/>
    <w:rsid w:val="00A81FF4"/>
    <w:rsid w:val="00A82181"/>
    <w:rsid w:val="00A82A87"/>
    <w:rsid w:val="00A83E6B"/>
    <w:rsid w:val="00A85EFB"/>
    <w:rsid w:val="00A8754D"/>
    <w:rsid w:val="00A875FA"/>
    <w:rsid w:val="00A9019C"/>
    <w:rsid w:val="00A903A2"/>
    <w:rsid w:val="00A9275D"/>
    <w:rsid w:val="00A93B62"/>
    <w:rsid w:val="00A94A44"/>
    <w:rsid w:val="00A95368"/>
    <w:rsid w:val="00A9641E"/>
    <w:rsid w:val="00A97763"/>
    <w:rsid w:val="00AA3AA2"/>
    <w:rsid w:val="00AA3B9D"/>
    <w:rsid w:val="00AA3FC1"/>
    <w:rsid w:val="00AB1CEE"/>
    <w:rsid w:val="00AB5590"/>
    <w:rsid w:val="00AB60AD"/>
    <w:rsid w:val="00AC27EC"/>
    <w:rsid w:val="00AC4DF8"/>
    <w:rsid w:val="00AC5F18"/>
    <w:rsid w:val="00AC7C27"/>
    <w:rsid w:val="00AD17CC"/>
    <w:rsid w:val="00AD1CF0"/>
    <w:rsid w:val="00AD288E"/>
    <w:rsid w:val="00AD46CB"/>
    <w:rsid w:val="00AD76EA"/>
    <w:rsid w:val="00AD7A08"/>
    <w:rsid w:val="00AE1356"/>
    <w:rsid w:val="00AE3F25"/>
    <w:rsid w:val="00AE3F7D"/>
    <w:rsid w:val="00AE4DFA"/>
    <w:rsid w:val="00AF13D6"/>
    <w:rsid w:val="00AF54BC"/>
    <w:rsid w:val="00AF66D9"/>
    <w:rsid w:val="00AF6B73"/>
    <w:rsid w:val="00B00837"/>
    <w:rsid w:val="00B00EE6"/>
    <w:rsid w:val="00B02034"/>
    <w:rsid w:val="00B02500"/>
    <w:rsid w:val="00B04B0B"/>
    <w:rsid w:val="00B132B6"/>
    <w:rsid w:val="00B15D77"/>
    <w:rsid w:val="00B161B8"/>
    <w:rsid w:val="00B20ED8"/>
    <w:rsid w:val="00B24567"/>
    <w:rsid w:val="00B2471E"/>
    <w:rsid w:val="00B26185"/>
    <w:rsid w:val="00B3095C"/>
    <w:rsid w:val="00B310E7"/>
    <w:rsid w:val="00B32337"/>
    <w:rsid w:val="00B34B66"/>
    <w:rsid w:val="00B34FFA"/>
    <w:rsid w:val="00B3570F"/>
    <w:rsid w:val="00B37AC3"/>
    <w:rsid w:val="00B37C3D"/>
    <w:rsid w:val="00B40BDA"/>
    <w:rsid w:val="00B42137"/>
    <w:rsid w:val="00B430FE"/>
    <w:rsid w:val="00B51576"/>
    <w:rsid w:val="00B5287F"/>
    <w:rsid w:val="00B52BAD"/>
    <w:rsid w:val="00B64B98"/>
    <w:rsid w:val="00B668DF"/>
    <w:rsid w:val="00B66EB8"/>
    <w:rsid w:val="00B74878"/>
    <w:rsid w:val="00B82BA3"/>
    <w:rsid w:val="00B8378D"/>
    <w:rsid w:val="00B83AF9"/>
    <w:rsid w:val="00B845B9"/>
    <w:rsid w:val="00B84631"/>
    <w:rsid w:val="00B8469D"/>
    <w:rsid w:val="00B85460"/>
    <w:rsid w:val="00B867E6"/>
    <w:rsid w:val="00B90562"/>
    <w:rsid w:val="00B90E32"/>
    <w:rsid w:val="00B920FB"/>
    <w:rsid w:val="00B93DC7"/>
    <w:rsid w:val="00BA1459"/>
    <w:rsid w:val="00BA6C03"/>
    <w:rsid w:val="00BB1812"/>
    <w:rsid w:val="00BB29BB"/>
    <w:rsid w:val="00BB2B0C"/>
    <w:rsid w:val="00BB393B"/>
    <w:rsid w:val="00BB3F3E"/>
    <w:rsid w:val="00BB7DD5"/>
    <w:rsid w:val="00BC4AB5"/>
    <w:rsid w:val="00BC52EF"/>
    <w:rsid w:val="00BD0704"/>
    <w:rsid w:val="00BD3682"/>
    <w:rsid w:val="00BD40D9"/>
    <w:rsid w:val="00BD4683"/>
    <w:rsid w:val="00BD6096"/>
    <w:rsid w:val="00BD615F"/>
    <w:rsid w:val="00BD698C"/>
    <w:rsid w:val="00BD7139"/>
    <w:rsid w:val="00BD7E10"/>
    <w:rsid w:val="00BE242A"/>
    <w:rsid w:val="00BE3D70"/>
    <w:rsid w:val="00BF05A5"/>
    <w:rsid w:val="00BF3F5B"/>
    <w:rsid w:val="00BF730B"/>
    <w:rsid w:val="00C04D00"/>
    <w:rsid w:val="00C10BE3"/>
    <w:rsid w:val="00C11E1D"/>
    <w:rsid w:val="00C1200F"/>
    <w:rsid w:val="00C134EC"/>
    <w:rsid w:val="00C13E03"/>
    <w:rsid w:val="00C247F2"/>
    <w:rsid w:val="00C254B9"/>
    <w:rsid w:val="00C2769D"/>
    <w:rsid w:val="00C27D52"/>
    <w:rsid w:val="00C306AA"/>
    <w:rsid w:val="00C32B3C"/>
    <w:rsid w:val="00C415DC"/>
    <w:rsid w:val="00C41A99"/>
    <w:rsid w:val="00C456C5"/>
    <w:rsid w:val="00C457CB"/>
    <w:rsid w:val="00C47684"/>
    <w:rsid w:val="00C52810"/>
    <w:rsid w:val="00C5494B"/>
    <w:rsid w:val="00C6071F"/>
    <w:rsid w:val="00C626CB"/>
    <w:rsid w:val="00C6434B"/>
    <w:rsid w:val="00C6598F"/>
    <w:rsid w:val="00C67463"/>
    <w:rsid w:val="00C72E17"/>
    <w:rsid w:val="00C74420"/>
    <w:rsid w:val="00C76940"/>
    <w:rsid w:val="00C81B12"/>
    <w:rsid w:val="00C86A17"/>
    <w:rsid w:val="00C90901"/>
    <w:rsid w:val="00C91687"/>
    <w:rsid w:val="00C94EA1"/>
    <w:rsid w:val="00CA1257"/>
    <w:rsid w:val="00CA1F36"/>
    <w:rsid w:val="00CA42CD"/>
    <w:rsid w:val="00CA73EC"/>
    <w:rsid w:val="00CA7FD4"/>
    <w:rsid w:val="00CB5F5A"/>
    <w:rsid w:val="00CC12E5"/>
    <w:rsid w:val="00CC3D30"/>
    <w:rsid w:val="00CC78C9"/>
    <w:rsid w:val="00CD33BC"/>
    <w:rsid w:val="00CD418E"/>
    <w:rsid w:val="00CD4B11"/>
    <w:rsid w:val="00CD50F7"/>
    <w:rsid w:val="00CD6065"/>
    <w:rsid w:val="00CD7C51"/>
    <w:rsid w:val="00CE367E"/>
    <w:rsid w:val="00CE7554"/>
    <w:rsid w:val="00CF6300"/>
    <w:rsid w:val="00CF7C0D"/>
    <w:rsid w:val="00D019A3"/>
    <w:rsid w:val="00D0581D"/>
    <w:rsid w:val="00D1009C"/>
    <w:rsid w:val="00D12BAF"/>
    <w:rsid w:val="00D133DF"/>
    <w:rsid w:val="00D170E4"/>
    <w:rsid w:val="00D20777"/>
    <w:rsid w:val="00D22E4C"/>
    <w:rsid w:val="00D27611"/>
    <w:rsid w:val="00D30E36"/>
    <w:rsid w:val="00D3173F"/>
    <w:rsid w:val="00D32459"/>
    <w:rsid w:val="00D34CBB"/>
    <w:rsid w:val="00D42FB1"/>
    <w:rsid w:val="00D45DB0"/>
    <w:rsid w:val="00D471FB"/>
    <w:rsid w:val="00D47734"/>
    <w:rsid w:val="00D511B3"/>
    <w:rsid w:val="00D5147E"/>
    <w:rsid w:val="00D51A3A"/>
    <w:rsid w:val="00D550BC"/>
    <w:rsid w:val="00D56776"/>
    <w:rsid w:val="00D57BC1"/>
    <w:rsid w:val="00D64AED"/>
    <w:rsid w:val="00D6703D"/>
    <w:rsid w:val="00D702F3"/>
    <w:rsid w:val="00D728DB"/>
    <w:rsid w:val="00D72E08"/>
    <w:rsid w:val="00D73A69"/>
    <w:rsid w:val="00D80EB9"/>
    <w:rsid w:val="00D83384"/>
    <w:rsid w:val="00D8490C"/>
    <w:rsid w:val="00D8509F"/>
    <w:rsid w:val="00D8606C"/>
    <w:rsid w:val="00D86F0C"/>
    <w:rsid w:val="00D872C3"/>
    <w:rsid w:val="00D9011F"/>
    <w:rsid w:val="00D90318"/>
    <w:rsid w:val="00D90F14"/>
    <w:rsid w:val="00D93292"/>
    <w:rsid w:val="00D963DA"/>
    <w:rsid w:val="00D96C71"/>
    <w:rsid w:val="00DA37DC"/>
    <w:rsid w:val="00DA5FCA"/>
    <w:rsid w:val="00DB5C76"/>
    <w:rsid w:val="00DB61F6"/>
    <w:rsid w:val="00DC2DA3"/>
    <w:rsid w:val="00DC2F74"/>
    <w:rsid w:val="00DC3EBA"/>
    <w:rsid w:val="00DD14C5"/>
    <w:rsid w:val="00DD1570"/>
    <w:rsid w:val="00DD1BCA"/>
    <w:rsid w:val="00DD1FDA"/>
    <w:rsid w:val="00DD78B8"/>
    <w:rsid w:val="00DE1E96"/>
    <w:rsid w:val="00DE6029"/>
    <w:rsid w:val="00DF2B9A"/>
    <w:rsid w:val="00DF3606"/>
    <w:rsid w:val="00DF57B0"/>
    <w:rsid w:val="00DF6355"/>
    <w:rsid w:val="00DF6C1F"/>
    <w:rsid w:val="00E02439"/>
    <w:rsid w:val="00E02836"/>
    <w:rsid w:val="00E03471"/>
    <w:rsid w:val="00E03B36"/>
    <w:rsid w:val="00E04A44"/>
    <w:rsid w:val="00E06690"/>
    <w:rsid w:val="00E12261"/>
    <w:rsid w:val="00E130BC"/>
    <w:rsid w:val="00E142C9"/>
    <w:rsid w:val="00E145C7"/>
    <w:rsid w:val="00E21DA7"/>
    <w:rsid w:val="00E22774"/>
    <w:rsid w:val="00E234B5"/>
    <w:rsid w:val="00E24EEC"/>
    <w:rsid w:val="00E254DC"/>
    <w:rsid w:val="00E26C0A"/>
    <w:rsid w:val="00E26F2D"/>
    <w:rsid w:val="00E27B45"/>
    <w:rsid w:val="00E27E9C"/>
    <w:rsid w:val="00E30B38"/>
    <w:rsid w:val="00E31C69"/>
    <w:rsid w:val="00E354C7"/>
    <w:rsid w:val="00E35D8F"/>
    <w:rsid w:val="00E3728F"/>
    <w:rsid w:val="00E37AAF"/>
    <w:rsid w:val="00E403C8"/>
    <w:rsid w:val="00E419DA"/>
    <w:rsid w:val="00E42190"/>
    <w:rsid w:val="00E43867"/>
    <w:rsid w:val="00E54FE9"/>
    <w:rsid w:val="00E563EC"/>
    <w:rsid w:val="00E56529"/>
    <w:rsid w:val="00E604D9"/>
    <w:rsid w:val="00E607ED"/>
    <w:rsid w:val="00E63E6A"/>
    <w:rsid w:val="00E64490"/>
    <w:rsid w:val="00E650AA"/>
    <w:rsid w:val="00E711CD"/>
    <w:rsid w:val="00E71BAE"/>
    <w:rsid w:val="00E7395F"/>
    <w:rsid w:val="00E875EB"/>
    <w:rsid w:val="00E9011A"/>
    <w:rsid w:val="00EA0B00"/>
    <w:rsid w:val="00EA64EB"/>
    <w:rsid w:val="00EA6FA5"/>
    <w:rsid w:val="00EA7027"/>
    <w:rsid w:val="00EA77BA"/>
    <w:rsid w:val="00EA7C35"/>
    <w:rsid w:val="00EB0223"/>
    <w:rsid w:val="00EB028B"/>
    <w:rsid w:val="00EB08B2"/>
    <w:rsid w:val="00EB0E92"/>
    <w:rsid w:val="00EB2AD9"/>
    <w:rsid w:val="00EB2F7D"/>
    <w:rsid w:val="00EB5BB7"/>
    <w:rsid w:val="00EB5E29"/>
    <w:rsid w:val="00EB5E3F"/>
    <w:rsid w:val="00EC0ACD"/>
    <w:rsid w:val="00EC1740"/>
    <w:rsid w:val="00EC295C"/>
    <w:rsid w:val="00EC2BFB"/>
    <w:rsid w:val="00EC5FB9"/>
    <w:rsid w:val="00EC79B9"/>
    <w:rsid w:val="00ED1E70"/>
    <w:rsid w:val="00ED5D52"/>
    <w:rsid w:val="00EE4838"/>
    <w:rsid w:val="00EE5397"/>
    <w:rsid w:val="00EE6255"/>
    <w:rsid w:val="00EF553C"/>
    <w:rsid w:val="00F001F3"/>
    <w:rsid w:val="00F0226C"/>
    <w:rsid w:val="00F05411"/>
    <w:rsid w:val="00F11C38"/>
    <w:rsid w:val="00F1657A"/>
    <w:rsid w:val="00F207C4"/>
    <w:rsid w:val="00F212E1"/>
    <w:rsid w:val="00F261C2"/>
    <w:rsid w:val="00F319A6"/>
    <w:rsid w:val="00F33033"/>
    <w:rsid w:val="00F33D0B"/>
    <w:rsid w:val="00F33DB8"/>
    <w:rsid w:val="00F369B5"/>
    <w:rsid w:val="00F37E5F"/>
    <w:rsid w:val="00F410A4"/>
    <w:rsid w:val="00F4335F"/>
    <w:rsid w:val="00F453D4"/>
    <w:rsid w:val="00F46CB3"/>
    <w:rsid w:val="00F50E77"/>
    <w:rsid w:val="00F5153D"/>
    <w:rsid w:val="00F52162"/>
    <w:rsid w:val="00F52713"/>
    <w:rsid w:val="00F540FC"/>
    <w:rsid w:val="00F541E5"/>
    <w:rsid w:val="00F552C3"/>
    <w:rsid w:val="00F6310E"/>
    <w:rsid w:val="00F65A30"/>
    <w:rsid w:val="00F67974"/>
    <w:rsid w:val="00F67C71"/>
    <w:rsid w:val="00F722AA"/>
    <w:rsid w:val="00F72AC2"/>
    <w:rsid w:val="00F72CF9"/>
    <w:rsid w:val="00F760CB"/>
    <w:rsid w:val="00F76E7D"/>
    <w:rsid w:val="00F80385"/>
    <w:rsid w:val="00F80C50"/>
    <w:rsid w:val="00F84AE1"/>
    <w:rsid w:val="00F85309"/>
    <w:rsid w:val="00F85A43"/>
    <w:rsid w:val="00F87A79"/>
    <w:rsid w:val="00F91A38"/>
    <w:rsid w:val="00F91BC7"/>
    <w:rsid w:val="00F96D15"/>
    <w:rsid w:val="00F97802"/>
    <w:rsid w:val="00FA1555"/>
    <w:rsid w:val="00FA18E2"/>
    <w:rsid w:val="00FA2827"/>
    <w:rsid w:val="00FA78BB"/>
    <w:rsid w:val="00FB04BA"/>
    <w:rsid w:val="00FB76CE"/>
    <w:rsid w:val="00FB7ABA"/>
    <w:rsid w:val="00FC10CC"/>
    <w:rsid w:val="00FC1C37"/>
    <w:rsid w:val="00FC3714"/>
    <w:rsid w:val="00FC45E5"/>
    <w:rsid w:val="00FC4FB7"/>
    <w:rsid w:val="00FC5251"/>
    <w:rsid w:val="00FD1296"/>
    <w:rsid w:val="00FD1F76"/>
    <w:rsid w:val="00FD555D"/>
    <w:rsid w:val="00FD6F5B"/>
    <w:rsid w:val="00FE0872"/>
    <w:rsid w:val="00FE296F"/>
    <w:rsid w:val="00FE7519"/>
    <w:rsid w:val="00FF2E2D"/>
    <w:rsid w:val="00FF45F3"/>
    <w:rsid w:val="00FF5B0D"/>
    <w:rsid w:val="00FF5D08"/>
    <w:rsid w:val="00FF77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953E799-FD5C-4C57-A799-7D4598706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Mang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uiPriority="1" w:qFormat="1"/>
    <w:lsdException w:name="Medium Grid 3 Accent 1" w:uiPriority="60"/>
    <w:lsdException w:name="Dark List Accent 1" w:uiPriority="61"/>
    <w:lsdException w:name="Colorful Shading Accent 1" w:uiPriority="62"/>
    <w:lsdException w:name="Colorful List Accent 1" w:uiPriority="63" w:qFormat="1"/>
    <w:lsdException w:name="Colorful Grid Accent 1" w:uiPriority="64" w:qFormat="1"/>
    <w:lsdException w:name="Light Shading Accent 2" w:uiPriority="65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 w:qFormat="1"/>
    <w:lsdException w:name="Medium Grid 2 Accent 2" w:uiPriority="73" w:qFormat="1"/>
    <w:lsdException w:name="Medium Grid 3 Accent 2" w:uiPriority="60" w:qFormat="1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/>
    <w:lsdException w:name="Light Grid Accent 3" w:uiPriority="0" w:qFormat="1"/>
    <w:lsdException w:name="Medium Shading 1 Accent 3" w:uiPriority="29" w:qFormat="1"/>
    <w:lsdException w:name="Medium Shading 2 Accent 3" w:uiPriority="30" w:qFormat="1"/>
    <w:lsdException w:name="Medium List 1 Accent 3" w:uiPriority="66"/>
    <w:lsdException w:name="Medium List 2 Accent 3" w:uiPriority="67"/>
    <w:lsdException w:name="Medium Grid 1 Accent 3" w:uiPriority="68"/>
    <w:lsdException w:name="Medium Grid 2 Accent 3" w:uiPriority="69"/>
    <w:lsdException w:name="Medium Grid 3 Accent 3" w:uiPriority="70"/>
    <w:lsdException w:name="Dark List Accent 3" w:uiPriority="71"/>
    <w:lsdException w:name="Colorful Shading Accent 3" w:uiPriority="72"/>
    <w:lsdException w:name="Colorful List Accent 3" w:uiPriority="73"/>
    <w:lsdException w:name="Colorful Grid Accent 3" w:uiPriority="60"/>
    <w:lsdException w:name="Light Shading Accent 4" w:uiPriority="61"/>
    <w:lsdException w:name="Light List Accent 4" w:uiPriority="62"/>
    <w:lsdException w:name="Light Grid Accent 4" w:uiPriority="63"/>
    <w:lsdException w:name="Medium Shading 1 Accent 4" w:uiPriority="64"/>
    <w:lsdException w:name="Medium Shading 2 Accent 4" w:uiPriority="65"/>
    <w:lsdException w:name="Medium List 1 Accent 4" w:uiPriority="66"/>
    <w:lsdException w:name="Medium List 2 Accent 4" w:uiPriority="67"/>
    <w:lsdException w:name="Medium Grid 1 Accent 4" w:uiPriority="68"/>
    <w:lsdException w:name="Medium Grid 2 Accent 4" w:uiPriority="69"/>
    <w:lsdException w:name="Medium Grid 3 Accent 4" w:uiPriority="70"/>
    <w:lsdException w:name="Dark List Accent 4" w:uiPriority="71"/>
    <w:lsdException w:name="Colorful Shading Accent 4" w:uiPriority="72"/>
    <w:lsdException w:name="Colorful List Accent 4" w:uiPriority="73"/>
    <w:lsdException w:name="Colorful Grid Accent 4" w:uiPriority="60"/>
    <w:lsdException w:name="Light Shading Accent 5" w:uiPriority="61"/>
    <w:lsdException w:name="Light List Accent 5" w:uiPriority="62"/>
    <w:lsdException w:name="Light Grid Accent 5" w:uiPriority="63"/>
    <w:lsdException w:name="Medium Shading 1 Accent 5" w:uiPriority="64"/>
    <w:lsdException w:name="Medium Shading 2 Accent 5" w:uiPriority="65"/>
    <w:lsdException w:name="Medium List 1 Accent 5" w:uiPriority="66"/>
    <w:lsdException w:name="Medium List 2 Accent 5" w:uiPriority="67"/>
    <w:lsdException w:name="Medium Grid 1 Accent 5" w:uiPriority="68"/>
    <w:lsdException w:name="Medium Grid 2 Accent 5" w:uiPriority="69"/>
    <w:lsdException w:name="Medium Grid 3 Accent 5" w:uiPriority="70"/>
    <w:lsdException w:name="Dark List Accent 5" w:uiPriority="71"/>
    <w:lsdException w:name="Colorful Shading Accent 5" w:uiPriority="72"/>
    <w:lsdException w:name="Colorful List Accent 5" w:uiPriority="73"/>
    <w:lsdException w:name="Colorful Grid Accent 5" w:uiPriority="60"/>
    <w:lsdException w:name="Light Shading Accent 6" w:uiPriority="61"/>
    <w:lsdException w:name="Light List Accent 6" w:uiPriority="62"/>
    <w:lsdException w:name="Light Grid Accent 6" w:uiPriority="63"/>
    <w:lsdException w:name="Medium Shading 1 Accent 6" w:uiPriority="64"/>
    <w:lsdException w:name="Medium Shading 2 Accent 6" w:uiPriority="65"/>
    <w:lsdException w:name="Medium List 1 Accent 6" w:uiPriority="66"/>
    <w:lsdException w:name="Medium List 2 Accent 6" w:uiPriority="67"/>
    <w:lsdException w:name="Medium Grid 1 Accent 6" w:uiPriority="68"/>
    <w:lsdException w:name="Medium Grid 2 Accent 6" w:uiPriority="69"/>
    <w:lsdException w:name="Medium Grid 3 Accent 6" w:uiPriority="70"/>
    <w:lsdException w:name="Dark List Accent 6" w:uiPriority="71"/>
    <w:lsdException w:name="Colorful Shading Accent 6" w:uiPriority="72"/>
    <w:lsdException w:name="Colorful List Accent 6" w:uiPriority="73"/>
    <w:lsdException w:name="Colorful Grid Accent 6" w:uiPriority="60"/>
    <w:lsdException w:name="Subtle Emphasis" w:uiPriority="61" w:qFormat="1"/>
    <w:lsdException w:name="Intense Emphasis" w:uiPriority="62" w:qFormat="1"/>
    <w:lsdException w:name="Subtle Reference" w:uiPriority="63" w:qFormat="1"/>
    <w:lsdException w:name="Intense Reference" w:uiPriority="64" w:qFormat="1"/>
    <w:lsdException w:name="Book Title" w:uiPriority="65" w:qFormat="1"/>
    <w:lsdException w:name="Bibliography" w:semiHidden="1" w:uiPriority="66" w:unhideWhenUsed="1"/>
    <w:lsdException w:name="TOC Heading" w:semiHidden="1" w:uiPriority="67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3245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styleId="1">
    <w:name w:val="heading 1"/>
    <w:basedOn w:val="a0"/>
    <w:next w:val="a0"/>
    <w:link w:val="10"/>
    <w:uiPriority w:val="99"/>
    <w:qFormat/>
    <w:rsid w:val="00F91A3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4">
    <w:name w:val="heading 4"/>
    <w:next w:val="a0"/>
    <w:link w:val="40"/>
    <w:qFormat/>
    <w:rsid w:val="00E3728F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200" w:line="276" w:lineRule="auto"/>
      <w:outlineLvl w:val="3"/>
    </w:pPr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7C5F2F"/>
    <w:rPr>
      <w:u w:val="single"/>
    </w:rPr>
  </w:style>
  <w:style w:type="table" w:customStyle="1" w:styleId="TableNormal1">
    <w:name w:val="Table Normal1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Колонтитулы"/>
    <w:rsid w:val="007C5F2F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  <w:style w:type="numbering" w:customStyle="1" w:styleId="List0">
    <w:name w:val="List 0"/>
    <w:basedOn w:val="11"/>
    <w:rsid w:val="007C5F2F"/>
    <w:pPr>
      <w:numPr>
        <w:numId w:val="1"/>
      </w:numPr>
    </w:pPr>
  </w:style>
  <w:style w:type="numbering" w:customStyle="1" w:styleId="11">
    <w:name w:val="Импортированный стиль 1"/>
    <w:rsid w:val="007C5F2F"/>
  </w:style>
  <w:style w:type="paragraph" w:customStyle="1" w:styleId="2">
    <w:name w:val="Стиль таблицы 2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bdr w:val="nil"/>
    </w:rPr>
  </w:style>
  <w:style w:type="paragraph" w:customStyle="1" w:styleId="-31">
    <w:name w:val="Светлая сетка - Акцент 31"/>
    <w:qFormat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cs="Calibri"/>
      <w:color w:val="000000"/>
      <w:sz w:val="22"/>
      <w:szCs w:val="22"/>
      <w:u w:color="000000"/>
      <w:bdr w:val="nil"/>
    </w:rPr>
  </w:style>
  <w:style w:type="numbering" w:customStyle="1" w:styleId="a">
    <w:name w:val="С числами"/>
    <w:rsid w:val="007C5F2F"/>
    <w:pPr>
      <w:numPr>
        <w:numId w:val="2"/>
      </w:numPr>
    </w:pPr>
  </w:style>
  <w:style w:type="paragraph" w:styleId="a6">
    <w:name w:val="Normal (Web)"/>
    <w:uiPriority w:val="99"/>
    <w:rsid w:val="007C5F2F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Style3">
    <w:name w:val="Style3"/>
    <w:rsid w:val="007C5F2F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Tahoma" w:eastAsia="Tahoma" w:hAnsi="Tahoma" w:cs="Tahoma"/>
      <w:color w:val="000000"/>
      <w:sz w:val="24"/>
      <w:szCs w:val="24"/>
      <w:u w:color="000000"/>
      <w:bdr w:val="nil"/>
    </w:rPr>
  </w:style>
  <w:style w:type="paragraph" w:customStyle="1" w:styleId="a7">
    <w:name w:val="По умолчанию"/>
    <w:rsid w:val="007C5F2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Helvetica" w:hAnsi="Helvetica" w:cs="Helvetica"/>
      <w:color w:val="000000"/>
      <w:sz w:val="22"/>
      <w:szCs w:val="22"/>
      <w:bdr w:val="nil"/>
    </w:rPr>
  </w:style>
  <w:style w:type="character" w:customStyle="1" w:styleId="a8">
    <w:name w:val="Ссылка"/>
    <w:rsid w:val="007C5F2F"/>
    <w:rPr>
      <w:color w:val="0000FF"/>
      <w:u w:val="single" w:color="0000FF"/>
    </w:rPr>
  </w:style>
  <w:style w:type="character" w:customStyle="1" w:styleId="Hyperlink0">
    <w:name w:val="Hyperlink.0"/>
    <w:rsid w:val="007C5F2F"/>
    <w:rPr>
      <w:color w:val="000000"/>
      <w:u w:val="none" w:color="000000"/>
      <w:shd w:val="clear" w:color="auto" w:fill="FFFFFF"/>
      <w:lang w:val="ru-RU"/>
    </w:rPr>
  </w:style>
  <w:style w:type="character" w:customStyle="1" w:styleId="Hyperlink1">
    <w:name w:val="Hyperlink.1"/>
    <w:rsid w:val="007C5F2F"/>
    <w:rPr>
      <w:color w:val="000000"/>
      <w:u w:val="none" w:color="000000"/>
      <w:lang w:val="ru-RU"/>
    </w:rPr>
  </w:style>
  <w:style w:type="character" w:customStyle="1" w:styleId="Hyperlink2">
    <w:name w:val="Hyperlink.2"/>
    <w:rsid w:val="007C5F2F"/>
    <w:rPr>
      <w:color w:val="000000"/>
      <w:u w:val="none" w:color="000000"/>
      <w:shd w:val="clear" w:color="auto" w:fill="FFFFFF"/>
      <w:lang w:val="ru-RU"/>
    </w:rPr>
  </w:style>
  <w:style w:type="numbering" w:customStyle="1" w:styleId="List1">
    <w:name w:val="List 1"/>
    <w:basedOn w:val="a9"/>
    <w:rsid w:val="007C5F2F"/>
    <w:pPr>
      <w:numPr>
        <w:numId w:val="3"/>
      </w:numPr>
    </w:pPr>
  </w:style>
  <w:style w:type="numbering" w:customStyle="1" w:styleId="a9">
    <w:name w:val="С буквами"/>
    <w:rsid w:val="007C5F2F"/>
  </w:style>
  <w:style w:type="character" w:customStyle="1" w:styleId="aa">
    <w:name w:val="Нет"/>
    <w:rsid w:val="007C5F2F"/>
  </w:style>
  <w:style w:type="character" w:customStyle="1" w:styleId="Hyperlink3">
    <w:name w:val="Hyperlink.3"/>
    <w:rsid w:val="007C5F2F"/>
    <w:rPr>
      <w:color w:val="0000FF"/>
      <w:u w:val="single" w:color="0000FF"/>
    </w:rPr>
  </w:style>
  <w:style w:type="numbering" w:customStyle="1" w:styleId="21">
    <w:name w:val="Список 21"/>
    <w:basedOn w:val="3"/>
    <w:rsid w:val="007C5F2F"/>
    <w:pPr>
      <w:numPr>
        <w:numId w:val="4"/>
      </w:numPr>
    </w:pPr>
  </w:style>
  <w:style w:type="numbering" w:customStyle="1" w:styleId="3">
    <w:name w:val="Импортированный стиль 3"/>
    <w:rsid w:val="007C5F2F"/>
  </w:style>
  <w:style w:type="character" w:customStyle="1" w:styleId="Hyperlink4">
    <w:name w:val="Hyperlink.4"/>
    <w:rsid w:val="007C5F2F"/>
    <w:rPr>
      <w:color w:val="0000FF"/>
      <w:u w:val="single" w:color="0000FF"/>
      <w:lang w:val="en-US"/>
    </w:rPr>
  </w:style>
  <w:style w:type="character" w:customStyle="1" w:styleId="Hyperlink5">
    <w:name w:val="Hyperlink.5"/>
    <w:rsid w:val="007C5F2F"/>
    <w:rPr>
      <w:color w:val="000000"/>
      <w:u w:val="single" w:color="000000"/>
      <w:lang w:val="en-US"/>
    </w:rPr>
  </w:style>
  <w:style w:type="numbering" w:customStyle="1" w:styleId="31">
    <w:name w:val="Список 31"/>
    <w:basedOn w:val="a9"/>
    <w:rsid w:val="007C5F2F"/>
    <w:pPr>
      <w:numPr>
        <w:numId w:val="5"/>
      </w:numPr>
    </w:pPr>
  </w:style>
  <w:style w:type="table" w:styleId="ab">
    <w:name w:val="Table Grid"/>
    <w:basedOn w:val="a2"/>
    <w:uiPriority w:val="59"/>
    <w:rsid w:val="00637B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Текстовый блок"/>
    <w:rsid w:val="00BA6C0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Arial Unicode MS" w:hAnsi="Helvetica" w:cs="Arial Unicode MS"/>
      <w:color w:val="000000"/>
      <w:sz w:val="22"/>
      <w:szCs w:val="22"/>
      <w:bdr w:val="nil"/>
    </w:rPr>
  </w:style>
  <w:style w:type="numbering" w:customStyle="1" w:styleId="List8">
    <w:name w:val="List 8"/>
    <w:basedOn w:val="a3"/>
    <w:rsid w:val="00E3728F"/>
    <w:pPr>
      <w:numPr>
        <w:numId w:val="6"/>
      </w:numPr>
    </w:pPr>
  </w:style>
  <w:style w:type="numbering" w:customStyle="1" w:styleId="List9">
    <w:name w:val="List 9"/>
    <w:basedOn w:val="a3"/>
    <w:rsid w:val="00E3728F"/>
    <w:pPr>
      <w:numPr>
        <w:numId w:val="7"/>
      </w:numPr>
    </w:pPr>
  </w:style>
  <w:style w:type="numbering" w:customStyle="1" w:styleId="List10">
    <w:name w:val="List 10"/>
    <w:basedOn w:val="a3"/>
    <w:rsid w:val="00E3728F"/>
    <w:pPr>
      <w:numPr>
        <w:numId w:val="8"/>
      </w:numPr>
    </w:pPr>
  </w:style>
  <w:style w:type="numbering" w:customStyle="1" w:styleId="List11">
    <w:name w:val="List 11"/>
    <w:basedOn w:val="a3"/>
    <w:rsid w:val="00E3728F"/>
    <w:pPr>
      <w:numPr>
        <w:numId w:val="9"/>
      </w:numPr>
    </w:pPr>
  </w:style>
  <w:style w:type="numbering" w:customStyle="1" w:styleId="List12">
    <w:name w:val="List 12"/>
    <w:basedOn w:val="a3"/>
    <w:rsid w:val="00E3728F"/>
    <w:pPr>
      <w:numPr>
        <w:numId w:val="10"/>
      </w:numPr>
    </w:pPr>
  </w:style>
  <w:style w:type="numbering" w:customStyle="1" w:styleId="List14">
    <w:name w:val="List 14"/>
    <w:basedOn w:val="a3"/>
    <w:rsid w:val="00E3728F"/>
    <w:pPr>
      <w:numPr>
        <w:numId w:val="11"/>
      </w:numPr>
    </w:pPr>
  </w:style>
  <w:style w:type="numbering" w:customStyle="1" w:styleId="List15">
    <w:name w:val="List 15"/>
    <w:basedOn w:val="a3"/>
    <w:rsid w:val="00E3728F"/>
    <w:pPr>
      <w:numPr>
        <w:numId w:val="12"/>
      </w:numPr>
    </w:pPr>
  </w:style>
  <w:style w:type="numbering" w:customStyle="1" w:styleId="List16">
    <w:name w:val="List 16"/>
    <w:basedOn w:val="a3"/>
    <w:rsid w:val="00E3728F"/>
    <w:pPr>
      <w:numPr>
        <w:numId w:val="13"/>
      </w:numPr>
    </w:pPr>
  </w:style>
  <w:style w:type="numbering" w:customStyle="1" w:styleId="List17">
    <w:name w:val="List 17"/>
    <w:basedOn w:val="a3"/>
    <w:rsid w:val="00E3728F"/>
    <w:pPr>
      <w:numPr>
        <w:numId w:val="14"/>
      </w:numPr>
    </w:pPr>
  </w:style>
  <w:style w:type="numbering" w:customStyle="1" w:styleId="List18">
    <w:name w:val="List 18"/>
    <w:basedOn w:val="a3"/>
    <w:rsid w:val="00E3728F"/>
    <w:pPr>
      <w:numPr>
        <w:numId w:val="15"/>
      </w:numPr>
    </w:pPr>
  </w:style>
  <w:style w:type="numbering" w:customStyle="1" w:styleId="List19">
    <w:name w:val="List 19"/>
    <w:basedOn w:val="a3"/>
    <w:rsid w:val="00E3728F"/>
    <w:pPr>
      <w:numPr>
        <w:numId w:val="16"/>
      </w:numPr>
    </w:pPr>
  </w:style>
  <w:style w:type="numbering" w:customStyle="1" w:styleId="List20">
    <w:name w:val="List 20"/>
    <w:basedOn w:val="a3"/>
    <w:rsid w:val="00E3728F"/>
    <w:pPr>
      <w:numPr>
        <w:numId w:val="17"/>
      </w:numPr>
    </w:pPr>
  </w:style>
  <w:style w:type="character" w:customStyle="1" w:styleId="40">
    <w:name w:val="Заголовок 4 Знак"/>
    <w:link w:val="4"/>
    <w:rsid w:val="00E3728F"/>
    <w:rPr>
      <w:rFonts w:ascii="Cambria" w:eastAsia="Cambria" w:hAnsi="Cambria"/>
      <w:b/>
      <w:bCs/>
      <w:i/>
      <w:iCs/>
      <w:color w:val="4F81BD"/>
      <w:sz w:val="22"/>
      <w:szCs w:val="22"/>
      <w:u w:color="4F81BD"/>
      <w:bdr w:val="nil"/>
      <w:lang w:eastAsia="ru-RU" w:bidi="hi-IN"/>
    </w:rPr>
  </w:style>
  <w:style w:type="paragraph" w:styleId="ad">
    <w:name w:val="header"/>
    <w:link w:val="ae"/>
    <w:rsid w:val="00E3728F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  <w:spacing w:after="200" w:line="276" w:lineRule="auto"/>
    </w:pPr>
    <w:rPr>
      <w:color w:val="000000"/>
      <w:sz w:val="22"/>
      <w:szCs w:val="22"/>
      <w:u w:color="000000"/>
      <w:bdr w:val="nil"/>
      <w:lang w:bidi="hi-IN"/>
    </w:rPr>
  </w:style>
  <w:style w:type="character" w:customStyle="1" w:styleId="ae">
    <w:name w:val="Верхний колонтитул Знак"/>
    <w:link w:val="ad"/>
    <w:rsid w:val="00E3728F"/>
    <w:rPr>
      <w:color w:val="000000"/>
      <w:sz w:val="22"/>
      <w:szCs w:val="22"/>
      <w:u w:color="000000"/>
      <w:bdr w:val="nil"/>
      <w:lang w:eastAsia="ru-RU" w:bidi="hi-IN"/>
    </w:rPr>
  </w:style>
  <w:style w:type="paragraph" w:customStyle="1" w:styleId="2A">
    <w:name w:val="Стиль таблицы 2 A"/>
    <w:rsid w:val="00E3728F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Arial Unicode MS" w:eastAsia="Arial Unicode MS" w:hAnsi="Helvetica" w:cs="Arial Unicode MS"/>
      <w:color w:val="000000"/>
      <w:u w:color="000000"/>
      <w:bdr w:val="nil"/>
    </w:rPr>
  </w:style>
  <w:style w:type="numbering" w:customStyle="1" w:styleId="20">
    <w:name w:val="Импортированный стиль 2"/>
    <w:rsid w:val="00E3728F"/>
  </w:style>
  <w:style w:type="numbering" w:customStyle="1" w:styleId="41">
    <w:name w:val="Список 41"/>
    <w:basedOn w:val="42"/>
    <w:rsid w:val="00E3728F"/>
    <w:pPr>
      <w:numPr>
        <w:numId w:val="18"/>
      </w:numPr>
    </w:pPr>
  </w:style>
  <w:style w:type="numbering" w:customStyle="1" w:styleId="42">
    <w:name w:val="Импортированный стиль 4"/>
    <w:rsid w:val="00E3728F"/>
  </w:style>
  <w:style w:type="numbering" w:customStyle="1" w:styleId="510">
    <w:name w:val="Список 51"/>
    <w:basedOn w:val="5"/>
    <w:rsid w:val="00E3728F"/>
    <w:pPr>
      <w:numPr>
        <w:numId w:val="19"/>
      </w:numPr>
    </w:pPr>
  </w:style>
  <w:style w:type="numbering" w:customStyle="1" w:styleId="5">
    <w:name w:val="Импортированный стиль 5"/>
    <w:rsid w:val="00E3728F"/>
  </w:style>
  <w:style w:type="numbering" w:customStyle="1" w:styleId="List6">
    <w:name w:val="List 6"/>
    <w:basedOn w:val="6"/>
    <w:rsid w:val="00E3728F"/>
    <w:pPr>
      <w:numPr>
        <w:numId w:val="20"/>
      </w:numPr>
    </w:pPr>
  </w:style>
  <w:style w:type="numbering" w:customStyle="1" w:styleId="6">
    <w:name w:val="Импортированный стиль 6"/>
    <w:rsid w:val="00E3728F"/>
  </w:style>
  <w:style w:type="numbering" w:customStyle="1" w:styleId="List7">
    <w:name w:val="List 7"/>
    <w:basedOn w:val="7"/>
    <w:rsid w:val="00E3728F"/>
    <w:pPr>
      <w:numPr>
        <w:numId w:val="21"/>
      </w:numPr>
    </w:pPr>
  </w:style>
  <w:style w:type="numbering" w:customStyle="1" w:styleId="7">
    <w:name w:val="Импортированный стиль 7"/>
    <w:rsid w:val="00E3728F"/>
  </w:style>
  <w:style w:type="numbering" w:customStyle="1" w:styleId="8">
    <w:name w:val="Импортированный стиль 8"/>
    <w:rsid w:val="00E3728F"/>
  </w:style>
  <w:style w:type="numbering" w:customStyle="1" w:styleId="9">
    <w:name w:val="Импортированный стиль 9"/>
    <w:rsid w:val="00E3728F"/>
  </w:style>
  <w:style w:type="numbering" w:customStyle="1" w:styleId="100">
    <w:name w:val="Импортированный стиль 10"/>
    <w:rsid w:val="00E3728F"/>
  </w:style>
  <w:style w:type="numbering" w:customStyle="1" w:styleId="110">
    <w:name w:val="Импортированный стиль 11"/>
    <w:rsid w:val="00E3728F"/>
  </w:style>
  <w:style w:type="numbering" w:customStyle="1" w:styleId="12">
    <w:name w:val="Импортированный стиль 12"/>
    <w:rsid w:val="00E3728F"/>
  </w:style>
  <w:style w:type="numbering" w:customStyle="1" w:styleId="List13">
    <w:name w:val="List 13"/>
    <w:basedOn w:val="13"/>
    <w:rsid w:val="00E3728F"/>
    <w:pPr>
      <w:numPr>
        <w:numId w:val="22"/>
      </w:numPr>
    </w:pPr>
  </w:style>
  <w:style w:type="numbering" w:customStyle="1" w:styleId="13">
    <w:name w:val="Импортированный стиль 13"/>
    <w:rsid w:val="00E3728F"/>
  </w:style>
  <w:style w:type="numbering" w:customStyle="1" w:styleId="14">
    <w:name w:val="Импортированный стиль 14"/>
    <w:rsid w:val="00E3728F"/>
  </w:style>
  <w:style w:type="numbering" w:customStyle="1" w:styleId="15">
    <w:name w:val="Импортированный стиль 15"/>
    <w:rsid w:val="00E3728F"/>
  </w:style>
  <w:style w:type="numbering" w:customStyle="1" w:styleId="16">
    <w:name w:val="Импортированный стиль 16"/>
    <w:rsid w:val="00E3728F"/>
  </w:style>
  <w:style w:type="numbering" w:customStyle="1" w:styleId="17">
    <w:name w:val="Импортированный стиль 17"/>
    <w:rsid w:val="00E3728F"/>
  </w:style>
  <w:style w:type="numbering" w:customStyle="1" w:styleId="18">
    <w:name w:val="Импортированный стиль 18"/>
    <w:rsid w:val="00E3728F"/>
  </w:style>
  <w:style w:type="numbering" w:customStyle="1" w:styleId="19">
    <w:name w:val="Импортированный стиль 19"/>
    <w:rsid w:val="00E3728F"/>
  </w:style>
  <w:style w:type="numbering" w:customStyle="1" w:styleId="200">
    <w:name w:val="Импортированный стиль 20"/>
    <w:rsid w:val="00E3728F"/>
  </w:style>
  <w:style w:type="numbering" w:customStyle="1" w:styleId="List21">
    <w:name w:val="List 21"/>
    <w:basedOn w:val="210"/>
    <w:rsid w:val="00E3728F"/>
    <w:pPr>
      <w:numPr>
        <w:numId w:val="23"/>
      </w:numPr>
    </w:pPr>
  </w:style>
  <w:style w:type="numbering" w:customStyle="1" w:styleId="210">
    <w:name w:val="Импортированный стиль 21"/>
    <w:rsid w:val="00E3728F"/>
  </w:style>
  <w:style w:type="numbering" w:customStyle="1" w:styleId="List22">
    <w:name w:val="List 22"/>
    <w:basedOn w:val="22"/>
    <w:rsid w:val="00E3728F"/>
    <w:pPr>
      <w:numPr>
        <w:numId w:val="24"/>
      </w:numPr>
    </w:pPr>
  </w:style>
  <w:style w:type="numbering" w:customStyle="1" w:styleId="22">
    <w:name w:val="Импортированный стиль 22"/>
    <w:rsid w:val="00E3728F"/>
  </w:style>
  <w:style w:type="numbering" w:customStyle="1" w:styleId="List23">
    <w:name w:val="List 23"/>
    <w:basedOn w:val="23"/>
    <w:rsid w:val="00E3728F"/>
    <w:pPr>
      <w:numPr>
        <w:numId w:val="25"/>
      </w:numPr>
    </w:pPr>
  </w:style>
  <w:style w:type="numbering" w:customStyle="1" w:styleId="23">
    <w:name w:val="Импортированный стиль 23"/>
    <w:rsid w:val="00E3728F"/>
  </w:style>
  <w:style w:type="numbering" w:customStyle="1" w:styleId="List24">
    <w:name w:val="List 24"/>
    <w:basedOn w:val="24"/>
    <w:rsid w:val="00E3728F"/>
    <w:pPr>
      <w:numPr>
        <w:numId w:val="26"/>
      </w:numPr>
    </w:pPr>
  </w:style>
  <w:style w:type="numbering" w:customStyle="1" w:styleId="24">
    <w:name w:val="Импортированный стиль 24"/>
    <w:rsid w:val="00E3728F"/>
  </w:style>
  <w:style w:type="numbering" w:customStyle="1" w:styleId="List25">
    <w:name w:val="List 25"/>
    <w:basedOn w:val="25"/>
    <w:rsid w:val="00E3728F"/>
    <w:pPr>
      <w:numPr>
        <w:numId w:val="27"/>
      </w:numPr>
    </w:pPr>
  </w:style>
  <w:style w:type="numbering" w:customStyle="1" w:styleId="25">
    <w:name w:val="Импортированный стиль 25"/>
    <w:rsid w:val="00E3728F"/>
  </w:style>
  <w:style w:type="numbering" w:customStyle="1" w:styleId="List26">
    <w:name w:val="List 26"/>
    <w:basedOn w:val="26"/>
    <w:rsid w:val="00E3728F"/>
    <w:pPr>
      <w:numPr>
        <w:numId w:val="28"/>
      </w:numPr>
    </w:pPr>
  </w:style>
  <w:style w:type="numbering" w:customStyle="1" w:styleId="26">
    <w:name w:val="Импортированный стиль 26"/>
    <w:rsid w:val="00E3728F"/>
  </w:style>
  <w:style w:type="numbering" w:customStyle="1" w:styleId="List27">
    <w:name w:val="List 27"/>
    <w:basedOn w:val="27"/>
    <w:rsid w:val="00E3728F"/>
    <w:pPr>
      <w:numPr>
        <w:numId w:val="29"/>
      </w:numPr>
    </w:pPr>
  </w:style>
  <w:style w:type="numbering" w:customStyle="1" w:styleId="27">
    <w:name w:val="Импортированный стиль 27"/>
    <w:rsid w:val="00E3728F"/>
  </w:style>
  <w:style w:type="numbering" w:customStyle="1" w:styleId="List28">
    <w:name w:val="List 28"/>
    <w:basedOn w:val="28"/>
    <w:rsid w:val="00E3728F"/>
    <w:pPr>
      <w:numPr>
        <w:numId w:val="30"/>
      </w:numPr>
    </w:pPr>
  </w:style>
  <w:style w:type="numbering" w:customStyle="1" w:styleId="28">
    <w:name w:val="Импортированный стиль 28"/>
    <w:rsid w:val="00E3728F"/>
  </w:style>
  <w:style w:type="numbering" w:customStyle="1" w:styleId="List29">
    <w:name w:val="List 29"/>
    <w:basedOn w:val="29"/>
    <w:rsid w:val="00E3728F"/>
    <w:pPr>
      <w:numPr>
        <w:numId w:val="31"/>
      </w:numPr>
    </w:pPr>
  </w:style>
  <w:style w:type="numbering" w:customStyle="1" w:styleId="29">
    <w:name w:val="Импортированный стиль 29"/>
    <w:rsid w:val="00E3728F"/>
  </w:style>
  <w:style w:type="numbering" w:customStyle="1" w:styleId="List30">
    <w:name w:val="List 30"/>
    <w:basedOn w:val="30"/>
    <w:rsid w:val="00E3728F"/>
    <w:pPr>
      <w:numPr>
        <w:numId w:val="32"/>
      </w:numPr>
    </w:pPr>
  </w:style>
  <w:style w:type="numbering" w:customStyle="1" w:styleId="30">
    <w:name w:val="Импортированный стиль 30"/>
    <w:rsid w:val="00E3728F"/>
  </w:style>
  <w:style w:type="numbering" w:customStyle="1" w:styleId="List31">
    <w:name w:val="List 31"/>
    <w:basedOn w:val="310"/>
    <w:rsid w:val="00E3728F"/>
    <w:pPr>
      <w:numPr>
        <w:numId w:val="33"/>
      </w:numPr>
    </w:pPr>
  </w:style>
  <w:style w:type="numbering" w:customStyle="1" w:styleId="310">
    <w:name w:val="Импортированный стиль 31"/>
    <w:rsid w:val="00E3728F"/>
  </w:style>
  <w:style w:type="numbering" w:customStyle="1" w:styleId="List32">
    <w:name w:val="List 32"/>
    <w:basedOn w:val="32"/>
    <w:rsid w:val="00E3728F"/>
    <w:pPr>
      <w:numPr>
        <w:numId w:val="34"/>
      </w:numPr>
    </w:pPr>
  </w:style>
  <w:style w:type="numbering" w:customStyle="1" w:styleId="32">
    <w:name w:val="Импортированный стиль 32"/>
    <w:rsid w:val="00E3728F"/>
  </w:style>
  <w:style w:type="numbering" w:customStyle="1" w:styleId="List33">
    <w:name w:val="List 33"/>
    <w:basedOn w:val="33"/>
    <w:rsid w:val="00E3728F"/>
    <w:pPr>
      <w:numPr>
        <w:numId w:val="35"/>
      </w:numPr>
    </w:pPr>
  </w:style>
  <w:style w:type="numbering" w:customStyle="1" w:styleId="33">
    <w:name w:val="Импортированный стиль 33"/>
    <w:rsid w:val="00E3728F"/>
  </w:style>
  <w:style w:type="numbering" w:customStyle="1" w:styleId="List34">
    <w:name w:val="List 34"/>
    <w:basedOn w:val="34"/>
    <w:rsid w:val="00E3728F"/>
    <w:pPr>
      <w:numPr>
        <w:numId w:val="36"/>
      </w:numPr>
    </w:pPr>
  </w:style>
  <w:style w:type="numbering" w:customStyle="1" w:styleId="34">
    <w:name w:val="Импортированный стиль 34"/>
    <w:rsid w:val="00E3728F"/>
  </w:style>
  <w:style w:type="numbering" w:customStyle="1" w:styleId="List35">
    <w:name w:val="List 35"/>
    <w:basedOn w:val="35"/>
    <w:rsid w:val="00E3728F"/>
    <w:pPr>
      <w:numPr>
        <w:numId w:val="37"/>
      </w:numPr>
    </w:pPr>
  </w:style>
  <w:style w:type="numbering" w:customStyle="1" w:styleId="35">
    <w:name w:val="Импортированный стиль 35"/>
    <w:rsid w:val="00E3728F"/>
  </w:style>
  <w:style w:type="numbering" w:customStyle="1" w:styleId="List36">
    <w:name w:val="List 36"/>
    <w:basedOn w:val="36"/>
    <w:rsid w:val="00E3728F"/>
    <w:pPr>
      <w:numPr>
        <w:numId w:val="38"/>
      </w:numPr>
    </w:pPr>
  </w:style>
  <w:style w:type="numbering" w:customStyle="1" w:styleId="36">
    <w:name w:val="Импортированный стиль 36"/>
    <w:rsid w:val="00E3728F"/>
  </w:style>
  <w:style w:type="numbering" w:customStyle="1" w:styleId="List37">
    <w:name w:val="List 37"/>
    <w:basedOn w:val="37"/>
    <w:rsid w:val="00E3728F"/>
    <w:pPr>
      <w:numPr>
        <w:numId w:val="39"/>
      </w:numPr>
    </w:pPr>
  </w:style>
  <w:style w:type="numbering" w:customStyle="1" w:styleId="37">
    <w:name w:val="Импортированный стиль 37"/>
    <w:rsid w:val="00E3728F"/>
  </w:style>
  <w:style w:type="numbering" w:customStyle="1" w:styleId="List38">
    <w:name w:val="List 38"/>
    <w:basedOn w:val="38"/>
    <w:rsid w:val="00E3728F"/>
    <w:pPr>
      <w:numPr>
        <w:numId w:val="40"/>
      </w:numPr>
    </w:pPr>
  </w:style>
  <w:style w:type="numbering" w:customStyle="1" w:styleId="38">
    <w:name w:val="Импортированный стиль 38"/>
    <w:rsid w:val="00E3728F"/>
  </w:style>
  <w:style w:type="numbering" w:customStyle="1" w:styleId="List39">
    <w:name w:val="List 39"/>
    <w:basedOn w:val="39"/>
    <w:rsid w:val="00E3728F"/>
    <w:pPr>
      <w:numPr>
        <w:numId w:val="41"/>
      </w:numPr>
    </w:pPr>
  </w:style>
  <w:style w:type="numbering" w:customStyle="1" w:styleId="39">
    <w:name w:val="Импортированный стиль 39"/>
    <w:rsid w:val="00E3728F"/>
  </w:style>
  <w:style w:type="numbering" w:customStyle="1" w:styleId="List40">
    <w:name w:val="List 40"/>
    <w:basedOn w:val="400"/>
    <w:rsid w:val="00E3728F"/>
    <w:pPr>
      <w:numPr>
        <w:numId w:val="42"/>
      </w:numPr>
    </w:pPr>
  </w:style>
  <w:style w:type="numbering" w:customStyle="1" w:styleId="400">
    <w:name w:val="Импортированный стиль 40"/>
    <w:rsid w:val="00E3728F"/>
  </w:style>
  <w:style w:type="numbering" w:customStyle="1" w:styleId="List41">
    <w:name w:val="List 41"/>
    <w:basedOn w:val="410"/>
    <w:rsid w:val="00E3728F"/>
    <w:pPr>
      <w:numPr>
        <w:numId w:val="43"/>
      </w:numPr>
    </w:pPr>
  </w:style>
  <w:style w:type="numbering" w:customStyle="1" w:styleId="410">
    <w:name w:val="Импортированный стиль 41"/>
    <w:rsid w:val="00E3728F"/>
  </w:style>
  <w:style w:type="numbering" w:customStyle="1" w:styleId="List42">
    <w:name w:val="List 42"/>
    <w:basedOn w:val="420"/>
    <w:rsid w:val="00E3728F"/>
    <w:pPr>
      <w:numPr>
        <w:numId w:val="44"/>
      </w:numPr>
    </w:pPr>
  </w:style>
  <w:style w:type="numbering" w:customStyle="1" w:styleId="420">
    <w:name w:val="Импортированный стиль 42"/>
    <w:rsid w:val="00E3728F"/>
  </w:style>
  <w:style w:type="numbering" w:customStyle="1" w:styleId="List43">
    <w:name w:val="List 43"/>
    <w:basedOn w:val="43"/>
    <w:rsid w:val="00E3728F"/>
    <w:pPr>
      <w:numPr>
        <w:numId w:val="45"/>
      </w:numPr>
    </w:pPr>
  </w:style>
  <w:style w:type="numbering" w:customStyle="1" w:styleId="43">
    <w:name w:val="Импортированный стиль 43"/>
    <w:rsid w:val="00E3728F"/>
  </w:style>
  <w:style w:type="numbering" w:customStyle="1" w:styleId="List44">
    <w:name w:val="List 44"/>
    <w:basedOn w:val="44"/>
    <w:rsid w:val="00E3728F"/>
    <w:pPr>
      <w:numPr>
        <w:numId w:val="46"/>
      </w:numPr>
    </w:pPr>
  </w:style>
  <w:style w:type="numbering" w:customStyle="1" w:styleId="44">
    <w:name w:val="Импортированный стиль 44"/>
    <w:rsid w:val="00E3728F"/>
  </w:style>
  <w:style w:type="numbering" w:customStyle="1" w:styleId="List45">
    <w:name w:val="List 45"/>
    <w:basedOn w:val="46"/>
    <w:rsid w:val="00E3728F"/>
    <w:pPr>
      <w:numPr>
        <w:numId w:val="47"/>
      </w:numPr>
    </w:pPr>
  </w:style>
  <w:style w:type="numbering" w:customStyle="1" w:styleId="46">
    <w:name w:val="Импортированный стиль 46"/>
    <w:rsid w:val="00E3728F"/>
  </w:style>
  <w:style w:type="numbering" w:customStyle="1" w:styleId="List46">
    <w:name w:val="List 46"/>
    <w:basedOn w:val="47"/>
    <w:rsid w:val="00E3728F"/>
    <w:pPr>
      <w:numPr>
        <w:numId w:val="48"/>
      </w:numPr>
    </w:pPr>
  </w:style>
  <w:style w:type="numbering" w:customStyle="1" w:styleId="47">
    <w:name w:val="Импортированный стиль 47"/>
    <w:rsid w:val="00E3728F"/>
  </w:style>
  <w:style w:type="numbering" w:customStyle="1" w:styleId="List47">
    <w:name w:val="List 47"/>
    <w:basedOn w:val="48"/>
    <w:rsid w:val="00E3728F"/>
    <w:pPr>
      <w:numPr>
        <w:numId w:val="49"/>
      </w:numPr>
    </w:pPr>
  </w:style>
  <w:style w:type="numbering" w:customStyle="1" w:styleId="48">
    <w:name w:val="Импортированный стиль 48"/>
    <w:rsid w:val="00E3728F"/>
  </w:style>
  <w:style w:type="numbering" w:customStyle="1" w:styleId="List48">
    <w:name w:val="List 48"/>
    <w:basedOn w:val="49"/>
    <w:rsid w:val="00E3728F"/>
    <w:pPr>
      <w:numPr>
        <w:numId w:val="50"/>
      </w:numPr>
    </w:pPr>
  </w:style>
  <w:style w:type="numbering" w:customStyle="1" w:styleId="49">
    <w:name w:val="Импортированный стиль 49"/>
    <w:rsid w:val="00E3728F"/>
  </w:style>
  <w:style w:type="numbering" w:customStyle="1" w:styleId="List49">
    <w:name w:val="List 49"/>
    <w:basedOn w:val="50"/>
    <w:rsid w:val="00E3728F"/>
    <w:pPr>
      <w:numPr>
        <w:numId w:val="51"/>
      </w:numPr>
    </w:pPr>
  </w:style>
  <w:style w:type="numbering" w:customStyle="1" w:styleId="50">
    <w:name w:val="Импортированный стиль 50"/>
    <w:rsid w:val="00E3728F"/>
  </w:style>
  <w:style w:type="numbering" w:customStyle="1" w:styleId="List50">
    <w:name w:val="List 50"/>
    <w:basedOn w:val="51"/>
    <w:rsid w:val="00E3728F"/>
    <w:pPr>
      <w:numPr>
        <w:numId w:val="52"/>
      </w:numPr>
    </w:pPr>
  </w:style>
  <w:style w:type="numbering" w:customStyle="1" w:styleId="51">
    <w:name w:val="Импортированный стиль 51"/>
    <w:rsid w:val="00E3728F"/>
    <w:pPr>
      <w:numPr>
        <w:numId w:val="58"/>
      </w:numPr>
    </w:pPr>
  </w:style>
  <w:style w:type="numbering" w:customStyle="1" w:styleId="List51">
    <w:name w:val="List 51"/>
    <w:basedOn w:val="52"/>
    <w:rsid w:val="00E3728F"/>
    <w:pPr>
      <w:numPr>
        <w:numId w:val="53"/>
      </w:numPr>
    </w:pPr>
  </w:style>
  <w:style w:type="numbering" w:customStyle="1" w:styleId="52">
    <w:name w:val="Импортированный стиль 52"/>
    <w:rsid w:val="00E3728F"/>
  </w:style>
  <w:style w:type="numbering" w:customStyle="1" w:styleId="List52">
    <w:name w:val="List 52"/>
    <w:basedOn w:val="53"/>
    <w:rsid w:val="00E3728F"/>
    <w:pPr>
      <w:numPr>
        <w:numId w:val="54"/>
      </w:numPr>
    </w:pPr>
  </w:style>
  <w:style w:type="numbering" w:customStyle="1" w:styleId="53">
    <w:name w:val="Импортированный стиль 53"/>
    <w:rsid w:val="00E3728F"/>
  </w:style>
  <w:style w:type="numbering" w:customStyle="1" w:styleId="List53">
    <w:name w:val="List 53"/>
    <w:basedOn w:val="54"/>
    <w:rsid w:val="00E3728F"/>
    <w:pPr>
      <w:numPr>
        <w:numId w:val="55"/>
      </w:numPr>
    </w:pPr>
  </w:style>
  <w:style w:type="numbering" w:customStyle="1" w:styleId="54">
    <w:name w:val="Импортированный стиль 54"/>
    <w:rsid w:val="00E3728F"/>
  </w:style>
  <w:style w:type="numbering" w:customStyle="1" w:styleId="List54">
    <w:name w:val="List 54"/>
    <w:basedOn w:val="55"/>
    <w:rsid w:val="00E3728F"/>
    <w:pPr>
      <w:numPr>
        <w:numId w:val="56"/>
      </w:numPr>
    </w:pPr>
  </w:style>
  <w:style w:type="numbering" w:customStyle="1" w:styleId="55">
    <w:name w:val="Импортированный стиль 55"/>
    <w:rsid w:val="00E3728F"/>
  </w:style>
  <w:style w:type="numbering" w:customStyle="1" w:styleId="List55">
    <w:name w:val="List 55"/>
    <w:basedOn w:val="56"/>
    <w:rsid w:val="00E3728F"/>
    <w:pPr>
      <w:numPr>
        <w:numId w:val="57"/>
      </w:numPr>
    </w:pPr>
  </w:style>
  <w:style w:type="numbering" w:customStyle="1" w:styleId="56">
    <w:name w:val="Импортированный стиль 56"/>
    <w:rsid w:val="00E3728F"/>
  </w:style>
  <w:style w:type="character" w:customStyle="1" w:styleId="apple-converted-space">
    <w:name w:val="apple-converted-space"/>
    <w:basedOn w:val="a1"/>
    <w:rsid w:val="00E3728F"/>
  </w:style>
  <w:style w:type="paragraph" w:styleId="af">
    <w:name w:val="Body Text Indent"/>
    <w:basedOn w:val="a0"/>
    <w:link w:val="af0"/>
    <w:rsid w:val="00A000F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900"/>
      <w:jc w:val="both"/>
    </w:pPr>
    <w:rPr>
      <w:rFonts w:ascii="Times New Roman" w:eastAsia="Times New Roman" w:cs="Mangal"/>
      <w:color w:val="auto"/>
      <w:sz w:val="28"/>
      <w:szCs w:val="20"/>
      <w:bdr w:val="none" w:sz="0" w:space="0" w:color="auto"/>
      <w:lang w:eastAsia="ar-SA" w:bidi="hi-IN"/>
    </w:rPr>
  </w:style>
  <w:style w:type="character" w:customStyle="1" w:styleId="af0">
    <w:name w:val="Основной текст с отступом Знак"/>
    <w:link w:val="af"/>
    <w:rsid w:val="00A000F8"/>
    <w:rPr>
      <w:rFonts w:ascii="Times New Roman" w:eastAsia="Times New Roman" w:hAnsi="Times New Roman" w:cs="Times New Roman"/>
      <w:sz w:val="28"/>
      <w:lang w:eastAsia="ar-SA"/>
    </w:rPr>
  </w:style>
  <w:style w:type="character" w:customStyle="1" w:styleId="af1">
    <w:name w:val="Основной текст_"/>
    <w:link w:val="2b"/>
    <w:rsid w:val="00F84AE1"/>
    <w:rPr>
      <w:rFonts w:ascii="Times New Roman" w:eastAsia="Times New Roman" w:hAnsi="Times New Roman" w:cs="Times New Roman"/>
      <w:spacing w:val="1"/>
      <w:szCs w:val="22"/>
      <w:shd w:val="clear" w:color="auto" w:fill="FFFFFF"/>
    </w:rPr>
  </w:style>
  <w:style w:type="character" w:customStyle="1" w:styleId="1a">
    <w:name w:val="Основной текст1"/>
    <w:rsid w:val="00F84AE1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b">
    <w:name w:val="Основной текст2"/>
    <w:basedOn w:val="a0"/>
    <w:link w:val="af1"/>
    <w:rsid w:val="00F84AE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auto" w:fill="FFFFFF"/>
      <w:spacing w:before="300" w:line="276" w:lineRule="exact"/>
      <w:ind w:hanging="360"/>
      <w:jc w:val="both"/>
    </w:pPr>
    <w:rPr>
      <w:rFonts w:ascii="Times New Roman" w:eastAsia="Times New Roman" w:cs="Mangal"/>
      <w:color w:val="auto"/>
      <w:spacing w:val="1"/>
      <w:sz w:val="20"/>
      <w:szCs w:val="22"/>
      <w:bdr w:val="none" w:sz="0" w:space="0" w:color="auto"/>
      <w:lang w:bidi="hi-IN"/>
    </w:rPr>
  </w:style>
  <w:style w:type="paragraph" w:customStyle="1" w:styleId="Default">
    <w:name w:val="Default"/>
    <w:rsid w:val="00307B0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bidi="hi-IN"/>
    </w:rPr>
  </w:style>
  <w:style w:type="paragraph" w:styleId="af2">
    <w:name w:val="Balloon Text"/>
    <w:basedOn w:val="a0"/>
    <w:link w:val="af3"/>
    <w:uiPriority w:val="99"/>
    <w:semiHidden/>
    <w:unhideWhenUsed/>
    <w:rsid w:val="00706955"/>
    <w:rPr>
      <w:rFonts w:ascii="Tahoma" w:hAnsi="Tahoma" w:cs="Mangal"/>
      <w:sz w:val="16"/>
      <w:szCs w:val="16"/>
      <w:lang w:bidi="hi-IN"/>
    </w:rPr>
  </w:style>
  <w:style w:type="character" w:customStyle="1" w:styleId="af3">
    <w:name w:val="Текст выноски Знак"/>
    <w:link w:val="af2"/>
    <w:uiPriority w:val="99"/>
    <w:semiHidden/>
    <w:rsid w:val="00706955"/>
    <w:rPr>
      <w:rFonts w:ascii="Tahoma" w:eastAsia="Arial Unicode MS" w:hAnsi="Tahoma" w:cs="Tahoma"/>
      <w:color w:val="000000"/>
      <w:sz w:val="16"/>
      <w:szCs w:val="16"/>
      <w:u w:color="000000"/>
      <w:bdr w:val="nil"/>
      <w:lang w:eastAsia="en-US"/>
    </w:rPr>
  </w:style>
  <w:style w:type="paragraph" w:styleId="2c">
    <w:name w:val="Body Text Indent 2"/>
    <w:basedOn w:val="a0"/>
    <w:link w:val="2d"/>
    <w:uiPriority w:val="99"/>
    <w:unhideWhenUsed/>
    <w:rsid w:val="00E02439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link w:val="2c"/>
    <w:uiPriority w:val="99"/>
    <w:rsid w:val="00E02439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 w:bidi="ar-SA"/>
    </w:rPr>
  </w:style>
  <w:style w:type="paragraph" w:customStyle="1" w:styleId="ListParagraph1">
    <w:name w:val="List Paragraph1"/>
    <w:basedOn w:val="a0"/>
    <w:rsid w:val="0088451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08"/>
    </w:pPr>
    <w:rPr>
      <w:rFonts w:ascii="Times New Roman" w:eastAsia="Times New Roman" w:cs="Times New Roman"/>
      <w:color w:val="auto"/>
      <w:sz w:val="28"/>
      <w:bdr w:val="none" w:sz="0" w:space="0" w:color="auto"/>
      <w:lang w:eastAsia="zh-CN"/>
    </w:rPr>
  </w:style>
  <w:style w:type="paragraph" w:styleId="af4">
    <w:name w:val="List Paragraph"/>
    <w:basedOn w:val="a0"/>
    <w:uiPriority w:val="34"/>
    <w:qFormat/>
    <w:rsid w:val="008A5E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Times New Roman" w:eastAsia="Times New Roman" w:cs="Times New Roman"/>
      <w:color w:val="auto"/>
      <w:sz w:val="20"/>
      <w:szCs w:val="20"/>
      <w:bdr w:val="none" w:sz="0" w:space="0" w:color="auto"/>
      <w:lang w:eastAsia="ru-RU"/>
    </w:rPr>
  </w:style>
  <w:style w:type="paragraph" w:styleId="af5">
    <w:name w:val="footer"/>
    <w:basedOn w:val="a0"/>
    <w:link w:val="af6"/>
    <w:uiPriority w:val="99"/>
    <w:unhideWhenUsed/>
    <w:rsid w:val="00B5287F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B5287F"/>
    <w:rPr>
      <w:rFonts w:ascii="Arial Unicode MS" w:eastAsia="Arial Unicode MS" w:hAnsi="Times New Roman" w:cs="Arial Unicode MS"/>
      <w:color w:val="000000"/>
      <w:sz w:val="24"/>
      <w:szCs w:val="24"/>
      <w:u w:color="000000"/>
      <w:bdr w:val="nil"/>
      <w:lang w:eastAsia="en-US"/>
    </w:rPr>
  </w:style>
  <w:style w:type="paragraph" w:customStyle="1" w:styleId="af7">
    <w:next w:val="a6"/>
    <w:rsid w:val="00AA3B9D"/>
    <w:pPr>
      <w:pBdr>
        <w:top w:val="nil"/>
        <w:left w:val="nil"/>
        <w:bottom w:val="nil"/>
        <w:right w:val="nil"/>
        <w:between w:val="nil"/>
        <w:bar w:val="nil"/>
      </w:pBdr>
      <w:spacing w:before="100" w:after="100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</w:rPr>
  </w:style>
  <w:style w:type="character" w:styleId="af8">
    <w:name w:val="Strong"/>
    <w:uiPriority w:val="22"/>
    <w:qFormat/>
    <w:rsid w:val="00A9019C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F91A3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u w:color="000000"/>
      <w:bdr w:val="nil"/>
      <w:lang w:eastAsia="en-US"/>
    </w:rPr>
  </w:style>
  <w:style w:type="paragraph" w:styleId="3a">
    <w:name w:val="Body Text 3"/>
    <w:basedOn w:val="a0"/>
    <w:link w:val="3b"/>
    <w:uiPriority w:val="99"/>
    <w:unhideWhenUsed/>
    <w:rsid w:val="008D068B"/>
    <w:pPr>
      <w:spacing w:after="120"/>
    </w:pPr>
    <w:rPr>
      <w:sz w:val="16"/>
      <w:szCs w:val="16"/>
    </w:rPr>
  </w:style>
  <w:style w:type="character" w:customStyle="1" w:styleId="3b">
    <w:name w:val="Основной текст 3 Знак"/>
    <w:basedOn w:val="a1"/>
    <w:link w:val="3a"/>
    <w:uiPriority w:val="99"/>
    <w:rsid w:val="008D068B"/>
    <w:rPr>
      <w:rFonts w:ascii="Arial Unicode MS" w:eastAsia="Arial Unicode MS" w:hAnsi="Times New Roman" w:cs="Arial Unicode MS"/>
      <w:color w:val="000000"/>
      <w:sz w:val="16"/>
      <w:szCs w:val="16"/>
      <w:u w:color="000000"/>
      <w:bdr w:val="nil"/>
      <w:lang w:eastAsia="en-US"/>
    </w:rPr>
  </w:style>
  <w:style w:type="character" w:customStyle="1" w:styleId="af9">
    <w:name w:val="Гипертекстовая ссылка"/>
    <w:basedOn w:val="a1"/>
    <w:uiPriority w:val="99"/>
    <w:rsid w:val="0031004B"/>
    <w:rPr>
      <w:rFonts w:cs="Times New Roman"/>
      <w:b w:val="0"/>
      <w:color w:val="106BBE"/>
    </w:rPr>
  </w:style>
  <w:style w:type="paragraph" w:customStyle="1" w:styleId="afa">
    <w:name w:val="Информация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bdr w:val="none" w:sz="0" w:space="0" w:color="auto"/>
      <w:lang w:eastAsia="ru-RU"/>
    </w:rPr>
  </w:style>
  <w:style w:type="paragraph" w:customStyle="1" w:styleId="afb">
    <w:name w:val="Подзаголовок для информации об изменениях"/>
    <w:basedOn w:val="a0"/>
    <w:next w:val="a0"/>
    <w:uiPriority w:val="99"/>
    <w:rsid w:val="0031004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bdr w:val="none" w:sz="0" w:space="0" w:color="auto"/>
      <w:lang w:eastAsia="ru-RU"/>
    </w:rPr>
  </w:style>
  <w:style w:type="paragraph" w:styleId="afc">
    <w:name w:val="Body Text"/>
    <w:basedOn w:val="a0"/>
    <w:link w:val="afd"/>
    <w:uiPriority w:val="99"/>
    <w:unhideWhenUsed/>
    <w:rsid w:val="0040764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20" w:line="276" w:lineRule="auto"/>
    </w:pPr>
    <w:rPr>
      <w:rFonts w:ascii="Calibri" w:eastAsia="Times New Roman" w:hAnsi="Calibri" w:cs="Times New Roman"/>
      <w:color w:val="auto"/>
      <w:sz w:val="22"/>
      <w:szCs w:val="22"/>
      <w:bdr w:val="none" w:sz="0" w:space="0" w:color="auto"/>
      <w:lang w:eastAsia="ru-RU"/>
    </w:rPr>
  </w:style>
  <w:style w:type="character" w:customStyle="1" w:styleId="afd">
    <w:name w:val="Основной текст Знак"/>
    <w:basedOn w:val="a1"/>
    <w:link w:val="afc"/>
    <w:uiPriority w:val="99"/>
    <w:rsid w:val="0040764D"/>
    <w:rPr>
      <w:rFonts w:eastAsia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1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6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43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49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9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17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7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4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725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7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4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9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65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432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65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076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7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90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81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546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54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1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054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87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56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599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6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39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3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226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32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91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19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89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218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3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9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18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70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37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17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00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2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37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28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6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233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15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66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28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8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23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51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28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865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5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6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encoding w:val="utf-8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lib.mgafk.ru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indo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www.iprbookshop.ru/62950.html" TargetMode="External"/><Relationship Id="rId33" Type="http://schemas.openxmlformats.org/officeDocument/2006/relationships/hyperlink" Target="http://www.edu.ru" TargetMode="Externa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urait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2673.html" TargetMode="External"/><Relationship Id="rId32" Type="http://schemas.openxmlformats.org/officeDocument/2006/relationships/hyperlink" Target="http://obrnadzor.gov.ru/ru/" TargetMode="External"/><Relationship Id="rId37" Type="http://schemas.openxmlformats.org/officeDocument/2006/relationships/hyperlink" Target="http://www.medicinform.net" TargetMode="Externa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82672.html%20" TargetMode="External"/><Relationship Id="rId28" Type="http://schemas.openxmlformats.org/officeDocument/2006/relationships/hyperlink" Target="http://www.iprbookshop.ru" TargetMode="External"/><Relationship Id="rId36" Type="http://schemas.openxmlformats.org/officeDocument/2006/relationships/hyperlink" Target="https://minsport.gov.ru/" TargetMode="External"/><Relationship Id="rId10" Type="http://schemas.openxmlformats.org/officeDocument/2006/relationships/hyperlink" Target="https://www.iprbookshop.ru/100672.html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lib.rucont.ru" TargetMode="External"/><Relationship Id="rId35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3854E7-FCF2-4F53-AE7E-2802F1AB5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1252</TotalTime>
  <Pages>28</Pages>
  <Words>9358</Words>
  <Characters>53345</Characters>
  <Application>Microsoft Office Word</Application>
  <DocSecurity>0</DocSecurity>
  <Lines>444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62578</CharactersWithSpaces>
  <SharedDoc>false</SharedDoc>
  <HLinks>
    <vt:vector size="72" baseType="variant">
      <vt:variant>
        <vt:i4>6815864</vt:i4>
      </vt:variant>
      <vt:variant>
        <vt:i4>33</vt:i4>
      </vt:variant>
      <vt:variant>
        <vt:i4>0</vt:i4>
      </vt:variant>
      <vt:variant>
        <vt:i4>5</vt:i4>
      </vt:variant>
      <vt:variant>
        <vt:lpwstr>http://www.rsl.ru/</vt:lpwstr>
      </vt:variant>
      <vt:variant>
        <vt:lpwstr/>
      </vt:variant>
      <vt:variant>
        <vt:i4>6946919</vt:i4>
      </vt:variant>
      <vt:variant>
        <vt:i4>30</vt:i4>
      </vt:variant>
      <vt:variant>
        <vt:i4>0</vt:i4>
      </vt:variant>
      <vt:variant>
        <vt:i4>5</vt:i4>
      </vt:variant>
      <vt:variant>
        <vt:lpwstr>http://www.nlr.ru/</vt:lpwstr>
      </vt:variant>
      <vt:variant>
        <vt:lpwstr/>
      </vt:variant>
      <vt:variant>
        <vt:i4>7536678</vt:i4>
      </vt:variant>
      <vt:variant>
        <vt:i4>27</vt:i4>
      </vt:variant>
      <vt:variant>
        <vt:i4>0</vt:i4>
      </vt:variant>
      <vt:variant>
        <vt:i4>5</vt:i4>
      </vt:variant>
      <vt:variant>
        <vt:lpwstr>http://www.shpl.ru/</vt:lpwstr>
      </vt:variant>
      <vt:variant>
        <vt:lpwstr/>
      </vt:variant>
      <vt:variant>
        <vt:i4>1310727</vt:i4>
      </vt:variant>
      <vt:variant>
        <vt:i4>24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1310724</vt:i4>
      </vt:variant>
      <vt:variant>
        <vt:i4>21</vt:i4>
      </vt:variant>
      <vt:variant>
        <vt:i4>0</vt:i4>
      </vt:variant>
      <vt:variant>
        <vt:i4>5</vt:i4>
      </vt:variant>
      <vt:variant>
        <vt:lpwstr>http://www.libfl.ru/</vt:lpwstr>
      </vt:variant>
      <vt:variant>
        <vt:lpwstr/>
      </vt:variant>
      <vt:variant>
        <vt:i4>7405615</vt:i4>
      </vt:variant>
      <vt:variant>
        <vt:i4>18</vt:i4>
      </vt:variant>
      <vt:variant>
        <vt:i4>0</vt:i4>
      </vt:variant>
      <vt:variant>
        <vt:i4>5</vt:i4>
      </vt:variant>
      <vt:variant>
        <vt:lpwstr>http://www.rasl.ru/</vt:lpwstr>
      </vt:variant>
      <vt:variant>
        <vt:lpwstr/>
      </vt:variant>
      <vt:variant>
        <vt:i4>1900635</vt:i4>
      </vt:variant>
      <vt:variant>
        <vt:i4>15</vt:i4>
      </vt:variant>
      <vt:variant>
        <vt:i4>0</vt:i4>
      </vt:variant>
      <vt:variant>
        <vt:i4>5</vt:i4>
      </vt:variant>
      <vt:variant>
        <vt:lpwstr>http://www.benran.ru/</vt:lpwstr>
      </vt:variant>
      <vt:variant>
        <vt:lpwstr/>
      </vt:variant>
      <vt:variant>
        <vt:i4>1114131</vt:i4>
      </vt:variant>
      <vt:variant>
        <vt:i4>12</vt:i4>
      </vt:variant>
      <vt:variant>
        <vt:i4>0</vt:i4>
      </vt:variant>
      <vt:variant>
        <vt:i4>5</vt:i4>
      </vt:variant>
      <vt:variant>
        <vt:lpwstr>http://www.iqlib.ru/</vt:lpwstr>
      </vt:variant>
      <vt:variant>
        <vt:lpwstr/>
      </vt:variant>
      <vt:variant>
        <vt:i4>7471150</vt:i4>
      </vt:variant>
      <vt:variant>
        <vt:i4>9</vt:i4>
      </vt:variant>
      <vt:variant>
        <vt:i4>0</vt:i4>
      </vt:variant>
      <vt:variant>
        <vt:i4>5</vt:i4>
      </vt:variant>
      <vt:variant>
        <vt:lpwstr>http://lib.sportedu.ru/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196695</vt:i4>
      </vt:variant>
      <vt:variant>
        <vt:i4>3</vt:i4>
      </vt:variant>
      <vt:variant>
        <vt:i4>0</vt:i4>
      </vt:variant>
      <vt:variant>
        <vt:i4>5</vt:i4>
      </vt:variant>
      <vt:variant>
        <vt:lpwstr>http://sigla.ru/</vt:lpwstr>
      </vt:variant>
      <vt:variant>
        <vt:lpwstr/>
      </vt:variant>
      <vt:variant>
        <vt:i4>6291515</vt:i4>
      </vt:variant>
      <vt:variant>
        <vt:i4>0</vt:i4>
      </vt:variant>
      <vt:variant>
        <vt:i4>0</vt:i4>
      </vt:variant>
      <vt:variant>
        <vt:i4>5</vt:i4>
      </vt:variant>
      <vt:variant>
        <vt:lpwstr>http://library.ru/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Ильичева</dc:creator>
  <cp:keywords/>
  <dc:description/>
  <cp:lastModifiedBy>Пользователь Windows</cp:lastModifiedBy>
  <cp:revision>30</cp:revision>
  <cp:lastPrinted>2019-12-11T07:26:00Z</cp:lastPrinted>
  <dcterms:created xsi:type="dcterms:W3CDTF">2021-10-20T10:47:00Z</dcterms:created>
  <dcterms:modified xsi:type="dcterms:W3CDTF">2025-02-20T08:03:00Z</dcterms:modified>
</cp:coreProperties>
</file>