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B99" w:rsidRPr="00DB57D5" w:rsidRDefault="00387B99" w:rsidP="00DB57D5">
      <w:pPr>
        <w:widowControl w:val="0"/>
        <w:jc w:val="center"/>
      </w:pPr>
      <w:r w:rsidRPr="00DB57D5">
        <w:t>Министерство спорта Российской Федерации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widowControl w:val="0"/>
        <w:jc w:val="center"/>
      </w:pPr>
      <w:r w:rsidRPr="00DB57D5">
        <w:t>Федеральное государственное бюджетное образовательное учреждение</w:t>
      </w:r>
    </w:p>
    <w:p w:rsidR="00387B99" w:rsidRPr="00DB57D5" w:rsidRDefault="00387B99" w:rsidP="00DB57D5">
      <w:pPr>
        <w:widowControl w:val="0"/>
        <w:jc w:val="center"/>
      </w:pPr>
      <w:r w:rsidRPr="00DB57D5">
        <w:t>высшего образования</w:t>
      </w:r>
    </w:p>
    <w:p w:rsidR="00387B99" w:rsidRPr="00DB57D5" w:rsidRDefault="00387B99" w:rsidP="00DB57D5">
      <w:pPr>
        <w:widowControl w:val="0"/>
        <w:jc w:val="center"/>
      </w:pPr>
      <w:r w:rsidRPr="00DB57D5">
        <w:t>«Московская государственная академия физической культуры»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514FCF" w:rsidP="00DB57D5">
      <w:pPr>
        <w:widowControl w:val="0"/>
        <w:jc w:val="center"/>
      </w:pPr>
      <w:r>
        <w:t>Кафедра п</w:t>
      </w:r>
      <w:r w:rsidR="00387B99" w:rsidRPr="00DB57D5">
        <w:t>едагогики и психологии</w:t>
      </w:r>
    </w:p>
    <w:p w:rsidR="00387B99" w:rsidRPr="00DB57D5" w:rsidRDefault="00387B99" w:rsidP="00DB57D5">
      <w:pPr>
        <w:widowControl w:val="0"/>
        <w:numPr>
          <w:ilvl w:val="0"/>
          <w:numId w:val="170"/>
        </w:numPr>
        <w:ind w:firstLine="707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AD68B4" w:rsidRPr="00DB57D5" w:rsidTr="00387B99">
        <w:tc>
          <w:tcPr>
            <w:tcW w:w="4617" w:type="dxa"/>
            <w:hideMark/>
          </w:tcPr>
          <w:p w:rsidR="00AD68B4" w:rsidRPr="009C422B" w:rsidRDefault="00AD68B4" w:rsidP="00AD68B4">
            <w:pPr>
              <w:jc w:val="center"/>
            </w:pPr>
            <w:r w:rsidRPr="009C422B">
              <w:t>СОГЛАСОВАНО</w:t>
            </w:r>
          </w:p>
          <w:p w:rsidR="00AD68B4" w:rsidRPr="009C422B" w:rsidRDefault="00AD68B4" w:rsidP="00AD68B4">
            <w:pPr>
              <w:jc w:val="center"/>
            </w:pPr>
            <w:r w:rsidRPr="009C422B">
              <w:t>Начальник Учебно-методического управления</w:t>
            </w:r>
          </w:p>
          <w:p w:rsidR="00AD68B4" w:rsidRPr="009C422B" w:rsidRDefault="00AD68B4" w:rsidP="00AD68B4">
            <w:pPr>
              <w:jc w:val="center"/>
            </w:pPr>
            <w:r w:rsidRPr="009C422B">
              <w:t xml:space="preserve">канд. биол. наук, доцент </w:t>
            </w:r>
          </w:p>
          <w:p w:rsidR="00AD68B4" w:rsidRPr="009C422B" w:rsidRDefault="00AD68B4" w:rsidP="00AD68B4">
            <w:pPr>
              <w:jc w:val="center"/>
            </w:pPr>
            <w:r w:rsidRPr="009C422B">
              <w:t>И.В. Осадченко</w:t>
            </w:r>
          </w:p>
          <w:p w:rsidR="00AD68B4" w:rsidRPr="009C422B" w:rsidRDefault="00AD68B4" w:rsidP="00AD68B4">
            <w:pPr>
              <w:jc w:val="center"/>
            </w:pPr>
            <w:r w:rsidRPr="009C422B">
              <w:t>____________________________</w:t>
            </w:r>
          </w:p>
          <w:p w:rsidR="00AD68B4" w:rsidRPr="009C422B" w:rsidRDefault="00AD68B4" w:rsidP="00AD68B4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4454" w:type="dxa"/>
            <w:hideMark/>
          </w:tcPr>
          <w:p w:rsidR="00AD68B4" w:rsidRPr="009C422B" w:rsidRDefault="00AD68B4" w:rsidP="00AD68B4">
            <w:pPr>
              <w:jc w:val="center"/>
            </w:pPr>
            <w:r w:rsidRPr="009C422B">
              <w:t>УТВЕРЖДЕНО</w:t>
            </w:r>
          </w:p>
          <w:p w:rsidR="00AD68B4" w:rsidRPr="009C422B" w:rsidRDefault="00AD68B4" w:rsidP="00AD68B4">
            <w:pPr>
              <w:jc w:val="center"/>
            </w:pPr>
            <w:r w:rsidRPr="009C422B">
              <w:t>Председатель УМК</w:t>
            </w:r>
          </w:p>
          <w:p w:rsidR="00AD68B4" w:rsidRPr="009C422B" w:rsidRDefault="00AD68B4" w:rsidP="00AD68B4">
            <w:pPr>
              <w:jc w:val="center"/>
            </w:pPr>
            <w:r w:rsidRPr="009C422B">
              <w:t>проректор по учебной работе</w:t>
            </w:r>
          </w:p>
          <w:p w:rsidR="00AD68B4" w:rsidRPr="009C422B" w:rsidRDefault="00AD68B4" w:rsidP="00AD68B4">
            <w:pPr>
              <w:jc w:val="center"/>
            </w:pPr>
            <w:r w:rsidRPr="009C422B">
              <w:t xml:space="preserve">канд. </w:t>
            </w:r>
            <w:proofErr w:type="spellStart"/>
            <w:r w:rsidRPr="009C422B">
              <w:t>пед</w:t>
            </w:r>
            <w:proofErr w:type="spellEnd"/>
            <w:r w:rsidRPr="009C422B">
              <w:t xml:space="preserve">. наук, доцент </w:t>
            </w:r>
          </w:p>
          <w:p w:rsidR="00AD68B4" w:rsidRPr="009C422B" w:rsidRDefault="00AD68B4" w:rsidP="00AD68B4">
            <w:pPr>
              <w:jc w:val="center"/>
            </w:pPr>
            <w:r w:rsidRPr="009C422B">
              <w:t>А.П. Морозов ______________________________</w:t>
            </w:r>
          </w:p>
          <w:p w:rsidR="00AD68B4" w:rsidRPr="009C422B" w:rsidRDefault="00AD68B4" w:rsidP="00AD68B4">
            <w:pPr>
              <w:jc w:val="center"/>
              <w:rPr>
                <w:b/>
              </w:rPr>
            </w:pPr>
            <w:r>
              <w:t>«19» мая 2025</w:t>
            </w:r>
            <w:r w:rsidRPr="009C422B">
              <w:t xml:space="preserve"> г.</w:t>
            </w:r>
          </w:p>
        </w:tc>
      </w:tr>
    </w:tbl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widowControl w:val="0"/>
        <w:jc w:val="center"/>
        <w:rPr>
          <w:b/>
        </w:rPr>
      </w:pPr>
      <w:r w:rsidRPr="00DB57D5">
        <w:rPr>
          <w:b/>
        </w:rPr>
        <w:t>РАБОЧАЯ ПРОГРАММА ДИСЦИПЛИНЫ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jc w:val="center"/>
        <w:rPr>
          <w:b/>
        </w:rPr>
      </w:pPr>
      <w:r w:rsidRPr="00DB57D5">
        <w:rPr>
          <w:b/>
        </w:rPr>
        <w:t>«</w:t>
      </w:r>
      <w:r w:rsidRPr="00DB57D5">
        <w:rPr>
          <w:b/>
          <w:color w:val="000000"/>
        </w:rPr>
        <w:t>ДЕЛОВЫЕ КОММУНИКАЦИИ</w:t>
      </w:r>
      <w:r w:rsidRPr="00DB57D5">
        <w:rPr>
          <w:b/>
        </w:rPr>
        <w:t>»</w:t>
      </w:r>
    </w:p>
    <w:p w:rsidR="00387B99" w:rsidRPr="00DB57D5" w:rsidRDefault="00387B99" w:rsidP="00DB57D5">
      <w:pPr>
        <w:jc w:val="center"/>
        <w:rPr>
          <w:b/>
        </w:rPr>
      </w:pPr>
      <w:r w:rsidRPr="00DB57D5">
        <w:rPr>
          <w:b/>
        </w:rPr>
        <w:t>Б1.В.04</w:t>
      </w:r>
    </w:p>
    <w:p w:rsidR="00387B99" w:rsidRPr="00DB57D5" w:rsidRDefault="00387B99" w:rsidP="00DB57D5">
      <w:pPr>
        <w:widowControl w:val="0"/>
        <w:jc w:val="center"/>
        <w:rPr>
          <w:b/>
        </w:rPr>
      </w:pPr>
    </w:p>
    <w:p w:rsidR="00387B99" w:rsidRPr="00DB57D5" w:rsidRDefault="00387B99" w:rsidP="00DB57D5">
      <w:pPr>
        <w:jc w:val="center"/>
        <w:rPr>
          <w:b/>
        </w:rPr>
      </w:pPr>
      <w:r w:rsidRPr="00DB57D5">
        <w:rPr>
          <w:b/>
          <w:color w:val="000000"/>
        </w:rPr>
        <w:t>Направление подготовки:</w:t>
      </w:r>
    </w:p>
    <w:p w:rsidR="00387B99" w:rsidRPr="00DB57D5" w:rsidRDefault="00387B99" w:rsidP="00DB57D5">
      <w:pPr>
        <w:jc w:val="center"/>
        <w:rPr>
          <w:color w:val="000000"/>
        </w:rPr>
      </w:pPr>
      <w:r w:rsidRPr="00DB57D5">
        <w:rPr>
          <w:color w:val="000000"/>
        </w:rPr>
        <w:t>38.03.02 «Менеджмент»</w:t>
      </w:r>
    </w:p>
    <w:p w:rsidR="00387B99" w:rsidRPr="00DB57D5" w:rsidRDefault="00387B99" w:rsidP="00DB57D5">
      <w:pPr>
        <w:jc w:val="center"/>
        <w:rPr>
          <w:b/>
          <w:i/>
        </w:rPr>
      </w:pPr>
    </w:p>
    <w:p w:rsidR="008E31CF" w:rsidRPr="00954D42" w:rsidRDefault="008E31CF" w:rsidP="008E31CF">
      <w:pPr>
        <w:jc w:val="center"/>
        <w:rPr>
          <w:bCs/>
          <w:color w:val="000000"/>
        </w:rPr>
      </w:pPr>
      <w:r w:rsidRPr="00954D42">
        <w:rPr>
          <w:b/>
        </w:rPr>
        <w:t>ОПОП «Менеджмент организации»</w:t>
      </w:r>
    </w:p>
    <w:p w:rsidR="008E31CF" w:rsidRPr="007353BC" w:rsidRDefault="008E31CF" w:rsidP="008E31CF">
      <w:pPr>
        <w:jc w:val="center"/>
        <w:rPr>
          <w:bCs/>
          <w:color w:val="000000"/>
        </w:rPr>
      </w:pPr>
    </w:p>
    <w:p w:rsidR="008E31CF" w:rsidRPr="007353BC" w:rsidRDefault="008E31CF" w:rsidP="008E31CF">
      <w:pPr>
        <w:jc w:val="center"/>
        <w:rPr>
          <w:bCs/>
          <w:color w:val="000000"/>
        </w:rPr>
      </w:pPr>
    </w:p>
    <w:p w:rsidR="008E31CF" w:rsidRPr="007353BC" w:rsidRDefault="008E31CF" w:rsidP="008E31CF">
      <w:pPr>
        <w:jc w:val="center"/>
        <w:rPr>
          <w:b/>
          <w:color w:val="000000"/>
        </w:rPr>
      </w:pPr>
      <w:r w:rsidRPr="007353BC">
        <w:rPr>
          <w:b/>
          <w:color w:val="000000"/>
        </w:rPr>
        <w:t xml:space="preserve">Форма обучения </w:t>
      </w:r>
    </w:p>
    <w:p w:rsidR="008E31CF" w:rsidRPr="007353BC" w:rsidRDefault="008E31CF" w:rsidP="008E31CF">
      <w:pPr>
        <w:jc w:val="center"/>
        <w:rPr>
          <w:color w:val="000000"/>
        </w:rPr>
      </w:pPr>
      <w:r w:rsidRPr="007353BC">
        <w:rPr>
          <w:color w:val="000000"/>
        </w:rPr>
        <w:t>очная</w:t>
      </w:r>
    </w:p>
    <w:p w:rsidR="008E31CF" w:rsidRPr="00C21C14" w:rsidRDefault="008E31CF" w:rsidP="008E31CF">
      <w:pPr>
        <w:jc w:val="center"/>
        <w:rPr>
          <w:b/>
          <w:i/>
        </w:rPr>
      </w:pPr>
    </w:p>
    <w:p w:rsidR="008E31CF" w:rsidRPr="00C21C14" w:rsidRDefault="008E31CF" w:rsidP="008E31CF">
      <w:pPr>
        <w:jc w:val="center"/>
        <w:rPr>
          <w:b/>
          <w:i/>
        </w:rPr>
      </w:pPr>
    </w:p>
    <w:p w:rsidR="008E31CF" w:rsidRPr="00C21C14" w:rsidRDefault="008E31CF" w:rsidP="008E31CF">
      <w:pPr>
        <w:jc w:val="center"/>
      </w:pPr>
    </w:p>
    <w:p w:rsidR="008E31CF" w:rsidRPr="00C21C14" w:rsidRDefault="008E31CF" w:rsidP="008E31CF">
      <w:pPr>
        <w:jc w:val="center"/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AD68B4" w:rsidRPr="00DD5A05" w:rsidTr="00A22085">
        <w:trPr>
          <w:trHeight w:val="1920"/>
        </w:trPr>
        <w:tc>
          <w:tcPr>
            <w:tcW w:w="3544" w:type="dxa"/>
          </w:tcPr>
          <w:p w:rsidR="00AD68B4" w:rsidRPr="00DB67EF" w:rsidRDefault="00AD68B4" w:rsidP="00A22085">
            <w:pPr>
              <w:jc w:val="center"/>
            </w:pPr>
            <w:r w:rsidRPr="00DB67EF">
              <w:t>СОГЛАСОВАНО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Декан факультета 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физической культуры, 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юрид</w:t>
            </w:r>
            <w:proofErr w:type="spellEnd"/>
            <w:r w:rsidRPr="00DD5A05">
              <w:t>. наук, доцент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И.С. Полянская 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_____________________ </w:t>
            </w:r>
          </w:p>
          <w:p w:rsidR="00AD68B4" w:rsidRPr="00DD5A05" w:rsidRDefault="00AD68B4" w:rsidP="00A22085">
            <w:pPr>
              <w:jc w:val="center"/>
            </w:pPr>
            <w:r>
              <w:t>«19» мая 2025</w:t>
            </w:r>
            <w:r w:rsidRPr="009C422B">
              <w:t xml:space="preserve"> г.</w:t>
            </w:r>
          </w:p>
        </w:tc>
        <w:tc>
          <w:tcPr>
            <w:tcW w:w="3402" w:type="dxa"/>
          </w:tcPr>
          <w:p w:rsidR="00AD68B4" w:rsidRPr="00DD5A05" w:rsidRDefault="00AD68B4" w:rsidP="00A22085">
            <w:pPr>
              <w:jc w:val="center"/>
            </w:pPr>
          </w:p>
          <w:p w:rsidR="00AD68B4" w:rsidRPr="00DD5A05" w:rsidRDefault="00AD68B4" w:rsidP="00A22085">
            <w:pPr>
              <w:jc w:val="center"/>
            </w:pPr>
          </w:p>
        </w:tc>
        <w:tc>
          <w:tcPr>
            <w:tcW w:w="3544" w:type="dxa"/>
            <w:hideMark/>
          </w:tcPr>
          <w:p w:rsidR="00AD68B4" w:rsidRPr="00DD5A05" w:rsidRDefault="00AD68B4" w:rsidP="00A22085">
            <w:pPr>
              <w:jc w:val="center"/>
            </w:pPr>
            <w:r w:rsidRPr="00DD5A05">
              <w:t>Программа рассмотрена и одобрена на</w:t>
            </w:r>
            <w:r>
              <w:t xml:space="preserve"> заседании кафедры (протокол № 4</w:t>
            </w:r>
            <w:r w:rsidRPr="00DD5A05">
              <w:t xml:space="preserve"> </w:t>
            </w:r>
          </w:p>
          <w:p w:rsidR="00AD68B4" w:rsidRPr="00DD5A05" w:rsidRDefault="00AD68B4" w:rsidP="00A22085">
            <w:pPr>
              <w:jc w:val="center"/>
            </w:pPr>
            <w:r>
              <w:t>от «28» апреля</w:t>
            </w:r>
            <w:r w:rsidRPr="00DD5A05">
              <w:t xml:space="preserve"> 2024 г.)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Заведующий кафедрой, 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канд. </w:t>
            </w:r>
            <w:proofErr w:type="spellStart"/>
            <w:r w:rsidRPr="00DD5A05">
              <w:t>пед</w:t>
            </w:r>
            <w:proofErr w:type="spellEnd"/>
            <w:r w:rsidRPr="00DD5A05">
              <w:t xml:space="preserve">. наук, доцент </w:t>
            </w:r>
          </w:p>
          <w:p w:rsidR="00AD68B4" w:rsidRPr="00DD5A05" w:rsidRDefault="00AD68B4" w:rsidP="00A22085">
            <w:pPr>
              <w:jc w:val="center"/>
            </w:pPr>
            <w:r w:rsidRPr="00DD5A05">
              <w:t xml:space="preserve">В.В. </w:t>
            </w:r>
            <w:proofErr w:type="spellStart"/>
            <w:r w:rsidRPr="00DD5A05">
              <w:t>Буторин</w:t>
            </w:r>
            <w:proofErr w:type="spellEnd"/>
          </w:p>
          <w:p w:rsidR="00AD68B4" w:rsidRPr="00DD5A05" w:rsidRDefault="00AD68B4" w:rsidP="00A22085">
            <w:pPr>
              <w:jc w:val="center"/>
            </w:pPr>
            <w:r w:rsidRPr="00DD5A05">
              <w:t>____________________</w:t>
            </w:r>
          </w:p>
          <w:p w:rsidR="00AD68B4" w:rsidRPr="00DD5A05" w:rsidRDefault="00AD68B4" w:rsidP="00A22085">
            <w:pPr>
              <w:jc w:val="center"/>
            </w:pPr>
            <w:r>
              <w:t>«28» апреля</w:t>
            </w:r>
            <w:r w:rsidRPr="00DD5A05">
              <w:t xml:space="preserve"> 202</w:t>
            </w:r>
            <w:r>
              <w:t>5</w:t>
            </w:r>
            <w:r w:rsidRPr="00DD5A05">
              <w:t xml:space="preserve"> г.</w:t>
            </w:r>
          </w:p>
        </w:tc>
      </w:tr>
    </w:tbl>
    <w:p w:rsidR="00AD68B4" w:rsidRPr="00DD5A05" w:rsidRDefault="00AD68B4" w:rsidP="00AD68B4">
      <w:pPr>
        <w:autoSpaceDE w:val="0"/>
        <w:autoSpaceDN w:val="0"/>
        <w:adjustRightInd w:val="0"/>
        <w:jc w:val="center"/>
        <w:rPr>
          <w:b/>
        </w:rPr>
      </w:pPr>
      <w:proofErr w:type="spellStart"/>
      <w:r>
        <w:rPr>
          <w:b/>
        </w:rPr>
        <w:t>Малаховка</w:t>
      </w:r>
      <w:proofErr w:type="spellEnd"/>
      <w:r>
        <w:rPr>
          <w:b/>
        </w:rPr>
        <w:t xml:space="preserve"> 2025</w:t>
      </w:r>
    </w:p>
    <w:p w:rsidR="00387B99" w:rsidRPr="00DB57D5" w:rsidRDefault="00387B99" w:rsidP="00DB57D5">
      <w:r w:rsidRPr="00DB57D5">
        <w:br w:type="page"/>
      </w:r>
    </w:p>
    <w:p w:rsidR="00387B99" w:rsidRPr="00DB57D5" w:rsidRDefault="00387B99" w:rsidP="00DB57D5">
      <w:pPr>
        <w:ind w:firstLine="709"/>
        <w:jc w:val="both"/>
      </w:pPr>
      <w:r w:rsidRPr="00DB57D5">
        <w:lastRenderedPageBreak/>
        <w:t xml:space="preserve">Рабочая программа разработана в соответствии с ФГОС ВО - бакалавриат по направлению подготовки 38.03.02 Менеджмент, утвержденным приказом Министерства образования и науки Российской Федерации  № 970 от 12.08.2020 г. </w:t>
      </w:r>
    </w:p>
    <w:p w:rsidR="00EE2EE1" w:rsidRPr="00DB57D5" w:rsidRDefault="00EE2EE1" w:rsidP="00DB57D5"/>
    <w:p w:rsidR="00EE2EE1" w:rsidRPr="00DB57D5" w:rsidRDefault="00EE2EE1" w:rsidP="00DB57D5">
      <w:pPr>
        <w:ind w:firstLine="708"/>
        <w:jc w:val="both"/>
        <w:rPr>
          <w:color w:val="000000"/>
        </w:rPr>
      </w:pPr>
    </w:p>
    <w:p w:rsidR="00EE2EE1" w:rsidRPr="00DB57D5" w:rsidRDefault="00EE2EE1" w:rsidP="00DB57D5"/>
    <w:p w:rsidR="00EE2EE1" w:rsidRPr="00DB57D5" w:rsidRDefault="00EE2EE1" w:rsidP="00DB57D5">
      <w:pPr>
        <w:jc w:val="both"/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2C1EA5" w:rsidP="00DB57D5">
      <w:pPr>
        <w:jc w:val="both"/>
        <w:rPr>
          <w:b/>
          <w:bCs/>
        </w:rPr>
      </w:pPr>
      <w:r>
        <w:rPr>
          <w:b/>
          <w:bCs/>
        </w:rPr>
        <w:t>Составители</w:t>
      </w:r>
      <w:r w:rsidR="008E31CF" w:rsidRPr="00E870E8">
        <w:rPr>
          <w:b/>
        </w:rPr>
        <w:t>рабочей программы:</w:t>
      </w:r>
    </w:p>
    <w:p w:rsidR="00EE2EE1" w:rsidRPr="00DB57D5" w:rsidRDefault="00EE2EE1" w:rsidP="00DB57D5">
      <w:pPr>
        <w:jc w:val="both"/>
        <w:rPr>
          <w:b/>
          <w:bCs/>
        </w:rPr>
      </w:pPr>
    </w:p>
    <w:p w:rsidR="002C1EA5" w:rsidRDefault="002C1EA5" w:rsidP="00DB57D5">
      <w:pPr>
        <w:jc w:val="both"/>
      </w:pPr>
      <w:r>
        <w:t xml:space="preserve">И.А. Климашин </w:t>
      </w:r>
      <w:r w:rsidRPr="008F0E15">
        <w:t>канд. пед. наук</w:t>
      </w:r>
      <w:r w:rsidRPr="00033962">
        <w:t xml:space="preserve">, доцент         </w:t>
      </w:r>
      <w:r w:rsidR="00A47D9A">
        <w:tab/>
      </w:r>
      <w:r w:rsidR="00A47D9A">
        <w:tab/>
      </w:r>
      <w:r w:rsidR="00A47D9A">
        <w:tab/>
      </w:r>
      <w:r>
        <w:t>__</w:t>
      </w:r>
      <w:r w:rsidRPr="00033962">
        <w:rPr>
          <w:u w:val="single"/>
        </w:rPr>
        <w:tab/>
      </w:r>
      <w:r w:rsidRPr="00033962">
        <w:rPr>
          <w:u w:val="single"/>
        </w:rPr>
        <w:tab/>
      </w:r>
      <w:r w:rsidRPr="00033962">
        <w:rPr>
          <w:u w:val="single"/>
        </w:rPr>
        <w:tab/>
      </w:r>
    </w:p>
    <w:p w:rsidR="002C1EA5" w:rsidRDefault="002C1EA5" w:rsidP="00DB57D5">
      <w:pPr>
        <w:jc w:val="both"/>
      </w:pPr>
    </w:p>
    <w:p w:rsidR="00EE2EE1" w:rsidRPr="00DB57D5" w:rsidRDefault="002C1EA5" w:rsidP="00DB57D5">
      <w:pPr>
        <w:jc w:val="both"/>
      </w:pPr>
      <w:r>
        <w:t>В</w:t>
      </w:r>
      <w:r w:rsidR="008977B5" w:rsidRPr="00DB57D5">
        <w:t xml:space="preserve">.А. </w:t>
      </w:r>
      <w:proofErr w:type="spellStart"/>
      <w:r>
        <w:t>Зирин</w:t>
      </w:r>
      <w:proofErr w:type="spellEnd"/>
      <w:r w:rsidR="008D2136">
        <w:t>, преподаватель</w:t>
      </w:r>
      <w:r w:rsidR="008977B5" w:rsidRPr="00DB57D5">
        <w:tab/>
      </w:r>
      <w:r w:rsidR="008977B5" w:rsidRPr="00DB57D5">
        <w:tab/>
      </w:r>
      <w:r w:rsidR="008977B5" w:rsidRPr="00DB57D5">
        <w:tab/>
      </w:r>
      <w:r w:rsidR="008977B5" w:rsidRPr="00DB57D5">
        <w:tab/>
      </w:r>
      <w:r w:rsidR="00A47D9A">
        <w:tab/>
      </w:r>
      <w:r w:rsidR="00A47D9A">
        <w:tab/>
      </w:r>
      <w:r w:rsidR="008D2136">
        <w:t>__________________</w:t>
      </w:r>
    </w:p>
    <w:p w:rsidR="00EE2EE1" w:rsidRPr="00DB57D5" w:rsidRDefault="00EE2EE1" w:rsidP="00DB57D5">
      <w:pPr>
        <w:jc w:val="both"/>
      </w:pPr>
    </w:p>
    <w:p w:rsidR="00EE2EE1" w:rsidRPr="00DB57D5" w:rsidRDefault="00EE2EE1" w:rsidP="00DB57D5">
      <w:pPr>
        <w:jc w:val="both"/>
        <w:rPr>
          <w:i/>
          <w:iCs/>
        </w:rPr>
      </w:pPr>
    </w:p>
    <w:p w:rsidR="00EE2EE1" w:rsidRPr="00DB57D5" w:rsidRDefault="00EE2EE1" w:rsidP="00DB57D5">
      <w:pPr>
        <w:jc w:val="both"/>
        <w:rPr>
          <w:b/>
          <w:bCs/>
        </w:rPr>
      </w:pPr>
      <w:r w:rsidRPr="00DB57D5">
        <w:rPr>
          <w:b/>
          <w:bCs/>
        </w:rPr>
        <w:t>Рецензенты:</w:t>
      </w:r>
    </w:p>
    <w:p w:rsidR="00EE2EE1" w:rsidRPr="00DB57D5" w:rsidRDefault="00EE2EE1" w:rsidP="00DB57D5">
      <w:pPr>
        <w:jc w:val="center"/>
      </w:pPr>
    </w:p>
    <w:p w:rsidR="008D2136" w:rsidRPr="00033962" w:rsidRDefault="008D2136" w:rsidP="008D2136">
      <w:pPr>
        <w:jc w:val="both"/>
        <w:rPr>
          <w:u w:val="single"/>
        </w:rPr>
      </w:pPr>
      <w:r w:rsidRPr="00033962">
        <w:t xml:space="preserve">В.В. Буторин, </w:t>
      </w:r>
      <w:r w:rsidRPr="008F0E15">
        <w:t>канд. пед. наук</w:t>
      </w:r>
      <w:r w:rsidRPr="00033962">
        <w:t xml:space="preserve">, доцент                                        </w:t>
      </w:r>
      <w:r w:rsidRPr="00033962">
        <w:tab/>
      </w:r>
      <w:r w:rsidRPr="00033962">
        <w:rPr>
          <w:u w:val="single"/>
        </w:rPr>
        <w:tab/>
      </w:r>
      <w:r w:rsidRPr="00033962">
        <w:rPr>
          <w:u w:val="single"/>
        </w:rPr>
        <w:tab/>
      </w:r>
      <w:r w:rsidRPr="00033962">
        <w:rPr>
          <w:u w:val="single"/>
        </w:rPr>
        <w:tab/>
      </w:r>
    </w:p>
    <w:p w:rsidR="008D2136" w:rsidRPr="00033962" w:rsidRDefault="008D2136" w:rsidP="008D2136">
      <w:pPr>
        <w:rPr>
          <w:b/>
        </w:rPr>
      </w:pPr>
    </w:p>
    <w:p w:rsidR="008D2136" w:rsidRPr="00C43D36" w:rsidRDefault="008D2136" w:rsidP="008D2136">
      <w:pPr>
        <w:jc w:val="both"/>
        <w:rPr>
          <w:i/>
        </w:rPr>
      </w:pPr>
    </w:p>
    <w:p w:rsidR="008D2136" w:rsidRDefault="008D2136" w:rsidP="008D2136">
      <w:pPr>
        <w:tabs>
          <w:tab w:val="left" w:pos="5387"/>
        </w:tabs>
        <w:jc w:val="both"/>
        <w:rPr>
          <w:u w:val="single"/>
        </w:rPr>
      </w:pPr>
    </w:p>
    <w:p w:rsidR="008D2136" w:rsidRDefault="008D2136" w:rsidP="008D2136">
      <w:pPr>
        <w:tabs>
          <w:tab w:val="left" w:pos="5387"/>
        </w:tabs>
        <w:jc w:val="both"/>
        <w:rPr>
          <w:u w:val="single"/>
        </w:rPr>
      </w:pPr>
    </w:p>
    <w:p w:rsidR="008D2136" w:rsidRPr="008F0E15" w:rsidRDefault="008D2136" w:rsidP="008D2136">
      <w:pPr>
        <w:tabs>
          <w:tab w:val="left" w:pos="5387"/>
        </w:tabs>
        <w:jc w:val="both"/>
      </w:pPr>
      <w:r w:rsidRPr="008F0E15">
        <w:t>К.С. Дуна</w:t>
      </w:r>
      <w:r>
        <w:t xml:space="preserve">ев, д-р пед. наук, профессор </w:t>
      </w:r>
      <w:r>
        <w:tab/>
        <w:t xml:space="preserve">                __________________</w:t>
      </w: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EE2EE1" w:rsidRPr="00DB57D5" w:rsidRDefault="00EE2EE1" w:rsidP="00DB57D5">
      <w:pPr>
        <w:rPr>
          <w:b/>
          <w:bCs/>
        </w:rPr>
      </w:pPr>
    </w:p>
    <w:p w:rsidR="008D2136" w:rsidRDefault="008D2136">
      <w:pPr>
        <w:rPr>
          <w:b/>
          <w:bCs/>
        </w:rPr>
      </w:pPr>
      <w:r>
        <w:rPr>
          <w:b/>
          <w:bCs/>
        </w:rPr>
        <w:br w:type="page"/>
      </w:r>
    </w:p>
    <w:p w:rsidR="00EE2EE1" w:rsidRPr="00DB57D5" w:rsidRDefault="00EE2EE1" w:rsidP="00DB57D5">
      <w:pPr>
        <w:numPr>
          <w:ilvl w:val="0"/>
          <w:numId w:val="1"/>
        </w:numPr>
        <w:ind w:left="0" w:firstLine="709"/>
        <w:contextualSpacing/>
        <w:jc w:val="both"/>
        <w:rPr>
          <w:b/>
          <w:bCs/>
        </w:rPr>
      </w:pPr>
      <w:r w:rsidRPr="00DB57D5">
        <w:rPr>
          <w:b/>
          <w:bCs/>
        </w:rPr>
        <w:lastRenderedPageBreak/>
        <w:t>Изучение дисциплины направлено на формирование следующих компетенций:</w:t>
      </w:r>
    </w:p>
    <w:p w:rsidR="00EE2EE1" w:rsidRPr="00DB57D5" w:rsidRDefault="00B75337" w:rsidP="00DB57D5">
      <w:pPr>
        <w:ind w:firstLine="709"/>
        <w:jc w:val="both"/>
        <w:rPr>
          <w:color w:val="000000"/>
          <w:spacing w:val="-1"/>
        </w:rPr>
      </w:pPr>
      <w:r w:rsidRPr="00DB57D5">
        <w:rPr>
          <w:b/>
          <w:color w:val="000000"/>
          <w:spacing w:val="-1"/>
        </w:rPr>
        <w:t xml:space="preserve">УК-4 </w:t>
      </w:r>
      <w:r w:rsidRPr="00DB57D5">
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</w:r>
    </w:p>
    <w:p w:rsidR="00EE2EE1" w:rsidRPr="00DB57D5" w:rsidRDefault="00EE2EE1" w:rsidP="00DB57D5">
      <w:pPr>
        <w:shd w:val="clear" w:color="auto" w:fill="FFFFFF"/>
        <w:ind w:firstLine="709"/>
        <w:jc w:val="both"/>
        <w:rPr>
          <w:caps/>
          <w:color w:val="000000"/>
          <w:spacing w:val="-1"/>
        </w:rPr>
      </w:pPr>
      <w:r w:rsidRPr="00DB57D5">
        <w:rPr>
          <w:caps/>
          <w:color w:val="000000"/>
          <w:spacing w:val="-1"/>
        </w:rPr>
        <w:t>РЕЗУЛЬТАТЫ ОБУЧЕНИЯ ПО ДИСЦИПЛИНЕ: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984"/>
      </w:tblGrid>
      <w:tr w:rsidR="00555892" w:rsidRPr="00DB57D5" w:rsidTr="00555892">
        <w:trPr>
          <w:trHeight w:val="525"/>
        </w:trPr>
        <w:tc>
          <w:tcPr>
            <w:tcW w:w="7230" w:type="dxa"/>
          </w:tcPr>
          <w:p w:rsidR="00555892" w:rsidRPr="00DB57D5" w:rsidRDefault="00555892" w:rsidP="00DB57D5">
            <w:pPr>
              <w:shd w:val="clear" w:color="auto" w:fill="FFFFFF"/>
              <w:ind w:firstLine="708"/>
              <w:jc w:val="center"/>
              <w:rPr>
                <w:caps/>
                <w:color w:val="000000"/>
                <w:spacing w:val="-1"/>
              </w:rPr>
            </w:pPr>
            <w:r w:rsidRPr="00DB57D5">
              <w:rPr>
                <w:b/>
                <w:color w:val="000000"/>
                <w:spacing w:val="-1"/>
              </w:rPr>
              <w:t>ЗУН</w:t>
            </w:r>
          </w:p>
          <w:p w:rsidR="00555892" w:rsidRPr="00DB57D5" w:rsidRDefault="00555892" w:rsidP="00DB57D5">
            <w:pPr>
              <w:shd w:val="clear" w:color="auto" w:fill="FFFFFF"/>
              <w:ind w:firstLine="708"/>
              <w:jc w:val="center"/>
              <w:rPr>
                <w:caps/>
                <w:color w:val="000000"/>
                <w:spacing w:val="-1"/>
              </w:rPr>
            </w:pPr>
          </w:p>
        </w:tc>
        <w:tc>
          <w:tcPr>
            <w:tcW w:w="1984" w:type="dxa"/>
          </w:tcPr>
          <w:p w:rsidR="00555892" w:rsidRPr="00DB57D5" w:rsidRDefault="00555892" w:rsidP="00555892">
            <w:pPr>
              <w:jc w:val="center"/>
              <w:rPr>
                <w:caps/>
                <w:color w:val="000000"/>
                <w:spacing w:val="-1"/>
              </w:rPr>
            </w:pPr>
            <w:r w:rsidRPr="00DB57D5">
              <w:rPr>
                <w:color w:val="000000"/>
                <w:spacing w:val="-1"/>
              </w:rPr>
              <w:t>Формируемые компетенции</w:t>
            </w:r>
          </w:p>
        </w:tc>
      </w:tr>
      <w:tr w:rsidR="00555892" w:rsidRPr="00DB57D5" w:rsidTr="00555892">
        <w:trPr>
          <w:trHeight w:val="1050"/>
        </w:trPr>
        <w:tc>
          <w:tcPr>
            <w:tcW w:w="7230" w:type="dxa"/>
          </w:tcPr>
          <w:p w:rsidR="00555892" w:rsidRPr="00DB57D5" w:rsidRDefault="00555892" w:rsidP="00555892">
            <w:pPr>
              <w:tabs>
                <w:tab w:val="num" w:pos="756"/>
              </w:tabs>
              <w:jc w:val="both"/>
              <w:rPr>
                <w:color w:val="000000"/>
                <w:lang w:eastAsia="en-US"/>
              </w:rPr>
            </w:pPr>
            <w:r w:rsidRPr="00DB57D5">
              <w:rPr>
                <w:b/>
                <w:spacing w:val="-1"/>
              </w:rPr>
              <w:t>Знания:</w:t>
            </w:r>
          </w:p>
          <w:p w:rsidR="00555892" w:rsidRPr="00DB57D5" w:rsidRDefault="00555892" w:rsidP="00555892">
            <w:pPr>
              <w:tabs>
                <w:tab w:val="num" w:pos="756"/>
              </w:tabs>
              <w:jc w:val="both"/>
            </w:pPr>
            <w:r>
              <w:rPr>
                <w:color w:val="000000"/>
                <w:lang w:eastAsia="en-US"/>
              </w:rPr>
              <w:t>Основных видовделовых коммуникаций, их функций</w:t>
            </w:r>
            <w:r w:rsidRPr="00DB57D5">
              <w:rPr>
                <w:color w:val="000000"/>
                <w:lang w:eastAsia="en-US"/>
              </w:rPr>
              <w:t>, потенциальны</w:t>
            </w:r>
            <w:r>
              <w:rPr>
                <w:color w:val="000000"/>
                <w:lang w:eastAsia="en-US"/>
              </w:rPr>
              <w:t>х</w:t>
            </w:r>
            <w:r w:rsidRPr="00DB57D5">
              <w:rPr>
                <w:color w:val="000000"/>
                <w:lang w:eastAsia="en-US"/>
              </w:rPr>
              <w:t xml:space="preserve"> преград и помех</w:t>
            </w:r>
            <w:r>
              <w:rPr>
                <w:color w:val="000000"/>
                <w:lang w:eastAsia="en-US"/>
              </w:rPr>
              <w:t xml:space="preserve"> в деловом общении. Специфику публичных коммуникаций. Основ</w:t>
            </w:r>
            <w:r w:rsidRPr="00DB57D5">
              <w:rPr>
                <w:color w:val="000000"/>
                <w:lang w:eastAsia="en-US"/>
              </w:rPr>
              <w:t xml:space="preserve"> деловой этики, этикета и культуры делового общения.</w:t>
            </w:r>
          </w:p>
          <w:p w:rsidR="00555892" w:rsidRPr="00DB57D5" w:rsidRDefault="00555892" w:rsidP="00555892">
            <w:pPr>
              <w:tabs>
                <w:tab w:val="num" w:pos="756"/>
              </w:tabs>
              <w:jc w:val="both"/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Умения: </w:t>
            </w:r>
          </w:p>
          <w:p w:rsidR="00555892" w:rsidRPr="00DB57D5" w:rsidRDefault="00555892" w:rsidP="00555892">
            <w:pPr>
              <w:tabs>
                <w:tab w:val="num" w:pos="756"/>
              </w:tabs>
              <w:jc w:val="both"/>
            </w:pPr>
            <w:r w:rsidRPr="00DB57D5">
              <w:t>Примен</w:t>
            </w:r>
            <w:r>
              <w:t>ять</w:t>
            </w:r>
            <w:r w:rsidRPr="00DB57D5">
              <w:t xml:space="preserve"> на практике </w:t>
            </w:r>
            <w:r>
              <w:t>знания</w:t>
            </w:r>
            <w:r w:rsidRPr="00DB57D5">
              <w:t xml:space="preserve"> об основных формах и каналах деловых коммуникаций. Реализ</w:t>
            </w:r>
            <w:r>
              <w:t>овывать</w:t>
            </w:r>
            <w:r w:rsidRPr="00DB57D5">
              <w:t xml:space="preserve"> принцип</w:t>
            </w:r>
            <w:r>
              <w:t>ы</w:t>
            </w:r>
            <w:r w:rsidRPr="00DB57D5">
              <w:t xml:space="preserve"> эффективного делового общения. Организ</w:t>
            </w:r>
            <w:r>
              <w:t>овывать</w:t>
            </w:r>
            <w:r w:rsidRPr="00DB57D5">
              <w:t xml:space="preserve"> делов</w:t>
            </w:r>
            <w:r>
              <w:t>ую</w:t>
            </w:r>
            <w:r w:rsidRPr="00DB57D5">
              <w:t xml:space="preserve"> бесед</w:t>
            </w:r>
            <w:r>
              <w:t>у, совещания и переговоры</w:t>
            </w:r>
            <w:r w:rsidRPr="00DB57D5">
              <w:t xml:space="preserve">. </w:t>
            </w:r>
          </w:p>
          <w:p w:rsidR="00555892" w:rsidRPr="00DB57D5" w:rsidRDefault="00555892" w:rsidP="00555892">
            <w:pPr>
              <w:jc w:val="both"/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Навыки </w:t>
            </w:r>
            <w:r w:rsidRPr="00DB57D5">
              <w:rPr>
                <w:spacing w:val="-1"/>
              </w:rPr>
              <w:t>и/или опыт деятельности:</w:t>
            </w:r>
          </w:p>
          <w:p w:rsidR="00555892" w:rsidRPr="00DB57D5" w:rsidRDefault="00555892" w:rsidP="00555892">
            <w:pPr>
              <w:shd w:val="clear" w:color="auto" w:fill="FFFFFF"/>
              <w:jc w:val="both"/>
              <w:rPr>
                <w:caps/>
                <w:color w:val="000000"/>
                <w:spacing w:val="-1"/>
              </w:rPr>
            </w:pPr>
            <w:r w:rsidRPr="00DB57D5">
              <w:t>Подготовки публичных выступлений, совещаний, деловых переговоров. Осуществление делового общения.</w:t>
            </w:r>
          </w:p>
        </w:tc>
        <w:tc>
          <w:tcPr>
            <w:tcW w:w="1984" w:type="dxa"/>
          </w:tcPr>
          <w:p w:rsidR="00555892" w:rsidRPr="00DB57D5" w:rsidRDefault="00555892" w:rsidP="00DB57D5">
            <w:pPr>
              <w:rPr>
                <w:caps/>
                <w:color w:val="000000"/>
                <w:spacing w:val="-1"/>
              </w:rPr>
            </w:pPr>
            <w:r w:rsidRPr="00DB57D5">
              <w:rPr>
                <w:b/>
                <w:color w:val="000000"/>
                <w:spacing w:val="-1"/>
              </w:rPr>
              <w:t>УК-4</w:t>
            </w:r>
          </w:p>
          <w:p w:rsidR="00555892" w:rsidRPr="00DB57D5" w:rsidRDefault="00555892" w:rsidP="00DB57D5">
            <w:pPr>
              <w:rPr>
                <w:caps/>
                <w:color w:val="000000"/>
                <w:spacing w:val="-1"/>
              </w:rPr>
            </w:pPr>
          </w:p>
          <w:p w:rsidR="00555892" w:rsidRPr="00DB57D5" w:rsidRDefault="00555892" w:rsidP="00DB57D5">
            <w:pPr>
              <w:rPr>
                <w:caps/>
                <w:color w:val="000000"/>
                <w:spacing w:val="-1"/>
              </w:rPr>
            </w:pPr>
          </w:p>
          <w:p w:rsidR="00555892" w:rsidRPr="00DB57D5" w:rsidRDefault="00555892" w:rsidP="00DB57D5">
            <w:pPr>
              <w:shd w:val="clear" w:color="auto" w:fill="FFFFFF"/>
              <w:jc w:val="both"/>
              <w:rPr>
                <w:caps/>
                <w:color w:val="000000"/>
                <w:spacing w:val="-1"/>
              </w:rPr>
            </w:pPr>
          </w:p>
        </w:tc>
      </w:tr>
    </w:tbl>
    <w:p w:rsidR="00EE2EE1" w:rsidRPr="00555892" w:rsidRDefault="00EE2EE1" w:rsidP="00555892">
      <w:pPr>
        <w:suppressAutoHyphens/>
        <w:autoSpaceDE w:val="0"/>
        <w:ind w:firstLine="709"/>
        <w:jc w:val="both"/>
        <w:rPr>
          <w:rFonts w:eastAsia="Arial Unicode MS"/>
          <w:lang w:eastAsia="ar-SA"/>
        </w:rPr>
      </w:pPr>
    </w:p>
    <w:p w:rsidR="00EE2EE1" w:rsidRPr="00DB57D5" w:rsidRDefault="00555892" w:rsidP="00555892">
      <w:pPr>
        <w:suppressAutoHyphens/>
        <w:autoSpaceDE w:val="0"/>
        <w:ind w:firstLine="709"/>
        <w:jc w:val="both"/>
        <w:rPr>
          <w:b/>
          <w:bCs/>
        </w:rPr>
      </w:pPr>
      <w:r>
        <w:rPr>
          <w:b/>
          <w:bCs/>
        </w:rPr>
        <w:t xml:space="preserve">2. </w:t>
      </w:r>
      <w:r w:rsidR="00EE2EE1" w:rsidRPr="00DB57D5">
        <w:rPr>
          <w:b/>
          <w:bCs/>
        </w:rPr>
        <w:t>Место дисциплины в структуре образовательной программы</w:t>
      </w:r>
    </w:p>
    <w:p w:rsidR="00EE2EE1" w:rsidRPr="00DB57D5" w:rsidRDefault="00EE2EE1" w:rsidP="00DB57D5">
      <w:pPr>
        <w:suppressAutoHyphens/>
        <w:autoSpaceDE w:val="0"/>
        <w:ind w:firstLine="709"/>
        <w:jc w:val="both"/>
        <w:rPr>
          <w:rFonts w:eastAsia="Arial Unicode MS"/>
          <w:lang w:eastAsia="ar-SA"/>
        </w:rPr>
      </w:pPr>
      <w:r w:rsidRPr="00DB57D5">
        <w:rPr>
          <w:rFonts w:eastAsia="Arial Unicode MS"/>
          <w:lang w:eastAsia="ar-SA"/>
        </w:rPr>
        <w:t>Дисциплина «</w:t>
      </w:r>
      <w:r w:rsidR="00387B99" w:rsidRPr="00DB57D5">
        <w:rPr>
          <w:rFonts w:eastAsia="Arial Unicode MS"/>
          <w:lang w:eastAsia="ar-SA"/>
        </w:rPr>
        <w:t>Деловые коммуникации</w:t>
      </w:r>
      <w:r w:rsidRPr="00DB57D5">
        <w:rPr>
          <w:rFonts w:eastAsia="Arial Unicode MS"/>
          <w:lang w:eastAsia="ar-SA"/>
        </w:rPr>
        <w:t xml:space="preserve">» относится к части, формируемой участниками образовательных отношений.  </w:t>
      </w:r>
    </w:p>
    <w:p w:rsidR="00EE2EE1" w:rsidRPr="00DB57D5" w:rsidRDefault="00EE2EE1" w:rsidP="00DB57D5">
      <w:pPr>
        <w:suppressAutoHyphens/>
        <w:autoSpaceDE w:val="0"/>
        <w:ind w:firstLine="709"/>
        <w:jc w:val="both"/>
        <w:rPr>
          <w:rFonts w:eastAsia="Arial Unicode MS"/>
          <w:lang w:eastAsia="ar-SA"/>
        </w:rPr>
      </w:pPr>
      <w:r w:rsidRPr="00DB57D5">
        <w:rPr>
          <w:rFonts w:eastAsia="Arial Unicode MS"/>
          <w:lang w:eastAsia="ar-SA"/>
        </w:rPr>
        <w:t xml:space="preserve">Дисциплина изучается в </w:t>
      </w:r>
      <w:r w:rsidR="008F6C38" w:rsidRPr="00DB57D5">
        <w:rPr>
          <w:rFonts w:eastAsia="Arial Unicode MS"/>
          <w:lang w:eastAsia="ar-SA"/>
        </w:rPr>
        <w:t>3</w:t>
      </w:r>
      <w:r w:rsidRPr="00DB57D5">
        <w:rPr>
          <w:rFonts w:eastAsia="Arial Unicode MS"/>
          <w:lang w:eastAsia="ar-SA"/>
        </w:rPr>
        <w:t xml:space="preserve"> семестр</w:t>
      </w:r>
      <w:r w:rsidR="008F6C38" w:rsidRPr="00DB57D5">
        <w:rPr>
          <w:rFonts w:eastAsia="Arial Unicode MS"/>
          <w:lang w:eastAsia="ar-SA"/>
        </w:rPr>
        <w:t>е</w:t>
      </w:r>
      <w:r w:rsidRPr="00DB57D5">
        <w:rPr>
          <w:rFonts w:eastAsia="Arial Unicode MS"/>
          <w:lang w:eastAsia="ar-SA"/>
        </w:rPr>
        <w:t>. Общая трудоемкость дисциплины составляет 144 часа. Промежуточная аттестация - экзамен.</w:t>
      </w:r>
    </w:p>
    <w:p w:rsidR="00EE2EE1" w:rsidRPr="00DB57D5" w:rsidRDefault="00EE2EE1" w:rsidP="00DB57D5">
      <w:pPr>
        <w:tabs>
          <w:tab w:val="right" w:leader="underscore" w:pos="9356"/>
        </w:tabs>
        <w:contextualSpacing/>
        <w:rPr>
          <w:b/>
          <w:bCs/>
        </w:rPr>
      </w:pPr>
    </w:p>
    <w:p w:rsidR="00EE2EE1" w:rsidRPr="00DB57D5" w:rsidRDefault="00EE2EE1" w:rsidP="00555892">
      <w:pPr>
        <w:suppressAutoHyphens/>
        <w:autoSpaceDE w:val="0"/>
        <w:ind w:firstLine="709"/>
        <w:jc w:val="both"/>
        <w:rPr>
          <w:b/>
          <w:bCs/>
        </w:rPr>
      </w:pPr>
      <w:r w:rsidRPr="00DB57D5">
        <w:rPr>
          <w:b/>
          <w:bCs/>
        </w:rPr>
        <w:t>3. Объем дисциплины и виды учебной работы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9"/>
        <w:gridCol w:w="1354"/>
        <w:gridCol w:w="2202"/>
      </w:tblGrid>
      <w:tr w:rsidR="00CB1E84" w:rsidRPr="00DB57D5" w:rsidTr="00A47D9A">
        <w:trPr>
          <w:cantSplit/>
          <w:trHeight w:val="277"/>
          <w:jc w:val="center"/>
        </w:trPr>
        <w:tc>
          <w:tcPr>
            <w:tcW w:w="5969" w:type="dxa"/>
            <w:vMerge w:val="restart"/>
            <w:tcBorders>
              <w:top w:val="single" w:sz="12" w:space="0" w:color="auto"/>
            </w:tcBorders>
            <w:vAlign w:val="center"/>
          </w:tcPr>
          <w:p w:rsidR="00CB1E84" w:rsidRPr="00DB57D5" w:rsidRDefault="00CB1E84" w:rsidP="00DB57D5">
            <w:pPr>
              <w:jc w:val="center"/>
              <w:rPr>
                <w:iCs/>
              </w:rPr>
            </w:pPr>
            <w:r w:rsidRPr="00DB57D5">
              <w:rPr>
                <w:iCs/>
              </w:rPr>
              <w:t>Вид учебной работы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</w:tcPr>
          <w:p w:rsidR="00CB1E84" w:rsidRPr="00DB57D5" w:rsidRDefault="00CB1E84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 xml:space="preserve">Всего </w:t>
            </w:r>
          </w:p>
        </w:tc>
        <w:tc>
          <w:tcPr>
            <w:tcW w:w="2202" w:type="dxa"/>
            <w:tcBorders>
              <w:top w:val="single" w:sz="4" w:space="0" w:color="auto"/>
            </w:tcBorders>
          </w:tcPr>
          <w:p w:rsidR="00CB1E84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Семестр</w:t>
            </w:r>
          </w:p>
        </w:tc>
      </w:tr>
      <w:tr w:rsidR="00387B99" w:rsidRPr="00DB57D5" w:rsidTr="00A47D9A">
        <w:trPr>
          <w:cantSplit/>
          <w:trHeight w:val="277"/>
          <w:jc w:val="center"/>
        </w:trPr>
        <w:tc>
          <w:tcPr>
            <w:tcW w:w="5969" w:type="dxa"/>
            <w:vMerge/>
            <w:vAlign w:val="center"/>
          </w:tcPr>
          <w:p w:rsidR="00387B99" w:rsidRPr="00DB57D5" w:rsidRDefault="00387B99" w:rsidP="00DB57D5">
            <w:pPr>
              <w:jc w:val="center"/>
              <w:rPr>
                <w:iCs/>
              </w:rPr>
            </w:pPr>
          </w:p>
        </w:tc>
        <w:tc>
          <w:tcPr>
            <w:tcW w:w="1354" w:type="dxa"/>
            <w:vMerge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</w:p>
        </w:tc>
        <w:tc>
          <w:tcPr>
            <w:tcW w:w="2202" w:type="dxa"/>
          </w:tcPr>
          <w:p w:rsidR="00387B99" w:rsidRPr="00DB57D5" w:rsidRDefault="00AD68B4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7B99" w:rsidRPr="00DB57D5" w:rsidTr="00A47D9A">
        <w:trPr>
          <w:trHeight w:val="20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rPr>
                <w:i/>
              </w:rPr>
            </w:pPr>
            <w:r w:rsidRPr="00DB57D5">
              <w:rPr>
                <w:b/>
                <w:spacing w:val="-1"/>
              </w:rPr>
              <w:t>Контактная работа преподавателя с обучающимися</w:t>
            </w:r>
          </w:p>
        </w:tc>
        <w:tc>
          <w:tcPr>
            <w:tcW w:w="13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50</w:t>
            </w:r>
          </w:p>
        </w:tc>
        <w:tc>
          <w:tcPr>
            <w:tcW w:w="2202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50</w:t>
            </w:r>
          </w:p>
        </w:tc>
      </w:tr>
      <w:tr w:rsidR="00387B99" w:rsidRPr="00DB57D5" w:rsidTr="00A47D9A">
        <w:trPr>
          <w:trHeight w:val="20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>В том числе:</w:t>
            </w:r>
          </w:p>
        </w:tc>
        <w:tc>
          <w:tcPr>
            <w:tcW w:w="13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</w:p>
        </w:tc>
        <w:tc>
          <w:tcPr>
            <w:tcW w:w="2202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</w:p>
        </w:tc>
      </w:tr>
      <w:tr w:rsidR="00387B99" w:rsidRPr="00DB57D5" w:rsidTr="00A47D9A">
        <w:trPr>
          <w:trHeight w:val="20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>Лекции</w:t>
            </w:r>
          </w:p>
        </w:tc>
        <w:tc>
          <w:tcPr>
            <w:tcW w:w="13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  <w:r w:rsidRPr="00DB57D5">
              <w:t>16</w:t>
            </w:r>
          </w:p>
        </w:tc>
        <w:tc>
          <w:tcPr>
            <w:tcW w:w="2202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  <w:r w:rsidRPr="00DB57D5">
              <w:t>16</w:t>
            </w:r>
          </w:p>
        </w:tc>
      </w:tr>
      <w:tr w:rsidR="00387B99" w:rsidRPr="00DB57D5" w:rsidTr="00A47D9A">
        <w:trPr>
          <w:trHeight w:val="290"/>
          <w:jc w:val="center"/>
        </w:trPr>
        <w:tc>
          <w:tcPr>
            <w:tcW w:w="5969" w:type="dxa"/>
            <w:tcBorders>
              <w:top w:val="single" w:sz="4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 xml:space="preserve">Семинары </w:t>
            </w:r>
          </w:p>
        </w:tc>
        <w:tc>
          <w:tcPr>
            <w:tcW w:w="13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  <w:r w:rsidRPr="00DB57D5">
              <w:t>32</w:t>
            </w:r>
          </w:p>
        </w:tc>
        <w:tc>
          <w:tcPr>
            <w:tcW w:w="2202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</w:pPr>
            <w:r w:rsidRPr="00DB57D5">
              <w:t>32</w:t>
            </w:r>
          </w:p>
        </w:tc>
      </w:tr>
      <w:tr w:rsidR="008D2136" w:rsidRPr="00DB57D5" w:rsidTr="00A47D9A">
        <w:trPr>
          <w:trHeight w:val="290"/>
          <w:jc w:val="center"/>
        </w:trPr>
        <w:tc>
          <w:tcPr>
            <w:tcW w:w="5969" w:type="dxa"/>
            <w:tcBorders>
              <w:top w:val="single" w:sz="4" w:space="0" w:color="auto"/>
            </w:tcBorders>
          </w:tcPr>
          <w:p w:rsidR="008D2136" w:rsidRPr="00DB57D5" w:rsidRDefault="008D2136" w:rsidP="00DB57D5">
            <w:pPr>
              <w:tabs>
                <w:tab w:val="right" w:leader="underscore" w:pos="9356"/>
              </w:tabs>
            </w:pPr>
            <w:r>
              <w:t>Консультация</w:t>
            </w:r>
          </w:p>
        </w:tc>
        <w:tc>
          <w:tcPr>
            <w:tcW w:w="1354" w:type="dxa"/>
          </w:tcPr>
          <w:p w:rsidR="008D2136" w:rsidRPr="00DB57D5" w:rsidRDefault="008D2136" w:rsidP="00DB57D5">
            <w:pPr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  <w:tc>
          <w:tcPr>
            <w:tcW w:w="2202" w:type="dxa"/>
          </w:tcPr>
          <w:p w:rsidR="008D2136" w:rsidRPr="00DB57D5" w:rsidRDefault="008D2136" w:rsidP="00DB57D5">
            <w:pPr>
              <w:tabs>
                <w:tab w:val="right" w:leader="underscore" w:pos="9356"/>
              </w:tabs>
              <w:jc w:val="center"/>
            </w:pPr>
            <w:r>
              <w:t>2</w:t>
            </w:r>
          </w:p>
        </w:tc>
      </w:tr>
      <w:tr w:rsidR="00BB3367" w:rsidRPr="00DB57D5" w:rsidTr="00A47D9A">
        <w:trPr>
          <w:trHeight w:val="290"/>
          <w:jc w:val="center"/>
        </w:trPr>
        <w:tc>
          <w:tcPr>
            <w:tcW w:w="5969" w:type="dxa"/>
            <w:tcBorders>
              <w:top w:val="single" w:sz="4" w:space="0" w:color="auto"/>
            </w:tcBorders>
          </w:tcPr>
          <w:p w:rsidR="00BB3367" w:rsidRDefault="00BB3367" w:rsidP="00DB57D5">
            <w:pPr>
              <w:tabs>
                <w:tab w:val="right" w:leader="underscore" w:pos="9356"/>
              </w:tabs>
            </w:pPr>
            <w:r>
              <w:t>Контроль</w:t>
            </w:r>
          </w:p>
        </w:tc>
        <w:tc>
          <w:tcPr>
            <w:tcW w:w="1354" w:type="dxa"/>
          </w:tcPr>
          <w:p w:rsidR="00BB3367" w:rsidRDefault="00BB3367" w:rsidP="00DB57D5">
            <w:pPr>
              <w:tabs>
                <w:tab w:val="right" w:leader="underscore" w:pos="9356"/>
              </w:tabs>
              <w:jc w:val="center"/>
            </w:pPr>
            <w:r>
              <w:t>18</w:t>
            </w:r>
          </w:p>
        </w:tc>
        <w:tc>
          <w:tcPr>
            <w:tcW w:w="2202" w:type="dxa"/>
          </w:tcPr>
          <w:p w:rsidR="00BB3367" w:rsidRDefault="00BB3367" w:rsidP="00DB57D5">
            <w:pPr>
              <w:tabs>
                <w:tab w:val="right" w:leader="underscore" w:pos="9356"/>
              </w:tabs>
              <w:jc w:val="center"/>
            </w:pPr>
            <w:r>
              <w:t>18</w:t>
            </w:r>
          </w:p>
        </w:tc>
      </w:tr>
      <w:tr w:rsidR="00387B99" w:rsidRPr="00DB57D5" w:rsidTr="00A47D9A">
        <w:trPr>
          <w:trHeight w:val="277"/>
          <w:jc w:val="center"/>
        </w:trPr>
        <w:tc>
          <w:tcPr>
            <w:tcW w:w="5969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rPr>
                <w:b/>
                <w:bCs/>
              </w:rPr>
            </w:pPr>
            <w:r w:rsidRPr="00DB57D5">
              <w:rPr>
                <w:b/>
                <w:bCs/>
              </w:rPr>
              <w:t xml:space="preserve">Самостоятельная работа  </w:t>
            </w:r>
          </w:p>
        </w:tc>
        <w:tc>
          <w:tcPr>
            <w:tcW w:w="13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76</w:t>
            </w:r>
          </w:p>
        </w:tc>
        <w:tc>
          <w:tcPr>
            <w:tcW w:w="2202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76</w:t>
            </w:r>
          </w:p>
        </w:tc>
      </w:tr>
      <w:tr w:rsidR="00387B99" w:rsidRPr="00DB57D5" w:rsidTr="00A47D9A">
        <w:trPr>
          <w:trHeight w:val="245"/>
          <w:jc w:val="center"/>
        </w:trPr>
        <w:tc>
          <w:tcPr>
            <w:tcW w:w="5969" w:type="dxa"/>
            <w:tcBorders>
              <w:bottom w:val="single" w:sz="4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 xml:space="preserve">Промежуточная аттестация 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экзамен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387B99" w:rsidRPr="00DB57D5" w:rsidRDefault="004F353F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387B99" w:rsidRPr="00DB57D5" w:rsidTr="00A47D9A">
        <w:trPr>
          <w:trHeight w:val="194"/>
          <w:jc w:val="center"/>
        </w:trPr>
        <w:tc>
          <w:tcPr>
            <w:tcW w:w="5969" w:type="dxa"/>
            <w:tcBorders>
              <w:top w:val="single" w:sz="4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</w:pPr>
            <w:r w:rsidRPr="00DB57D5">
              <w:t xml:space="preserve">Подготовка к экзамену </w:t>
            </w:r>
          </w:p>
        </w:tc>
        <w:tc>
          <w:tcPr>
            <w:tcW w:w="1354" w:type="dxa"/>
            <w:tcBorders>
              <w:top w:val="single" w:sz="4" w:space="0" w:color="auto"/>
            </w:tcBorders>
            <w:vAlign w:val="center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18</w:t>
            </w:r>
          </w:p>
        </w:tc>
        <w:tc>
          <w:tcPr>
            <w:tcW w:w="2202" w:type="dxa"/>
            <w:tcBorders>
              <w:top w:val="single" w:sz="4" w:space="0" w:color="auto"/>
            </w:tcBorders>
            <w:vAlign w:val="center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18</w:t>
            </w:r>
          </w:p>
        </w:tc>
      </w:tr>
      <w:tr w:rsidR="00387B99" w:rsidRPr="00DB57D5" w:rsidTr="00A47D9A">
        <w:trPr>
          <w:cantSplit/>
          <w:trHeight w:val="20"/>
          <w:jc w:val="center"/>
        </w:trPr>
        <w:tc>
          <w:tcPr>
            <w:tcW w:w="5969" w:type="dxa"/>
            <w:vMerge w:val="restart"/>
            <w:tcBorders>
              <w:bottom w:val="single" w:sz="12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rPr>
                <w:b/>
              </w:rPr>
            </w:pPr>
            <w:r w:rsidRPr="00DB57D5">
              <w:rPr>
                <w:b/>
              </w:rPr>
              <w:t xml:space="preserve">Общая трудоемкость: </w:t>
            </w:r>
            <w:r w:rsidRPr="00DB57D5">
              <w:t>часы/зачетные единицы</w:t>
            </w:r>
          </w:p>
        </w:tc>
        <w:tc>
          <w:tcPr>
            <w:tcW w:w="1354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144</w:t>
            </w:r>
          </w:p>
        </w:tc>
        <w:tc>
          <w:tcPr>
            <w:tcW w:w="2202" w:type="dxa"/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144</w:t>
            </w:r>
          </w:p>
        </w:tc>
      </w:tr>
      <w:tr w:rsidR="00387B99" w:rsidRPr="00DB57D5" w:rsidTr="00A47D9A">
        <w:trPr>
          <w:cantSplit/>
          <w:trHeight w:val="20"/>
          <w:jc w:val="center"/>
        </w:trPr>
        <w:tc>
          <w:tcPr>
            <w:tcW w:w="5969" w:type="dxa"/>
            <w:vMerge/>
            <w:tcBorders>
              <w:bottom w:val="single" w:sz="12" w:space="0" w:color="auto"/>
            </w:tcBorders>
            <w:vAlign w:val="center"/>
          </w:tcPr>
          <w:p w:rsidR="00387B99" w:rsidRPr="00DB57D5" w:rsidRDefault="00387B99" w:rsidP="00DB57D5">
            <w:pPr>
              <w:jc w:val="center"/>
            </w:pPr>
          </w:p>
        </w:tc>
        <w:tc>
          <w:tcPr>
            <w:tcW w:w="1354" w:type="dxa"/>
            <w:tcBorders>
              <w:bottom w:val="single" w:sz="12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4</w:t>
            </w:r>
          </w:p>
        </w:tc>
        <w:tc>
          <w:tcPr>
            <w:tcW w:w="2202" w:type="dxa"/>
            <w:tcBorders>
              <w:bottom w:val="single" w:sz="12" w:space="0" w:color="auto"/>
            </w:tcBorders>
          </w:tcPr>
          <w:p w:rsidR="00387B99" w:rsidRPr="00DB57D5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DB57D5">
              <w:rPr>
                <w:b/>
              </w:rPr>
              <w:t>4</w:t>
            </w:r>
          </w:p>
        </w:tc>
      </w:tr>
    </w:tbl>
    <w:p w:rsidR="00EE2EE1" w:rsidRPr="00DB57D5" w:rsidRDefault="00EE2EE1" w:rsidP="00DB57D5">
      <w:pPr>
        <w:rPr>
          <w:b/>
          <w:bCs/>
        </w:rPr>
      </w:pPr>
    </w:p>
    <w:p w:rsidR="00E05CE2" w:rsidRPr="00DB57D5" w:rsidRDefault="00E05CE2" w:rsidP="00DB57D5">
      <w:pPr>
        <w:tabs>
          <w:tab w:val="right" w:leader="underscore" w:pos="9356"/>
        </w:tabs>
        <w:rPr>
          <w:b/>
          <w:bCs/>
        </w:rPr>
      </w:pPr>
      <w:r w:rsidRPr="00DB57D5">
        <w:rPr>
          <w:b/>
          <w:bCs/>
        </w:rPr>
        <w:t>4. Содержание дисциплины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6"/>
        <w:gridCol w:w="2056"/>
        <w:gridCol w:w="6662"/>
      </w:tblGrid>
      <w:tr w:rsidR="008D2136" w:rsidRPr="00DB57D5" w:rsidTr="008D2136">
        <w:trPr>
          <w:trHeight w:val="1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DB57D5">
              <w:rPr>
                <w:iCs/>
              </w:rPr>
              <w:t>№ п/п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6" w:rsidRPr="00DB57D5" w:rsidRDefault="008D2136" w:rsidP="00DB57D5">
            <w:pPr>
              <w:jc w:val="center"/>
              <w:rPr>
                <w:i/>
                <w:color w:val="000000"/>
                <w:spacing w:val="-1"/>
              </w:rPr>
            </w:pPr>
            <w:r w:rsidRPr="00DB57D5">
              <w:rPr>
                <w:color w:val="000000"/>
                <w:spacing w:val="-1"/>
              </w:rPr>
              <w:t>Тема (раздел)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6" w:rsidRPr="00DB57D5" w:rsidRDefault="008D2136" w:rsidP="00DB57D5">
            <w:pPr>
              <w:jc w:val="center"/>
              <w:rPr>
                <w:color w:val="000000"/>
                <w:spacing w:val="-1"/>
              </w:rPr>
            </w:pPr>
            <w:r w:rsidRPr="00DB57D5">
              <w:rPr>
                <w:color w:val="000000"/>
                <w:spacing w:val="-1"/>
              </w:rPr>
              <w:t xml:space="preserve">Содержание раздела </w:t>
            </w:r>
          </w:p>
        </w:tc>
      </w:tr>
      <w:tr w:rsidR="008D2136" w:rsidRPr="00DB57D5" w:rsidTr="008D2136">
        <w:trPr>
          <w:trHeight w:val="1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tabs>
                <w:tab w:val="right" w:leader="underscore" w:pos="9356"/>
              </w:tabs>
              <w:jc w:val="center"/>
            </w:pPr>
            <w:r w:rsidRPr="00DB57D5">
              <w:t>1.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rPr>
                <w:color w:val="000000"/>
              </w:rPr>
            </w:pPr>
            <w:r w:rsidRPr="00DB57D5">
              <w:t>Основные характеристики деловых коммуникаций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rPr>
                <w:color w:val="0F0F0F"/>
              </w:rPr>
            </w:pPr>
            <w:r w:rsidRPr="00DB57D5">
              <w:t>Основные понятия деловых коммуникаций, делового общения. Функции и виды деловой коммуникации. Коммуникационный процесс.</w:t>
            </w:r>
          </w:p>
        </w:tc>
      </w:tr>
      <w:tr w:rsidR="008D2136" w:rsidRPr="00DB57D5" w:rsidTr="008D2136">
        <w:trPr>
          <w:trHeight w:val="1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tabs>
                <w:tab w:val="right" w:leader="underscore" w:pos="9356"/>
              </w:tabs>
              <w:jc w:val="center"/>
            </w:pPr>
            <w:r w:rsidRPr="00DB57D5">
              <w:t>2.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r w:rsidRPr="00DB57D5">
              <w:t>Формы деловой коммуникации</w:t>
            </w:r>
          </w:p>
          <w:p w:rsidR="008D2136" w:rsidRPr="00DB57D5" w:rsidRDefault="008D2136" w:rsidP="00DB57D5">
            <w:pPr>
              <w:rPr>
                <w:color w:val="00000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r w:rsidRPr="00DB57D5">
              <w:lastRenderedPageBreak/>
              <w:t xml:space="preserve">Деловая беседа. Деловое совещание. Деловые переговоры. Публичное выступление. Основные формы деловой </w:t>
            </w:r>
            <w:r w:rsidRPr="00DB57D5">
              <w:lastRenderedPageBreak/>
              <w:t>коммуникации. Функции деловой беседы. Основные принципы успешного ведения деловой беседы. Особенности публичной речи, как формы деловой коммуникации. Основные элементы делового выступления и его структура. Деловая презентация. Деловые письма: сущность, виды, особенности составления.</w:t>
            </w:r>
          </w:p>
        </w:tc>
      </w:tr>
      <w:tr w:rsidR="008D2136" w:rsidRPr="00DB57D5" w:rsidTr="008D2136">
        <w:trPr>
          <w:trHeight w:val="14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tabs>
                <w:tab w:val="right" w:leader="underscore" w:pos="9356"/>
              </w:tabs>
              <w:jc w:val="center"/>
            </w:pPr>
            <w:r w:rsidRPr="00DB57D5">
              <w:lastRenderedPageBreak/>
              <w:t>3.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rPr>
                <w:color w:val="000000"/>
              </w:rPr>
            </w:pPr>
            <w:r w:rsidRPr="00DB57D5">
              <w:t>Этика и этикет деловых отношений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DB57D5" w:rsidRDefault="008D2136" w:rsidP="00DB57D5">
            <w:pPr>
              <w:pStyle w:val="TableParagraph"/>
              <w:spacing w:before="0"/>
              <w:rPr>
                <w:sz w:val="24"/>
                <w:szCs w:val="24"/>
              </w:rPr>
            </w:pPr>
            <w:r w:rsidRPr="00DB57D5">
              <w:rPr>
                <w:sz w:val="24"/>
                <w:szCs w:val="24"/>
              </w:rPr>
              <w:t>Сущность этики деловых отношений. Этические проблемы деловых отношений. Основные принципы этики деловых отношений. Этикет делового человека. Этика деловых отношений. Две основные позиции по отношению к этике в деловых ношениях. Основные требования к внешнему виду делового человека.</w:t>
            </w:r>
          </w:p>
        </w:tc>
      </w:tr>
    </w:tbl>
    <w:p w:rsidR="00EE2EE1" w:rsidRPr="00DB57D5" w:rsidRDefault="00EE2EE1" w:rsidP="00DB57D5"/>
    <w:p w:rsidR="00E05CE2" w:rsidRPr="00DB57D5" w:rsidRDefault="00E05CE2" w:rsidP="00DB57D5">
      <w:pPr>
        <w:tabs>
          <w:tab w:val="left" w:pos="567"/>
          <w:tab w:val="right" w:leader="underscore" w:pos="9356"/>
        </w:tabs>
        <w:rPr>
          <w:b/>
          <w:bCs/>
        </w:rPr>
      </w:pPr>
      <w:r w:rsidRPr="00DB57D5">
        <w:rPr>
          <w:b/>
          <w:bCs/>
        </w:rPr>
        <w:t>5.</w:t>
      </w:r>
      <w:r w:rsidR="00555892">
        <w:rPr>
          <w:b/>
          <w:bCs/>
        </w:rPr>
        <w:t xml:space="preserve"> Ра</w:t>
      </w:r>
      <w:r w:rsidR="008F7F8C">
        <w:rPr>
          <w:b/>
          <w:bCs/>
        </w:rPr>
        <w:t>зделы дисциплины и виды учебной работы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705"/>
        <w:gridCol w:w="992"/>
        <w:gridCol w:w="851"/>
        <w:gridCol w:w="850"/>
        <w:gridCol w:w="1134"/>
      </w:tblGrid>
      <w:tr w:rsidR="00E05CE2" w:rsidRPr="007011D3" w:rsidTr="00CA6FD7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7011D3" w:rsidRDefault="00E05CE2" w:rsidP="00DB57D5">
            <w:pPr>
              <w:tabs>
                <w:tab w:val="right" w:leader="underscore" w:pos="9356"/>
              </w:tabs>
            </w:pPr>
            <w:r w:rsidRPr="007011D3">
              <w:t>№ п/п</w:t>
            </w:r>
          </w:p>
        </w:tc>
        <w:tc>
          <w:tcPr>
            <w:tcW w:w="4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7011D3" w:rsidRDefault="00617E5B" w:rsidP="00DB57D5">
            <w:pPr>
              <w:tabs>
                <w:tab w:val="right" w:leader="underscore" w:pos="9356"/>
              </w:tabs>
            </w:pPr>
            <w:r w:rsidRPr="007011D3">
              <w:t xml:space="preserve"> Наименование разделов</w:t>
            </w:r>
            <w:r w:rsidR="00E05CE2" w:rsidRPr="007011D3">
              <w:t xml:space="preserve"> дисциплины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7011D3" w:rsidRDefault="00E05CE2" w:rsidP="00DB57D5">
            <w:pPr>
              <w:jc w:val="center"/>
            </w:pPr>
            <w:r w:rsidRPr="007011D3">
              <w:t>Виды учебной работы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7011D3" w:rsidRDefault="00E05CE2" w:rsidP="00DB57D5">
            <w:pPr>
              <w:jc w:val="center"/>
            </w:pPr>
            <w:r w:rsidRPr="007011D3">
              <w:t>Всего</w:t>
            </w:r>
          </w:p>
          <w:p w:rsidR="00E05CE2" w:rsidRPr="007011D3" w:rsidRDefault="00E05CE2" w:rsidP="00DB57D5">
            <w:pPr>
              <w:tabs>
                <w:tab w:val="right" w:leader="underscore" w:pos="9356"/>
              </w:tabs>
              <w:jc w:val="center"/>
            </w:pPr>
            <w:r w:rsidRPr="007011D3">
              <w:t>часов</w:t>
            </w:r>
          </w:p>
        </w:tc>
      </w:tr>
      <w:tr w:rsidR="00E05CE2" w:rsidRPr="007011D3" w:rsidTr="00387B9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E2" w:rsidRPr="007011D3" w:rsidRDefault="00E05CE2" w:rsidP="00DB57D5"/>
        </w:tc>
        <w:tc>
          <w:tcPr>
            <w:tcW w:w="4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E2" w:rsidRPr="007011D3" w:rsidRDefault="00E05CE2" w:rsidP="00DB57D5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7011D3" w:rsidRDefault="00E05CE2" w:rsidP="00DB57D5">
            <w:pPr>
              <w:jc w:val="center"/>
            </w:pPr>
            <w:r w:rsidRPr="007011D3">
              <w:t>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7011D3" w:rsidRDefault="00E05CE2" w:rsidP="00DB57D5">
            <w:pPr>
              <w:jc w:val="center"/>
            </w:pPr>
            <w:r w:rsidRPr="007011D3"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CE2" w:rsidRPr="007011D3" w:rsidRDefault="00E05CE2" w:rsidP="00DB57D5">
            <w:pPr>
              <w:jc w:val="center"/>
            </w:pPr>
            <w:r w:rsidRPr="007011D3">
              <w:t>СРС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E2" w:rsidRPr="007011D3" w:rsidRDefault="00E05CE2" w:rsidP="00DB57D5"/>
        </w:tc>
      </w:tr>
      <w:tr w:rsidR="00757025" w:rsidRPr="007011D3" w:rsidTr="00387B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25" w:rsidRPr="007011D3" w:rsidRDefault="00757025" w:rsidP="00DB57D5">
            <w:pPr>
              <w:tabs>
                <w:tab w:val="right" w:leader="underscore" w:pos="9356"/>
              </w:tabs>
              <w:jc w:val="center"/>
            </w:pPr>
            <w:r w:rsidRPr="007011D3">
              <w:t>1.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025" w:rsidRPr="007011D3" w:rsidRDefault="00757025" w:rsidP="00DB57D5">
            <w:r w:rsidRPr="007011D3">
              <w:t>Основные характеристики деловой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25" w:rsidRPr="007011D3" w:rsidRDefault="00757025" w:rsidP="00DB57D5">
            <w:pPr>
              <w:tabs>
                <w:tab w:val="right" w:leader="underscore" w:pos="9356"/>
              </w:tabs>
              <w:jc w:val="center"/>
            </w:pPr>
            <w:r w:rsidRPr="007011D3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25" w:rsidRPr="007011D3" w:rsidRDefault="00947A38" w:rsidP="00DB57D5">
            <w:pPr>
              <w:tabs>
                <w:tab w:val="right" w:leader="underscore" w:pos="9356"/>
              </w:tabs>
              <w:jc w:val="center"/>
            </w:pPr>
            <w:r w:rsidRPr="007011D3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25" w:rsidRPr="007011D3" w:rsidRDefault="00757025" w:rsidP="00DB57D5">
            <w:pPr>
              <w:tabs>
                <w:tab w:val="right" w:leader="underscore" w:pos="9356"/>
              </w:tabs>
              <w:jc w:val="center"/>
            </w:pPr>
            <w:r w:rsidRPr="007011D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25" w:rsidRPr="007011D3" w:rsidRDefault="00947A38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36</w:t>
            </w:r>
          </w:p>
        </w:tc>
      </w:tr>
      <w:tr w:rsidR="00597207" w:rsidRPr="007011D3" w:rsidTr="00387B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07" w:rsidRPr="007011D3" w:rsidRDefault="00597207" w:rsidP="00DB57D5">
            <w:pPr>
              <w:tabs>
                <w:tab w:val="right" w:leader="underscore" w:pos="9356"/>
              </w:tabs>
              <w:jc w:val="center"/>
            </w:pPr>
            <w:r w:rsidRPr="007011D3">
              <w:t>2.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07" w:rsidRPr="007011D3" w:rsidRDefault="00597207" w:rsidP="00DB57D5">
            <w:r w:rsidRPr="007011D3">
              <w:t>Формы деловой коммуникации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07" w:rsidRPr="007011D3" w:rsidRDefault="007011D3" w:rsidP="00DB57D5">
            <w:pPr>
              <w:tabs>
                <w:tab w:val="right" w:leader="underscore" w:pos="9356"/>
              </w:tabs>
              <w:jc w:val="center"/>
            </w:pPr>
            <w:r w:rsidRPr="007011D3"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07" w:rsidRPr="007011D3" w:rsidRDefault="00947A38" w:rsidP="00DB57D5">
            <w:pPr>
              <w:tabs>
                <w:tab w:val="right" w:leader="underscore" w:pos="9356"/>
              </w:tabs>
              <w:jc w:val="center"/>
            </w:pPr>
            <w:r w:rsidRPr="007011D3">
              <w:t>1</w:t>
            </w:r>
            <w:r w:rsidR="007011D3" w:rsidRPr="007011D3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07" w:rsidRPr="007011D3" w:rsidRDefault="007011D3" w:rsidP="00DB57D5">
            <w:pPr>
              <w:tabs>
                <w:tab w:val="right" w:leader="underscore" w:pos="9356"/>
              </w:tabs>
              <w:jc w:val="center"/>
            </w:pPr>
            <w:r w:rsidRPr="007011D3"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07" w:rsidRPr="007011D3" w:rsidRDefault="007011D3" w:rsidP="00DB57D5">
            <w:pPr>
              <w:tabs>
                <w:tab w:val="right" w:leader="underscore" w:pos="9356"/>
              </w:tabs>
              <w:jc w:val="center"/>
              <w:rPr>
                <w:b/>
                <w:lang w:val="en-US"/>
              </w:rPr>
            </w:pPr>
            <w:r w:rsidRPr="007011D3">
              <w:rPr>
                <w:b/>
              </w:rPr>
              <w:t>54</w:t>
            </w:r>
          </w:p>
        </w:tc>
      </w:tr>
      <w:tr w:rsidR="00597207" w:rsidRPr="007011D3" w:rsidTr="00387B9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07" w:rsidRPr="007011D3" w:rsidRDefault="00597207" w:rsidP="00DB57D5">
            <w:pPr>
              <w:tabs>
                <w:tab w:val="right" w:leader="underscore" w:pos="9356"/>
              </w:tabs>
              <w:jc w:val="center"/>
            </w:pPr>
            <w:r w:rsidRPr="007011D3">
              <w:t>3.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07" w:rsidRPr="007011D3" w:rsidRDefault="00597207" w:rsidP="00DB57D5">
            <w:r w:rsidRPr="007011D3">
              <w:t>Этика и этикет деловых отношений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07" w:rsidRPr="007011D3" w:rsidRDefault="00597207" w:rsidP="00DB57D5">
            <w:pPr>
              <w:tabs>
                <w:tab w:val="right" w:leader="underscore" w:pos="9356"/>
              </w:tabs>
              <w:jc w:val="center"/>
            </w:pPr>
            <w:r w:rsidRPr="007011D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07" w:rsidRPr="007011D3" w:rsidRDefault="007011D3" w:rsidP="00DB57D5">
            <w:pPr>
              <w:tabs>
                <w:tab w:val="right" w:leader="underscore" w:pos="9356"/>
              </w:tabs>
              <w:jc w:val="center"/>
            </w:pPr>
            <w:r w:rsidRPr="007011D3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207" w:rsidRPr="007011D3" w:rsidRDefault="00387B99" w:rsidP="00DB57D5">
            <w:pPr>
              <w:tabs>
                <w:tab w:val="right" w:leader="underscore" w:pos="9356"/>
              </w:tabs>
              <w:jc w:val="center"/>
            </w:pPr>
            <w:r w:rsidRPr="007011D3"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207" w:rsidRPr="007011D3" w:rsidRDefault="00947A38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3</w:t>
            </w:r>
            <w:r w:rsidR="007011D3" w:rsidRPr="007011D3">
              <w:rPr>
                <w:b/>
              </w:rPr>
              <w:t>4</w:t>
            </w:r>
          </w:p>
        </w:tc>
      </w:tr>
      <w:tr w:rsidR="00617E5B" w:rsidRPr="007011D3" w:rsidTr="00387B99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9" w:rsidRPr="007011D3" w:rsidRDefault="00772E79" w:rsidP="00DB57D5">
            <w:pPr>
              <w:shd w:val="clear" w:color="auto" w:fill="FFFFFF"/>
              <w:jc w:val="both"/>
            </w:pPr>
            <w:r w:rsidRPr="007011D3">
              <w:t>Всего</w:t>
            </w:r>
            <w:r w:rsidR="00122461" w:rsidRPr="007011D3">
              <w:t>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7011D3" w:rsidRDefault="00757025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7011D3" w:rsidRDefault="00772E7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7011D3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7011D3" w:rsidRDefault="00AB03A0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12</w:t>
            </w:r>
            <w:r w:rsidR="00947A38" w:rsidRPr="007011D3">
              <w:rPr>
                <w:b/>
              </w:rPr>
              <w:t>4</w:t>
            </w:r>
          </w:p>
        </w:tc>
      </w:tr>
      <w:tr w:rsidR="008D2136" w:rsidRPr="007011D3" w:rsidTr="008D2136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136" w:rsidRPr="007011D3" w:rsidRDefault="008D2136" w:rsidP="007011D3">
            <w:pPr>
              <w:tabs>
                <w:tab w:val="right" w:leader="underscore" w:pos="9356"/>
              </w:tabs>
              <w:rPr>
                <w:b/>
              </w:rPr>
            </w:pPr>
            <w:r w:rsidRPr="007011D3">
              <w:t>Консультация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136" w:rsidRPr="007011D3" w:rsidRDefault="008D2136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2</w:t>
            </w:r>
          </w:p>
        </w:tc>
      </w:tr>
      <w:tr w:rsidR="00617E5B" w:rsidRPr="007011D3" w:rsidTr="00CA6FD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9" w:rsidRPr="007011D3" w:rsidRDefault="00BB3367" w:rsidP="00DB57D5">
            <w:pPr>
              <w:tabs>
                <w:tab w:val="right" w:leader="underscore" w:pos="9356"/>
              </w:tabs>
            </w:pPr>
            <w:r>
              <w:t>Контроль</w:t>
            </w:r>
            <w:bookmarkStart w:id="0" w:name="_GoBack"/>
            <w:bookmarkEnd w:id="0"/>
            <w:r w:rsidR="00122461" w:rsidRPr="007011D3"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7011D3" w:rsidRDefault="00387B9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18</w:t>
            </w:r>
          </w:p>
        </w:tc>
      </w:tr>
      <w:tr w:rsidR="00617E5B" w:rsidRPr="007011D3" w:rsidTr="00CA6FD7">
        <w:tc>
          <w:tcPr>
            <w:tcW w:w="80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E79" w:rsidRPr="007011D3" w:rsidRDefault="00772E79" w:rsidP="00DB57D5">
            <w:pPr>
              <w:tabs>
                <w:tab w:val="right" w:leader="underscore" w:pos="9356"/>
              </w:tabs>
            </w:pPr>
            <w:r w:rsidRPr="007011D3">
              <w:t>Итого</w:t>
            </w:r>
            <w:r w:rsidR="00122461" w:rsidRPr="007011D3"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E79" w:rsidRPr="007011D3" w:rsidRDefault="00772E79" w:rsidP="00DB57D5">
            <w:pPr>
              <w:tabs>
                <w:tab w:val="right" w:leader="underscore" w:pos="9356"/>
              </w:tabs>
              <w:jc w:val="center"/>
              <w:rPr>
                <w:b/>
              </w:rPr>
            </w:pPr>
            <w:r w:rsidRPr="007011D3">
              <w:rPr>
                <w:b/>
              </w:rPr>
              <w:t>144</w:t>
            </w:r>
          </w:p>
        </w:tc>
      </w:tr>
    </w:tbl>
    <w:p w:rsidR="006D6EEE" w:rsidRPr="00DB57D5" w:rsidRDefault="006D6EEE" w:rsidP="00DB57D5"/>
    <w:p w:rsidR="006D6EEE" w:rsidRPr="00DB57D5" w:rsidRDefault="006D6EEE" w:rsidP="00DB57D5">
      <w:pPr>
        <w:tabs>
          <w:tab w:val="right" w:leader="underscore" w:pos="9356"/>
        </w:tabs>
        <w:rPr>
          <w:b/>
          <w:bCs/>
        </w:rPr>
      </w:pPr>
      <w:r w:rsidRPr="00DB57D5">
        <w:rPr>
          <w:b/>
          <w:bCs/>
        </w:rPr>
        <w:t xml:space="preserve">6.  </w:t>
      </w:r>
      <w:r w:rsidR="007D66EF" w:rsidRPr="00DB57D5">
        <w:rPr>
          <w:b/>
          <w:color w:val="000000"/>
          <w:spacing w:val="-1"/>
        </w:rPr>
        <w:t>Перечень основной и дополнительной литературы</w:t>
      </w:r>
      <w:r w:rsidR="00617E5B" w:rsidRPr="00DB57D5">
        <w:rPr>
          <w:b/>
          <w:caps/>
          <w:color w:val="000000"/>
          <w:spacing w:val="-1"/>
        </w:rPr>
        <w:t xml:space="preserve">, </w:t>
      </w:r>
      <w:r w:rsidR="00617E5B" w:rsidRPr="00DB57D5">
        <w:rPr>
          <w:b/>
        </w:rPr>
        <w:t>необходимый для освоения дисциплины</w:t>
      </w:r>
    </w:p>
    <w:p w:rsidR="006D6EEE" w:rsidRPr="00DB57D5" w:rsidRDefault="006D6EEE" w:rsidP="00DB57D5">
      <w:pPr>
        <w:jc w:val="both"/>
        <w:rPr>
          <w:b/>
        </w:rPr>
      </w:pPr>
      <w:r w:rsidRPr="00DB57D5">
        <w:rPr>
          <w:b/>
        </w:rPr>
        <w:t>6.1. Основная литература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797"/>
        <w:gridCol w:w="1704"/>
      </w:tblGrid>
      <w:tr w:rsidR="00215C53" w:rsidRPr="00DB57D5" w:rsidTr="007011D3">
        <w:trPr>
          <w:trHeight w:val="350"/>
        </w:trPr>
        <w:tc>
          <w:tcPr>
            <w:tcW w:w="664" w:type="dxa"/>
            <w:vMerge w:val="restart"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  <w:r w:rsidRPr="00DB57D5">
              <w:rPr>
                <w:b/>
              </w:rPr>
              <w:t>п/№</w:t>
            </w:r>
          </w:p>
        </w:tc>
        <w:tc>
          <w:tcPr>
            <w:tcW w:w="6636" w:type="dxa"/>
            <w:vMerge w:val="restart"/>
            <w:vAlign w:val="center"/>
          </w:tcPr>
          <w:p w:rsidR="00215C53" w:rsidRPr="00DB57D5" w:rsidRDefault="00215C53" w:rsidP="007011D3">
            <w:pPr>
              <w:jc w:val="center"/>
              <w:rPr>
                <w:b/>
                <w:vertAlign w:val="superscript"/>
              </w:rPr>
            </w:pPr>
            <w:r w:rsidRPr="00DB57D5">
              <w:rPr>
                <w:b/>
              </w:rPr>
              <w:t>Наименование издания</w:t>
            </w:r>
          </w:p>
        </w:tc>
        <w:tc>
          <w:tcPr>
            <w:tcW w:w="1664" w:type="dxa"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  <w:r w:rsidRPr="00DB57D5">
              <w:rPr>
                <w:b/>
              </w:rPr>
              <w:t>Кол-во экземпляров</w:t>
            </w:r>
          </w:p>
        </w:tc>
      </w:tr>
      <w:tr w:rsidR="00215C53" w:rsidRPr="00DB57D5" w:rsidTr="007011D3">
        <w:trPr>
          <w:trHeight w:val="350"/>
        </w:trPr>
        <w:tc>
          <w:tcPr>
            <w:tcW w:w="664" w:type="dxa"/>
            <w:vMerge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</w:p>
        </w:tc>
        <w:tc>
          <w:tcPr>
            <w:tcW w:w="6636" w:type="dxa"/>
            <w:vMerge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</w:p>
        </w:tc>
        <w:tc>
          <w:tcPr>
            <w:tcW w:w="1664" w:type="dxa"/>
            <w:vAlign w:val="center"/>
          </w:tcPr>
          <w:p w:rsidR="00215C53" w:rsidRPr="00DB57D5" w:rsidRDefault="00215C53" w:rsidP="007011D3">
            <w:pPr>
              <w:jc w:val="center"/>
            </w:pPr>
            <w:r w:rsidRPr="00DB57D5">
              <w:t>библиотека</w:t>
            </w:r>
          </w:p>
        </w:tc>
      </w:tr>
      <w:tr w:rsidR="00215C53" w:rsidRPr="00DB57D5" w:rsidTr="007011D3">
        <w:trPr>
          <w:trHeight w:val="350"/>
        </w:trPr>
        <w:tc>
          <w:tcPr>
            <w:tcW w:w="664" w:type="dxa"/>
          </w:tcPr>
          <w:p w:rsidR="00215C53" w:rsidRPr="00DB57D5" w:rsidRDefault="00215C53" w:rsidP="00215C53">
            <w:pPr>
              <w:numPr>
                <w:ilvl w:val="0"/>
                <w:numId w:val="2"/>
              </w:numPr>
              <w:tabs>
                <w:tab w:val="num" w:pos="284"/>
              </w:tabs>
              <w:ind w:left="0" w:firstLine="0"/>
              <w:jc w:val="both"/>
            </w:pPr>
          </w:p>
        </w:tc>
        <w:tc>
          <w:tcPr>
            <w:tcW w:w="6636" w:type="dxa"/>
          </w:tcPr>
          <w:p w:rsidR="00215C53" w:rsidRPr="00DB57D5" w:rsidRDefault="00215C53" w:rsidP="007011D3">
            <w:pPr>
              <w:pStyle w:val="a8"/>
              <w:spacing w:before="0" w:beforeAutospacing="0" w:after="0" w:afterAutospacing="0"/>
              <w:ind w:firstLine="0"/>
            </w:pPr>
            <w:r w:rsidRPr="00A52EF3">
              <w:t xml:space="preserve">Деловые коммуникации в государственном и муниципальном </w:t>
            </w:r>
            <w:proofErr w:type="gramStart"/>
            <w:r w:rsidRPr="00A52EF3">
              <w:t>управлении :</w:t>
            </w:r>
            <w:proofErr w:type="gramEnd"/>
            <w:r w:rsidRPr="00A52EF3">
              <w:t xml:space="preserve"> учебное пособие для вузов / А. С. Никитина, Н. Г. Чевтаева, С. А. Ваторопин, А. С. Ваторопин. — </w:t>
            </w:r>
            <w:proofErr w:type="gramStart"/>
            <w:r w:rsidRPr="00A52EF3">
              <w:t>Москва :</w:t>
            </w:r>
            <w:proofErr w:type="gramEnd"/>
            <w:r w:rsidRPr="00A52EF3">
              <w:t xml:space="preserve"> Издательство Юрайт, 2023. — 171 с. — (Высшее образование). — ISBN 978-5-534-13964-8. — </w:t>
            </w:r>
            <w:proofErr w:type="gramStart"/>
            <w:r w:rsidRPr="00A52EF3">
              <w:t>Текст :</w:t>
            </w:r>
            <w:proofErr w:type="gramEnd"/>
            <w:r w:rsidRPr="00A52EF3">
              <w:t xml:space="preserve"> электронный // Образовательная платформа Юрайт [сайт]. — URL: </w:t>
            </w:r>
            <w:hyperlink r:id="rId6" w:history="1">
              <w:r w:rsidRPr="00543568">
                <w:rPr>
                  <w:rStyle w:val="ac"/>
                </w:rPr>
                <w:t>https://urait.ru/bcode/519784</w:t>
              </w:r>
            </w:hyperlink>
            <w:r w:rsidRPr="00A52EF3">
              <w:t xml:space="preserve">(дата обращения: </w:t>
            </w:r>
            <w:r>
              <w:t>0</w:t>
            </w:r>
            <w:r w:rsidRPr="00A52EF3">
              <w:t>8.0</w:t>
            </w:r>
            <w:r>
              <w:t>4</w:t>
            </w:r>
            <w:r w:rsidRPr="00A52EF3">
              <w:t>.2023).</w:t>
            </w:r>
          </w:p>
        </w:tc>
        <w:tc>
          <w:tcPr>
            <w:tcW w:w="1664" w:type="dxa"/>
          </w:tcPr>
          <w:p w:rsidR="00215C53" w:rsidRPr="00DB57D5" w:rsidRDefault="00215C53" w:rsidP="007011D3">
            <w:pPr>
              <w:jc w:val="center"/>
            </w:pPr>
            <w:r>
              <w:t>1</w:t>
            </w:r>
          </w:p>
        </w:tc>
      </w:tr>
      <w:tr w:rsidR="00215C53" w:rsidRPr="00DB57D5" w:rsidTr="007011D3">
        <w:trPr>
          <w:trHeight w:val="3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215C53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7011D3">
            <w:pPr>
              <w:pStyle w:val="a8"/>
              <w:spacing w:before="0" w:beforeAutospacing="0" w:after="0" w:afterAutospacing="0"/>
              <w:ind w:firstLine="0"/>
            </w:pPr>
            <w:r w:rsidRPr="00A52EF3">
              <w:t xml:space="preserve">Жернакова, М. Б.  Деловые </w:t>
            </w:r>
            <w:proofErr w:type="gramStart"/>
            <w:r w:rsidRPr="00A52EF3">
              <w:t>коммуникации :</w:t>
            </w:r>
            <w:proofErr w:type="gramEnd"/>
            <w:r w:rsidRPr="00A52EF3">
              <w:t xml:space="preserve"> учебник и практикум для вузов / М. Б. Жернакова, И. А. Румянцева. — 2-е изд., перераб. и доп. — Москва : Издательство Юрайт, 2023. — 319 с. — (Высшее образование). — ISBN 978-5-534-16604-0. — </w:t>
            </w:r>
            <w:proofErr w:type="gramStart"/>
            <w:r w:rsidRPr="00A52EF3">
              <w:t>Текст :</w:t>
            </w:r>
            <w:proofErr w:type="gramEnd"/>
            <w:r w:rsidRPr="00A52EF3">
              <w:t xml:space="preserve"> электронный // Образовательная платформа Юрайт [сайт]. — URL: </w:t>
            </w:r>
            <w:hyperlink r:id="rId7" w:history="1">
              <w:r w:rsidRPr="00543568">
                <w:rPr>
                  <w:rStyle w:val="ac"/>
                </w:rPr>
                <w:t>https://urait.ru/bcode/531364</w:t>
              </w:r>
            </w:hyperlink>
            <w:r w:rsidRPr="00A52EF3">
              <w:t xml:space="preserve">(дата обращения: </w:t>
            </w:r>
            <w:r>
              <w:t>0</w:t>
            </w:r>
            <w:r w:rsidRPr="00A52EF3">
              <w:t>8.0</w:t>
            </w:r>
            <w:r>
              <w:t>4</w:t>
            </w:r>
            <w:r w:rsidRPr="00A52EF3">
              <w:t>.2023).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7011D3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5C53" w:rsidRPr="00DB57D5" w:rsidTr="007011D3">
        <w:trPr>
          <w:trHeight w:val="3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215C53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7011D3">
            <w:pPr>
              <w:shd w:val="clear" w:color="auto" w:fill="FFFFFF"/>
            </w:pPr>
            <w:r w:rsidRPr="00A52EF3">
              <w:rPr>
                <w:color w:val="000000"/>
              </w:rPr>
              <w:t xml:space="preserve">Дзялошинский, И. М.  Деловые коммуникации. Теория и </w:t>
            </w:r>
            <w:proofErr w:type="gramStart"/>
            <w:r w:rsidRPr="00A52EF3">
              <w:rPr>
                <w:color w:val="000000"/>
              </w:rPr>
              <w:t>практика :</w:t>
            </w:r>
            <w:proofErr w:type="gramEnd"/>
            <w:r w:rsidRPr="00A52EF3">
              <w:rPr>
                <w:color w:val="000000"/>
              </w:rPr>
              <w:t xml:space="preserve"> учебник для бакалавров / И. М. Дзялошинский, М. А. Пильгун. — </w:t>
            </w:r>
            <w:proofErr w:type="gramStart"/>
            <w:r w:rsidRPr="00A52EF3">
              <w:rPr>
                <w:color w:val="000000"/>
              </w:rPr>
              <w:t>Москва :</w:t>
            </w:r>
            <w:proofErr w:type="gramEnd"/>
            <w:r w:rsidRPr="00A52EF3">
              <w:rPr>
                <w:color w:val="000000"/>
              </w:rPr>
              <w:t xml:space="preserve"> Издательство Юрайт, 2022. — 433 с. — (Бакалавр. Академический курс). — ISBN 978-5-9916-3044-3. — </w:t>
            </w:r>
            <w:proofErr w:type="gramStart"/>
            <w:r w:rsidRPr="00A52EF3">
              <w:rPr>
                <w:color w:val="000000"/>
              </w:rPr>
              <w:t>Текст :</w:t>
            </w:r>
            <w:proofErr w:type="gramEnd"/>
            <w:r w:rsidRPr="00A52EF3">
              <w:rPr>
                <w:color w:val="000000"/>
              </w:rPr>
              <w:t xml:space="preserve"> электронный // Образовательная платформа Юрайт [сайт]. — URL: </w:t>
            </w:r>
            <w:hyperlink r:id="rId8" w:history="1">
              <w:r w:rsidRPr="00543568">
                <w:rPr>
                  <w:rStyle w:val="ac"/>
                </w:rPr>
                <w:t>https://urait.ru/bcode/497799</w:t>
              </w:r>
            </w:hyperlink>
            <w:r w:rsidRPr="00A52EF3">
              <w:rPr>
                <w:color w:val="000000"/>
              </w:rPr>
              <w:t xml:space="preserve"> (дата </w:t>
            </w:r>
            <w:r w:rsidRPr="00A52EF3">
              <w:rPr>
                <w:color w:val="000000"/>
              </w:rPr>
              <w:lastRenderedPageBreak/>
              <w:t xml:space="preserve">обращения: </w:t>
            </w:r>
            <w:r>
              <w:rPr>
                <w:color w:val="000000"/>
              </w:rPr>
              <w:t>0</w:t>
            </w:r>
            <w:r w:rsidRPr="00A52EF3">
              <w:rPr>
                <w:color w:val="000000"/>
              </w:rPr>
              <w:t>8.0</w:t>
            </w:r>
            <w:r>
              <w:rPr>
                <w:color w:val="000000"/>
              </w:rPr>
              <w:t>4</w:t>
            </w:r>
            <w:r w:rsidRPr="00A52EF3">
              <w:rPr>
                <w:color w:val="000000"/>
              </w:rPr>
              <w:t>.2023).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7011D3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215C53" w:rsidRPr="00DB57D5" w:rsidTr="007011D3">
        <w:trPr>
          <w:trHeight w:val="3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215C53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7011D3">
            <w:pPr>
              <w:shd w:val="clear" w:color="auto" w:fill="FFFFFF"/>
            </w:pPr>
            <w:r w:rsidRPr="00A52EF3">
              <w:rPr>
                <w:color w:val="000000"/>
              </w:rPr>
              <w:t xml:space="preserve">Коноваленко, М. Ю.  Деловые </w:t>
            </w:r>
            <w:proofErr w:type="gramStart"/>
            <w:r w:rsidRPr="00A52EF3">
              <w:rPr>
                <w:color w:val="000000"/>
              </w:rPr>
              <w:t>коммуникации :</w:t>
            </w:r>
            <w:proofErr w:type="gramEnd"/>
            <w:r w:rsidRPr="00A52EF3">
              <w:rPr>
                <w:color w:val="000000"/>
              </w:rPr>
              <w:t xml:space="preserve"> учебник и практикум для вузов / М. Ю. Коноваленко. — 2-е изд., перераб. и доп. — Москва : Издательство Юрайт, 2023. — 466 с. — (Высшее образование). — ISBN 978-5-534-11058-6. — </w:t>
            </w:r>
            <w:proofErr w:type="gramStart"/>
            <w:r w:rsidRPr="00A52EF3">
              <w:rPr>
                <w:color w:val="000000"/>
              </w:rPr>
              <w:t>Текст :</w:t>
            </w:r>
            <w:proofErr w:type="gramEnd"/>
            <w:r w:rsidRPr="00A52EF3">
              <w:rPr>
                <w:color w:val="000000"/>
              </w:rPr>
              <w:t xml:space="preserve"> электронный // Образовательная платформа Юрайт [сайт]. — URL: </w:t>
            </w:r>
            <w:hyperlink r:id="rId9" w:history="1">
              <w:r w:rsidRPr="00543568">
                <w:rPr>
                  <w:rStyle w:val="ac"/>
                </w:rPr>
                <w:t>https://urait.ru/bcode/510845</w:t>
              </w:r>
            </w:hyperlink>
            <w:r w:rsidRPr="00A52EF3">
              <w:rPr>
                <w:color w:val="000000"/>
              </w:rPr>
              <w:t xml:space="preserve"> (дата обращения: </w:t>
            </w:r>
            <w:r>
              <w:rPr>
                <w:color w:val="000000"/>
              </w:rPr>
              <w:t>0</w:t>
            </w:r>
            <w:r w:rsidRPr="00A52EF3">
              <w:rPr>
                <w:color w:val="000000"/>
              </w:rPr>
              <w:t>8.0</w:t>
            </w:r>
            <w:r>
              <w:rPr>
                <w:color w:val="000000"/>
              </w:rPr>
              <w:t>4</w:t>
            </w:r>
            <w:r w:rsidRPr="00A52EF3">
              <w:rPr>
                <w:color w:val="000000"/>
              </w:rPr>
              <w:t>.2023).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7011D3">
            <w:pPr>
              <w:pStyle w:val="Style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5C53" w:rsidRPr="00DB57D5" w:rsidTr="007011D3">
        <w:trPr>
          <w:trHeight w:val="350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215C53">
            <w:pPr>
              <w:numPr>
                <w:ilvl w:val="0"/>
                <w:numId w:val="2"/>
              </w:numPr>
              <w:ind w:left="0" w:firstLine="0"/>
              <w:jc w:val="both"/>
            </w:pPr>
          </w:p>
        </w:tc>
        <w:tc>
          <w:tcPr>
            <w:tcW w:w="6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7011D3">
            <w:pPr>
              <w:shd w:val="clear" w:color="auto" w:fill="FFFFFF"/>
              <w:rPr>
                <w:color w:val="000000"/>
              </w:rPr>
            </w:pPr>
            <w:r w:rsidRPr="00711104">
              <w:rPr>
                <w:bCs/>
              </w:rPr>
              <w:t>Шарков, Ф. И.</w:t>
            </w:r>
            <w:r>
              <w:t xml:space="preserve">Деловые </w:t>
            </w:r>
            <w:proofErr w:type="gramStart"/>
            <w:r>
              <w:t>коммуникации :</w:t>
            </w:r>
            <w:proofErr w:type="gramEnd"/>
            <w:r>
              <w:t xml:space="preserve"> учебник / Ф. И. Шарков, Л. В. Комарова. - </w:t>
            </w:r>
            <w:proofErr w:type="gramStart"/>
            <w:r>
              <w:t>Москва :</w:t>
            </w:r>
            <w:proofErr w:type="gramEnd"/>
            <w:r>
              <w:t xml:space="preserve"> КНОРУС, 2016. - 221 </w:t>
            </w:r>
            <w:proofErr w:type="gramStart"/>
            <w:r>
              <w:t>с. :</w:t>
            </w:r>
            <w:proofErr w:type="gramEnd"/>
            <w:r>
              <w:t xml:space="preserve"> ил. - (Бакалавриат). - Библиогр.: с. 196-198. - ISBN 978-5-406-04168-</w:t>
            </w:r>
            <w:proofErr w:type="gramStart"/>
            <w:r>
              <w:t>0 :</w:t>
            </w:r>
            <w:proofErr w:type="gramEnd"/>
            <w:r>
              <w:t xml:space="preserve"> 883.00.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711104" w:rsidRDefault="00215C53" w:rsidP="007011D3">
            <w:pPr>
              <w:pStyle w:val="Style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</w:tbl>
    <w:p w:rsidR="00215C53" w:rsidRPr="00DB57D5" w:rsidRDefault="00215C53" w:rsidP="00215C53">
      <w:pPr>
        <w:autoSpaceDE w:val="0"/>
        <w:autoSpaceDN w:val="0"/>
        <w:adjustRightInd w:val="0"/>
        <w:jc w:val="both"/>
      </w:pPr>
    </w:p>
    <w:p w:rsidR="00215C53" w:rsidRPr="00DB57D5" w:rsidRDefault="00215C53" w:rsidP="00215C53">
      <w:pPr>
        <w:jc w:val="both"/>
        <w:rPr>
          <w:b/>
        </w:rPr>
      </w:pPr>
      <w:proofErr w:type="gramStart"/>
      <w:r w:rsidRPr="00DB57D5">
        <w:rPr>
          <w:b/>
          <w:lang w:val="en-US"/>
        </w:rPr>
        <w:t>6</w:t>
      </w:r>
      <w:r w:rsidRPr="00DB57D5">
        <w:rPr>
          <w:b/>
        </w:rPr>
        <w:t>.2  Дополнительная</w:t>
      </w:r>
      <w:proofErr w:type="gramEnd"/>
      <w:r w:rsidRPr="00DB57D5">
        <w:rPr>
          <w:b/>
        </w:rPr>
        <w:t xml:space="preserve"> литература</w:t>
      </w:r>
    </w:p>
    <w:tbl>
      <w:tblPr>
        <w:tblW w:w="47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797"/>
        <w:gridCol w:w="1704"/>
      </w:tblGrid>
      <w:tr w:rsidR="00215C53" w:rsidRPr="00DB57D5" w:rsidTr="007011D3">
        <w:trPr>
          <w:trHeight w:val="345"/>
        </w:trPr>
        <w:tc>
          <w:tcPr>
            <w:tcW w:w="664" w:type="dxa"/>
            <w:vMerge w:val="restart"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  <w:r w:rsidRPr="00DB57D5">
              <w:rPr>
                <w:b/>
              </w:rPr>
              <w:t>п/№</w:t>
            </w:r>
          </w:p>
        </w:tc>
        <w:tc>
          <w:tcPr>
            <w:tcW w:w="6636" w:type="dxa"/>
            <w:vMerge w:val="restart"/>
            <w:vAlign w:val="center"/>
          </w:tcPr>
          <w:p w:rsidR="00215C53" w:rsidRPr="00DB57D5" w:rsidRDefault="00215C53" w:rsidP="007011D3">
            <w:pPr>
              <w:jc w:val="center"/>
              <w:rPr>
                <w:b/>
                <w:vertAlign w:val="superscript"/>
              </w:rPr>
            </w:pPr>
            <w:r w:rsidRPr="00DB57D5">
              <w:rPr>
                <w:b/>
              </w:rPr>
              <w:t>Наименование издания</w:t>
            </w:r>
          </w:p>
        </w:tc>
        <w:tc>
          <w:tcPr>
            <w:tcW w:w="1664" w:type="dxa"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  <w:r w:rsidRPr="00DB57D5">
              <w:rPr>
                <w:b/>
              </w:rPr>
              <w:t>Кол-во экземпляров</w:t>
            </w:r>
          </w:p>
        </w:tc>
      </w:tr>
      <w:tr w:rsidR="00215C53" w:rsidRPr="00DB57D5" w:rsidTr="007011D3">
        <w:trPr>
          <w:trHeight w:val="345"/>
        </w:trPr>
        <w:tc>
          <w:tcPr>
            <w:tcW w:w="664" w:type="dxa"/>
            <w:vMerge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</w:p>
        </w:tc>
        <w:tc>
          <w:tcPr>
            <w:tcW w:w="6636" w:type="dxa"/>
            <w:vMerge/>
            <w:vAlign w:val="center"/>
          </w:tcPr>
          <w:p w:rsidR="00215C53" w:rsidRPr="00DB57D5" w:rsidRDefault="00215C53" w:rsidP="007011D3">
            <w:pPr>
              <w:jc w:val="center"/>
              <w:rPr>
                <w:b/>
              </w:rPr>
            </w:pPr>
          </w:p>
        </w:tc>
        <w:tc>
          <w:tcPr>
            <w:tcW w:w="1664" w:type="dxa"/>
            <w:vAlign w:val="center"/>
          </w:tcPr>
          <w:p w:rsidR="00215C53" w:rsidRPr="00DB57D5" w:rsidRDefault="00215C53" w:rsidP="007011D3">
            <w:pPr>
              <w:jc w:val="center"/>
            </w:pPr>
            <w:r w:rsidRPr="00DB57D5">
              <w:t>библиотека</w:t>
            </w:r>
          </w:p>
        </w:tc>
      </w:tr>
      <w:tr w:rsidR="00215C53" w:rsidRPr="00DB57D5" w:rsidTr="007011D3">
        <w:trPr>
          <w:trHeight w:val="345"/>
        </w:trPr>
        <w:tc>
          <w:tcPr>
            <w:tcW w:w="664" w:type="dxa"/>
          </w:tcPr>
          <w:p w:rsidR="00215C53" w:rsidRPr="00DB57D5" w:rsidRDefault="00215C53" w:rsidP="00215C5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6" w:type="dxa"/>
          </w:tcPr>
          <w:p w:rsidR="00215C53" w:rsidRPr="00DB57D5" w:rsidRDefault="00215C53" w:rsidP="007011D3">
            <w:pPr>
              <w:shd w:val="clear" w:color="auto" w:fill="FFFFFF"/>
            </w:pPr>
            <w:r w:rsidRPr="00A52EF3">
              <w:rPr>
                <w:color w:val="000000"/>
              </w:rPr>
              <w:t xml:space="preserve">Спивак, В. А.  Деловые коммуникации. Теория и </w:t>
            </w:r>
            <w:proofErr w:type="gramStart"/>
            <w:r w:rsidRPr="00A52EF3">
              <w:rPr>
                <w:color w:val="000000"/>
              </w:rPr>
              <w:t>практика :</w:t>
            </w:r>
            <w:proofErr w:type="gramEnd"/>
            <w:r w:rsidRPr="00A52EF3">
              <w:rPr>
                <w:color w:val="000000"/>
              </w:rPr>
              <w:t xml:space="preserve"> учебник для вузов / В. А. Спивак. — </w:t>
            </w:r>
            <w:proofErr w:type="gramStart"/>
            <w:r w:rsidRPr="00A52EF3">
              <w:rPr>
                <w:color w:val="000000"/>
              </w:rPr>
              <w:t>Москва :</w:t>
            </w:r>
            <w:proofErr w:type="gramEnd"/>
            <w:r w:rsidRPr="00A52EF3">
              <w:rPr>
                <w:color w:val="000000"/>
              </w:rPr>
              <w:t xml:space="preserve"> Издательство Юрайт, 2023. — 460 с. — (Высшее образование). — ISBN 978-5-534-15321-7. — </w:t>
            </w:r>
            <w:proofErr w:type="gramStart"/>
            <w:r w:rsidRPr="00A52EF3">
              <w:rPr>
                <w:color w:val="000000"/>
              </w:rPr>
              <w:t>Текст :</w:t>
            </w:r>
            <w:proofErr w:type="gramEnd"/>
            <w:r w:rsidRPr="00A52EF3">
              <w:rPr>
                <w:color w:val="000000"/>
              </w:rPr>
              <w:t xml:space="preserve"> электронный // Образовательная платформа Юрайт [сайт]. — URL: </w:t>
            </w:r>
            <w:hyperlink r:id="rId10" w:history="1">
              <w:r w:rsidRPr="00543568">
                <w:rPr>
                  <w:rStyle w:val="ac"/>
                </w:rPr>
                <w:t>https://urait.ru/bcode/511179</w:t>
              </w:r>
            </w:hyperlink>
            <w:r w:rsidRPr="00A52EF3">
              <w:rPr>
                <w:color w:val="000000"/>
              </w:rPr>
              <w:t xml:space="preserve"> (дата обращения: </w:t>
            </w:r>
            <w:r>
              <w:rPr>
                <w:color w:val="000000"/>
              </w:rPr>
              <w:t>0</w:t>
            </w:r>
            <w:r w:rsidRPr="00A52EF3">
              <w:rPr>
                <w:color w:val="000000"/>
              </w:rPr>
              <w:t>8.0</w:t>
            </w:r>
            <w:r>
              <w:rPr>
                <w:color w:val="000000"/>
              </w:rPr>
              <w:t>4</w:t>
            </w:r>
            <w:r w:rsidRPr="00A52EF3">
              <w:rPr>
                <w:color w:val="000000"/>
              </w:rPr>
              <w:t>.2023).</w:t>
            </w:r>
          </w:p>
        </w:tc>
        <w:tc>
          <w:tcPr>
            <w:tcW w:w="1664" w:type="dxa"/>
          </w:tcPr>
          <w:p w:rsidR="00215C53" w:rsidRPr="00DB57D5" w:rsidRDefault="00215C53" w:rsidP="007011D3">
            <w:pPr>
              <w:jc w:val="center"/>
            </w:pPr>
            <w:r>
              <w:t>1</w:t>
            </w:r>
          </w:p>
        </w:tc>
      </w:tr>
      <w:tr w:rsidR="00215C53" w:rsidRPr="00DB57D5" w:rsidTr="007011D3">
        <w:trPr>
          <w:trHeight w:val="345"/>
        </w:trPr>
        <w:tc>
          <w:tcPr>
            <w:tcW w:w="664" w:type="dxa"/>
          </w:tcPr>
          <w:p w:rsidR="00215C53" w:rsidRPr="00DB57D5" w:rsidRDefault="00215C53" w:rsidP="00215C5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6" w:type="dxa"/>
          </w:tcPr>
          <w:p w:rsidR="00215C53" w:rsidRPr="00DB57D5" w:rsidRDefault="00215C53" w:rsidP="007011D3">
            <w:pPr>
              <w:pStyle w:val="a8"/>
              <w:spacing w:before="0" w:beforeAutospacing="0" w:after="0" w:afterAutospacing="0"/>
              <w:ind w:firstLine="0"/>
            </w:pPr>
            <w:r w:rsidRPr="00A52EF3">
              <w:rPr>
                <w:color w:val="000000"/>
              </w:rPr>
              <w:t xml:space="preserve">Колышкина, Т. Б.  Деловые коммуникации, документооборот и </w:t>
            </w:r>
            <w:proofErr w:type="gramStart"/>
            <w:r w:rsidRPr="00A52EF3">
              <w:rPr>
                <w:color w:val="000000"/>
              </w:rPr>
              <w:t>делопроизводство :</w:t>
            </w:r>
            <w:proofErr w:type="gramEnd"/>
            <w:r w:rsidRPr="00A52EF3">
              <w:rPr>
                <w:color w:val="000000"/>
              </w:rPr>
              <w:t xml:space="preserve"> учебное пособие для вузов / Т. Б. Колышкина, И. В. Шустина. — 3-е изд., испр. и доп. — Москва : Издательство Юрайт, 2023. — 145 с. — (Высшее образование). — ISBN 978-5-534-14216-7. — </w:t>
            </w:r>
            <w:proofErr w:type="gramStart"/>
            <w:r w:rsidRPr="00A52EF3">
              <w:rPr>
                <w:color w:val="000000"/>
              </w:rPr>
              <w:t>Текст :</w:t>
            </w:r>
            <w:proofErr w:type="gramEnd"/>
            <w:r w:rsidRPr="00A52EF3">
              <w:rPr>
                <w:color w:val="000000"/>
              </w:rPr>
              <w:t xml:space="preserve"> электронный // Образовательная платформа Юрайт [сайт]. — URL: </w:t>
            </w:r>
            <w:hyperlink r:id="rId11" w:history="1">
              <w:r w:rsidRPr="00543568">
                <w:rPr>
                  <w:rStyle w:val="ac"/>
                </w:rPr>
                <w:t>https://urait.ru/bcode/513409</w:t>
              </w:r>
            </w:hyperlink>
            <w:r w:rsidRPr="00A52EF3">
              <w:rPr>
                <w:color w:val="000000"/>
              </w:rPr>
              <w:t xml:space="preserve"> (дата обращения: </w:t>
            </w:r>
            <w:r>
              <w:rPr>
                <w:color w:val="000000"/>
              </w:rPr>
              <w:t>0</w:t>
            </w:r>
            <w:r w:rsidRPr="00A52EF3">
              <w:rPr>
                <w:color w:val="000000"/>
              </w:rPr>
              <w:t>8.0</w:t>
            </w:r>
            <w:r>
              <w:rPr>
                <w:color w:val="000000"/>
              </w:rPr>
              <w:t>4</w:t>
            </w:r>
            <w:r w:rsidRPr="00A52EF3">
              <w:rPr>
                <w:color w:val="000000"/>
              </w:rPr>
              <w:t>.2023).</w:t>
            </w:r>
          </w:p>
        </w:tc>
        <w:tc>
          <w:tcPr>
            <w:tcW w:w="1664" w:type="dxa"/>
          </w:tcPr>
          <w:p w:rsidR="00215C53" w:rsidRPr="00DB57D5" w:rsidRDefault="00215C53" w:rsidP="007011D3">
            <w:pPr>
              <w:jc w:val="center"/>
            </w:pPr>
            <w:r>
              <w:t>1</w:t>
            </w:r>
          </w:p>
        </w:tc>
      </w:tr>
      <w:tr w:rsidR="00215C53" w:rsidRPr="00DB57D5" w:rsidTr="007011D3">
        <w:trPr>
          <w:trHeight w:val="345"/>
        </w:trPr>
        <w:tc>
          <w:tcPr>
            <w:tcW w:w="664" w:type="dxa"/>
          </w:tcPr>
          <w:p w:rsidR="00215C53" w:rsidRPr="00DB57D5" w:rsidRDefault="00215C53" w:rsidP="00215C5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6" w:type="dxa"/>
          </w:tcPr>
          <w:p w:rsidR="00215C53" w:rsidRPr="00DB57D5" w:rsidRDefault="00215C53" w:rsidP="007011D3">
            <w:pPr>
              <w:shd w:val="clear" w:color="auto" w:fill="FFFFFF"/>
            </w:pPr>
            <w:r>
              <w:rPr>
                <w:i/>
                <w:iCs/>
              </w:rPr>
              <w:t>Таратухина, Ю. В. </w:t>
            </w:r>
            <w:r>
              <w:t xml:space="preserve"> Деловые и межкультурные </w:t>
            </w:r>
            <w:proofErr w:type="gramStart"/>
            <w:r>
              <w:t>коммуникации :</w:t>
            </w:r>
            <w:proofErr w:type="gramEnd"/>
            <w:r>
              <w:t xml:space="preserve"> учебник и практикум для вузов / Ю. В. Таратухина, З. К. Авдеева.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Юрайт, 2023. — 324 с. — (Высшее образование). — ISBN 978-5-534-02346-6.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Юрайт [сайт]. — URL: </w:t>
            </w:r>
            <w:hyperlink r:id="rId12" w:tgtFrame="_blank" w:history="1">
              <w:r>
                <w:rPr>
                  <w:rStyle w:val="ac"/>
                </w:rPr>
                <w:t>https://urait.ru/bcode/511159</w:t>
              </w:r>
            </w:hyperlink>
            <w:r>
              <w:t xml:space="preserve"> (дата обращения: 29.06.2023).</w:t>
            </w:r>
          </w:p>
        </w:tc>
        <w:tc>
          <w:tcPr>
            <w:tcW w:w="1664" w:type="dxa"/>
          </w:tcPr>
          <w:p w:rsidR="00215C53" w:rsidRPr="00DB57D5" w:rsidRDefault="00215C53" w:rsidP="007011D3">
            <w:pPr>
              <w:jc w:val="center"/>
            </w:pPr>
            <w:r>
              <w:t>1</w:t>
            </w:r>
          </w:p>
        </w:tc>
      </w:tr>
      <w:tr w:rsidR="00215C53" w:rsidRPr="00DB57D5" w:rsidTr="007011D3">
        <w:trPr>
          <w:trHeight w:val="345"/>
        </w:trPr>
        <w:tc>
          <w:tcPr>
            <w:tcW w:w="664" w:type="dxa"/>
          </w:tcPr>
          <w:p w:rsidR="00215C53" w:rsidRPr="00DB57D5" w:rsidRDefault="00215C53" w:rsidP="00215C5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6" w:type="dxa"/>
          </w:tcPr>
          <w:p w:rsidR="00215C53" w:rsidRPr="00DB57D5" w:rsidRDefault="00215C53" w:rsidP="007011D3">
            <w:pPr>
              <w:shd w:val="clear" w:color="auto" w:fill="FFFFFF"/>
            </w:pPr>
            <w:r>
              <w:rPr>
                <w:i/>
                <w:iCs/>
              </w:rPr>
              <w:t>Митрошенков, О. А. </w:t>
            </w:r>
            <w:r>
              <w:t xml:space="preserve"> Деловое общение: эффективные </w:t>
            </w:r>
            <w:proofErr w:type="gramStart"/>
            <w:r>
              <w:t>переговоры :</w:t>
            </w:r>
            <w:proofErr w:type="gramEnd"/>
            <w:r>
              <w:t xml:space="preserve"> практическое пособие / О. А. Митрошенков. — 2-е изд.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Юрайт, 2023. — 315 с. — (Профессиональная практика). — ISBN 978-5-534-10704-3.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Юрайт [сайт]. — URL: </w:t>
            </w:r>
            <w:hyperlink r:id="rId13" w:tgtFrame="_blank" w:history="1">
              <w:r>
                <w:rPr>
                  <w:rStyle w:val="ac"/>
                </w:rPr>
                <w:t>https://urait.ru/bcode/516820</w:t>
              </w:r>
            </w:hyperlink>
            <w:r>
              <w:t xml:space="preserve"> (дата обращения: 29.06.2023).</w:t>
            </w:r>
          </w:p>
        </w:tc>
        <w:tc>
          <w:tcPr>
            <w:tcW w:w="1664" w:type="dxa"/>
          </w:tcPr>
          <w:p w:rsidR="00215C53" w:rsidRPr="00DB57D5" w:rsidRDefault="00215C53" w:rsidP="007011D3">
            <w:pPr>
              <w:jc w:val="center"/>
            </w:pPr>
            <w:r>
              <w:t>1</w:t>
            </w:r>
          </w:p>
        </w:tc>
      </w:tr>
      <w:tr w:rsidR="00215C53" w:rsidRPr="00DB57D5" w:rsidTr="007011D3">
        <w:trPr>
          <w:trHeight w:val="632"/>
        </w:trPr>
        <w:tc>
          <w:tcPr>
            <w:tcW w:w="664" w:type="dxa"/>
          </w:tcPr>
          <w:p w:rsidR="00215C53" w:rsidRPr="00DB57D5" w:rsidRDefault="00215C53" w:rsidP="00215C53">
            <w:pPr>
              <w:numPr>
                <w:ilvl w:val="0"/>
                <w:numId w:val="3"/>
              </w:numPr>
              <w:tabs>
                <w:tab w:val="num" w:pos="284"/>
              </w:tabs>
              <w:ind w:left="0" w:firstLine="0"/>
              <w:jc w:val="center"/>
            </w:pPr>
          </w:p>
        </w:tc>
        <w:tc>
          <w:tcPr>
            <w:tcW w:w="6636" w:type="dxa"/>
          </w:tcPr>
          <w:p w:rsidR="00215C53" w:rsidRPr="00DB57D5" w:rsidRDefault="00215C53" w:rsidP="007011D3">
            <w:pPr>
              <w:shd w:val="clear" w:color="auto" w:fill="FFFFFF"/>
            </w:pPr>
            <w:r>
              <w:rPr>
                <w:i/>
                <w:iCs/>
              </w:rPr>
              <w:t>Алексина, Т. А. </w:t>
            </w:r>
            <w:r>
              <w:t xml:space="preserve"> Деловая </w:t>
            </w:r>
            <w:proofErr w:type="gramStart"/>
            <w:r>
              <w:t>этика :</w:t>
            </w:r>
            <w:proofErr w:type="gramEnd"/>
            <w:r>
              <w:t xml:space="preserve"> учебник для вузов / Т. А. Алексина. — </w:t>
            </w:r>
            <w:proofErr w:type="gramStart"/>
            <w:r>
              <w:t>Москва :</w:t>
            </w:r>
            <w:proofErr w:type="gramEnd"/>
            <w:r>
              <w:t xml:space="preserve"> Издательство Юрайт, 2023. — 384 с. — (Высшее образование). — ISBN 978-5-534-06659-3. — </w:t>
            </w:r>
            <w:proofErr w:type="gramStart"/>
            <w:r>
              <w:t>Текст :</w:t>
            </w:r>
            <w:proofErr w:type="gramEnd"/>
            <w:r>
              <w:t xml:space="preserve"> электронный // Образовательная платформа Юрайт [сайт]. — URL: </w:t>
            </w:r>
            <w:hyperlink r:id="rId14" w:tgtFrame="_blank" w:history="1">
              <w:r>
                <w:rPr>
                  <w:rStyle w:val="ac"/>
                </w:rPr>
                <w:t>https://urait.ru/bcode/511123</w:t>
              </w:r>
            </w:hyperlink>
            <w:r>
              <w:t xml:space="preserve"> (дата обращения: 29.06.2023).</w:t>
            </w:r>
          </w:p>
        </w:tc>
        <w:tc>
          <w:tcPr>
            <w:tcW w:w="1664" w:type="dxa"/>
          </w:tcPr>
          <w:p w:rsidR="00215C53" w:rsidRPr="00DB57D5" w:rsidRDefault="00215C53" w:rsidP="007011D3">
            <w:pPr>
              <w:jc w:val="center"/>
            </w:pPr>
            <w:r>
              <w:t>1</w:t>
            </w:r>
          </w:p>
        </w:tc>
      </w:tr>
    </w:tbl>
    <w:p w:rsidR="00CB1E84" w:rsidRPr="00DB57D5" w:rsidRDefault="00CB1E84" w:rsidP="00D47547">
      <w:pPr>
        <w:widowControl w:val="0"/>
        <w:jc w:val="both"/>
        <w:rPr>
          <w:b/>
          <w:caps/>
          <w:spacing w:val="-1"/>
        </w:rPr>
      </w:pPr>
    </w:p>
    <w:p w:rsidR="00AB03A0" w:rsidRPr="00DB57D5" w:rsidRDefault="00AB03A0" w:rsidP="00DB57D5">
      <w:pPr>
        <w:pBdr>
          <w:top w:val="nil"/>
          <w:left w:val="nil"/>
          <w:bottom w:val="nil"/>
          <w:right w:val="nil"/>
          <w:between w:val="nil"/>
          <w:bar w:val="nil"/>
        </w:pBdr>
        <w:ind w:firstLine="709"/>
        <w:rPr>
          <w:rFonts w:eastAsia="Calibri"/>
          <w:b/>
          <w:bdr w:val="nil"/>
          <w:lang w:eastAsia="en-US"/>
        </w:rPr>
      </w:pPr>
      <w:r w:rsidRPr="00DB57D5">
        <w:rPr>
          <w:rFonts w:eastAsia="Calibri"/>
          <w:b/>
          <w:bdr w:val="nil"/>
          <w:lang w:eastAsia="en-US"/>
        </w:rPr>
        <w:lastRenderedPageBreak/>
        <w:t>7. Перечень ресурсов информационно-коммуникационной сети «Интернет». Информационно-справочные и поисковые системы, профессиональные базы данных:</w:t>
      </w:r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 xml:space="preserve">Антиплагиат: российская система обнаружения текстовых заимствований </w:t>
      </w:r>
      <w:hyperlink r:id="rId15" w:history="1">
        <w:r w:rsidRPr="00A67237">
          <w:rPr>
            <w:color w:val="0563C1"/>
            <w:u w:val="single"/>
          </w:rPr>
          <w:t>https://antiplagiat.ru/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rPr>
          <w:color w:val="2F2F2F"/>
        </w:rPr>
        <w:t xml:space="preserve">Министерство науки и высшего образования Российской Федерации </w:t>
      </w:r>
      <w:hyperlink r:id="rId16" w:history="1">
        <w:r w:rsidRPr="00A67237">
          <w:rPr>
            <w:color w:val="0563C1"/>
            <w:u w:val="single"/>
          </w:rPr>
          <w:t>https://minobrnauki.gov.ru/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color w:val="000000"/>
        </w:rPr>
        <w:t xml:space="preserve">Министерство спорта Российской Федерации </w:t>
      </w:r>
      <w:hyperlink r:id="rId17" w:history="1">
        <w:r w:rsidRPr="00A67237">
          <w:rPr>
            <w:color w:val="0563C1"/>
            <w:u w:val="single"/>
          </w:rPr>
          <w:t>http://www.minsport.gov.ru/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color w:val="000000"/>
        </w:rPr>
        <w:t xml:space="preserve">Московская государственная академия физической культуры </w:t>
      </w:r>
      <w:hyperlink r:id="rId18" w:history="1">
        <w:r w:rsidRPr="00A67237">
          <w:rPr>
            <w:color w:val="0563C1"/>
            <w:u w:val="single"/>
          </w:rPr>
          <w:t>https://mgafk.ru/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000000"/>
        </w:rPr>
      </w:pPr>
      <w:r w:rsidRPr="00A67237">
        <w:rPr>
          <w:bCs/>
          <w:color w:val="000000"/>
        </w:rPr>
        <w:t xml:space="preserve">Образовательная платформа МГАФК (SAKAI) </w:t>
      </w:r>
      <w:hyperlink r:id="rId19" w:history="1">
        <w:r w:rsidRPr="00A67237">
          <w:rPr>
            <w:bCs/>
            <w:color w:val="0563C1"/>
            <w:u w:val="single"/>
          </w:rPr>
          <w:t>https://edu.mgafk.ru/portal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 xml:space="preserve">Сервис организации видеоконференцсвязи, вебинаров, онлайн-конференций, интерактивные доски </w:t>
      </w:r>
      <w:r w:rsidRPr="00A67237">
        <w:rPr>
          <w:bCs/>
          <w:color w:val="000000"/>
        </w:rPr>
        <w:t>МГАФК</w:t>
      </w:r>
      <w:hyperlink r:id="rId20" w:history="1">
        <w:r w:rsidRPr="00A67237">
          <w:rPr>
            <w:color w:val="0563C1"/>
            <w:u w:val="single"/>
          </w:rPr>
          <w:t>https://vks.mgafk.ru/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t xml:space="preserve">Федеральная служба по надзору в сфере образования и науки </w:t>
      </w:r>
      <w:hyperlink r:id="rId21" w:history="1">
        <w:r w:rsidRPr="00A67237">
          <w:rPr>
            <w:color w:val="0563C1"/>
            <w:u w:val="single"/>
          </w:rPr>
          <w:t>http://obrnadzor.gov.ru/ru/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  <w:rPr>
          <w:color w:val="2F2F2F"/>
        </w:rPr>
      </w:pPr>
      <w:r w:rsidRPr="00A67237">
        <w:t>Федеральный портал «Российское образование</w:t>
      </w:r>
      <w:r w:rsidRPr="00A67237">
        <w:rPr>
          <w:color w:val="2F2F2F"/>
        </w:rPr>
        <w:t xml:space="preserve">» </w:t>
      </w:r>
      <w:hyperlink r:id="rId22" w:history="1">
        <w:r w:rsidRPr="00A67237">
          <w:rPr>
            <w:color w:val="0000FF"/>
            <w:u w:val="single"/>
          </w:rPr>
          <w:t>http://www.edu.ru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ind w:left="0" w:firstLine="709"/>
        <w:contextualSpacing/>
        <w:jc w:val="both"/>
      </w:pPr>
      <w:r w:rsidRPr="00A67237">
        <w:t>Электронная библиотечная система ЭЛМАРК (МГАФК)</w:t>
      </w:r>
      <w:hyperlink r:id="rId23" w:history="1">
        <w:r w:rsidRPr="00A67237">
          <w:rPr>
            <w:color w:val="0563C1"/>
            <w:u w:val="single"/>
          </w:rPr>
          <w:t>http://lib.mgafk.ru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autoSpaceDE w:val="0"/>
        <w:autoSpaceDN w:val="0"/>
        <w:adjustRightInd w:val="0"/>
        <w:ind w:left="0" w:firstLine="709"/>
        <w:contextualSpacing/>
        <w:jc w:val="both"/>
      </w:pPr>
      <w:r w:rsidRPr="00A67237">
        <w:t xml:space="preserve">Электронно-библиотечная система «Юрайт» </w:t>
      </w:r>
      <w:hyperlink r:id="rId24" w:history="1">
        <w:r w:rsidRPr="00A67237">
          <w:rPr>
            <w:color w:val="0563C1"/>
            <w:u w:val="single"/>
          </w:rPr>
          <w:t>https://urait.ru/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ind w:left="0" w:firstLine="709"/>
        <w:contextualSpacing/>
        <w:jc w:val="both"/>
      </w:pPr>
      <w:r w:rsidRPr="00A67237">
        <w:t xml:space="preserve">Электронно-библиотечная система Elibrary </w:t>
      </w:r>
      <w:hyperlink r:id="rId25" w:history="1">
        <w:r w:rsidRPr="00A67237">
          <w:rPr>
            <w:color w:val="0000FF"/>
            <w:u w:val="single"/>
          </w:rPr>
          <w:t>https://elibrary.ru</w:t>
        </w:r>
      </w:hyperlink>
    </w:p>
    <w:p w:rsidR="00215C53" w:rsidRPr="00A67237" w:rsidRDefault="00215C53" w:rsidP="00215C53">
      <w:pPr>
        <w:widowControl w:val="0"/>
        <w:numPr>
          <w:ilvl w:val="0"/>
          <w:numId w:val="171"/>
        </w:numPr>
        <w:ind w:left="0" w:firstLine="709"/>
        <w:contextualSpacing/>
        <w:jc w:val="both"/>
      </w:pPr>
      <w:r w:rsidRPr="00A67237">
        <w:t xml:space="preserve">Электронно-библиотечная система IPRbooks </w:t>
      </w:r>
      <w:hyperlink r:id="rId26" w:history="1">
        <w:r w:rsidRPr="00A67237">
          <w:rPr>
            <w:color w:val="0000FF"/>
            <w:u w:val="single"/>
          </w:rPr>
          <w:t>http://www.iprbookshop.ru</w:t>
        </w:r>
      </w:hyperlink>
    </w:p>
    <w:p w:rsidR="00215C53" w:rsidRPr="00A67237" w:rsidRDefault="00215C53" w:rsidP="00215C53">
      <w:pPr>
        <w:numPr>
          <w:ilvl w:val="0"/>
          <w:numId w:val="171"/>
        </w:numPr>
        <w:ind w:left="0" w:firstLine="709"/>
        <w:contextualSpacing/>
        <w:jc w:val="both"/>
      </w:pPr>
      <w:r w:rsidRPr="00A67237">
        <w:t xml:space="preserve">Электронно-библиотечная система РУКОНТ </w:t>
      </w:r>
      <w:hyperlink r:id="rId27" w:history="1">
        <w:r w:rsidRPr="00A67237">
          <w:rPr>
            <w:color w:val="0563C1"/>
            <w:u w:val="single"/>
          </w:rPr>
          <w:t>https://lib.rucont.ru</w:t>
        </w:r>
      </w:hyperlink>
    </w:p>
    <w:p w:rsidR="00215C53" w:rsidRPr="00A67237" w:rsidRDefault="00215C53" w:rsidP="00215C53">
      <w:pPr>
        <w:numPr>
          <w:ilvl w:val="0"/>
          <w:numId w:val="171"/>
        </w:numPr>
        <w:ind w:left="0" w:firstLine="709"/>
        <w:contextualSpacing/>
        <w:jc w:val="both"/>
      </w:pPr>
      <w:r w:rsidRPr="00A67237">
        <w:t xml:space="preserve">Энциклопедия психодиагностики </w:t>
      </w:r>
      <w:hyperlink r:id="rId28" w:history="1">
        <w:r w:rsidRPr="00A67237">
          <w:rPr>
            <w:color w:val="0563C1"/>
            <w:u w:val="single"/>
          </w:rPr>
          <w:t>http://psylab.info</w:t>
        </w:r>
      </w:hyperlink>
    </w:p>
    <w:p w:rsidR="00215C53" w:rsidRPr="00A67237" w:rsidRDefault="00215C53" w:rsidP="00215C53">
      <w:pPr>
        <w:numPr>
          <w:ilvl w:val="0"/>
          <w:numId w:val="171"/>
        </w:numPr>
        <w:ind w:left="0" w:firstLine="709"/>
        <w:contextualSpacing/>
        <w:jc w:val="both"/>
        <w:rPr>
          <w:color w:val="0563C1"/>
          <w:u w:val="single"/>
        </w:rPr>
      </w:pPr>
      <w:r w:rsidRPr="00A67237">
        <w:t xml:space="preserve">Государственная научно-педагогическая библиотека им. К.Д. Ушинского </w:t>
      </w:r>
      <w:hyperlink r:id="rId29" w:history="1">
        <w:r w:rsidRPr="00A67237">
          <w:rPr>
            <w:color w:val="0563C1"/>
            <w:u w:val="single"/>
          </w:rPr>
          <w:t>http://www.gnpbu.ru/</w:t>
        </w:r>
      </w:hyperlink>
    </w:p>
    <w:p w:rsidR="00AB03A0" w:rsidRPr="00DB57D5" w:rsidRDefault="00AB03A0" w:rsidP="00DB57D5">
      <w:pPr>
        <w:ind w:firstLine="709"/>
        <w:jc w:val="both"/>
        <w:rPr>
          <w:b/>
        </w:rPr>
      </w:pPr>
    </w:p>
    <w:p w:rsidR="00737D4D" w:rsidRPr="00DB57D5" w:rsidRDefault="00737D4D" w:rsidP="00DB57D5">
      <w:pPr>
        <w:ind w:firstLine="709"/>
        <w:jc w:val="both"/>
        <w:rPr>
          <w:b/>
        </w:rPr>
      </w:pPr>
      <w:r w:rsidRPr="00DB57D5">
        <w:rPr>
          <w:b/>
        </w:rPr>
        <w:t>8. Материально-техническое обеспечение дисциплины:</w:t>
      </w:r>
    </w:p>
    <w:p w:rsidR="00737D4D" w:rsidRPr="00DB57D5" w:rsidRDefault="00737D4D" w:rsidP="00DB57D5">
      <w:pPr>
        <w:ind w:firstLine="709"/>
        <w:jc w:val="both"/>
      </w:pPr>
      <w:r w:rsidRPr="00DB57D5">
        <w:rPr>
          <w:b/>
        </w:rPr>
        <w:t>8.1.</w:t>
      </w:r>
      <w:r w:rsidRPr="00DB57D5">
        <w:t xml:space="preserve"> Для обеспечения традиционных и активных форм проведения занятий по дисциплине требуются мультимедийные аудитории и техническое обеспечение: видеопроектор и ноутбук.</w:t>
      </w:r>
    </w:p>
    <w:p w:rsidR="00737D4D" w:rsidRPr="00DB57D5" w:rsidRDefault="00737D4D" w:rsidP="00DB57D5">
      <w:pPr>
        <w:widowControl w:val="0"/>
        <w:ind w:firstLine="709"/>
        <w:rPr>
          <w:i/>
        </w:rPr>
      </w:pPr>
      <w:r w:rsidRPr="00DB57D5">
        <w:rPr>
          <w:b/>
        </w:rPr>
        <w:t xml:space="preserve">8.2. Программное обеспечение. </w:t>
      </w:r>
    </w:p>
    <w:p w:rsidR="00737D4D" w:rsidRDefault="00737D4D" w:rsidP="00DB57D5">
      <w:pPr>
        <w:widowControl w:val="0"/>
        <w:ind w:firstLine="709"/>
        <w:jc w:val="both"/>
      </w:pPr>
      <w:r w:rsidRPr="00DB57D5">
        <w:t>В качестве программного обеспечения используется офисное программное обеспечение с открытым исходным кодом под общественной лицензией GYULGPL LibreOffice или одна из лицензионных версий MicrosoftOffice.</w:t>
      </w:r>
    </w:p>
    <w:p w:rsidR="00215C53" w:rsidRPr="00E870E8" w:rsidRDefault="00215C53" w:rsidP="00215C53">
      <w:pPr>
        <w:ind w:firstLine="709"/>
        <w:jc w:val="both"/>
      </w:pPr>
      <w:r w:rsidRPr="00E870E8">
        <w:t>Для контроля знаний обучающихся используется «Программный комплекс для автоматизации процессов контроля текущей успеваемости методом тестирования и для дистанционных технологий в обучении» разработанной ЗАО «РАМЭК-ВС».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pacing w:val="-1"/>
        </w:rPr>
      </w:pPr>
      <w:r w:rsidRPr="00DB57D5">
        <w:rPr>
          <w:b/>
          <w:spacing w:val="-1"/>
        </w:rPr>
        <w:t xml:space="preserve">8.3 Изучение дисциплины инвалидами </w:t>
      </w:r>
      <w:r w:rsidRPr="00DB57D5">
        <w:rPr>
          <w:b/>
        </w:rPr>
        <w:t xml:space="preserve">и </w:t>
      </w:r>
      <w:r w:rsidRPr="00DB57D5">
        <w:rPr>
          <w:b/>
          <w:spacing w:val="-1"/>
        </w:rPr>
        <w:t xml:space="preserve">обучающимися </w:t>
      </w:r>
      <w:r w:rsidRPr="00DB57D5">
        <w:rPr>
          <w:b/>
        </w:rPr>
        <w:t xml:space="preserve">с ограниченными </w:t>
      </w:r>
      <w:r w:rsidRPr="00DB57D5">
        <w:rPr>
          <w:b/>
          <w:spacing w:val="-1"/>
        </w:rPr>
        <w:t>возможностями здоровья</w:t>
      </w:r>
      <w:r w:rsidRPr="00DB57D5">
        <w:rPr>
          <w:spacing w:val="-1"/>
        </w:rPr>
        <w:t xml:space="preserve"> осуществляется </w:t>
      </w:r>
      <w:r w:rsidRPr="00DB57D5">
        <w:t xml:space="preserve">с </w:t>
      </w:r>
      <w:r w:rsidRPr="00DB57D5">
        <w:rPr>
          <w:spacing w:val="-1"/>
        </w:rPr>
        <w:t>учетом особенностей психофизического развития, индивидуальных возможностей</w:t>
      </w:r>
      <w:r w:rsidRPr="00DB57D5">
        <w:t xml:space="preserve"> и </w:t>
      </w:r>
      <w:r w:rsidRPr="00DB57D5">
        <w:rPr>
          <w:spacing w:val="-1"/>
        </w:rPr>
        <w:t xml:space="preserve">состояния здоровья обучающихся. Для данной категории обучающихся обеспечен беспрепятственный </w:t>
      </w:r>
      <w:r w:rsidRPr="00DB57D5">
        <w:rPr>
          <w:spacing w:val="-2"/>
        </w:rPr>
        <w:t xml:space="preserve">доступ </w:t>
      </w:r>
      <w:r w:rsidRPr="00DB57D5">
        <w:t xml:space="preserve">в </w:t>
      </w:r>
      <w:r w:rsidRPr="00DB57D5">
        <w:rPr>
          <w:spacing w:val="-1"/>
        </w:rPr>
        <w:t xml:space="preserve">учебные помещения Академии. Созданы следующие специальные условия: 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>8.3.1. для</w:t>
      </w:r>
      <w:r w:rsidRPr="00DB57D5">
        <w:rPr>
          <w:i/>
          <w:iCs/>
          <w:spacing w:val="-1"/>
        </w:rPr>
        <w:t xml:space="preserve">инвалидов </w:t>
      </w:r>
      <w:r w:rsidRPr="00DB57D5">
        <w:rPr>
          <w:i/>
          <w:iCs/>
        </w:rPr>
        <w:t>и лиц с</w:t>
      </w:r>
      <w:r w:rsidRPr="00DB57D5">
        <w:rPr>
          <w:i/>
          <w:iCs/>
          <w:spacing w:val="-1"/>
        </w:rPr>
        <w:t xml:space="preserve"> ограниченными возможностями</w:t>
      </w:r>
      <w:r w:rsidRPr="00DB57D5">
        <w:rPr>
          <w:i/>
          <w:iCs/>
        </w:rPr>
        <w:t xml:space="preserve"> здоровья по зрению:</w:t>
      </w:r>
    </w:p>
    <w:p w:rsidR="00737D4D" w:rsidRPr="00DB57D5" w:rsidRDefault="00737D4D" w:rsidP="00DB57D5">
      <w:pPr>
        <w:ind w:firstLine="709"/>
        <w:jc w:val="both"/>
        <w:rPr>
          <w:spacing w:val="-1"/>
        </w:rPr>
      </w:pPr>
      <w:r w:rsidRPr="00DB57D5">
        <w:rPr>
          <w:i/>
          <w:iCs/>
        </w:rPr>
        <w:t xml:space="preserve">- </w:t>
      </w:r>
      <w:r w:rsidRPr="00DB57D5">
        <w:rPr>
          <w:iCs/>
        </w:rPr>
        <w:t>о</w:t>
      </w:r>
      <w:r w:rsidRPr="00DB57D5">
        <w:rPr>
          <w:spacing w:val="-1"/>
        </w:rPr>
        <w:t xml:space="preserve">беспечен доступ </w:t>
      </w:r>
      <w:r w:rsidRPr="00DB57D5">
        <w:t xml:space="preserve">обучающихся, </w:t>
      </w:r>
      <w:r w:rsidRPr="00DB57D5">
        <w:rPr>
          <w:spacing w:val="-1"/>
        </w:rPr>
        <w:t xml:space="preserve">являющихся слепыми или слабовидящими </w:t>
      </w:r>
      <w:r w:rsidRPr="00DB57D5">
        <w:t xml:space="preserve">к </w:t>
      </w:r>
      <w:r w:rsidRPr="00DB57D5">
        <w:rPr>
          <w:spacing w:val="-1"/>
        </w:rPr>
        <w:t>зданиям Академии;</w:t>
      </w:r>
    </w:p>
    <w:p w:rsidR="00737D4D" w:rsidRPr="00DB57D5" w:rsidRDefault="00737D4D" w:rsidP="00DB57D5">
      <w:pPr>
        <w:ind w:firstLine="709"/>
        <w:jc w:val="both"/>
      </w:pPr>
      <w:r w:rsidRPr="00DB57D5">
        <w:rPr>
          <w:spacing w:val="-1"/>
        </w:rPr>
        <w:t xml:space="preserve">- </w:t>
      </w:r>
      <w:r w:rsidRPr="00DB57D5">
        <w:rPr>
          <w:iCs/>
        </w:rPr>
        <w:t>э</w:t>
      </w:r>
      <w:r w:rsidRPr="00DB57D5">
        <w:t>лектронный видео увеличитель "ONYX Deskset HD 22 (в полной комплектации);</w:t>
      </w:r>
    </w:p>
    <w:p w:rsidR="00737D4D" w:rsidRPr="00DB57D5" w:rsidRDefault="00737D4D" w:rsidP="00DB57D5">
      <w:pPr>
        <w:ind w:firstLine="709"/>
        <w:jc w:val="both"/>
      </w:pPr>
      <w:r w:rsidRPr="00DB57D5">
        <w:rPr>
          <w:b/>
        </w:rPr>
        <w:t xml:space="preserve">- </w:t>
      </w:r>
      <w:r w:rsidRPr="00DB57D5">
        <w:rPr>
          <w:shd w:val="clear" w:color="auto" w:fill="FFFFFF"/>
        </w:rPr>
        <w:t>портативный компьютер с вводом/выводом шрифтом Брайля и синтезатором речи;</w:t>
      </w:r>
    </w:p>
    <w:p w:rsidR="00737D4D" w:rsidRPr="00DB57D5" w:rsidRDefault="00737D4D" w:rsidP="00DB57D5">
      <w:pPr>
        <w:ind w:firstLine="709"/>
        <w:jc w:val="both"/>
        <w:rPr>
          <w:shd w:val="clear" w:color="auto" w:fill="FFFFFF"/>
        </w:rPr>
      </w:pPr>
      <w:r w:rsidRPr="00DB57D5">
        <w:rPr>
          <w:b/>
        </w:rPr>
        <w:t>-</w:t>
      </w:r>
      <w:r w:rsidRPr="00DB57D5">
        <w:t xml:space="preserve"> принтер Брайля; </w:t>
      </w:r>
    </w:p>
    <w:p w:rsidR="00737D4D" w:rsidRPr="00DB57D5" w:rsidRDefault="00737D4D" w:rsidP="00DB57D5">
      <w:pPr>
        <w:ind w:firstLine="709"/>
        <w:jc w:val="both"/>
        <w:rPr>
          <w:shd w:val="clear" w:color="auto" w:fill="FEFEFE"/>
        </w:rPr>
      </w:pPr>
      <w:r w:rsidRPr="00DB57D5">
        <w:rPr>
          <w:b/>
          <w:shd w:val="clear" w:color="auto" w:fill="FFFFFF"/>
        </w:rPr>
        <w:t xml:space="preserve">- </w:t>
      </w:r>
      <w:r w:rsidRPr="00DB57D5">
        <w:rPr>
          <w:shd w:val="clear" w:color="auto" w:fill="FEFEFE"/>
        </w:rPr>
        <w:t>портативное устройство для чтения и увеличения.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>8.3.2. для</w:t>
      </w:r>
      <w:r w:rsidRPr="00DB57D5">
        <w:rPr>
          <w:i/>
          <w:iCs/>
          <w:spacing w:val="-1"/>
        </w:rPr>
        <w:t xml:space="preserve">инвалидов </w:t>
      </w:r>
      <w:r w:rsidRPr="00DB57D5">
        <w:rPr>
          <w:i/>
          <w:iCs/>
        </w:rPr>
        <w:t>и лиц с</w:t>
      </w:r>
      <w:r w:rsidRPr="00DB57D5">
        <w:rPr>
          <w:i/>
          <w:iCs/>
          <w:spacing w:val="-1"/>
        </w:rPr>
        <w:t xml:space="preserve"> ограниченными возможностями</w:t>
      </w:r>
      <w:r w:rsidRPr="00DB57D5">
        <w:rPr>
          <w:i/>
          <w:iCs/>
        </w:rPr>
        <w:t xml:space="preserve"> здоровья по слуху: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 xml:space="preserve">- </w:t>
      </w:r>
      <w:r w:rsidRPr="00DB57D5">
        <w:t>акустическая система</w:t>
      </w:r>
      <w:r w:rsidRPr="00DB57D5">
        <w:rPr>
          <w:shd w:val="clear" w:color="auto" w:fill="FFFFFF"/>
        </w:rPr>
        <w:t>FrontRowtoGo в комплекте (системы свободного звукового поля);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i/>
          <w:iCs/>
        </w:rPr>
        <w:lastRenderedPageBreak/>
        <w:t xml:space="preserve">- </w:t>
      </w:r>
      <w:r w:rsidRPr="00DB57D5">
        <w:rPr>
          <w:shd w:val="clear" w:color="auto" w:fill="FFFFFF"/>
        </w:rPr>
        <w:t xml:space="preserve">«ElBrailleW14J G2; 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b/>
          <w:shd w:val="clear" w:color="auto" w:fill="FFFFFF"/>
        </w:rPr>
        <w:t>-</w:t>
      </w:r>
      <w:r w:rsidRPr="00DB57D5">
        <w:rPr>
          <w:shd w:val="clear" w:color="auto" w:fill="FFFFFF"/>
        </w:rPr>
        <w:t xml:space="preserve"> FM- приёмник ARC с индукционной петлей;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shd w:val="clear" w:color="auto" w:fill="FFFFFF"/>
        </w:rPr>
        <w:t>- FM-передатчик AMIGO T31;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737D4D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i/>
          <w:iCs/>
        </w:rPr>
      </w:pPr>
      <w:r w:rsidRPr="00DB57D5">
        <w:rPr>
          <w:i/>
          <w:iCs/>
        </w:rPr>
        <w:t>8.3.3. для</w:t>
      </w:r>
      <w:r w:rsidRPr="00DB57D5">
        <w:rPr>
          <w:i/>
          <w:iCs/>
          <w:spacing w:val="-1"/>
        </w:rPr>
        <w:t xml:space="preserve">инвалидов </w:t>
      </w:r>
      <w:r w:rsidRPr="00DB57D5">
        <w:rPr>
          <w:i/>
          <w:iCs/>
        </w:rPr>
        <w:t xml:space="preserve">и лиц с </w:t>
      </w:r>
      <w:r w:rsidRPr="00DB57D5">
        <w:rPr>
          <w:i/>
          <w:iCs/>
          <w:spacing w:val="-1"/>
        </w:rPr>
        <w:t xml:space="preserve">ограниченными возможностями здоровья, имеющих нарушения опорно-двигательного </w:t>
      </w:r>
      <w:r w:rsidRPr="00DB57D5">
        <w:rPr>
          <w:i/>
          <w:iCs/>
        </w:rPr>
        <w:t>аппарата:</w:t>
      </w:r>
    </w:p>
    <w:p w:rsidR="00B863FE" w:rsidRPr="00DB57D5" w:rsidRDefault="00737D4D" w:rsidP="00DB57D5">
      <w:pPr>
        <w:pStyle w:val="ad"/>
        <w:kinsoku w:val="0"/>
        <w:overflowPunct w:val="0"/>
        <w:spacing w:after="0"/>
        <w:ind w:firstLine="709"/>
        <w:jc w:val="both"/>
        <w:rPr>
          <w:shd w:val="clear" w:color="auto" w:fill="FFFFFF"/>
        </w:rPr>
      </w:pPr>
      <w:r w:rsidRPr="00DB57D5">
        <w:rPr>
          <w:i/>
          <w:iCs/>
        </w:rPr>
        <w:t xml:space="preserve">- </w:t>
      </w:r>
      <w:r w:rsidRPr="00DB57D5">
        <w:rPr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280D42" w:rsidRPr="00DB57D5" w:rsidRDefault="00280D42" w:rsidP="00DB57D5">
      <w:pPr>
        <w:rPr>
          <w:shd w:val="clear" w:color="auto" w:fill="FFFFFF"/>
        </w:rPr>
      </w:pPr>
      <w:r w:rsidRPr="00DB57D5">
        <w:rPr>
          <w:shd w:val="clear" w:color="auto" w:fill="FFFFFF"/>
        </w:rPr>
        <w:br w:type="page"/>
      </w:r>
    </w:p>
    <w:p w:rsidR="00280D42" w:rsidRPr="00DB57D5" w:rsidRDefault="00280D42" w:rsidP="00DB57D5"/>
    <w:p w:rsidR="00280D42" w:rsidRPr="00555892" w:rsidRDefault="00280D42" w:rsidP="00DB57D5">
      <w:pPr>
        <w:jc w:val="right"/>
        <w:rPr>
          <w:i/>
          <w:sz w:val="22"/>
          <w:szCs w:val="22"/>
        </w:rPr>
      </w:pPr>
      <w:r w:rsidRPr="00555892">
        <w:rPr>
          <w:i/>
          <w:sz w:val="22"/>
          <w:szCs w:val="22"/>
        </w:rPr>
        <w:t xml:space="preserve">Приложение к Рабочей программе дисциплины </w:t>
      </w:r>
    </w:p>
    <w:p w:rsidR="00280D42" w:rsidRPr="00555892" w:rsidRDefault="00280D42" w:rsidP="00DB57D5">
      <w:pPr>
        <w:jc w:val="right"/>
        <w:rPr>
          <w:i/>
          <w:sz w:val="22"/>
          <w:szCs w:val="22"/>
        </w:rPr>
      </w:pPr>
      <w:r w:rsidRPr="00555892">
        <w:rPr>
          <w:i/>
          <w:sz w:val="22"/>
          <w:szCs w:val="22"/>
        </w:rPr>
        <w:t xml:space="preserve">«Деловые коммуникации» </w:t>
      </w:r>
    </w:p>
    <w:p w:rsidR="00280D42" w:rsidRPr="00DB57D5" w:rsidRDefault="00280D42" w:rsidP="00DB57D5">
      <w:pPr>
        <w:jc w:val="center"/>
        <w:rPr>
          <w:i/>
        </w:rPr>
      </w:pPr>
    </w:p>
    <w:p w:rsidR="00280D42" w:rsidRPr="00DB57D5" w:rsidRDefault="00280D42" w:rsidP="00DB57D5">
      <w:pPr>
        <w:jc w:val="center"/>
      </w:pPr>
      <w:r w:rsidRPr="00DB57D5">
        <w:t xml:space="preserve">Министерство спорта Российской Федерации </w:t>
      </w:r>
    </w:p>
    <w:p w:rsidR="00280D42" w:rsidRPr="00DB57D5" w:rsidRDefault="00280D42" w:rsidP="00DB57D5">
      <w:pPr>
        <w:jc w:val="center"/>
      </w:pPr>
      <w:r w:rsidRPr="00DB57D5">
        <w:t xml:space="preserve">Федеральное государственное бюджетное образовательное учреждение </w:t>
      </w:r>
    </w:p>
    <w:p w:rsidR="00280D42" w:rsidRPr="00DB57D5" w:rsidRDefault="00280D42" w:rsidP="00DB57D5">
      <w:pPr>
        <w:jc w:val="center"/>
      </w:pPr>
      <w:r w:rsidRPr="00DB57D5">
        <w:t>высшего образования</w:t>
      </w:r>
    </w:p>
    <w:p w:rsidR="00280D42" w:rsidRPr="00DB57D5" w:rsidRDefault="00280D42" w:rsidP="00DB57D5">
      <w:pPr>
        <w:jc w:val="center"/>
      </w:pPr>
      <w:r w:rsidRPr="00DB57D5">
        <w:t xml:space="preserve"> «Московская государственная академия физической культуры»</w:t>
      </w:r>
    </w:p>
    <w:p w:rsidR="00280D42" w:rsidRPr="00DB57D5" w:rsidRDefault="00280D42" w:rsidP="00DB57D5">
      <w:pPr>
        <w:jc w:val="center"/>
      </w:pPr>
      <w:r w:rsidRPr="00DB57D5">
        <w:t>Кафедра педагогики и психологии</w:t>
      </w:r>
    </w:p>
    <w:p w:rsidR="00280D42" w:rsidRPr="00DB57D5" w:rsidRDefault="00280D42" w:rsidP="00DB57D5">
      <w:pPr>
        <w:jc w:val="right"/>
      </w:pPr>
    </w:p>
    <w:p w:rsidR="00AD68B4" w:rsidRPr="00045943" w:rsidRDefault="00AD68B4" w:rsidP="00AD68B4">
      <w:pPr>
        <w:jc w:val="right"/>
      </w:pPr>
      <w:r w:rsidRPr="00045943">
        <w:t>УТВЕРЖДЕНО</w:t>
      </w:r>
    </w:p>
    <w:p w:rsidR="00AD68B4" w:rsidRPr="00045943" w:rsidRDefault="00AD68B4" w:rsidP="00AD68B4">
      <w:pPr>
        <w:jc w:val="right"/>
      </w:pPr>
      <w:r w:rsidRPr="00045943">
        <w:t>решением Учебно-методической комиссии</w:t>
      </w:r>
    </w:p>
    <w:p w:rsidR="00AD68B4" w:rsidRPr="00045943" w:rsidRDefault="00AD68B4" w:rsidP="00AD68B4">
      <w:pPr>
        <w:jc w:val="right"/>
      </w:pPr>
      <w:r>
        <w:t>протокол № 12/24 от «19» мая 2025</w:t>
      </w:r>
      <w:r w:rsidRPr="00045943">
        <w:t xml:space="preserve"> г.</w:t>
      </w:r>
    </w:p>
    <w:p w:rsidR="00AD68B4" w:rsidRPr="00045943" w:rsidRDefault="00AD68B4" w:rsidP="00AD68B4">
      <w:pPr>
        <w:jc w:val="right"/>
      </w:pPr>
      <w:r w:rsidRPr="00045943">
        <w:t xml:space="preserve">Председатель УМК, </w:t>
      </w:r>
    </w:p>
    <w:p w:rsidR="00AD68B4" w:rsidRPr="00045943" w:rsidRDefault="00AD68B4" w:rsidP="00AD68B4">
      <w:pPr>
        <w:jc w:val="right"/>
      </w:pPr>
      <w:r w:rsidRPr="00045943">
        <w:t xml:space="preserve"> проректор по учебной работе</w:t>
      </w:r>
    </w:p>
    <w:p w:rsidR="00AD68B4" w:rsidRPr="00045943" w:rsidRDefault="00AD68B4" w:rsidP="00AD68B4">
      <w:pPr>
        <w:jc w:val="right"/>
      </w:pPr>
      <w:r w:rsidRPr="00045943">
        <w:t>___________________А.П. Морозов</w:t>
      </w:r>
    </w:p>
    <w:p w:rsidR="00AD68B4" w:rsidRPr="00CA2EBD" w:rsidRDefault="00AD68B4" w:rsidP="00AD68B4">
      <w:pPr>
        <w:jc w:val="right"/>
        <w:rPr>
          <w:sz w:val="28"/>
          <w:szCs w:val="28"/>
        </w:rPr>
      </w:pPr>
      <w:r>
        <w:t>«19» мая 2025</w:t>
      </w:r>
      <w:r w:rsidRPr="00045943">
        <w:t xml:space="preserve"> г.</w:t>
      </w:r>
    </w:p>
    <w:p w:rsidR="00215C53" w:rsidRPr="00143CC1" w:rsidRDefault="00215C53" w:rsidP="00215C53">
      <w:pPr>
        <w:jc w:val="right"/>
      </w:pPr>
    </w:p>
    <w:p w:rsidR="00280D42" w:rsidRPr="00DB57D5" w:rsidRDefault="00280D42" w:rsidP="008F7F8C">
      <w:pPr>
        <w:jc w:val="right"/>
      </w:pPr>
    </w:p>
    <w:p w:rsidR="00280D42" w:rsidRPr="00DB57D5" w:rsidRDefault="00280D42" w:rsidP="00DB57D5">
      <w:pPr>
        <w:jc w:val="right"/>
      </w:pPr>
    </w:p>
    <w:p w:rsidR="008F7F8C" w:rsidRDefault="008F7F8C" w:rsidP="00DB57D5">
      <w:pPr>
        <w:jc w:val="center"/>
        <w:rPr>
          <w:b/>
          <w:bCs/>
        </w:rPr>
      </w:pPr>
    </w:p>
    <w:p w:rsidR="008F7F8C" w:rsidRDefault="008F7F8C" w:rsidP="00DB57D5">
      <w:pPr>
        <w:jc w:val="center"/>
        <w:rPr>
          <w:b/>
          <w:bCs/>
        </w:rPr>
      </w:pPr>
    </w:p>
    <w:p w:rsidR="00280D42" w:rsidRPr="00DB57D5" w:rsidRDefault="00280D42" w:rsidP="00DB57D5">
      <w:pPr>
        <w:jc w:val="center"/>
        <w:rPr>
          <w:b/>
          <w:bCs/>
        </w:rPr>
      </w:pPr>
      <w:r w:rsidRPr="00DB57D5">
        <w:rPr>
          <w:b/>
          <w:bCs/>
        </w:rPr>
        <w:t>Фонд оценочных средств</w:t>
      </w:r>
    </w:p>
    <w:p w:rsidR="00280D42" w:rsidRPr="00DB57D5" w:rsidRDefault="00280D42" w:rsidP="00DB57D5">
      <w:pPr>
        <w:jc w:val="center"/>
      </w:pPr>
    </w:p>
    <w:p w:rsidR="00280D42" w:rsidRPr="00DB57D5" w:rsidRDefault="00280D42" w:rsidP="00DB57D5">
      <w:pPr>
        <w:jc w:val="center"/>
        <w:rPr>
          <w:b/>
        </w:rPr>
      </w:pPr>
      <w:r w:rsidRPr="00DB57D5">
        <w:rPr>
          <w:b/>
        </w:rPr>
        <w:t>по дисциплине</w:t>
      </w:r>
    </w:p>
    <w:p w:rsidR="00280D42" w:rsidRPr="00DB57D5" w:rsidRDefault="00280D42" w:rsidP="00DB57D5">
      <w:pPr>
        <w:jc w:val="center"/>
        <w:rPr>
          <w:b/>
        </w:rPr>
      </w:pPr>
      <w:r w:rsidRPr="00DB57D5">
        <w:rPr>
          <w:b/>
        </w:rPr>
        <w:t xml:space="preserve">«ДЕЛОВЫЕ КОММУНИКАЦИИ» </w:t>
      </w:r>
    </w:p>
    <w:p w:rsidR="00280D42" w:rsidRPr="00DB57D5" w:rsidRDefault="00280D42" w:rsidP="00DB57D5">
      <w:pPr>
        <w:jc w:val="center"/>
        <w:rPr>
          <w:b/>
        </w:rPr>
      </w:pPr>
    </w:p>
    <w:p w:rsidR="00AB03A0" w:rsidRPr="00DB57D5" w:rsidRDefault="00AB03A0" w:rsidP="00DB57D5">
      <w:pPr>
        <w:jc w:val="center"/>
        <w:rPr>
          <w:b/>
        </w:rPr>
      </w:pPr>
      <w:r w:rsidRPr="00DB57D5">
        <w:rPr>
          <w:b/>
          <w:color w:val="000000"/>
        </w:rPr>
        <w:t>Направление подготовки:</w:t>
      </w:r>
    </w:p>
    <w:p w:rsidR="00AB03A0" w:rsidRPr="00DB57D5" w:rsidRDefault="00AB03A0" w:rsidP="00DB57D5">
      <w:pPr>
        <w:jc w:val="center"/>
        <w:rPr>
          <w:color w:val="000000"/>
        </w:rPr>
      </w:pPr>
      <w:r w:rsidRPr="00DB57D5">
        <w:rPr>
          <w:color w:val="000000"/>
        </w:rPr>
        <w:t>38.03.02 «Менеджмент»</w:t>
      </w:r>
    </w:p>
    <w:p w:rsidR="00AB03A0" w:rsidRPr="00DB57D5" w:rsidRDefault="00AB03A0" w:rsidP="00DB57D5">
      <w:pPr>
        <w:jc w:val="center"/>
        <w:rPr>
          <w:b/>
          <w:i/>
        </w:rPr>
      </w:pPr>
    </w:p>
    <w:p w:rsidR="008E31CF" w:rsidRPr="00D753F5" w:rsidRDefault="008E31CF" w:rsidP="008E31CF">
      <w:pPr>
        <w:jc w:val="center"/>
        <w:rPr>
          <w:b/>
          <w:bCs/>
          <w:color w:val="000000"/>
        </w:rPr>
      </w:pPr>
      <w:r w:rsidRPr="00D753F5">
        <w:rPr>
          <w:b/>
        </w:rPr>
        <w:t>ОПОП «Менеджмент организации»</w:t>
      </w:r>
    </w:p>
    <w:p w:rsidR="008E31CF" w:rsidRPr="00D753F5" w:rsidRDefault="008E31CF" w:rsidP="008E31CF">
      <w:pPr>
        <w:jc w:val="center"/>
        <w:rPr>
          <w:bCs/>
          <w:color w:val="000000"/>
        </w:rPr>
      </w:pPr>
    </w:p>
    <w:p w:rsidR="008E31CF" w:rsidRPr="00D753F5" w:rsidRDefault="008E31CF" w:rsidP="008E31CF">
      <w:pPr>
        <w:jc w:val="center"/>
        <w:rPr>
          <w:bCs/>
          <w:color w:val="000000"/>
        </w:rPr>
      </w:pPr>
    </w:p>
    <w:p w:rsidR="008E31CF" w:rsidRPr="00D753F5" w:rsidRDefault="008E31CF" w:rsidP="008E31CF">
      <w:pPr>
        <w:jc w:val="center"/>
        <w:rPr>
          <w:b/>
          <w:color w:val="000000"/>
        </w:rPr>
      </w:pPr>
      <w:r w:rsidRPr="00D753F5">
        <w:rPr>
          <w:b/>
          <w:color w:val="000000"/>
        </w:rPr>
        <w:t xml:space="preserve">Форма обучения </w:t>
      </w:r>
    </w:p>
    <w:p w:rsidR="008E31CF" w:rsidRPr="00D753F5" w:rsidRDefault="008E31CF" w:rsidP="008E31CF">
      <w:pPr>
        <w:jc w:val="center"/>
        <w:rPr>
          <w:color w:val="000000"/>
        </w:rPr>
      </w:pPr>
      <w:r w:rsidRPr="00D753F5">
        <w:rPr>
          <w:color w:val="000000"/>
        </w:rPr>
        <w:t>очная</w:t>
      </w:r>
    </w:p>
    <w:p w:rsidR="008E31CF" w:rsidRPr="00D753F5" w:rsidRDefault="008E31CF" w:rsidP="008E31CF">
      <w:pPr>
        <w:jc w:val="center"/>
      </w:pPr>
    </w:p>
    <w:p w:rsidR="008E31CF" w:rsidRPr="00D753F5" w:rsidRDefault="008E31CF" w:rsidP="008E31CF">
      <w:pPr>
        <w:jc w:val="center"/>
      </w:pPr>
    </w:p>
    <w:p w:rsidR="008E31CF" w:rsidRPr="00D753F5" w:rsidRDefault="008E31CF" w:rsidP="008E31CF">
      <w:pPr>
        <w:jc w:val="center"/>
      </w:pPr>
    </w:p>
    <w:p w:rsidR="008E31CF" w:rsidRPr="00D753F5" w:rsidRDefault="008E31CF" w:rsidP="008E31CF">
      <w:pPr>
        <w:jc w:val="right"/>
      </w:pPr>
    </w:p>
    <w:p w:rsidR="008E31CF" w:rsidRPr="00D753F5" w:rsidRDefault="008E31CF" w:rsidP="008E31CF">
      <w:pPr>
        <w:jc w:val="right"/>
      </w:pPr>
    </w:p>
    <w:p w:rsidR="00AD68B4" w:rsidRPr="0046109C" w:rsidRDefault="00AD68B4" w:rsidP="00AD68B4">
      <w:pPr>
        <w:widowControl w:val="0"/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>Рассмотрено и одобрено на заседании кафедры</w:t>
      </w:r>
    </w:p>
    <w:p w:rsidR="00AD68B4" w:rsidRPr="0046109C" w:rsidRDefault="00AD68B4" w:rsidP="00AD68B4">
      <w:pPr>
        <w:widowControl w:val="0"/>
        <w:jc w:val="right"/>
        <w:rPr>
          <w:rFonts w:eastAsia="Calibri" w:cs="Courier New"/>
          <w:color w:val="000000"/>
        </w:rPr>
      </w:pPr>
      <w:r>
        <w:rPr>
          <w:rFonts w:eastAsia="Calibri" w:cs="Courier New"/>
          <w:color w:val="000000"/>
        </w:rPr>
        <w:t>(протокол № 4</w:t>
      </w:r>
      <w:r w:rsidRPr="0046109C">
        <w:rPr>
          <w:rFonts w:eastAsia="Calibri" w:cs="Courier New"/>
          <w:color w:val="000000"/>
        </w:rPr>
        <w:t xml:space="preserve"> от «28» </w:t>
      </w:r>
      <w:r>
        <w:rPr>
          <w:rFonts w:eastAsia="Calibri" w:cs="Courier New"/>
          <w:color w:val="000000"/>
        </w:rPr>
        <w:t>апреля</w:t>
      </w:r>
      <w:r w:rsidRPr="0046109C">
        <w:rPr>
          <w:rFonts w:eastAsia="Calibri" w:cs="Courier New"/>
          <w:color w:val="000000"/>
        </w:rPr>
        <w:t xml:space="preserve"> 202</w:t>
      </w:r>
      <w:r>
        <w:rPr>
          <w:rFonts w:eastAsia="Calibri" w:cs="Courier New"/>
          <w:color w:val="000000"/>
        </w:rPr>
        <w:t>5</w:t>
      </w:r>
      <w:r w:rsidRPr="0046109C">
        <w:rPr>
          <w:rFonts w:eastAsia="Calibri" w:cs="Courier New"/>
          <w:color w:val="000000"/>
        </w:rPr>
        <w:t xml:space="preserve"> г.) </w:t>
      </w:r>
    </w:p>
    <w:p w:rsidR="00AD68B4" w:rsidRPr="0046109C" w:rsidRDefault="00AD68B4" w:rsidP="00AD68B4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Зав. кафедрой ____________/ В.В. </w:t>
      </w:r>
      <w:proofErr w:type="spellStart"/>
      <w:r w:rsidRPr="0046109C">
        <w:rPr>
          <w:rFonts w:eastAsia="Calibri" w:cs="Courier New"/>
          <w:color w:val="000000"/>
        </w:rPr>
        <w:t>Буторин</w:t>
      </w:r>
      <w:proofErr w:type="spellEnd"/>
    </w:p>
    <w:p w:rsidR="00AD68B4" w:rsidRPr="0046109C" w:rsidRDefault="00AD68B4" w:rsidP="00AD68B4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right"/>
        <w:rPr>
          <w:rFonts w:eastAsia="Calibri" w:cs="Courier New"/>
          <w:color w:val="000000"/>
        </w:rPr>
      </w:pPr>
      <w:r w:rsidRPr="0046109C">
        <w:rPr>
          <w:rFonts w:eastAsia="Calibri" w:cs="Courier New"/>
          <w:color w:val="000000"/>
        </w:rPr>
        <w:t xml:space="preserve">«28» </w:t>
      </w:r>
      <w:r>
        <w:rPr>
          <w:rFonts w:eastAsia="Calibri" w:cs="Courier New"/>
          <w:color w:val="000000"/>
        </w:rPr>
        <w:t>апреля 2025</w:t>
      </w:r>
      <w:r w:rsidRPr="0046109C">
        <w:rPr>
          <w:rFonts w:eastAsia="Calibri" w:cs="Courier New"/>
          <w:color w:val="000000"/>
        </w:rPr>
        <w:t xml:space="preserve"> г.</w:t>
      </w:r>
    </w:p>
    <w:p w:rsidR="00AD68B4" w:rsidRPr="0046109C" w:rsidRDefault="00AD68B4" w:rsidP="00AD68B4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AD68B4" w:rsidRPr="0046109C" w:rsidRDefault="00AD68B4" w:rsidP="00AD68B4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AD68B4" w:rsidRPr="0046109C" w:rsidRDefault="00AD68B4" w:rsidP="00AD68B4">
      <w:pPr>
        <w:widowControl w:val="0"/>
        <w:autoSpaceDE w:val="0"/>
        <w:autoSpaceDN w:val="0"/>
        <w:adjustRightInd w:val="0"/>
        <w:jc w:val="center"/>
        <w:rPr>
          <w:rFonts w:eastAsia="Calibri" w:cs="Courier New"/>
          <w:color w:val="000000"/>
        </w:rPr>
      </w:pPr>
    </w:p>
    <w:p w:rsidR="00AD68B4" w:rsidRPr="0046109C" w:rsidRDefault="00AD68B4" w:rsidP="00AD68B4">
      <w:pPr>
        <w:widowControl w:val="0"/>
        <w:autoSpaceDE w:val="0"/>
        <w:autoSpaceDN w:val="0"/>
        <w:adjustRightInd w:val="0"/>
        <w:jc w:val="center"/>
        <w:rPr>
          <w:rFonts w:cs="Courier New"/>
          <w:b/>
          <w:color w:val="000000"/>
        </w:rPr>
      </w:pPr>
      <w:proofErr w:type="spellStart"/>
      <w:r>
        <w:rPr>
          <w:rFonts w:eastAsia="Calibri" w:cs="Courier New"/>
          <w:color w:val="000000"/>
        </w:rPr>
        <w:t>Малаховка</w:t>
      </w:r>
      <w:proofErr w:type="spellEnd"/>
      <w:r>
        <w:rPr>
          <w:rFonts w:eastAsia="Calibri" w:cs="Courier New"/>
          <w:color w:val="000000"/>
        </w:rPr>
        <w:t>, 2025</w:t>
      </w:r>
    </w:p>
    <w:p w:rsidR="00215C53" w:rsidRPr="003B30AF" w:rsidRDefault="00280D42" w:rsidP="00215C53">
      <w:pPr>
        <w:shd w:val="clear" w:color="auto" w:fill="FFFFFF"/>
        <w:contextualSpacing/>
        <w:jc w:val="center"/>
        <w:rPr>
          <w:b/>
        </w:rPr>
      </w:pPr>
      <w:r w:rsidRPr="00DB57D5">
        <w:rPr>
          <w:b/>
        </w:rPr>
        <w:br w:type="page"/>
      </w:r>
      <w:r w:rsidR="00215C53" w:rsidRPr="00757EC6">
        <w:rPr>
          <w:b/>
        </w:rPr>
        <w:lastRenderedPageBreak/>
        <w:t>ПАСПОРТ ФОНДА ОЦЕНОЧНЫХ СРЕДСТВ ПО ДИСЦИПЛИНЕ</w:t>
      </w: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842"/>
        <w:gridCol w:w="2222"/>
        <w:gridCol w:w="3398"/>
      </w:tblGrid>
      <w:tr w:rsidR="00215C53" w:rsidRPr="00DB57D5" w:rsidTr="00215C53">
        <w:trPr>
          <w:trHeight w:val="185"/>
        </w:trPr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53" w:rsidRPr="00033962" w:rsidRDefault="00215C53" w:rsidP="00215C53">
            <w:pPr>
              <w:tabs>
                <w:tab w:val="right" w:leader="underscore" w:pos="9356"/>
              </w:tabs>
              <w:jc w:val="center"/>
            </w:pPr>
            <w:r w:rsidRPr="00033962">
              <w:rPr>
                <w:iCs/>
              </w:rPr>
              <w:t>Формируемые компетенции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53" w:rsidRPr="00033962" w:rsidRDefault="00215C53" w:rsidP="00215C53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Трудовые функции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033962" w:rsidRDefault="00215C53" w:rsidP="00215C53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ЗУНы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53" w:rsidRPr="00033962" w:rsidRDefault="00215C53" w:rsidP="00215C53">
            <w:pPr>
              <w:tabs>
                <w:tab w:val="right" w:leader="underscore" w:pos="9356"/>
              </w:tabs>
              <w:jc w:val="center"/>
              <w:rPr>
                <w:iCs/>
              </w:rPr>
            </w:pPr>
            <w:r w:rsidRPr="00033962">
              <w:rPr>
                <w:iCs/>
              </w:rPr>
              <w:t>Индикаторы достижения</w:t>
            </w:r>
          </w:p>
        </w:tc>
      </w:tr>
      <w:tr w:rsidR="00215C53" w:rsidRPr="00DB57D5" w:rsidTr="00215C5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53" w:rsidRPr="00DB57D5" w:rsidRDefault="00215C53" w:rsidP="00215C53">
            <w:pPr>
              <w:jc w:val="both"/>
              <w:rPr>
                <w:color w:val="000000"/>
                <w:spacing w:val="-1"/>
              </w:rPr>
            </w:pPr>
            <w:r w:rsidRPr="00DB57D5">
              <w:rPr>
                <w:b/>
                <w:color w:val="000000"/>
                <w:spacing w:val="-1"/>
              </w:rPr>
              <w:t xml:space="preserve">УК-4 </w:t>
            </w:r>
            <w:r w:rsidRPr="00DB57D5"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  <w:p w:rsidR="00215C53" w:rsidRPr="00DB57D5" w:rsidRDefault="00215C53" w:rsidP="00DB57D5">
            <w:pPr>
              <w:rPr>
                <w:i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Default="00215C53" w:rsidP="00555892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  <w:r w:rsidRPr="00033962">
              <w:t>Не предусмотрены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53" w:rsidRPr="00DB57D5" w:rsidRDefault="00215C53" w:rsidP="00215C53">
            <w:pPr>
              <w:tabs>
                <w:tab w:val="num" w:pos="756"/>
              </w:tabs>
              <w:jc w:val="both"/>
              <w:rPr>
                <w:color w:val="000000"/>
                <w:lang w:eastAsia="en-US"/>
              </w:rPr>
            </w:pPr>
            <w:r w:rsidRPr="00DB57D5">
              <w:rPr>
                <w:b/>
                <w:spacing w:val="-1"/>
              </w:rPr>
              <w:t>Знания:</w:t>
            </w:r>
          </w:p>
          <w:p w:rsidR="00215C53" w:rsidRPr="00DB57D5" w:rsidRDefault="00215C53" w:rsidP="00215C53">
            <w:pPr>
              <w:tabs>
                <w:tab w:val="num" w:pos="756"/>
              </w:tabs>
              <w:jc w:val="both"/>
            </w:pPr>
            <w:r>
              <w:rPr>
                <w:color w:val="000000"/>
                <w:lang w:eastAsia="en-US"/>
              </w:rPr>
              <w:t>Основных видовделовых коммуникаций, их функций</w:t>
            </w:r>
            <w:r w:rsidRPr="00DB57D5">
              <w:rPr>
                <w:color w:val="000000"/>
                <w:lang w:eastAsia="en-US"/>
              </w:rPr>
              <w:t>, потенциальны</w:t>
            </w:r>
            <w:r>
              <w:rPr>
                <w:color w:val="000000"/>
                <w:lang w:eastAsia="en-US"/>
              </w:rPr>
              <w:t>х</w:t>
            </w:r>
            <w:r w:rsidRPr="00DB57D5">
              <w:rPr>
                <w:color w:val="000000"/>
                <w:lang w:eastAsia="en-US"/>
              </w:rPr>
              <w:t xml:space="preserve"> преград и помех</w:t>
            </w:r>
            <w:r>
              <w:rPr>
                <w:color w:val="000000"/>
                <w:lang w:eastAsia="en-US"/>
              </w:rPr>
              <w:t xml:space="preserve"> в деловом общении. Специфику публичных коммуникаций. Основ</w:t>
            </w:r>
            <w:r w:rsidRPr="00DB57D5">
              <w:rPr>
                <w:color w:val="000000"/>
                <w:lang w:eastAsia="en-US"/>
              </w:rPr>
              <w:t xml:space="preserve"> деловой этики, этикета и культуры делового общения.</w:t>
            </w:r>
          </w:p>
          <w:p w:rsidR="00215C53" w:rsidRPr="00DB57D5" w:rsidRDefault="00215C53" w:rsidP="00215C53">
            <w:pPr>
              <w:tabs>
                <w:tab w:val="num" w:pos="756"/>
              </w:tabs>
              <w:jc w:val="both"/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Умения: </w:t>
            </w:r>
          </w:p>
          <w:p w:rsidR="00215C53" w:rsidRPr="00DB57D5" w:rsidRDefault="00215C53" w:rsidP="00215C53">
            <w:pPr>
              <w:tabs>
                <w:tab w:val="num" w:pos="756"/>
              </w:tabs>
              <w:jc w:val="both"/>
            </w:pPr>
            <w:r w:rsidRPr="00DB57D5">
              <w:t>Примен</w:t>
            </w:r>
            <w:r>
              <w:t>ять</w:t>
            </w:r>
            <w:r w:rsidRPr="00DB57D5">
              <w:t xml:space="preserve"> на практике </w:t>
            </w:r>
            <w:r>
              <w:t>знания</w:t>
            </w:r>
            <w:r w:rsidRPr="00DB57D5">
              <w:t xml:space="preserve"> об основных формах и каналах деловых коммуникаций. Реализ</w:t>
            </w:r>
            <w:r>
              <w:t>овывать</w:t>
            </w:r>
            <w:r w:rsidRPr="00DB57D5">
              <w:t xml:space="preserve"> принцип</w:t>
            </w:r>
            <w:r>
              <w:t>ы</w:t>
            </w:r>
            <w:r w:rsidRPr="00DB57D5">
              <w:t xml:space="preserve"> эффективного делового общения. Организ</w:t>
            </w:r>
            <w:r>
              <w:t>овывать</w:t>
            </w:r>
            <w:r w:rsidRPr="00DB57D5">
              <w:t xml:space="preserve"> делов</w:t>
            </w:r>
            <w:r>
              <w:t>ую</w:t>
            </w:r>
            <w:r w:rsidRPr="00DB57D5">
              <w:t xml:space="preserve"> бесед</w:t>
            </w:r>
            <w:r>
              <w:t>у, совещания и переговоры</w:t>
            </w:r>
            <w:r w:rsidRPr="00DB57D5">
              <w:t xml:space="preserve">. </w:t>
            </w:r>
          </w:p>
          <w:p w:rsidR="00215C53" w:rsidRPr="00DB57D5" w:rsidRDefault="00215C53" w:rsidP="00215C53">
            <w:pPr>
              <w:jc w:val="both"/>
              <w:rPr>
                <w:b/>
                <w:spacing w:val="-1"/>
              </w:rPr>
            </w:pPr>
            <w:r w:rsidRPr="00DB57D5">
              <w:rPr>
                <w:b/>
                <w:spacing w:val="-1"/>
              </w:rPr>
              <w:t xml:space="preserve">Навыки </w:t>
            </w:r>
            <w:r w:rsidRPr="00DB57D5">
              <w:rPr>
                <w:spacing w:val="-1"/>
              </w:rPr>
              <w:t>и/или опыт деятельности:</w:t>
            </w:r>
          </w:p>
          <w:p w:rsidR="00215C53" w:rsidRDefault="00215C53" w:rsidP="00215C53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  <w:r w:rsidRPr="00DB57D5">
              <w:t>Подготовки публичных выступлений, совещаний, деловых переговоров. Осуществление делового общения.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53" w:rsidRPr="00DB57D5" w:rsidRDefault="00215C53" w:rsidP="00555892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Знает возможности воздействия на партнёра в процессе деловой коммуникации: виды и назначение деловых коммуникаций; формы и </w:t>
            </w:r>
            <w:r w:rsidRPr="00DB57D5">
              <w:rPr>
                <w:szCs w:val="24"/>
              </w:rPr>
              <w:t>стили дело</w:t>
            </w:r>
            <w:r>
              <w:rPr>
                <w:szCs w:val="24"/>
              </w:rPr>
              <w:t>вого общения, организационные и этические аспекты деловых коммуникаций (</w:t>
            </w:r>
            <w:r w:rsidRPr="00DB57D5">
              <w:rPr>
                <w:b/>
                <w:szCs w:val="24"/>
              </w:rPr>
              <w:t xml:space="preserve">вопросы к промежуточной аттестации, </w:t>
            </w:r>
            <w:r>
              <w:rPr>
                <w:b/>
                <w:szCs w:val="24"/>
              </w:rPr>
              <w:t xml:space="preserve">реферат, конспектирование, </w:t>
            </w:r>
            <w:r w:rsidRPr="00DB57D5">
              <w:rPr>
                <w:b/>
                <w:szCs w:val="24"/>
              </w:rPr>
              <w:t>устный опрос, коллоквиум</w:t>
            </w:r>
            <w:r>
              <w:rPr>
                <w:b/>
                <w:szCs w:val="24"/>
              </w:rPr>
              <w:t>, дискуссия</w:t>
            </w:r>
            <w:r w:rsidRPr="00DB57D5">
              <w:rPr>
                <w:b/>
                <w:szCs w:val="24"/>
              </w:rPr>
              <w:t>)</w:t>
            </w:r>
          </w:p>
          <w:p w:rsidR="00215C53" w:rsidRDefault="00215C53" w:rsidP="00555892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</w:p>
          <w:p w:rsidR="00215C53" w:rsidRPr="00DB57D5" w:rsidRDefault="00215C53" w:rsidP="00555892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Формулирует цели коммуникации; определяет вербальные и невербальные ресурсы в процессе воздействия на собеседника, анализирует среду, в которой происходит общение; использует различны технологии коммуникативного воздействия; определяет потенциально конфликтогенные ситуации в процессе деловых коммуникаций; применяет технологии защиты от манипулятивного </w:t>
            </w:r>
            <w:proofErr w:type="gramStart"/>
            <w:r>
              <w:rPr>
                <w:szCs w:val="24"/>
              </w:rPr>
              <w:t>воздействия</w:t>
            </w:r>
            <w:r>
              <w:rPr>
                <w:b/>
                <w:szCs w:val="24"/>
              </w:rPr>
              <w:t>(</w:t>
            </w:r>
            <w:proofErr w:type="gramEnd"/>
            <w:r w:rsidRPr="00DB57D5">
              <w:rPr>
                <w:b/>
                <w:szCs w:val="24"/>
              </w:rPr>
              <w:t>доклад</w:t>
            </w:r>
            <w:r>
              <w:rPr>
                <w:b/>
                <w:szCs w:val="24"/>
              </w:rPr>
              <w:t>-презентация, ситуационные задачи, практическое задание</w:t>
            </w:r>
            <w:r w:rsidRPr="00DB57D5">
              <w:rPr>
                <w:b/>
                <w:szCs w:val="24"/>
              </w:rPr>
              <w:t>)</w:t>
            </w:r>
          </w:p>
          <w:p w:rsidR="00215C53" w:rsidRDefault="00215C53" w:rsidP="00555892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</w:p>
          <w:p w:rsidR="00215C53" w:rsidRPr="00DB57D5" w:rsidRDefault="00215C53" w:rsidP="00555892">
            <w:pPr>
              <w:pStyle w:val="12"/>
              <w:widowControl w:val="0"/>
              <w:tabs>
                <w:tab w:val="left" w:pos="1114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Готовит и проводит деловую беседу, совещание и переговоры; определяет эффективную стратегию поведения в конфликтной </w:t>
            </w:r>
            <w:proofErr w:type="gramStart"/>
            <w:r>
              <w:rPr>
                <w:szCs w:val="24"/>
              </w:rPr>
              <w:t>ситуации</w:t>
            </w:r>
            <w:r w:rsidRPr="00DB57D5">
              <w:rPr>
                <w:b/>
                <w:szCs w:val="24"/>
              </w:rPr>
              <w:t>(</w:t>
            </w:r>
            <w:proofErr w:type="gramEnd"/>
            <w:r>
              <w:rPr>
                <w:b/>
                <w:szCs w:val="24"/>
              </w:rPr>
              <w:t>практическое задание</w:t>
            </w:r>
            <w:r w:rsidRPr="00DB57D5">
              <w:rPr>
                <w:b/>
                <w:szCs w:val="24"/>
              </w:rPr>
              <w:t>)</w:t>
            </w:r>
          </w:p>
        </w:tc>
      </w:tr>
    </w:tbl>
    <w:p w:rsidR="00280D42" w:rsidRPr="00DB57D5" w:rsidRDefault="00280D42" w:rsidP="00DB57D5"/>
    <w:p w:rsidR="00280D42" w:rsidRPr="00DB57D5" w:rsidRDefault="00280D42" w:rsidP="00DB57D5"/>
    <w:p w:rsidR="00AB03A0" w:rsidRPr="00DB57D5" w:rsidRDefault="00AB03A0" w:rsidP="00DB57D5">
      <w:pPr>
        <w:rPr>
          <w:b/>
        </w:rPr>
      </w:pPr>
      <w:r w:rsidRPr="00DB57D5">
        <w:rPr>
          <w:b/>
        </w:rPr>
        <w:br w:type="page"/>
      </w:r>
    </w:p>
    <w:p w:rsidR="00280D42" w:rsidRPr="00DB57D5" w:rsidRDefault="00215C53" w:rsidP="00DB57D5">
      <w:pPr>
        <w:ind w:firstLine="709"/>
        <w:rPr>
          <w:b/>
        </w:rPr>
      </w:pPr>
      <w:r>
        <w:rPr>
          <w:b/>
        </w:rPr>
        <w:lastRenderedPageBreak/>
        <w:t>1</w:t>
      </w:r>
      <w:r w:rsidR="00280D42" w:rsidRPr="00DB57D5">
        <w:rPr>
          <w:b/>
        </w:rPr>
        <w:t>. Типовые контрольные задания:</w:t>
      </w:r>
    </w:p>
    <w:p w:rsidR="00280D42" w:rsidRPr="00DB57D5" w:rsidRDefault="00215C53" w:rsidP="00DB57D5">
      <w:pPr>
        <w:ind w:firstLine="709"/>
        <w:rPr>
          <w:b/>
          <w:i/>
        </w:rPr>
      </w:pPr>
      <w:r>
        <w:rPr>
          <w:b/>
          <w:i/>
        </w:rPr>
        <w:t>1</w:t>
      </w:r>
      <w:r w:rsidR="00280D42" w:rsidRPr="00DB57D5">
        <w:rPr>
          <w:b/>
          <w:i/>
        </w:rPr>
        <w:t xml:space="preserve">.1. Перечень вопросов для промежуточной аттестации 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Понятие делового общения. Формы делового общения, функции, отличия от других видов общения.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Структура делового общения.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Социальная перцепция в деловом общении.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Кинетические средства общения в деловом общении (мимика, жесты, пантомимика).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Понятие барьеров общения. Основные виды барьеров.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Позиционирование в деловом общении.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Основные способы психологического воздействия в деловом общении.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Виды убеждающего воздействия.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Способы манипуляций в деловом общении.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Коммуникативное умение говорить.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Психотехника активного и пассивного слушания.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Виды вопросов.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Рефлексия в деловом общении.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Понятие малой группы. Основные психологические характеристики малой группы.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Понятие групповой динамики. Основные этапы развития группы.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Групповое давление и феномен конформизма.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 xml:space="preserve">Понятие лидерства. Типы лидерства. Отличие лидерства от руководства. 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Стили руководства группой.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Понятие коллектива и корпорации.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Социальные роли и социальные экспетации (ожидания).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Основные психологические роли индивидов в группе.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Этапы деловой беседы.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Приемы эффективного установления контакта в деловой беседе.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Тактика постановки вопросов в деловой беседе.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Обработка возражений в деловой беседе.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Семантические расхождения и обратная связь в деловой беседе.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Самоанализ деловой беседы.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Основные особенности телефонного общения и требования к деловому телефонному разговору.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Приемы эффективной подготовки к выступлению.</w:t>
      </w:r>
    </w:p>
    <w:p w:rsidR="00280D42" w:rsidRPr="00DB57D5" w:rsidRDefault="00280D42" w:rsidP="00DB57D5">
      <w:pPr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Содержательная подготовка к переговорам.</w:t>
      </w:r>
    </w:p>
    <w:p w:rsidR="00280D42" w:rsidRPr="00DB57D5" w:rsidRDefault="00280D42" w:rsidP="00DB57D5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280D42" w:rsidRPr="00DB57D5" w:rsidRDefault="00280D42" w:rsidP="00DB57D5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DB57D5">
        <w:rPr>
          <w:bCs/>
          <w:lang w:eastAsia="en-US"/>
        </w:rPr>
        <w:t>При подготовке к промежуточной аттестации по дисциплине студент должен изучить вопросы к экзамену, представленные в фонде оценочных средств, опираясь на содержание основной и дополнительной литературы, предусмотренной программой дисциплины. На экзамене студент отвечает на два вопроса, содержащиеся в экзаменационном билете. На подготовку ответов на вопросы студенту отводится 15-20 минут. В случаях затруднения при ответе на вопрос или неполном ответе студента, преподаватель может задать наводящие или дополнительные вопросы в рамках изучаемой дисциплины. В случае неудовлетворительного ответа студента на заданные вопросы, преподаватель имеет право отправить студента на повторную сдачу экзамена</w:t>
      </w:r>
    </w:p>
    <w:p w:rsidR="00280D42" w:rsidRPr="00DB57D5" w:rsidRDefault="00280D42" w:rsidP="00DB57D5"/>
    <w:p w:rsidR="00280D42" w:rsidRPr="00DB57D5" w:rsidRDefault="00280D42" w:rsidP="00DB57D5">
      <w:pPr>
        <w:autoSpaceDE w:val="0"/>
        <w:autoSpaceDN w:val="0"/>
        <w:adjustRightInd w:val="0"/>
        <w:ind w:firstLine="708"/>
        <w:rPr>
          <w:b/>
          <w:color w:val="000000"/>
        </w:rPr>
      </w:pPr>
      <w:r w:rsidRPr="00DB57D5">
        <w:rPr>
          <w:b/>
          <w:color w:val="000000"/>
          <w:lang w:eastAsia="en-US"/>
        </w:rPr>
        <w:t xml:space="preserve">Критерии оценки: </w:t>
      </w:r>
    </w:p>
    <w:p w:rsidR="00280D42" w:rsidRPr="00DB57D5" w:rsidRDefault="00280D42" w:rsidP="00DB57D5">
      <w:pPr>
        <w:ind w:firstLine="709"/>
        <w:jc w:val="both"/>
        <w:rPr>
          <w:rFonts w:eastAsia="Calibri"/>
        </w:rPr>
      </w:pPr>
      <w:r w:rsidRPr="00DB57D5">
        <w:rPr>
          <w:rFonts w:eastAsia="Calibri"/>
        </w:rPr>
        <w:t>1. Оценка «отлично» ставится студенту, ответ которого содержит: глубокое знание программного материала; знание понятийного и терминологического аппарата всего курса; знание содержания основной и дополнительной литературы по курсу; связь теории с практикой;</w:t>
      </w:r>
    </w:p>
    <w:p w:rsidR="00280D42" w:rsidRPr="00DB57D5" w:rsidRDefault="00280D42" w:rsidP="00DB57D5">
      <w:pPr>
        <w:ind w:firstLine="709"/>
        <w:jc w:val="both"/>
        <w:rPr>
          <w:rFonts w:eastAsia="Calibri"/>
        </w:rPr>
      </w:pPr>
      <w:r w:rsidRPr="00DB57D5">
        <w:rPr>
          <w:rFonts w:eastAsia="Calibri"/>
        </w:rPr>
        <w:lastRenderedPageBreak/>
        <w:t>Оценка «отлично» не ставится в случаях наличия: пропусков аудиторных занятий, за исключением «отработанных» тем; отсутствия подготовки к работе и активности на семинарских занятиях; невыполненных заданий по самостоятельной работе, а также неправильных ответов на дополнительные вопросы преподавателя.</w:t>
      </w:r>
    </w:p>
    <w:p w:rsidR="00280D42" w:rsidRPr="00DB57D5" w:rsidRDefault="00280D42" w:rsidP="00DB57D5">
      <w:pPr>
        <w:ind w:firstLine="709"/>
        <w:jc w:val="both"/>
        <w:rPr>
          <w:rFonts w:eastAsia="Calibri"/>
        </w:rPr>
      </w:pPr>
      <w:r w:rsidRPr="00DB57D5">
        <w:rPr>
          <w:rFonts w:eastAsia="Calibri"/>
        </w:rPr>
        <w:t>2. Оценка «хорошо» ставится студенту, ответ которого свидетельствует: о полном знании материала по программе; о знании содержания основной литературы; знании понятийного и терминологического аппарата курса; а также содержит в целом правильное, но не всегда точное и аргументированное изложение материала.</w:t>
      </w:r>
    </w:p>
    <w:p w:rsidR="00280D42" w:rsidRPr="00DB57D5" w:rsidRDefault="00280D42" w:rsidP="00DB57D5">
      <w:pPr>
        <w:ind w:firstLine="709"/>
        <w:jc w:val="both"/>
        <w:rPr>
          <w:rFonts w:eastAsia="Calibri"/>
        </w:rPr>
      </w:pPr>
      <w:r w:rsidRPr="00DB57D5">
        <w:rPr>
          <w:rFonts w:eastAsia="Calibri"/>
        </w:rPr>
        <w:t>Оценка «хорошо» не ставится в случаях пропусков аудиторных занятий, за исключением «отработанных» тем; отсутствия подготовки к работе и активности на семинарских занятиях, отсутствия невыполненных заданий по самостоятельной работе.</w:t>
      </w:r>
    </w:p>
    <w:p w:rsidR="00280D42" w:rsidRPr="00DB57D5" w:rsidRDefault="00280D42" w:rsidP="00DB57D5">
      <w:pPr>
        <w:ind w:firstLine="709"/>
        <w:jc w:val="both"/>
        <w:rPr>
          <w:rFonts w:eastAsia="Calibri"/>
        </w:rPr>
      </w:pPr>
      <w:r w:rsidRPr="00DB57D5">
        <w:rPr>
          <w:rFonts w:eastAsia="Calibri"/>
        </w:rPr>
        <w:t>3. Оценка «удовлетворительно» ставится студенту, ответ которого содержит: поверхностные знания важнейших разделов программы и содержания лекционного курса; затруднения с использованием понятийного аппарата и основной терминологии курса;</w:t>
      </w:r>
    </w:p>
    <w:p w:rsidR="00280D42" w:rsidRPr="00DB57D5" w:rsidRDefault="00280D42" w:rsidP="00DB57D5">
      <w:pPr>
        <w:ind w:firstLine="709"/>
        <w:jc w:val="both"/>
        <w:rPr>
          <w:rFonts w:eastAsia="Calibri"/>
        </w:rPr>
      </w:pPr>
      <w:r w:rsidRPr="00DB57D5">
        <w:rPr>
          <w:rFonts w:eastAsia="Calibri"/>
        </w:rPr>
        <w:t>Оценка «удовлетворительно» не ставится в случаях пропусков аудиторных занятий, за исключением «отработанных» тем и несистематической работы студента на семинарском занятии (отсутствие подготовки, низкая активность), отсутствия невыполненных заданий по самостоятельной работе.</w:t>
      </w:r>
    </w:p>
    <w:p w:rsidR="00280D42" w:rsidRPr="00DB57D5" w:rsidRDefault="00280D42" w:rsidP="00DB57D5">
      <w:pPr>
        <w:ind w:firstLine="709"/>
        <w:jc w:val="both"/>
        <w:rPr>
          <w:rFonts w:eastAsia="Calibri"/>
        </w:rPr>
      </w:pPr>
      <w:r w:rsidRPr="00DB57D5">
        <w:rPr>
          <w:rFonts w:eastAsia="Calibri"/>
        </w:rPr>
        <w:t>4. Оценка «неудовлетворительно» ставится студенту, имеющему: существенные пробелы в знании основного материала по программе, допустившему принципиальные ошибки при изложении материала, не владеющему понятийным аппаратом и основной терминологией курса; имеющему систематические пропуски аудиторных занятий без «отработанных» тем, невыполненные задания для самостоятельной работы студента.</w:t>
      </w:r>
    </w:p>
    <w:p w:rsidR="00280D42" w:rsidRPr="00DB57D5" w:rsidRDefault="00280D42" w:rsidP="00DB57D5">
      <w:pPr>
        <w:jc w:val="both"/>
        <w:rPr>
          <w:b/>
          <w:bCs/>
        </w:rPr>
      </w:pPr>
    </w:p>
    <w:p w:rsidR="00280D42" w:rsidRPr="00DB57D5" w:rsidRDefault="00215C53" w:rsidP="00DB57D5">
      <w:pPr>
        <w:ind w:firstLine="708"/>
        <w:rPr>
          <w:b/>
        </w:rPr>
      </w:pPr>
      <w:r>
        <w:rPr>
          <w:b/>
        </w:rPr>
        <w:t>1</w:t>
      </w:r>
      <w:r w:rsidR="00280D42" w:rsidRPr="00DB57D5">
        <w:rPr>
          <w:b/>
        </w:rPr>
        <w:t xml:space="preserve">.2 </w:t>
      </w:r>
      <w:r w:rsidR="00280D42" w:rsidRPr="00DB57D5">
        <w:rPr>
          <w:b/>
          <w:bCs/>
        </w:rPr>
        <w:t>Вопросы</w:t>
      </w:r>
      <w:r w:rsidR="00280D42" w:rsidRPr="00DB57D5">
        <w:rPr>
          <w:b/>
        </w:rPr>
        <w:t xml:space="preserve"> для устного опроса</w:t>
      </w:r>
    </w:p>
    <w:p w:rsidR="00280D42" w:rsidRPr="00DB57D5" w:rsidRDefault="00280D42" w:rsidP="00DB57D5">
      <w:pPr>
        <w:ind w:firstLine="708"/>
        <w:rPr>
          <w:b/>
          <w:bCs/>
        </w:rPr>
      </w:pPr>
      <w:r w:rsidRPr="00DB57D5">
        <w:rPr>
          <w:b/>
        </w:rPr>
        <w:t>Раздел 1. Основные характеристики деловой коммуникации</w:t>
      </w:r>
      <w:r w:rsidRPr="00DB57D5">
        <w:rPr>
          <w:b/>
          <w:bCs/>
        </w:rPr>
        <w:t>.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Дайте определение понятию «Коммуникация».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Назовите условия необходимые для осуществления коммуникации.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Какие элементы включает процесс коммуникации?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Каковы три взаимосвязанных стороны коммуникации?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Назовите основные уровни, на которых осуществляется коммуникации.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Какие функции выполняют коммуникации, в чем сущность этих функций?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Перечислите основные аспекты коммуникации.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Каковы две основные направленности коммуникации?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Что представляет собой коммуникация в бизнесе?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Реализацию каких условий предполагают коммуникации в бизнесе?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Каковы формальные ограничения коммуникаций в бизнесе?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Дайте определение деловому общению.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Какова специфика делового общения?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Назовите особенности делового общения.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Перечислите основные этапы делового общения.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Что входит в структуру делового общения?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Какие типы коммуникаций в бизнесе Вы знаете, в чем их сущность?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Назовите основные типы информационного воздействия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Каковы принципы эффективных коммуникаций в бизнесе?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В чем заключено значение коммуникаций для менеджмента?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Каково значение коммуникаций для менеджера?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Каково значение коммуникаций для подчиненных?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Что представляет собой управленческое общение? Какие формы управленческого общения вы знаете?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Дайте определение коммуникативному подходу в управлении.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Что такое коммуникативная компетентность?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lastRenderedPageBreak/>
        <w:t xml:space="preserve">Какие стили коммуникаций Вы знаете?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Назовите типы руководителей в системе коммуникаций. </w:t>
      </w:r>
    </w:p>
    <w:p w:rsidR="00280D42" w:rsidRPr="00DB57D5" w:rsidRDefault="00280D42" w:rsidP="00DB57D5">
      <w:pPr>
        <w:pStyle w:val="ab"/>
        <w:numPr>
          <w:ilvl w:val="0"/>
          <w:numId w:val="12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Перечислите основные принципы управления коммуникациями.</w:t>
      </w:r>
    </w:p>
    <w:p w:rsidR="00DB57D5" w:rsidRDefault="00DB57D5" w:rsidP="00DB57D5">
      <w:pPr>
        <w:ind w:firstLine="709"/>
        <w:jc w:val="both"/>
        <w:rPr>
          <w:b/>
        </w:rPr>
      </w:pPr>
    </w:p>
    <w:p w:rsidR="00280D42" w:rsidRPr="00DB57D5" w:rsidRDefault="00280D42" w:rsidP="00DB57D5">
      <w:pPr>
        <w:ind w:firstLine="709"/>
        <w:jc w:val="both"/>
        <w:rPr>
          <w:b/>
        </w:rPr>
      </w:pPr>
      <w:r w:rsidRPr="00DB57D5">
        <w:rPr>
          <w:b/>
        </w:rPr>
        <w:t>Раздел 2. Формы деловой коммуникации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К тактическим приемам ведения переговоров, демонстрирующих отношение к оппоненту как к партнеру, относят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 тактическим приемам ведения переговоров, демонстрирующих отношение к оппоненту как к противнику, относят 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Какие методы повышают эффективность общения 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Деловое общение, как вид общения 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 приемам формирования аттракции относят 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Назовите типы совещания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Вы ведете переговоры. Партнер опоздал на встречу на 8 минут. Ваша реакция 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При телефонном звонке следует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Особенности публичной речи, как формы деловой коммуникации</w:t>
      </w:r>
    </w:p>
    <w:p w:rsidR="00280D42" w:rsidRPr="00DB57D5" w:rsidRDefault="00280D42" w:rsidP="00DB57D5">
      <w:pPr>
        <w:pStyle w:val="ab"/>
        <w:numPr>
          <w:ilvl w:val="0"/>
          <w:numId w:val="13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Деловые письма: сущность, виды, особенности составления.</w:t>
      </w:r>
    </w:p>
    <w:p w:rsidR="00DB57D5" w:rsidRDefault="00DB57D5" w:rsidP="00DB57D5">
      <w:pPr>
        <w:tabs>
          <w:tab w:val="num" w:pos="540"/>
        </w:tabs>
        <w:ind w:firstLine="709"/>
        <w:jc w:val="both"/>
        <w:rPr>
          <w:b/>
        </w:rPr>
      </w:pPr>
    </w:p>
    <w:p w:rsidR="00280D42" w:rsidRPr="00DB57D5" w:rsidRDefault="00280D42" w:rsidP="00DB57D5">
      <w:pPr>
        <w:tabs>
          <w:tab w:val="num" w:pos="540"/>
        </w:tabs>
        <w:ind w:firstLine="709"/>
        <w:jc w:val="both"/>
        <w:rPr>
          <w:b/>
        </w:rPr>
      </w:pPr>
      <w:r w:rsidRPr="00DB57D5">
        <w:rPr>
          <w:b/>
        </w:rPr>
        <w:t xml:space="preserve">Раздел 3. Этика и этикет деловых отношений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 можно использовать знание гендерных особенностей коммуникативного поведения в деловом общении?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Какие значения имеет термин «критика»?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Считаете ли вы критику эффективным средством делового взаимодействия?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Какие виды деструктивной критики вы знаете?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Вспомните характеристики позитивной критики.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Какова цель щадящей критики?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При каких формах деловой коммуникации уместна критика?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При каких формах деловой коммуникации критика неуместна? Почему?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Прежде чем выступать с критикой, что необходимо сделать?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Каковы психологические издержки критики?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 вести себя, если критикуют вас?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Что относится к технике нейтрализации замечаний?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Какие приемы используются для снижения негативного воздействия замечаний?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 вы понимаете позитивные установки на восприятие критики?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Должна ли меняться тактика реагирования на замечания в зависимости от того, объективны они или субъективны?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Что представляет собой комплимент?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Нужно ли говорить комплименты при деловом взаимодействии?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Зачем нужно делать комплименты?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Почему замеченные «не слишком заметные детали» вызывают больше положительных эмоций? </w:t>
      </w:r>
    </w:p>
    <w:p w:rsidR="00280D42" w:rsidRPr="00DB57D5" w:rsidRDefault="00280D42" w:rsidP="00DB57D5">
      <w:pPr>
        <w:pStyle w:val="ab"/>
        <w:numPr>
          <w:ilvl w:val="0"/>
          <w:numId w:val="14"/>
        </w:numPr>
        <w:spacing w:before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Как персонифицировать комплимент? </w:t>
      </w:r>
    </w:p>
    <w:p w:rsidR="007011D3" w:rsidRDefault="00280D42" w:rsidP="007011D3">
      <w:pPr>
        <w:pStyle w:val="ab"/>
        <w:numPr>
          <w:ilvl w:val="0"/>
          <w:numId w:val="14"/>
        </w:numPr>
        <w:spacing w:before="0"/>
        <w:ind w:left="0" w:firstLine="697"/>
        <w:jc w:val="both"/>
        <w:rPr>
          <w:rFonts w:ascii="Times New Roman" w:hAnsi="Times New Roman"/>
          <w:sz w:val="24"/>
          <w:szCs w:val="24"/>
        </w:rPr>
      </w:pPr>
      <w:r w:rsidRPr="007011D3">
        <w:rPr>
          <w:rFonts w:ascii="Times New Roman" w:hAnsi="Times New Roman"/>
          <w:sz w:val="24"/>
          <w:szCs w:val="24"/>
        </w:rPr>
        <w:t>Как целесообразно вести себя в ответ на комплимент?</w:t>
      </w:r>
      <w:r w:rsidR="007011D3" w:rsidRPr="007011D3">
        <w:rPr>
          <w:rFonts w:ascii="Times New Roman" w:hAnsi="Times New Roman"/>
          <w:sz w:val="24"/>
          <w:szCs w:val="24"/>
        </w:rPr>
        <w:t xml:space="preserve"> </w:t>
      </w:r>
    </w:p>
    <w:p w:rsidR="00280D42" w:rsidRPr="007011D3" w:rsidRDefault="00280D42" w:rsidP="007011D3">
      <w:pPr>
        <w:pStyle w:val="ab"/>
        <w:numPr>
          <w:ilvl w:val="0"/>
          <w:numId w:val="14"/>
        </w:numPr>
        <w:spacing w:before="0"/>
        <w:ind w:left="0" w:firstLine="697"/>
        <w:jc w:val="both"/>
        <w:rPr>
          <w:rFonts w:ascii="Times New Roman" w:hAnsi="Times New Roman"/>
          <w:sz w:val="24"/>
          <w:szCs w:val="24"/>
        </w:rPr>
      </w:pPr>
      <w:r w:rsidRPr="007011D3">
        <w:rPr>
          <w:rFonts w:ascii="Times New Roman" w:hAnsi="Times New Roman"/>
          <w:sz w:val="24"/>
          <w:szCs w:val="24"/>
        </w:rPr>
        <w:t>Приведите примеры различных типов конфликта и определите причины их возникновения.</w:t>
      </w:r>
    </w:p>
    <w:p w:rsidR="00280D42" w:rsidRPr="00DB57D5" w:rsidRDefault="00280D42" w:rsidP="007011D3">
      <w:pPr>
        <w:pStyle w:val="ab"/>
        <w:numPr>
          <w:ilvl w:val="0"/>
          <w:numId w:val="14"/>
        </w:numPr>
        <w:spacing w:before="0"/>
        <w:ind w:left="0" w:firstLine="697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Как вы понимаете поговорку «Худой мир лучше доброй ссоры»?</w:t>
      </w:r>
    </w:p>
    <w:p w:rsidR="00280D42" w:rsidRPr="00DB57D5" w:rsidRDefault="00280D42" w:rsidP="007011D3">
      <w:pPr>
        <w:pStyle w:val="ab"/>
        <w:numPr>
          <w:ilvl w:val="0"/>
          <w:numId w:val="14"/>
        </w:numPr>
        <w:spacing w:before="0"/>
        <w:ind w:left="0" w:firstLine="697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 xml:space="preserve">Что такое конфликгогены? </w:t>
      </w:r>
    </w:p>
    <w:p w:rsidR="00280D42" w:rsidRPr="00DB57D5" w:rsidRDefault="00280D42" w:rsidP="007011D3">
      <w:pPr>
        <w:pStyle w:val="ab"/>
        <w:numPr>
          <w:ilvl w:val="0"/>
          <w:numId w:val="14"/>
        </w:numPr>
        <w:spacing w:before="0"/>
        <w:ind w:left="0" w:firstLine="697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При какой стратегии поведения развиваются способности слушания, приобретаются навыки аргументации, вырабатывается умение сдерживать свои эмоции, появляется опыт совместной работы?</w:t>
      </w:r>
    </w:p>
    <w:p w:rsidR="00280D42" w:rsidRPr="00DB57D5" w:rsidRDefault="00280D42" w:rsidP="007011D3">
      <w:pPr>
        <w:pStyle w:val="ab"/>
        <w:numPr>
          <w:ilvl w:val="0"/>
          <w:numId w:val="14"/>
        </w:numPr>
        <w:spacing w:before="0"/>
        <w:ind w:left="0" w:firstLine="697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lastRenderedPageBreak/>
        <w:t>Чего нельзя допускать в условиях конфликта?</w:t>
      </w:r>
    </w:p>
    <w:p w:rsidR="00DB57D5" w:rsidRDefault="00DB57D5" w:rsidP="00DB57D5">
      <w:pPr>
        <w:tabs>
          <w:tab w:val="left" w:pos="2295"/>
        </w:tabs>
        <w:ind w:firstLine="720"/>
        <w:jc w:val="both"/>
        <w:rPr>
          <w:b/>
        </w:rPr>
      </w:pPr>
    </w:p>
    <w:p w:rsidR="00280D42" w:rsidRPr="00DB57D5" w:rsidRDefault="00280D42" w:rsidP="00DB57D5">
      <w:pPr>
        <w:tabs>
          <w:tab w:val="left" w:pos="2295"/>
        </w:tabs>
        <w:ind w:firstLine="720"/>
        <w:jc w:val="both"/>
        <w:rPr>
          <w:b/>
        </w:rPr>
      </w:pPr>
      <w:r w:rsidRPr="00DB57D5">
        <w:rPr>
          <w:b/>
        </w:rPr>
        <w:t>Критерии оценки:</w:t>
      </w:r>
    </w:p>
    <w:p w:rsidR="00280D42" w:rsidRPr="00DB57D5" w:rsidRDefault="00280D42" w:rsidP="00DB57D5">
      <w:pPr>
        <w:tabs>
          <w:tab w:val="left" w:pos="720"/>
        </w:tabs>
        <w:jc w:val="both"/>
      </w:pPr>
      <w:r w:rsidRPr="00DB57D5">
        <w:tab/>
        <w:t xml:space="preserve">- </w:t>
      </w:r>
      <w:r w:rsidRPr="00DB57D5">
        <w:rPr>
          <w:b/>
        </w:rPr>
        <w:t>оценка «</w:t>
      </w:r>
      <w:proofErr w:type="gramStart"/>
      <w:r w:rsidRPr="00DB57D5">
        <w:rPr>
          <w:b/>
        </w:rPr>
        <w:t>зачтено»</w:t>
      </w:r>
      <w:r w:rsidRPr="00DB57D5">
        <w:t xml:space="preserve">  выставляется</w:t>
      </w:r>
      <w:proofErr w:type="gramEnd"/>
      <w:r w:rsidRPr="00DB57D5">
        <w:t xml:space="preserve"> если студент правильно и развернуто ответил на поставленные вопросы;  построил ответ логично, последовательно, привел примеры, показал владение терминологическим аппаратом; сумел объяснять сущность, явлений, процессов, событий, проявил свободное владение монологической речью, при это допуская стилистические неточности. Допускается наличие одной-двух неточностей при  употреблении терминологического аппарата;</w:t>
      </w:r>
    </w:p>
    <w:p w:rsidR="00280D42" w:rsidRPr="00DB57D5" w:rsidRDefault="00280D42" w:rsidP="00DB57D5">
      <w:pPr>
        <w:tabs>
          <w:tab w:val="left" w:pos="720"/>
        </w:tabs>
        <w:jc w:val="both"/>
      </w:pPr>
      <w:r w:rsidRPr="00DB57D5">
        <w:tab/>
        <w:t xml:space="preserve">-  </w:t>
      </w:r>
      <w:proofErr w:type="gramStart"/>
      <w:r w:rsidRPr="00DB57D5">
        <w:rPr>
          <w:b/>
        </w:rPr>
        <w:t>оценка«</w:t>
      </w:r>
      <w:proofErr w:type="gramEnd"/>
      <w:r w:rsidRPr="00DB57D5">
        <w:rPr>
          <w:b/>
        </w:rPr>
        <w:t xml:space="preserve">не зачтено» </w:t>
      </w:r>
      <w:r w:rsidRPr="00DB57D5">
        <w:t>если студент не ответил на вопрос или при ответе обнаруживает незнание процессов изучаемой предметной области, незнание основных вопросов теории, не умеет давать аргументированные ответы, слабо владеет монологической речью. В ответе отсутствует логичность и последовательность. Допускаются серьезные ошибки при  употреблении терминологического аппарата.</w:t>
      </w:r>
    </w:p>
    <w:p w:rsidR="00280D42" w:rsidRPr="00DB57D5" w:rsidRDefault="00280D42" w:rsidP="00DB57D5">
      <w:pPr>
        <w:ind w:firstLine="708"/>
      </w:pPr>
    </w:p>
    <w:p w:rsidR="00280D42" w:rsidRPr="00DB57D5" w:rsidRDefault="00215C53" w:rsidP="00DB57D5">
      <w:pPr>
        <w:ind w:firstLine="708"/>
        <w:rPr>
          <w:b/>
        </w:rPr>
      </w:pPr>
      <w:r>
        <w:rPr>
          <w:b/>
        </w:rPr>
        <w:t>1</w:t>
      </w:r>
      <w:r w:rsidR="00280D42" w:rsidRPr="00DB57D5">
        <w:rPr>
          <w:b/>
        </w:rPr>
        <w:t xml:space="preserve">.3 Темы </w:t>
      </w:r>
      <w:r w:rsidR="00280D42" w:rsidRPr="00DB57D5">
        <w:rPr>
          <w:b/>
          <w:bCs/>
        </w:rPr>
        <w:t>для</w:t>
      </w:r>
      <w:r w:rsidR="00280D42" w:rsidRPr="00DB57D5">
        <w:rPr>
          <w:b/>
        </w:rPr>
        <w:t xml:space="preserve"> конспектирования</w:t>
      </w:r>
    </w:p>
    <w:p w:rsidR="00280D42" w:rsidRPr="00DB57D5" w:rsidRDefault="00280D42" w:rsidP="00DB57D5">
      <w:pPr>
        <w:tabs>
          <w:tab w:val="left" w:pos="8089"/>
        </w:tabs>
        <w:ind w:firstLine="708"/>
        <w:rPr>
          <w:b/>
          <w:bCs/>
        </w:rPr>
      </w:pPr>
      <w:r w:rsidRPr="00DB57D5">
        <w:rPr>
          <w:b/>
        </w:rPr>
        <w:t>Раздел 1. Основные характеристики деловой коммуникации</w:t>
      </w:r>
      <w:r w:rsidRPr="00DB57D5">
        <w:rPr>
          <w:b/>
          <w:bCs/>
        </w:rPr>
        <w:t>.</w:t>
      </w:r>
      <w:r w:rsidRPr="00DB57D5">
        <w:rPr>
          <w:b/>
          <w:bCs/>
        </w:rPr>
        <w:tab/>
      </w:r>
    </w:p>
    <w:p w:rsidR="00280D42" w:rsidRPr="00DB57D5" w:rsidRDefault="00280D42" w:rsidP="00DB57D5">
      <w:pPr>
        <w:ind w:firstLine="720"/>
        <w:jc w:val="both"/>
      </w:pPr>
      <w:r w:rsidRPr="00DB57D5">
        <w:t>1. Содержание и структура коммуникативного процесса// Никитина А. С. Деловые коммуникации в государственном и муниципальном управлении: учебное пособие для вузов / А. С. Никитина, Н. Г. Чевтаева, С. А. Ваторопин, А. С. Ваторопин. — Москва: Издательство Юрайт, 2021. </w:t>
      </w:r>
    </w:p>
    <w:p w:rsidR="00280D42" w:rsidRPr="00DB57D5" w:rsidRDefault="00280D42" w:rsidP="00DB57D5">
      <w:pPr>
        <w:ind w:firstLine="720"/>
        <w:jc w:val="both"/>
      </w:pPr>
      <w:r w:rsidRPr="00DB57D5">
        <w:t>2. Коммуникативное поведение индивидов: трансактный анализ// Никитина А. С. Деловые коммуникации в государственном и муниципальном управлении: учебное пособие для вузов / А. С. Никитина, Н. Г. Чевтаева, С. А. Ваторопин, А. С. Ваторопин. — Москва: Издательство Юрайт, 2021. </w:t>
      </w:r>
    </w:p>
    <w:p w:rsidR="00280D42" w:rsidRPr="00DB57D5" w:rsidRDefault="00AB03A0" w:rsidP="00DB57D5">
      <w:pPr>
        <w:ind w:firstLine="720"/>
        <w:jc w:val="both"/>
      </w:pPr>
      <w:r w:rsidRPr="00DB57D5">
        <w:t xml:space="preserve">3. Уровни и виды </w:t>
      </w:r>
      <w:r w:rsidR="00280D42" w:rsidRPr="00DB57D5">
        <w:t xml:space="preserve">коммуникации // Жернакова, М. Б.  Деловые </w:t>
      </w:r>
      <w:proofErr w:type="gramStart"/>
      <w:r w:rsidR="00280D42" w:rsidRPr="00DB57D5">
        <w:t>коммуникации :</w:t>
      </w:r>
      <w:proofErr w:type="gramEnd"/>
      <w:r w:rsidR="00280D42" w:rsidRPr="00DB57D5">
        <w:t xml:space="preserve"> учебник и практикум для вузов / М. Б. Жернакова, И. А. Румянцева. — </w:t>
      </w:r>
      <w:proofErr w:type="gramStart"/>
      <w:r w:rsidR="00280D42" w:rsidRPr="00DB57D5">
        <w:t>Москва :</w:t>
      </w:r>
      <w:proofErr w:type="gramEnd"/>
      <w:r w:rsidR="00280D42" w:rsidRPr="00DB57D5">
        <w:t xml:space="preserve"> Издательство Юрайт, 2021. </w:t>
      </w:r>
    </w:p>
    <w:p w:rsidR="00280D42" w:rsidRPr="00DB57D5" w:rsidRDefault="00280D42" w:rsidP="00DB57D5">
      <w:pPr>
        <w:ind w:firstLine="720"/>
        <w:jc w:val="both"/>
      </w:pPr>
    </w:p>
    <w:p w:rsidR="00280D42" w:rsidRPr="00DB57D5" w:rsidRDefault="00280D42" w:rsidP="00DB57D5">
      <w:pPr>
        <w:ind w:firstLine="708"/>
        <w:rPr>
          <w:b/>
        </w:rPr>
      </w:pPr>
      <w:r w:rsidRPr="00DB57D5">
        <w:rPr>
          <w:b/>
        </w:rPr>
        <w:t>Раздел 2.Формы деловой коммуникации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1. Документ, как основная форма письменной коммуникации в процессе управления // Жернакова, М. Б.  Деловые </w:t>
      </w:r>
      <w:proofErr w:type="gramStart"/>
      <w:r w:rsidRPr="00DB57D5">
        <w:t>коммуникации :</w:t>
      </w:r>
      <w:proofErr w:type="gramEnd"/>
      <w:r w:rsidRPr="00DB57D5">
        <w:t xml:space="preserve"> учебник и практикум для вузов / М. Б. Жернакова, И. А. Румянцева.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2021. 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2. Деловые беседы и их виды // Жернакова, М. Б.  Деловые </w:t>
      </w:r>
      <w:proofErr w:type="gramStart"/>
      <w:r w:rsidRPr="00DB57D5">
        <w:t>коммуникации :</w:t>
      </w:r>
      <w:proofErr w:type="gramEnd"/>
      <w:r w:rsidRPr="00DB57D5">
        <w:t xml:space="preserve"> учебник и практикум для вузов / М. Б. Жернакова, И. А. Румянцева.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2021. 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3. Деловые переговоры и их роль в управлении органиизацией // Жернакова, М. Б.  Деловые </w:t>
      </w:r>
      <w:proofErr w:type="gramStart"/>
      <w:r w:rsidRPr="00DB57D5">
        <w:t>коммуникации :</w:t>
      </w:r>
      <w:proofErr w:type="gramEnd"/>
      <w:r w:rsidRPr="00DB57D5">
        <w:t xml:space="preserve"> учебник и практикум для вузов / М. Б. Жернакова, И. А. Румянцева.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2021. 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4. Особенности публичной коммуникации // Жернакова, М. Б.  Деловые </w:t>
      </w:r>
      <w:proofErr w:type="gramStart"/>
      <w:r w:rsidRPr="00DB57D5">
        <w:t>коммуникации :</w:t>
      </w:r>
      <w:proofErr w:type="gramEnd"/>
      <w:r w:rsidRPr="00DB57D5">
        <w:t xml:space="preserve"> учебник и практикум для вузов / М. Б. Жернакова, И. А. Румянцева.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2021. 4. Память // Маклаков А. Г. Общая </w:t>
      </w:r>
      <w:proofErr w:type="gramStart"/>
      <w:r w:rsidRPr="00DB57D5">
        <w:t>психология :</w:t>
      </w:r>
      <w:proofErr w:type="gramEnd"/>
      <w:r w:rsidRPr="00DB57D5">
        <w:t xml:space="preserve"> учебник. - СПб</w:t>
      </w:r>
      <w:proofErr w:type="gramStart"/>
      <w:r w:rsidRPr="00DB57D5">
        <w:t>. :</w:t>
      </w:r>
      <w:proofErr w:type="gramEnd"/>
      <w:r w:rsidRPr="00DB57D5">
        <w:t xml:space="preserve"> Питер, 2005.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5. Деловые коммуникации в цифровой среде // Жернакова, М. Б.  Деловые </w:t>
      </w:r>
      <w:proofErr w:type="gramStart"/>
      <w:r w:rsidRPr="00DB57D5">
        <w:t>коммуникации :</w:t>
      </w:r>
      <w:proofErr w:type="gramEnd"/>
      <w:r w:rsidRPr="00DB57D5">
        <w:t xml:space="preserve"> учебник и практикум для вузов / М. Б. Жернакова, И. А. Румянцева.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2021. 4. Память // Маклаков А. Г. Общая </w:t>
      </w:r>
      <w:proofErr w:type="gramStart"/>
      <w:r w:rsidRPr="00DB57D5">
        <w:t>психология :</w:t>
      </w:r>
      <w:proofErr w:type="gramEnd"/>
      <w:r w:rsidRPr="00DB57D5">
        <w:t xml:space="preserve"> учебник. - СПб</w:t>
      </w:r>
      <w:proofErr w:type="gramStart"/>
      <w:r w:rsidRPr="00DB57D5">
        <w:t>. :</w:t>
      </w:r>
      <w:proofErr w:type="gramEnd"/>
      <w:r w:rsidRPr="00DB57D5">
        <w:t xml:space="preserve"> Питер, 2005.</w:t>
      </w:r>
    </w:p>
    <w:p w:rsidR="00280D42" w:rsidRPr="00DB57D5" w:rsidRDefault="00280D42" w:rsidP="00DB57D5">
      <w:pPr>
        <w:ind w:firstLine="720"/>
        <w:jc w:val="both"/>
      </w:pPr>
    </w:p>
    <w:p w:rsidR="00280D42" w:rsidRPr="00DB57D5" w:rsidRDefault="00280D42" w:rsidP="00DB57D5">
      <w:pPr>
        <w:tabs>
          <w:tab w:val="num" w:pos="540"/>
        </w:tabs>
        <w:ind w:firstLine="709"/>
        <w:jc w:val="both"/>
        <w:rPr>
          <w:b/>
        </w:rPr>
      </w:pPr>
      <w:r w:rsidRPr="00DB57D5">
        <w:rPr>
          <w:b/>
          <w:bCs/>
        </w:rPr>
        <w:t xml:space="preserve">Раздел 3. </w:t>
      </w:r>
      <w:r w:rsidRPr="00DB57D5">
        <w:rPr>
          <w:b/>
        </w:rPr>
        <w:t xml:space="preserve">Этика и этикет деловых отношений 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1. Моральная и культурная обусловленность общения // Чернышова, Л. И.  Этика, культура и этикет делового </w:t>
      </w:r>
      <w:proofErr w:type="gramStart"/>
      <w:r w:rsidRPr="00DB57D5">
        <w:t>общения :</w:t>
      </w:r>
      <w:proofErr w:type="gramEnd"/>
      <w:r w:rsidRPr="00DB57D5">
        <w:t xml:space="preserve"> учебное пособие для вузов / Л. И. Чернышова.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2021. </w:t>
      </w:r>
    </w:p>
    <w:p w:rsidR="00280D42" w:rsidRPr="00DB57D5" w:rsidRDefault="00280D42" w:rsidP="00DB57D5">
      <w:pPr>
        <w:ind w:firstLine="720"/>
        <w:jc w:val="both"/>
      </w:pPr>
      <w:r w:rsidRPr="00DB57D5">
        <w:lastRenderedPageBreak/>
        <w:t xml:space="preserve">2. Моральное регулирование в деловом общении // Чернышова, Л. И.  Этика, культура и этикет делового </w:t>
      </w:r>
      <w:proofErr w:type="gramStart"/>
      <w:r w:rsidRPr="00DB57D5">
        <w:t>общения :</w:t>
      </w:r>
      <w:proofErr w:type="gramEnd"/>
      <w:r w:rsidRPr="00DB57D5">
        <w:t xml:space="preserve"> учебное пособие для вузов / Л. И. Чернышова.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2021. 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3. Культура и этика речевого общения в деловой сфере // Чернышова, Л. И.  Этика, культура и этикет делового </w:t>
      </w:r>
      <w:proofErr w:type="gramStart"/>
      <w:r w:rsidRPr="00DB57D5">
        <w:t>общения :</w:t>
      </w:r>
      <w:proofErr w:type="gramEnd"/>
      <w:r w:rsidRPr="00DB57D5">
        <w:t xml:space="preserve"> учебное пособие для вузов / Л. И. Чернышова.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</w:t>
      </w:r>
      <w:r w:rsidRPr="00DB57D5">
        <w:rPr>
          <w:color w:val="000000"/>
        </w:rPr>
        <w:t>. 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4. Этические аспекты деловых бесед, еловых совещаний, переговоров и публичной речи, как форм деловой коммуникации // Чернышова, Л. И.  Этика, культура и этикет делового </w:t>
      </w:r>
      <w:proofErr w:type="gramStart"/>
      <w:r w:rsidRPr="00DB57D5">
        <w:t>общения :</w:t>
      </w:r>
      <w:proofErr w:type="gramEnd"/>
      <w:r w:rsidRPr="00DB57D5">
        <w:t xml:space="preserve"> учебное пособие для вузов / Л. И. Чернышова.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</w:t>
      </w:r>
      <w:r w:rsidRPr="00DB57D5">
        <w:rPr>
          <w:color w:val="000000"/>
        </w:rPr>
        <w:t>. </w:t>
      </w:r>
    </w:p>
    <w:p w:rsidR="00280D42" w:rsidRPr="00DB57D5" w:rsidRDefault="00280D42" w:rsidP="00DB57D5">
      <w:pPr>
        <w:ind w:firstLine="720"/>
        <w:jc w:val="both"/>
        <w:rPr>
          <w:color w:val="000000"/>
        </w:rPr>
      </w:pPr>
      <w:r w:rsidRPr="00DB57D5">
        <w:t xml:space="preserve">5. Деловой этикет: сущность, принципы и функции // Чернышова, Л. И.  Этика, культура и этикет делового </w:t>
      </w:r>
      <w:proofErr w:type="gramStart"/>
      <w:r w:rsidRPr="00DB57D5">
        <w:t>общения :</w:t>
      </w:r>
      <w:proofErr w:type="gramEnd"/>
      <w:r w:rsidRPr="00DB57D5">
        <w:t xml:space="preserve"> учебное пособие для вузов / Л. И. Чернышова.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</w:t>
      </w:r>
      <w:r w:rsidRPr="00DB57D5">
        <w:rPr>
          <w:color w:val="000000"/>
        </w:rPr>
        <w:t>. </w:t>
      </w:r>
    </w:p>
    <w:p w:rsidR="00280D42" w:rsidRPr="00DB57D5" w:rsidRDefault="00280D42" w:rsidP="00DB57D5">
      <w:pPr>
        <w:ind w:firstLine="720"/>
        <w:jc w:val="both"/>
      </w:pPr>
      <w:r w:rsidRPr="00DB57D5">
        <w:t xml:space="preserve">6. Правила делового этикета // Чернышова, Л. И.  Этика, культура и этикет делового </w:t>
      </w:r>
      <w:proofErr w:type="gramStart"/>
      <w:r w:rsidRPr="00DB57D5">
        <w:t>общения :</w:t>
      </w:r>
      <w:proofErr w:type="gramEnd"/>
      <w:r w:rsidRPr="00DB57D5">
        <w:t xml:space="preserve"> учебное пособие для вузов / Л. И. Чернышова. — </w:t>
      </w:r>
      <w:proofErr w:type="gramStart"/>
      <w:r w:rsidRPr="00DB57D5">
        <w:t>Москва :</w:t>
      </w:r>
      <w:proofErr w:type="gramEnd"/>
      <w:r w:rsidRPr="00DB57D5">
        <w:t xml:space="preserve"> Издательство Юрайт, 2021</w:t>
      </w:r>
      <w:r w:rsidRPr="00DB57D5">
        <w:rPr>
          <w:color w:val="000000"/>
        </w:rPr>
        <w:t>. </w:t>
      </w:r>
    </w:p>
    <w:p w:rsidR="00280D42" w:rsidRPr="00DB57D5" w:rsidRDefault="007011D3" w:rsidP="00DB57D5">
      <w:pPr>
        <w:tabs>
          <w:tab w:val="left" w:pos="2295"/>
        </w:tabs>
        <w:ind w:firstLine="720"/>
        <w:jc w:val="both"/>
        <w:rPr>
          <w:bCs/>
        </w:rPr>
      </w:pPr>
      <w:r>
        <w:rPr>
          <w:bCs/>
        </w:rPr>
        <w:t>7</w:t>
      </w:r>
      <w:r w:rsidR="00280D42" w:rsidRPr="00DB57D5">
        <w:rPr>
          <w:bCs/>
        </w:rPr>
        <w:t xml:space="preserve">. </w:t>
      </w:r>
      <w:r w:rsidR="00280D42" w:rsidRPr="00DB57D5">
        <w:t xml:space="preserve">Коммуникативные стратегии, как единство целей, средств и технологий// Дзялошинский, И. М.  Деловые коммуникации. Теория и </w:t>
      </w:r>
      <w:proofErr w:type="gramStart"/>
      <w:r w:rsidR="00280D42" w:rsidRPr="00DB57D5">
        <w:t>практика :</w:t>
      </w:r>
      <w:proofErr w:type="gramEnd"/>
      <w:r w:rsidR="00280D42" w:rsidRPr="00DB57D5">
        <w:t xml:space="preserve"> учебник для бакалавров / И. М. Дзялошинский, М. А. Пильгун. — </w:t>
      </w:r>
      <w:proofErr w:type="gramStart"/>
      <w:r w:rsidR="00280D42" w:rsidRPr="00DB57D5">
        <w:t>Москва :</w:t>
      </w:r>
      <w:proofErr w:type="gramEnd"/>
      <w:r w:rsidR="00280D42" w:rsidRPr="00DB57D5">
        <w:t xml:space="preserve"> Издательство Юрайт, 2019</w:t>
      </w:r>
    </w:p>
    <w:p w:rsidR="00280D42" w:rsidRPr="00DB57D5" w:rsidRDefault="007011D3" w:rsidP="00DB57D5">
      <w:pPr>
        <w:ind w:firstLine="720"/>
        <w:jc w:val="both"/>
      </w:pPr>
      <w:r>
        <w:rPr>
          <w:bCs/>
        </w:rPr>
        <w:t>8</w:t>
      </w:r>
      <w:r w:rsidR="00280D42" w:rsidRPr="00DB57D5">
        <w:rPr>
          <w:bCs/>
        </w:rPr>
        <w:t xml:space="preserve">. </w:t>
      </w:r>
      <w:r w:rsidR="00280D42" w:rsidRPr="00DB57D5">
        <w:t xml:space="preserve">Умение задавать вопросы и слушать, как ресурс деловой коммуникации // Дзялошинский, И. М.  Деловые коммуникации. Теория и </w:t>
      </w:r>
      <w:proofErr w:type="gramStart"/>
      <w:r w:rsidR="00280D42" w:rsidRPr="00DB57D5">
        <w:t>практика :</w:t>
      </w:r>
      <w:proofErr w:type="gramEnd"/>
      <w:r w:rsidR="00280D42" w:rsidRPr="00DB57D5">
        <w:t xml:space="preserve"> учебник для бакалавров / И. М. Дзялошинский, М. А. Пильгун. — </w:t>
      </w:r>
      <w:proofErr w:type="gramStart"/>
      <w:r w:rsidR="00280D42" w:rsidRPr="00DB57D5">
        <w:t>Москва :</w:t>
      </w:r>
      <w:proofErr w:type="gramEnd"/>
      <w:r w:rsidR="00280D42" w:rsidRPr="00DB57D5">
        <w:t xml:space="preserve"> Издательство Юрайт, 2019</w:t>
      </w:r>
    </w:p>
    <w:p w:rsidR="00280D42" w:rsidRPr="00DB57D5" w:rsidRDefault="007011D3" w:rsidP="00DB57D5">
      <w:pPr>
        <w:ind w:firstLine="720"/>
        <w:jc w:val="both"/>
      </w:pPr>
      <w:r>
        <w:rPr>
          <w:bCs/>
        </w:rPr>
        <w:t>9</w:t>
      </w:r>
      <w:r w:rsidR="00280D42" w:rsidRPr="00DB57D5">
        <w:rPr>
          <w:bCs/>
        </w:rPr>
        <w:t xml:space="preserve">. </w:t>
      </w:r>
      <w:r w:rsidR="00280D42" w:rsidRPr="00DB57D5">
        <w:t xml:space="preserve">Логико-диалогические технологии // Дзялошинский, И. М.  Деловые коммуникации. Теория и </w:t>
      </w:r>
      <w:proofErr w:type="gramStart"/>
      <w:r w:rsidR="00280D42" w:rsidRPr="00DB57D5">
        <w:t>практика :</w:t>
      </w:r>
      <w:proofErr w:type="gramEnd"/>
      <w:r w:rsidR="00280D42" w:rsidRPr="00DB57D5">
        <w:t xml:space="preserve"> учебник для бакалавров / И. М. Дзялошинский, М. А. Пильгун. — </w:t>
      </w:r>
      <w:proofErr w:type="gramStart"/>
      <w:r w:rsidR="00280D42" w:rsidRPr="00DB57D5">
        <w:t>Москва :</w:t>
      </w:r>
      <w:proofErr w:type="gramEnd"/>
      <w:r w:rsidR="00280D42" w:rsidRPr="00DB57D5">
        <w:t xml:space="preserve"> Издательство Юрайт, 2019</w:t>
      </w:r>
    </w:p>
    <w:p w:rsidR="00280D42" w:rsidRPr="00DB57D5" w:rsidRDefault="007011D3" w:rsidP="00DB57D5">
      <w:pPr>
        <w:ind w:firstLine="720"/>
        <w:jc w:val="both"/>
      </w:pPr>
      <w:r>
        <w:rPr>
          <w:bCs/>
        </w:rPr>
        <w:t>10</w:t>
      </w:r>
      <w:r w:rsidR="00280D42" w:rsidRPr="00DB57D5">
        <w:rPr>
          <w:bCs/>
        </w:rPr>
        <w:t xml:space="preserve">. </w:t>
      </w:r>
      <w:r w:rsidR="00280D42" w:rsidRPr="00DB57D5">
        <w:t xml:space="preserve">Обеспечение взаимопонимания участников коммуникации // Дзялошинский, И. М.  Деловые коммуникации. Теория и </w:t>
      </w:r>
      <w:proofErr w:type="gramStart"/>
      <w:r w:rsidR="00280D42" w:rsidRPr="00DB57D5">
        <w:t>практика :</w:t>
      </w:r>
      <w:proofErr w:type="gramEnd"/>
      <w:r w:rsidR="00280D42" w:rsidRPr="00DB57D5">
        <w:t xml:space="preserve"> учебник для бакалавров / И. М. Дзялошинский, М. А. Пильгун. — </w:t>
      </w:r>
      <w:proofErr w:type="gramStart"/>
      <w:r w:rsidR="00280D42" w:rsidRPr="00DB57D5">
        <w:t>Москва :</w:t>
      </w:r>
      <w:proofErr w:type="gramEnd"/>
      <w:r w:rsidR="00280D42" w:rsidRPr="00DB57D5">
        <w:t xml:space="preserve"> Издательство Юрайт, 2019</w:t>
      </w:r>
    </w:p>
    <w:p w:rsidR="00280D42" w:rsidRPr="00DB57D5" w:rsidRDefault="00280D42" w:rsidP="00DB57D5">
      <w:pPr>
        <w:jc w:val="both"/>
      </w:pPr>
    </w:p>
    <w:p w:rsidR="00280D42" w:rsidRPr="00DB57D5" w:rsidRDefault="00280D42" w:rsidP="00DB57D5">
      <w:pPr>
        <w:ind w:firstLine="720"/>
        <w:rPr>
          <w:b/>
        </w:rPr>
      </w:pPr>
      <w:r w:rsidRPr="00DB57D5">
        <w:rPr>
          <w:b/>
        </w:rPr>
        <w:t xml:space="preserve">Критерии оценки: </w:t>
      </w:r>
    </w:p>
    <w:p w:rsidR="00280D42" w:rsidRPr="00DB57D5" w:rsidRDefault="00280D42" w:rsidP="00DB57D5">
      <w:pPr>
        <w:ind w:firstLine="720"/>
        <w:jc w:val="both"/>
      </w:pPr>
      <w:r w:rsidRPr="00DB57D5">
        <w:t>- оценка «зачтено» выставляется, если представлен конспект, написанный студентом собственноручно, представляющий собой краткое связное изложение содержания источника или его части, без подробностей и второстепенных деталей.</w:t>
      </w:r>
    </w:p>
    <w:p w:rsidR="00280D42" w:rsidRPr="00DB57D5" w:rsidRDefault="00280D42" w:rsidP="00DB57D5">
      <w:pPr>
        <w:ind w:firstLine="709"/>
        <w:jc w:val="both"/>
      </w:pPr>
      <w:r w:rsidRPr="00DB57D5">
        <w:t xml:space="preserve">- оценка «не зачтено» выставляется, если: студент проигнорировал данный вид работы; предоставил </w:t>
      </w:r>
      <w:proofErr w:type="gramStart"/>
      <w:r w:rsidRPr="00DB57D5">
        <w:t>конспект</w:t>
      </w:r>
      <w:proofErr w:type="gramEnd"/>
      <w:r w:rsidRPr="00DB57D5">
        <w:t xml:space="preserve"> написанный третьим лицом или в машинописном виде; представленный конспект не отражает сути изучаемого источника, является слишком кратким или излишне подробным.</w:t>
      </w:r>
    </w:p>
    <w:p w:rsidR="00280D42" w:rsidRPr="00DB57D5" w:rsidRDefault="00280D42" w:rsidP="00DB57D5">
      <w:pPr>
        <w:ind w:firstLine="709"/>
        <w:jc w:val="both"/>
        <w:rPr>
          <w:b/>
        </w:rPr>
      </w:pPr>
    </w:p>
    <w:p w:rsidR="00280D42" w:rsidRPr="00DB57D5" w:rsidRDefault="00215C53" w:rsidP="00DB57D5">
      <w:pPr>
        <w:ind w:firstLine="720"/>
        <w:rPr>
          <w:b/>
        </w:rPr>
      </w:pPr>
      <w:r>
        <w:rPr>
          <w:b/>
        </w:rPr>
        <w:t>1</w:t>
      </w:r>
      <w:r w:rsidR="00280D42" w:rsidRPr="00DB57D5">
        <w:rPr>
          <w:b/>
        </w:rPr>
        <w:t>.4 Вопросы для коллоквиума</w:t>
      </w:r>
    </w:p>
    <w:p w:rsidR="00280D42" w:rsidRPr="00DB57D5" w:rsidRDefault="00280D42" w:rsidP="00DB57D5">
      <w:pPr>
        <w:ind w:firstLine="708"/>
        <w:rPr>
          <w:b/>
          <w:bCs/>
        </w:rPr>
      </w:pPr>
      <w:r w:rsidRPr="00DB57D5">
        <w:rPr>
          <w:b/>
        </w:rPr>
        <w:t>Раздел 1. Основные характеристики деловой коммуникации</w:t>
      </w:r>
      <w:r w:rsidRPr="00DB57D5">
        <w:rPr>
          <w:b/>
          <w:bCs/>
        </w:rPr>
        <w:t>.</w:t>
      </w:r>
      <w:r w:rsidRPr="00DB57D5">
        <w:rPr>
          <w:b/>
          <w:bCs/>
        </w:rPr>
        <w:tab/>
      </w:r>
    </w:p>
    <w:p w:rsidR="00280D42" w:rsidRPr="00DB57D5" w:rsidRDefault="00280D42" w:rsidP="00DB57D5">
      <w:pPr>
        <w:ind w:firstLine="708"/>
      </w:pPr>
      <w:r w:rsidRPr="00DB57D5">
        <w:t>1. Что представляет собой коммуникативный процесс? Каково его назначение?</w:t>
      </w:r>
    </w:p>
    <w:p w:rsidR="00280D42" w:rsidRPr="00DB57D5" w:rsidRDefault="00280D42" w:rsidP="00DB57D5">
      <w:pPr>
        <w:ind w:firstLine="709"/>
        <w:jc w:val="both"/>
      </w:pPr>
      <w:r w:rsidRPr="00DB57D5">
        <w:t>2. Назовите структурные компоненты коммуникативного процесса. Охарактеризуйте каждый из них.</w:t>
      </w:r>
    </w:p>
    <w:p w:rsidR="00280D42" w:rsidRPr="00DB57D5" w:rsidRDefault="00280D42" w:rsidP="00DB57D5">
      <w:pPr>
        <w:ind w:firstLine="709"/>
        <w:jc w:val="both"/>
      </w:pPr>
      <w:r w:rsidRPr="00DB57D5">
        <w:t xml:space="preserve">3. Перечислите все известные Вам каналы, которые могут использоваться в коммуникации </w:t>
      </w:r>
    </w:p>
    <w:p w:rsidR="00280D42" w:rsidRPr="00DB57D5" w:rsidRDefault="00280D42" w:rsidP="00DB57D5">
      <w:pPr>
        <w:ind w:firstLine="709"/>
        <w:jc w:val="both"/>
      </w:pPr>
      <w:r w:rsidRPr="00DB57D5">
        <w:t>4. Какие существуют модели коммуникации? В чем их суть?</w:t>
      </w:r>
    </w:p>
    <w:p w:rsidR="00280D42" w:rsidRPr="00DB57D5" w:rsidRDefault="00280D42" w:rsidP="00DB57D5">
      <w:pPr>
        <w:ind w:firstLine="709"/>
        <w:jc w:val="both"/>
      </w:pPr>
      <w:r w:rsidRPr="00DB57D5">
        <w:t xml:space="preserve">5. В чем различие </w:t>
      </w:r>
      <w:proofErr w:type="gramStart"/>
      <w:r w:rsidRPr="00DB57D5">
        <w:t>трансакционной  интерактивной</w:t>
      </w:r>
      <w:proofErr w:type="gramEnd"/>
      <w:r w:rsidRPr="00DB57D5">
        <w:t xml:space="preserve"> коммуникативных моделей?</w:t>
      </w:r>
    </w:p>
    <w:p w:rsidR="00280D42" w:rsidRPr="00DB57D5" w:rsidRDefault="00280D42" w:rsidP="00DB57D5"/>
    <w:p w:rsidR="00280D42" w:rsidRPr="00DB57D5" w:rsidRDefault="00280D42" w:rsidP="00DB57D5">
      <w:pPr>
        <w:tabs>
          <w:tab w:val="left" w:pos="2295"/>
        </w:tabs>
        <w:ind w:firstLine="720"/>
        <w:jc w:val="both"/>
        <w:rPr>
          <w:b/>
        </w:rPr>
      </w:pPr>
      <w:r w:rsidRPr="00DB57D5">
        <w:rPr>
          <w:b/>
        </w:rPr>
        <w:t>Критерии оценки: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 xml:space="preserve">- оценка «зачтено» ставится студенту, если он твердо знает учебный материал, владеет понятиями и терминологией, при изложении ответа на вопрос коллоквиума не </w:t>
      </w:r>
      <w:r w:rsidRPr="00DB57D5">
        <w:rPr>
          <w:rFonts w:eastAsia="TimesNewRoman,Italic"/>
          <w:iCs/>
        </w:rPr>
        <w:lastRenderedPageBreak/>
        <w:t>допускает существенных ошибок, имеет выполненные задания для самостоятельной работы студента.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- оценка «не зачтено» ставится студенту, если он: не знает значительной части учебного материала, не владеет основной терминологией и понятиями, при ответе на вопрос допускает существенные ошибки, не может ответить на уточняющие вопросы, имеет невыполненные задания для самостоятельной работы студента.</w:t>
      </w:r>
    </w:p>
    <w:p w:rsidR="00280D42" w:rsidRPr="00DB57D5" w:rsidRDefault="00280D42" w:rsidP="00DB57D5"/>
    <w:p w:rsidR="00280D42" w:rsidRPr="00DB57D5" w:rsidRDefault="00215C53" w:rsidP="00DB57D5">
      <w:pPr>
        <w:ind w:firstLine="708"/>
        <w:rPr>
          <w:b/>
        </w:rPr>
      </w:pPr>
      <w:r>
        <w:rPr>
          <w:b/>
        </w:rPr>
        <w:t>1</w:t>
      </w:r>
      <w:r w:rsidR="00280D42" w:rsidRPr="00DB57D5">
        <w:rPr>
          <w:b/>
        </w:rPr>
        <w:t>.5 Темы для докладов-презентаций</w:t>
      </w:r>
    </w:p>
    <w:p w:rsidR="00280D42" w:rsidRPr="00DB57D5" w:rsidRDefault="00280D42" w:rsidP="00DB57D5">
      <w:pPr>
        <w:ind w:firstLine="708"/>
      </w:pPr>
      <w:r w:rsidRPr="00DB57D5">
        <w:rPr>
          <w:b/>
        </w:rPr>
        <w:t>Раздел 2.Формы деловой коммуникации</w:t>
      </w:r>
    </w:p>
    <w:p w:rsidR="00280D42" w:rsidRPr="00DB57D5" w:rsidRDefault="00280D42" w:rsidP="00DB57D5">
      <w:pPr>
        <w:jc w:val="both"/>
      </w:pPr>
      <w:r w:rsidRPr="00DB57D5">
        <w:tab/>
        <w:t>1. Деловая переписка</w:t>
      </w:r>
    </w:p>
    <w:p w:rsidR="00280D42" w:rsidRPr="00DB57D5" w:rsidRDefault="00280D42" w:rsidP="00DB57D5">
      <w:pPr>
        <w:jc w:val="both"/>
      </w:pPr>
      <w:r w:rsidRPr="00DB57D5">
        <w:tab/>
        <w:t>2. Публичное выступление</w:t>
      </w:r>
    </w:p>
    <w:p w:rsidR="00280D42" w:rsidRPr="00DB57D5" w:rsidRDefault="00280D42" w:rsidP="00DB57D5">
      <w:pPr>
        <w:jc w:val="both"/>
      </w:pPr>
      <w:r w:rsidRPr="00DB57D5">
        <w:tab/>
        <w:t xml:space="preserve">3. Деловое совещание </w:t>
      </w:r>
    </w:p>
    <w:p w:rsidR="00280D42" w:rsidRPr="00DB57D5" w:rsidRDefault="00280D42" w:rsidP="00DB57D5">
      <w:pPr>
        <w:ind w:firstLine="709"/>
        <w:jc w:val="both"/>
      </w:pPr>
      <w:r w:rsidRPr="00DB57D5">
        <w:t>4. Деловые переговоры</w:t>
      </w:r>
    </w:p>
    <w:p w:rsidR="00280D42" w:rsidRPr="00DB57D5" w:rsidRDefault="00280D42" w:rsidP="00DB57D5">
      <w:pPr>
        <w:ind w:firstLine="709"/>
        <w:jc w:val="both"/>
      </w:pPr>
      <w:r w:rsidRPr="00DB57D5">
        <w:t>5. Деловой разговор по телефону</w:t>
      </w:r>
    </w:p>
    <w:p w:rsidR="00280D42" w:rsidRPr="00DB57D5" w:rsidRDefault="00280D42" w:rsidP="00DB57D5">
      <w:pPr>
        <w:ind w:firstLine="709"/>
        <w:jc w:val="both"/>
      </w:pPr>
      <w:r w:rsidRPr="00DB57D5">
        <w:t>6. Вербальная коммуникация</w:t>
      </w:r>
    </w:p>
    <w:p w:rsidR="00280D42" w:rsidRPr="00DB57D5" w:rsidRDefault="00280D42" w:rsidP="00DB57D5">
      <w:pPr>
        <w:ind w:firstLine="709"/>
        <w:jc w:val="both"/>
      </w:pPr>
      <w:r w:rsidRPr="00DB57D5">
        <w:t>7. Невербальная коммуникация</w:t>
      </w:r>
    </w:p>
    <w:p w:rsidR="00280D42" w:rsidRPr="00DB57D5" w:rsidRDefault="00280D42" w:rsidP="00DB57D5">
      <w:pPr>
        <w:jc w:val="both"/>
      </w:pPr>
    </w:p>
    <w:p w:rsidR="00280D42" w:rsidRPr="00DB57D5" w:rsidRDefault="00280D42" w:rsidP="00DB57D5">
      <w:pPr>
        <w:tabs>
          <w:tab w:val="num" w:pos="540"/>
        </w:tabs>
        <w:ind w:firstLine="709"/>
        <w:jc w:val="both"/>
        <w:rPr>
          <w:b/>
        </w:rPr>
      </w:pPr>
      <w:r w:rsidRPr="00DB57D5">
        <w:rPr>
          <w:b/>
          <w:bCs/>
        </w:rPr>
        <w:t xml:space="preserve">Раздел 3. </w:t>
      </w:r>
      <w:r w:rsidRPr="00DB57D5">
        <w:rPr>
          <w:b/>
        </w:rPr>
        <w:t xml:space="preserve">Этика и этикет деловых отношений </w:t>
      </w:r>
    </w:p>
    <w:p w:rsidR="00280D42" w:rsidRPr="00DB57D5" w:rsidRDefault="00280D42" w:rsidP="00DB57D5">
      <w:pPr>
        <w:ind w:firstLine="709"/>
        <w:jc w:val="both"/>
      </w:pPr>
      <w:r w:rsidRPr="00DB57D5">
        <w:t>1. Критика в деловой коммуникации</w:t>
      </w:r>
    </w:p>
    <w:p w:rsidR="00280D42" w:rsidRPr="00DB57D5" w:rsidRDefault="00280D42" w:rsidP="00DB57D5">
      <w:pPr>
        <w:ind w:firstLine="709"/>
        <w:jc w:val="both"/>
      </w:pPr>
      <w:r w:rsidRPr="00DB57D5">
        <w:t>2. Доказательство и аргументация в деловом взаимодействии</w:t>
      </w:r>
    </w:p>
    <w:p w:rsidR="00280D42" w:rsidRPr="00DB57D5" w:rsidRDefault="00280D42" w:rsidP="00DB57D5">
      <w:pPr>
        <w:ind w:firstLine="709"/>
        <w:jc w:val="both"/>
      </w:pPr>
      <w:r w:rsidRPr="00DB57D5">
        <w:t>3. Этика и культура публичного выступления</w:t>
      </w:r>
    </w:p>
    <w:p w:rsidR="00280D42" w:rsidRPr="00DB57D5" w:rsidRDefault="00280D42" w:rsidP="00DB57D5">
      <w:pPr>
        <w:ind w:firstLine="708"/>
        <w:jc w:val="both"/>
      </w:pP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Требования к подготовке и изложению доклада-презентации: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1. Количество слайдов в презентации должно соответствовать содержанию и продолжительности выступления; должны иметься титульный слайд и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читаться;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 xml:space="preserve">3. 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 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280D42" w:rsidRPr="00DB57D5" w:rsidRDefault="00280D42" w:rsidP="00DB57D5">
      <w:pPr>
        <w:ind w:firstLine="720"/>
        <w:rPr>
          <w:b/>
        </w:rPr>
      </w:pPr>
    </w:p>
    <w:p w:rsidR="00280D42" w:rsidRPr="00DB57D5" w:rsidRDefault="00280D42" w:rsidP="00DB57D5">
      <w:pPr>
        <w:ind w:firstLine="720"/>
        <w:rPr>
          <w:b/>
        </w:rPr>
      </w:pPr>
      <w:r w:rsidRPr="00DB57D5">
        <w:rPr>
          <w:b/>
        </w:rPr>
        <w:t xml:space="preserve">Критерии оценки: </w:t>
      </w:r>
    </w:p>
    <w:p w:rsidR="00280D42" w:rsidRPr="00DB57D5" w:rsidRDefault="00280D42" w:rsidP="00DB57D5">
      <w:pPr>
        <w:ind w:firstLine="720"/>
        <w:jc w:val="both"/>
      </w:pPr>
      <w:r w:rsidRPr="00DB57D5">
        <w:t>- оценка «зачтено» выставляется, если представленный доклад-презентация соответствуют предъявленным требованиям к его оформлению и изложению</w:t>
      </w:r>
    </w:p>
    <w:p w:rsidR="00280D42" w:rsidRPr="00DB57D5" w:rsidRDefault="00280D42" w:rsidP="00DB57D5">
      <w:pPr>
        <w:ind w:firstLine="709"/>
        <w:jc w:val="both"/>
      </w:pPr>
      <w:r w:rsidRPr="00DB57D5">
        <w:t>- оценка «не зачтено» выставляется, если: студент проигнорировал данный вид работы; представленный доклад-презентация не отвечает предъявленным требованиям к его оформлению или изложению.</w:t>
      </w:r>
    </w:p>
    <w:p w:rsidR="00280D42" w:rsidRPr="00DB57D5" w:rsidRDefault="00280D42" w:rsidP="00DB57D5"/>
    <w:p w:rsidR="00280D42" w:rsidRPr="00DB57D5" w:rsidRDefault="00215C53" w:rsidP="00DB57D5">
      <w:pPr>
        <w:ind w:firstLine="709"/>
        <w:jc w:val="both"/>
        <w:rPr>
          <w:b/>
        </w:rPr>
      </w:pPr>
      <w:r>
        <w:rPr>
          <w:b/>
        </w:rPr>
        <w:t>1</w:t>
      </w:r>
      <w:r w:rsidR="00280D42" w:rsidRPr="00DB57D5">
        <w:rPr>
          <w:b/>
        </w:rPr>
        <w:t xml:space="preserve">.6 </w:t>
      </w:r>
      <w:r w:rsidR="00280D42" w:rsidRPr="00DB57D5">
        <w:rPr>
          <w:b/>
          <w:bCs/>
        </w:rPr>
        <w:t>Ситуационные</w:t>
      </w:r>
      <w:r w:rsidR="00280D42" w:rsidRPr="00DB57D5">
        <w:rPr>
          <w:b/>
        </w:rPr>
        <w:t xml:space="preserve"> задачи</w:t>
      </w:r>
    </w:p>
    <w:p w:rsidR="00280D42" w:rsidRPr="00DB57D5" w:rsidRDefault="00280D42" w:rsidP="00DB57D5">
      <w:pPr>
        <w:ind w:firstLine="709"/>
        <w:jc w:val="both"/>
        <w:rPr>
          <w:b/>
          <w:bCs/>
        </w:rPr>
      </w:pPr>
      <w:r w:rsidRPr="00DB57D5">
        <w:rPr>
          <w:b/>
        </w:rPr>
        <w:t>Раздел 1. Основные характеристики деловой коммуникации</w:t>
      </w:r>
      <w:r w:rsidRPr="00DB57D5">
        <w:rPr>
          <w:b/>
          <w:bCs/>
        </w:rPr>
        <w:t>.</w:t>
      </w:r>
      <w:r w:rsidRPr="00DB57D5">
        <w:rPr>
          <w:b/>
          <w:bCs/>
        </w:rPr>
        <w:tab/>
      </w:r>
    </w:p>
    <w:p w:rsidR="00280D42" w:rsidRPr="00DB57D5" w:rsidRDefault="00280D42" w:rsidP="00DB57D5">
      <w:pPr>
        <w:ind w:firstLine="709"/>
        <w:jc w:val="both"/>
      </w:pPr>
      <w:r w:rsidRPr="00DB57D5">
        <w:t>Проанализируйте представленную ситуацию и дайте разные варианты ответа.</w:t>
      </w:r>
    </w:p>
    <w:p w:rsidR="00280D42" w:rsidRPr="00DB57D5" w:rsidRDefault="00280D42" w:rsidP="00DB57D5">
      <w:pPr>
        <w:ind w:firstLine="709"/>
        <w:jc w:val="both"/>
      </w:pPr>
      <w:r w:rsidRPr="00DB57D5">
        <w:t>Представьте себе, что в ответ на Ваше предложение по цене Ваш партнер заявляет следующее: «Ваша цена очень высока. Мы вели переговоры с другой фирмой, они просят меньшую сумму и, кроме того, предложили меньшие сроки». Как Вы ответите на эти возражения?</w:t>
      </w:r>
    </w:p>
    <w:p w:rsidR="00280D42" w:rsidRPr="00DB57D5" w:rsidRDefault="00280D42" w:rsidP="00DB57D5">
      <w:pPr>
        <w:ind w:firstLine="709"/>
        <w:jc w:val="both"/>
      </w:pPr>
      <w:r w:rsidRPr="00DB57D5">
        <w:t xml:space="preserve">Способ оттягивания. Воздерживайтесь слишком рано говорить о цене. Сначала объясните, в чем заключается польза продукта, и только потом называйте цену. Не </w:t>
      </w:r>
      <w:r w:rsidRPr="00DB57D5">
        <w:lastRenderedPageBreak/>
        <w:t>торопитесь сразу соглашаться с требованиями клиента, это делает Ваше предложение малоценным.</w:t>
      </w:r>
    </w:p>
    <w:p w:rsidR="00280D42" w:rsidRPr="00DB57D5" w:rsidRDefault="00280D42" w:rsidP="00DB57D5">
      <w:pPr>
        <w:ind w:firstLine="709"/>
        <w:jc w:val="both"/>
      </w:pPr>
      <w:r w:rsidRPr="00DB57D5">
        <w:t>Способ «сэндвича». «Поместите» цену между двумя «слоями», отражающими пользу для партнера. «Продавайте» свое коммерческое предложение, припася на «десерт» особенно привлекательный аргумент, подтверждающий необходимость принятия предложения и его выгоду для клиента.</w:t>
      </w:r>
    </w:p>
    <w:p w:rsidR="00280D42" w:rsidRPr="00DB57D5" w:rsidRDefault="00280D42" w:rsidP="00DB57D5">
      <w:pPr>
        <w:ind w:firstLine="709"/>
        <w:jc w:val="both"/>
      </w:pPr>
      <w:r w:rsidRPr="00DB57D5">
        <w:t>Способ сравнения. Соотнесите цену с пользой продукта, со сроком его эксплуатации, с иными расходами клиента: «Хотя новая вывеска стоит на Х рублей больше, чем другая, зато она служит в два раза дольше, значит, вы дополнительно еще три года будете испытывать удовольствие, используя ее в работе».</w:t>
      </w:r>
    </w:p>
    <w:p w:rsidR="00280D42" w:rsidRPr="00DB57D5" w:rsidRDefault="00280D42" w:rsidP="00DB57D5">
      <w:pPr>
        <w:ind w:firstLine="709"/>
        <w:jc w:val="both"/>
      </w:pPr>
      <w:r w:rsidRPr="00DB57D5">
        <w:t>Способ деления. «Расшифруйте» цену. Разложите ее на более мелкие составляющие.</w:t>
      </w:r>
    </w:p>
    <w:p w:rsidR="00280D42" w:rsidRPr="00DB57D5" w:rsidRDefault="00280D42" w:rsidP="00DB57D5">
      <w:pPr>
        <w:ind w:firstLine="709"/>
        <w:jc w:val="both"/>
      </w:pPr>
      <w:r w:rsidRPr="00DB57D5">
        <w:t>Способ подведения итогов. В правой колонке таблицы запишите все недостатки, которые перечислил клиент. Затем вместе с ним еще раз проанализируйте все достоинства и преимущества вашего предложения и перечислите их в левой колонке таблицы. После этого спросите его, неужели он хочет из-за единичных недостатков отказаться от такого количества преимуществ.</w:t>
      </w:r>
    </w:p>
    <w:p w:rsidR="00280D42" w:rsidRPr="00DB57D5" w:rsidRDefault="00280D42" w:rsidP="00DB57D5">
      <w:pPr>
        <w:ind w:firstLine="709"/>
        <w:jc w:val="both"/>
      </w:pPr>
      <w:r w:rsidRPr="00DB57D5">
        <w:t>Аргументы, указывающие на недостатки. В таблице укажите цену, которая устраивала клиента. Затем объясните ему, наличие каких недостатков или отсутствие каких преимуществ связано с более низкой ценой. При этом называйте исключаемое преимущество, зачеркивайте его в таблице красным маркером и комментируйте, что означает отсутствие данного преимущества.</w:t>
      </w:r>
    </w:p>
    <w:p w:rsidR="00280D42" w:rsidRPr="00DB57D5" w:rsidRDefault="00280D42" w:rsidP="00DB57D5">
      <w:pPr>
        <w:ind w:firstLine="709"/>
        <w:jc w:val="both"/>
      </w:pPr>
      <w:r w:rsidRPr="00DB57D5">
        <w:t>Согласительный способ. Воздерживайтесь от скидок, предлагайте иные бесплатные услуги.</w:t>
      </w:r>
    </w:p>
    <w:p w:rsidR="00280D42" w:rsidRPr="00DB57D5" w:rsidRDefault="00280D42" w:rsidP="00DB57D5">
      <w:pPr>
        <w:ind w:firstLine="709"/>
        <w:jc w:val="both"/>
      </w:pPr>
      <w:r w:rsidRPr="00DB57D5">
        <w:t>Уступка за уступку. Идите на уступки только в том случае, если объем заказа большой и, если за этим заказом поступят другие, не меньшие.</w:t>
      </w:r>
    </w:p>
    <w:p w:rsidR="00280D42" w:rsidRPr="00DB57D5" w:rsidRDefault="00280D42" w:rsidP="00DB57D5">
      <w:pPr>
        <w:ind w:firstLine="709"/>
        <w:jc w:val="both"/>
      </w:pPr>
      <w:r w:rsidRPr="00DB57D5">
        <w:t>Способ продажи отличий. Не продавайте цены! Продавайте те качества, продукты, достижения, сильные стороны, которые отличают Вашу фирму от других, например:</w:t>
      </w:r>
    </w:p>
    <w:p w:rsidR="00280D42" w:rsidRPr="00DB57D5" w:rsidRDefault="00280D42" w:rsidP="00DB57D5">
      <w:pPr>
        <w:numPr>
          <w:ilvl w:val="0"/>
          <w:numId w:val="16"/>
        </w:numPr>
        <w:ind w:left="0" w:firstLine="709"/>
        <w:jc w:val="both"/>
      </w:pPr>
      <w:r w:rsidRPr="00DB57D5">
        <w:t>интенсивность установочных и монтажных работ;</w:t>
      </w:r>
    </w:p>
    <w:p w:rsidR="00280D42" w:rsidRPr="00DB57D5" w:rsidRDefault="00280D42" w:rsidP="00DB57D5">
      <w:pPr>
        <w:numPr>
          <w:ilvl w:val="0"/>
          <w:numId w:val="16"/>
        </w:numPr>
        <w:ind w:left="0" w:firstLine="709"/>
        <w:jc w:val="both"/>
      </w:pPr>
      <w:r w:rsidRPr="00DB57D5">
        <w:t>богатый опыт;</w:t>
      </w:r>
    </w:p>
    <w:p w:rsidR="00280D42" w:rsidRPr="00DB57D5" w:rsidRDefault="00280D42" w:rsidP="00DB57D5">
      <w:pPr>
        <w:numPr>
          <w:ilvl w:val="0"/>
          <w:numId w:val="16"/>
        </w:numPr>
        <w:ind w:left="0" w:firstLine="709"/>
        <w:jc w:val="both"/>
      </w:pPr>
      <w:r w:rsidRPr="00DB57D5">
        <w:t>отзывы и рекомендации довольных сотрудничеством с Вами партнеров;</w:t>
      </w:r>
    </w:p>
    <w:p w:rsidR="00280D42" w:rsidRPr="00DB57D5" w:rsidRDefault="00280D42" w:rsidP="00DB57D5">
      <w:pPr>
        <w:numPr>
          <w:ilvl w:val="0"/>
          <w:numId w:val="16"/>
        </w:numPr>
        <w:ind w:left="0" w:firstLine="709"/>
        <w:jc w:val="both"/>
      </w:pPr>
      <w:r w:rsidRPr="00DB57D5">
        <w:t>высококачественные консультации и классные специалисты;</w:t>
      </w:r>
    </w:p>
    <w:p w:rsidR="00280D42" w:rsidRPr="00DB57D5" w:rsidRDefault="00280D42" w:rsidP="00DB57D5">
      <w:pPr>
        <w:numPr>
          <w:ilvl w:val="0"/>
          <w:numId w:val="16"/>
        </w:numPr>
        <w:ind w:left="0" w:firstLine="709"/>
        <w:jc w:val="both"/>
      </w:pPr>
      <w:r w:rsidRPr="00DB57D5">
        <w:t>систематическое обслуживание;</w:t>
      </w:r>
    </w:p>
    <w:p w:rsidR="00280D42" w:rsidRPr="00DB57D5" w:rsidRDefault="00280D42" w:rsidP="00DB57D5">
      <w:pPr>
        <w:numPr>
          <w:ilvl w:val="0"/>
          <w:numId w:val="16"/>
        </w:numPr>
        <w:ind w:left="0" w:firstLine="709"/>
        <w:jc w:val="both"/>
      </w:pPr>
      <w:r w:rsidRPr="00DB57D5">
        <w:t>близость к клиенту с точки зрения местонахождения;</w:t>
      </w:r>
    </w:p>
    <w:p w:rsidR="00280D42" w:rsidRPr="00DB57D5" w:rsidRDefault="00280D42" w:rsidP="00DB57D5">
      <w:pPr>
        <w:numPr>
          <w:ilvl w:val="0"/>
          <w:numId w:val="16"/>
        </w:numPr>
        <w:ind w:left="0" w:firstLine="709"/>
        <w:jc w:val="both"/>
      </w:pPr>
      <w:r w:rsidRPr="00DB57D5">
        <w:t>отраслевые ноу-хау и т.д.</w:t>
      </w:r>
    </w:p>
    <w:p w:rsidR="00280D42" w:rsidRPr="00DB57D5" w:rsidRDefault="00280D42" w:rsidP="00DB57D5">
      <w:pPr>
        <w:jc w:val="both"/>
      </w:pPr>
    </w:p>
    <w:p w:rsidR="00280D42" w:rsidRPr="00DB57D5" w:rsidRDefault="00280D42" w:rsidP="00DB57D5">
      <w:pPr>
        <w:ind w:firstLine="709"/>
        <w:jc w:val="both"/>
        <w:rPr>
          <w:b/>
        </w:rPr>
      </w:pPr>
      <w:r w:rsidRPr="00DB57D5">
        <w:rPr>
          <w:b/>
        </w:rPr>
        <w:t>Раздел 2. Формы деловой коммуникации</w:t>
      </w:r>
    </w:p>
    <w:p w:rsidR="00280D42" w:rsidRPr="00DB57D5" w:rsidRDefault="00280D42" w:rsidP="00DB57D5">
      <w:pPr>
        <w:ind w:firstLine="709"/>
        <w:jc w:val="both"/>
      </w:pPr>
      <w:r w:rsidRPr="00DB57D5">
        <w:t>Вам представлены мини-ситуации. Установите обратную связь, проверьте точность восприятия информации или узнайте дополнительную информацию с помощью вопросов.</w:t>
      </w:r>
    </w:p>
    <w:p w:rsidR="00280D42" w:rsidRPr="00DB57D5" w:rsidRDefault="00280D42" w:rsidP="00DB57D5">
      <w:pPr>
        <w:ind w:firstLine="709"/>
        <w:jc w:val="both"/>
      </w:pPr>
      <w:r w:rsidRPr="00DB57D5">
        <w:t>Один из партнеров употребил какое-то незнакомое выражение или термин.</w:t>
      </w:r>
    </w:p>
    <w:p w:rsidR="00280D42" w:rsidRPr="00DB57D5" w:rsidRDefault="00280D42" w:rsidP="00DB57D5">
      <w:pPr>
        <w:ind w:firstLine="709"/>
        <w:jc w:val="both"/>
      </w:pPr>
      <w:r w:rsidRPr="00DB57D5">
        <w:t>Говорящий уклоняется от темы и не сообщает той информации, которую Вы от него ждете</w:t>
      </w:r>
      <w:r w:rsidR="00DB57D5">
        <w:t xml:space="preserve">. </w:t>
      </w:r>
      <w:r w:rsidRPr="00DB57D5">
        <w:t>Партнер только что произнес нечто, не очень-то согласующееся с его предыдущимиутверждениями. Вы хотите это уточнить.</w:t>
      </w:r>
    </w:p>
    <w:p w:rsidR="00280D42" w:rsidRPr="00DB57D5" w:rsidRDefault="00280D42" w:rsidP="00DB57D5">
      <w:pPr>
        <w:ind w:firstLine="709"/>
        <w:jc w:val="both"/>
      </w:pPr>
      <w:r w:rsidRPr="00DB57D5">
        <w:t>Вам хотелось бы узнать мнение партнера о том, что Вами было высказано Невербальное поведение партнера подсказывает вам, что он обеспокоен какими-то</w:t>
      </w:r>
    </w:p>
    <w:p w:rsidR="00280D42" w:rsidRPr="00DB57D5" w:rsidRDefault="00280D42" w:rsidP="00DB57D5">
      <w:pPr>
        <w:ind w:firstLine="709"/>
        <w:jc w:val="both"/>
      </w:pPr>
      <w:r w:rsidRPr="00DB57D5">
        <w:t>Вашими словами. Вы хотите рассеять его сомнения, подозрения.</w:t>
      </w:r>
    </w:p>
    <w:p w:rsidR="00280D42" w:rsidRPr="00DB57D5" w:rsidRDefault="00280D42" w:rsidP="00DB57D5">
      <w:pPr>
        <w:ind w:firstLine="709"/>
        <w:jc w:val="both"/>
      </w:pPr>
      <w:r w:rsidRPr="00DB57D5">
        <w:t>Было высказано несколько положений, и Вы хотите привлечь к ним внимание.</w:t>
      </w:r>
    </w:p>
    <w:p w:rsidR="00280D42" w:rsidRPr="00DB57D5" w:rsidRDefault="00280D42" w:rsidP="00DB57D5">
      <w:pPr>
        <w:ind w:firstLine="709"/>
        <w:jc w:val="both"/>
      </w:pPr>
      <w:r w:rsidRPr="00DB57D5">
        <w:t>Партнер не согласился с частью из сказанного Вами, и Вы хотите уточнить причину этого неприятия.</w:t>
      </w:r>
    </w:p>
    <w:p w:rsidR="00280D42" w:rsidRPr="00DB57D5" w:rsidRDefault="00280D42" w:rsidP="00DB57D5">
      <w:pPr>
        <w:ind w:firstLine="709"/>
        <w:jc w:val="both"/>
      </w:pPr>
      <w:r w:rsidRPr="00DB57D5">
        <w:t>Партнер сделал общее утверждение относительно обсуждаемого вопроса, и Вы хотите поговорить об этом более конкретно.</w:t>
      </w:r>
    </w:p>
    <w:p w:rsidR="00280D42" w:rsidRPr="00DB57D5" w:rsidRDefault="00280D42" w:rsidP="00DB57D5">
      <w:pPr>
        <w:ind w:firstLine="709"/>
        <w:jc w:val="both"/>
      </w:pPr>
      <w:r w:rsidRPr="00DB57D5">
        <w:lastRenderedPageBreak/>
        <w:t>Вы сказали о некоторых преимуществах обсуждаемой идеи и хотите установить обратную связь с партнером.</w:t>
      </w:r>
    </w:p>
    <w:p w:rsidR="00280D42" w:rsidRPr="00DB57D5" w:rsidRDefault="00280D42" w:rsidP="00DB57D5">
      <w:pPr>
        <w:ind w:firstLine="709"/>
        <w:jc w:val="both"/>
      </w:pPr>
    </w:p>
    <w:p w:rsidR="00280D42" w:rsidRPr="00DB57D5" w:rsidRDefault="00280D42" w:rsidP="00DB57D5">
      <w:pPr>
        <w:tabs>
          <w:tab w:val="left" w:pos="2295"/>
        </w:tabs>
        <w:ind w:firstLine="720"/>
        <w:jc w:val="both"/>
        <w:rPr>
          <w:b/>
          <w:bCs/>
        </w:rPr>
      </w:pPr>
      <w:r w:rsidRPr="00DB57D5">
        <w:rPr>
          <w:b/>
          <w:bCs/>
        </w:rPr>
        <w:t>Критерии оценки: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- оценка «зачтено» ставится студенту, если он правильно решает ситуационную задачу применяя изученный материал, владеет понятиями и терминологией изучаемой дисциплины.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- оценка «не зачтено» ставится студенту, если он: не может правильно решить ситуационную задачу, не владеет основной терминологией и понятиями изучаемой дисциплины, не может ответить на уточняющие вопросы или проигнорировал данный вид работ.</w:t>
      </w:r>
    </w:p>
    <w:p w:rsidR="00280D42" w:rsidRDefault="00280D42" w:rsidP="00DB57D5">
      <w:pPr>
        <w:tabs>
          <w:tab w:val="left" w:pos="2295"/>
        </w:tabs>
        <w:ind w:firstLine="720"/>
        <w:jc w:val="both"/>
      </w:pPr>
    </w:p>
    <w:p w:rsidR="00654745" w:rsidRPr="00711104" w:rsidRDefault="00215C53" w:rsidP="00DB57D5">
      <w:pPr>
        <w:tabs>
          <w:tab w:val="left" w:pos="2295"/>
        </w:tabs>
        <w:ind w:firstLine="720"/>
        <w:jc w:val="both"/>
        <w:rPr>
          <w:b/>
        </w:rPr>
      </w:pPr>
      <w:r>
        <w:rPr>
          <w:b/>
        </w:rPr>
        <w:t>1</w:t>
      </w:r>
      <w:r w:rsidR="00711104">
        <w:rPr>
          <w:b/>
        </w:rPr>
        <w:t>.7 Практические задания</w:t>
      </w:r>
    </w:p>
    <w:p w:rsidR="00654745" w:rsidRPr="00DB57D5" w:rsidRDefault="00654745" w:rsidP="00654745">
      <w:pPr>
        <w:ind w:firstLine="708"/>
        <w:rPr>
          <w:b/>
        </w:rPr>
      </w:pPr>
      <w:r w:rsidRPr="00DB57D5">
        <w:rPr>
          <w:b/>
        </w:rPr>
        <w:t>Раздел 2.Формы деловой коммуникации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Задание 1. Задание выполняется в парах.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Проведите переговоры между автовладельцем, что припаркованную машину разбил грузовик, и представителем страховой компании. Первый предполагает получить 400 000—420 000 руб., второй выплатить — 330 000 руб.</w:t>
      </w:r>
    </w:p>
    <w:p w:rsidR="00371BA0" w:rsidRDefault="00371BA0" w:rsidP="00371BA0">
      <w:pPr>
        <w:ind w:firstLine="709"/>
        <w:jc w:val="both"/>
      </w:pPr>
      <w:r>
        <w:t>Проанализируйте вариант, приведенный Р. Фишером и У. Юри: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«Припаркованная машина Тома Грифита была полностью разбита грузовиком для сбора мусора. Автомобиль был застрахован, но точную сумму, которую Том должен был получить по страховке, предстояло еще обсудить с представителем страховой компании. Представитель компании и начал переговоры с Томом.</w:t>
      </w:r>
    </w:p>
    <w:p w:rsidR="00371BA0" w:rsidRDefault="00371BA0" w:rsidP="00371BA0">
      <w:pPr>
        <w:ind w:firstLine="709"/>
        <w:jc w:val="both"/>
      </w:pPr>
      <w:r>
        <w:t>— Мы изучили ваш случай и решили, что он соответствует условиям нашего договора. Это означает, что вам причитается 3300 долларов.</w:t>
      </w:r>
    </w:p>
    <w:p w:rsidR="00371BA0" w:rsidRDefault="00371BA0" w:rsidP="00371BA0">
      <w:pPr>
        <w:ind w:firstLine="709"/>
        <w:jc w:val="both"/>
      </w:pPr>
      <w:r>
        <w:t>— Понимаю. А как вы получили эту цифру?</w:t>
      </w:r>
    </w:p>
    <w:p w:rsidR="00371BA0" w:rsidRDefault="00371BA0" w:rsidP="00371BA0">
      <w:pPr>
        <w:ind w:firstLine="709"/>
        <w:jc w:val="both"/>
      </w:pPr>
      <w:r>
        <w:t>— Мы решили, что машина этого стоит.</w:t>
      </w:r>
    </w:p>
    <w:p w:rsidR="00371BA0" w:rsidRDefault="00371BA0" w:rsidP="00371BA0">
      <w:pPr>
        <w:ind w:firstLine="709"/>
        <w:jc w:val="both"/>
      </w:pPr>
      <w:r>
        <w:t>— Какой критерий вы использовали для определения суммы? Нс знаете, где я могу купить подобную машину за эти деньги? Подержанная машина наподобие моей стоит 3850 долларов. Плюс торговые услуги, акцизный налог — получится около четырех тысяч.</w:t>
      </w:r>
    </w:p>
    <w:p w:rsidR="00371BA0" w:rsidRDefault="00371BA0" w:rsidP="00371BA0">
      <w:pPr>
        <w:ind w:firstLine="709"/>
        <w:jc w:val="both"/>
      </w:pPr>
      <w:r>
        <w:t>— Это слишком много!</w:t>
      </w:r>
    </w:p>
    <w:p w:rsidR="00371BA0" w:rsidRDefault="00371BA0" w:rsidP="00371BA0">
      <w:pPr>
        <w:ind w:firstLine="709"/>
        <w:jc w:val="both"/>
      </w:pPr>
      <w:r>
        <w:t>— Я не называю сумму, я просто хочу справедливой компенсации, т.е. достаточной, чтобы купить другую машину.</w:t>
      </w:r>
    </w:p>
    <w:p w:rsidR="00371BA0" w:rsidRDefault="00371BA0" w:rsidP="00371BA0">
      <w:pPr>
        <w:ind w:firstLine="709"/>
        <w:jc w:val="both"/>
      </w:pPr>
      <w:r>
        <w:t>— Хорошо. Предлагаю 3500 долларов. Это самое большое, на что я могу пойти.</w:t>
      </w:r>
    </w:p>
    <w:p w:rsidR="00371BA0" w:rsidRDefault="00371BA0" w:rsidP="00371BA0">
      <w:pPr>
        <w:ind w:firstLine="709"/>
        <w:jc w:val="both"/>
      </w:pPr>
      <w:r>
        <w:t>— Может быть, это справедливо, я не знаю. Но если вы нс можете объективно определить, почему именно эта сумма мне причитается, не лучше ли мне обратиться в суд? Давайте встретимся в другой раз и заново все обсудим.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На следующей встрече представитель компании заявил:</w:t>
      </w:r>
    </w:p>
    <w:p w:rsidR="00371BA0" w:rsidRDefault="00371BA0" w:rsidP="00371BA0">
      <w:pPr>
        <w:ind w:firstLine="709"/>
        <w:jc w:val="both"/>
      </w:pPr>
      <w:r>
        <w:t>— Г-н Грифит, у меня сегодняшняя газета с рекламой “Фиесты-78” за 3400 долларов.</w:t>
      </w:r>
    </w:p>
    <w:p w:rsidR="00371BA0" w:rsidRDefault="00371BA0" w:rsidP="00371BA0">
      <w:pPr>
        <w:ind w:firstLine="709"/>
        <w:jc w:val="both"/>
      </w:pPr>
      <w:r>
        <w:t>— А сколько она прошла?</w:t>
      </w:r>
    </w:p>
    <w:p w:rsidR="00371BA0" w:rsidRDefault="00371BA0" w:rsidP="00371BA0">
      <w:pPr>
        <w:ind w:firstLine="709"/>
        <w:jc w:val="both"/>
      </w:pPr>
      <w:r>
        <w:t>— 49 тысяч миль, а что?</w:t>
      </w:r>
    </w:p>
    <w:p w:rsidR="00371BA0" w:rsidRDefault="00371BA0" w:rsidP="00371BA0">
      <w:pPr>
        <w:ind w:firstLine="709"/>
        <w:jc w:val="both"/>
      </w:pPr>
      <w:r>
        <w:t>— У моей был пробег 25 тысяч. Насколько это увеличивает цену согласно вашей бухгалтерии?</w:t>
      </w:r>
    </w:p>
    <w:p w:rsidR="00371BA0" w:rsidRDefault="00371BA0" w:rsidP="00371BA0">
      <w:pPr>
        <w:ind w:firstLine="709"/>
        <w:jc w:val="both"/>
      </w:pPr>
      <w:r>
        <w:t>— Дайте подумать... 150 долларов.</w:t>
      </w:r>
    </w:p>
    <w:p w:rsidR="00371BA0" w:rsidRDefault="00371BA0" w:rsidP="00371BA0">
      <w:pPr>
        <w:ind w:firstLine="709"/>
        <w:jc w:val="both"/>
      </w:pPr>
      <w:r>
        <w:t>— Итак, 3400 плюс 150, получаем 3550 долларов. А говорится в рекламе что-нибудь о радио?</w:t>
      </w:r>
    </w:p>
    <w:p w:rsidR="00371BA0" w:rsidRDefault="00371BA0" w:rsidP="00371BA0">
      <w:pPr>
        <w:ind w:firstLine="709"/>
        <w:jc w:val="both"/>
      </w:pPr>
      <w:r>
        <w:t>— Ничего.</w:t>
      </w:r>
    </w:p>
    <w:p w:rsidR="00371BA0" w:rsidRDefault="00371BA0" w:rsidP="00371BA0">
      <w:pPr>
        <w:ind w:firstLine="709"/>
        <w:jc w:val="both"/>
      </w:pPr>
      <w:r>
        <w:t>— Сколько это добавляет к вашим расчетам?</w:t>
      </w:r>
    </w:p>
    <w:p w:rsidR="00371BA0" w:rsidRDefault="00371BA0" w:rsidP="00371BA0">
      <w:pPr>
        <w:ind w:firstLine="709"/>
        <w:jc w:val="both"/>
      </w:pPr>
      <w:r>
        <w:t>— 125 долларов.</w:t>
      </w:r>
    </w:p>
    <w:p w:rsidR="00371BA0" w:rsidRDefault="00371BA0" w:rsidP="00371BA0">
      <w:pPr>
        <w:ind w:firstLine="709"/>
        <w:jc w:val="both"/>
      </w:pPr>
      <w:r>
        <w:t>— А за кондиционер?..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lastRenderedPageBreak/>
        <w:t xml:space="preserve">В результате Том вышел из конторы с чеком 4012 долларов». </w:t>
      </w:r>
      <w:bookmarkStart w:id="1" w:name="annot_1"/>
      <w:r w:rsidR="000B3DC5">
        <w:rPr>
          <w:vertAlign w:val="superscript"/>
        </w:rPr>
        <w:fldChar w:fldCharType="begin"/>
      </w:r>
      <w:r>
        <w:rPr>
          <w:vertAlign w:val="superscript"/>
        </w:rPr>
        <w:instrText xml:space="preserve"> HYPERLINK "https://studme.org/105983/menedzhment/voprosy_zadaniya_samokontrolya" \l "gads_btm" </w:instrText>
      </w:r>
      <w:r w:rsidR="000B3DC5">
        <w:rPr>
          <w:vertAlign w:val="superscript"/>
        </w:rPr>
        <w:fldChar w:fldCharType="separate"/>
      </w:r>
      <w:r>
        <w:rPr>
          <w:rStyle w:val="ac"/>
          <w:vertAlign w:val="superscript"/>
        </w:rPr>
        <w:t>[1]</w:t>
      </w:r>
      <w:r w:rsidR="000B3DC5">
        <w:rPr>
          <w:vertAlign w:val="superscript"/>
        </w:rPr>
        <w:fldChar w:fldCharType="end"/>
      </w:r>
      <w:bookmarkEnd w:id="1"/>
    </w:p>
    <w:p w:rsidR="00371BA0" w:rsidRDefault="00371BA0" w:rsidP="00371BA0">
      <w:pPr>
        <w:ind w:firstLine="709"/>
        <w:jc w:val="both"/>
      </w:pPr>
      <w:r>
        <w:t>Задание 2. Прочитайте тексты и оцените выбор стратегии и тактики переговоров. Помните: для того чтобы в той или иной ситуации выбрать уместный вариант, руководителю предлагается ответить на два вопроса: насколько важен для него исход переговоров и какую роль играют взаимоотношения с партнером?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А. Подмосковной компании «Здоровье» (выпускает лекарственные препараты на основе трав) долго не удавалось подступиться к крупному национальному фармацевтическому дистрибьютору. Оптовик, казалось, был не расположен к сотрудничеству: требовал за свои услуги грабительскую скидку. Но руководство «Здоровья» было уверено — его недооценивают. Поэтому попыталось устранить недоразумение на переговорах. «Мы провели сравнительное шоу, — рассказывает вице-президент “Здоровья” Анар Гуссейнов. — Рассыпали на столе содержимое наших и чужих упаковок из ближайшей аптеки. Показали превосходство качества своего товара. Подробно рассказали о себе, делая акценты на вещах, в которых партнер должен быть заинтересован, скажем, оперативность доставки». Сработало. Сейчас через дистрибьютора (его имя в компании просили не называть) «Здоровье» продает свыше 20% продукции. Причем эта компания была далеко не единственным претендентом на контракт дистрибьютора. К нему стояла целая очередь производителей. «Что отличало нас? Наверное, желание стать долгосрочными партнерами. Обоюдный интерес был нашей ключевой позицией в переговорах», — объясняет господин Гуссейнов.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Б. Руководство издательского дома «Собака» (Санкт-Петербург) успешно провело переговоры с лондонским журналом </w:t>
      </w:r>
      <w:r>
        <w:rPr>
          <w:i/>
          <w:iCs/>
        </w:rPr>
        <w:t>Time Out</w:t>
      </w:r>
      <w:r>
        <w:t xml:space="preserve"> (популярное на Западе издание формата </w:t>
      </w:r>
      <w:r>
        <w:rPr>
          <w:i/>
          <w:iCs/>
        </w:rPr>
        <w:t>city-guide).</w:t>
      </w:r>
      <w:r>
        <w:t xml:space="preserve"> На домашнем рынке глянцевых журналов у «Собаки» традиционно сильные позиции. Хорошие перспективы имел и последний ее проект — путеводитель досуга и развлечений «Календарь». Но с 2003 г. у издателя возникла проблема: в Петербург пришел московский журнал «Афиша». Нейтрализовать активность такого конкурента можно было только силами тяжелой артиллерии.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Президент ИД «Собака» Леонид Кукушкин: «Мы решили получить в союзники </w:t>
      </w:r>
      <w:r>
        <w:rPr>
          <w:i/>
          <w:iCs/>
        </w:rPr>
        <w:t>Time Out.</w:t>
      </w:r>
      <w:r>
        <w:t xml:space="preserve"> Удачно, что в тот момент он тоже активно искал себе партнера в России. И даже вел на эту тему переговоры с двумя московскими издателями». У британцев давний интерес к нашему рынку. В свое время </w:t>
      </w:r>
      <w:r>
        <w:rPr>
          <w:i/>
          <w:iCs/>
        </w:rPr>
        <w:t>Time Out</w:t>
      </w:r>
      <w:r>
        <w:t xml:space="preserve"> пытался проникнуть сюда с помощью «Афиши Индастриз», но безуспешно.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Леониду Кукушкину предстояли не первые переговоры с иностранцами. Но до сих пор общаться доводилось с американцами (например, из корпорации </w:t>
      </w:r>
      <w:r>
        <w:rPr>
          <w:i/>
          <w:iCs/>
        </w:rPr>
        <w:t>Metro-Media).</w:t>
      </w:r>
      <w:r>
        <w:t xml:space="preserve"> В </w:t>
      </w:r>
      <w:r>
        <w:rPr>
          <w:i/>
          <w:iCs/>
        </w:rPr>
        <w:t>Time Out</w:t>
      </w:r>
      <w:r>
        <w:t xml:space="preserve"> все было иначе. Здесь никто не пытался блефовать и юлить. Переговоры проходили в лучших английских традициях: достойно, дипломатично, по- джентльменски. В то же время многое в консервативной позиции </w:t>
      </w:r>
      <w:r>
        <w:rPr>
          <w:i/>
          <w:iCs/>
        </w:rPr>
        <w:t>Time Out</w:t>
      </w:r>
      <w:r>
        <w:t xml:space="preserve"> вызывало недоумение. «Очень странным был способ, которым они продавали франшизу. Я о таком и не слышал», — вспоминает господин Кукушкин. Так, после презентации, прежде чем начать переговоры, топ-менеджмент </w:t>
      </w:r>
      <w:r>
        <w:rPr>
          <w:i/>
          <w:iCs/>
        </w:rPr>
        <w:t>Time Out</w:t>
      </w:r>
      <w:r>
        <w:t xml:space="preserve"> попросил предоставить ему подробный бизнес-план проекта. До этого покупатель не мог узнать даже стоимости франшизы. Было много экзотики в механизме самой сделки. Пришлось передавать подписанный договор вместе с предоплатой за роялти, еще не имея на руках контракта с подписью другой стороны — его можно было получить только по факту расчетов с партнером. Кстати, за англичанами был выбор юрисдикции, в которой заключался контракт. И это еще одна важная уступка российских переговорщиков, для которых прецедентное право являлось не самой удобной формой.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Девятимесячные переговоры потребовали от Леонида Кукушкина и его команды большого терпения. Но их результат все оправдал. «Был достигнут компромисс по финансовым условиям, — говорит президент “Собаки”. — Более того, если изначально разговор шел о рынках Москвы и Питера, то на выходе мы получили франшизу на СНГ и </w:t>
      </w:r>
      <w:r>
        <w:lastRenderedPageBreak/>
        <w:t>Прибалтику. Англичане — сложные переговорщики, но когда идешь им навстречу, они это ценят и сами поступают также».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В. Акции «Вымпелкома» появились на Нью-Йоркской фондовой бирже по 20,5 долл. Первоначальные запросы эмитента были примерно 22 долл, за акцию. Разница в полтора доллара — не что иное, как плата за любовь инвесторов, определенная в ходе напряженных переговоров.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Валерий Гольдин, вице-президент «Вымпелкома» по связям с инвесторами: «Помню, было уже совсем поздно. Накануне торгов мы обсуждали, по какой цене размещать бумаги. Было противостояние нашей команды во главе с Зиминым и менеджеров компаний-андер- райтеров (</w:t>
      </w:r>
      <w:r>
        <w:rPr>
          <w:i/>
          <w:iCs/>
        </w:rPr>
        <w:t>Donaldson</w:t>
      </w:r>
      <w:r>
        <w:t xml:space="preserve">, </w:t>
      </w:r>
      <w:r>
        <w:rPr>
          <w:i/>
          <w:iCs/>
        </w:rPr>
        <w:t>Lufkin &amp; Jenrette, Inc.</w:t>
      </w:r>
      <w:r>
        <w:t xml:space="preserve"> и “Ренессанс Капитал”). Иногда эмоции выходили из-под контроля, но в целом все было конструктивно». Эмитент, естественно, хотел повысить цену — это увеличивало сумму, которую он мог привлечь в ходе </w:t>
      </w:r>
      <w:r>
        <w:rPr>
          <w:i/>
          <w:iCs/>
        </w:rPr>
        <w:t>IP О.</w:t>
      </w:r>
      <w:r>
        <w:t xml:space="preserve"> Свой процент от объема размещения получали и андеррайтеры. Но интерес инвестбанков сложнее: подыгрывая эмитенту, одновременно сделать все возможное, чтобы их постоянные клиенты — институциональные инвесторы — могли купить </w:t>
      </w:r>
      <w:proofErr w:type="gramStart"/>
      <w:r>
        <w:t>акции</w:t>
      </w:r>
      <w:proofErr w:type="gramEnd"/>
      <w:r>
        <w:t xml:space="preserve"> но выгодной им цене.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У «Вымпелкома» были основания настаивать на более дорогой позиции. Компания с успехом провела </w:t>
      </w:r>
      <w:r>
        <w:rPr>
          <w:i/>
          <w:iCs/>
        </w:rPr>
        <w:t>road show,</w:t>
      </w:r>
      <w:r>
        <w:t xml:space="preserve"> а объем заявок от инвесторов на покупку ее акций в 10—11 раз превышал объем предложения. На момент закрытия торгов на </w:t>
      </w:r>
      <w:r>
        <w:rPr>
          <w:i/>
          <w:iCs/>
        </w:rPr>
        <w:t>NYSE</w:t>
      </w:r>
      <w:r>
        <w:t xml:space="preserve"> в первый день цена акций компании была зафиксирована на уровне 28 долл, за штуку. Таким образом, рост составил около 30%, что вдвое превысило обычную динамику стоимости бумаг для первого дня </w:t>
      </w:r>
      <w:r>
        <w:rPr>
          <w:i/>
          <w:iCs/>
        </w:rPr>
        <w:t>IPO.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«Конечно, настояв на своем, мы могли получить больше денег, — рассуждает господин Гольдин. — Но пошли на определенные уступки. Не стоит забывать: э го было первое российское </w:t>
      </w:r>
      <w:r>
        <w:rPr>
          <w:i/>
          <w:iCs/>
        </w:rPr>
        <w:t>IPO.</w:t>
      </w:r>
      <w:r>
        <w:t xml:space="preserve"> Ситуацию в нашем бизнесе инвесторы представляли слабо, в чем-то они рисковали. Вообще было много неопределенности, много внешних факторов, о которых мы тогда не знали. В конечном итоге доводы андеррайтеров сводились к следующему: вам нужно сделать так, чтобы инвесторы на вас хорошо заработали. Тогда компанию полюбят и будут любить долго. Все так и случилось. Прошло восемь лет, а нас до сих пор любят. Цену нашего размещения, само собой, никто не помнит. Но во многом благодаря ей нам удаюсь завоевать правильную репутацию в инвестиционном сообществе».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Г. Для августа — сентября 1998 г. проблемы компьютерной компании </w:t>
      </w:r>
      <w:r>
        <w:rPr>
          <w:i/>
          <w:iCs/>
        </w:rPr>
        <w:t>DPI</w:t>
      </w:r>
      <w:r>
        <w:t xml:space="preserve"> были типичными. Торговлю импортом временно парализовало, а иностранные поставщики нс могли получить деньги за отгруженный в Россию товар. Из-за кризиса западные компании прекращали поставки. Это ставило бизнес местных дистрибьюторов на грань выживания. Чтобы подобного не случилось с </w:t>
      </w:r>
      <w:r>
        <w:rPr>
          <w:i/>
          <w:iCs/>
        </w:rPr>
        <w:t>DPI,</w:t>
      </w:r>
      <w:r>
        <w:t xml:space="preserve"> президент фирмы Евгений Бутман начал интенсивные переговоры с фирмой </w:t>
      </w:r>
      <w:r>
        <w:rPr>
          <w:i/>
          <w:iCs/>
        </w:rPr>
        <w:t>Apple,</w:t>
      </w:r>
      <w:r>
        <w:t xml:space="preserve"> своим эксклюзивным поставщиком. В принципе, было три возможных сценария поведения. Компания могла «помолчать» до решения самых острых системных проблем. Другой вариант — приукрасить действительность, чтобы успокоить поставщика. Третья стратегия — транслировать ситуацию такой, какая есть.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«Я посчитал, что мы обязаны проинформировать поставщика, но расстраивать его подробностями нам ни к чему, — вспоминает господин Бутман. — Однако мой партнер Дэвид Краускопф убедил меня</w:t>
      </w:r>
      <w:proofErr w:type="gramStart"/>
      <w:r>
        <w:t>: .лучше</w:t>
      </w:r>
      <w:proofErr w:type="gramEnd"/>
      <w:r>
        <w:t xml:space="preserve">, если </w:t>
      </w:r>
      <w:r>
        <w:rPr>
          <w:i/>
          <w:iCs/>
        </w:rPr>
        <w:t>Apple</w:t>
      </w:r>
      <w:r>
        <w:t xml:space="preserve"> будет знать, что происходит на самом деле. В деталях и без купюр». Господин Краускопф посылал письма, в которых объяснял, что творится в России и почему сейчас компания не может платить. Ежедневно в течение трех месяцев </w:t>
      </w:r>
      <w:r>
        <w:rPr>
          <w:i/>
          <w:iCs/>
        </w:rPr>
        <w:t>Apple</w:t>
      </w:r>
      <w:r>
        <w:t xml:space="preserve"> получала своего рода бюллетень о финансовом состоянии дистрибьютора. Позже по приглашению российской стороны в компанию приезжали специалисты поставщика. Они провели аудит, который только подтвердил содержание отчетов </w:t>
      </w:r>
      <w:r>
        <w:rPr>
          <w:i/>
          <w:iCs/>
        </w:rPr>
        <w:t>DPI</w:t>
      </w:r>
      <w:r>
        <w:t xml:space="preserve">. Итогом переговоров стало продолжение поставок техники. Спустя несколько месяцев задолженность DP/была закрыта. «После этого случая нам стали больше </w:t>
      </w:r>
      <w:r>
        <w:lastRenderedPageBreak/>
        <w:t xml:space="preserve">доверять. Теперь мы — эксклюзивные дистрибьюторы </w:t>
      </w:r>
      <w:r>
        <w:rPr>
          <w:i/>
          <w:iCs/>
        </w:rPr>
        <w:t>Apple</w:t>
      </w:r>
      <w:r>
        <w:t xml:space="preserve"> не только в России, но еще и в некоторых зарубежных регионах», — констатирует Евгений Бутман.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Д. В конце 1996 г. небольшое московское рекламное агентство «Профис» выступило с любопытной идеей. Оно предложило провести в акватории Москвы-реки этап чемпионата мира по водно- моторному спорту в классе «Формула 1». Статус соревнований обещал привлечь внимание крупных спонсоров, рекламодателей, СМИ и городских властей (все они рассматривались как потенциальные источники финансирования). Устроитель громкого мероприятия мог рассчитывать на отличный пиар. К тому же это обеспечивало поддержку новому бизнес-направлению агентства — спортмаркетингу.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«Мы обратились к генеральному промоутеру “Формулы 1 на воде”, компании </w:t>
      </w:r>
      <w:r>
        <w:rPr>
          <w:i/>
          <w:iCs/>
        </w:rPr>
        <w:t>Idea Marketing</w:t>
      </w:r>
      <w:r>
        <w:t>, и предложили все организовать», — рассказывает Андрей Лошкарев, в то время возглавлявший агентство “Профис”. — Та проявила интерес к сотрудничеству, но выставила абсолютно неподъемные условия по контракту». Местным устроителям предлагалось взять на себя накладные расходы по доставке и размещению дюжины команд-участницс сотней человек персонала. Количество оборудования измерялось 50 фурами. И это вдобавок к основной функции агентства — организации площадки для проведения гонок и освещения события в СМИ.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На пару дней предстояло остановить судоходство на участке Москвы-реки в районе Фрунзенской набережной. Плюс аренда части Парка им. Горького и подвод коммуникаций. Все это было недешевым удовольствием. Смета насчитывала 50 позиций и превышала 0,5 млн долл. «Найти такие деньги на абсолютно нераскрученный проект было почти нереально, нс говоря уж о возможности их потом “отбить”», — вспоминает Андрей Лошкарев.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Первые попытки смягчить условия результата не дали. Тем не менее команда «Профиса» не спешила ставить на проекте крест. Генеральному промоутеру определенно нравилась идея московского этана — столица России, новый рынок для рекламодателей, новая площадка для спортивных телеканалов и т.д. Шанс подружиться с московским правительством как мотив тоже не сбрасывался со счетов. К тому времени водные «шумахсры» уже несколько лет подряд бороздили воды Финского залива — и все благодаря связям менеджмента чемпионата с администрацией Санкт-Петербурга.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Андрей Лошкарев: «Мы перевели диалог с генеральным промоутером в вялотекущий режим. Время от времени созванивались, говорили, что продолжаем искать деньги. Интересовались возможностью пересмотреть изначальные условия. И так продолжалось месяца три-четыре». Затем партнер господина Лошкарева, президент агентства Евгений Крошнев, отправился в Петербург, где по плану должен был состояться очередной этап чемпионата. Живой, а главное, своевременный контакт сделал свое дело: в Питере было объявлено о первом московском этапе. Еще через месяц с агентством подписали договор, но которому оно несло расходы только на подготовку площадки. «Мы выдержали свою позицию и были вознаграждены за терпение, — говорит господин Лошкарев. — Но потом я увлекся и чуть было не сорвал проект следующего года».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 xml:space="preserve">Уже во время подготовки события Андрей Лошкарев выбрал спорную стратегию переговоров с генеральным спонсором соревнований — компанией </w:t>
      </w:r>
      <w:r>
        <w:rPr>
          <w:i/>
          <w:iCs/>
        </w:rPr>
        <w:t>Philip Morris.</w:t>
      </w:r>
      <w:r>
        <w:t xml:space="preserve"> График был напряженным, московский этап готовился в рекордные сроки: месяц вместо положенного года. Требовались моментальные решения. Но западный партнер подолгу согласовывал их с европейской штаб-квартирой, что тормозило процесс. В результате некоторые решения господин Лошкарев принимал самостоятельно. «Все осложнялось цейтнотом, а также некоторой путаницей в правах и обязанностях сторон — нас, </w:t>
      </w:r>
      <w:r>
        <w:rPr>
          <w:i/>
          <w:iCs/>
        </w:rPr>
        <w:t>Idea Marketing</w:t>
      </w:r>
      <w:r>
        <w:t xml:space="preserve"> и </w:t>
      </w:r>
      <w:r>
        <w:rPr>
          <w:i/>
          <w:iCs/>
        </w:rPr>
        <w:t>Philip Morris.</w:t>
      </w:r>
      <w:r>
        <w:t xml:space="preserve"> Условия работы, приближенные к боевым, где-то вынуждали быть жестким. Тем более, что менеджером я тогда был не очень опытным, но очень амбициозным и горячим».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lastRenderedPageBreak/>
        <w:t xml:space="preserve">Впрочем, конфликт не получил развития. В обеих командах была произведена рокировка. Господин Лошкарев, оставаясь главой агентства, в переговорах с </w:t>
      </w:r>
      <w:r>
        <w:rPr>
          <w:i/>
          <w:iCs/>
        </w:rPr>
        <w:t>Philip Monis</w:t>
      </w:r>
      <w:r>
        <w:t xml:space="preserve"> заменил себя другим человеком. Так же в свою очередь поступил и генеральный спонсор, представив организатору новое контактное лицо. Следующий московский этап водной «Формулы 1» прошел как по маслу. Андрей Лошкарев: «Для меня эго стало уроком. Чрезмерная жесткость — недальновидная позиция в переговорах. Никогда на 100% не знаешь, что будет через год, три, пять... Лучше всегда исходить из того, что партнерство — это надолго и одним проектом дело не закончится».</w:t>
      </w:r>
    </w:p>
    <w:p w:rsidR="00371BA0" w:rsidRDefault="00371BA0" w:rsidP="00371BA0">
      <w:pPr>
        <w:pStyle w:val="a8"/>
        <w:spacing w:before="0" w:beforeAutospacing="0" w:after="0" w:afterAutospacing="0"/>
        <w:ind w:firstLine="709"/>
        <w:jc w:val="both"/>
      </w:pPr>
      <w:r>
        <w:t>Задание 3. Вы представитель фирмы по производству промышленных товаров. Вам поручено заключить сделку с другой фирмой на поставку сырья. Ваша задача — распределить в группе роли президента фирмы, юриста, финансиста, специалистов по снабжению и сбыту, и придумать весь сценарий проведения переговоров с противоположной стороной. Решите, какого рода мероприятия необходимы на первом этапе, что необходимо сделать в процессе проведения переговоров. Определите, кто будет играть основную роль, а кто второстепенную. Тщательно продумайте свою тактику, попробуйте спрогнозировать, какие тактические приемы будут использовать представители другой фирмы.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Задание 4. Убедите собеседника. Предварительно сформулируйте особенности коммуникативной ситуации, дайте характеристику адресату речи.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1. Вы молодой человек 16 лет. Убедите родителей отпустить вас отмечать Новый год с друзьями на даче. Родители боятся, что вы наделаете глупостей.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2. Вы сотрудник коммерческой фирмы по продаже строительных материалов. Убедите начальника отпустить вас в отпуск в период, когда продажи возрастают.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3. Вы девушка, закончившая школу. Убедите родителей, что вам нужно поступать нс в медицинский институт (чего хотят они), а в актерский (куда хотите вы).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4. Вам необходимо отправить в командировку несколько сотрудников. Груина сформировалась, но тут один из них отказывается ехать, предлагая заменить себя другим человеком. Попробуйте убедить его не отказываться от поездки.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Задание 5. Представьтесь, пожалуйста, потенциальному клиенту.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а) Вы сотрудник фирмы «Феникс», ответс твенный за консультирование редакторов издательств, выпускающих учебную и научную литературу.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б) Вы сотрудник фирмы «Крона», которая специализируется на программных продуктах для деревообрабатывающих станков. По специальности вы инженер по деревообработке. [1] [2] [3] [4] [5]</w:t>
      </w:r>
    </w:p>
    <w:p w:rsidR="00C6612E" w:rsidRDefault="00C6612E" w:rsidP="00371BA0">
      <w:pPr>
        <w:tabs>
          <w:tab w:val="left" w:pos="2295"/>
        </w:tabs>
        <w:ind w:firstLine="720"/>
        <w:jc w:val="both"/>
      </w:pP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Задание 6.</w:t>
      </w:r>
      <w:r w:rsidRPr="00C6612E">
        <w:t xml:space="preserve"> Оцените фразы с помощью следующих выводов: СО — собственное обесценивание; ОН — обесценивание партнера; НМС —негативные мыслительные стереотипы, под воздействием которыхвозникают неприятные чувства, и т.д. </w:t>
      </w:r>
    </w:p>
    <w:p w:rsidR="00C6612E" w:rsidRDefault="00C6612E" w:rsidP="00C6612E">
      <w:pPr>
        <w:tabs>
          <w:tab w:val="left" w:pos="2295"/>
        </w:tabs>
        <w:ind w:firstLine="720"/>
        <w:jc w:val="both"/>
      </w:pPr>
      <w:r w:rsidRPr="00C6612E">
        <w:t>1. Н</w:t>
      </w:r>
      <w:r>
        <w:t>е</w:t>
      </w:r>
      <w:r w:rsidRPr="00C6612E">
        <w:t xml:space="preserve"> хочу вас больше задерживать. </w:t>
      </w:r>
    </w:p>
    <w:p w:rsidR="00C6612E" w:rsidRPr="00C6612E" w:rsidRDefault="00C6612E" w:rsidP="00C6612E">
      <w:pPr>
        <w:tabs>
          <w:tab w:val="left" w:pos="2295"/>
        </w:tabs>
        <w:ind w:firstLine="720"/>
        <w:jc w:val="both"/>
      </w:pPr>
      <w:r w:rsidRPr="00C6612E">
        <w:t>2. У меня как раз было немного времени.</w:t>
      </w:r>
    </w:p>
    <w:p w:rsidR="00C6612E" w:rsidRPr="00C6612E" w:rsidRDefault="00C6612E" w:rsidP="00C6612E">
      <w:pPr>
        <w:tabs>
          <w:tab w:val="left" w:pos="2295"/>
        </w:tabs>
        <w:ind w:firstLine="720"/>
        <w:jc w:val="both"/>
      </w:pPr>
      <w:r>
        <w:t xml:space="preserve">3. </w:t>
      </w:r>
      <w:r w:rsidRPr="00C6612E">
        <w:t>«Я не помешал?»; «Не буду вам больше мешать».</w:t>
      </w:r>
    </w:p>
    <w:p w:rsidR="00C6612E" w:rsidRPr="00C6612E" w:rsidRDefault="00C6612E" w:rsidP="00C6612E">
      <w:pPr>
        <w:tabs>
          <w:tab w:val="left" w:pos="2295"/>
        </w:tabs>
        <w:ind w:firstLine="720"/>
        <w:jc w:val="both"/>
      </w:pPr>
      <w:r>
        <w:t>4.</w:t>
      </w:r>
      <w:r w:rsidRPr="00C6612E">
        <w:t xml:space="preserve"> Я тороплюсь, потому что после вас у меня назначена еще однаважная встреча.</w:t>
      </w:r>
    </w:p>
    <w:p w:rsidR="00C6612E" w:rsidRPr="00C6612E" w:rsidRDefault="00C6612E" w:rsidP="00C6612E">
      <w:pPr>
        <w:tabs>
          <w:tab w:val="left" w:pos="2295"/>
        </w:tabs>
        <w:ind w:firstLine="720"/>
        <w:jc w:val="both"/>
      </w:pPr>
      <w:r>
        <w:t>5.</w:t>
      </w:r>
      <w:r w:rsidRPr="00C6612E">
        <w:t xml:space="preserve"> Вы не уделите мне несколько минут?</w:t>
      </w:r>
    </w:p>
    <w:p w:rsidR="00C6612E" w:rsidRPr="00C6612E" w:rsidRDefault="00C6612E" w:rsidP="00C6612E">
      <w:pPr>
        <w:tabs>
          <w:tab w:val="left" w:pos="2295"/>
        </w:tabs>
        <w:ind w:firstLine="720"/>
        <w:jc w:val="both"/>
      </w:pPr>
      <w:r>
        <w:t xml:space="preserve">6. </w:t>
      </w:r>
      <w:r w:rsidRPr="00C6612E">
        <w:t>Я должен вам сегодня...</w:t>
      </w:r>
    </w:p>
    <w:p w:rsidR="00371BA0" w:rsidRDefault="00C6612E" w:rsidP="00371BA0">
      <w:pPr>
        <w:tabs>
          <w:tab w:val="left" w:pos="2295"/>
        </w:tabs>
        <w:ind w:firstLine="720"/>
        <w:jc w:val="both"/>
      </w:pPr>
      <w:r>
        <w:t>7.</w:t>
      </w:r>
      <w:r w:rsidR="00371BA0">
        <w:t>Мне поручено вам сообщить...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8. Вам по-прежнему нездоровится?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9. Надеюсь, сегодня вы не будете гак торопиться, как в прошлый раз.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10. Вам должен был, собственно, позвонить руководитель нашего отдела, но ему некогда, он очень занят.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lastRenderedPageBreak/>
        <w:t>11. Я замещаю г-на X. У него сегодня важные дела, и он решил, что на ваши вопросы смогу ответить и я.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12. Я вам это докажу.</w:t>
      </w:r>
    </w:p>
    <w:p w:rsidR="00C6612E" w:rsidRDefault="00C6612E" w:rsidP="00371BA0">
      <w:pPr>
        <w:tabs>
          <w:tab w:val="left" w:pos="2295"/>
        </w:tabs>
        <w:ind w:firstLine="720"/>
        <w:jc w:val="both"/>
      </w:pPr>
    </w:p>
    <w:p w:rsidR="00371BA0" w:rsidRDefault="00C6612E" w:rsidP="00371BA0">
      <w:pPr>
        <w:tabs>
          <w:tab w:val="left" w:pos="2295"/>
        </w:tabs>
        <w:ind w:firstLine="720"/>
        <w:jc w:val="both"/>
      </w:pPr>
      <w:r>
        <w:t>Задание 7</w:t>
      </w:r>
      <w:r w:rsidR="00371BA0">
        <w:t>. Оцените приведенные высказывания. Приведите позитивные формы.</w:t>
      </w:r>
    </w:p>
    <w:p w:rsidR="00371BA0" w:rsidRDefault="00C6612E" w:rsidP="00371BA0">
      <w:pPr>
        <w:tabs>
          <w:tab w:val="left" w:pos="2295"/>
        </w:tabs>
        <w:ind w:firstLine="720"/>
        <w:jc w:val="both"/>
      </w:pPr>
      <w:r>
        <w:t>1</w:t>
      </w:r>
      <w:r w:rsidR="00371BA0">
        <w:t>. Не забудь рассчитать свое время и приготовить материал к понедельнику!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2. Мы не сможем выполнить ваш заказ, пока вы не уточните детали.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3. Вы не указали условий поставки.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4. Вы не представили нам всей нужной информации.</w:t>
      </w:r>
    </w:p>
    <w:p w:rsidR="00C6612E" w:rsidRDefault="00C6612E" w:rsidP="00371BA0">
      <w:pPr>
        <w:tabs>
          <w:tab w:val="left" w:pos="2295"/>
        </w:tabs>
        <w:ind w:firstLine="720"/>
        <w:jc w:val="both"/>
      </w:pPr>
    </w:p>
    <w:p w:rsidR="00371BA0" w:rsidRDefault="00C6612E" w:rsidP="00371BA0">
      <w:pPr>
        <w:tabs>
          <w:tab w:val="left" w:pos="2295"/>
        </w:tabs>
        <w:ind w:firstLine="720"/>
        <w:jc w:val="both"/>
      </w:pPr>
      <w:r>
        <w:t>Задание 8</w:t>
      </w:r>
      <w:r w:rsidR="00371BA0">
        <w:t>. Продумайте подходящее вступление к следующим ситуациям. Разыграйте сценарий деловой беседы.</w:t>
      </w:r>
    </w:p>
    <w:p w:rsidR="00371BA0" w:rsidRDefault="00C6612E" w:rsidP="00371BA0">
      <w:pPr>
        <w:tabs>
          <w:tab w:val="left" w:pos="2295"/>
        </w:tabs>
        <w:ind w:firstLine="720"/>
        <w:jc w:val="both"/>
      </w:pPr>
      <w:r>
        <w:t>1</w:t>
      </w:r>
      <w:r w:rsidR="00371BA0">
        <w:t>. Потенциальный клиент планирует начать работу над новым проектом. Вам стало об этом известно. Вы видите в такой ситуации реальные возможности для продажи своего продукта и посещаете этого клиента.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2. Руководство компании N начало реорганизацию отдела обслуживания. Вы продаете соответствующие компьютерные программы.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 xml:space="preserve">3. Сеть химчисток </w:t>
      </w:r>
      <w:r w:rsidR="00C6612E">
        <w:t>пр</w:t>
      </w:r>
      <w:r>
        <w:t>едлагает очень дорогие услуги, что сокращает количество клиентов. Руководство пытается найти пути снижения цен. Вы продаете технику для химчисток.</w:t>
      </w:r>
    </w:p>
    <w:p w:rsidR="00371BA0" w:rsidRDefault="00371BA0" w:rsidP="00371BA0">
      <w:pPr>
        <w:tabs>
          <w:tab w:val="left" w:pos="2295"/>
        </w:tabs>
        <w:ind w:firstLine="720"/>
        <w:jc w:val="both"/>
      </w:pPr>
      <w:r>
        <w:t>4. Вы продали определенную систему. Стоимость технического обслуживания кажется руководителю отдела снабжения фирмы- клиента слишком высокой. Вы посещаете руководителя информационного отдела, чтобы убедить его в выгоде заключения договора о комплексном обслуживании. [6]</w:t>
      </w:r>
    </w:p>
    <w:p w:rsidR="00C6612E" w:rsidRDefault="00C6612E" w:rsidP="00C6612E">
      <w:pPr>
        <w:tabs>
          <w:tab w:val="left" w:pos="2295"/>
        </w:tabs>
        <w:ind w:firstLine="720"/>
        <w:jc w:val="both"/>
      </w:pP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Задание 9. Подготовьте и проведите совещание по материалам какой-либо рабочей ситуации. Распределите роли. Определите цели. Проанализируйте результаты.</w:t>
      </w:r>
    </w:p>
    <w:p w:rsidR="00371BA0" w:rsidRDefault="00371BA0" w:rsidP="00DB57D5">
      <w:pPr>
        <w:tabs>
          <w:tab w:val="left" w:pos="2295"/>
        </w:tabs>
        <w:ind w:firstLine="720"/>
        <w:jc w:val="both"/>
      </w:pP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Задание 10. Напишите письмо-просьбу по следующим условиям. Покупатель разговаривал с продавцом па недавно закончившейся выставке, покупатель просит продавца — компанию «Неоарт» — прислать каталог новой продукции на будущий год.</w:t>
      </w: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В письме отразите следующую информацию: название выставки; дату разговора.</w:t>
      </w: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При составлении письма укажите: соответствующий заголовок; формулу приветствия, уместную при обращении к уже известному вам человеку; речевую формулу, выражающую надежду на взаимовыгодное сотрудничество.</w:t>
      </w:r>
    </w:p>
    <w:p w:rsidR="00B356DD" w:rsidRDefault="00B356DD" w:rsidP="00C6612E">
      <w:pPr>
        <w:tabs>
          <w:tab w:val="left" w:pos="2295"/>
        </w:tabs>
        <w:ind w:firstLine="720"/>
        <w:jc w:val="both"/>
      </w:pPr>
    </w:p>
    <w:p w:rsidR="00C6612E" w:rsidRDefault="00B356DD" w:rsidP="00C6612E">
      <w:pPr>
        <w:tabs>
          <w:tab w:val="left" w:pos="2295"/>
        </w:tabs>
        <w:ind w:firstLine="720"/>
        <w:jc w:val="both"/>
      </w:pPr>
      <w:r>
        <w:t>Задание 11</w:t>
      </w:r>
      <w:r w:rsidR="00C6612E">
        <w:t>. Деловым этикетом предусматривается обязательный ответ на предложение даже в том случае, когда вы не можете его принять. Подготовьте ответ, выражающий принципиальное согласие с условиями Предложения.</w:t>
      </w:r>
    </w:p>
    <w:p w:rsidR="00B356DD" w:rsidRDefault="00B356DD" w:rsidP="00C6612E">
      <w:pPr>
        <w:tabs>
          <w:tab w:val="left" w:pos="2295"/>
        </w:tabs>
        <w:ind w:firstLine="720"/>
        <w:jc w:val="both"/>
      </w:pPr>
    </w:p>
    <w:p w:rsidR="00C6612E" w:rsidRDefault="00B356DD" w:rsidP="00C6612E">
      <w:pPr>
        <w:tabs>
          <w:tab w:val="left" w:pos="2295"/>
        </w:tabs>
        <w:ind w:firstLine="720"/>
        <w:jc w:val="both"/>
      </w:pPr>
      <w:r>
        <w:t>Задание 12</w:t>
      </w:r>
      <w:r w:rsidR="00C6612E">
        <w:t>. Подготовьте письмо, в котором сообщается о невозможности принятия Предложения.</w:t>
      </w:r>
    </w:p>
    <w:p w:rsidR="00B356DD" w:rsidRDefault="00B356DD" w:rsidP="00C6612E">
      <w:pPr>
        <w:tabs>
          <w:tab w:val="left" w:pos="2295"/>
        </w:tabs>
        <w:ind w:firstLine="720"/>
        <w:jc w:val="both"/>
      </w:pPr>
    </w:p>
    <w:p w:rsidR="00C6612E" w:rsidRDefault="00B356DD" w:rsidP="00C6612E">
      <w:pPr>
        <w:tabs>
          <w:tab w:val="left" w:pos="2295"/>
        </w:tabs>
        <w:ind w:firstLine="720"/>
        <w:jc w:val="both"/>
      </w:pPr>
      <w:r>
        <w:t>Задание 13</w:t>
      </w:r>
      <w:r w:rsidR="00C6612E">
        <w:t>. Подготовьте письма с альтернативными предложениями в случаях, когда вы хотите изменить:</w:t>
      </w: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а) цену на товар;</w:t>
      </w: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б) условия платежа;</w:t>
      </w:r>
    </w:p>
    <w:p w:rsidR="00C6612E" w:rsidRDefault="00C6612E" w:rsidP="00C6612E">
      <w:pPr>
        <w:tabs>
          <w:tab w:val="left" w:pos="2295"/>
        </w:tabs>
        <w:ind w:firstLine="720"/>
        <w:jc w:val="both"/>
      </w:pPr>
      <w:r>
        <w:t>в) условия поставки.</w:t>
      </w:r>
    </w:p>
    <w:p w:rsidR="00B356DD" w:rsidRPr="001C0560" w:rsidRDefault="00B356DD" w:rsidP="00B356DD">
      <w:pPr>
        <w:ind w:firstLine="708"/>
        <w:jc w:val="both"/>
        <w:rPr>
          <w:b/>
        </w:rPr>
      </w:pPr>
      <w:r w:rsidRPr="001C0560">
        <w:rPr>
          <w:b/>
        </w:rPr>
        <w:t>Критерии оценки</w:t>
      </w:r>
    </w:p>
    <w:p w:rsidR="00B356DD" w:rsidRPr="00FB50DB" w:rsidRDefault="00B356DD" w:rsidP="00B356DD">
      <w:pPr>
        <w:pStyle w:val="p5"/>
        <w:spacing w:before="0" w:beforeAutospacing="0" w:after="0" w:afterAutospacing="0"/>
        <w:ind w:firstLine="709"/>
        <w:jc w:val="both"/>
      </w:pPr>
      <w:r>
        <w:t>- оценка «зачте</w:t>
      </w:r>
      <w:r w:rsidRPr="00FB50DB">
        <w:t xml:space="preserve">но» выставляется обучающемуся, если </w:t>
      </w:r>
      <w:r>
        <w:t>содержание представленного практического задания соответствует предъявляемым требованиям к оформлению и содержанию предложенного задания;</w:t>
      </w:r>
    </w:p>
    <w:p w:rsidR="00B356DD" w:rsidRPr="00FB50DB" w:rsidRDefault="00B356DD" w:rsidP="00B356DD">
      <w:pPr>
        <w:pStyle w:val="p5"/>
        <w:spacing w:before="0" w:beforeAutospacing="0" w:after="0" w:afterAutospacing="0"/>
        <w:ind w:firstLine="709"/>
        <w:jc w:val="both"/>
      </w:pPr>
      <w:r>
        <w:lastRenderedPageBreak/>
        <w:t>- оценка «не зачте</w:t>
      </w:r>
      <w:r w:rsidRPr="00FB50DB">
        <w:t xml:space="preserve">но» выставляется обучающемуся, если </w:t>
      </w:r>
      <w:r>
        <w:t>содержание представленного практического задания не соответствует предъявляемым требованиям к оформлению и  содержанию предложенного задания.</w:t>
      </w:r>
    </w:p>
    <w:p w:rsidR="00B356DD" w:rsidRDefault="00B356DD" w:rsidP="00C6612E">
      <w:pPr>
        <w:tabs>
          <w:tab w:val="left" w:pos="2295"/>
        </w:tabs>
        <w:ind w:firstLine="720"/>
        <w:jc w:val="both"/>
      </w:pPr>
    </w:p>
    <w:p w:rsidR="00280D42" w:rsidRPr="00DB57D5" w:rsidRDefault="00215C53" w:rsidP="00DB57D5">
      <w:pPr>
        <w:tabs>
          <w:tab w:val="left" w:pos="2295"/>
        </w:tabs>
        <w:ind w:firstLine="720"/>
        <w:jc w:val="both"/>
        <w:rPr>
          <w:b/>
        </w:rPr>
      </w:pPr>
      <w:r>
        <w:rPr>
          <w:b/>
        </w:rPr>
        <w:t>1</w:t>
      </w:r>
      <w:r w:rsidR="00280D42" w:rsidRPr="00DB57D5">
        <w:rPr>
          <w:b/>
        </w:rPr>
        <w:t>.</w:t>
      </w:r>
      <w:r w:rsidR="00B356DD">
        <w:rPr>
          <w:b/>
        </w:rPr>
        <w:t>8</w:t>
      </w:r>
      <w:r w:rsidR="00280D42" w:rsidRPr="00DB57D5">
        <w:rPr>
          <w:b/>
          <w:bCs/>
        </w:rPr>
        <w:t>Темы</w:t>
      </w:r>
      <w:r w:rsidR="00280D42" w:rsidRPr="00DB57D5">
        <w:rPr>
          <w:b/>
        </w:rPr>
        <w:t xml:space="preserve"> для рефератов</w:t>
      </w:r>
    </w:p>
    <w:p w:rsidR="00280D42" w:rsidRPr="00DB57D5" w:rsidRDefault="00280D42" w:rsidP="00DB57D5">
      <w:pPr>
        <w:ind w:firstLine="708"/>
        <w:jc w:val="both"/>
        <w:rPr>
          <w:i/>
        </w:rPr>
      </w:pPr>
      <w:r w:rsidRPr="008E2359">
        <w:rPr>
          <w:i/>
        </w:rPr>
        <w:t xml:space="preserve">Реферат должен представлять собой </w:t>
      </w:r>
      <w:r w:rsidR="008E2359" w:rsidRPr="008E2359">
        <w:rPr>
          <w:i/>
        </w:rPr>
        <w:t xml:space="preserve">теоретический </w:t>
      </w:r>
      <w:r w:rsidRPr="008E2359">
        <w:rPr>
          <w:i/>
        </w:rPr>
        <w:t xml:space="preserve">обзор </w:t>
      </w:r>
      <w:r w:rsidR="008E2359" w:rsidRPr="008E2359">
        <w:rPr>
          <w:i/>
        </w:rPr>
        <w:t xml:space="preserve">исследований по выбранной теме. </w:t>
      </w:r>
      <w:r w:rsidRPr="008E2359">
        <w:rPr>
          <w:i/>
        </w:rPr>
        <w:t>По материалам реферата студент должен подготовить презентацию и выступить с ней на семинарском занятии.</w:t>
      </w:r>
    </w:p>
    <w:p w:rsidR="00280D42" w:rsidRPr="00DB57D5" w:rsidRDefault="00280D42" w:rsidP="00DB57D5">
      <w:pPr>
        <w:ind w:firstLine="708"/>
        <w:jc w:val="both"/>
        <w:rPr>
          <w:i/>
        </w:rPr>
      </w:pPr>
    </w:p>
    <w:p w:rsidR="00280D42" w:rsidRPr="00DB57D5" w:rsidRDefault="00280D42" w:rsidP="00DB57D5">
      <w:pPr>
        <w:ind w:firstLine="709"/>
        <w:jc w:val="both"/>
        <w:rPr>
          <w:b/>
          <w:bCs/>
        </w:rPr>
      </w:pPr>
      <w:r w:rsidRPr="00DB57D5">
        <w:rPr>
          <w:b/>
        </w:rPr>
        <w:t>Раздел 1. Основные характеристики деловой коммуникации</w:t>
      </w:r>
      <w:r w:rsidRPr="00DB57D5">
        <w:rPr>
          <w:b/>
          <w:bCs/>
        </w:rPr>
        <w:t>.</w:t>
      </w:r>
      <w:r w:rsidRPr="00DB57D5">
        <w:rPr>
          <w:b/>
          <w:bCs/>
        </w:rPr>
        <w:tab/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Коммуникациякакосноваделовыхотношений.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Спецификаиосновныезадачиделовойкоммуникации.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032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Коммуникативнаякультурасовременного специалиста.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Соблюдениенормязыкаикультурыречивделовойкоммуникации.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Коммуникативныемоделивзаимодействияделовыхпартнеров.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57D5">
        <w:rPr>
          <w:rFonts w:ascii="Times New Roman" w:hAnsi="Times New Roman"/>
          <w:sz w:val="24"/>
          <w:szCs w:val="24"/>
        </w:rPr>
        <w:t>Обратнаясвязьвделовойкоммуникации,условияееэффективности</w:t>
      </w:r>
      <w:proofErr w:type="gramEnd"/>
      <w:r w:rsidRPr="00DB57D5">
        <w:rPr>
          <w:rFonts w:ascii="Times New Roman" w:hAnsi="Times New Roman"/>
          <w:sz w:val="24"/>
          <w:szCs w:val="24"/>
        </w:rPr>
        <w:t>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Убеждениевпроцесседеловогообщения.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Использованиеэффектоввосприятиявделовомобщении.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Коммуникативныебарьерывделовойкоммуникациииих преодоление.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Стратегииустныхделовыхвзаимодействий.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57D5">
        <w:rPr>
          <w:rFonts w:ascii="Times New Roman" w:hAnsi="Times New Roman"/>
          <w:sz w:val="24"/>
          <w:szCs w:val="24"/>
        </w:rPr>
        <w:t>Коммуникативныенавыки,используемыевделовойбеседе</w:t>
      </w:r>
      <w:proofErr w:type="gramEnd"/>
      <w:r w:rsidRPr="00DB57D5">
        <w:rPr>
          <w:rFonts w:ascii="Times New Roman" w:hAnsi="Times New Roman"/>
          <w:sz w:val="24"/>
          <w:szCs w:val="24"/>
        </w:rPr>
        <w:t>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B57D5">
        <w:rPr>
          <w:rFonts w:ascii="Times New Roman" w:hAnsi="Times New Roman"/>
          <w:sz w:val="24"/>
          <w:szCs w:val="24"/>
        </w:rPr>
        <w:t>Деловыепереговоры,их</w:t>
      </w:r>
      <w:proofErr w:type="gramEnd"/>
      <w:r w:rsidRPr="00DB57D5">
        <w:rPr>
          <w:rFonts w:ascii="Times New Roman" w:hAnsi="Times New Roman"/>
          <w:sz w:val="24"/>
          <w:szCs w:val="24"/>
        </w:rPr>
        <w:t xml:space="preserve"> подготовкаипроведение.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Коммуникативныеэффектыораторскойречивпроцессепубличноговыступления.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Управлениенеформальнымикоммуникациямиворганизации.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Языковоесвоеобразиеделовойпереписки.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Этикаипсихологияречевойделовойкоммуникации.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Взаимноедовериекакосноваделовойэтики.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Основныепринципыписьменныхкоммуникаций.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Языковоесвоеобразиеделовойпереписки.</w:t>
      </w:r>
    </w:p>
    <w:p w:rsidR="00280D42" w:rsidRPr="00DB57D5" w:rsidRDefault="00280D42" w:rsidP="00DB57D5">
      <w:pPr>
        <w:pStyle w:val="ab"/>
        <w:widowControl w:val="0"/>
        <w:numPr>
          <w:ilvl w:val="3"/>
          <w:numId w:val="17"/>
        </w:numPr>
        <w:tabs>
          <w:tab w:val="left" w:pos="1394"/>
        </w:tabs>
        <w:autoSpaceDE w:val="0"/>
        <w:autoSpaceDN w:val="0"/>
        <w:spacing w:before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hAnsi="Times New Roman"/>
          <w:sz w:val="24"/>
          <w:szCs w:val="24"/>
        </w:rPr>
        <w:t>Стратегииписьменныхделовыхкоммуникаций.</w:t>
      </w:r>
    </w:p>
    <w:p w:rsidR="00280D42" w:rsidRPr="00DB57D5" w:rsidRDefault="00280D42" w:rsidP="00DB57D5">
      <w:pPr>
        <w:ind w:firstLine="708"/>
        <w:jc w:val="both"/>
      </w:pPr>
    </w:p>
    <w:p w:rsidR="00280D42" w:rsidRPr="00DB57D5" w:rsidRDefault="00280D42" w:rsidP="00DB57D5">
      <w:pPr>
        <w:ind w:firstLine="708"/>
        <w:jc w:val="both"/>
        <w:rPr>
          <w:b/>
        </w:rPr>
      </w:pPr>
      <w:r w:rsidRPr="00DB57D5">
        <w:rPr>
          <w:b/>
        </w:rPr>
        <w:t>Критерии оценки:</w:t>
      </w:r>
    </w:p>
    <w:p w:rsidR="00280D42" w:rsidRPr="00DB57D5" w:rsidRDefault="00280D42" w:rsidP="00DB57D5">
      <w:pPr>
        <w:ind w:firstLine="708"/>
        <w:jc w:val="both"/>
      </w:pPr>
      <w:r w:rsidRPr="00DB57D5">
        <w:rPr>
          <w:b/>
        </w:rPr>
        <w:t xml:space="preserve">Общие требования к письменным работам: </w:t>
      </w:r>
      <w:r w:rsidRPr="00DB57D5">
        <w:t>к проверке не принимается работа не оформленная в соответствии с общими требованиями написания и техническими требованиями оформления работ (ГОСТ 2003) не имеющая чёткой структуры (титульный лист, содержание, введение, основная часть, заключение, литература); содержащая менее 30% собственного текста и более 10% заимствования из одного источника (интернет-ресурсы). Оценка работы будет снижена на балл за нарушение сроков предоставления работы на проверку (к защите), сроки установлены преподавателем дисциплины индивидуально для каждой работы.</w:t>
      </w:r>
    </w:p>
    <w:p w:rsidR="00280D42" w:rsidRPr="00DB57D5" w:rsidRDefault="00280D42" w:rsidP="00DB57D5">
      <w:pPr>
        <w:ind w:firstLine="708"/>
        <w:jc w:val="both"/>
      </w:pPr>
      <w:r w:rsidRPr="00DB57D5">
        <w:t>«отлично» - работа соответствует общим требованиям, содержание соответствует заявленной в названии тематике; в тексте отсутствуют логические нарушения в изложении материала; корректно оформлены и в полном объёме представлены список использованной литературы и ссылки на использованную литературу, в тексте работы; 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найденного материала; знание учащимся изложенного материала, умение грамотно и аргументировано изложить суть работы.</w:t>
      </w:r>
    </w:p>
    <w:p w:rsidR="00280D42" w:rsidRPr="00DB57D5" w:rsidRDefault="00280D42" w:rsidP="00DB57D5">
      <w:pPr>
        <w:ind w:firstLine="708"/>
        <w:jc w:val="both"/>
      </w:pPr>
      <w:r w:rsidRPr="00DB57D5">
        <w:t xml:space="preserve">«хорошо» — содержание соответствует заявленной в названии тематике; работа оформлена в соответствии с общими требованиями написания, но есть погрешности в </w:t>
      </w:r>
      <w:r w:rsidRPr="00DB57D5">
        <w:lastRenderedPageBreak/>
        <w:t>техническом оформлении; работ имеет чёткую структуру; в тексте отсутствуют логические нарушения в изложении материала; в полном объёме представлены список использованной литературы, но есть ошибки в оформлении; корректно оформлены и в полном объёме представлены ссылки на использованную литературу в тексте; отсутствуют орфографические, пунктуационные, грамматические, лексические, стилистические и иные ошибки в авторском тексте; работа представляет собой самостоятельное исследование, представлен качественный анализ найденного материала; знание учащимся изложенного материала, умение грамотно и аргументировано изложить суть работы.</w:t>
      </w:r>
    </w:p>
    <w:p w:rsidR="00280D42" w:rsidRPr="00DB57D5" w:rsidRDefault="00280D42" w:rsidP="00DB57D5">
      <w:pPr>
        <w:ind w:firstLine="708"/>
        <w:jc w:val="both"/>
      </w:pPr>
      <w:r w:rsidRPr="00DB57D5">
        <w:t>«удовлетворительно» - содержание соответствует заявленной в названии тематике; в целом работа оформлена в соответствии с общими требованиями написания, но есть погрешности в техническом оформлении; работа имеет чёткую структуру, но в тексте есть логические нарушения в изложении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тексте; есть единичные орфографические, пунктуационные, грамматические, лексические, стилистические и иные ошибки в авторском тексте; в целом работа представляет собой самостоятельное исследование, представлен анализ найденного материала, но студент затрудняется в изложении и аргументации сути работы</w:t>
      </w:r>
    </w:p>
    <w:p w:rsidR="00280D42" w:rsidRPr="00DB57D5" w:rsidRDefault="00280D42" w:rsidP="00DB57D5">
      <w:pPr>
        <w:ind w:firstLine="708"/>
        <w:jc w:val="both"/>
      </w:pPr>
      <w:r w:rsidRPr="00DB57D5">
        <w:t>«неудовлетворительно» - не соответствует общим требованиям, написания работы, содержание не соответствует   заявленной   в   названии   тематике;   есть   ошибки   в   техническом оформлении; есть нарушения структуры; в тексте есть логическое несоответствие в представлении материала; не в полном объёме представлен список использованной литературы, есть ошибки в его оформлении; отсутствуют или некорректно оформлены и не в полном объёме представлены ссылки на использованную литературу в тексте; есть многочисленные орфографические, пунктуационные, грамматические, лексические, стилистические и иные ошибки в авторском тексте; работа не представляет собой самостоятельного исследования, отсутствует анализ найденного материала, текст представляет собой не переработанный текст другого автора (других авторов).</w:t>
      </w:r>
    </w:p>
    <w:p w:rsidR="00280D42" w:rsidRPr="00DB57D5" w:rsidRDefault="00280D42" w:rsidP="00DB57D5">
      <w:pPr>
        <w:ind w:firstLine="708"/>
        <w:jc w:val="both"/>
      </w:pPr>
      <w:r w:rsidRPr="00DB57D5">
        <w:t>При оценивании работы «неудовлетворительно» она должна быть переделана в соответствии с полученными замечаниями и сдана на проверку заново не позднее срока окончания приёма.</w:t>
      </w:r>
    </w:p>
    <w:p w:rsidR="00280D42" w:rsidRPr="00DB57D5" w:rsidRDefault="00280D42" w:rsidP="00DB57D5">
      <w:pPr>
        <w:ind w:firstLine="708"/>
        <w:jc w:val="both"/>
      </w:pPr>
      <w:r w:rsidRPr="00DB57D5">
        <w:t>Не получив максимальную оценку, студент имеет право с разрешения преподавателя доработать текст, исправить замечания и вновь сдать работу на проверку.</w:t>
      </w:r>
    </w:p>
    <w:p w:rsidR="00280D42" w:rsidRPr="00DB57D5" w:rsidRDefault="00280D42" w:rsidP="00DB57D5">
      <w:pPr>
        <w:ind w:firstLine="708"/>
        <w:jc w:val="both"/>
      </w:pP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Требования к подготовке и изложению презентации по реферату: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1. Количество слайдов в презентации должно соответствовать содержанию и продолжительности выступления; должны иметься титульный слайд и слайд с выводами, слайд со ссылками на использованные при подготовке доклада литературные источники, иллюстрации хорошего качества, с четким изображением, текст должен легко читаться;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 xml:space="preserve">2. Оформление слайдов должно соответствовать теме, не препятствовать восприятию содержания, для всех слайдов презентации должен использоваться один и тот же шаблон оформления 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 xml:space="preserve">3. Презентация должна содержать наиболее полную, понятную информацию по теме работы, в ней отсутствуют стилистические, орфографические и пунктуационные ошибки. </w:t>
      </w:r>
    </w:p>
    <w:p w:rsidR="00280D42" w:rsidRPr="00DB57D5" w:rsidRDefault="00280D42" w:rsidP="00DB57D5">
      <w:pPr>
        <w:ind w:firstLine="709"/>
        <w:jc w:val="both"/>
        <w:rPr>
          <w:rFonts w:eastAsia="TimesNewRoman,Italic"/>
          <w:iCs/>
        </w:rPr>
      </w:pPr>
      <w:r w:rsidRPr="00DB57D5">
        <w:rPr>
          <w:rFonts w:eastAsia="TimesNewRoman,Italic"/>
          <w:iCs/>
        </w:rPr>
        <w:t>4. Выступающий должен свободно владеть содержанием, ясно и грамотно излагать материал, отвечать на вопросы и замечания аудитории.</w:t>
      </w:r>
    </w:p>
    <w:p w:rsidR="00280D42" w:rsidRPr="00DB57D5" w:rsidRDefault="00280D42" w:rsidP="00DB57D5">
      <w:pPr>
        <w:tabs>
          <w:tab w:val="left" w:pos="2295"/>
        </w:tabs>
        <w:jc w:val="center"/>
        <w:rPr>
          <w:b/>
        </w:rPr>
      </w:pPr>
    </w:p>
    <w:p w:rsidR="00280D42" w:rsidRPr="00DB57D5" w:rsidRDefault="00215C53" w:rsidP="00DB57D5">
      <w:pPr>
        <w:tabs>
          <w:tab w:val="left" w:pos="2295"/>
        </w:tabs>
        <w:ind w:firstLine="709"/>
        <w:jc w:val="both"/>
        <w:rPr>
          <w:b/>
        </w:rPr>
      </w:pPr>
      <w:r>
        <w:rPr>
          <w:b/>
        </w:rPr>
        <w:t>1</w:t>
      </w:r>
      <w:r w:rsidR="00B356DD">
        <w:rPr>
          <w:b/>
        </w:rPr>
        <w:t>.9</w:t>
      </w:r>
      <w:r w:rsidR="00280D42" w:rsidRPr="00DB57D5">
        <w:rPr>
          <w:b/>
        </w:rPr>
        <w:t xml:space="preserve"> Вопросы для компьютерного тестирования</w:t>
      </w:r>
    </w:p>
    <w:p w:rsidR="00280D42" w:rsidRPr="00DB57D5" w:rsidRDefault="00280D42" w:rsidP="00DB57D5">
      <w:pPr>
        <w:overflowPunct w:val="0"/>
        <w:adjustRightInd w:val="0"/>
        <w:ind w:firstLine="709"/>
        <w:jc w:val="both"/>
      </w:pPr>
    </w:p>
    <w:p w:rsidR="00280D42" w:rsidRPr="00DB57D5" w:rsidRDefault="00280D42" w:rsidP="00DB57D5">
      <w:pPr>
        <w:ind w:firstLine="709"/>
      </w:pPr>
      <w:r w:rsidRPr="00DB57D5">
        <w:lastRenderedPageBreak/>
        <w:t>1. «Малый разговор» в деловой коммуникации ведется в рамках:</w:t>
      </w:r>
    </w:p>
    <w:p w:rsidR="00280D42" w:rsidRPr="00DB57D5" w:rsidRDefault="00280D42" w:rsidP="00DB57D5">
      <w:pPr>
        <w:pStyle w:val="ab"/>
        <w:numPr>
          <w:ilvl w:val="0"/>
          <w:numId w:val="1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Деловых интересов партнеров</w:t>
      </w:r>
    </w:p>
    <w:p w:rsidR="00280D42" w:rsidRPr="00DB57D5" w:rsidRDefault="00280D42" w:rsidP="00DB57D5">
      <w:pPr>
        <w:pStyle w:val="ab"/>
        <w:numPr>
          <w:ilvl w:val="0"/>
          <w:numId w:val="1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Личностных, неделовых интересов партнеров</w:t>
      </w:r>
    </w:p>
    <w:p w:rsidR="00280D42" w:rsidRPr="00DB57D5" w:rsidRDefault="00280D42" w:rsidP="00DB57D5">
      <w:pPr>
        <w:pStyle w:val="ab"/>
        <w:numPr>
          <w:ilvl w:val="0"/>
          <w:numId w:val="1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Профессиональных интересов партнеров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2. Адресат манипуляции в деловом общении — это:</w:t>
      </w:r>
    </w:p>
    <w:p w:rsidR="00280D42" w:rsidRPr="00DB57D5" w:rsidRDefault="00280D42" w:rsidP="00DB57D5">
      <w:pPr>
        <w:pStyle w:val="ab"/>
        <w:numPr>
          <w:ilvl w:val="0"/>
          <w:numId w:val="1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Партнер, который может стать жертвой манипуляции</w:t>
      </w:r>
    </w:p>
    <w:p w:rsidR="00280D42" w:rsidRPr="00DB57D5" w:rsidRDefault="00280D42" w:rsidP="00DB57D5">
      <w:pPr>
        <w:pStyle w:val="ab"/>
        <w:numPr>
          <w:ilvl w:val="0"/>
          <w:numId w:val="1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Партнер, на которого направлено манипулятивное воздействие</w:t>
      </w:r>
    </w:p>
    <w:p w:rsidR="00280D42" w:rsidRPr="00DB57D5" w:rsidRDefault="00280D42" w:rsidP="00DB57D5">
      <w:pPr>
        <w:pStyle w:val="ab"/>
        <w:numPr>
          <w:ilvl w:val="0"/>
          <w:numId w:val="1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Партнер,который</w:t>
      </w:r>
      <w:proofErr w:type="gramEnd"/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использует манипулятивные приемы психологического воздействия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3. Атрибуцией называется:</w:t>
      </w:r>
    </w:p>
    <w:p w:rsidR="00280D42" w:rsidRPr="00DB57D5" w:rsidRDefault="00280D42" w:rsidP="00DB57D5">
      <w:pPr>
        <w:pStyle w:val="ab"/>
        <w:numPr>
          <w:ilvl w:val="0"/>
          <w:numId w:val="2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Все ответы неверны</w:t>
      </w:r>
    </w:p>
    <w:p w:rsidR="00280D42" w:rsidRPr="00DB57D5" w:rsidRDefault="00280D42" w:rsidP="00DB57D5">
      <w:pPr>
        <w:pStyle w:val="ab"/>
        <w:numPr>
          <w:ilvl w:val="0"/>
          <w:numId w:val="2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Интерпретация субъектом межличностного восприятия причин и мотивов поведения других людей</w:t>
      </w:r>
    </w:p>
    <w:p w:rsidR="00280D42" w:rsidRPr="00DB57D5" w:rsidRDefault="00280D42" w:rsidP="00DB57D5">
      <w:pPr>
        <w:pStyle w:val="ab"/>
        <w:numPr>
          <w:ilvl w:val="0"/>
          <w:numId w:val="2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Приписывание определенным группам людей специфических черт</w:t>
      </w:r>
    </w:p>
    <w:p w:rsidR="00280D42" w:rsidRPr="00DB57D5" w:rsidRDefault="00280D42" w:rsidP="00DB57D5">
      <w:pPr>
        <w:pStyle w:val="ab"/>
        <w:numPr>
          <w:ilvl w:val="0"/>
          <w:numId w:val="2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Стремление человека быть в обществе других людей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4. В ценностно-ориентированных манипулятивных технологиях делового общения мишенью психологического воздействия являются:</w:t>
      </w:r>
    </w:p>
    <w:p w:rsidR="00280D42" w:rsidRPr="00DB57D5" w:rsidRDefault="00280D42" w:rsidP="00DB57D5">
      <w:pPr>
        <w:pStyle w:val="ab"/>
        <w:numPr>
          <w:ilvl w:val="0"/>
          <w:numId w:val="2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Духовные идеалы партнера-адресата</w:t>
      </w:r>
    </w:p>
    <w:p w:rsidR="00280D42" w:rsidRPr="00DB57D5" w:rsidRDefault="00280D42" w:rsidP="00DB57D5">
      <w:pPr>
        <w:pStyle w:val="ab"/>
        <w:numPr>
          <w:ilvl w:val="0"/>
          <w:numId w:val="2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Когнитивные структуры партнера-адресата</w:t>
      </w:r>
    </w:p>
    <w:p w:rsidR="00280D42" w:rsidRPr="00DB57D5" w:rsidRDefault="00280D42" w:rsidP="00DB57D5">
      <w:pPr>
        <w:pStyle w:val="ab"/>
        <w:numPr>
          <w:ilvl w:val="0"/>
          <w:numId w:val="2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Потребности и склонности партнера-адресата</w:t>
      </w:r>
    </w:p>
    <w:p w:rsidR="00280D42" w:rsidRPr="00DB57D5" w:rsidRDefault="00280D42" w:rsidP="00DB57D5">
      <w:pPr>
        <w:pStyle w:val="ab"/>
        <w:numPr>
          <w:ilvl w:val="0"/>
          <w:numId w:val="2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Ценностные установки партнера-адресата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5. Вербальные коммуникации осуществляются с помощью:</w:t>
      </w:r>
    </w:p>
    <w:p w:rsidR="00280D42" w:rsidRPr="00DB57D5" w:rsidRDefault="00280D42" w:rsidP="00DB57D5">
      <w:pPr>
        <w:pStyle w:val="ab"/>
        <w:numPr>
          <w:ilvl w:val="0"/>
          <w:numId w:val="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Жестов</w:t>
      </w:r>
    </w:p>
    <w:p w:rsidR="00280D42" w:rsidRPr="00DB57D5" w:rsidRDefault="00280D42" w:rsidP="00DB57D5">
      <w:pPr>
        <w:pStyle w:val="ab"/>
        <w:numPr>
          <w:ilvl w:val="0"/>
          <w:numId w:val="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Информационных технологий</w:t>
      </w:r>
    </w:p>
    <w:p w:rsidR="00280D42" w:rsidRPr="00DB57D5" w:rsidRDefault="00280D42" w:rsidP="00DB57D5">
      <w:pPr>
        <w:pStyle w:val="ab"/>
        <w:numPr>
          <w:ilvl w:val="0"/>
          <w:numId w:val="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Определенного темпа речи</w:t>
      </w:r>
    </w:p>
    <w:p w:rsidR="00280D42" w:rsidRPr="00DB57D5" w:rsidRDefault="00280D42" w:rsidP="00DB57D5">
      <w:pPr>
        <w:pStyle w:val="ab"/>
        <w:numPr>
          <w:ilvl w:val="0"/>
          <w:numId w:val="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Похлопываний по плечу</w:t>
      </w:r>
    </w:p>
    <w:p w:rsidR="00280D42" w:rsidRPr="00DB57D5" w:rsidRDefault="00280D42" w:rsidP="00DB57D5">
      <w:pPr>
        <w:pStyle w:val="ab"/>
        <w:numPr>
          <w:ilvl w:val="0"/>
          <w:numId w:val="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Устной речи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6. Все люди делятся на:</w:t>
      </w:r>
    </w:p>
    <w:p w:rsidR="00280D42" w:rsidRPr="00DB57D5" w:rsidRDefault="00280D42" w:rsidP="00DB57D5">
      <w:pPr>
        <w:pStyle w:val="ab"/>
        <w:numPr>
          <w:ilvl w:val="0"/>
          <w:numId w:val="2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Все ответы верны</w:t>
      </w:r>
    </w:p>
    <w:p w:rsidR="00280D42" w:rsidRPr="00DB57D5" w:rsidRDefault="00280D42" w:rsidP="00DB57D5">
      <w:pPr>
        <w:pStyle w:val="ab"/>
        <w:numPr>
          <w:ilvl w:val="0"/>
          <w:numId w:val="2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Рациональных и иррациональных</w:t>
      </w:r>
    </w:p>
    <w:p w:rsidR="00280D42" w:rsidRPr="00DB57D5" w:rsidRDefault="00280D42" w:rsidP="00DB57D5">
      <w:pPr>
        <w:pStyle w:val="ab"/>
        <w:numPr>
          <w:ilvl w:val="0"/>
          <w:numId w:val="2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Сенсориков и интуитов</w:t>
      </w:r>
    </w:p>
    <w:p w:rsidR="00280D42" w:rsidRPr="00DB57D5" w:rsidRDefault="00280D42" w:rsidP="00DB57D5">
      <w:pPr>
        <w:pStyle w:val="ab"/>
        <w:numPr>
          <w:ilvl w:val="0"/>
          <w:numId w:val="2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Экстравертов и интравертов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7. Деловой стиль взаимодействия партнеров включает:</w:t>
      </w:r>
    </w:p>
    <w:p w:rsidR="00280D42" w:rsidRPr="00DB57D5" w:rsidRDefault="00280D42" w:rsidP="00DB57D5">
      <w:pPr>
        <w:pStyle w:val="ab"/>
        <w:numPr>
          <w:ilvl w:val="0"/>
          <w:numId w:val="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Ослабление контроля за социально-статусными и этикетными нормами</w:t>
      </w:r>
    </w:p>
    <w:p w:rsidR="00280D42" w:rsidRPr="00DB57D5" w:rsidRDefault="00280D42" w:rsidP="00DB57D5">
      <w:pPr>
        <w:pStyle w:val="ab"/>
        <w:numPr>
          <w:ilvl w:val="0"/>
          <w:numId w:val="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Признание ценности и значимости поведенческих действий друг друга</w:t>
      </w:r>
    </w:p>
    <w:p w:rsidR="00280D42" w:rsidRPr="00DB57D5" w:rsidRDefault="00280D42" w:rsidP="00DB57D5">
      <w:pPr>
        <w:pStyle w:val="ab"/>
        <w:numPr>
          <w:ilvl w:val="0"/>
          <w:numId w:val="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Рациональное использование партнерами поддерживающих техник</w:t>
      </w:r>
    </w:p>
    <w:p w:rsidR="00280D42" w:rsidRPr="00DB57D5" w:rsidRDefault="00280D42" w:rsidP="00DB57D5">
      <w:pPr>
        <w:pStyle w:val="ab"/>
        <w:numPr>
          <w:ilvl w:val="0"/>
          <w:numId w:val="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Умение партнеров адаптировать собственные профессиональные знания к каждой деловой ситуации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 xml:space="preserve"> 8. Деловые партнеры с визуальной модальностью мыслят преимущественно:</w:t>
      </w:r>
    </w:p>
    <w:p w:rsidR="00280D42" w:rsidRPr="00DB57D5" w:rsidRDefault="00280D42" w:rsidP="00DB57D5">
      <w:pPr>
        <w:pStyle w:val="ab"/>
        <w:numPr>
          <w:ilvl w:val="0"/>
          <w:numId w:val="2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Аудиальными образами</w:t>
      </w:r>
    </w:p>
    <w:p w:rsidR="00280D42" w:rsidRPr="00DB57D5" w:rsidRDefault="00280D42" w:rsidP="00DB57D5">
      <w:pPr>
        <w:pStyle w:val="ab"/>
        <w:numPr>
          <w:ilvl w:val="0"/>
          <w:numId w:val="2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Зрительными образами</w:t>
      </w:r>
    </w:p>
    <w:p w:rsidR="00280D42" w:rsidRPr="00DB57D5" w:rsidRDefault="00280D42" w:rsidP="00DB57D5">
      <w:pPr>
        <w:pStyle w:val="ab"/>
        <w:numPr>
          <w:ilvl w:val="0"/>
          <w:numId w:val="2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Тактильными образами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9. Информационно-силовое обеспечение манипулятора в манипулятивных технологиях делового общения складывается из совокупного взаимодействия:</w:t>
      </w:r>
    </w:p>
    <w:p w:rsidR="00280D42" w:rsidRPr="00DB57D5" w:rsidRDefault="00280D42" w:rsidP="00DB57D5">
      <w:pPr>
        <w:pStyle w:val="ab"/>
        <w:numPr>
          <w:ilvl w:val="0"/>
          <w:numId w:val="2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Когнитивно-рациональных сил адресата психологического воздействия</w:t>
      </w:r>
    </w:p>
    <w:p w:rsidR="00280D42" w:rsidRPr="00DB57D5" w:rsidRDefault="00280D42" w:rsidP="00DB57D5">
      <w:pPr>
        <w:pStyle w:val="ab"/>
        <w:numPr>
          <w:ilvl w:val="0"/>
          <w:numId w:val="2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Личностно-психологических сил манипулятора</w:t>
      </w:r>
    </w:p>
    <w:p w:rsidR="00280D42" w:rsidRPr="00DB57D5" w:rsidRDefault="00280D42" w:rsidP="00DB57D5">
      <w:pPr>
        <w:pStyle w:val="ab"/>
        <w:numPr>
          <w:ilvl w:val="0"/>
          <w:numId w:val="2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Привлеченных (заимствованных) сил, которые создаются другими личностями</w:t>
      </w:r>
    </w:p>
    <w:p w:rsidR="00280D42" w:rsidRPr="00DB57D5" w:rsidRDefault="00280D42" w:rsidP="00DB57D5">
      <w:pPr>
        <w:pStyle w:val="ab"/>
        <w:numPr>
          <w:ilvl w:val="0"/>
          <w:numId w:val="2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Статусно-ресурсных сил манипулятора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10. К механизмам манипулятивного воздействия относятся:</w:t>
      </w:r>
    </w:p>
    <w:p w:rsidR="00280D42" w:rsidRPr="00DB57D5" w:rsidRDefault="00280D42" w:rsidP="00DB57D5">
      <w:pPr>
        <w:pStyle w:val="ab"/>
        <w:numPr>
          <w:ilvl w:val="0"/>
          <w:numId w:val="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Механизмы присоединения и внедрения, которые использует манипулятор</w:t>
      </w:r>
    </w:p>
    <w:p w:rsidR="00280D42" w:rsidRPr="00DB57D5" w:rsidRDefault="00280D42" w:rsidP="00DB57D5">
      <w:pPr>
        <w:pStyle w:val="ab"/>
        <w:numPr>
          <w:ilvl w:val="0"/>
          <w:numId w:val="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Потребности, склонности, мотивации адресата манипуляции</w:t>
      </w:r>
    </w:p>
    <w:p w:rsidR="00280D42" w:rsidRPr="00DB57D5" w:rsidRDefault="00280D42" w:rsidP="00DB57D5">
      <w:pPr>
        <w:pStyle w:val="ab"/>
        <w:numPr>
          <w:ilvl w:val="0"/>
          <w:numId w:val="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Психические автоматизмы и комплексы адресата манипуляции</w:t>
      </w:r>
    </w:p>
    <w:p w:rsidR="00280D42" w:rsidRPr="00DB57D5" w:rsidRDefault="00280D42" w:rsidP="00DB57D5">
      <w:pPr>
        <w:pStyle w:val="ab"/>
        <w:numPr>
          <w:ilvl w:val="0"/>
          <w:numId w:val="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Психотехнические приемы манипулятивного воздействия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11. К наиболее применяемым в технологиях делового общения техникам активной антиманипулятивной защиты можно отнести:</w:t>
      </w:r>
    </w:p>
    <w:p w:rsidR="00280D42" w:rsidRPr="00DB57D5" w:rsidRDefault="00280D42" w:rsidP="00DB57D5">
      <w:pPr>
        <w:pStyle w:val="ab"/>
        <w:numPr>
          <w:ilvl w:val="0"/>
          <w:numId w:val="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Временное прерывание адресатом делового контакта с манипулятором</w:t>
      </w:r>
    </w:p>
    <w:p w:rsidR="00280D42" w:rsidRPr="00DB57D5" w:rsidRDefault="00280D42" w:rsidP="00DB57D5">
      <w:pPr>
        <w:pStyle w:val="ab"/>
        <w:numPr>
          <w:ilvl w:val="0"/>
          <w:numId w:val="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Использование партнером-адресатом психотехнических приемов встречной манипуляции</w:t>
      </w:r>
    </w:p>
    <w:p w:rsidR="00280D42" w:rsidRPr="00DB57D5" w:rsidRDefault="00280D42" w:rsidP="00DB57D5">
      <w:pPr>
        <w:pStyle w:val="ab"/>
        <w:numPr>
          <w:ilvl w:val="0"/>
          <w:numId w:val="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Преобразование партнером-адресатом коммуникативных сигналов манипулятора с учетом собственных интересов</w:t>
      </w:r>
    </w:p>
    <w:p w:rsidR="00280D42" w:rsidRPr="00DB57D5" w:rsidRDefault="00280D42" w:rsidP="00DB57D5">
      <w:pPr>
        <w:pStyle w:val="ab"/>
        <w:numPr>
          <w:ilvl w:val="0"/>
          <w:numId w:val="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Целенаправленную тотальную психологическую атаку на манипулятора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12. К основным манипулятивным техникам психического воздействия в деловом общении относятся техники:</w:t>
      </w:r>
    </w:p>
    <w:p w:rsidR="00280D42" w:rsidRPr="00DB57D5" w:rsidRDefault="00280D42" w:rsidP="00DB57D5">
      <w:pPr>
        <w:pStyle w:val="ab"/>
        <w:numPr>
          <w:ilvl w:val="0"/>
          <w:numId w:val="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«Ложного вовлечения»</w:t>
      </w:r>
    </w:p>
    <w:p w:rsidR="00280D42" w:rsidRPr="00DB57D5" w:rsidRDefault="00280D42" w:rsidP="00DB57D5">
      <w:pPr>
        <w:pStyle w:val="ab"/>
        <w:numPr>
          <w:ilvl w:val="0"/>
          <w:numId w:val="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Запутывания</w:t>
      </w:r>
    </w:p>
    <w:p w:rsidR="00280D42" w:rsidRPr="00DB57D5" w:rsidRDefault="00280D42" w:rsidP="00DB57D5">
      <w:pPr>
        <w:pStyle w:val="ab"/>
        <w:numPr>
          <w:ilvl w:val="0"/>
          <w:numId w:val="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Расположения</w:t>
      </w:r>
    </w:p>
    <w:p w:rsidR="00280D42" w:rsidRPr="00DB57D5" w:rsidRDefault="00280D42" w:rsidP="00DB57D5">
      <w:pPr>
        <w:pStyle w:val="ab"/>
        <w:numPr>
          <w:ilvl w:val="0"/>
          <w:numId w:val="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Скрытого принуждения</w:t>
      </w:r>
    </w:p>
    <w:p w:rsidR="00280D42" w:rsidRPr="00DB57D5" w:rsidRDefault="00280D42" w:rsidP="00DB57D5">
      <w:pPr>
        <w:pStyle w:val="ab"/>
        <w:numPr>
          <w:ilvl w:val="0"/>
          <w:numId w:val="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Убеждения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13. К особым техникам пассивной зашиты, ориентированным на отражение манипулятивного воздействия, относятся:</w:t>
      </w:r>
    </w:p>
    <w:p w:rsidR="00280D42" w:rsidRPr="00DB57D5" w:rsidRDefault="00280D42" w:rsidP="00DB57D5">
      <w:pPr>
        <w:pStyle w:val="ab"/>
        <w:numPr>
          <w:ilvl w:val="0"/>
          <w:numId w:val="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Выстраивание партнером-адресатом смысловых и семантических барьеров с манипулятором</w:t>
      </w:r>
    </w:p>
    <w:p w:rsidR="00280D42" w:rsidRPr="00DB57D5" w:rsidRDefault="00280D42" w:rsidP="00DB57D5">
      <w:pPr>
        <w:pStyle w:val="ab"/>
        <w:numPr>
          <w:ilvl w:val="0"/>
          <w:numId w:val="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Дистанцирование партнера-адресата от партнера-манипулятора</w:t>
      </w:r>
    </w:p>
    <w:p w:rsidR="00280D42" w:rsidRPr="00DB57D5" w:rsidRDefault="00280D42" w:rsidP="00DB57D5">
      <w:pPr>
        <w:pStyle w:val="ab"/>
        <w:numPr>
          <w:ilvl w:val="0"/>
          <w:numId w:val="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Расположение партнера-адресата к намерениям и установкам манипулятора</w:t>
      </w:r>
    </w:p>
    <w:p w:rsidR="00280D42" w:rsidRPr="00DB57D5" w:rsidRDefault="00280D42" w:rsidP="00DB57D5">
      <w:pPr>
        <w:pStyle w:val="ab"/>
        <w:numPr>
          <w:ilvl w:val="0"/>
          <w:numId w:val="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Сокрытие партнером-адресатом своих ситуативно переживаемых эмоций и чувств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14. К открытым вопросам в деловой коммуникации относятся:</w:t>
      </w:r>
    </w:p>
    <w:p w:rsidR="00280D42" w:rsidRPr="00DB57D5" w:rsidRDefault="00280D42" w:rsidP="00DB57D5">
      <w:pPr>
        <w:pStyle w:val="ab"/>
        <w:numPr>
          <w:ilvl w:val="0"/>
          <w:numId w:val="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Альтернативные</w:t>
      </w:r>
    </w:p>
    <w:p w:rsidR="00280D42" w:rsidRPr="00DB57D5" w:rsidRDefault="00280D42" w:rsidP="00DB57D5">
      <w:pPr>
        <w:pStyle w:val="ab"/>
        <w:numPr>
          <w:ilvl w:val="0"/>
          <w:numId w:val="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Зеркальные</w:t>
      </w:r>
    </w:p>
    <w:p w:rsidR="00280D42" w:rsidRPr="00DB57D5" w:rsidRDefault="00280D42" w:rsidP="00DB57D5">
      <w:pPr>
        <w:pStyle w:val="ab"/>
        <w:numPr>
          <w:ilvl w:val="0"/>
          <w:numId w:val="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Информационные</w:t>
      </w:r>
    </w:p>
    <w:p w:rsidR="00280D42" w:rsidRPr="00DB57D5" w:rsidRDefault="00280D42" w:rsidP="00DB57D5">
      <w:pPr>
        <w:pStyle w:val="ab"/>
        <w:numPr>
          <w:ilvl w:val="0"/>
          <w:numId w:val="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Риторические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15. К признакам, которые свидетельствуют о наличии манипуляции в деловом общении, относятся:</w:t>
      </w:r>
    </w:p>
    <w:p w:rsidR="00280D42" w:rsidRPr="00DB57D5" w:rsidRDefault="00280D42" w:rsidP="00DB57D5">
      <w:pPr>
        <w:pStyle w:val="ab"/>
        <w:numPr>
          <w:ilvl w:val="0"/>
          <w:numId w:val="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Неконгруэнтность коммуникативных сообщений манипулятора</w:t>
      </w:r>
    </w:p>
    <w:p w:rsidR="00280D42" w:rsidRPr="00DB57D5" w:rsidRDefault="00280D42" w:rsidP="00DB57D5">
      <w:pPr>
        <w:pStyle w:val="ab"/>
        <w:numPr>
          <w:ilvl w:val="0"/>
          <w:numId w:val="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Поведенческая стратегия делового партнера-коммуникатора, ориентированная на сотрудничество</w:t>
      </w:r>
    </w:p>
    <w:p w:rsidR="00280D42" w:rsidRPr="00DB57D5" w:rsidRDefault="00280D42" w:rsidP="00DB57D5">
      <w:pPr>
        <w:pStyle w:val="ab"/>
        <w:numPr>
          <w:ilvl w:val="0"/>
          <w:numId w:val="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Появление у партнера-адресата внутренних ощущений дискомфорта, эмоционального напряжения и беспокойства</w:t>
      </w:r>
    </w:p>
    <w:p w:rsidR="00280D42" w:rsidRPr="00DB57D5" w:rsidRDefault="00280D42" w:rsidP="00DB57D5">
      <w:pPr>
        <w:pStyle w:val="ab"/>
        <w:numPr>
          <w:ilvl w:val="0"/>
          <w:numId w:val="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Присутствие вербализированных и невербальных угрожающих сигналов</w:t>
      </w:r>
    </w:p>
    <w:p w:rsidR="00280D42" w:rsidRPr="00DB57D5" w:rsidRDefault="00280D42" w:rsidP="00DB57D5">
      <w:pPr>
        <w:pStyle w:val="ab"/>
        <w:numPr>
          <w:ilvl w:val="0"/>
          <w:numId w:val="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Структурная компоновка дискурсов информации, не релевантная их содержательной значимости для решения деловой проблемы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16. К средствам невербальной коммуникации относятся:</w:t>
      </w:r>
    </w:p>
    <w:p w:rsidR="00280D42" w:rsidRPr="00DB57D5" w:rsidRDefault="00280D42" w:rsidP="00DB57D5">
      <w:pPr>
        <w:pStyle w:val="ab"/>
        <w:numPr>
          <w:ilvl w:val="0"/>
          <w:numId w:val="3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Все ответы верны</w:t>
      </w:r>
    </w:p>
    <w:p w:rsidR="00280D42" w:rsidRPr="00DB57D5" w:rsidRDefault="00280D42" w:rsidP="00DB57D5">
      <w:pPr>
        <w:pStyle w:val="ab"/>
        <w:numPr>
          <w:ilvl w:val="0"/>
          <w:numId w:val="3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Кинесика</w:t>
      </w:r>
    </w:p>
    <w:p w:rsidR="00280D42" w:rsidRPr="00DB57D5" w:rsidRDefault="00280D42" w:rsidP="00DB57D5">
      <w:pPr>
        <w:pStyle w:val="ab"/>
        <w:numPr>
          <w:ilvl w:val="0"/>
          <w:numId w:val="3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Проксемика</w:t>
      </w:r>
    </w:p>
    <w:p w:rsidR="00280D42" w:rsidRPr="00DB57D5" w:rsidRDefault="00280D42" w:rsidP="00DB57D5">
      <w:pPr>
        <w:pStyle w:val="ab"/>
        <w:numPr>
          <w:ilvl w:val="0"/>
          <w:numId w:val="3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Такетика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 xml:space="preserve"> 17. К техникам малого разговора, применяемого в деловой коммуникации, относятся:</w:t>
      </w:r>
    </w:p>
    <w:p w:rsidR="00280D42" w:rsidRPr="00DB57D5" w:rsidRDefault="00280D42" w:rsidP="00DB57D5">
      <w:pPr>
        <w:pStyle w:val="ab"/>
        <w:numPr>
          <w:ilvl w:val="0"/>
          <w:numId w:val="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Высказывания-ссылки с приятными ассоциациями для партнера</w:t>
      </w:r>
    </w:p>
    <w:p w:rsidR="00280D42" w:rsidRPr="00DB57D5" w:rsidRDefault="00280D42" w:rsidP="00DB57D5">
      <w:pPr>
        <w:pStyle w:val="ab"/>
        <w:numPr>
          <w:ilvl w:val="0"/>
          <w:numId w:val="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Интересный, увлекательный рассказ</w:t>
      </w:r>
    </w:p>
    <w:p w:rsidR="00280D42" w:rsidRPr="00DB57D5" w:rsidRDefault="00280D42" w:rsidP="00DB57D5">
      <w:pPr>
        <w:pStyle w:val="ab"/>
        <w:numPr>
          <w:ilvl w:val="0"/>
          <w:numId w:val="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Позитивные констатации событий или фактов, интересующих партнера</w:t>
      </w:r>
    </w:p>
    <w:p w:rsidR="00280D42" w:rsidRPr="00DB57D5" w:rsidRDefault="00280D42" w:rsidP="00DB57D5">
      <w:pPr>
        <w:pStyle w:val="ab"/>
        <w:numPr>
          <w:ilvl w:val="0"/>
          <w:numId w:val="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Убеждающие деловые сообщения</w:t>
      </w:r>
    </w:p>
    <w:p w:rsidR="00280D42" w:rsidRPr="00DB57D5" w:rsidRDefault="00280D42" w:rsidP="00DB57D5">
      <w:pPr>
        <w:pStyle w:val="ab"/>
        <w:numPr>
          <w:ilvl w:val="0"/>
          <w:numId w:val="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Цитирование высказываний партнера о его увлечениях, хобби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18. Кинесическими средствами невербального общения выступают:</w:t>
      </w:r>
    </w:p>
    <w:p w:rsidR="00280D42" w:rsidRPr="00DB57D5" w:rsidRDefault="00280D42" w:rsidP="00DB57D5">
      <w:pPr>
        <w:pStyle w:val="ab"/>
        <w:numPr>
          <w:ilvl w:val="0"/>
          <w:numId w:val="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Мимика</w:t>
      </w:r>
    </w:p>
    <w:p w:rsidR="00280D42" w:rsidRPr="00DB57D5" w:rsidRDefault="00280D42" w:rsidP="00DB57D5">
      <w:pPr>
        <w:pStyle w:val="ab"/>
        <w:numPr>
          <w:ilvl w:val="0"/>
          <w:numId w:val="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Поза</w:t>
      </w:r>
    </w:p>
    <w:p w:rsidR="00280D42" w:rsidRPr="00DB57D5" w:rsidRDefault="00280D42" w:rsidP="00DB57D5">
      <w:pPr>
        <w:pStyle w:val="ab"/>
        <w:numPr>
          <w:ilvl w:val="0"/>
          <w:numId w:val="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Покашливание</w:t>
      </w:r>
    </w:p>
    <w:p w:rsidR="00280D42" w:rsidRPr="00DB57D5" w:rsidRDefault="00280D42" w:rsidP="00DB57D5">
      <w:pPr>
        <w:pStyle w:val="ab"/>
        <w:numPr>
          <w:ilvl w:val="0"/>
          <w:numId w:val="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Рукопожатие</w:t>
      </w:r>
    </w:p>
    <w:p w:rsidR="00280D42" w:rsidRPr="00DB57D5" w:rsidRDefault="00280D42" w:rsidP="00DB57D5">
      <w:pPr>
        <w:pStyle w:val="ab"/>
        <w:numPr>
          <w:ilvl w:val="0"/>
          <w:numId w:val="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Устная речь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19. Логико-смысловое манипулирование информацией в деловом общении предлагает:</w:t>
      </w:r>
    </w:p>
    <w:p w:rsidR="00280D42" w:rsidRPr="00DB57D5" w:rsidRDefault="00280D42" w:rsidP="00DB57D5">
      <w:pPr>
        <w:pStyle w:val="ab"/>
        <w:numPr>
          <w:ilvl w:val="0"/>
          <w:numId w:val="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Вербализированную подачу социально значимых для адресата дискурсов информации</w:t>
      </w:r>
    </w:p>
    <w:p w:rsidR="00280D42" w:rsidRPr="00DB57D5" w:rsidRDefault="00280D42" w:rsidP="00DB57D5">
      <w:pPr>
        <w:pStyle w:val="ab"/>
        <w:numPr>
          <w:ilvl w:val="0"/>
          <w:numId w:val="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Дозирование информации</w:t>
      </w:r>
    </w:p>
    <w:p w:rsidR="00280D42" w:rsidRPr="00DB57D5" w:rsidRDefault="00280D42" w:rsidP="00DB57D5">
      <w:pPr>
        <w:pStyle w:val="ab"/>
        <w:numPr>
          <w:ilvl w:val="0"/>
          <w:numId w:val="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Сокрытие важных смысловых дискурсов информации</w:t>
      </w:r>
    </w:p>
    <w:p w:rsidR="00280D42" w:rsidRPr="00DB57D5" w:rsidRDefault="00280D42" w:rsidP="00DB57D5">
      <w:pPr>
        <w:pStyle w:val="ab"/>
        <w:numPr>
          <w:ilvl w:val="0"/>
          <w:numId w:val="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Утаивание информации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20. Манипулятивная стратегия в деловом общении реализуется как:</w:t>
      </w:r>
    </w:p>
    <w:p w:rsidR="00280D42" w:rsidRPr="00DB57D5" w:rsidRDefault="00280D42" w:rsidP="00DB57D5">
      <w:pPr>
        <w:pStyle w:val="ab"/>
        <w:numPr>
          <w:ilvl w:val="0"/>
          <w:numId w:val="3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Система психотехнических приемов и действий, отражающая долговременные цели манипулятора</w:t>
      </w:r>
    </w:p>
    <w:p w:rsidR="00280D42" w:rsidRPr="00DB57D5" w:rsidRDefault="00280D42" w:rsidP="00DB57D5">
      <w:pPr>
        <w:pStyle w:val="ab"/>
        <w:numPr>
          <w:ilvl w:val="0"/>
          <w:numId w:val="3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Система совместных поведенческих действий деловых партнеров, имеющая целью компромиссное решение деловой проблемы</w:t>
      </w:r>
    </w:p>
    <w:p w:rsidR="00280D42" w:rsidRPr="00DB57D5" w:rsidRDefault="00280D42" w:rsidP="00DB57D5">
      <w:pPr>
        <w:pStyle w:val="ab"/>
        <w:numPr>
          <w:ilvl w:val="0"/>
          <w:numId w:val="3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Совокупность поведенческих действий адресата манипуляции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21. Манипулятивные технологии делового общения — это такие технологии, в которых присутствуют:</w:t>
      </w:r>
    </w:p>
    <w:p w:rsidR="00280D42" w:rsidRPr="00DB57D5" w:rsidRDefault="00280D42" w:rsidP="00DB57D5">
      <w:pPr>
        <w:pStyle w:val="ab"/>
        <w:numPr>
          <w:ilvl w:val="0"/>
          <w:numId w:val="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Открытое принуждение партнера к каким-либо поведенческим действиям</w:t>
      </w:r>
    </w:p>
    <w:p w:rsidR="00280D42" w:rsidRPr="00DB57D5" w:rsidRDefault="00280D42" w:rsidP="00DB57D5">
      <w:pPr>
        <w:pStyle w:val="ab"/>
        <w:numPr>
          <w:ilvl w:val="0"/>
          <w:numId w:val="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Психотехнические приемы манипулирования</w:t>
      </w:r>
    </w:p>
    <w:p w:rsidR="00280D42" w:rsidRPr="00DB57D5" w:rsidRDefault="00280D42" w:rsidP="00DB57D5">
      <w:pPr>
        <w:pStyle w:val="ab"/>
        <w:numPr>
          <w:ilvl w:val="0"/>
          <w:numId w:val="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Скрытое психологическое воздействие на делового партнера</w:t>
      </w:r>
    </w:p>
    <w:p w:rsidR="00280D42" w:rsidRPr="00DB57D5" w:rsidRDefault="00280D42" w:rsidP="00DB57D5">
      <w:pPr>
        <w:pStyle w:val="ab"/>
        <w:numPr>
          <w:ilvl w:val="0"/>
          <w:numId w:val="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Техники расположения и убеждения по отношению к партнеру — адресату воздействия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22. Мишени манипулятивного воздействия — это:</w:t>
      </w:r>
    </w:p>
    <w:p w:rsidR="00280D42" w:rsidRPr="00DB57D5" w:rsidRDefault="00280D42" w:rsidP="00DB57D5">
      <w:pPr>
        <w:pStyle w:val="ab"/>
        <w:numPr>
          <w:ilvl w:val="0"/>
          <w:numId w:val="3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Локальные психические структуры партнера-адресата, на которые направлено манипулятивное воздействие</w:t>
      </w:r>
    </w:p>
    <w:p w:rsidR="00280D42" w:rsidRPr="00DB57D5" w:rsidRDefault="00280D42" w:rsidP="00DB57D5">
      <w:pPr>
        <w:pStyle w:val="ab"/>
        <w:numPr>
          <w:ilvl w:val="0"/>
          <w:numId w:val="3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Объекты, включенные в деловую ситуацию</w:t>
      </w:r>
    </w:p>
    <w:p w:rsidR="00280D42" w:rsidRPr="00DB57D5" w:rsidRDefault="00280D42" w:rsidP="00DB57D5">
      <w:pPr>
        <w:pStyle w:val="ab"/>
        <w:numPr>
          <w:ilvl w:val="0"/>
          <w:numId w:val="3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Структурные уровни психики манипулятора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23. Невербальными средствами общения являются</w:t>
      </w:r>
    </w:p>
    <w:p w:rsidR="00280D42" w:rsidRPr="00DB57D5" w:rsidRDefault="00280D42" w:rsidP="00DB57D5">
      <w:pPr>
        <w:pStyle w:val="ab"/>
        <w:numPr>
          <w:ilvl w:val="0"/>
          <w:numId w:val="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Взгляд</w:t>
      </w:r>
    </w:p>
    <w:p w:rsidR="00280D42" w:rsidRPr="00DB57D5" w:rsidRDefault="00280D42" w:rsidP="00DB57D5">
      <w:pPr>
        <w:pStyle w:val="ab"/>
        <w:numPr>
          <w:ilvl w:val="0"/>
          <w:numId w:val="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Походка</w:t>
      </w:r>
    </w:p>
    <w:p w:rsidR="00280D42" w:rsidRPr="00DB57D5" w:rsidRDefault="00280D42" w:rsidP="00DB57D5">
      <w:pPr>
        <w:pStyle w:val="ab"/>
        <w:numPr>
          <w:ilvl w:val="0"/>
          <w:numId w:val="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Рукопожатие</w:t>
      </w:r>
    </w:p>
    <w:p w:rsidR="00280D42" w:rsidRPr="00DB57D5" w:rsidRDefault="00280D42" w:rsidP="00DB57D5">
      <w:pPr>
        <w:pStyle w:val="ab"/>
        <w:numPr>
          <w:ilvl w:val="0"/>
          <w:numId w:val="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</w:p>
    <w:p w:rsidR="00280D42" w:rsidRPr="00DB57D5" w:rsidRDefault="00280D42" w:rsidP="00DB57D5">
      <w:pPr>
        <w:pStyle w:val="ab"/>
        <w:numPr>
          <w:ilvl w:val="0"/>
          <w:numId w:val="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Электронная почта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24. Общение - это:</w:t>
      </w:r>
    </w:p>
    <w:p w:rsidR="00280D42" w:rsidRPr="00DB57D5" w:rsidRDefault="00280D42" w:rsidP="00DB57D5">
      <w:pPr>
        <w:pStyle w:val="ab"/>
        <w:numPr>
          <w:ilvl w:val="0"/>
          <w:numId w:val="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Все ответы верны</w:t>
      </w:r>
    </w:p>
    <w:p w:rsidR="00280D42" w:rsidRPr="00DB57D5" w:rsidRDefault="00280D42" w:rsidP="00DB57D5">
      <w:pPr>
        <w:pStyle w:val="ab"/>
        <w:numPr>
          <w:ilvl w:val="0"/>
          <w:numId w:val="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Процесс передачи информации</w:t>
      </w:r>
    </w:p>
    <w:p w:rsidR="00280D42" w:rsidRPr="00DB57D5" w:rsidRDefault="00280D42" w:rsidP="00DB57D5">
      <w:pPr>
        <w:pStyle w:val="ab"/>
        <w:numPr>
          <w:ilvl w:val="0"/>
          <w:numId w:val="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Процесс установления контактов между людьми</w:t>
      </w:r>
    </w:p>
    <w:p w:rsidR="00280D42" w:rsidRPr="00DB57D5" w:rsidRDefault="00280D42" w:rsidP="00DB57D5">
      <w:pPr>
        <w:pStyle w:val="ab"/>
        <w:numPr>
          <w:ilvl w:val="0"/>
          <w:numId w:val="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Процесс формирования и развития личности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25. Персональная дистанция в процессе общения:</w:t>
      </w:r>
    </w:p>
    <w:p w:rsidR="00280D42" w:rsidRPr="00DB57D5" w:rsidRDefault="00280D42" w:rsidP="00DB57D5">
      <w:pPr>
        <w:pStyle w:val="ab"/>
        <w:numPr>
          <w:ilvl w:val="0"/>
          <w:numId w:val="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120-350см</w:t>
      </w:r>
    </w:p>
    <w:p w:rsidR="00280D42" w:rsidRPr="00DB57D5" w:rsidRDefault="00280D42" w:rsidP="00DB57D5">
      <w:pPr>
        <w:pStyle w:val="ab"/>
        <w:numPr>
          <w:ilvl w:val="0"/>
          <w:numId w:val="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15-50см</w:t>
      </w:r>
    </w:p>
    <w:p w:rsidR="00280D42" w:rsidRPr="00DB57D5" w:rsidRDefault="00280D42" w:rsidP="00DB57D5">
      <w:pPr>
        <w:pStyle w:val="ab"/>
        <w:numPr>
          <w:ilvl w:val="0"/>
          <w:numId w:val="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50-120см</w:t>
      </w:r>
    </w:p>
    <w:p w:rsidR="00280D42" w:rsidRPr="00DB57D5" w:rsidRDefault="00280D42" w:rsidP="00DB57D5">
      <w:pPr>
        <w:pStyle w:val="ab"/>
        <w:numPr>
          <w:ilvl w:val="0"/>
          <w:numId w:val="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Свыше 350см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26. Побудительная информация в деловой коммуникации реализуется в виде:</w:t>
      </w:r>
    </w:p>
    <w:p w:rsidR="00280D42" w:rsidRPr="00DB57D5" w:rsidRDefault="00280D42" w:rsidP="00DB57D5">
      <w:pPr>
        <w:pStyle w:val="ab"/>
        <w:numPr>
          <w:ilvl w:val="0"/>
          <w:numId w:val="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Познавательного сообщения</w:t>
      </w:r>
    </w:p>
    <w:p w:rsidR="00280D42" w:rsidRPr="00DB57D5" w:rsidRDefault="00280D42" w:rsidP="00DB57D5">
      <w:pPr>
        <w:pStyle w:val="ab"/>
        <w:numPr>
          <w:ilvl w:val="0"/>
          <w:numId w:val="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Призыва</w:t>
      </w:r>
    </w:p>
    <w:p w:rsidR="00280D42" w:rsidRPr="00DB57D5" w:rsidRDefault="00280D42" w:rsidP="00DB57D5">
      <w:pPr>
        <w:pStyle w:val="ab"/>
        <w:numPr>
          <w:ilvl w:val="0"/>
          <w:numId w:val="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Приказа</w:t>
      </w:r>
    </w:p>
    <w:p w:rsidR="00280D42" w:rsidRPr="00DB57D5" w:rsidRDefault="00280D42" w:rsidP="00DB57D5">
      <w:pPr>
        <w:pStyle w:val="ab"/>
        <w:numPr>
          <w:ilvl w:val="0"/>
          <w:numId w:val="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Просьбы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27. Прием направленного критического слушания целесообразно использовать в деловых ситуациях, связанных с:</w:t>
      </w:r>
    </w:p>
    <w:p w:rsidR="00280D42" w:rsidRPr="00DB57D5" w:rsidRDefault="00280D42" w:rsidP="00DB57D5">
      <w:pPr>
        <w:pStyle w:val="ab"/>
        <w:numPr>
          <w:ilvl w:val="0"/>
          <w:numId w:val="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«Прочтением» стенических эмоций партнеров</w:t>
      </w:r>
    </w:p>
    <w:p w:rsidR="00280D42" w:rsidRPr="00DB57D5" w:rsidRDefault="00280D42" w:rsidP="00DB57D5">
      <w:pPr>
        <w:pStyle w:val="ab"/>
        <w:numPr>
          <w:ilvl w:val="0"/>
          <w:numId w:val="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Выслушиванием жалоб клиентов</w:t>
      </w:r>
    </w:p>
    <w:p w:rsidR="00280D42" w:rsidRPr="00DB57D5" w:rsidRDefault="00280D42" w:rsidP="00DB57D5">
      <w:pPr>
        <w:pStyle w:val="ab"/>
        <w:numPr>
          <w:ilvl w:val="0"/>
          <w:numId w:val="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Дискуссионным обсуждением проблем</w:t>
      </w:r>
    </w:p>
    <w:p w:rsidR="00280D42" w:rsidRPr="00DB57D5" w:rsidRDefault="00280D42" w:rsidP="00DB57D5">
      <w:pPr>
        <w:pStyle w:val="ab"/>
        <w:numPr>
          <w:ilvl w:val="0"/>
          <w:numId w:val="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Обсуждением каких-либо инновационных проектов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28. Проксемическими характеристиками невербального общения являются:</w:t>
      </w:r>
    </w:p>
    <w:p w:rsidR="00280D42" w:rsidRPr="00DB57D5" w:rsidRDefault="00280D42" w:rsidP="00DB57D5">
      <w:pPr>
        <w:pStyle w:val="ab"/>
        <w:numPr>
          <w:ilvl w:val="0"/>
          <w:numId w:val="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Дистанция между общающимися</w:t>
      </w:r>
    </w:p>
    <w:p w:rsidR="00280D42" w:rsidRPr="00DB57D5" w:rsidRDefault="00280D42" w:rsidP="00DB57D5">
      <w:pPr>
        <w:pStyle w:val="ab"/>
        <w:numPr>
          <w:ilvl w:val="0"/>
          <w:numId w:val="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Мимика</w:t>
      </w:r>
    </w:p>
    <w:p w:rsidR="00280D42" w:rsidRPr="00DB57D5" w:rsidRDefault="00280D42" w:rsidP="00DB57D5">
      <w:pPr>
        <w:pStyle w:val="ab"/>
        <w:numPr>
          <w:ilvl w:val="0"/>
          <w:numId w:val="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Похлопывание по спине</w:t>
      </w:r>
    </w:p>
    <w:p w:rsidR="00280D42" w:rsidRPr="00DB57D5" w:rsidRDefault="00280D42" w:rsidP="00DB57D5">
      <w:pPr>
        <w:pStyle w:val="ab"/>
        <w:numPr>
          <w:ilvl w:val="0"/>
          <w:numId w:val="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Телефон</w:t>
      </w:r>
    </w:p>
    <w:p w:rsidR="00280D42" w:rsidRPr="00DB57D5" w:rsidRDefault="00280D42" w:rsidP="00DB57D5">
      <w:pPr>
        <w:pStyle w:val="ab"/>
        <w:numPr>
          <w:ilvl w:val="0"/>
          <w:numId w:val="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Угол общения партнеров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29. Просодическими средствами невербального общения выступают</w:t>
      </w:r>
    </w:p>
    <w:p w:rsidR="00280D42" w:rsidRPr="00DB57D5" w:rsidRDefault="00280D42" w:rsidP="00DB57D5">
      <w:pPr>
        <w:pStyle w:val="ab"/>
        <w:numPr>
          <w:ilvl w:val="0"/>
          <w:numId w:val="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Громкость голоса</w:t>
      </w:r>
    </w:p>
    <w:p w:rsidR="00280D42" w:rsidRPr="00DB57D5" w:rsidRDefault="00280D42" w:rsidP="00DB57D5">
      <w:pPr>
        <w:pStyle w:val="ab"/>
        <w:numPr>
          <w:ilvl w:val="0"/>
          <w:numId w:val="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Дистанция между общающимися</w:t>
      </w:r>
    </w:p>
    <w:p w:rsidR="00280D42" w:rsidRPr="00DB57D5" w:rsidRDefault="00280D42" w:rsidP="00DB57D5">
      <w:pPr>
        <w:pStyle w:val="ab"/>
        <w:numPr>
          <w:ilvl w:val="0"/>
          <w:numId w:val="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Жесты</w:t>
      </w:r>
    </w:p>
    <w:p w:rsidR="00280D42" w:rsidRPr="00DB57D5" w:rsidRDefault="00280D42" w:rsidP="00DB57D5">
      <w:pPr>
        <w:pStyle w:val="ab"/>
        <w:numPr>
          <w:ilvl w:val="0"/>
          <w:numId w:val="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Интонация</w:t>
      </w:r>
    </w:p>
    <w:p w:rsidR="00280D42" w:rsidRPr="00DB57D5" w:rsidRDefault="00280D42" w:rsidP="00DB57D5">
      <w:pPr>
        <w:pStyle w:val="ab"/>
        <w:numPr>
          <w:ilvl w:val="0"/>
          <w:numId w:val="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Плач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 xml:space="preserve">30. Прочитайте фразу-ответ на входящий телефонный звонок. </w:t>
      </w:r>
      <w:proofErr w:type="gramStart"/>
      <w:r w:rsidRPr="00DB57D5">
        <w:t>Оцените</w:t>
      </w:r>
      <w:proofErr w:type="gramEnd"/>
      <w:r w:rsidRPr="00DB57D5"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</w:t>
      </w:r>
      <w:proofErr w:type="gramStart"/>
      <w:r w:rsidRPr="00DB57D5">
        <w:t>».Доброе</w:t>
      </w:r>
      <w:proofErr w:type="gramEnd"/>
      <w:r w:rsidRPr="00DB57D5">
        <w:t xml:space="preserve"> утро, страховая компания «Висепт»</w:t>
      </w:r>
    </w:p>
    <w:p w:rsidR="00280D42" w:rsidRPr="00DB57D5" w:rsidRDefault="00280D42" w:rsidP="00DB57D5">
      <w:pPr>
        <w:pStyle w:val="ab"/>
        <w:numPr>
          <w:ilvl w:val="0"/>
          <w:numId w:val="4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Отрицательно</w:t>
      </w:r>
    </w:p>
    <w:p w:rsidR="00280D42" w:rsidRPr="00DB57D5" w:rsidRDefault="00280D42" w:rsidP="00DB57D5">
      <w:pPr>
        <w:pStyle w:val="ab"/>
        <w:numPr>
          <w:ilvl w:val="0"/>
          <w:numId w:val="4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Положительно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 xml:space="preserve">31. Прочитайте фразу-ответ на входящий телефонный звонок. </w:t>
      </w:r>
      <w:proofErr w:type="gramStart"/>
      <w:r w:rsidRPr="00DB57D5">
        <w:t>Оцените</w:t>
      </w:r>
      <w:proofErr w:type="gramEnd"/>
      <w:r w:rsidRPr="00DB57D5">
        <w:t xml:space="preserve">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</w:t>
      </w:r>
      <w:r w:rsidRPr="00DB57D5">
        <w:lastRenderedPageBreak/>
        <w:t>«отрицательно</w:t>
      </w:r>
      <w:proofErr w:type="gramStart"/>
      <w:r w:rsidRPr="00DB57D5">
        <w:t>».Добрый</w:t>
      </w:r>
      <w:proofErr w:type="gramEnd"/>
      <w:r w:rsidRPr="00DB57D5">
        <w:t xml:space="preserve"> день. Это центр «Генезис</w:t>
      </w:r>
      <w:proofErr w:type="gramStart"/>
      <w:r w:rsidRPr="00DB57D5">
        <w:t>».У</w:t>
      </w:r>
      <w:proofErr w:type="gramEnd"/>
      <w:r w:rsidRPr="00DB57D5">
        <w:t xml:space="preserve"> телефона Ирина Аникеева. Чем я могу вам помочь?</w:t>
      </w:r>
    </w:p>
    <w:p w:rsidR="00280D42" w:rsidRPr="00DB57D5" w:rsidRDefault="00280D42" w:rsidP="00DB57D5">
      <w:pPr>
        <w:pStyle w:val="ab"/>
        <w:numPr>
          <w:ilvl w:val="0"/>
          <w:numId w:val="4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Отрицательно</w:t>
      </w:r>
    </w:p>
    <w:p w:rsidR="00280D42" w:rsidRPr="00DB57D5" w:rsidRDefault="00280D42" w:rsidP="00DB57D5">
      <w:pPr>
        <w:pStyle w:val="ab"/>
        <w:numPr>
          <w:ilvl w:val="0"/>
          <w:numId w:val="4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Положительно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32. Прочитайте фразу-ответ на входящий телефонный звонок. Оцените как воспринимает клиент фразу.Если Вы считаете, что фраза положительно воспринимается клиентом, ответьте «положительно», а если отрицательно, то ответьте «отрицательно</w:t>
      </w:r>
      <w:proofErr w:type="gramStart"/>
      <w:r w:rsidRPr="00DB57D5">
        <w:t>».Здравствуйте</w:t>
      </w:r>
      <w:proofErr w:type="gramEnd"/>
      <w:r w:rsidRPr="00DB57D5">
        <w:t>, сервисный центр</w:t>
      </w:r>
    </w:p>
    <w:p w:rsidR="00280D42" w:rsidRPr="00DB57D5" w:rsidRDefault="00280D42" w:rsidP="00DB57D5">
      <w:pPr>
        <w:pStyle w:val="ab"/>
        <w:numPr>
          <w:ilvl w:val="0"/>
          <w:numId w:val="4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Отрицательно</w:t>
      </w:r>
    </w:p>
    <w:p w:rsidR="00280D42" w:rsidRPr="00DB57D5" w:rsidRDefault="00280D42" w:rsidP="00DB57D5">
      <w:pPr>
        <w:pStyle w:val="ab"/>
        <w:numPr>
          <w:ilvl w:val="0"/>
          <w:numId w:val="4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Положительно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33. Прочитайте фразу-ответ на входящий телефонный звонок. Оцените, как воспринимает клиент фразу. Если Вы считаете, что фраза положительно воспринимается клиентом, ответьте «положительно», а если отрицательно, то ответьте «отрицательно». Извините, я не занимаюсь этими вопросами. Вам нужно позвонить в отдел продаж.</w:t>
      </w:r>
    </w:p>
    <w:p w:rsidR="00280D42" w:rsidRPr="00DB57D5" w:rsidRDefault="00280D42" w:rsidP="00DB57D5">
      <w:pPr>
        <w:pStyle w:val="ab"/>
        <w:numPr>
          <w:ilvl w:val="0"/>
          <w:numId w:val="5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Отрицательно</w:t>
      </w:r>
    </w:p>
    <w:p w:rsidR="00280D42" w:rsidRPr="00DB57D5" w:rsidRDefault="00280D42" w:rsidP="00DB57D5">
      <w:pPr>
        <w:pStyle w:val="ab"/>
        <w:numPr>
          <w:ilvl w:val="0"/>
          <w:numId w:val="5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Положительно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34. Прочитайте фразу-ответ на входящий телефонный звонок.Оцените как воспринимает клиент фразу.Если Вы считаете, что фраза положительно воспринимается клиентом, ответьте «положительно», а если отрицательно, то ответьте «отрицательно</w:t>
      </w:r>
      <w:proofErr w:type="gramStart"/>
      <w:r w:rsidRPr="00DB57D5">
        <w:t>».Извините</w:t>
      </w:r>
      <w:proofErr w:type="gramEnd"/>
      <w:r w:rsidRPr="00DB57D5">
        <w:t>, я равботаю в другом отделе, поэтому ничем вам помочь не могу.</w:t>
      </w:r>
    </w:p>
    <w:p w:rsidR="00280D42" w:rsidRPr="00DB57D5" w:rsidRDefault="00280D42" w:rsidP="00DB57D5">
      <w:pPr>
        <w:pStyle w:val="ab"/>
        <w:numPr>
          <w:ilvl w:val="0"/>
          <w:numId w:val="5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Отрицательно</w:t>
      </w:r>
    </w:p>
    <w:p w:rsidR="00280D42" w:rsidRPr="00DB57D5" w:rsidRDefault="00280D42" w:rsidP="00DB57D5">
      <w:pPr>
        <w:pStyle w:val="ab"/>
        <w:numPr>
          <w:ilvl w:val="0"/>
          <w:numId w:val="5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Положительно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35. Прочитайте фразу-ответ на входящий телефонный звонок.Оцените как воспринимает клиент фразу.Если Вы считаете, что фраза положительно воспринимается клиентом, ответьте «положительно», а если отрицательно, то ответьте «отрицательно</w:t>
      </w:r>
      <w:proofErr w:type="gramStart"/>
      <w:r w:rsidRPr="00DB57D5">
        <w:t>».К</w:t>
      </w:r>
      <w:proofErr w:type="gramEnd"/>
      <w:r w:rsidRPr="00DB57D5">
        <w:t xml:space="preserve"> сожалению, Анна еще обедает.</w:t>
      </w:r>
    </w:p>
    <w:p w:rsidR="00280D42" w:rsidRPr="00DB57D5" w:rsidRDefault="00280D42" w:rsidP="00DB57D5">
      <w:pPr>
        <w:pStyle w:val="ab"/>
        <w:numPr>
          <w:ilvl w:val="0"/>
          <w:numId w:val="5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Отрицательно</w:t>
      </w:r>
    </w:p>
    <w:p w:rsidR="00280D42" w:rsidRPr="00DB57D5" w:rsidRDefault="00280D42" w:rsidP="00DB57D5">
      <w:pPr>
        <w:pStyle w:val="ab"/>
        <w:numPr>
          <w:ilvl w:val="0"/>
          <w:numId w:val="5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Положительно</w:t>
      </w:r>
    </w:p>
    <w:p w:rsidR="00280D42" w:rsidRPr="00DB57D5" w:rsidRDefault="00280D42" w:rsidP="00DB57D5"/>
    <w:p w:rsidR="00280D42" w:rsidRPr="00DB57D5" w:rsidRDefault="00280D42" w:rsidP="00DB57D5">
      <w:pPr>
        <w:ind w:firstLine="709"/>
      </w:pPr>
      <w:r w:rsidRPr="00DB57D5">
        <w:t>36 Деловая этика представляет собой…</w:t>
      </w:r>
    </w:p>
    <w:p w:rsidR="00280D42" w:rsidRPr="00DB57D5" w:rsidRDefault="00280D42" w:rsidP="00DB57D5">
      <w:pPr>
        <w:pStyle w:val="ab"/>
        <w:numPr>
          <w:ilvl w:val="0"/>
          <w:numId w:val="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Деловые отношения предпринимателей</w:t>
      </w:r>
    </w:p>
    <w:p w:rsidR="00280D42" w:rsidRPr="00DB57D5" w:rsidRDefault="00280D42" w:rsidP="00DB57D5">
      <w:pPr>
        <w:pStyle w:val="ab"/>
        <w:numPr>
          <w:ilvl w:val="0"/>
          <w:numId w:val="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Совокупность принципов поведения людей </w:t>
      </w:r>
    </w:p>
    <w:p w:rsidR="00280D42" w:rsidRPr="00DB57D5" w:rsidRDefault="00280D42" w:rsidP="00DB57D5">
      <w:pPr>
        <w:pStyle w:val="ab"/>
        <w:numPr>
          <w:ilvl w:val="0"/>
          <w:numId w:val="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Поведение людей в конфликтных ситуациях</w:t>
      </w:r>
    </w:p>
    <w:p w:rsidR="00280D42" w:rsidRPr="00DB57D5" w:rsidRDefault="00280D42" w:rsidP="00DB57D5">
      <w:pPr>
        <w:pStyle w:val="ab"/>
        <w:numPr>
          <w:ilvl w:val="0"/>
          <w:numId w:val="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Личное поведение человека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37. Термин «этика» ввел…</w:t>
      </w:r>
    </w:p>
    <w:p w:rsidR="00280D42" w:rsidRPr="00DB57D5" w:rsidRDefault="00280D42" w:rsidP="00DB57D5">
      <w:pPr>
        <w:pStyle w:val="ab"/>
        <w:numPr>
          <w:ilvl w:val="0"/>
          <w:numId w:val="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Демокрит </w:t>
      </w:r>
    </w:p>
    <w:p w:rsidR="00280D42" w:rsidRPr="00DB57D5" w:rsidRDefault="00280D42" w:rsidP="00DB57D5">
      <w:pPr>
        <w:pStyle w:val="ab"/>
        <w:numPr>
          <w:ilvl w:val="0"/>
          <w:numId w:val="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Сократ</w:t>
      </w:r>
    </w:p>
    <w:p w:rsidR="00280D42" w:rsidRPr="00DB57D5" w:rsidRDefault="00280D42" w:rsidP="00DB57D5">
      <w:pPr>
        <w:pStyle w:val="ab"/>
        <w:numPr>
          <w:ilvl w:val="0"/>
          <w:numId w:val="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Платон</w:t>
      </w:r>
    </w:p>
    <w:p w:rsidR="00280D42" w:rsidRPr="00DB57D5" w:rsidRDefault="00280D42" w:rsidP="00DB57D5">
      <w:pPr>
        <w:pStyle w:val="ab"/>
        <w:numPr>
          <w:ilvl w:val="0"/>
          <w:numId w:val="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Аристотель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38. Определить, что собеседник говорит неправде, позволяет:</w:t>
      </w:r>
    </w:p>
    <w:p w:rsidR="00280D42" w:rsidRPr="00DB57D5" w:rsidRDefault="00280D42" w:rsidP="00DB57D5">
      <w:pPr>
        <w:pStyle w:val="ab"/>
        <w:numPr>
          <w:ilvl w:val="0"/>
          <w:numId w:val="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Мимика и жесты</w:t>
      </w:r>
    </w:p>
    <w:p w:rsidR="00280D42" w:rsidRPr="00DB57D5" w:rsidRDefault="00280D42" w:rsidP="00DB57D5">
      <w:pPr>
        <w:pStyle w:val="ab"/>
        <w:numPr>
          <w:ilvl w:val="0"/>
          <w:numId w:val="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Характер собеседника</w:t>
      </w:r>
    </w:p>
    <w:p w:rsidR="00280D42" w:rsidRPr="00DB57D5" w:rsidRDefault="00280D42" w:rsidP="00DB57D5">
      <w:pPr>
        <w:pStyle w:val="ab"/>
        <w:numPr>
          <w:ilvl w:val="0"/>
          <w:numId w:val="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Расположение за столом переговоров </w:t>
      </w:r>
    </w:p>
    <w:p w:rsidR="00280D42" w:rsidRPr="00DB57D5" w:rsidRDefault="00280D42" w:rsidP="00DB57D5">
      <w:pPr>
        <w:pStyle w:val="ab"/>
        <w:numPr>
          <w:ilvl w:val="0"/>
          <w:numId w:val="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Задаваемый собеседником вопрос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lastRenderedPageBreak/>
        <w:t>39. Основным средством согласованного принятия решений в процессе общения заинтересованных сторон являются:</w:t>
      </w:r>
    </w:p>
    <w:p w:rsidR="00280D42" w:rsidRPr="00DB57D5" w:rsidRDefault="00280D42" w:rsidP="00DB57D5">
      <w:pPr>
        <w:pStyle w:val="ab"/>
        <w:numPr>
          <w:ilvl w:val="0"/>
          <w:numId w:val="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Деловые переговоры </w:t>
      </w:r>
    </w:p>
    <w:p w:rsidR="00280D42" w:rsidRPr="00DB57D5" w:rsidRDefault="00280D42" w:rsidP="00DB57D5">
      <w:pPr>
        <w:pStyle w:val="ab"/>
        <w:numPr>
          <w:ilvl w:val="0"/>
          <w:numId w:val="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Деловое общение</w:t>
      </w:r>
    </w:p>
    <w:p w:rsidR="00280D42" w:rsidRPr="00DB57D5" w:rsidRDefault="00280D42" w:rsidP="00DB57D5">
      <w:pPr>
        <w:pStyle w:val="ab"/>
        <w:numPr>
          <w:ilvl w:val="0"/>
          <w:numId w:val="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Деловая беседа</w:t>
      </w:r>
    </w:p>
    <w:p w:rsidR="00280D42" w:rsidRPr="00DB57D5" w:rsidRDefault="00280D42" w:rsidP="00DB57D5">
      <w:pPr>
        <w:pStyle w:val="ab"/>
        <w:numPr>
          <w:ilvl w:val="0"/>
          <w:numId w:val="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Условное совещание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40. Чем больше сторон участвуют в позиционном совещании, тем их недостатки…</w:t>
      </w:r>
    </w:p>
    <w:p w:rsidR="00280D42" w:rsidRPr="00DB57D5" w:rsidRDefault="00280D42" w:rsidP="00DB57D5">
      <w:pPr>
        <w:pStyle w:val="ab"/>
        <w:numPr>
          <w:ilvl w:val="0"/>
          <w:numId w:val="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Требуют быстрейшего искоренения </w:t>
      </w:r>
    </w:p>
    <w:p w:rsidR="00280D42" w:rsidRPr="00DB57D5" w:rsidRDefault="00280D42" w:rsidP="00DB57D5">
      <w:pPr>
        <w:pStyle w:val="ab"/>
        <w:numPr>
          <w:ilvl w:val="0"/>
          <w:numId w:val="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Становятся разнообразнее</w:t>
      </w:r>
    </w:p>
    <w:p w:rsidR="00280D42" w:rsidRPr="00DB57D5" w:rsidRDefault="00280D42" w:rsidP="00DB57D5">
      <w:pPr>
        <w:pStyle w:val="ab"/>
        <w:numPr>
          <w:ilvl w:val="0"/>
          <w:numId w:val="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Меньше влияют на исход переговоров </w:t>
      </w:r>
    </w:p>
    <w:p w:rsidR="00280D42" w:rsidRPr="00DB57D5" w:rsidRDefault="00280D42" w:rsidP="00DB57D5">
      <w:pPr>
        <w:pStyle w:val="ab"/>
        <w:numPr>
          <w:ilvl w:val="0"/>
          <w:numId w:val="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Становятся серьезнее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41. В зависимости от полноты фиксации хода совещания выделяют протокол:</w:t>
      </w:r>
    </w:p>
    <w:p w:rsidR="00280D42" w:rsidRPr="00DB57D5" w:rsidRDefault="00280D42" w:rsidP="00DB57D5">
      <w:pPr>
        <w:pStyle w:val="ab"/>
        <w:numPr>
          <w:ilvl w:val="0"/>
          <w:numId w:val="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Основной и дополнительный</w:t>
      </w:r>
    </w:p>
    <w:p w:rsidR="00280D42" w:rsidRPr="00DB57D5" w:rsidRDefault="00280D42" w:rsidP="00DB57D5">
      <w:pPr>
        <w:pStyle w:val="ab"/>
        <w:numPr>
          <w:ilvl w:val="0"/>
          <w:numId w:val="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Умышленный и непреднамеренный </w:t>
      </w:r>
    </w:p>
    <w:p w:rsidR="00280D42" w:rsidRPr="00DB57D5" w:rsidRDefault="00280D42" w:rsidP="00DB57D5">
      <w:pPr>
        <w:pStyle w:val="ab"/>
        <w:numPr>
          <w:ilvl w:val="0"/>
          <w:numId w:val="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Официальный и неофициальный</w:t>
      </w:r>
    </w:p>
    <w:p w:rsidR="00280D42" w:rsidRPr="00DB57D5" w:rsidRDefault="00280D42" w:rsidP="00DB57D5">
      <w:pPr>
        <w:pStyle w:val="ab"/>
        <w:numPr>
          <w:ilvl w:val="0"/>
          <w:numId w:val="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Краткий и полный</w:t>
      </w:r>
    </w:p>
    <w:p w:rsidR="00280D42" w:rsidRPr="00DB57D5" w:rsidRDefault="00280D42" w:rsidP="00DB57D5"/>
    <w:p w:rsidR="00280D42" w:rsidRPr="00DB57D5" w:rsidRDefault="00280D42" w:rsidP="00DB57D5">
      <w:pPr>
        <w:ind w:firstLine="709"/>
      </w:pPr>
      <w:r w:rsidRPr="00DB57D5">
        <w:t>42. В деловой этике преобладание оценки деятельности подчиненных, а не их личностных качеств, признание индивидуальности партнеров по общению, открытость для критики, самокритичность – это проявление принципа…</w:t>
      </w:r>
    </w:p>
    <w:p w:rsidR="00280D42" w:rsidRPr="00DB57D5" w:rsidRDefault="00280D42" w:rsidP="00DB57D5">
      <w:pPr>
        <w:pStyle w:val="ab"/>
        <w:numPr>
          <w:ilvl w:val="0"/>
          <w:numId w:val="5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Вежливости </w:t>
      </w:r>
    </w:p>
    <w:p w:rsidR="00280D42" w:rsidRPr="00DB57D5" w:rsidRDefault="00280D42" w:rsidP="00DB57D5">
      <w:pPr>
        <w:pStyle w:val="ab"/>
        <w:numPr>
          <w:ilvl w:val="0"/>
          <w:numId w:val="5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Равенства</w:t>
      </w:r>
    </w:p>
    <w:p w:rsidR="00280D42" w:rsidRPr="00DB57D5" w:rsidRDefault="00280D42" w:rsidP="00DB57D5">
      <w:pPr>
        <w:pStyle w:val="ab"/>
        <w:numPr>
          <w:ilvl w:val="0"/>
          <w:numId w:val="5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Ответственности </w:t>
      </w:r>
    </w:p>
    <w:p w:rsidR="00280D42" w:rsidRPr="00DB57D5" w:rsidRDefault="00280D42" w:rsidP="00DB57D5">
      <w:pPr>
        <w:pStyle w:val="ab"/>
        <w:numPr>
          <w:ilvl w:val="0"/>
          <w:numId w:val="5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Справедливости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43. Выбор стиля руководства зависит от:</w:t>
      </w:r>
    </w:p>
    <w:p w:rsidR="00280D42" w:rsidRPr="00DB57D5" w:rsidRDefault="00280D42" w:rsidP="00DB57D5">
      <w:pPr>
        <w:pStyle w:val="ab"/>
        <w:numPr>
          <w:ilvl w:val="0"/>
          <w:numId w:val="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Напористости участников</w:t>
      </w:r>
    </w:p>
    <w:p w:rsidR="00280D42" w:rsidRPr="00DB57D5" w:rsidRDefault="00280D42" w:rsidP="00DB57D5">
      <w:pPr>
        <w:pStyle w:val="ab"/>
        <w:numPr>
          <w:ilvl w:val="0"/>
          <w:numId w:val="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Точки зрения руководителя на проблему </w:t>
      </w:r>
    </w:p>
    <w:p w:rsidR="00280D42" w:rsidRPr="00DB57D5" w:rsidRDefault="00280D42" w:rsidP="00DB57D5">
      <w:pPr>
        <w:pStyle w:val="ab"/>
        <w:numPr>
          <w:ilvl w:val="0"/>
          <w:numId w:val="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Ситуации и целей совещания</w:t>
      </w:r>
    </w:p>
    <w:p w:rsidR="00280D42" w:rsidRPr="00DB57D5" w:rsidRDefault="00280D42" w:rsidP="00DB57D5">
      <w:pPr>
        <w:pStyle w:val="ab"/>
        <w:numPr>
          <w:ilvl w:val="0"/>
          <w:numId w:val="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Состава участников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44. Информация, которую мы предоставляем другим и которая содержит нашу реакцию на их поведение, - это:</w:t>
      </w:r>
    </w:p>
    <w:p w:rsidR="00280D42" w:rsidRPr="00DB57D5" w:rsidRDefault="00280D42" w:rsidP="00DB57D5">
      <w:pPr>
        <w:pStyle w:val="ab"/>
        <w:numPr>
          <w:ilvl w:val="0"/>
          <w:numId w:val="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Обратная связь</w:t>
      </w:r>
    </w:p>
    <w:p w:rsidR="00280D42" w:rsidRPr="00DB57D5" w:rsidRDefault="00280D42" w:rsidP="00DB57D5">
      <w:pPr>
        <w:pStyle w:val="ab"/>
        <w:numPr>
          <w:ilvl w:val="0"/>
          <w:numId w:val="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Восприятие поступков </w:t>
      </w:r>
    </w:p>
    <w:p w:rsidR="00280D42" w:rsidRPr="00DB57D5" w:rsidRDefault="00280D42" w:rsidP="00DB57D5">
      <w:pPr>
        <w:pStyle w:val="ab"/>
        <w:numPr>
          <w:ilvl w:val="0"/>
          <w:numId w:val="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Ощущение защиты</w:t>
      </w:r>
    </w:p>
    <w:p w:rsidR="00280D42" w:rsidRPr="00DB57D5" w:rsidRDefault="00280D42" w:rsidP="00DB57D5">
      <w:pPr>
        <w:pStyle w:val="ab"/>
        <w:numPr>
          <w:ilvl w:val="0"/>
          <w:numId w:val="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Осознание поведения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45. Начало беседы, информирование партнеров, аргументирование выдвигаемых положений, принятие решения, завершение беседы являются основными…</w:t>
      </w:r>
    </w:p>
    <w:p w:rsidR="00280D42" w:rsidRPr="00DB57D5" w:rsidRDefault="00280D42" w:rsidP="00DB57D5">
      <w:pPr>
        <w:pStyle w:val="ab"/>
        <w:numPr>
          <w:ilvl w:val="0"/>
          <w:numId w:val="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Правилами проведения деловой беседы </w:t>
      </w:r>
    </w:p>
    <w:p w:rsidR="00280D42" w:rsidRPr="00DB57D5" w:rsidRDefault="00280D42" w:rsidP="00DB57D5">
      <w:pPr>
        <w:pStyle w:val="ab"/>
        <w:numPr>
          <w:ilvl w:val="0"/>
          <w:numId w:val="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Пунктами деловой беседы</w:t>
      </w:r>
    </w:p>
    <w:p w:rsidR="00280D42" w:rsidRPr="00DB57D5" w:rsidRDefault="00280D42" w:rsidP="00DB57D5">
      <w:pPr>
        <w:pStyle w:val="ab"/>
        <w:numPr>
          <w:ilvl w:val="0"/>
          <w:numId w:val="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Практическими советами </w:t>
      </w:r>
    </w:p>
    <w:p w:rsidR="00280D42" w:rsidRPr="00DB57D5" w:rsidRDefault="00280D42" w:rsidP="00DB57D5">
      <w:pPr>
        <w:pStyle w:val="ab"/>
        <w:numPr>
          <w:ilvl w:val="0"/>
          <w:numId w:val="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Этапами деловой беседы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46. Открытые вопросы – это вопросы, которые…</w:t>
      </w:r>
    </w:p>
    <w:p w:rsidR="00280D42" w:rsidRPr="00DB57D5" w:rsidRDefault="00280D42" w:rsidP="00DB57D5">
      <w:pPr>
        <w:pStyle w:val="ab"/>
        <w:numPr>
          <w:ilvl w:val="0"/>
          <w:numId w:val="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Выясняют мотивы и позиции собеседников</w:t>
      </w:r>
    </w:p>
    <w:p w:rsidR="00280D42" w:rsidRPr="00DB57D5" w:rsidRDefault="00280D42" w:rsidP="00DB57D5">
      <w:pPr>
        <w:pStyle w:val="ab"/>
        <w:numPr>
          <w:ilvl w:val="0"/>
          <w:numId w:val="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Выявляют позитивные и нейтральные позиции </w:t>
      </w:r>
    </w:p>
    <w:p w:rsidR="00280D42" w:rsidRPr="00DB57D5" w:rsidRDefault="00280D42" w:rsidP="00DB57D5">
      <w:pPr>
        <w:pStyle w:val="ab"/>
        <w:numPr>
          <w:ilvl w:val="0"/>
          <w:numId w:val="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Требуют какой-то информации</w:t>
      </w:r>
    </w:p>
    <w:p w:rsidR="00280D42" w:rsidRPr="00DB57D5" w:rsidRDefault="00280D42" w:rsidP="00DB57D5">
      <w:pPr>
        <w:pStyle w:val="ab"/>
        <w:numPr>
          <w:ilvl w:val="0"/>
          <w:numId w:val="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Дополняют сведения о собеседнике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47. Во время публичного выступления интерес слушателей должен…</w:t>
      </w:r>
    </w:p>
    <w:p w:rsidR="00280D42" w:rsidRPr="00DB57D5" w:rsidRDefault="00280D42" w:rsidP="00DB57D5">
      <w:pPr>
        <w:pStyle w:val="ab"/>
        <w:numPr>
          <w:ilvl w:val="0"/>
          <w:numId w:val="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Немного уменьшаться </w:t>
      </w:r>
    </w:p>
    <w:p w:rsidR="00280D42" w:rsidRPr="00DB57D5" w:rsidRDefault="00280D42" w:rsidP="00DB57D5">
      <w:pPr>
        <w:pStyle w:val="ab"/>
        <w:numPr>
          <w:ilvl w:val="0"/>
          <w:numId w:val="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Расти</w:t>
      </w:r>
    </w:p>
    <w:p w:rsidR="00280D42" w:rsidRPr="00DB57D5" w:rsidRDefault="00280D42" w:rsidP="00DB57D5">
      <w:pPr>
        <w:pStyle w:val="ab"/>
        <w:numPr>
          <w:ilvl w:val="0"/>
          <w:numId w:val="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 пропадать</w:t>
      </w:r>
    </w:p>
    <w:p w:rsidR="00280D42" w:rsidRPr="00DB57D5" w:rsidRDefault="00280D42" w:rsidP="00DB57D5">
      <w:pPr>
        <w:pStyle w:val="ab"/>
        <w:numPr>
          <w:ilvl w:val="0"/>
          <w:numId w:val="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Оставаться на одном уровне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48. Следует знать, что активно слушать человек может в среднем…</w:t>
      </w:r>
    </w:p>
    <w:p w:rsidR="00280D42" w:rsidRPr="00DB57D5" w:rsidRDefault="00280D42" w:rsidP="00DB57D5">
      <w:pPr>
        <w:pStyle w:val="ab"/>
        <w:numPr>
          <w:ilvl w:val="0"/>
          <w:numId w:val="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40 минут</w:t>
      </w:r>
    </w:p>
    <w:p w:rsidR="00280D42" w:rsidRPr="00DB57D5" w:rsidRDefault="00280D42" w:rsidP="00DB57D5">
      <w:pPr>
        <w:pStyle w:val="ab"/>
        <w:numPr>
          <w:ilvl w:val="0"/>
          <w:numId w:val="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15 минут</w:t>
      </w:r>
    </w:p>
    <w:p w:rsidR="00280D42" w:rsidRPr="00DB57D5" w:rsidRDefault="00280D42" w:rsidP="00DB57D5">
      <w:pPr>
        <w:pStyle w:val="ab"/>
        <w:numPr>
          <w:ilvl w:val="0"/>
          <w:numId w:val="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30 минут</w:t>
      </w:r>
    </w:p>
    <w:p w:rsidR="00280D42" w:rsidRPr="00DB57D5" w:rsidRDefault="00280D42" w:rsidP="00DB57D5">
      <w:pPr>
        <w:pStyle w:val="ab"/>
        <w:numPr>
          <w:ilvl w:val="0"/>
          <w:numId w:val="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60 минут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49. Взять в свои руки управление ходом переговоров позволяют вопросы…</w:t>
      </w:r>
    </w:p>
    <w:p w:rsidR="00280D42" w:rsidRPr="00DB57D5" w:rsidRDefault="00280D42" w:rsidP="00DB57D5">
      <w:pPr>
        <w:pStyle w:val="ab"/>
        <w:numPr>
          <w:ilvl w:val="0"/>
          <w:numId w:val="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Провокационные </w:t>
      </w:r>
    </w:p>
    <w:p w:rsidR="00280D42" w:rsidRPr="00DB57D5" w:rsidRDefault="00280D42" w:rsidP="00DB57D5">
      <w:pPr>
        <w:pStyle w:val="ab"/>
        <w:numPr>
          <w:ilvl w:val="0"/>
          <w:numId w:val="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Контрольные </w:t>
      </w:r>
    </w:p>
    <w:p w:rsidR="00280D42" w:rsidRPr="00DB57D5" w:rsidRDefault="00280D42" w:rsidP="00DB57D5">
      <w:pPr>
        <w:pStyle w:val="ab"/>
        <w:numPr>
          <w:ilvl w:val="0"/>
          <w:numId w:val="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Направляющие </w:t>
      </w:r>
    </w:p>
    <w:p w:rsidR="00280D42" w:rsidRPr="00DB57D5" w:rsidRDefault="00280D42" w:rsidP="00DB57D5">
      <w:pPr>
        <w:pStyle w:val="ab"/>
        <w:numPr>
          <w:ilvl w:val="0"/>
          <w:numId w:val="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Информационные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50. Цель формального приема в начале переговоров…</w:t>
      </w:r>
    </w:p>
    <w:p w:rsidR="00280D42" w:rsidRPr="00DB57D5" w:rsidRDefault="00280D42" w:rsidP="00DB57D5">
      <w:pPr>
        <w:pStyle w:val="ab"/>
        <w:numPr>
          <w:ilvl w:val="0"/>
          <w:numId w:val="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Спровоцировать собеседников</w:t>
      </w:r>
    </w:p>
    <w:p w:rsidR="00280D42" w:rsidRPr="00DB57D5" w:rsidRDefault="00280D42" w:rsidP="00DB57D5">
      <w:pPr>
        <w:pStyle w:val="ab"/>
        <w:numPr>
          <w:ilvl w:val="0"/>
          <w:numId w:val="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Создать атмосферу взаимопонимания </w:t>
      </w:r>
    </w:p>
    <w:p w:rsidR="00280D42" w:rsidRPr="00DB57D5" w:rsidRDefault="00280D42" w:rsidP="00DB57D5">
      <w:pPr>
        <w:pStyle w:val="ab"/>
        <w:numPr>
          <w:ilvl w:val="0"/>
          <w:numId w:val="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Высказать точку зрения своей стороны </w:t>
      </w:r>
    </w:p>
    <w:p w:rsidR="00280D42" w:rsidRPr="00DB57D5" w:rsidRDefault="00280D42" w:rsidP="00DB57D5">
      <w:pPr>
        <w:pStyle w:val="ab"/>
        <w:numPr>
          <w:ilvl w:val="0"/>
          <w:numId w:val="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Выслушать точку зрения партнеров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51. Чтобы определить, понимает ли вас собеседник, следует использовать вопросы…</w:t>
      </w:r>
    </w:p>
    <w:p w:rsidR="00280D42" w:rsidRPr="00DB57D5" w:rsidRDefault="00280D42" w:rsidP="00DB57D5">
      <w:pPr>
        <w:pStyle w:val="ab"/>
        <w:numPr>
          <w:ilvl w:val="0"/>
          <w:numId w:val="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Контрольные</w:t>
      </w:r>
    </w:p>
    <w:p w:rsidR="00280D42" w:rsidRPr="00DB57D5" w:rsidRDefault="00280D42" w:rsidP="00DB57D5">
      <w:pPr>
        <w:pStyle w:val="ab"/>
        <w:numPr>
          <w:ilvl w:val="0"/>
          <w:numId w:val="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Информационные </w:t>
      </w:r>
    </w:p>
    <w:p w:rsidR="00280D42" w:rsidRPr="00DB57D5" w:rsidRDefault="00280D42" w:rsidP="00DB57D5">
      <w:pPr>
        <w:pStyle w:val="ab"/>
        <w:numPr>
          <w:ilvl w:val="0"/>
          <w:numId w:val="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Встречные</w:t>
      </w:r>
    </w:p>
    <w:p w:rsidR="00280D42" w:rsidRPr="00DB57D5" w:rsidRDefault="00280D42" w:rsidP="00DB57D5">
      <w:pPr>
        <w:pStyle w:val="ab"/>
        <w:numPr>
          <w:ilvl w:val="0"/>
          <w:numId w:val="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Однополосные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52. На каждую минуту публичного выступления приходится минут подготовки…</w:t>
      </w:r>
    </w:p>
    <w:p w:rsidR="00280D42" w:rsidRPr="00DB57D5" w:rsidRDefault="00280D42" w:rsidP="00DB57D5">
      <w:pPr>
        <w:pStyle w:val="ab"/>
        <w:numPr>
          <w:ilvl w:val="0"/>
          <w:numId w:val="6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20-25</w:t>
      </w:r>
    </w:p>
    <w:p w:rsidR="00280D42" w:rsidRPr="00DB57D5" w:rsidRDefault="00280D42" w:rsidP="00DB57D5">
      <w:pPr>
        <w:pStyle w:val="ab"/>
        <w:numPr>
          <w:ilvl w:val="0"/>
          <w:numId w:val="6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10-15</w:t>
      </w:r>
    </w:p>
    <w:p w:rsidR="00280D42" w:rsidRPr="00DB57D5" w:rsidRDefault="00280D42" w:rsidP="00DB57D5">
      <w:pPr>
        <w:pStyle w:val="ab"/>
        <w:numPr>
          <w:ilvl w:val="0"/>
          <w:numId w:val="6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5-7</w:t>
      </w:r>
    </w:p>
    <w:p w:rsidR="00280D42" w:rsidRPr="00DB57D5" w:rsidRDefault="00280D42" w:rsidP="00DB57D5">
      <w:pPr>
        <w:pStyle w:val="ab"/>
        <w:numPr>
          <w:ilvl w:val="0"/>
          <w:numId w:val="6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30-40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53. «Вы-подход» в начале деловой беседы используется для того, чтобы…</w:t>
      </w:r>
    </w:p>
    <w:p w:rsidR="00280D42" w:rsidRPr="00DB57D5" w:rsidRDefault="00280D42" w:rsidP="00DB57D5">
      <w:pPr>
        <w:pStyle w:val="ab"/>
        <w:numPr>
          <w:ilvl w:val="0"/>
          <w:numId w:val="7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 границы общения </w:t>
      </w:r>
    </w:p>
    <w:p w:rsidR="00280D42" w:rsidRPr="00DB57D5" w:rsidRDefault="00280D42" w:rsidP="00DB57D5">
      <w:pPr>
        <w:pStyle w:val="ab"/>
        <w:numPr>
          <w:ilvl w:val="0"/>
          <w:numId w:val="7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Лучше понять собеседника</w:t>
      </w:r>
    </w:p>
    <w:p w:rsidR="00280D42" w:rsidRPr="00DB57D5" w:rsidRDefault="00280D42" w:rsidP="00DB57D5">
      <w:pPr>
        <w:pStyle w:val="ab"/>
        <w:numPr>
          <w:ilvl w:val="0"/>
          <w:numId w:val="7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Обозначить свое ведущее положение </w:t>
      </w:r>
    </w:p>
    <w:p w:rsidR="00280D42" w:rsidRPr="00DB57D5" w:rsidRDefault="00280D42" w:rsidP="00DB57D5">
      <w:pPr>
        <w:pStyle w:val="ab"/>
        <w:numPr>
          <w:ilvl w:val="0"/>
          <w:numId w:val="7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Определить роли в общении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54. Ваши идеи согласуются с идеями других, учитывается мнение всех участников совещания – такое ведение совещания предполагает…</w:t>
      </w:r>
    </w:p>
    <w:p w:rsidR="00280D42" w:rsidRPr="00DB57D5" w:rsidRDefault="00280D42" w:rsidP="00DB57D5">
      <w:pPr>
        <w:pStyle w:val="ab"/>
        <w:numPr>
          <w:ilvl w:val="0"/>
          <w:numId w:val="7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стиль </w:t>
      </w:r>
    </w:p>
    <w:p w:rsidR="00280D42" w:rsidRPr="00DB57D5" w:rsidRDefault="00280D42" w:rsidP="00DB57D5">
      <w:pPr>
        <w:pStyle w:val="ab"/>
        <w:numPr>
          <w:ilvl w:val="0"/>
          <w:numId w:val="7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Авторитарный стиль</w:t>
      </w:r>
    </w:p>
    <w:p w:rsidR="00280D42" w:rsidRPr="00DB57D5" w:rsidRDefault="00280D42" w:rsidP="00DB57D5">
      <w:pPr>
        <w:pStyle w:val="ab"/>
        <w:numPr>
          <w:ilvl w:val="0"/>
          <w:numId w:val="7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Демократический стиль </w:t>
      </w:r>
    </w:p>
    <w:p w:rsidR="00280D42" w:rsidRPr="00DB57D5" w:rsidRDefault="00280D42" w:rsidP="00DB57D5">
      <w:pPr>
        <w:pStyle w:val="ab"/>
        <w:numPr>
          <w:ilvl w:val="0"/>
          <w:numId w:val="7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Дипломатический стиль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55. Стратегия мягкого подхода к переговорам состоит в том, чтобы…</w:t>
      </w:r>
    </w:p>
    <w:p w:rsidR="00280D42" w:rsidRPr="00DB57D5" w:rsidRDefault="00280D42" w:rsidP="00DB57D5">
      <w:pPr>
        <w:pStyle w:val="ab"/>
        <w:numPr>
          <w:ilvl w:val="0"/>
          <w:numId w:val="7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Избегать личных оскорблений </w:t>
      </w:r>
    </w:p>
    <w:p w:rsidR="00280D42" w:rsidRPr="00DB57D5" w:rsidRDefault="00280D42" w:rsidP="00DB57D5">
      <w:pPr>
        <w:pStyle w:val="ab"/>
        <w:numPr>
          <w:ilvl w:val="0"/>
          <w:numId w:val="7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Избегать конфронтации</w:t>
      </w:r>
    </w:p>
    <w:p w:rsidR="00280D42" w:rsidRPr="00DB57D5" w:rsidRDefault="00280D42" w:rsidP="00DB57D5">
      <w:pPr>
        <w:pStyle w:val="ab"/>
        <w:numPr>
          <w:ilvl w:val="0"/>
          <w:numId w:val="7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Незаметно воздействовать на другую сторону переговоров </w:t>
      </w:r>
    </w:p>
    <w:p w:rsidR="00280D42" w:rsidRPr="00DB57D5" w:rsidRDefault="00280D42" w:rsidP="00DB57D5">
      <w:pPr>
        <w:pStyle w:val="ab"/>
        <w:numPr>
          <w:ilvl w:val="0"/>
          <w:numId w:val="7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Мягко, но неуклонно отстаивать свою позицию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56. В конце деловых переговоров перед партнером следует поставить…</w:t>
      </w:r>
    </w:p>
    <w:p w:rsidR="00280D42" w:rsidRPr="00DB57D5" w:rsidRDefault="00280D42" w:rsidP="00DB57D5">
      <w:pPr>
        <w:pStyle w:val="ab"/>
        <w:numPr>
          <w:ilvl w:val="0"/>
          <w:numId w:val="7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Условия выполнения договоренностей </w:t>
      </w:r>
    </w:p>
    <w:p w:rsidR="00280D42" w:rsidRPr="00DB57D5" w:rsidRDefault="00280D42" w:rsidP="00DB57D5">
      <w:pPr>
        <w:pStyle w:val="ab"/>
        <w:numPr>
          <w:ilvl w:val="0"/>
          <w:numId w:val="7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Границы его компетентности</w:t>
      </w:r>
    </w:p>
    <w:p w:rsidR="00280D42" w:rsidRPr="00DB57D5" w:rsidRDefault="00280D42" w:rsidP="00DB57D5">
      <w:pPr>
        <w:pStyle w:val="ab"/>
        <w:numPr>
          <w:ilvl w:val="0"/>
          <w:numId w:val="7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Нерешенные вопросы</w:t>
      </w:r>
    </w:p>
    <w:p w:rsidR="00280D42" w:rsidRPr="00DB57D5" w:rsidRDefault="00280D42" w:rsidP="00DB57D5">
      <w:pPr>
        <w:pStyle w:val="ab"/>
        <w:numPr>
          <w:ilvl w:val="0"/>
          <w:numId w:val="7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Условия для дальнейшего сотрудничества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57. В начале делового совещания необходимо сразу…</w:t>
      </w:r>
    </w:p>
    <w:p w:rsidR="00280D42" w:rsidRPr="00DB57D5" w:rsidRDefault="00280D42" w:rsidP="00DB57D5">
      <w:pPr>
        <w:pStyle w:val="ab"/>
        <w:numPr>
          <w:ilvl w:val="0"/>
          <w:numId w:val="7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Согласовать правила работы </w:t>
      </w:r>
    </w:p>
    <w:p w:rsidR="00280D42" w:rsidRPr="00DB57D5" w:rsidRDefault="00280D42" w:rsidP="00DB57D5">
      <w:pPr>
        <w:pStyle w:val="ab"/>
        <w:numPr>
          <w:ilvl w:val="0"/>
          <w:numId w:val="7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Решить спорные вопросы</w:t>
      </w:r>
    </w:p>
    <w:p w:rsidR="00280D42" w:rsidRPr="00DB57D5" w:rsidRDefault="00280D42" w:rsidP="00DB57D5">
      <w:pPr>
        <w:pStyle w:val="ab"/>
        <w:numPr>
          <w:ilvl w:val="0"/>
          <w:numId w:val="7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Высказать одну из точек зрения </w:t>
      </w:r>
    </w:p>
    <w:p w:rsidR="00280D42" w:rsidRPr="00DB57D5" w:rsidRDefault="00280D42" w:rsidP="00DB57D5">
      <w:pPr>
        <w:pStyle w:val="ab"/>
        <w:numPr>
          <w:ilvl w:val="0"/>
          <w:numId w:val="7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Объявить повестку дня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58. Чтобы дискуссия была результативной, в ней должны принимать участие…</w:t>
      </w:r>
    </w:p>
    <w:p w:rsidR="00280D42" w:rsidRPr="00DB57D5" w:rsidRDefault="00280D42" w:rsidP="00DB57D5">
      <w:pPr>
        <w:pStyle w:val="ab"/>
        <w:numPr>
          <w:ilvl w:val="0"/>
          <w:numId w:val="7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Сторонники эффективного решения проблемы </w:t>
      </w:r>
    </w:p>
    <w:p w:rsidR="00280D42" w:rsidRPr="00DB57D5" w:rsidRDefault="00280D42" w:rsidP="00DB57D5">
      <w:pPr>
        <w:pStyle w:val="ab"/>
        <w:numPr>
          <w:ilvl w:val="0"/>
          <w:numId w:val="7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Приверженцы противоположных точек зрения</w:t>
      </w:r>
    </w:p>
    <w:p w:rsidR="00280D42" w:rsidRPr="00DB57D5" w:rsidRDefault="00280D42" w:rsidP="00DB57D5">
      <w:pPr>
        <w:pStyle w:val="ab"/>
        <w:numPr>
          <w:ilvl w:val="0"/>
          <w:numId w:val="7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Сотрудники с разной степенью деловой заинтересованности </w:t>
      </w:r>
    </w:p>
    <w:p w:rsidR="00280D42" w:rsidRPr="00DB57D5" w:rsidRDefault="00280D42" w:rsidP="00DB57D5">
      <w:pPr>
        <w:pStyle w:val="ab"/>
        <w:numPr>
          <w:ilvl w:val="0"/>
          <w:numId w:val="7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Компетентные специалисты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58. Из критериев к любой переговорной стратегии относятся…</w:t>
      </w:r>
    </w:p>
    <w:p w:rsidR="00280D42" w:rsidRPr="00DB57D5" w:rsidRDefault="00280D42" w:rsidP="00DB57D5">
      <w:pPr>
        <w:pStyle w:val="ab"/>
        <w:numPr>
          <w:ilvl w:val="0"/>
          <w:numId w:val="7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Приводить к разумному соглашению </w:t>
      </w:r>
    </w:p>
    <w:p w:rsidR="00280D42" w:rsidRPr="00DB57D5" w:rsidRDefault="00280D42" w:rsidP="00DB57D5">
      <w:pPr>
        <w:pStyle w:val="ab"/>
        <w:numPr>
          <w:ilvl w:val="0"/>
          <w:numId w:val="7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Быть эффективными</w:t>
      </w:r>
    </w:p>
    <w:p w:rsidR="00280D42" w:rsidRPr="00DB57D5" w:rsidRDefault="00280D42" w:rsidP="00DB57D5">
      <w:pPr>
        <w:pStyle w:val="ab"/>
        <w:numPr>
          <w:ilvl w:val="0"/>
          <w:numId w:val="7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Затрагивать интересы третьих лиц</w:t>
      </w:r>
    </w:p>
    <w:p w:rsidR="00280D42" w:rsidRPr="00DB57D5" w:rsidRDefault="00280D42" w:rsidP="00DB57D5">
      <w:pPr>
        <w:pStyle w:val="ab"/>
        <w:numPr>
          <w:ilvl w:val="0"/>
          <w:numId w:val="7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 портить отношения между сторонами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59. Основные нравственные требования к управленческой деятельности и личности руководителя сформулированы в:</w:t>
      </w:r>
    </w:p>
    <w:p w:rsidR="00280D42" w:rsidRPr="00DB57D5" w:rsidRDefault="00280D42" w:rsidP="00DB57D5">
      <w:pPr>
        <w:pStyle w:val="ab"/>
        <w:numPr>
          <w:ilvl w:val="0"/>
          <w:numId w:val="7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Моральных кодексах</w:t>
      </w:r>
    </w:p>
    <w:p w:rsidR="00280D42" w:rsidRPr="00DB57D5" w:rsidRDefault="00280D42" w:rsidP="00DB57D5">
      <w:pPr>
        <w:pStyle w:val="ab"/>
        <w:numPr>
          <w:ilvl w:val="0"/>
          <w:numId w:val="7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Должностных инструкциях</w:t>
      </w:r>
    </w:p>
    <w:p w:rsidR="00280D42" w:rsidRPr="00DB57D5" w:rsidRDefault="00280D42" w:rsidP="00DB57D5">
      <w:pPr>
        <w:pStyle w:val="ab"/>
        <w:numPr>
          <w:ilvl w:val="0"/>
          <w:numId w:val="7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Требованиях к подбору персонала </w:t>
      </w:r>
    </w:p>
    <w:p w:rsidR="00280D42" w:rsidRPr="00DB57D5" w:rsidRDefault="00280D42" w:rsidP="00DB57D5">
      <w:pPr>
        <w:pStyle w:val="ab"/>
        <w:numPr>
          <w:ilvl w:val="0"/>
          <w:numId w:val="7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Управленческих рекомендациях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60. Отражение фактического состояния рассматриваемого вопроса на предприятии на день и час совещания отражает:</w:t>
      </w:r>
    </w:p>
    <w:p w:rsidR="00280D42" w:rsidRPr="00DB57D5" w:rsidRDefault="00280D42" w:rsidP="00DB57D5">
      <w:pPr>
        <w:pStyle w:val="ab"/>
        <w:numPr>
          <w:ilvl w:val="0"/>
          <w:numId w:val="7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Повестка совещания</w:t>
      </w:r>
    </w:p>
    <w:p w:rsidR="00280D42" w:rsidRPr="00DB57D5" w:rsidRDefault="00280D42" w:rsidP="00DB57D5">
      <w:pPr>
        <w:pStyle w:val="ab"/>
        <w:numPr>
          <w:ilvl w:val="0"/>
          <w:numId w:val="7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Список участников совещания</w:t>
      </w:r>
    </w:p>
    <w:p w:rsidR="00280D42" w:rsidRPr="00DB57D5" w:rsidRDefault="00280D42" w:rsidP="00DB57D5">
      <w:pPr>
        <w:pStyle w:val="ab"/>
        <w:numPr>
          <w:ilvl w:val="0"/>
          <w:numId w:val="7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 результатов совещания </w:t>
      </w:r>
    </w:p>
    <w:p w:rsidR="00280D42" w:rsidRPr="00DB57D5" w:rsidRDefault="00280D42" w:rsidP="00DB57D5">
      <w:pPr>
        <w:pStyle w:val="ab"/>
        <w:numPr>
          <w:ilvl w:val="0"/>
          <w:numId w:val="7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Регламент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61. Принципиальные переговоры будут успешными, если ...</w:t>
      </w:r>
    </w:p>
    <w:p w:rsidR="00280D42" w:rsidRPr="00DB57D5" w:rsidRDefault="00280D42" w:rsidP="00DB57D5">
      <w:pPr>
        <w:pStyle w:val="ab"/>
        <w:numPr>
          <w:ilvl w:val="0"/>
          <w:numId w:val="7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Сделать разграничение между участниками и предметом переговоров </w:t>
      </w:r>
    </w:p>
    <w:p w:rsidR="00280D42" w:rsidRPr="00DB57D5" w:rsidRDefault="00280D42" w:rsidP="00DB57D5">
      <w:pPr>
        <w:pStyle w:val="ab"/>
        <w:numPr>
          <w:ilvl w:val="0"/>
          <w:numId w:val="7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Разбираться с проблемой</w:t>
      </w:r>
    </w:p>
    <w:p w:rsidR="00280D42" w:rsidRPr="00DB57D5" w:rsidRDefault="00280D42" w:rsidP="00DB57D5">
      <w:pPr>
        <w:pStyle w:val="ab"/>
        <w:numPr>
          <w:ilvl w:val="0"/>
          <w:numId w:val="7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Сконцентрировать внимание на позициях сторон </w:t>
      </w:r>
    </w:p>
    <w:p w:rsidR="00280D42" w:rsidRPr="00DB57D5" w:rsidRDefault="00280D42" w:rsidP="00DB57D5">
      <w:pPr>
        <w:pStyle w:val="ab"/>
        <w:numPr>
          <w:ilvl w:val="0"/>
          <w:numId w:val="7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Сосредоточиться на интересах сторон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 xml:space="preserve">62. Учет состава аудитории, содержания и характера выступления, объективная самооценка оратора - это факторы, влияющие на ... </w:t>
      </w:r>
    </w:p>
    <w:p w:rsidR="00280D42" w:rsidRPr="00DB57D5" w:rsidRDefault="00280D42" w:rsidP="00DB57D5">
      <w:pPr>
        <w:pStyle w:val="ab"/>
        <w:numPr>
          <w:ilvl w:val="0"/>
          <w:numId w:val="8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Деловую беседу</w:t>
      </w:r>
    </w:p>
    <w:p w:rsidR="00280D42" w:rsidRPr="00DB57D5" w:rsidRDefault="00280D42" w:rsidP="00DB57D5">
      <w:pPr>
        <w:pStyle w:val="ab"/>
        <w:numPr>
          <w:ilvl w:val="0"/>
          <w:numId w:val="8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Принятие решения при переговорах </w:t>
      </w:r>
    </w:p>
    <w:p w:rsidR="00280D42" w:rsidRPr="00DB57D5" w:rsidRDefault="00280D42" w:rsidP="00DB57D5">
      <w:pPr>
        <w:pStyle w:val="ab"/>
        <w:numPr>
          <w:ilvl w:val="0"/>
          <w:numId w:val="8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 ход дискуссии</w:t>
      </w:r>
    </w:p>
    <w:p w:rsidR="00280D42" w:rsidRPr="00DB57D5" w:rsidRDefault="00280D42" w:rsidP="00DB57D5">
      <w:pPr>
        <w:pStyle w:val="ab"/>
        <w:numPr>
          <w:ilvl w:val="0"/>
          <w:numId w:val="8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Коммуникативное общение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63. Из понятий к началу деловой беседы относятся:</w:t>
      </w:r>
    </w:p>
    <w:p w:rsidR="00280D42" w:rsidRPr="00DB57D5" w:rsidRDefault="00280D42" w:rsidP="00DB57D5">
      <w:pPr>
        <w:pStyle w:val="ab"/>
        <w:numPr>
          <w:ilvl w:val="0"/>
          <w:numId w:val="8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Создание благоприятной атмосферы </w:t>
      </w:r>
    </w:p>
    <w:p w:rsidR="00280D42" w:rsidRPr="00DB57D5" w:rsidRDefault="00280D42" w:rsidP="00DB57D5">
      <w:pPr>
        <w:pStyle w:val="ab"/>
        <w:numPr>
          <w:ilvl w:val="0"/>
          <w:numId w:val="8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Привлечение внимания к теме</w:t>
      </w:r>
    </w:p>
    <w:p w:rsidR="00280D42" w:rsidRPr="00DB57D5" w:rsidRDefault="00280D42" w:rsidP="00DB57D5">
      <w:pPr>
        <w:pStyle w:val="ab"/>
        <w:numPr>
          <w:ilvl w:val="0"/>
          <w:numId w:val="8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Возбуждение интереса </w:t>
      </w:r>
    </w:p>
    <w:p w:rsidR="00280D42" w:rsidRPr="00DB57D5" w:rsidRDefault="00280D42" w:rsidP="00DB57D5">
      <w:pPr>
        <w:pStyle w:val="ab"/>
        <w:numPr>
          <w:ilvl w:val="0"/>
          <w:numId w:val="8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Установление контакта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64. В деловой этике недопустимость вмешательства в дела конкурентов, ущемление их интересов базируется на такой общечеловеческой ценности как:</w:t>
      </w:r>
    </w:p>
    <w:p w:rsidR="00280D42" w:rsidRPr="00DB57D5" w:rsidRDefault="00280D42" w:rsidP="00DB57D5">
      <w:pPr>
        <w:pStyle w:val="ab"/>
        <w:numPr>
          <w:ilvl w:val="0"/>
          <w:numId w:val="8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Равенство </w:t>
      </w:r>
    </w:p>
    <w:p w:rsidR="00280D42" w:rsidRPr="00DB57D5" w:rsidRDefault="00280D42" w:rsidP="00DB57D5">
      <w:pPr>
        <w:pStyle w:val="ab"/>
        <w:numPr>
          <w:ilvl w:val="0"/>
          <w:numId w:val="8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 xml:space="preserve">Честность </w:t>
      </w:r>
    </w:p>
    <w:p w:rsidR="00280D42" w:rsidRPr="00DB57D5" w:rsidRDefault="00280D42" w:rsidP="00DB57D5">
      <w:pPr>
        <w:pStyle w:val="ab"/>
        <w:numPr>
          <w:ilvl w:val="0"/>
          <w:numId w:val="8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Свобода</w:t>
      </w:r>
    </w:p>
    <w:p w:rsidR="00280D42" w:rsidRPr="00DB57D5" w:rsidRDefault="00280D42" w:rsidP="00DB57D5">
      <w:pPr>
        <w:pStyle w:val="ab"/>
        <w:numPr>
          <w:ilvl w:val="0"/>
          <w:numId w:val="8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Справедливость</w:t>
      </w:r>
    </w:p>
    <w:p w:rsidR="00280D42" w:rsidRPr="00DB57D5" w:rsidRDefault="00280D42" w:rsidP="00DB57D5"/>
    <w:p w:rsidR="00280D42" w:rsidRPr="00DB57D5" w:rsidRDefault="00280D42" w:rsidP="00DB57D5">
      <w:pPr>
        <w:ind w:firstLine="709"/>
      </w:pPr>
      <w:r w:rsidRPr="00DB57D5">
        <w:t>65. Заключительный этап переговоров позволяет:</w:t>
      </w:r>
    </w:p>
    <w:p w:rsidR="00280D42" w:rsidRPr="00DB57D5" w:rsidRDefault="00280D42" w:rsidP="00DB57D5">
      <w:pPr>
        <w:pStyle w:val="ab"/>
        <w:numPr>
          <w:ilvl w:val="0"/>
          <w:numId w:val="8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Составить план, выбор стратегии и тактики проведения деловой беседы.</w:t>
      </w:r>
    </w:p>
    <w:p w:rsidR="00280D42" w:rsidRPr="00DB57D5" w:rsidRDefault="00280D42" w:rsidP="00DB57D5">
      <w:pPr>
        <w:pStyle w:val="ab"/>
        <w:numPr>
          <w:ilvl w:val="0"/>
          <w:numId w:val="8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Накопить полезный опыт на будущее</w:t>
      </w:r>
    </w:p>
    <w:p w:rsidR="00280D42" w:rsidRPr="00DB57D5" w:rsidRDefault="00280D42" w:rsidP="00DB57D5">
      <w:pPr>
        <w:pStyle w:val="ab"/>
        <w:numPr>
          <w:ilvl w:val="0"/>
          <w:numId w:val="8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Иаметить дальнейшую тактику общения с собеседником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65. Свободное оперативное совещание:</w:t>
      </w:r>
    </w:p>
    <w:p w:rsidR="00280D42" w:rsidRPr="00DB57D5" w:rsidRDefault="00280D42" w:rsidP="00DB57D5">
      <w:pPr>
        <w:pStyle w:val="ab"/>
        <w:numPr>
          <w:ilvl w:val="0"/>
          <w:numId w:val="8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Регулярно собирается для решения оперативных вопросов по плану в определенные дни</w:t>
      </w:r>
    </w:p>
    <w:p w:rsidR="00280D42" w:rsidRPr="00DB57D5" w:rsidRDefault="00280D42" w:rsidP="00DB57D5">
      <w:pPr>
        <w:pStyle w:val="ab"/>
        <w:numPr>
          <w:ilvl w:val="0"/>
          <w:numId w:val="8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Может не иметь регламентированной повестки дня, зачастую проводится без председателя и сводится к обмену мнениями по какому-либо вопросу</w:t>
      </w:r>
    </w:p>
    <w:p w:rsidR="00280D42" w:rsidRPr="00DB57D5" w:rsidRDefault="00280D42" w:rsidP="00DB57D5">
      <w:pPr>
        <w:pStyle w:val="ab"/>
        <w:numPr>
          <w:ilvl w:val="0"/>
          <w:numId w:val="8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Характерна разработка повестки дня с регламентацией времени на выступления и обсуждение рассматриваемой проблемы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66. Место проведения совещания:</w:t>
      </w:r>
    </w:p>
    <w:p w:rsidR="00280D42" w:rsidRPr="00DB57D5" w:rsidRDefault="00280D42" w:rsidP="00DB57D5">
      <w:pPr>
        <w:pStyle w:val="ab"/>
        <w:numPr>
          <w:ilvl w:val="0"/>
          <w:numId w:val="8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Встречи могут проходить в помещении каждого из участников совещания или на нейтральной территории</w:t>
      </w:r>
    </w:p>
    <w:p w:rsidR="00280D42" w:rsidRPr="00DB57D5" w:rsidRDefault="00280D42" w:rsidP="00DB57D5">
      <w:pPr>
        <w:pStyle w:val="ab"/>
        <w:numPr>
          <w:ilvl w:val="0"/>
          <w:numId w:val="8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Встречи могут проходить только в помещении каждого из участников совещания</w:t>
      </w:r>
    </w:p>
    <w:p w:rsidR="00280D42" w:rsidRPr="00DB57D5" w:rsidRDefault="00280D42" w:rsidP="00DB57D5">
      <w:pPr>
        <w:pStyle w:val="ab"/>
        <w:numPr>
          <w:ilvl w:val="0"/>
          <w:numId w:val="8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Встречи могут проходить только на нейтральной территории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67. Для создания позитивного психологического климата на совещании необходимо:</w:t>
      </w:r>
    </w:p>
    <w:p w:rsidR="00280D42" w:rsidRPr="00DB57D5" w:rsidRDefault="00280D42" w:rsidP="00DB57D5">
      <w:pPr>
        <w:pStyle w:val="ab"/>
        <w:numPr>
          <w:ilvl w:val="0"/>
          <w:numId w:val="8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Навязывать свою позицию, особенно руководителю, авторитет которого может сказаться на эффективности выступления</w:t>
      </w:r>
    </w:p>
    <w:p w:rsidR="00280D42" w:rsidRPr="00DB57D5" w:rsidRDefault="00280D42" w:rsidP="00DB57D5">
      <w:pPr>
        <w:pStyle w:val="ab"/>
        <w:numPr>
          <w:ilvl w:val="0"/>
          <w:numId w:val="8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 допускать недоброжелательного тона на выступлениях участников и руководителя</w:t>
      </w:r>
    </w:p>
    <w:p w:rsidR="00280D42" w:rsidRPr="00DB57D5" w:rsidRDefault="00280D42" w:rsidP="00DB57D5">
      <w:pPr>
        <w:pStyle w:val="ab"/>
        <w:numPr>
          <w:ilvl w:val="0"/>
          <w:numId w:val="8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Пресекать агрессивные реплики со стороны участников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68. В каких случаях необходимо проведение делового совещания:</w:t>
      </w:r>
    </w:p>
    <w:p w:rsidR="00280D42" w:rsidRPr="00DB57D5" w:rsidRDefault="00280D42" w:rsidP="00DB57D5">
      <w:pPr>
        <w:pStyle w:val="ab"/>
        <w:numPr>
          <w:ilvl w:val="0"/>
          <w:numId w:val="8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Когда нужно сделать важное сообщение, которое может вызвать вопросы, требующие обсуждения</w:t>
      </w:r>
    </w:p>
    <w:p w:rsidR="00280D42" w:rsidRPr="00DB57D5" w:rsidRDefault="00280D42" w:rsidP="00DB57D5">
      <w:pPr>
        <w:pStyle w:val="ab"/>
        <w:numPr>
          <w:ilvl w:val="0"/>
          <w:numId w:val="8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Когда нужно повысить информированность руководителя, благодаря учету идей, вознаграждений и критических замечаний</w:t>
      </w:r>
    </w:p>
    <w:p w:rsidR="00280D42" w:rsidRPr="00DB57D5" w:rsidRDefault="00280D42" w:rsidP="00DB57D5">
      <w:pPr>
        <w:pStyle w:val="ab"/>
        <w:numPr>
          <w:ilvl w:val="0"/>
          <w:numId w:val="8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Когда возникает необходимость проинструктировать группу людей по методам и процедурам предстоящей работы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69. Проблемное деловое совещание:</w:t>
      </w:r>
    </w:p>
    <w:p w:rsidR="00280D42" w:rsidRPr="00DB57D5" w:rsidRDefault="00280D42" w:rsidP="00DB57D5">
      <w:pPr>
        <w:pStyle w:val="ab"/>
        <w:numPr>
          <w:ilvl w:val="0"/>
          <w:numId w:val="8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Характерна разработка повестки дня с регламентацией времени на выступления и обсуждение рассматриваемой проблемы</w:t>
      </w:r>
    </w:p>
    <w:p w:rsidR="00280D42" w:rsidRPr="00DB57D5" w:rsidRDefault="00280D42" w:rsidP="00DB57D5">
      <w:pPr>
        <w:pStyle w:val="ab"/>
        <w:numPr>
          <w:ilvl w:val="0"/>
          <w:numId w:val="8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Регулярно собирается для решения оперативных вопросов по плану в определенные дни</w:t>
      </w:r>
    </w:p>
    <w:p w:rsidR="00280D42" w:rsidRPr="00DB57D5" w:rsidRDefault="00280D42" w:rsidP="00DB57D5">
      <w:pPr>
        <w:pStyle w:val="ab"/>
        <w:numPr>
          <w:ilvl w:val="0"/>
          <w:numId w:val="8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Может не иметь регламентированной повестки дня, зачастую проводится без председателя и сводится к обмену мнениями по какому-либо вопросу</w:t>
      </w:r>
    </w:p>
    <w:p w:rsidR="00280D42" w:rsidRPr="00DB57D5" w:rsidRDefault="00280D42" w:rsidP="00DB57D5">
      <w:pPr>
        <w:ind w:firstLine="709"/>
      </w:pPr>
      <w:r w:rsidRPr="00DB57D5">
        <w:t> </w:t>
      </w:r>
    </w:p>
    <w:p w:rsidR="00280D42" w:rsidRPr="00DB57D5" w:rsidRDefault="00280D42" w:rsidP="00DB57D5">
      <w:pPr>
        <w:ind w:firstLine="709"/>
      </w:pPr>
      <w:r w:rsidRPr="00DB57D5">
        <w:t>70. Прием «зацепки»:</w:t>
      </w:r>
    </w:p>
    <w:p w:rsidR="00280D42" w:rsidRPr="00DB57D5" w:rsidRDefault="00280D42" w:rsidP="00DB57D5">
      <w:pPr>
        <w:pStyle w:val="ab"/>
        <w:numPr>
          <w:ilvl w:val="0"/>
          <w:numId w:val="8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Выражается в необычном вопросе, сравнении, кратком изложении проблемы</w:t>
      </w:r>
    </w:p>
    <w:p w:rsidR="00280D42" w:rsidRPr="00DB57D5" w:rsidRDefault="00280D42" w:rsidP="00DB57D5">
      <w:pPr>
        <w:pStyle w:val="ab"/>
        <w:numPr>
          <w:ilvl w:val="0"/>
          <w:numId w:val="8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Заключается в непосредственном переходе к делу сразу, без вступления</w:t>
      </w:r>
    </w:p>
    <w:p w:rsidR="00280D42" w:rsidRPr="00DB57D5" w:rsidRDefault="00280D42" w:rsidP="00DB57D5">
      <w:pPr>
        <w:pStyle w:val="ab"/>
        <w:numPr>
          <w:ilvl w:val="0"/>
          <w:numId w:val="8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Заключается в использовании дружеских слов, личного обращения по имени и отчеству, который позволит установить контакт в начале разговора</w:t>
      </w:r>
    </w:p>
    <w:p w:rsidR="00280D42" w:rsidRPr="00DB57D5" w:rsidRDefault="00280D42" w:rsidP="00DB57D5">
      <w:pPr>
        <w:ind w:firstLine="769"/>
      </w:pPr>
    </w:p>
    <w:p w:rsidR="00280D42" w:rsidRPr="00DB57D5" w:rsidRDefault="00280D42" w:rsidP="00DB57D5">
      <w:pPr>
        <w:ind w:firstLine="709"/>
      </w:pPr>
      <w:r w:rsidRPr="00DB57D5">
        <w:t>71. Антикульминационная структура изложения материала:</w:t>
      </w:r>
    </w:p>
    <w:p w:rsidR="00280D42" w:rsidRPr="00DB57D5" w:rsidRDefault="00280D42" w:rsidP="00DB57D5">
      <w:pPr>
        <w:pStyle w:val="ab"/>
        <w:numPr>
          <w:ilvl w:val="0"/>
          <w:numId w:val="9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Выводы делаются в конце выступления</w:t>
      </w:r>
    </w:p>
    <w:p w:rsidR="00280D42" w:rsidRPr="00DB57D5" w:rsidRDefault="00280D42" w:rsidP="00DB57D5">
      <w:pPr>
        <w:pStyle w:val="ab"/>
        <w:numPr>
          <w:ilvl w:val="0"/>
          <w:numId w:val="9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Основная проблема раскрывается в середине выступления</w:t>
      </w:r>
    </w:p>
    <w:p w:rsidR="00280D42" w:rsidRPr="00DB57D5" w:rsidRDefault="00280D42" w:rsidP="00DB57D5">
      <w:pPr>
        <w:pStyle w:val="ab"/>
        <w:numPr>
          <w:ilvl w:val="0"/>
          <w:numId w:val="9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Решение проблемы дано в начале выступления, а потом оно раскрывается и поясняется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72. Прямое ускорение:</w:t>
      </w:r>
    </w:p>
    <w:p w:rsidR="00280D42" w:rsidRPr="00DB57D5" w:rsidRDefault="00280D42" w:rsidP="00DB57D5">
      <w:pPr>
        <w:pStyle w:val="ab"/>
        <w:numPr>
          <w:ilvl w:val="0"/>
          <w:numId w:val="9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Стимулируется за счет фраз с предложением принять сразу решение по интересующей проблеме</w:t>
      </w:r>
    </w:p>
    <w:p w:rsidR="00280D42" w:rsidRPr="00DB57D5" w:rsidRDefault="00280D42" w:rsidP="00DB57D5">
      <w:pPr>
        <w:pStyle w:val="ab"/>
        <w:numPr>
          <w:ilvl w:val="0"/>
          <w:numId w:val="9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Предполагает в процессе деловой беды предлагать не одно, а несколько решений</w:t>
      </w:r>
    </w:p>
    <w:p w:rsidR="00280D42" w:rsidRPr="00DB57D5" w:rsidRDefault="00280D42" w:rsidP="00DB57D5">
      <w:pPr>
        <w:pStyle w:val="ab"/>
        <w:numPr>
          <w:ilvl w:val="0"/>
          <w:numId w:val="9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привести собеседника к окончательному решению постепенно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73. В конце делового совещания руководитель должен:</w:t>
      </w:r>
    </w:p>
    <w:p w:rsidR="00280D42" w:rsidRPr="00DB57D5" w:rsidRDefault="00280D42" w:rsidP="00DB57D5">
      <w:pPr>
        <w:pStyle w:val="ab"/>
        <w:numPr>
          <w:ilvl w:val="0"/>
          <w:numId w:val="9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Четко сформулировать решения, принятые в ходе коллективного обсуждения</w:t>
      </w:r>
    </w:p>
    <w:p w:rsidR="00280D42" w:rsidRPr="00DB57D5" w:rsidRDefault="00280D42" w:rsidP="00DB57D5">
      <w:pPr>
        <w:pStyle w:val="ab"/>
        <w:numPr>
          <w:ilvl w:val="0"/>
          <w:numId w:val="9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Назвать ответственных исполнителей</w:t>
      </w:r>
    </w:p>
    <w:p w:rsidR="00280D42" w:rsidRPr="00DB57D5" w:rsidRDefault="00280D42" w:rsidP="00DB57D5">
      <w:pPr>
        <w:pStyle w:val="ab"/>
        <w:numPr>
          <w:ilvl w:val="0"/>
          <w:numId w:val="9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Выделить основные моменты рассматриваемого вопроса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74. Пирамидальная структура изложения материала:</w:t>
      </w:r>
    </w:p>
    <w:p w:rsidR="00280D42" w:rsidRPr="00DB57D5" w:rsidRDefault="00280D42" w:rsidP="00DB57D5">
      <w:pPr>
        <w:pStyle w:val="ab"/>
        <w:numPr>
          <w:ilvl w:val="0"/>
          <w:numId w:val="9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Выводы делаются в конце выступления</w:t>
      </w:r>
    </w:p>
    <w:p w:rsidR="00280D42" w:rsidRPr="00DB57D5" w:rsidRDefault="00280D42" w:rsidP="00DB57D5">
      <w:pPr>
        <w:pStyle w:val="ab"/>
        <w:numPr>
          <w:ilvl w:val="0"/>
          <w:numId w:val="9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Решение проблемы дано в начале выступления, а потом оно раскрывается и поясняется</w:t>
      </w:r>
    </w:p>
    <w:p w:rsidR="00280D42" w:rsidRPr="00DB57D5" w:rsidRDefault="00280D42" w:rsidP="00DB57D5">
      <w:pPr>
        <w:pStyle w:val="ab"/>
        <w:numPr>
          <w:ilvl w:val="0"/>
          <w:numId w:val="9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Основная проблема раскрывается в середине выступления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75. Постоянно действующее совещание:</w:t>
      </w:r>
    </w:p>
    <w:p w:rsidR="00280D42" w:rsidRPr="00DB57D5" w:rsidRDefault="00280D42" w:rsidP="00DB57D5">
      <w:pPr>
        <w:pStyle w:val="ab"/>
        <w:numPr>
          <w:ilvl w:val="0"/>
          <w:numId w:val="9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Может не иметь регламентированной повестки дня, зачастую проводится без председателя и сводится к обмену мнениями по какому-либо вопросу</w:t>
      </w:r>
    </w:p>
    <w:p w:rsidR="00280D42" w:rsidRPr="00DB57D5" w:rsidRDefault="00280D42" w:rsidP="00DB57D5">
      <w:pPr>
        <w:pStyle w:val="ab"/>
        <w:numPr>
          <w:ilvl w:val="0"/>
          <w:numId w:val="9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Регулярно собирается для решения оперативных вопросов по плану в определенные дни</w:t>
      </w:r>
    </w:p>
    <w:p w:rsidR="00280D42" w:rsidRPr="00DB57D5" w:rsidRDefault="00280D42" w:rsidP="00DB57D5">
      <w:pPr>
        <w:pStyle w:val="ab"/>
        <w:numPr>
          <w:ilvl w:val="0"/>
          <w:numId w:val="9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Характерна разработка повестки дня с регламентацией времени на выступления и обсуждение рассматриваемой проблемы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76. Фиксация договоренности является:</w:t>
      </w:r>
    </w:p>
    <w:p w:rsidR="00280D42" w:rsidRPr="00DB57D5" w:rsidRDefault="00280D42" w:rsidP="00DB57D5">
      <w:pPr>
        <w:pStyle w:val="ab"/>
        <w:numPr>
          <w:ilvl w:val="0"/>
          <w:numId w:val="9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Заключительным элементом основной части деловой беседы</w:t>
      </w:r>
    </w:p>
    <w:p w:rsidR="00280D42" w:rsidRPr="00DB57D5" w:rsidRDefault="00280D42" w:rsidP="00DB57D5">
      <w:pPr>
        <w:pStyle w:val="ab"/>
        <w:numPr>
          <w:ilvl w:val="0"/>
          <w:numId w:val="9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Заключительным элементом подготовительной части деловой беседы</w:t>
      </w:r>
    </w:p>
    <w:p w:rsidR="00280D42" w:rsidRPr="00DB57D5" w:rsidRDefault="00280D42" w:rsidP="00DB57D5">
      <w:pPr>
        <w:pStyle w:val="ab"/>
        <w:numPr>
          <w:ilvl w:val="0"/>
          <w:numId w:val="9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Элементом заключительного этапа деловой беседы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77. Прием прямого подхода:</w:t>
      </w:r>
    </w:p>
    <w:p w:rsidR="00280D42" w:rsidRPr="00DB57D5" w:rsidRDefault="00280D42" w:rsidP="00DB57D5">
      <w:pPr>
        <w:pStyle w:val="ab"/>
        <w:numPr>
          <w:ilvl w:val="0"/>
          <w:numId w:val="9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Заключается в использовании дружеских слов, личного обращения по имени и отчеству, который позволит установить контакт в начале разговора</w:t>
      </w:r>
    </w:p>
    <w:p w:rsidR="00280D42" w:rsidRPr="00DB57D5" w:rsidRDefault="00280D42" w:rsidP="00DB57D5">
      <w:pPr>
        <w:pStyle w:val="ab"/>
        <w:numPr>
          <w:ilvl w:val="0"/>
          <w:numId w:val="9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Предполагает в начале встречи постановки ряда вопросов по проблемам, которые должны быть рассмотрены в беседе</w:t>
      </w:r>
    </w:p>
    <w:p w:rsidR="00280D42" w:rsidRPr="00DB57D5" w:rsidRDefault="00280D42" w:rsidP="00DB57D5">
      <w:pPr>
        <w:pStyle w:val="ab"/>
        <w:numPr>
          <w:ilvl w:val="0"/>
          <w:numId w:val="9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Заключается в непосредственном переходе к делу сразу, без вступления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lastRenderedPageBreak/>
        <w:t>78. Оценка «языка собеседника»:</w:t>
      </w:r>
    </w:p>
    <w:p w:rsidR="00280D42" w:rsidRPr="00DB57D5" w:rsidRDefault="00280D42" w:rsidP="00DB57D5">
      <w:pPr>
        <w:pStyle w:val="ab"/>
        <w:numPr>
          <w:ilvl w:val="0"/>
          <w:numId w:val="9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подстроиться под тип речи собеседника, что увеличивает эффективность передачи информации</w:t>
      </w:r>
    </w:p>
    <w:p w:rsidR="00280D42" w:rsidRPr="00DB57D5" w:rsidRDefault="00280D42" w:rsidP="00DB57D5">
      <w:pPr>
        <w:pStyle w:val="ab"/>
        <w:numPr>
          <w:ilvl w:val="0"/>
          <w:numId w:val="9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дает возможность собеседнику показать уровень знаний, комбинировать различные типы вопросов</w:t>
      </w:r>
    </w:p>
    <w:p w:rsidR="00280D42" w:rsidRPr="00DB57D5" w:rsidRDefault="00280D42" w:rsidP="00DB57D5">
      <w:pPr>
        <w:pStyle w:val="ab"/>
        <w:numPr>
          <w:ilvl w:val="0"/>
          <w:numId w:val="9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передавать информацию на уровне профессиональной компетентности собеседника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79. Идентификация:</w:t>
      </w:r>
    </w:p>
    <w:p w:rsidR="00280D42" w:rsidRPr="00DB57D5" w:rsidRDefault="00280D42" w:rsidP="00DB57D5">
      <w:pPr>
        <w:pStyle w:val="ab"/>
        <w:numPr>
          <w:ilvl w:val="0"/>
          <w:numId w:val="9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Предполагает при передаче информации поставить себя на место собеседника, чтобы лучше понять его, учесть его интересы и цели.</w:t>
      </w:r>
    </w:p>
    <w:p w:rsidR="00280D42" w:rsidRPr="00DB57D5" w:rsidRDefault="00280D42" w:rsidP="00DB57D5">
      <w:pPr>
        <w:pStyle w:val="ab"/>
        <w:numPr>
          <w:ilvl w:val="0"/>
          <w:numId w:val="9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передавать информацию на уровне профессиональной компетентности собеседника</w:t>
      </w:r>
    </w:p>
    <w:p w:rsidR="00280D42" w:rsidRPr="00DB57D5" w:rsidRDefault="00280D42" w:rsidP="00DB57D5">
      <w:pPr>
        <w:pStyle w:val="ab"/>
        <w:numPr>
          <w:ilvl w:val="0"/>
          <w:numId w:val="9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гибко менять свое поведение, изменять тип подачи информации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80. Основными вопросами, которые необходимо решить в процессе подготовки деловой беседы:</w:t>
      </w:r>
    </w:p>
    <w:p w:rsidR="00280D42" w:rsidRPr="00DB57D5" w:rsidRDefault="00280D42" w:rsidP="00DB57D5">
      <w:pPr>
        <w:pStyle w:val="ab"/>
        <w:numPr>
          <w:ilvl w:val="0"/>
          <w:numId w:val="9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Самоанализ поведения участников</w:t>
      </w:r>
    </w:p>
    <w:p w:rsidR="00280D42" w:rsidRPr="00DB57D5" w:rsidRDefault="00280D42" w:rsidP="00DB57D5">
      <w:pPr>
        <w:pStyle w:val="ab"/>
        <w:numPr>
          <w:ilvl w:val="0"/>
          <w:numId w:val="9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Устное или письменное приглашение заинтересованных лиц на встречу</w:t>
      </w:r>
    </w:p>
    <w:p w:rsidR="00280D42" w:rsidRPr="00DB57D5" w:rsidRDefault="00280D42" w:rsidP="00DB57D5">
      <w:pPr>
        <w:pStyle w:val="ab"/>
        <w:numPr>
          <w:ilvl w:val="0"/>
          <w:numId w:val="9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Определение темы деловой беседы, основных задач и целей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81. Кульминационная структура изложения материала:</w:t>
      </w:r>
    </w:p>
    <w:p w:rsidR="00280D42" w:rsidRPr="00DB57D5" w:rsidRDefault="00280D42" w:rsidP="00DB57D5">
      <w:pPr>
        <w:pStyle w:val="ab"/>
        <w:numPr>
          <w:ilvl w:val="0"/>
          <w:numId w:val="10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Основная проблема раскрывается в середине выступления</w:t>
      </w:r>
    </w:p>
    <w:p w:rsidR="00280D42" w:rsidRPr="00DB57D5" w:rsidRDefault="00280D42" w:rsidP="00DB57D5">
      <w:pPr>
        <w:pStyle w:val="ab"/>
        <w:numPr>
          <w:ilvl w:val="0"/>
          <w:numId w:val="10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Решение проблемы дано в начале выступления, а потом оно раскрывается и поясняется</w:t>
      </w:r>
    </w:p>
    <w:p w:rsidR="00280D42" w:rsidRPr="00DB57D5" w:rsidRDefault="00280D42" w:rsidP="00DB57D5">
      <w:pPr>
        <w:pStyle w:val="ab"/>
        <w:numPr>
          <w:ilvl w:val="0"/>
          <w:numId w:val="10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Выводы делаются в конце выступления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82. Гипотетический подход:</w:t>
      </w:r>
    </w:p>
    <w:p w:rsidR="00280D42" w:rsidRPr="00DB57D5" w:rsidRDefault="00280D42" w:rsidP="00DB57D5">
      <w:pPr>
        <w:pStyle w:val="ab"/>
        <w:numPr>
          <w:ilvl w:val="0"/>
          <w:numId w:val="10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Заключается в том, что собеседнику предлагается принять только предварительно решение</w:t>
      </w:r>
    </w:p>
    <w:p w:rsidR="00280D42" w:rsidRPr="00DB57D5" w:rsidRDefault="00280D42" w:rsidP="00DB57D5">
      <w:pPr>
        <w:pStyle w:val="ab"/>
        <w:numPr>
          <w:ilvl w:val="0"/>
          <w:numId w:val="10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Заключается в том, что на протяжении деловой беседы говорится лишь о принятии условного решения, что снимает страх ответственности и расслабляет собеседника</w:t>
      </w:r>
    </w:p>
    <w:p w:rsidR="00280D42" w:rsidRPr="00DB57D5" w:rsidRDefault="00280D42" w:rsidP="00DB57D5">
      <w:pPr>
        <w:pStyle w:val="ab"/>
        <w:numPr>
          <w:ilvl w:val="0"/>
          <w:numId w:val="10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Стимулируется за счет фраз с предложением принять сразу решение по интересующей проблеме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83. Оценка мотивов и уровня информированности:</w:t>
      </w:r>
    </w:p>
    <w:p w:rsidR="00280D42" w:rsidRPr="00DB57D5" w:rsidRDefault="00280D42" w:rsidP="00DB57D5">
      <w:pPr>
        <w:pStyle w:val="ab"/>
        <w:numPr>
          <w:ilvl w:val="0"/>
          <w:numId w:val="10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гибко менять свое поведение, изменять тип подачи информации</w:t>
      </w:r>
    </w:p>
    <w:p w:rsidR="00280D42" w:rsidRPr="00DB57D5" w:rsidRDefault="00280D42" w:rsidP="00DB57D5">
      <w:pPr>
        <w:pStyle w:val="ab"/>
        <w:numPr>
          <w:ilvl w:val="0"/>
          <w:numId w:val="10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подстроиться под тип речи собеседника, что увеличивает эффективность передачи информации</w:t>
      </w:r>
    </w:p>
    <w:p w:rsidR="00280D42" w:rsidRPr="00DB57D5" w:rsidRDefault="00280D42" w:rsidP="00DB57D5">
      <w:pPr>
        <w:pStyle w:val="ab"/>
        <w:numPr>
          <w:ilvl w:val="0"/>
          <w:numId w:val="10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Позволяет передавать информацию на уровне профессиональной компетентности собеседника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84. В структуру речевого общения входит …</w:t>
      </w:r>
    </w:p>
    <w:p w:rsidR="00280D42" w:rsidRPr="00DB57D5" w:rsidRDefault="00280D42" w:rsidP="00DB57D5">
      <w:pPr>
        <w:pStyle w:val="ab"/>
        <w:numPr>
          <w:ilvl w:val="0"/>
          <w:numId w:val="10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Значение и смысл слов, фраз</w:t>
      </w:r>
    </w:p>
    <w:p w:rsidR="00280D42" w:rsidRPr="00DB57D5" w:rsidRDefault="00280D42" w:rsidP="00DB57D5">
      <w:pPr>
        <w:pStyle w:val="ab"/>
        <w:numPr>
          <w:ilvl w:val="0"/>
          <w:numId w:val="10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Кинесика</w:t>
      </w:r>
    </w:p>
    <w:p w:rsidR="00280D42" w:rsidRPr="00DB57D5" w:rsidRDefault="00280D42" w:rsidP="00DB57D5">
      <w:pPr>
        <w:pStyle w:val="ab"/>
        <w:numPr>
          <w:ilvl w:val="0"/>
          <w:numId w:val="10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Паралигвистика</w:t>
      </w:r>
    </w:p>
    <w:p w:rsidR="00280D42" w:rsidRPr="00DB57D5" w:rsidRDefault="00280D42" w:rsidP="00DB57D5">
      <w:pPr>
        <w:pStyle w:val="ab"/>
        <w:numPr>
          <w:ilvl w:val="0"/>
          <w:numId w:val="10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Такесика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 xml:space="preserve">85. Требование выполнять распоряжение инициатора, подкрепленное открытыми или подразумеваемыми угрозами  </w:t>
      </w:r>
    </w:p>
    <w:p w:rsidR="00280D42" w:rsidRPr="00DB57D5" w:rsidRDefault="00280D42" w:rsidP="00DB57D5">
      <w:pPr>
        <w:pStyle w:val="ab"/>
        <w:numPr>
          <w:ilvl w:val="0"/>
          <w:numId w:val="10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Убеждение</w:t>
      </w:r>
    </w:p>
    <w:p w:rsidR="00280D42" w:rsidRPr="00DB57D5" w:rsidRDefault="00280D42" w:rsidP="00DB57D5">
      <w:pPr>
        <w:pStyle w:val="ab"/>
        <w:numPr>
          <w:ilvl w:val="0"/>
          <w:numId w:val="10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Принуждение</w:t>
      </w:r>
    </w:p>
    <w:p w:rsidR="00280D42" w:rsidRPr="00DB57D5" w:rsidRDefault="00280D42" w:rsidP="00DB57D5">
      <w:pPr>
        <w:pStyle w:val="ab"/>
        <w:numPr>
          <w:ilvl w:val="0"/>
          <w:numId w:val="10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Заражение</w:t>
      </w:r>
    </w:p>
    <w:p w:rsidR="00280D42" w:rsidRPr="00DB57D5" w:rsidRDefault="00280D42" w:rsidP="00DB57D5">
      <w:pPr>
        <w:pStyle w:val="ab"/>
        <w:numPr>
          <w:ilvl w:val="0"/>
          <w:numId w:val="10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Просьба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86. Скрытое управление поведением партнера</w:t>
      </w:r>
    </w:p>
    <w:p w:rsidR="00280D42" w:rsidRPr="00DB57D5" w:rsidRDefault="00280D42" w:rsidP="00DB57D5">
      <w:pPr>
        <w:pStyle w:val="ab"/>
        <w:numPr>
          <w:ilvl w:val="0"/>
          <w:numId w:val="10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Манипулирование</w:t>
      </w:r>
    </w:p>
    <w:p w:rsidR="00280D42" w:rsidRPr="00DB57D5" w:rsidRDefault="00280D42" w:rsidP="00DB57D5">
      <w:pPr>
        <w:pStyle w:val="ab"/>
        <w:numPr>
          <w:ilvl w:val="0"/>
          <w:numId w:val="10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Принуждение</w:t>
      </w:r>
    </w:p>
    <w:p w:rsidR="00280D42" w:rsidRPr="00DB57D5" w:rsidRDefault="00280D42" w:rsidP="00DB57D5">
      <w:pPr>
        <w:pStyle w:val="ab"/>
        <w:numPr>
          <w:ilvl w:val="0"/>
          <w:numId w:val="10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Заражение</w:t>
      </w:r>
    </w:p>
    <w:p w:rsidR="00280D42" w:rsidRPr="00DB57D5" w:rsidRDefault="00280D42" w:rsidP="00DB57D5">
      <w:pPr>
        <w:pStyle w:val="ab"/>
        <w:numPr>
          <w:ilvl w:val="0"/>
          <w:numId w:val="10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Просьба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87. Групповые нормы и ценности возникают в результате …</w:t>
      </w:r>
    </w:p>
    <w:p w:rsidR="00280D42" w:rsidRPr="00DB57D5" w:rsidRDefault="00280D42" w:rsidP="00DB57D5">
      <w:pPr>
        <w:pStyle w:val="ab"/>
        <w:numPr>
          <w:ilvl w:val="0"/>
          <w:numId w:val="10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Подражания</w:t>
      </w:r>
    </w:p>
    <w:p w:rsidR="00280D42" w:rsidRPr="00DB57D5" w:rsidRDefault="00280D42" w:rsidP="00DB57D5">
      <w:pPr>
        <w:pStyle w:val="ab"/>
        <w:numPr>
          <w:ilvl w:val="0"/>
          <w:numId w:val="10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Заражения</w:t>
      </w:r>
    </w:p>
    <w:p w:rsidR="00280D42" w:rsidRPr="00DB57D5" w:rsidRDefault="00280D42" w:rsidP="00DB57D5">
      <w:pPr>
        <w:pStyle w:val="ab"/>
        <w:numPr>
          <w:ilvl w:val="0"/>
          <w:numId w:val="10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Внушения</w:t>
      </w:r>
    </w:p>
    <w:p w:rsidR="00280D42" w:rsidRPr="00DB57D5" w:rsidRDefault="00280D42" w:rsidP="00DB57D5">
      <w:pPr>
        <w:pStyle w:val="ab"/>
        <w:numPr>
          <w:ilvl w:val="0"/>
          <w:numId w:val="10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Убеждения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88. Неосознанная готовность человека определенным привычным образом воспринимать и оценивать каких-либо людей и реагировать определенным, заранее сформированным образом без полного анализа конкретной ситуации</w:t>
      </w:r>
    </w:p>
    <w:p w:rsidR="00280D42" w:rsidRPr="00DB57D5" w:rsidRDefault="00280D42" w:rsidP="00DB57D5">
      <w:pPr>
        <w:pStyle w:val="ab"/>
        <w:numPr>
          <w:ilvl w:val="0"/>
          <w:numId w:val="10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Эмпатия</w:t>
      </w:r>
    </w:p>
    <w:p w:rsidR="00280D42" w:rsidRPr="00DB57D5" w:rsidRDefault="00280D42" w:rsidP="00DB57D5">
      <w:pPr>
        <w:pStyle w:val="ab"/>
        <w:numPr>
          <w:ilvl w:val="0"/>
          <w:numId w:val="10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Идентификация</w:t>
      </w:r>
    </w:p>
    <w:p w:rsidR="00280D42" w:rsidRPr="00DB57D5" w:rsidRDefault="00280D42" w:rsidP="00DB57D5">
      <w:pPr>
        <w:pStyle w:val="ab"/>
        <w:numPr>
          <w:ilvl w:val="0"/>
          <w:numId w:val="10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Установка</w:t>
      </w:r>
    </w:p>
    <w:p w:rsidR="00280D42" w:rsidRPr="00DB57D5" w:rsidRDefault="00280D42" w:rsidP="00DB57D5">
      <w:pPr>
        <w:pStyle w:val="ab"/>
        <w:numPr>
          <w:ilvl w:val="0"/>
          <w:numId w:val="10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Проекция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89. Функция общения, которая реализуется в возможности человека познать, утвердить себя, свою ценность в процессе общения</w:t>
      </w:r>
    </w:p>
    <w:p w:rsidR="00280D42" w:rsidRPr="00DB57D5" w:rsidRDefault="00280D42" w:rsidP="00DB57D5">
      <w:pPr>
        <w:pStyle w:val="ab"/>
        <w:numPr>
          <w:ilvl w:val="0"/>
          <w:numId w:val="10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Организация и поддержание межличностных отношений</w:t>
      </w:r>
    </w:p>
    <w:p w:rsidR="00280D42" w:rsidRPr="00DB57D5" w:rsidRDefault="00280D42" w:rsidP="00DB57D5">
      <w:pPr>
        <w:pStyle w:val="ab"/>
        <w:numPr>
          <w:ilvl w:val="0"/>
          <w:numId w:val="10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Прагматическая</w:t>
      </w:r>
    </w:p>
    <w:p w:rsidR="00280D42" w:rsidRPr="00DB57D5" w:rsidRDefault="00280D42" w:rsidP="00DB57D5">
      <w:pPr>
        <w:pStyle w:val="ab"/>
        <w:numPr>
          <w:ilvl w:val="0"/>
          <w:numId w:val="10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Внутриличностная</w:t>
      </w:r>
    </w:p>
    <w:p w:rsidR="00280D42" w:rsidRPr="00DB57D5" w:rsidRDefault="00280D42" w:rsidP="00DB57D5">
      <w:pPr>
        <w:pStyle w:val="ab"/>
        <w:numPr>
          <w:ilvl w:val="0"/>
          <w:numId w:val="10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Подтверждения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90. Осознанное внешнее согласие с группой при внутреннем расхождении с ее позицией определяется понятием …</w:t>
      </w:r>
    </w:p>
    <w:p w:rsidR="00280D42" w:rsidRPr="00DB57D5" w:rsidRDefault="00280D42" w:rsidP="00DB57D5">
      <w:pPr>
        <w:pStyle w:val="ab"/>
        <w:numPr>
          <w:ilvl w:val="0"/>
          <w:numId w:val="10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Конформность</w:t>
      </w:r>
    </w:p>
    <w:p w:rsidR="00280D42" w:rsidRPr="00DB57D5" w:rsidRDefault="00280D42" w:rsidP="00DB57D5">
      <w:pPr>
        <w:pStyle w:val="ab"/>
        <w:numPr>
          <w:ilvl w:val="0"/>
          <w:numId w:val="10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Заражение</w:t>
      </w:r>
    </w:p>
    <w:p w:rsidR="00280D42" w:rsidRPr="00DB57D5" w:rsidRDefault="00280D42" w:rsidP="00DB57D5">
      <w:pPr>
        <w:pStyle w:val="ab"/>
        <w:numPr>
          <w:ilvl w:val="0"/>
          <w:numId w:val="10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Мода</w:t>
      </w:r>
    </w:p>
    <w:p w:rsidR="00280D42" w:rsidRPr="00DB57D5" w:rsidRDefault="00280D42" w:rsidP="00DB57D5">
      <w:pPr>
        <w:pStyle w:val="ab"/>
        <w:numPr>
          <w:ilvl w:val="0"/>
          <w:numId w:val="10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Убеждение</w:t>
      </w:r>
    </w:p>
    <w:p w:rsidR="00280D42" w:rsidRPr="00DB57D5" w:rsidRDefault="00280D42" w:rsidP="00DB57D5">
      <w:pPr>
        <w:ind w:firstLine="709"/>
      </w:pPr>
      <w:r w:rsidRPr="00DB57D5">
        <w:t>91. Бессознательная, невольная подверженность индивида определенным психическим состояниям</w:t>
      </w:r>
    </w:p>
    <w:p w:rsidR="00280D42" w:rsidRPr="00DB57D5" w:rsidRDefault="00280D42" w:rsidP="00DB57D5">
      <w:pPr>
        <w:pStyle w:val="ab"/>
        <w:numPr>
          <w:ilvl w:val="0"/>
          <w:numId w:val="11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Подражание</w:t>
      </w:r>
    </w:p>
    <w:p w:rsidR="00280D42" w:rsidRPr="00DB57D5" w:rsidRDefault="00280D42" w:rsidP="00DB57D5">
      <w:pPr>
        <w:pStyle w:val="ab"/>
        <w:numPr>
          <w:ilvl w:val="0"/>
          <w:numId w:val="11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Заражение</w:t>
      </w:r>
    </w:p>
    <w:p w:rsidR="00280D42" w:rsidRPr="00DB57D5" w:rsidRDefault="00280D42" w:rsidP="00DB57D5">
      <w:pPr>
        <w:pStyle w:val="ab"/>
        <w:numPr>
          <w:ilvl w:val="0"/>
          <w:numId w:val="11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Мода</w:t>
      </w:r>
    </w:p>
    <w:p w:rsidR="00280D42" w:rsidRPr="00DB57D5" w:rsidRDefault="00280D42" w:rsidP="00DB57D5">
      <w:pPr>
        <w:pStyle w:val="ab"/>
        <w:numPr>
          <w:ilvl w:val="0"/>
          <w:numId w:val="11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Внушение</w:t>
      </w:r>
    </w:p>
    <w:p w:rsidR="00280D42" w:rsidRPr="00DB57D5" w:rsidRDefault="00280D42" w:rsidP="00DB57D5">
      <w:pPr>
        <w:ind w:firstLine="769"/>
      </w:pPr>
    </w:p>
    <w:p w:rsidR="00280D42" w:rsidRPr="00DB57D5" w:rsidRDefault="00280D42" w:rsidP="00DB57D5">
      <w:pPr>
        <w:ind w:firstLine="709"/>
      </w:pPr>
      <w:r w:rsidRPr="00DB57D5">
        <w:t>92. Многоплановый процесс установления и развития контактов между людьми, включающий в себя обмен информацией, выработку единой стратегии взаимодействия, восприятие и понимание другого человека</w:t>
      </w:r>
    </w:p>
    <w:p w:rsidR="00280D42" w:rsidRPr="00DB57D5" w:rsidRDefault="00280D42" w:rsidP="00DB57D5">
      <w:pPr>
        <w:pStyle w:val="ab"/>
        <w:numPr>
          <w:ilvl w:val="0"/>
          <w:numId w:val="11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Эмпатия</w:t>
      </w:r>
    </w:p>
    <w:p w:rsidR="00280D42" w:rsidRPr="00DB57D5" w:rsidRDefault="00280D42" w:rsidP="00DB57D5">
      <w:pPr>
        <w:pStyle w:val="ab"/>
        <w:numPr>
          <w:ilvl w:val="0"/>
          <w:numId w:val="11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Общение</w:t>
      </w:r>
    </w:p>
    <w:p w:rsidR="00280D42" w:rsidRPr="00DB57D5" w:rsidRDefault="00280D42" w:rsidP="00DB57D5">
      <w:pPr>
        <w:pStyle w:val="ab"/>
        <w:numPr>
          <w:ilvl w:val="0"/>
          <w:numId w:val="11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Сотрудничество</w:t>
      </w:r>
    </w:p>
    <w:p w:rsidR="00280D42" w:rsidRPr="00DB57D5" w:rsidRDefault="00280D42" w:rsidP="00DB57D5">
      <w:pPr>
        <w:pStyle w:val="ab"/>
        <w:numPr>
          <w:ilvl w:val="0"/>
          <w:numId w:val="11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Рефлексия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93. Система средств общения, включающая в себя рукопожатие, поцелуй, похлопывание</w:t>
      </w:r>
    </w:p>
    <w:p w:rsidR="00280D42" w:rsidRPr="00DB57D5" w:rsidRDefault="00280D42" w:rsidP="00DB57D5">
      <w:pPr>
        <w:pStyle w:val="ab"/>
        <w:numPr>
          <w:ilvl w:val="0"/>
          <w:numId w:val="11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Кинесика</w:t>
      </w:r>
    </w:p>
    <w:p w:rsidR="00280D42" w:rsidRPr="00DB57D5" w:rsidRDefault="00280D42" w:rsidP="00DB57D5">
      <w:pPr>
        <w:pStyle w:val="ab"/>
        <w:numPr>
          <w:ilvl w:val="0"/>
          <w:numId w:val="11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Паралингвистика</w:t>
      </w:r>
    </w:p>
    <w:p w:rsidR="00280D42" w:rsidRPr="00DB57D5" w:rsidRDefault="00280D42" w:rsidP="00DB57D5">
      <w:pPr>
        <w:pStyle w:val="ab"/>
        <w:numPr>
          <w:ilvl w:val="0"/>
          <w:numId w:val="11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Такесика</w:t>
      </w:r>
    </w:p>
    <w:p w:rsidR="00280D42" w:rsidRPr="00DB57D5" w:rsidRDefault="00280D42" w:rsidP="00DB57D5">
      <w:pPr>
        <w:pStyle w:val="ab"/>
        <w:numPr>
          <w:ilvl w:val="0"/>
          <w:numId w:val="11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Проксемика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94. Система средств общения, включающая в себя пространственно – временную организацию общения</w:t>
      </w:r>
    </w:p>
    <w:p w:rsidR="00280D42" w:rsidRPr="00DB57D5" w:rsidRDefault="00280D42" w:rsidP="00DB57D5">
      <w:pPr>
        <w:pStyle w:val="ab"/>
        <w:numPr>
          <w:ilvl w:val="0"/>
          <w:numId w:val="11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Кинесика</w:t>
      </w:r>
    </w:p>
    <w:p w:rsidR="00280D42" w:rsidRPr="00DB57D5" w:rsidRDefault="00280D42" w:rsidP="00DB57D5">
      <w:pPr>
        <w:pStyle w:val="ab"/>
        <w:numPr>
          <w:ilvl w:val="0"/>
          <w:numId w:val="11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Паралингвистика</w:t>
      </w:r>
    </w:p>
    <w:p w:rsidR="00280D42" w:rsidRPr="00DB57D5" w:rsidRDefault="00280D42" w:rsidP="00DB57D5">
      <w:pPr>
        <w:pStyle w:val="ab"/>
        <w:numPr>
          <w:ilvl w:val="0"/>
          <w:numId w:val="11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Экстралингвистика</w:t>
      </w:r>
    </w:p>
    <w:p w:rsidR="00280D42" w:rsidRPr="00DB57D5" w:rsidRDefault="00280D42" w:rsidP="00DB57D5">
      <w:pPr>
        <w:pStyle w:val="ab"/>
        <w:numPr>
          <w:ilvl w:val="0"/>
          <w:numId w:val="11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Проксемика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95. Процесс расшифровки смысла сообщений представляет собой … слушание.</w:t>
      </w:r>
    </w:p>
    <w:p w:rsidR="00280D42" w:rsidRPr="00DB57D5" w:rsidRDefault="00280D42" w:rsidP="00DB57D5">
      <w:pPr>
        <w:pStyle w:val="ab"/>
        <w:numPr>
          <w:ilvl w:val="0"/>
          <w:numId w:val="11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Направленное</w:t>
      </w:r>
    </w:p>
    <w:p w:rsidR="00280D42" w:rsidRPr="00DB57D5" w:rsidRDefault="00280D42" w:rsidP="00DB57D5">
      <w:pPr>
        <w:pStyle w:val="ab"/>
        <w:numPr>
          <w:ilvl w:val="0"/>
          <w:numId w:val="11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Рефлексивное</w:t>
      </w:r>
    </w:p>
    <w:p w:rsidR="00280D42" w:rsidRPr="00DB57D5" w:rsidRDefault="00280D42" w:rsidP="00DB57D5">
      <w:pPr>
        <w:pStyle w:val="ab"/>
        <w:numPr>
          <w:ilvl w:val="0"/>
          <w:numId w:val="11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Эмпатическое</w:t>
      </w:r>
    </w:p>
    <w:p w:rsidR="00280D42" w:rsidRPr="00DB57D5" w:rsidRDefault="00280D42" w:rsidP="00DB57D5">
      <w:pPr>
        <w:pStyle w:val="ab"/>
        <w:numPr>
          <w:ilvl w:val="0"/>
          <w:numId w:val="11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Нерефлексивное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96. Психологический механизм самосознания</w:t>
      </w:r>
    </w:p>
    <w:p w:rsidR="00280D42" w:rsidRPr="00DB57D5" w:rsidRDefault="00280D42" w:rsidP="00DB57D5">
      <w:pPr>
        <w:pStyle w:val="ab"/>
        <w:numPr>
          <w:ilvl w:val="0"/>
          <w:numId w:val="11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Эмпатия</w:t>
      </w:r>
    </w:p>
    <w:p w:rsidR="00280D42" w:rsidRPr="00DB57D5" w:rsidRDefault="00280D42" w:rsidP="00DB57D5">
      <w:pPr>
        <w:pStyle w:val="ab"/>
        <w:numPr>
          <w:ilvl w:val="0"/>
          <w:numId w:val="11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Идентификация</w:t>
      </w:r>
    </w:p>
    <w:p w:rsidR="00280D42" w:rsidRPr="00DB57D5" w:rsidRDefault="00280D42" w:rsidP="00DB57D5">
      <w:pPr>
        <w:pStyle w:val="ab"/>
        <w:numPr>
          <w:ilvl w:val="0"/>
          <w:numId w:val="11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Рефлексия</w:t>
      </w:r>
    </w:p>
    <w:p w:rsidR="00280D42" w:rsidRPr="00DB57D5" w:rsidRDefault="00280D42" w:rsidP="00DB57D5">
      <w:pPr>
        <w:pStyle w:val="ab"/>
        <w:numPr>
          <w:ilvl w:val="0"/>
          <w:numId w:val="11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Атрибуция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97. Система средств общения, включающая в себя жесты, мимику, пантомимику</w:t>
      </w:r>
    </w:p>
    <w:p w:rsidR="00280D42" w:rsidRPr="00DB57D5" w:rsidRDefault="00280D42" w:rsidP="00DB57D5">
      <w:pPr>
        <w:pStyle w:val="ab"/>
        <w:numPr>
          <w:ilvl w:val="0"/>
          <w:numId w:val="11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Кинесика</w:t>
      </w:r>
    </w:p>
    <w:p w:rsidR="00280D42" w:rsidRPr="00DB57D5" w:rsidRDefault="00280D42" w:rsidP="00DB57D5">
      <w:pPr>
        <w:pStyle w:val="ab"/>
        <w:numPr>
          <w:ilvl w:val="0"/>
          <w:numId w:val="11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Паралингвистика</w:t>
      </w:r>
    </w:p>
    <w:p w:rsidR="00280D42" w:rsidRPr="00DB57D5" w:rsidRDefault="00280D42" w:rsidP="00DB57D5">
      <w:pPr>
        <w:pStyle w:val="ab"/>
        <w:numPr>
          <w:ilvl w:val="0"/>
          <w:numId w:val="11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Экстралингвистика</w:t>
      </w:r>
    </w:p>
    <w:p w:rsidR="00280D42" w:rsidRPr="00DB57D5" w:rsidRDefault="00280D42" w:rsidP="00DB57D5">
      <w:pPr>
        <w:pStyle w:val="ab"/>
        <w:numPr>
          <w:ilvl w:val="0"/>
          <w:numId w:val="11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Проксемика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98. Организация совместной деятельности, поиск средств повышения эффективности сотрудничества – это … уровень общения.</w:t>
      </w:r>
    </w:p>
    <w:p w:rsidR="00280D42" w:rsidRPr="00DB57D5" w:rsidRDefault="00280D42" w:rsidP="00DB57D5">
      <w:pPr>
        <w:pStyle w:val="ab"/>
        <w:numPr>
          <w:ilvl w:val="0"/>
          <w:numId w:val="11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Интимно – личностный</w:t>
      </w:r>
    </w:p>
    <w:p w:rsidR="00280D42" w:rsidRPr="00DB57D5" w:rsidRDefault="00280D42" w:rsidP="00DB57D5">
      <w:pPr>
        <w:pStyle w:val="ab"/>
        <w:numPr>
          <w:ilvl w:val="0"/>
          <w:numId w:val="11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Ритуальный, или социально – ролевой</w:t>
      </w:r>
    </w:p>
    <w:p w:rsidR="00280D42" w:rsidRPr="00DB57D5" w:rsidRDefault="00280D42" w:rsidP="00DB57D5">
      <w:pPr>
        <w:pStyle w:val="ab"/>
        <w:numPr>
          <w:ilvl w:val="0"/>
          <w:numId w:val="11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Деловой</w:t>
      </w:r>
    </w:p>
    <w:p w:rsidR="00280D42" w:rsidRPr="00DB57D5" w:rsidRDefault="00280D42" w:rsidP="00DB57D5">
      <w:pPr>
        <w:pStyle w:val="ab"/>
        <w:numPr>
          <w:ilvl w:val="0"/>
          <w:numId w:val="11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Прагматический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99. Обращение к адресату с призывом удовлетворить потребности или желания инициатора воздействия</w:t>
      </w:r>
    </w:p>
    <w:p w:rsidR="00280D42" w:rsidRPr="00DB57D5" w:rsidRDefault="00280D42" w:rsidP="00DB57D5">
      <w:pPr>
        <w:pStyle w:val="ab"/>
        <w:numPr>
          <w:ilvl w:val="0"/>
          <w:numId w:val="11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Убеждение</w:t>
      </w:r>
    </w:p>
    <w:p w:rsidR="00280D42" w:rsidRPr="00DB57D5" w:rsidRDefault="00280D42" w:rsidP="00DB57D5">
      <w:pPr>
        <w:pStyle w:val="ab"/>
        <w:numPr>
          <w:ilvl w:val="0"/>
          <w:numId w:val="11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Принуждение</w:t>
      </w:r>
    </w:p>
    <w:p w:rsidR="00280D42" w:rsidRPr="00DB57D5" w:rsidRDefault="00280D42" w:rsidP="00DB57D5">
      <w:pPr>
        <w:pStyle w:val="ab"/>
        <w:numPr>
          <w:ilvl w:val="0"/>
          <w:numId w:val="11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Заражение</w:t>
      </w:r>
    </w:p>
    <w:p w:rsidR="00280D42" w:rsidRPr="00DB57D5" w:rsidRDefault="00280D42" w:rsidP="00DB57D5">
      <w:pPr>
        <w:pStyle w:val="ab"/>
        <w:numPr>
          <w:ilvl w:val="0"/>
          <w:numId w:val="11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Просьба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100. Система средств общения, предполагающая включение в речь пауз, покашливаний, плач, смех</w:t>
      </w:r>
    </w:p>
    <w:p w:rsidR="00280D42" w:rsidRPr="00DB57D5" w:rsidRDefault="00280D42" w:rsidP="00DB57D5">
      <w:pPr>
        <w:pStyle w:val="ab"/>
        <w:numPr>
          <w:ilvl w:val="0"/>
          <w:numId w:val="11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Кинесика</w:t>
      </w:r>
    </w:p>
    <w:p w:rsidR="00280D42" w:rsidRPr="00DB57D5" w:rsidRDefault="00280D42" w:rsidP="00DB57D5">
      <w:pPr>
        <w:pStyle w:val="ab"/>
        <w:numPr>
          <w:ilvl w:val="0"/>
          <w:numId w:val="11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Паралингвистика</w:t>
      </w:r>
    </w:p>
    <w:p w:rsidR="00280D42" w:rsidRPr="00DB57D5" w:rsidRDefault="00280D42" w:rsidP="00DB57D5">
      <w:pPr>
        <w:pStyle w:val="ab"/>
        <w:numPr>
          <w:ilvl w:val="0"/>
          <w:numId w:val="11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Экстралингвистика</w:t>
      </w:r>
    </w:p>
    <w:p w:rsidR="00280D42" w:rsidRPr="00DB57D5" w:rsidRDefault="00280D42" w:rsidP="00DB57D5">
      <w:pPr>
        <w:pStyle w:val="ab"/>
        <w:numPr>
          <w:ilvl w:val="0"/>
          <w:numId w:val="11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Такесика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lastRenderedPageBreak/>
        <w:t>101. К тактическим приемам ведения переговоров, демонстрирующих отношение к оппоненту как к партнеру, относят …</w:t>
      </w:r>
    </w:p>
    <w:p w:rsidR="00280D42" w:rsidRPr="00DB57D5" w:rsidRDefault="00280D42" w:rsidP="00DB57D5">
      <w:pPr>
        <w:pStyle w:val="ab"/>
        <w:numPr>
          <w:ilvl w:val="0"/>
          <w:numId w:val="12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Подчеркивание общности</w:t>
      </w:r>
    </w:p>
    <w:p w:rsidR="00280D42" w:rsidRPr="00DB57D5" w:rsidRDefault="00280D42" w:rsidP="00DB57D5">
      <w:pPr>
        <w:pStyle w:val="ab"/>
        <w:numPr>
          <w:ilvl w:val="0"/>
          <w:numId w:val="12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Завышение требований</w:t>
      </w:r>
    </w:p>
    <w:p w:rsidR="00280D42" w:rsidRPr="00DB57D5" w:rsidRDefault="00280D42" w:rsidP="00DB57D5">
      <w:pPr>
        <w:pStyle w:val="ab"/>
        <w:numPr>
          <w:ilvl w:val="0"/>
          <w:numId w:val="12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Двойное толкование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102. К тактическим приемам ведения переговоров, демонстрирующих отношение к оппоненту как к противнику, относят …</w:t>
      </w:r>
    </w:p>
    <w:p w:rsidR="00280D42" w:rsidRPr="00DB57D5" w:rsidRDefault="00280D42" w:rsidP="00DB57D5">
      <w:pPr>
        <w:pStyle w:val="ab"/>
        <w:numPr>
          <w:ilvl w:val="0"/>
          <w:numId w:val="12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Подчеркивание общности</w:t>
      </w:r>
    </w:p>
    <w:p w:rsidR="00280D42" w:rsidRPr="00DB57D5" w:rsidRDefault="00280D42" w:rsidP="00DB57D5">
      <w:pPr>
        <w:pStyle w:val="ab"/>
        <w:numPr>
          <w:ilvl w:val="0"/>
          <w:numId w:val="12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Разделение проблемы на отдельные составляющие</w:t>
      </w:r>
    </w:p>
    <w:p w:rsidR="00280D42" w:rsidRPr="00DB57D5" w:rsidRDefault="00280D42" w:rsidP="00DB57D5">
      <w:pPr>
        <w:pStyle w:val="ab"/>
        <w:numPr>
          <w:ilvl w:val="0"/>
          <w:numId w:val="12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Двойное толкование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103. Повышает эффективность общения …</w:t>
      </w:r>
    </w:p>
    <w:p w:rsidR="00280D42" w:rsidRPr="00DB57D5" w:rsidRDefault="00280D42" w:rsidP="00DB57D5">
      <w:pPr>
        <w:pStyle w:val="ab"/>
        <w:numPr>
          <w:ilvl w:val="0"/>
          <w:numId w:val="1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Неотрывный взгляд в глаза</w:t>
      </w:r>
    </w:p>
    <w:p w:rsidR="00280D42" w:rsidRPr="00DB57D5" w:rsidRDefault="00280D42" w:rsidP="00DB57D5">
      <w:pPr>
        <w:pStyle w:val="ab"/>
        <w:numPr>
          <w:ilvl w:val="0"/>
          <w:numId w:val="1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Отсутствие прямого взгляда</w:t>
      </w:r>
    </w:p>
    <w:p w:rsidR="00280D42" w:rsidRPr="00DB57D5" w:rsidRDefault="00280D42" w:rsidP="00DB57D5">
      <w:pPr>
        <w:pStyle w:val="ab"/>
        <w:numPr>
          <w:ilvl w:val="0"/>
          <w:numId w:val="1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Заинтересованный взгляд, направленный на собеседника</w:t>
      </w:r>
    </w:p>
    <w:p w:rsidR="00280D42" w:rsidRPr="00DB57D5" w:rsidRDefault="00280D42" w:rsidP="00DB57D5">
      <w:pPr>
        <w:pStyle w:val="ab"/>
        <w:numPr>
          <w:ilvl w:val="0"/>
          <w:numId w:val="12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Взгляд сквозь вас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104. Деловое общение — это вид общения …</w:t>
      </w:r>
    </w:p>
    <w:p w:rsidR="00280D42" w:rsidRPr="00DB57D5" w:rsidRDefault="00280D42" w:rsidP="00DB57D5">
      <w:pPr>
        <w:pStyle w:val="ab"/>
        <w:numPr>
          <w:ilvl w:val="0"/>
          <w:numId w:val="12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Направленный на достижение предметной договоренности или определенной цели</w:t>
      </w:r>
    </w:p>
    <w:p w:rsidR="00280D42" w:rsidRPr="00DB57D5" w:rsidRDefault="00280D42" w:rsidP="00DB57D5">
      <w:pPr>
        <w:pStyle w:val="ab"/>
        <w:numPr>
          <w:ilvl w:val="0"/>
          <w:numId w:val="12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Между коллегами по работе</w:t>
      </w:r>
    </w:p>
    <w:p w:rsidR="00280D42" w:rsidRPr="00DB57D5" w:rsidRDefault="00280D42" w:rsidP="00DB57D5">
      <w:pPr>
        <w:pStyle w:val="ab"/>
        <w:numPr>
          <w:ilvl w:val="0"/>
          <w:numId w:val="12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Который люди используют в семейных отношениях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105. К приемам формирования аттракции относят прием …</w:t>
      </w:r>
    </w:p>
    <w:p w:rsidR="00280D42" w:rsidRPr="00DB57D5" w:rsidRDefault="00280D42" w:rsidP="00DB57D5">
      <w:pPr>
        <w:pStyle w:val="ab"/>
        <w:numPr>
          <w:ilvl w:val="0"/>
          <w:numId w:val="1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«Зацепки»</w:t>
      </w:r>
    </w:p>
    <w:p w:rsidR="00280D42" w:rsidRPr="00DB57D5" w:rsidRDefault="00280D42" w:rsidP="00DB57D5">
      <w:pPr>
        <w:pStyle w:val="ab"/>
        <w:numPr>
          <w:ilvl w:val="0"/>
          <w:numId w:val="1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Снятия напряженности</w:t>
      </w:r>
    </w:p>
    <w:p w:rsidR="00280D42" w:rsidRPr="00DB57D5" w:rsidRDefault="00280D42" w:rsidP="00DB57D5">
      <w:pPr>
        <w:pStyle w:val="ab"/>
        <w:numPr>
          <w:ilvl w:val="0"/>
          <w:numId w:val="1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«терпеливый слушатель»</w:t>
      </w:r>
    </w:p>
    <w:p w:rsidR="00280D42" w:rsidRPr="00DB57D5" w:rsidRDefault="00280D42" w:rsidP="00DB57D5">
      <w:pPr>
        <w:pStyle w:val="ab"/>
        <w:numPr>
          <w:ilvl w:val="0"/>
          <w:numId w:val="12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«нейтральной фразы»</w:t>
      </w:r>
    </w:p>
    <w:p w:rsidR="00280D42" w:rsidRPr="00DB57D5" w:rsidRDefault="00280D42" w:rsidP="00DB57D5">
      <w:pPr>
        <w:ind w:firstLine="769"/>
      </w:pPr>
    </w:p>
    <w:p w:rsidR="00280D42" w:rsidRPr="00DB57D5" w:rsidRDefault="00280D42" w:rsidP="00DB57D5">
      <w:pPr>
        <w:ind w:firstLine="709"/>
      </w:pPr>
      <w:r w:rsidRPr="00DB57D5">
        <w:t>106. Расположение к себе собеседника, его притяжение на эмоциональном уровне</w:t>
      </w:r>
    </w:p>
    <w:p w:rsidR="00280D42" w:rsidRPr="00DB57D5" w:rsidRDefault="00280D42" w:rsidP="00DB57D5">
      <w:pPr>
        <w:pStyle w:val="ab"/>
        <w:numPr>
          <w:ilvl w:val="0"/>
          <w:numId w:val="12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Проекция</w:t>
      </w:r>
    </w:p>
    <w:p w:rsidR="00280D42" w:rsidRPr="00DB57D5" w:rsidRDefault="00280D42" w:rsidP="00DB57D5">
      <w:pPr>
        <w:pStyle w:val="ab"/>
        <w:numPr>
          <w:ilvl w:val="0"/>
          <w:numId w:val="12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Рефлексия</w:t>
      </w:r>
    </w:p>
    <w:p w:rsidR="00280D42" w:rsidRPr="00DB57D5" w:rsidRDefault="00280D42" w:rsidP="00DB57D5">
      <w:pPr>
        <w:pStyle w:val="ab"/>
        <w:numPr>
          <w:ilvl w:val="0"/>
          <w:numId w:val="12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Установка</w:t>
      </w:r>
    </w:p>
    <w:p w:rsidR="00280D42" w:rsidRPr="00DB57D5" w:rsidRDefault="00280D42" w:rsidP="00DB57D5">
      <w:pPr>
        <w:pStyle w:val="ab"/>
        <w:numPr>
          <w:ilvl w:val="0"/>
          <w:numId w:val="12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Аттракция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107. Когда вам пришла в голову мысль позвонить …</w:t>
      </w:r>
    </w:p>
    <w:p w:rsidR="00280D42" w:rsidRPr="00DB57D5" w:rsidRDefault="00280D42" w:rsidP="00DB57D5">
      <w:pPr>
        <w:pStyle w:val="ab"/>
        <w:numPr>
          <w:ilvl w:val="0"/>
          <w:numId w:val="12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Сразу звоните, пока не забыли</w:t>
      </w:r>
    </w:p>
    <w:p w:rsidR="00280D42" w:rsidRPr="00DB57D5" w:rsidRDefault="00280D42" w:rsidP="00DB57D5">
      <w:pPr>
        <w:pStyle w:val="ab"/>
        <w:numPr>
          <w:ilvl w:val="0"/>
          <w:numId w:val="12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Обдумайте предстоящий разговор</w:t>
      </w:r>
    </w:p>
    <w:p w:rsidR="00280D42" w:rsidRPr="00DB57D5" w:rsidRDefault="00280D42" w:rsidP="00DB57D5">
      <w:pPr>
        <w:pStyle w:val="ab"/>
        <w:numPr>
          <w:ilvl w:val="0"/>
          <w:numId w:val="12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Важно вспомнить, что звонить можно только в случае крайней необходимости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108. Тип совещания:</w:t>
      </w:r>
    </w:p>
    <w:p w:rsidR="00280D42" w:rsidRPr="00DB57D5" w:rsidRDefault="00280D42" w:rsidP="00DB57D5">
      <w:pPr>
        <w:pStyle w:val="ab"/>
        <w:numPr>
          <w:ilvl w:val="0"/>
          <w:numId w:val="1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Оперативное</w:t>
      </w:r>
    </w:p>
    <w:p w:rsidR="00280D42" w:rsidRPr="00DB57D5" w:rsidRDefault="00280D42" w:rsidP="00DB57D5">
      <w:pPr>
        <w:pStyle w:val="ab"/>
        <w:numPr>
          <w:ilvl w:val="0"/>
          <w:numId w:val="1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Конструктивное</w:t>
      </w:r>
    </w:p>
    <w:p w:rsidR="00280D42" w:rsidRPr="00DB57D5" w:rsidRDefault="00280D42" w:rsidP="00DB57D5">
      <w:pPr>
        <w:pStyle w:val="ab"/>
        <w:numPr>
          <w:ilvl w:val="0"/>
          <w:numId w:val="1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Стратегическое</w:t>
      </w:r>
    </w:p>
    <w:p w:rsidR="00280D42" w:rsidRPr="00DB57D5" w:rsidRDefault="00280D42" w:rsidP="00DB57D5">
      <w:pPr>
        <w:pStyle w:val="ab"/>
        <w:numPr>
          <w:ilvl w:val="0"/>
          <w:numId w:val="12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Тактическое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109. Деловое общение…</w:t>
      </w:r>
    </w:p>
    <w:p w:rsidR="00280D42" w:rsidRPr="00DB57D5" w:rsidRDefault="00280D42" w:rsidP="00DB57D5">
      <w:pPr>
        <w:pStyle w:val="ab"/>
        <w:numPr>
          <w:ilvl w:val="0"/>
          <w:numId w:val="1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Формальное</w:t>
      </w:r>
    </w:p>
    <w:p w:rsidR="00280D42" w:rsidRPr="00DB57D5" w:rsidRDefault="00280D42" w:rsidP="00DB57D5">
      <w:pPr>
        <w:pStyle w:val="ab"/>
        <w:numPr>
          <w:ilvl w:val="0"/>
          <w:numId w:val="1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Обыденное</w:t>
      </w:r>
    </w:p>
    <w:p w:rsidR="00280D42" w:rsidRPr="00DB57D5" w:rsidRDefault="00280D42" w:rsidP="00DB57D5">
      <w:pPr>
        <w:pStyle w:val="ab"/>
        <w:numPr>
          <w:ilvl w:val="0"/>
          <w:numId w:val="1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Ситуативное</w:t>
      </w:r>
    </w:p>
    <w:p w:rsidR="00280D42" w:rsidRPr="00DB57D5" w:rsidRDefault="00280D42" w:rsidP="00DB57D5">
      <w:pPr>
        <w:pStyle w:val="ab"/>
        <w:numPr>
          <w:ilvl w:val="0"/>
          <w:numId w:val="12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Конфликтное</w:t>
      </w:r>
    </w:p>
    <w:p w:rsidR="00280D42" w:rsidRPr="00DB57D5" w:rsidRDefault="00280D42" w:rsidP="00DB57D5">
      <w:pPr>
        <w:ind w:firstLine="769"/>
      </w:pPr>
    </w:p>
    <w:p w:rsidR="00280D42" w:rsidRPr="00DB57D5" w:rsidRDefault="00280D42" w:rsidP="00DB57D5">
      <w:pPr>
        <w:ind w:firstLine="709"/>
      </w:pPr>
      <w:r w:rsidRPr="00DB57D5">
        <w:lastRenderedPageBreak/>
        <w:t>110. В деловом общении обращение к собеседнику происходит на …</w:t>
      </w:r>
    </w:p>
    <w:p w:rsidR="00280D42" w:rsidRPr="00DB57D5" w:rsidRDefault="00280D42" w:rsidP="00DB57D5">
      <w:pPr>
        <w:pStyle w:val="ab"/>
        <w:numPr>
          <w:ilvl w:val="0"/>
          <w:numId w:val="1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«Вы» независимо от должности и соподчинения</w:t>
      </w:r>
    </w:p>
    <w:p w:rsidR="00280D42" w:rsidRPr="00DB57D5" w:rsidRDefault="00280D42" w:rsidP="00DB57D5">
      <w:pPr>
        <w:pStyle w:val="ab"/>
        <w:numPr>
          <w:ilvl w:val="0"/>
          <w:numId w:val="1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«Вы» только с руководителем и сторонними людьми</w:t>
      </w:r>
    </w:p>
    <w:p w:rsidR="00280D42" w:rsidRPr="00DB57D5" w:rsidRDefault="00280D42" w:rsidP="00DB57D5">
      <w:pPr>
        <w:pStyle w:val="ab"/>
        <w:numPr>
          <w:ilvl w:val="0"/>
          <w:numId w:val="12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«Ты» независимо от должности и соподчинения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111. Беседу с посетителем нельзя завершать</w:t>
      </w:r>
    </w:p>
    <w:p w:rsidR="00280D42" w:rsidRPr="00DB57D5" w:rsidRDefault="00280D42" w:rsidP="00DB57D5">
      <w:pPr>
        <w:pStyle w:val="ab"/>
        <w:numPr>
          <w:ilvl w:val="0"/>
          <w:numId w:val="1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Высказыванием обобщающего или завершающего замечания</w:t>
      </w:r>
    </w:p>
    <w:p w:rsidR="00280D42" w:rsidRPr="00DB57D5" w:rsidRDefault="00280D42" w:rsidP="00DB57D5">
      <w:pPr>
        <w:pStyle w:val="ab"/>
        <w:numPr>
          <w:ilvl w:val="0"/>
          <w:numId w:val="1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Прекращением разговора</w:t>
      </w:r>
    </w:p>
    <w:p w:rsidR="00280D42" w:rsidRPr="00DB57D5" w:rsidRDefault="00280D42" w:rsidP="00DB57D5">
      <w:pPr>
        <w:pStyle w:val="ab"/>
        <w:numPr>
          <w:ilvl w:val="0"/>
          <w:numId w:val="1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Вставанием</w:t>
      </w:r>
    </w:p>
    <w:p w:rsidR="00280D42" w:rsidRPr="00DB57D5" w:rsidRDefault="00280D42" w:rsidP="00DB57D5">
      <w:pPr>
        <w:pStyle w:val="ab"/>
        <w:numPr>
          <w:ilvl w:val="0"/>
          <w:numId w:val="13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Шуткой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112. Вас просят передать информацию отсутствующему коллеге. Вы …</w:t>
      </w:r>
    </w:p>
    <w:p w:rsidR="00280D42" w:rsidRPr="00DB57D5" w:rsidRDefault="00280D42" w:rsidP="00DB57D5">
      <w:pPr>
        <w:pStyle w:val="ab"/>
        <w:numPr>
          <w:ilvl w:val="0"/>
          <w:numId w:val="1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Увидев, расскажите ему</w:t>
      </w:r>
    </w:p>
    <w:p w:rsidR="00280D42" w:rsidRPr="00DB57D5" w:rsidRDefault="00280D42" w:rsidP="00DB57D5">
      <w:pPr>
        <w:pStyle w:val="ab"/>
        <w:numPr>
          <w:ilvl w:val="0"/>
          <w:numId w:val="1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Напишите записку и положите на его стол</w:t>
      </w:r>
    </w:p>
    <w:p w:rsidR="00280D42" w:rsidRPr="00DB57D5" w:rsidRDefault="00280D42" w:rsidP="00DB57D5">
      <w:pPr>
        <w:pStyle w:val="ab"/>
        <w:numPr>
          <w:ilvl w:val="0"/>
          <w:numId w:val="1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Попросите того, кто его наверняка увидит, передать содержание разговора</w:t>
      </w:r>
    </w:p>
    <w:p w:rsidR="00280D42" w:rsidRPr="00DB57D5" w:rsidRDefault="00280D42" w:rsidP="00DB57D5">
      <w:pPr>
        <w:pStyle w:val="ab"/>
        <w:numPr>
          <w:ilvl w:val="0"/>
          <w:numId w:val="13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Предложите перезвонить</w:t>
      </w:r>
    </w:p>
    <w:p w:rsidR="00280D42" w:rsidRPr="00DB57D5" w:rsidRDefault="00280D42" w:rsidP="00DB57D5">
      <w:pPr>
        <w:ind w:firstLine="769"/>
      </w:pPr>
    </w:p>
    <w:p w:rsidR="00280D42" w:rsidRPr="00DB57D5" w:rsidRDefault="00280D42" w:rsidP="00DB57D5">
      <w:pPr>
        <w:ind w:firstLine="709"/>
      </w:pPr>
      <w:r w:rsidRPr="00DB57D5">
        <w:t xml:space="preserve">113. Вы ведете переговоры. Партнер опоздал на встречу на 8 минут. Ваша реакция </w:t>
      </w:r>
    </w:p>
    <w:p w:rsidR="00280D42" w:rsidRPr="00DB57D5" w:rsidRDefault="00280D42" w:rsidP="00DB57D5">
      <w:pPr>
        <w:pStyle w:val="ab"/>
        <w:numPr>
          <w:ilvl w:val="0"/>
          <w:numId w:val="1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Выражу опоздавшему свое недовольство</w:t>
      </w:r>
    </w:p>
    <w:p w:rsidR="00280D42" w:rsidRPr="00DB57D5" w:rsidRDefault="00280D42" w:rsidP="00DB57D5">
      <w:pPr>
        <w:pStyle w:val="ab"/>
        <w:numPr>
          <w:ilvl w:val="0"/>
          <w:numId w:val="1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Выразительно посмотрю в момент его появления на часы</w:t>
      </w:r>
    </w:p>
    <w:p w:rsidR="00280D42" w:rsidRPr="00DB57D5" w:rsidRDefault="00280D42" w:rsidP="00DB57D5">
      <w:pPr>
        <w:pStyle w:val="ab"/>
        <w:numPr>
          <w:ilvl w:val="0"/>
          <w:numId w:val="1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Через шутку выражу свое недоумение</w:t>
      </w:r>
    </w:p>
    <w:p w:rsidR="00280D42" w:rsidRPr="00DB57D5" w:rsidRDefault="00280D42" w:rsidP="00DB57D5">
      <w:pPr>
        <w:pStyle w:val="ab"/>
        <w:numPr>
          <w:ilvl w:val="0"/>
          <w:numId w:val="13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Сделаю вид, что ничего не произошло, сразу перейду к делу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114. При телефонном звонке следует…</w:t>
      </w:r>
    </w:p>
    <w:p w:rsidR="00280D42" w:rsidRPr="00DB57D5" w:rsidRDefault="00280D42" w:rsidP="00DB57D5">
      <w:pPr>
        <w:pStyle w:val="ab"/>
        <w:numPr>
          <w:ilvl w:val="0"/>
          <w:numId w:val="13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Снять трубку после второго или третьего звонка</w:t>
      </w:r>
    </w:p>
    <w:p w:rsidR="00280D42" w:rsidRPr="00DB57D5" w:rsidRDefault="00280D42" w:rsidP="00DB57D5">
      <w:pPr>
        <w:pStyle w:val="ab"/>
        <w:numPr>
          <w:ilvl w:val="0"/>
          <w:numId w:val="13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 снимать трубку в течение 5 минут</w:t>
      </w:r>
    </w:p>
    <w:p w:rsidR="00280D42" w:rsidRPr="00DB57D5" w:rsidRDefault="00280D42" w:rsidP="00DB57D5">
      <w:pPr>
        <w:pStyle w:val="ab"/>
        <w:numPr>
          <w:ilvl w:val="0"/>
          <w:numId w:val="13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Снять трубку после 5 звонка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115. Критерием эффективности деловых переговоров является</w:t>
      </w:r>
    </w:p>
    <w:p w:rsidR="00280D42" w:rsidRPr="00DB57D5" w:rsidRDefault="00280D42" w:rsidP="00DB57D5">
      <w:pPr>
        <w:pStyle w:val="ab"/>
        <w:numPr>
          <w:ilvl w:val="0"/>
          <w:numId w:val="1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Достижение согласия</w:t>
      </w:r>
    </w:p>
    <w:p w:rsidR="00280D42" w:rsidRPr="00DB57D5" w:rsidRDefault="00280D42" w:rsidP="00DB57D5">
      <w:pPr>
        <w:pStyle w:val="ab"/>
        <w:numPr>
          <w:ilvl w:val="0"/>
          <w:numId w:val="1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Страх партнера</w:t>
      </w:r>
    </w:p>
    <w:p w:rsidR="00280D42" w:rsidRPr="00DB57D5" w:rsidRDefault="00280D42" w:rsidP="00DB57D5">
      <w:pPr>
        <w:pStyle w:val="ab"/>
        <w:numPr>
          <w:ilvl w:val="0"/>
          <w:numId w:val="1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Договоренность о встрече</w:t>
      </w:r>
    </w:p>
    <w:p w:rsidR="00280D42" w:rsidRPr="00DB57D5" w:rsidRDefault="00280D42" w:rsidP="00DB57D5">
      <w:pPr>
        <w:pStyle w:val="ab"/>
        <w:numPr>
          <w:ilvl w:val="0"/>
          <w:numId w:val="13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Вежливость партнера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116. Первое официальное представление заинтересованной аудитории неизвестной или малоизвестной продукции и ее создателей называется</w:t>
      </w:r>
    </w:p>
    <w:p w:rsidR="00280D42" w:rsidRPr="00DB57D5" w:rsidRDefault="00280D42" w:rsidP="00DB57D5">
      <w:pPr>
        <w:pStyle w:val="ab"/>
        <w:numPr>
          <w:ilvl w:val="0"/>
          <w:numId w:val="1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Представление</w:t>
      </w:r>
    </w:p>
    <w:p w:rsidR="00280D42" w:rsidRPr="00DB57D5" w:rsidRDefault="00280D42" w:rsidP="00DB57D5">
      <w:pPr>
        <w:pStyle w:val="ab"/>
        <w:numPr>
          <w:ilvl w:val="0"/>
          <w:numId w:val="1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Презентация</w:t>
      </w:r>
    </w:p>
    <w:p w:rsidR="00280D42" w:rsidRPr="00DB57D5" w:rsidRDefault="00280D42" w:rsidP="00DB57D5">
      <w:pPr>
        <w:pStyle w:val="ab"/>
        <w:numPr>
          <w:ilvl w:val="0"/>
          <w:numId w:val="1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Знакомство</w:t>
      </w:r>
    </w:p>
    <w:p w:rsidR="00280D42" w:rsidRPr="00DB57D5" w:rsidRDefault="00280D42" w:rsidP="00DB57D5">
      <w:pPr>
        <w:pStyle w:val="ab"/>
        <w:numPr>
          <w:ilvl w:val="0"/>
          <w:numId w:val="13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Ознакомление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117. Какой канал коммуникации является наиболее эффективным?</w:t>
      </w:r>
    </w:p>
    <w:p w:rsidR="00280D42" w:rsidRPr="00DB57D5" w:rsidRDefault="00280D42" w:rsidP="00DB57D5">
      <w:pPr>
        <w:pStyle w:val="ab"/>
        <w:numPr>
          <w:ilvl w:val="0"/>
          <w:numId w:val="1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Телефонный разговор</w:t>
      </w:r>
    </w:p>
    <w:p w:rsidR="00280D42" w:rsidRPr="00DB57D5" w:rsidRDefault="00280D42" w:rsidP="00DB57D5">
      <w:pPr>
        <w:pStyle w:val="ab"/>
        <w:numPr>
          <w:ilvl w:val="0"/>
          <w:numId w:val="1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Личное письменное сообщение</w:t>
      </w:r>
    </w:p>
    <w:p w:rsidR="00280D42" w:rsidRPr="00DB57D5" w:rsidRDefault="00280D42" w:rsidP="00DB57D5">
      <w:pPr>
        <w:pStyle w:val="ab"/>
        <w:numPr>
          <w:ilvl w:val="0"/>
          <w:numId w:val="1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Выступление перед большой аудиторией</w:t>
      </w:r>
    </w:p>
    <w:p w:rsidR="00280D42" w:rsidRPr="00DB57D5" w:rsidRDefault="00280D42" w:rsidP="00DB57D5">
      <w:pPr>
        <w:pStyle w:val="ab"/>
        <w:numPr>
          <w:ilvl w:val="0"/>
          <w:numId w:val="13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Межличностное общение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118. Невербальные компоненты общения наиболее значимы ….</w:t>
      </w:r>
    </w:p>
    <w:p w:rsidR="00280D42" w:rsidRPr="00DB57D5" w:rsidRDefault="00280D42" w:rsidP="00DB57D5">
      <w:pPr>
        <w:pStyle w:val="ab"/>
        <w:numPr>
          <w:ilvl w:val="0"/>
          <w:numId w:val="13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 первые минуты знакомства;</w:t>
      </w:r>
    </w:p>
    <w:p w:rsidR="00280D42" w:rsidRPr="00DB57D5" w:rsidRDefault="00280D42" w:rsidP="00DB57D5">
      <w:pPr>
        <w:pStyle w:val="ab"/>
        <w:numPr>
          <w:ilvl w:val="0"/>
          <w:numId w:val="13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 процессе обмена информацией;</w:t>
      </w:r>
    </w:p>
    <w:p w:rsidR="00280D42" w:rsidRPr="00DB57D5" w:rsidRDefault="00280D42" w:rsidP="00DB57D5">
      <w:pPr>
        <w:pStyle w:val="ab"/>
        <w:numPr>
          <w:ilvl w:val="0"/>
          <w:numId w:val="13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 аргументировании;</w:t>
      </w:r>
    </w:p>
    <w:p w:rsidR="00280D42" w:rsidRPr="00DB57D5" w:rsidRDefault="00280D42" w:rsidP="00DB57D5">
      <w:pPr>
        <w:pStyle w:val="ab"/>
        <w:numPr>
          <w:ilvl w:val="0"/>
          <w:numId w:val="13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 процессе спора;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119. Какого типа личностей по склонности к конфликтности не существует?</w:t>
      </w:r>
    </w:p>
    <w:p w:rsidR="00280D42" w:rsidRPr="00DB57D5" w:rsidRDefault="00280D42" w:rsidP="00DB57D5">
      <w:pPr>
        <w:pStyle w:val="ab"/>
        <w:numPr>
          <w:ilvl w:val="0"/>
          <w:numId w:val="1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Для которых конфликтность – поведение в конкретной ситуации</w:t>
      </w:r>
    </w:p>
    <w:p w:rsidR="00280D42" w:rsidRPr="00DB57D5" w:rsidRDefault="00280D42" w:rsidP="00DB57D5">
      <w:pPr>
        <w:pStyle w:val="ab"/>
        <w:numPr>
          <w:ilvl w:val="0"/>
          <w:numId w:val="1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Для кого конфликтность – постоянный признак их поведения</w:t>
      </w:r>
    </w:p>
    <w:p w:rsidR="00280D42" w:rsidRPr="00DB57D5" w:rsidRDefault="00280D42" w:rsidP="00DB57D5">
      <w:pPr>
        <w:pStyle w:val="ab"/>
        <w:numPr>
          <w:ilvl w:val="0"/>
          <w:numId w:val="1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Вообще неконфликтные люди</w:t>
      </w:r>
    </w:p>
    <w:p w:rsidR="00280D42" w:rsidRPr="00DB57D5" w:rsidRDefault="00280D42" w:rsidP="00DB57D5">
      <w:pPr>
        <w:pStyle w:val="ab"/>
        <w:numPr>
          <w:ilvl w:val="0"/>
          <w:numId w:val="13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Люди, инициирующие конфликт для достижения собственных целей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120. Специфической особенностью делового общения является:</w:t>
      </w:r>
    </w:p>
    <w:p w:rsidR="00280D42" w:rsidRPr="00DB57D5" w:rsidRDefault="00280D42" w:rsidP="00DB57D5">
      <w:pPr>
        <w:pStyle w:val="ab"/>
        <w:numPr>
          <w:ilvl w:val="0"/>
          <w:numId w:val="13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Регламентированность</w:t>
      </w:r>
    </w:p>
    <w:p w:rsidR="00280D42" w:rsidRPr="00DB57D5" w:rsidRDefault="00280D42" w:rsidP="00DB57D5">
      <w:pPr>
        <w:pStyle w:val="ab"/>
        <w:numPr>
          <w:ilvl w:val="0"/>
          <w:numId w:val="13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Конфликтность</w:t>
      </w:r>
    </w:p>
    <w:p w:rsidR="00280D42" w:rsidRPr="00DB57D5" w:rsidRDefault="00280D42" w:rsidP="00DB57D5">
      <w:pPr>
        <w:pStyle w:val="ab"/>
        <w:numPr>
          <w:ilvl w:val="0"/>
          <w:numId w:val="13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Свобода</w:t>
      </w:r>
    </w:p>
    <w:p w:rsidR="00280D42" w:rsidRPr="00DB57D5" w:rsidRDefault="00280D42" w:rsidP="00DB57D5">
      <w:pPr>
        <w:pStyle w:val="ab"/>
        <w:numPr>
          <w:ilvl w:val="0"/>
          <w:numId w:val="13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Актуальность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121. Служебные контакты должны строиться на…</w:t>
      </w:r>
    </w:p>
    <w:p w:rsidR="00280D42" w:rsidRPr="00DB57D5" w:rsidRDefault="00280D42" w:rsidP="00DB57D5">
      <w:pPr>
        <w:pStyle w:val="ab"/>
        <w:numPr>
          <w:ilvl w:val="0"/>
          <w:numId w:val="1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Партнерских началах</w:t>
      </w:r>
    </w:p>
    <w:p w:rsidR="00280D42" w:rsidRPr="00DB57D5" w:rsidRDefault="00280D42" w:rsidP="00DB57D5">
      <w:pPr>
        <w:pStyle w:val="ab"/>
        <w:numPr>
          <w:ilvl w:val="0"/>
          <w:numId w:val="1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Взаимном интересе</w:t>
      </w:r>
    </w:p>
    <w:p w:rsidR="00280D42" w:rsidRPr="00DB57D5" w:rsidRDefault="00280D42" w:rsidP="00DB57D5">
      <w:pPr>
        <w:pStyle w:val="ab"/>
        <w:numPr>
          <w:ilvl w:val="0"/>
          <w:numId w:val="1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Личной выгоде</w:t>
      </w:r>
    </w:p>
    <w:p w:rsidR="00280D42" w:rsidRPr="00DB57D5" w:rsidRDefault="00280D42" w:rsidP="00DB57D5">
      <w:pPr>
        <w:pStyle w:val="ab"/>
        <w:numPr>
          <w:ilvl w:val="0"/>
          <w:numId w:val="14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Корыстном интересе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122. Устные виды Делового общения разделяются на…</w:t>
      </w:r>
    </w:p>
    <w:p w:rsidR="00280D42" w:rsidRPr="00DB57D5" w:rsidRDefault="00280D42" w:rsidP="00DB57D5">
      <w:pPr>
        <w:pStyle w:val="ab"/>
        <w:numPr>
          <w:ilvl w:val="0"/>
          <w:numId w:val="1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монологические</w:t>
      </w:r>
    </w:p>
    <w:p w:rsidR="00280D42" w:rsidRPr="00DB57D5" w:rsidRDefault="00280D42" w:rsidP="00DB57D5">
      <w:pPr>
        <w:pStyle w:val="ab"/>
        <w:numPr>
          <w:ilvl w:val="0"/>
          <w:numId w:val="1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структурные</w:t>
      </w:r>
    </w:p>
    <w:p w:rsidR="00280D42" w:rsidRPr="00DB57D5" w:rsidRDefault="00280D42" w:rsidP="00DB57D5">
      <w:pPr>
        <w:pStyle w:val="ab"/>
        <w:numPr>
          <w:ilvl w:val="0"/>
          <w:numId w:val="1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письменные</w:t>
      </w:r>
    </w:p>
    <w:p w:rsidR="00280D42" w:rsidRPr="00DB57D5" w:rsidRDefault="00280D42" w:rsidP="00DB57D5">
      <w:pPr>
        <w:pStyle w:val="ab"/>
        <w:numPr>
          <w:ilvl w:val="0"/>
          <w:numId w:val="14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печатные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123. Переговоры - обсуждение с целью…</w:t>
      </w:r>
    </w:p>
    <w:p w:rsidR="00280D42" w:rsidRPr="00DB57D5" w:rsidRDefault="00280D42" w:rsidP="00DB57D5">
      <w:pPr>
        <w:pStyle w:val="ab"/>
        <w:numPr>
          <w:ilvl w:val="0"/>
          <w:numId w:val="1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Приятного времяпрепровождения</w:t>
      </w:r>
    </w:p>
    <w:p w:rsidR="00280D42" w:rsidRPr="00DB57D5" w:rsidRDefault="00280D42" w:rsidP="00DB57D5">
      <w:pPr>
        <w:pStyle w:val="ab"/>
        <w:numPr>
          <w:ilvl w:val="0"/>
          <w:numId w:val="1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Заключение соглашения по какому-либо вопросу</w:t>
      </w:r>
    </w:p>
    <w:p w:rsidR="00280D42" w:rsidRPr="00DB57D5" w:rsidRDefault="00280D42" w:rsidP="00DB57D5">
      <w:pPr>
        <w:pStyle w:val="ab"/>
        <w:numPr>
          <w:ilvl w:val="0"/>
          <w:numId w:val="1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Выяснение отношений</w:t>
      </w:r>
    </w:p>
    <w:p w:rsidR="00280D42" w:rsidRPr="00DB57D5" w:rsidRDefault="00280D42" w:rsidP="00DB57D5">
      <w:pPr>
        <w:pStyle w:val="ab"/>
        <w:numPr>
          <w:ilvl w:val="0"/>
          <w:numId w:val="14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Навязывания своих условий сделки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124. Наиболее распространенной формой группового обсуждения Деловых (служебных) вопросов являются…</w:t>
      </w:r>
    </w:p>
    <w:p w:rsidR="00280D42" w:rsidRPr="00DB57D5" w:rsidRDefault="00280D42" w:rsidP="00DB57D5">
      <w:pPr>
        <w:pStyle w:val="ab"/>
        <w:numPr>
          <w:ilvl w:val="0"/>
          <w:numId w:val="1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Пикники</w:t>
      </w:r>
    </w:p>
    <w:p w:rsidR="00280D42" w:rsidRPr="00DB57D5" w:rsidRDefault="00280D42" w:rsidP="00DB57D5">
      <w:pPr>
        <w:pStyle w:val="ab"/>
        <w:numPr>
          <w:ilvl w:val="0"/>
          <w:numId w:val="1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Совещания и собрания</w:t>
      </w:r>
    </w:p>
    <w:p w:rsidR="00280D42" w:rsidRPr="00DB57D5" w:rsidRDefault="00280D42" w:rsidP="00DB57D5">
      <w:pPr>
        <w:pStyle w:val="ab"/>
        <w:numPr>
          <w:ilvl w:val="0"/>
          <w:numId w:val="1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Тренинги</w:t>
      </w:r>
    </w:p>
    <w:p w:rsidR="00280D42" w:rsidRPr="00DB57D5" w:rsidRDefault="00280D42" w:rsidP="00DB57D5">
      <w:pPr>
        <w:pStyle w:val="ab"/>
        <w:numPr>
          <w:ilvl w:val="0"/>
          <w:numId w:val="14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Деловые игры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125. Целью деловых коммуникаций является:</w:t>
      </w:r>
    </w:p>
    <w:p w:rsidR="00280D42" w:rsidRPr="00DB57D5" w:rsidRDefault="00280D42" w:rsidP="00DB57D5">
      <w:pPr>
        <w:pStyle w:val="ab"/>
        <w:numPr>
          <w:ilvl w:val="0"/>
          <w:numId w:val="1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Общение</w:t>
      </w:r>
    </w:p>
    <w:p w:rsidR="00280D42" w:rsidRPr="00DB57D5" w:rsidRDefault="00280D42" w:rsidP="00DB57D5">
      <w:pPr>
        <w:pStyle w:val="ab"/>
        <w:numPr>
          <w:ilvl w:val="0"/>
          <w:numId w:val="1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Повышение эффективности производства</w:t>
      </w:r>
    </w:p>
    <w:p w:rsidR="00280D42" w:rsidRPr="00DB57D5" w:rsidRDefault="00280D42" w:rsidP="00DB57D5">
      <w:pPr>
        <w:pStyle w:val="ab"/>
        <w:numPr>
          <w:ilvl w:val="0"/>
          <w:numId w:val="1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Духовное развитие персонала</w:t>
      </w:r>
    </w:p>
    <w:p w:rsidR="00280D42" w:rsidRPr="00DB57D5" w:rsidRDefault="00280D42" w:rsidP="00DB57D5">
      <w:pPr>
        <w:pStyle w:val="ab"/>
        <w:numPr>
          <w:ilvl w:val="0"/>
          <w:numId w:val="14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Интеллектуальное развитие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126.Способствует ли успешности делового общения учет индивидуально-психологических характеристик коммуникантов (пол, возраст, национальность, особенности темперамента и т.д.)?</w:t>
      </w:r>
    </w:p>
    <w:p w:rsidR="00280D42" w:rsidRPr="00DB57D5" w:rsidRDefault="00280D42" w:rsidP="00DB57D5">
      <w:pPr>
        <w:pStyle w:val="ab"/>
        <w:numPr>
          <w:ilvl w:val="0"/>
          <w:numId w:val="1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Да</w:t>
      </w:r>
    </w:p>
    <w:p w:rsidR="00280D42" w:rsidRPr="00DB57D5" w:rsidRDefault="00280D42" w:rsidP="00DB57D5">
      <w:pPr>
        <w:pStyle w:val="ab"/>
        <w:numPr>
          <w:ilvl w:val="0"/>
          <w:numId w:val="1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p w:rsidR="00280D42" w:rsidRPr="00DB57D5" w:rsidRDefault="00280D42" w:rsidP="00DB57D5">
      <w:pPr>
        <w:pStyle w:val="ab"/>
        <w:numPr>
          <w:ilvl w:val="0"/>
          <w:numId w:val="1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 большей степени</w:t>
      </w:r>
    </w:p>
    <w:p w:rsidR="00280D42" w:rsidRPr="00DB57D5" w:rsidRDefault="00280D42" w:rsidP="00DB57D5">
      <w:pPr>
        <w:pStyle w:val="ab"/>
        <w:numPr>
          <w:ilvl w:val="0"/>
          <w:numId w:val="14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 меньшей степени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lastRenderedPageBreak/>
        <w:t>127.Совещания, необходимо проводить:</w:t>
      </w:r>
    </w:p>
    <w:p w:rsidR="00280D42" w:rsidRPr="00DB57D5" w:rsidRDefault="00280D42" w:rsidP="00DB57D5">
      <w:pPr>
        <w:pStyle w:val="ab"/>
        <w:numPr>
          <w:ilvl w:val="0"/>
          <w:numId w:val="1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Только тогда, когда иные пути решения проблемы являются менее эффективными</w:t>
      </w:r>
    </w:p>
    <w:p w:rsidR="00280D42" w:rsidRPr="00DB57D5" w:rsidRDefault="00280D42" w:rsidP="00DB57D5">
      <w:pPr>
        <w:pStyle w:val="ab"/>
        <w:numPr>
          <w:ilvl w:val="0"/>
          <w:numId w:val="1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Настолько часто, насколько это позволяют возможности</w:t>
      </w:r>
    </w:p>
    <w:p w:rsidR="00280D42" w:rsidRPr="00DB57D5" w:rsidRDefault="00280D42" w:rsidP="00DB57D5">
      <w:pPr>
        <w:pStyle w:val="ab"/>
        <w:numPr>
          <w:ilvl w:val="0"/>
          <w:numId w:val="1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Ежедневно</w:t>
      </w:r>
    </w:p>
    <w:p w:rsidR="00280D42" w:rsidRPr="00DB57D5" w:rsidRDefault="00280D42" w:rsidP="00DB57D5">
      <w:pPr>
        <w:pStyle w:val="ab"/>
        <w:numPr>
          <w:ilvl w:val="0"/>
          <w:numId w:val="14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Ежемесячно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128. Проведение переговоров продуктивно если:</w:t>
      </w:r>
    </w:p>
    <w:p w:rsidR="00280D42" w:rsidRPr="00DB57D5" w:rsidRDefault="00280D42" w:rsidP="00DB57D5">
      <w:pPr>
        <w:pStyle w:val="ab"/>
        <w:numPr>
          <w:ilvl w:val="0"/>
          <w:numId w:val="14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Мнения участников частично совпадают, а частично расходятся</w:t>
      </w:r>
    </w:p>
    <w:p w:rsidR="00280D42" w:rsidRPr="00DB57D5" w:rsidRDefault="00280D42" w:rsidP="00DB57D5">
      <w:pPr>
        <w:pStyle w:val="ab"/>
        <w:numPr>
          <w:ilvl w:val="0"/>
          <w:numId w:val="14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Позиции сторон диаметрально противоположны</w:t>
      </w:r>
    </w:p>
    <w:p w:rsidR="00280D42" w:rsidRPr="00DB57D5" w:rsidRDefault="00280D42" w:rsidP="00DB57D5">
      <w:pPr>
        <w:pStyle w:val="ab"/>
        <w:numPr>
          <w:ilvl w:val="0"/>
          <w:numId w:val="14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Взгляды оппонентов полностью совпадают</w:t>
      </w:r>
    </w:p>
    <w:p w:rsidR="00280D42" w:rsidRPr="00DB57D5" w:rsidRDefault="00280D42" w:rsidP="00DB57D5">
      <w:pPr>
        <w:pStyle w:val="ab"/>
        <w:numPr>
          <w:ilvl w:val="0"/>
          <w:numId w:val="14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Обсуждаются различные вопросы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129. Коммуникация – это:</w:t>
      </w:r>
    </w:p>
    <w:p w:rsidR="00280D42" w:rsidRPr="00DB57D5" w:rsidRDefault="00280D42" w:rsidP="00DB57D5">
      <w:pPr>
        <w:pStyle w:val="ab"/>
        <w:numPr>
          <w:ilvl w:val="0"/>
          <w:numId w:val="14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Обмен идеями</w:t>
      </w:r>
    </w:p>
    <w:p w:rsidR="00280D42" w:rsidRPr="00DB57D5" w:rsidRDefault="00280D42" w:rsidP="00DB57D5">
      <w:pPr>
        <w:pStyle w:val="ab"/>
        <w:numPr>
          <w:ilvl w:val="0"/>
          <w:numId w:val="14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Информационный обмен</w:t>
      </w:r>
    </w:p>
    <w:p w:rsidR="00280D42" w:rsidRPr="00DB57D5" w:rsidRDefault="00280D42" w:rsidP="00DB57D5">
      <w:pPr>
        <w:pStyle w:val="ab"/>
        <w:numPr>
          <w:ilvl w:val="0"/>
          <w:numId w:val="14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Трансляция информации через средства технической связи</w:t>
      </w:r>
    </w:p>
    <w:p w:rsidR="00280D42" w:rsidRPr="00DB57D5" w:rsidRDefault="00280D42" w:rsidP="00DB57D5">
      <w:pPr>
        <w:pStyle w:val="ab"/>
        <w:numPr>
          <w:ilvl w:val="0"/>
          <w:numId w:val="14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Управленческое общение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130. Реакция получателя на сообщение это:</w:t>
      </w:r>
    </w:p>
    <w:p w:rsidR="00280D42" w:rsidRPr="00DB57D5" w:rsidRDefault="00280D42" w:rsidP="00DB57D5">
      <w:pPr>
        <w:pStyle w:val="ab"/>
        <w:numPr>
          <w:ilvl w:val="0"/>
          <w:numId w:val="14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Восприятие</w:t>
      </w:r>
    </w:p>
    <w:p w:rsidR="00280D42" w:rsidRPr="00DB57D5" w:rsidRDefault="00280D42" w:rsidP="00DB57D5">
      <w:pPr>
        <w:pStyle w:val="ab"/>
        <w:numPr>
          <w:ilvl w:val="0"/>
          <w:numId w:val="14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Обратная связь</w:t>
      </w:r>
    </w:p>
    <w:p w:rsidR="00280D42" w:rsidRPr="00DB57D5" w:rsidRDefault="00280D42" w:rsidP="00DB57D5">
      <w:pPr>
        <w:pStyle w:val="ab"/>
        <w:numPr>
          <w:ilvl w:val="0"/>
          <w:numId w:val="14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Кодирование</w:t>
      </w:r>
    </w:p>
    <w:p w:rsidR="00280D42" w:rsidRPr="00DB57D5" w:rsidRDefault="00280D42" w:rsidP="00DB57D5">
      <w:pPr>
        <w:pStyle w:val="ab"/>
        <w:numPr>
          <w:ilvl w:val="0"/>
          <w:numId w:val="14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Шум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131. Характерными чертами официально-делового стиля являются:</w:t>
      </w:r>
    </w:p>
    <w:p w:rsidR="00280D42" w:rsidRPr="00DB57D5" w:rsidRDefault="00280D42" w:rsidP="00DB57D5">
      <w:pPr>
        <w:pStyle w:val="ab"/>
        <w:numPr>
          <w:ilvl w:val="0"/>
          <w:numId w:val="15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Объективность, экспрессивность, точность;</w:t>
      </w:r>
    </w:p>
    <w:p w:rsidR="00280D42" w:rsidRPr="00DB57D5" w:rsidRDefault="00280D42" w:rsidP="00DB57D5">
      <w:pPr>
        <w:pStyle w:val="ab"/>
        <w:numPr>
          <w:ilvl w:val="0"/>
          <w:numId w:val="15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Точность, ясность, синтаксическая осложненность;</w:t>
      </w:r>
    </w:p>
    <w:p w:rsidR="00280D42" w:rsidRPr="00DB57D5" w:rsidRDefault="00280D42" w:rsidP="00DB57D5">
      <w:pPr>
        <w:pStyle w:val="ab"/>
        <w:numPr>
          <w:ilvl w:val="0"/>
          <w:numId w:val="15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Эмоциональность, прерывистость, необъективность, нелогичность;</w:t>
      </w:r>
    </w:p>
    <w:p w:rsidR="00280D42" w:rsidRPr="00DB57D5" w:rsidRDefault="00280D42" w:rsidP="00DB57D5">
      <w:pPr>
        <w:pStyle w:val="ab"/>
        <w:numPr>
          <w:ilvl w:val="0"/>
          <w:numId w:val="15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Ясность, точность, объективность, стандартизованность, лаконичность изложения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132. Стремление субъектов взаимодействия идти на взаимные уступки и реализовывать свои интересы с учетом интересов противоположной стороны, называется:</w:t>
      </w:r>
    </w:p>
    <w:p w:rsidR="00280D42" w:rsidRPr="00DB57D5" w:rsidRDefault="00280D42" w:rsidP="00DB57D5">
      <w:pPr>
        <w:pStyle w:val="ab"/>
        <w:numPr>
          <w:ilvl w:val="0"/>
          <w:numId w:val="15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Сотрудничество</w:t>
      </w:r>
    </w:p>
    <w:p w:rsidR="00280D42" w:rsidRPr="00DB57D5" w:rsidRDefault="00280D42" w:rsidP="00DB57D5">
      <w:pPr>
        <w:pStyle w:val="ab"/>
        <w:numPr>
          <w:ilvl w:val="0"/>
          <w:numId w:val="15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Кооперация</w:t>
      </w:r>
    </w:p>
    <w:p w:rsidR="00280D42" w:rsidRPr="00DB57D5" w:rsidRDefault="00280D42" w:rsidP="00DB57D5">
      <w:pPr>
        <w:pStyle w:val="ab"/>
        <w:numPr>
          <w:ilvl w:val="0"/>
          <w:numId w:val="15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Избегание</w:t>
      </w:r>
    </w:p>
    <w:p w:rsidR="00280D42" w:rsidRPr="00DB57D5" w:rsidRDefault="00280D42" w:rsidP="00DB57D5">
      <w:pPr>
        <w:pStyle w:val="ab"/>
        <w:numPr>
          <w:ilvl w:val="0"/>
          <w:numId w:val="15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Компромисс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133. Какой поток организационной коммуникации позволяет обратиться с жалобой к вышестоящему руководству?</w:t>
      </w:r>
    </w:p>
    <w:p w:rsidR="00280D42" w:rsidRPr="00DB57D5" w:rsidRDefault="00280D42" w:rsidP="00DB57D5">
      <w:pPr>
        <w:pStyle w:val="ab"/>
        <w:numPr>
          <w:ilvl w:val="0"/>
          <w:numId w:val="15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Нисходящий</w:t>
      </w:r>
    </w:p>
    <w:p w:rsidR="00280D42" w:rsidRPr="00DB57D5" w:rsidRDefault="00280D42" w:rsidP="00DB57D5">
      <w:pPr>
        <w:pStyle w:val="ab"/>
        <w:numPr>
          <w:ilvl w:val="0"/>
          <w:numId w:val="15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Восходящий</w:t>
      </w:r>
    </w:p>
    <w:p w:rsidR="00280D42" w:rsidRPr="00DB57D5" w:rsidRDefault="00280D42" w:rsidP="00DB57D5">
      <w:pPr>
        <w:pStyle w:val="ab"/>
        <w:numPr>
          <w:ilvl w:val="0"/>
          <w:numId w:val="15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Формальный</w:t>
      </w:r>
    </w:p>
    <w:p w:rsidR="00280D42" w:rsidRPr="00DB57D5" w:rsidRDefault="00280D42" w:rsidP="00DB57D5">
      <w:pPr>
        <w:pStyle w:val="ab"/>
        <w:numPr>
          <w:ilvl w:val="0"/>
          <w:numId w:val="15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Неформальный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134. От чего зависит эффективное использование коммуникаций в организации?</w:t>
      </w:r>
    </w:p>
    <w:p w:rsidR="00280D42" w:rsidRPr="00DB57D5" w:rsidRDefault="00280D42" w:rsidP="00DB57D5">
      <w:pPr>
        <w:pStyle w:val="ab"/>
        <w:numPr>
          <w:ilvl w:val="0"/>
          <w:numId w:val="1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 профессионализма руководителей</w:t>
      </w:r>
    </w:p>
    <w:p w:rsidR="00280D42" w:rsidRPr="00DB57D5" w:rsidRDefault="00280D42" w:rsidP="00DB57D5">
      <w:pPr>
        <w:pStyle w:val="ab"/>
        <w:numPr>
          <w:ilvl w:val="0"/>
          <w:numId w:val="1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 структуры организации</w:t>
      </w:r>
    </w:p>
    <w:p w:rsidR="00280D42" w:rsidRPr="00DB57D5" w:rsidRDefault="00280D42" w:rsidP="00DB57D5">
      <w:pPr>
        <w:pStyle w:val="ab"/>
        <w:numPr>
          <w:ilvl w:val="0"/>
          <w:numId w:val="1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 наличия устойчивых межличностных отношений между членами организации</w:t>
      </w:r>
    </w:p>
    <w:p w:rsidR="00280D42" w:rsidRPr="00DB57D5" w:rsidRDefault="00280D42" w:rsidP="00DB57D5">
      <w:pPr>
        <w:pStyle w:val="ab"/>
        <w:numPr>
          <w:ilvl w:val="0"/>
          <w:numId w:val="15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Все ответы верны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135. Совещание, проводимое с целью найти оптимальное решение обсуждаемых вопросов – это:</w:t>
      </w:r>
    </w:p>
    <w:p w:rsidR="00280D42" w:rsidRPr="00DB57D5" w:rsidRDefault="00280D42" w:rsidP="00DB57D5">
      <w:pPr>
        <w:pStyle w:val="ab"/>
        <w:numPr>
          <w:ilvl w:val="0"/>
          <w:numId w:val="1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Диктаторское совещание</w:t>
      </w:r>
    </w:p>
    <w:p w:rsidR="00280D42" w:rsidRPr="00DB57D5" w:rsidRDefault="00280D42" w:rsidP="00DB57D5">
      <w:pPr>
        <w:pStyle w:val="ab"/>
        <w:numPr>
          <w:ilvl w:val="0"/>
          <w:numId w:val="1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Автократическое совещание</w:t>
      </w:r>
    </w:p>
    <w:p w:rsidR="00280D42" w:rsidRPr="00DB57D5" w:rsidRDefault="00280D42" w:rsidP="00DB57D5">
      <w:pPr>
        <w:pStyle w:val="ab"/>
        <w:numPr>
          <w:ilvl w:val="0"/>
          <w:numId w:val="1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Дискуссионное совещание</w:t>
      </w:r>
    </w:p>
    <w:p w:rsidR="00280D42" w:rsidRPr="00DB57D5" w:rsidRDefault="00280D42" w:rsidP="00DB57D5">
      <w:pPr>
        <w:pStyle w:val="ab"/>
        <w:numPr>
          <w:ilvl w:val="0"/>
          <w:numId w:val="15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Свободное совещание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136. Деловой этикет – это:</w:t>
      </w:r>
    </w:p>
    <w:p w:rsidR="00280D42" w:rsidRPr="00DB57D5" w:rsidRDefault="00280D42" w:rsidP="00DB57D5">
      <w:pPr>
        <w:pStyle w:val="ab"/>
        <w:numPr>
          <w:ilvl w:val="0"/>
          <w:numId w:val="1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Правила поведения в системе делового общения</w:t>
      </w:r>
    </w:p>
    <w:p w:rsidR="00280D42" w:rsidRPr="00DB57D5" w:rsidRDefault="00280D42" w:rsidP="00DB57D5">
      <w:pPr>
        <w:pStyle w:val="ab"/>
        <w:numPr>
          <w:ilvl w:val="0"/>
          <w:numId w:val="1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Строгий учет разницы в статусе при общении начальника и подчиненного</w:t>
      </w:r>
    </w:p>
    <w:p w:rsidR="00280D42" w:rsidRPr="00DB57D5" w:rsidRDefault="00280D42" w:rsidP="00DB57D5">
      <w:pPr>
        <w:pStyle w:val="ab"/>
        <w:numPr>
          <w:ilvl w:val="0"/>
          <w:numId w:val="1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Выполнение требований должностной инструкции</w:t>
      </w:r>
    </w:p>
    <w:p w:rsidR="00280D42" w:rsidRPr="00DB57D5" w:rsidRDefault="00280D42" w:rsidP="00DB57D5">
      <w:pPr>
        <w:pStyle w:val="ab"/>
        <w:numPr>
          <w:ilvl w:val="0"/>
          <w:numId w:val="15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Стандарт в одежде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137. Какое из перечисленных требований к качеству информации не является основным?</w:t>
      </w:r>
    </w:p>
    <w:p w:rsidR="00280D42" w:rsidRPr="00DB57D5" w:rsidRDefault="00280D42" w:rsidP="00DB57D5">
      <w:pPr>
        <w:pStyle w:val="ab"/>
        <w:numPr>
          <w:ilvl w:val="0"/>
          <w:numId w:val="1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Достоверность</w:t>
      </w:r>
    </w:p>
    <w:p w:rsidR="00280D42" w:rsidRPr="00DB57D5" w:rsidRDefault="00280D42" w:rsidP="00DB57D5">
      <w:pPr>
        <w:pStyle w:val="ab"/>
        <w:numPr>
          <w:ilvl w:val="0"/>
          <w:numId w:val="1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Своевременность</w:t>
      </w:r>
    </w:p>
    <w:p w:rsidR="00280D42" w:rsidRPr="00DB57D5" w:rsidRDefault="00280D42" w:rsidP="00DB57D5">
      <w:pPr>
        <w:pStyle w:val="ab"/>
        <w:numPr>
          <w:ilvl w:val="0"/>
          <w:numId w:val="1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Форма подачи информации</w:t>
      </w:r>
    </w:p>
    <w:p w:rsidR="00280D42" w:rsidRPr="00DB57D5" w:rsidRDefault="00280D42" w:rsidP="00DB57D5">
      <w:pPr>
        <w:pStyle w:val="ab"/>
        <w:numPr>
          <w:ilvl w:val="0"/>
          <w:numId w:val="15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Адресность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138. Как называется двусторонний процесс обмена информацией?</w:t>
      </w:r>
    </w:p>
    <w:p w:rsidR="00280D42" w:rsidRPr="00DB57D5" w:rsidRDefault="00280D42" w:rsidP="00DB57D5">
      <w:pPr>
        <w:pStyle w:val="ab"/>
        <w:numPr>
          <w:ilvl w:val="0"/>
          <w:numId w:val="1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Коммуникация</w:t>
      </w:r>
    </w:p>
    <w:p w:rsidR="00280D42" w:rsidRPr="00DB57D5" w:rsidRDefault="00280D42" w:rsidP="00DB57D5">
      <w:pPr>
        <w:pStyle w:val="ab"/>
        <w:numPr>
          <w:ilvl w:val="0"/>
          <w:numId w:val="1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Взаимодействие</w:t>
      </w:r>
    </w:p>
    <w:p w:rsidR="00280D42" w:rsidRPr="00DB57D5" w:rsidRDefault="00280D42" w:rsidP="00DB57D5">
      <w:pPr>
        <w:pStyle w:val="ab"/>
        <w:numPr>
          <w:ilvl w:val="0"/>
          <w:numId w:val="1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Контакт</w:t>
      </w:r>
    </w:p>
    <w:p w:rsidR="00280D42" w:rsidRPr="00DB57D5" w:rsidRDefault="00280D42" w:rsidP="00DB57D5">
      <w:pPr>
        <w:pStyle w:val="ab"/>
        <w:numPr>
          <w:ilvl w:val="0"/>
          <w:numId w:val="15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Интеракция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139. Аксиальная коммуникация - это:</w:t>
      </w:r>
    </w:p>
    <w:p w:rsidR="00280D42" w:rsidRPr="00DB57D5" w:rsidRDefault="00280D42" w:rsidP="00DB57D5">
      <w:pPr>
        <w:pStyle w:val="ab"/>
        <w:numPr>
          <w:ilvl w:val="0"/>
          <w:numId w:val="1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Восприятие друг друга партнерами по общению;</w:t>
      </w:r>
    </w:p>
    <w:p w:rsidR="00280D42" w:rsidRPr="00DB57D5" w:rsidRDefault="00280D42" w:rsidP="00DB57D5">
      <w:pPr>
        <w:pStyle w:val="ab"/>
        <w:numPr>
          <w:ilvl w:val="0"/>
          <w:numId w:val="1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Взаимовлияние друг на друга участников общения;</w:t>
      </w:r>
    </w:p>
    <w:p w:rsidR="00280D42" w:rsidRPr="00DB57D5" w:rsidRDefault="00280D42" w:rsidP="00DB57D5">
      <w:pPr>
        <w:pStyle w:val="ab"/>
        <w:numPr>
          <w:ilvl w:val="0"/>
          <w:numId w:val="1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Взаимодействие участников общения;</w:t>
      </w:r>
    </w:p>
    <w:p w:rsidR="00280D42" w:rsidRPr="00DB57D5" w:rsidRDefault="00280D42" w:rsidP="00DB57D5">
      <w:pPr>
        <w:pStyle w:val="ab"/>
        <w:numPr>
          <w:ilvl w:val="0"/>
          <w:numId w:val="15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Адресная коммуникация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140. К деловой корреспонденции относиться:</w:t>
      </w:r>
    </w:p>
    <w:p w:rsidR="00280D42" w:rsidRPr="00DB57D5" w:rsidRDefault="00280D42" w:rsidP="00DB57D5">
      <w:pPr>
        <w:pStyle w:val="ab"/>
        <w:numPr>
          <w:ilvl w:val="0"/>
          <w:numId w:val="15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Деловые и коммерческие письма</w:t>
      </w:r>
    </w:p>
    <w:p w:rsidR="00280D42" w:rsidRPr="00DB57D5" w:rsidRDefault="00280D42" w:rsidP="00DB57D5">
      <w:pPr>
        <w:pStyle w:val="ab"/>
        <w:numPr>
          <w:ilvl w:val="0"/>
          <w:numId w:val="15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Аудиограмма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141. Рекламное обращение Деловая коммуникация как специфический обмен информацией является процессом передачи содержания:</w:t>
      </w:r>
    </w:p>
    <w:p w:rsidR="00280D42" w:rsidRPr="00DB57D5" w:rsidRDefault="00280D42" w:rsidP="00DB57D5">
      <w:pPr>
        <w:pStyle w:val="ab"/>
        <w:numPr>
          <w:ilvl w:val="0"/>
          <w:numId w:val="1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Интеллектуального и делового</w:t>
      </w:r>
    </w:p>
    <w:p w:rsidR="00280D42" w:rsidRPr="00DB57D5" w:rsidRDefault="00280D42" w:rsidP="00DB57D5">
      <w:pPr>
        <w:pStyle w:val="ab"/>
        <w:numPr>
          <w:ilvl w:val="0"/>
          <w:numId w:val="1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Эмоционального и культурного</w:t>
      </w:r>
    </w:p>
    <w:p w:rsidR="00280D42" w:rsidRPr="00DB57D5" w:rsidRDefault="00280D42" w:rsidP="00DB57D5">
      <w:pPr>
        <w:pStyle w:val="ab"/>
        <w:numPr>
          <w:ilvl w:val="0"/>
          <w:numId w:val="1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Эмоционального и интеллектуального</w:t>
      </w:r>
    </w:p>
    <w:p w:rsidR="00280D42" w:rsidRPr="00DB57D5" w:rsidRDefault="00280D42" w:rsidP="00DB57D5">
      <w:pPr>
        <w:pStyle w:val="ab"/>
        <w:numPr>
          <w:ilvl w:val="0"/>
          <w:numId w:val="160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Рационального и эмоционального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142. Вербальные коммуникации осуществляются с помощью сообщений</w:t>
      </w:r>
    </w:p>
    <w:p w:rsidR="00280D42" w:rsidRPr="00DB57D5" w:rsidRDefault="00280D42" w:rsidP="00DB57D5">
      <w:pPr>
        <w:pStyle w:val="ab"/>
        <w:numPr>
          <w:ilvl w:val="0"/>
          <w:numId w:val="1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Устных и письменных</w:t>
      </w:r>
    </w:p>
    <w:p w:rsidR="00280D42" w:rsidRPr="00DB57D5" w:rsidRDefault="00280D42" w:rsidP="00DB57D5">
      <w:pPr>
        <w:pStyle w:val="ab"/>
        <w:numPr>
          <w:ilvl w:val="0"/>
          <w:numId w:val="1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Слов и жестов</w:t>
      </w:r>
    </w:p>
    <w:p w:rsidR="00280D42" w:rsidRPr="00DB57D5" w:rsidRDefault="00280D42" w:rsidP="00DB57D5">
      <w:pPr>
        <w:pStyle w:val="ab"/>
        <w:numPr>
          <w:ilvl w:val="0"/>
          <w:numId w:val="1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Жестов и мимики</w:t>
      </w:r>
    </w:p>
    <w:p w:rsidR="00280D42" w:rsidRPr="00DB57D5" w:rsidRDefault="00280D42" w:rsidP="00DB57D5">
      <w:pPr>
        <w:pStyle w:val="ab"/>
        <w:numPr>
          <w:ilvl w:val="0"/>
          <w:numId w:val="161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Устных и бессловесных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143. Невербальные коммуникации осуществляются посредством языка</w:t>
      </w:r>
    </w:p>
    <w:p w:rsidR="00280D42" w:rsidRPr="00DB57D5" w:rsidRDefault="00280D42" w:rsidP="00DB57D5">
      <w:pPr>
        <w:pStyle w:val="ab"/>
        <w:numPr>
          <w:ilvl w:val="0"/>
          <w:numId w:val="1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Языка тела и слов</w:t>
      </w:r>
    </w:p>
    <w:p w:rsidR="00280D42" w:rsidRPr="00DB57D5" w:rsidRDefault="00280D42" w:rsidP="00DB57D5">
      <w:pPr>
        <w:pStyle w:val="ab"/>
        <w:numPr>
          <w:ilvl w:val="0"/>
          <w:numId w:val="1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Языка телодвижений и письменной речи</w:t>
      </w:r>
    </w:p>
    <w:p w:rsidR="00280D42" w:rsidRPr="00DB57D5" w:rsidRDefault="00280D42" w:rsidP="00DB57D5">
      <w:pPr>
        <w:pStyle w:val="ab"/>
        <w:numPr>
          <w:ilvl w:val="0"/>
          <w:numId w:val="1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Устной речи и ее параметров</w:t>
      </w:r>
    </w:p>
    <w:p w:rsidR="00280D42" w:rsidRPr="00DB57D5" w:rsidRDefault="00280D42" w:rsidP="00DB57D5">
      <w:pPr>
        <w:pStyle w:val="ab"/>
        <w:numPr>
          <w:ilvl w:val="0"/>
          <w:numId w:val="162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Языка телодвижений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144. Коммуникации в организации важны</w:t>
      </w:r>
    </w:p>
    <w:p w:rsidR="00280D42" w:rsidRPr="00DB57D5" w:rsidRDefault="00280D42" w:rsidP="00DB57D5">
      <w:pPr>
        <w:pStyle w:val="ab"/>
        <w:numPr>
          <w:ilvl w:val="0"/>
          <w:numId w:val="1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Только для систем управления</w:t>
      </w:r>
    </w:p>
    <w:p w:rsidR="00280D42" w:rsidRPr="00DB57D5" w:rsidRDefault="00280D42" w:rsidP="00DB57D5">
      <w:pPr>
        <w:pStyle w:val="ab"/>
        <w:numPr>
          <w:ilvl w:val="0"/>
          <w:numId w:val="1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Только для производственных систем</w:t>
      </w:r>
    </w:p>
    <w:p w:rsidR="00280D42" w:rsidRPr="00DB57D5" w:rsidRDefault="00280D42" w:rsidP="00DB57D5">
      <w:pPr>
        <w:pStyle w:val="ab"/>
        <w:numPr>
          <w:ilvl w:val="0"/>
          <w:numId w:val="1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Для всей организации в целом</w:t>
      </w:r>
    </w:p>
    <w:p w:rsidR="00280D42" w:rsidRPr="00DB57D5" w:rsidRDefault="00280D42" w:rsidP="00DB57D5">
      <w:pPr>
        <w:pStyle w:val="ab"/>
        <w:numPr>
          <w:ilvl w:val="0"/>
          <w:numId w:val="163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Только для отдельных структур организации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145. Организационная система, влияющая на свое окружение и испытывающая влияние со стороны других систем, называется</w:t>
      </w:r>
    </w:p>
    <w:p w:rsidR="00280D42" w:rsidRPr="00DB57D5" w:rsidRDefault="00280D42" w:rsidP="00DB57D5">
      <w:pPr>
        <w:pStyle w:val="ab"/>
        <w:numPr>
          <w:ilvl w:val="0"/>
          <w:numId w:val="1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Закрытой</w:t>
      </w:r>
    </w:p>
    <w:p w:rsidR="00280D42" w:rsidRPr="00DB57D5" w:rsidRDefault="00280D42" w:rsidP="00DB57D5">
      <w:pPr>
        <w:pStyle w:val="ab"/>
        <w:numPr>
          <w:ilvl w:val="0"/>
          <w:numId w:val="1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Активной</w:t>
      </w:r>
    </w:p>
    <w:p w:rsidR="00280D42" w:rsidRPr="00DB57D5" w:rsidRDefault="00280D42" w:rsidP="00DB57D5">
      <w:pPr>
        <w:pStyle w:val="ab"/>
        <w:numPr>
          <w:ilvl w:val="0"/>
          <w:numId w:val="1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Открытой</w:t>
      </w:r>
    </w:p>
    <w:p w:rsidR="00280D42" w:rsidRPr="00DB57D5" w:rsidRDefault="00280D42" w:rsidP="00DB57D5">
      <w:pPr>
        <w:pStyle w:val="ab"/>
        <w:numPr>
          <w:ilvl w:val="0"/>
          <w:numId w:val="164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Пассивной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146. Формальным каналом передачи информации в организации является</w:t>
      </w:r>
    </w:p>
    <w:p w:rsidR="00280D42" w:rsidRPr="00DB57D5" w:rsidRDefault="00280D42" w:rsidP="00DB57D5">
      <w:pPr>
        <w:pStyle w:val="ab"/>
        <w:numPr>
          <w:ilvl w:val="0"/>
          <w:numId w:val="1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Организационная структура</w:t>
      </w:r>
    </w:p>
    <w:p w:rsidR="00280D42" w:rsidRPr="00DB57D5" w:rsidRDefault="00280D42" w:rsidP="00DB57D5">
      <w:pPr>
        <w:pStyle w:val="ab"/>
        <w:numPr>
          <w:ilvl w:val="0"/>
          <w:numId w:val="1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Профессиональная структура</w:t>
      </w:r>
    </w:p>
    <w:p w:rsidR="00280D42" w:rsidRPr="00DB57D5" w:rsidRDefault="00280D42" w:rsidP="00DB57D5">
      <w:pPr>
        <w:pStyle w:val="ab"/>
        <w:numPr>
          <w:ilvl w:val="0"/>
          <w:numId w:val="1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Неформальная структура</w:t>
      </w:r>
    </w:p>
    <w:p w:rsidR="00280D42" w:rsidRPr="00DB57D5" w:rsidRDefault="00280D42" w:rsidP="00DB57D5">
      <w:pPr>
        <w:pStyle w:val="ab"/>
        <w:numPr>
          <w:ilvl w:val="0"/>
          <w:numId w:val="165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Социально-демографическая структура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147. Направленность общения в организации</w:t>
      </w:r>
    </w:p>
    <w:p w:rsidR="00280D42" w:rsidRPr="00DB57D5" w:rsidRDefault="00280D42" w:rsidP="00DB57D5">
      <w:pPr>
        <w:pStyle w:val="ab"/>
        <w:numPr>
          <w:ilvl w:val="0"/>
          <w:numId w:val="1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Вертикальные и линейные</w:t>
      </w:r>
    </w:p>
    <w:p w:rsidR="00280D42" w:rsidRPr="00DB57D5" w:rsidRDefault="00280D42" w:rsidP="00DB57D5">
      <w:pPr>
        <w:pStyle w:val="ab"/>
        <w:numPr>
          <w:ilvl w:val="0"/>
          <w:numId w:val="1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Нисходящие и восходящие</w:t>
      </w:r>
    </w:p>
    <w:p w:rsidR="00280D42" w:rsidRPr="00DB57D5" w:rsidRDefault="00280D42" w:rsidP="00DB57D5">
      <w:pPr>
        <w:pStyle w:val="ab"/>
        <w:numPr>
          <w:ilvl w:val="0"/>
          <w:numId w:val="1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Линейные и горизонтальные</w:t>
      </w:r>
    </w:p>
    <w:p w:rsidR="00280D42" w:rsidRPr="00DB57D5" w:rsidRDefault="00280D42" w:rsidP="00DB57D5">
      <w:pPr>
        <w:pStyle w:val="ab"/>
        <w:numPr>
          <w:ilvl w:val="0"/>
          <w:numId w:val="166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Активные и нисходящие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148. Ситуация, при которой у получателя информации не возникает дополнительных вопросов, характеризуется такой чертой эффективной обратной связи, как</w:t>
      </w:r>
    </w:p>
    <w:p w:rsidR="00280D42" w:rsidRPr="00DB57D5" w:rsidRDefault="00280D42" w:rsidP="00DB57D5">
      <w:pPr>
        <w:pStyle w:val="ab"/>
        <w:numPr>
          <w:ilvl w:val="0"/>
          <w:numId w:val="1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Описательность</w:t>
      </w:r>
    </w:p>
    <w:p w:rsidR="00280D42" w:rsidRPr="00DB57D5" w:rsidRDefault="00280D42" w:rsidP="00DB57D5">
      <w:pPr>
        <w:pStyle w:val="ab"/>
        <w:numPr>
          <w:ilvl w:val="0"/>
          <w:numId w:val="1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Конструктивность</w:t>
      </w:r>
    </w:p>
    <w:p w:rsidR="00280D42" w:rsidRPr="00DB57D5" w:rsidRDefault="00280D42" w:rsidP="00DB57D5">
      <w:pPr>
        <w:pStyle w:val="ab"/>
        <w:numPr>
          <w:ilvl w:val="0"/>
          <w:numId w:val="1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Своевременность</w:t>
      </w:r>
    </w:p>
    <w:p w:rsidR="00280D42" w:rsidRPr="00DB57D5" w:rsidRDefault="00280D42" w:rsidP="00DB57D5">
      <w:pPr>
        <w:pStyle w:val="ab"/>
        <w:numPr>
          <w:ilvl w:val="0"/>
          <w:numId w:val="167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Конкретность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149. Ситуация, при которой коммуникаторы хорошо понимают друг друга, характеризуется как</w:t>
      </w:r>
    </w:p>
    <w:p w:rsidR="00280D42" w:rsidRPr="00DB57D5" w:rsidRDefault="00280D42" w:rsidP="00DB57D5">
      <w:pPr>
        <w:pStyle w:val="ab"/>
        <w:numPr>
          <w:ilvl w:val="0"/>
          <w:numId w:val="1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Своевременность</w:t>
      </w:r>
    </w:p>
    <w:p w:rsidR="00280D42" w:rsidRPr="00DB57D5" w:rsidRDefault="00280D42" w:rsidP="00DB57D5">
      <w:pPr>
        <w:pStyle w:val="ab"/>
        <w:numPr>
          <w:ilvl w:val="0"/>
          <w:numId w:val="1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Готовность</w:t>
      </w:r>
    </w:p>
    <w:p w:rsidR="00280D42" w:rsidRPr="00DB57D5" w:rsidRDefault="00280D42" w:rsidP="00DB57D5">
      <w:pPr>
        <w:pStyle w:val="ab"/>
        <w:numPr>
          <w:ilvl w:val="0"/>
          <w:numId w:val="1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Достоверность</w:t>
      </w:r>
    </w:p>
    <w:p w:rsidR="00280D42" w:rsidRPr="00DB57D5" w:rsidRDefault="00280D42" w:rsidP="00DB57D5">
      <w:pPr>
        <w:pStyle w:val="ab"/>
        <w:numPr>
          <w:ilvl w:val="0"/>
          <w:numId w:val="168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Ясность</w:t>
      </w:r>
    </w:p>
    <w:p w:rsidR="00280D42" w:rsidRPr="00DB57D5" w:rsidRDefault="00280D42" w:rsidP="00DB57D5">
      <w:pPr>
        <w:ind w:firstLine="709"/>
      </w:pPr>
    </w:p>
    <w:p w:rsidR="00280D42" w:rsidRPr="00DB57D5" w:rsidRDefault="00280D42" w:rsidP="00DB57D5">
      <w:pPr>
        <w:ind w:firstLine="709"/>
      </w:pPr>
      <w:r w:rsidRPr="00DB57D5">
        <w:t>150. Коммуникативный процесс, включает в себя этапы (выберите правильную последовательность)</w:t>
      </w:r>
    </w:p>
    <w:p w:rsidR="00280D42" w:rsidRPr="00DB57D5" w:rsidRDefault="00280D42" w:rsidP="00DB57D5">
      <w:pPr>
        <w:pStyle w:val="ab"/>
        <w:numPr>
          <w:ilvl w:val="0"/>
          <w:numId w:val="16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Формирования, передачи, приема, расшифровки и использования информации</w:t>
      </w:r>
    </w:p>
    <w:p w:rsidR="00280D42" w:rsidRPr="00DB57D5" w:rsidRDefault="00280D42" w:rsidP="00DB57D5">
      <w:pPr>
        <w:pStyle w:val="ab"/>
        <w:numPr>
          <w:ilvl w:val="0"/>
          <w:numId w:val="16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Приема, передачи, формирования, расшифровки и использования информации</w:t>
      </w:r>
    </w:p>
    <w:p w:rsidR="00280D42" w:rsidRPr="00DB57D5" w:rsidRDefault="00280D42" w:rsidP="00DB57D5">
      <w:pPr>
        <w:pStyle w:val="ab"/>
        <w:numPr>
          <w:ilvl w:val="0"/>
          <w:numId w:val="169"/>
        </w:numPr>
        <w:spacing w:before="0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Расшифровки, использования, формирования, передачи и приема информации</w:t>
      </w:r>
    </w:p>
    <w:p w:rsidR="00280D42" w:rsidRPr="00DB57D5" w:rsidRDefault="00280D42" w:rsidP="00DB57D5">
      <w:pPr>
        <w:pStyle w:val="ab"/>
        <w:numPr>
          <w:ilvl w:val="0"/>
          <w:numId w:val="169"/>
        </w:numPr>
        <w:spacing w:before="0"/>
        <w:ind w:left="0"/>
        <w:rPr>
          <w:rFonts w:ascii="Times New Roman" w:hAnsi="Times New Roman"/>
          <w:sz w:val="24"/>
          <w:szCs w:val="24"/>
        </w:rPr>
      </w:pPr>
      <w:r w:rsidRPr="00DB57D5">
        <w:rPr>
          <w:rFonts w:ascii="Times New Roman" w:eastAsia="Times New Roman" w:hAnsi="Times New Roman"/>
          <w:sz w:val="24"/>
          <w:szCs w:val="24"/>
          <w:lang w:eastAsia="ru-RU"/>
        </w:rPr>
        <w:t>Приема, расшифровки, использования, формирования и передачи информации</w:t>
      </w:r>
    </w:p>
    <w:p w:rsidR="00280D42" w:rsidRPr="00DB57D5" w:rsidRDefault="00280D42" w:rsidP="00DB57D5">
      <w:pPr>
        <w:overflowPunct w:val="0"/>
        <w:adjustRightInd w:val="0"/>
        <w:ind w:firstLine="709"/>
        <w:jc w:val="both"/>
      </w:pPr>
    </w:p>
    <w:p w:rsidR="00280D42" w:rsidRPr="00DB57D5" w:rsidRDefault="00280D42" w:rsidP="00DB57D5">
      <w:pPr>
        <w:overflowPunct w:val="0"/>
        <w:adjustRightInd w:val="0"/>
        <w:ind w:firstLine="709"/>
        <w:jc w:val="both"/>
        <w:rPr>
          <w:b/>
        </w:rPr>
      </w:pPr>
      <w:r w:rsidRPr="00DB57D5">
        <w:rPr>
          <w:b/>
        </w:rPr>
        <w:t>Критерии оценки:</w:t>
      </w:r>
    </w:p>
    <w:p w:rsidR="00280D42" w:rsidRPr="00DB57D5" w:rsidRDefault="00280D42" w:rsidP="00DB57D5">
      <w:pPr>
        <w:overflowPunct w:val="0"/>
        <w:adjustRightInd w:val="0"/>
        <w:ind w:firstLine="709"/>
        <w:jc w:val="both"/>
      </w:pPr>
      <w:r w:rsidRPr="00DB57D5">
        <w:rPr>
          <w:b/>
        </w:rPr>
        <w:t xml:space="preserve">- </w:t>
      </w:r>
      <w:r w:rsidRPr="00DB57D5">
        <w:t>студент допускается к сдаче экзамена по дисциплине в том случае, если он набрал 50 и более процентов правильных ответов на вопросы тестирования;</w:t>
      </w:r>
    </w:p>
    <w:p w:rsidR="00280D42" w:rsidRPr="00DB57D5" w:rsidRDefault="00280D42" w:rsidP="00DB57D5">
      <w:pPr>
        <w:overflowPunct w:val="0"/>
        <w:adjustRightInd w:val="0"/>
        <w:ind w:firstLine="709"/>
        <w:jc w:val="both"/>
      </w:pPr>
      <w:r w:rsidRPr="00DB57D5">
        <w:rPr>
          <w:b/>
        </w:rPr>
        <w:lastRenderedPageBreak/>
        <w:t xml:space="preserve">- </w:t>
      </w:r>
      <w:r w:rsidRPr="00DB57D5">
        <w:t>студент не допускается к сдаче экзамена по дисциплине, если он набрал менее 50% правильных ответов на вопросы тестирования;</w:t>
      </w:r>
    </w:p>
    <w:p w:rsidR="00280D42" w:rsidRPr="00DB57D5" w:rsidRDefault="00280D42" w:rsidP="00DB57D5">
      <w:pPr>
        <w:jc w:val="both"/>
      </w:pPr>
    </w:p>
    <w:p w:rsidR="00280D42" w:rsidRPr="00DB57D5" w:rsidRDefault="00215C53" w:rsidP="00DB57D5">
      <w:pPr>
        <w:ind w:firstLine="708"/>
        <w:jc w:val="both"/>
        <w:rPr>
          <w:b/>
        </w:rPr>
      </w:pPr>
      <w:r>
        <w:rPr>
          <w:b/>
        </w:rPr>
        <w:t>1</w:t>
      </w:r>
      <w:r w:rsidR="00280D42" w:rsidRPr="00DB57D5">
        <w:rPr>
          <w:b/>
        </w:rPr>
        <w:t>.1</w:t>
      </w:r>
      <w:r>
        <w:rPr>
          <w:b/>
        </w:rPr>
        <w:t>0</w:t>
      </w:r>
      <w:r w:rsidR="00280D42" w:rsidRPr="00DB57D5">
        <w:rPr>
          <w:b/>
        </w:rPr>
        <w:t xml:space="preserve"> Рекомендации по оцениванию результатов достижения компетенций.</w:t>
      </w:r>
    </w:p>
    <w:p w:rsidR="00280D42" w:rsidRPr="00DB57D5" w:rsidRDefault="00280D42" w:rsidP="00DB57D5">
      <w:pPr>
        <w:ind w:firstLine="708"/>
        <w:jc w:val="both"/>
      </w:pPr>
      <w:r w:rsidRPr="00DB57D5">
        <w:t>Формирование компетенций, предусмотренных данной дисциплиной, предполагает активное, творческое участие студента на всех этапах ее изучения путем планомерной работы на учебных занятиях и при выполнении самостоятельной работы.</w:t>
      </w:r>
    </w:p>
    <w:p w:rsidR="00280D42" w:rsidRPr="00DB57D5" w:rsidRDefault="00280D42" w:rsidP="00DB57D5">
      <w:pPr>
        <w:ind w:firstLine="708"/>
        <w:jc w:val="both"/>
      </w:pPr>
      <w:r w:rsidRPr="00DB57D5">
        <w:t>Оценка результатов формирования компетенций складывается из:</w:t>
      </w:r>
    </w:p>
    <w:p w:rsidR="00280D42" w:rsidRPr="00DB57D5" w:rsidRDefault="00280D42" w:rsidP="00DB57D5">
      <w:pPr>
        <w:ind w:firstLine="708"/>
        <w:jc w:val="both"/>
      </w:pPr>
      <w:r w:rsidRPr="00DB57D5">
        <w:t>- работы студента на учебных занятиях (посещение не менее 80% занятий);</w:t>
      </w:r>
    </w:p>
    <w:p w:rsidR="00280D42" w:rsidRPr="00DB57D5" w:rsidRDefault="00280D42" w:rsidP="00DB57D5">
      <w:pPr>
        <w:ind w:firstLine="708"/>
        <w:jc w:val="both"/>
      </w:pPr>
      <w:r w:rsidRPr="00DB57D5">
        <w:t>- выполнения всех видов самостоятельной работы, предусмотренных настоящим Фондом оценочных средств;</w:t>
      </w:r>
    </w:p>
    <w:p w:rsidR="00280D42" w:rsidRPr="00DB57D5" w:rsidRDefault="00280D42" w:rsidP="00DB57D5">
      <w:pPr>
        <w:ind w:firstLine="708"/>
        <w:jc w:val="both"/>
      </w:pPr>
      <w:r w:rsidRPr="00DB57D5">
        <w:t>- оценка за внутрисеместровую аттестацию выставляется студенту, с учетом посещаемости учебных занятий, его работы на занятиях и выполнения заданий в полном объеме, предусмотренных Фондом оценочных средств на текущую дату;</w:t>
      </w:r>
    </w:p>
    <w:p w:rsidR="00280D42" w:rsidRPr="00DB57D5" w:rsidRDefault="00280D42" w:rsidP="00DB57D5">
      <w:pPr>
        <w:ind w:firstLine="708"/>
        <w:jc w:val="both"/>
      </w:pPr>
      <w:r w:rsidRPr="00DB57D5">
        <w:t>- в случае пропуска лекционного занятия студент должен предоставить в рукописном виде конспект лекции, а семинарского занятия – в письменном виде проработанные учебные вопросы, обсуждавшиеся на семинаре; срок предоставления заданий – на следующем занятии после пропущенного; в случае пропуска занятия, преподавателем может быть рассмотрена возможность выполнения студентом задания, предусматривающего работу в группе, на последующем семинарском занятии;</w:t>
      </w:r>
    </w:p>
    <w:p w:rsidR="00280D42" w:rsidRPr="00DB57D5" w:rsidRDefault="00280D42" w:rsidP="00DB57D5">
      <w:pPr>
        <w:ind w:firstLine="708"/>
        <w:jc w:val="both"/>
      </w:pPr>
      <w:r w:rsidRPr="00DB57D5">
        <w:t>- при выставлении студенту оценки на экзамене преподавателем учитывается: знание фактического материала, с опорой на обязательную и дополнительную литературу по программе дисциплины; степень активности студента на семинарских занятиях и его подготовленности к ним; выполнение заданий для самостоятельной работы студента; логику, структуру, стиль и полноту содержания ответа; культуру речи, манеру общения; готовность к дискуссии, аргументированность ответа; уровень самостоятельного мышления; умение приложить теорию к практике.</w:t>
      </w:r>
    </w:p>
    <w:p w:rsidR="00280D42" w:rsidRPr="00DB57D5" w:rsidRDefault="00280D42" w:rsidP="00215C53">
      <w:pPr>
        <w:ind w:firstLine="708"/>
        <w:jc w:val="both"/>
        <w:rPr>
          <w:i/>
          <w:iCs/>
        </w:rPr>
      </w:pPr>
      <w:r w:rsidRPr="00DB57D5">
        <w:t>- каче</w:t>
      </w:r>
      <w:r w:rsidR="00AB03A0" w:rsidRPr="00DB57D5">
        <w:t>ство ответа студента на</w:t>
      </w:r>
      <w:r w:rsidRPr="00DB57D5">
        <w:t xml:space="preserve"> экзамене оценивается в соответствии с разработанными и утвержденными на заседании кафедры критериями оценки.</w:t>
      </w:r>
    </w:p>
    <w:sectPr w:rsidR="00280D42" w:rsidRPr="00DB57D5" w:rsidSect="00215C5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font280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37C"/>
    <w:multiLevelType w:val="hybridMultilevel"/>
    <w:tmpl w:val="6DFAA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F7A33"/>
    <w:multiLevelType w:val="hybridMultilevel"/>
    <w:tmpl w:val="70F6ED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3D1250"/>
    <w:multiLevelType w:val="hybridMultilevel"/>
    <w:tmpl w:val="5BE85C8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28C5B02"/>
    <w:multiLevelType w:val="hybridMultilevel"/>
    <w:tmpl w:val="5D80572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2970DE2"/>
    <w:multiLevelType w:val="hybridMultilevel"/>
    <w:tmpl w:val="B1128A2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29B1052"/>
    <w:multiLevelType w:val="hybridMultilevel"/>
    <w:tmpl w:val="9E3280C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32B2EEF"/>
    <w:multiLevelType w:val="hybridMultilevel"/>
    <w:tmpl w:val="6880824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3F213C2"/>
    <w:multiLevelType w:val="hybridMultilevel"/>
    <w:tmpl w:val="41CA6F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5065B1B"/>
    <w:multiLevelType w:val="hybridMultilevel"/>
    <w:tmpl w:val="B8925C4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5C74C11"/>
    <w:multiLevelType w:val="hybridMultilevel"/>
    <w:tmpl w:val="E9E0C8E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6201AED"/>
    <w:multiLevelType w:val="hybridMultilevel"/>
    <w:tmpl w:val="494C7FF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6DB3DB0"/>
    <w:multiLevelType w:val="hybridMultilevel"/>
    <w:tmpl w:val="8632A8C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E76C91"/>
    <w:multiLevelType w:val="hybridMultilevel"/>
    <w:tmpl w:val="77BCE96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070C75D5"/>
    <w:multiLevelType w:val="multilevel"/>
    <w:tmpl w:val="58A0728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4" w15:restartNumberingAfterBreak="0">
    <w:nsid w:val="071E3E27"/>
    <w:multiLevelType w:val="hybridMultilevel"/>
    <w:tmpl w:val="18D2702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7F56747"/>
    <w:multiLevelType w:val="multilevel"/>
    <w:tmpl w:val="D988E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01437B"/>
    <w:multiLevelType w:val="hybridMultilevel"/>
    <w:tmpl w:val="324C110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081E1004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08606F55"/>
    <w:multiLevelType w:val="hybridMultilevel"/>
    <w:tmpl w:val="E52C50F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09E70588"/>
    <w:multiLevelType w:val="hybridMultilevel"/>
    <w:tmpl w:val="A71C5B1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0BAC75B2"/>
    <w:multiLevelType w:val="hybridMultilevel"/>
    <w:tmpl w:val="ECD067B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0D116C42"/>
    <w:multiLevelType w:val="hybridMultilevel"/>
    <w:tmpl w:val="C99A8BD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0F183E88"/>
    <w:multiLevelType w:val="hybridMultilevel"/>
    <w:tmpl w:val="5E70677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109F44A9"/>
    <w:multiLevelType w:val="hybridMultilevel"/>
    <w:tmpl w:val="89260DB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113A18DB"/>
    <w:multiLevelType w:val="hybridMultilevel"/>
    <w:tmpl w:val="6B32FBC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11D55272"/>
    <w:multiLevelType w:val="hybridMultilevel"/>
    <w:tmpl w:val="50BA57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122E1868"/>
    <w:multiLevelType w:val="hybridMultilevel"/>
    <w:tmpl w:val="13D67B0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12601CC0"/>
    <w:multiLevelType w:val="multilevel"/>
    <w:tmpl w:val="49EE8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2E17594"/>
    <w:multiLevelType w:val="hybridMultilevel"/>
    <w:tmpl w:val="15222B8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13456D52"/>
    <w:multiLevelType w:val="hybridMultilevel"/>
    <w:tmpl w:val="46B28D8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135A0B2E"/>
    <w:multiLevelType w:val="hybridMultilevel"/>
    <w:tmpl w:val="4EBE1D8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3F964F9"/>
    <w:multiLevelType w:val="hybridMultilevel"/>
    <w:tmpl w:val="CBF05DA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15202BAC"/>
    <w:multiLevelType w:val="hybridMultilevel"/>
    <w:tmpl w:val="21423AE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170F423D"/>
    <w:multiLevelType w:val="hybridMultilevel"/>
    <w:tmpl w:val="9DE623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182C0312"/>
    <w:multiLevelType w:val="hybridMultilevel"/>
    <w:tmpl w:val="075A70D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189002B6"/>
    <w:multiLevelType w:val="hybridMultilevel"/>
    <w:tmpl w:val="476A031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19157DC6"/>
    <w:multiLevelType w:val="hybridMultilevel"/>
    <w:tmpl w:val="B8A6580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19D8391E"/>
    <w:multiLevelType w:val="hybridMultilevel"/>
    <w:tmpl w:val="EA4E5E9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9F0524D"/>
    <w:multiLevelType w:val="hybridMultilevel"/>
    <w:tmpl w:val="18F0F1F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1A473CD7"/>
    <w:multiLevelType w:val="hybridMultilevel"/>
    <w:tmpl w:val="80141D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1AA266C5"/>
    <w:multiLevelType w:val="hybridMultilevel"/>
    <w:tmpl w:val="BD8051D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E1659AB"/>
    <w:multiLevelType w:val="hybridMultilevel"/>
    <w:tmpl w:val="6C6E266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1E491333"/>
    <w:multiLevelType w:val="hybridMultilevel"/>
    <w:tmpl w:val="89F28DC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1E5024B9"/>
    <w:multiLevelType w:val="hybridMultilevel"/>
    <w:tmpl w:val="F156F3F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1EF67D6E"/>
    <w:multiLevelType w:val="hybridMultilevel"/>
    <w:tmpl w:val="76204B7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1EF9798D"/>
    <w:multiLevelType w:val="hybridMultilevel"/>
    <w:tmpl w:val="B46E56B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1F566EF2"/>
    <w:multiLevelType w:val="hybridMultilevel"/>
    <w:tmpl w:val="09BCE0F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1F623CB4"/>
    <w:multiLevelType w:val="hybridMultilevel"/>
    <w:tmpl w:val="FB56C98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2100433D"/>
    <w:multiLevelType w:val="hybridMultilevel"/>
    <w:tmpl w:val="8C784EC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21545076"/>
    <w:multiLevelType w:val="hybridMultilevel"/>
    <w:tmpl w:val="EB826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1CC34A4"/>
    <w:multiLevelType w:val="hybridMultilevel"/>
    <w:tmpl w:val="6912468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226379A7"/>
    <w:multiLevelType w:val="hybridMultilevel"/>
    <w:tmpl w:val="7EBA287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22B40DE5"/>
    <w:multiLevelType w:val="hybridMultilevel"/>
    <w:tmpl w:val="72FC92A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22F01910"/>
    <w:multiLevelType w:val="hybridMultilevel"/>
    <w:tmpl w:val="7FBA630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2308340A"/>
    <w:multiLevelType w:val="hybridMultilevel"/>
    <w:tmpl w:val="4D1A330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24271E50"/>
    <w:multiLevelType w:val="hybridMultilevel"/>
    <w:tmpl w:val="15DACB5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25C94FFF"/>
    <w:multiLevelType w:val="hybridMultilevel"/>
    <w:tmpl w:val="43D47A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25CD63E1"/>
    <w:multiLevelType w:val="hybridMultilevel"/>
    <w:tmpl w:val="D94A89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 w15:restartNumberingAfterBreak="0">
    <w:nsid w:val="2747199B"/>
    <w:multiLevelType w:val="hybridMultilevel"/>
    <w:tmpl w:val="2D38405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28B142A4"/>
    <w:multiLevelType w:val="hybridMultilevel"/>
    <w:tmpl w:val="8E32B58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 w15:restartNumberingAfterBreak="0">
    <w:nsid w:val="29E152F9"/>
    <w:multiLevelType w:val="hybridMultilevel"/>
    <w:tmpl w:val="A12C89D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2A1803AD"/>
    <w:multiLevelType w:val="hybridMultilevel"/>
    <w:tmpl w:val="758A9A3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2A6813C6"/>
    <w:multiLevelType w:val="hybridMultilevel"/>
    <w:tmpl w:val="97DEB3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2AC16541"/>
    <w:multiLevelType w:val="hybridMultilevel"/>
    <w:tmpl w:val="8DBE596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2D5C5E28"/>
    <w:multiLevelType w:val="hybridMultilevel"/>
    <w:tmpl w:val="EAF091E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2E397A3C"/>
    <w:multiLevelType w:val="hybridMultilevel"/>
    <w:tmpl w:val="63ECF05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2EDE3208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2F877FEE"/>
    <w:multiLevelType w:val="hybridMultilevel"/>
    <w:tmpl w:val="75E6865E"/>
    <w:lvl w:ilvl="0" w:tplc="032E7CE8">
      <w:start w:val="1"/>
      <w:numFmt w:val="decimal"/>
      <w:pStyle w:val="a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69" w15:restartNumberingAfterBreak="0">
    <w:nsid w:val="2F8C42CE"/>
    <w:multiLevelType w:val="hybridMultilevel"/>
    <w:tmpl w:val="5156C8B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2F8F45CA"/>
    <w:multiLevelType w:val="hybridMultilevel"/>
    <w:tmpl w:val="3554389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3006177F"/>
    <w:multiLevelType w:val="hybridMultilevel"/>
    <w:tmpl w:val="0BB444F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303823FE"/>
    <w:multiLevelType w:val="multilevel"/>
    <w:tmpl w:val="201C4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07A7D11"/>
    <w:multiLevelType w:val="hybridMultilevel"/>
    <w:tmpl w:val="B31A72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3153700F"/>
    <w:multiLevelType w:val="hybridMultilevel"/>
    <w:tmpl w:val="83F00E3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323264C2"/>
    <w:multiLevelType w:val="hybridMultilevel"/>
    <w:tmpl w:val="891A3E9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 w15:restartNumberingAfterBreak="0">
    <w:nsid w:val="33352EDD"/>
    <w:multiLevelType w:val="hybridMultilevel"/>
    <w:tmpl w:val="30B018E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 w15:restartNumberingAfterBreak="0">
    <w:nsid w:val="343639CE"/>
    <w:multiLevelType w:val="hybridMultilevel"/>
    <w:tmpl w:val="C83E9C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 w15:restartNumberingAfterBreak="0">
    <w:nsid w:val="36FE62E3"/>
    <w:multiLevelType w:val="hybridMultilevel"/>
    <w:tmpl w:val="EF02A54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378F21BE"/>
    <w:multiLevelType w:val="hybridMultilevel"/>
    <w:tmpl w:val="5FEAF9A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37A147AF"/>
    <w:multiLevelType w:val="hybridMultilevel"/>
    <w:tmpl w:val="8376C3B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 w15:restartNumberingAfterBreak="0">
    <w:nsid w:val="38141296"/>
    <w:multiLevelType w:val="hybridMultilevel"/>
    <w:tmpl w:val="5E0E99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 w15:restartNumberingAfterBreak="0">
    <w:nsid w:val="395D7568"/>
    <w:multiLevelType w:val="hybridMultilevel"/>
    <w:tmpl w:val="B79698E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396E7B5A"/>
    <w:multiLevelType w:val="hybridMultilevel"/>
    <w:tmpl w:val="F810273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3AAF1973"/>
    <w:multiLevelType w:val="hybridMultilevel"/>
    <w:tmpl w:val="F49A771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3AE64A8A"/>
    <w:multiLevelType w:val="hybridMultilevel"/>
    <w:tmpl w:val="A1DAB67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1F5B67"/>
    <w:multiLevelType w:val="hybridMultilevel"/>
    <w:tmpl w:val="B096085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 w15:restartNumberingAfterBreak="0">
    <w:nsid w:val="3C0014D4"/>
    <w:multiLevelType w:val="hybridMultilevel"/>
    <w:tmpl w:val="7D1619B2"/>
    <w:lvl w:ilvl="0" w:tplc="0419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3E127C88"/>
    <w:multiLevelType w:val="hybridMultilevel"/>
    <w:tmpl w:val="858E34E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3E1A3F3B"/>
    <w:multiLevelType w:val="hybridMultilevel"/>
    <w:tmpl w:val="1958B67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FFA085A"/>
    <w:multiLevelType w:val="hybridMultilevel"/>
    <w:tmpl w:val="0A4EBE9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 w15:restartNumberingAfterBreak="0">
    <w:nsid w:val="40013319"/>
    <w:multiLevelType w:val="hybridMultilevel"/>
    <w:tmpl w:val="199E127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41AD4F9B"/>
    <w:multiLevelType w:val="hybridMultilevel"/>
    <w:tmpl w:val="64C655E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 w15:restartNumberingAfterBreak="0">
    <w:nsid w:val="41E5264E"/>
    <w:multiLevelType w:val="hybridMultilevel"/>
    <w:tmpl w:val="72BABAA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 w15:restartNumberingAfterBreak="0">
    <w:nsid w:val="41F63229"/>
    <w:multiLevelType w:val="hybridMultilevel"/>
    <w:tmpl w:val="2616779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 w15:restartNumberingAfterBreak="0">
    <w:nsid w:val="42AE626A"/>
    <w:multiLevelType w:val="hybridMultilevel"/>
    <w:tmpl w:val="A65CB9E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 w15:restartNumberingAfterBreak="0">
    <w:nsid w:val="42B019DC"/>
    <w:multiLevelType w:val="hybridMultilevel"/>
    <w:tmpl w:val="A552AC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 w15:restartNumberingAfterBreak="0">
    <w:nsid w:val="42CA08AB"/>
    <w:multiLevelType w:val="hybridMultilevel"/>
    <w:tmpl w:val="86FE1CE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 w15:restartNumberingAfterBreak="0">
    <w:nsid w:val="43DA4E7F"/>
    <w:multiLevelType w:val="hybridMultilevel"/>
    <w:tmpl w:val="26BA23D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 w15:restartNumberingAfterBreak="0">
    <w:nsid w:val="43E26CB7"/>
    <w:multiLevelType w:val="hybridMultilevel"/>
    <w:tmpl w:val="DE8A13B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444F55D9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 w15:restartNumberingAfterBreak="0">
    <w:nsid w:val="450D3684"/>
    <w:multiLevelType w:val="hybridMultilevel"/>
    <w:tmpl w:val="630E85D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 w15:restartNumberingAfterBreak="0">
    <w:nsid w:val="45A461AD"/>
    <w:multiLevelType w:val="hybridMultilevel"/>
    <w:tmpl w:val="C73AB50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 w15:restartNumberingAfterBreak="0">
    <w:nsid w:val="460C7B6B"/>
    <w:multiLevelType w:val="hybridMultilevel"/>
    <w:tmpl w:val="EB826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130808"/>
    <w:multiLevelType w:val="hybridMultilevel"/>
    <w:tmpl w:val="A0CE71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475D05FC"/>
    <w:multiLevelType w:val="hybridMultilevel"/>
    <w:tmpl w:val="9C946EE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 w15:restartNumberingAfterBreak="0">
    <w:nsid w:val="477A535B"/>
    <w:multiLevelType w:val="hybridMultilevel"/>
    <w:tmpl w:val="130E663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487C7F05"/>
    <w:multiLevelType w:val="hybridMultilevel"/>
    <w:tmpl w:val="CF8CA792"/>
    <w:lvl w:ilvl="0" w:tplc="3EB04F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8" w15:restartNumberingAfterBreak="0">
    <w:nsid w:val="48B2236C"/>
    <w:multiLevelType w:val="hybridMultilevel"/>
    <w:tmpl w:val="C734D360"/>
    <w:lvl w:ilvl="0" w:tplc="ABAC5CC2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9" w15:restartNumberingAfterBreak="0">
    <w:nsid w:val="49132F5E"/>
    <w:multiLevelType w:val="hybridMultilevel"/>
    <w:tmpl w:val="BCBCF6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 w15:restartNumberingAfterBreak="0">
    <w:nsid w:val="49ED4B3F"/>
    <w:multiLevelType w:val="hybridMultilevel"/>
    <w:tmpl w:val="DE04CC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4BAC5587"/>
    <w:multiLevelType w:val="hybridMultilevel"/>
    <w:tmpl w:val="E98A04C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 w15:restartNumberingAfterBreak="0">
    <w:nsid w:val="4C505A71"/>
    <w:multiLevelType w:val="hybridMultilevel"/>
    <w:tmpl w:val="D1622F0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 w15:restartNumberingAfterBreak="0">
    <w:nsid w:val="4C702D4E"/>
    <w:multiLevelType w:val="hybridMultilevel"/>
    <w:tmpl w:val="960834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 w15:restartNumberingAfterBreak="0">
    <w:nsid w:val="4CAE74B6"/>
    <w:multiLevelType w:val="hybridMultilevel"/>
    <w:tmpl w:val="724C510A"/>
    <w:lvl w:ilvl="0" w:tplc="000F4243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D090C0B"/>
    <w:multiLevelType w:val="hybridMultilevel"/>
    <w:tmpl w:val="7DC095C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 w15:restartNumberingAfterBreak="0">
    <w:nsid w:val="4D9D4079"/>
    <w:multiLevelType w:val="hybridMultilevel"/>
    <w:tmpl w:val="6744258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 w15:restartNumberingAfterBreak="0">
    <w:nsid w:val="4DE46807"/>
    <w:multiLevelType w:val="hybridMultilevel"/>
    <w:tmpl w:val="46F8092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 w15:restartNumberingAfterBreak="0">
    <w:nsid w:val="4E0F49F5"/>
    <w:multiLevelType w:val="hybridMultilevel"/>
    <w:tmpl w:val="0C3A6E1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 w15:restartNumberingAfterBreak="0">
    <w:nsid w:val="5171258E"/>
    <w:multiLevelType w:val="hybridMultilevel"/>
    <w:tmpl w:val="D9203CC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 w15:restartNumberingAfterBreak="0">
    <w:nsid w:val="54813346"/>
    <w:multiLevelType w:val="hybridMultilevel"/>
    <w:tmpl w:val="6C2EBC9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 w15:restartNumberingAfterBreak="0">
    <w:nsid w:val="55002103"/>
    <w:multiLevelType w:val="hybridMultilevel"/>
    <w:tmpl w:val="2B2A5B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 w15:restartNumberingAfterBreak="0">
    <w:nsid w:val="55B5598C"/>
    <w:multiLevelType w:val="hybridMultilevel"/>
    <w:tmpl w:val="182A7F6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3" w15:restartNumberingAfterBreak="0">
    <w:nsid w:val="58061677"/>
    <w:multiLevelType w:val="hybridMultilevel"/>
    <w:tmpl w:val="12BE462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4" w15:restartNumberingAfterBreak="0">
    <w:nsid w:val="58BC5A91"/>
    <w:multiLevelType w:val="hybridMultilevel"/>
    <w:tmpl w:val="51CC5C5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5" w15:restartNumberingAfterBreak="0">
    <w:nsid w:val="599C70B3"/>
    <w:multiLevelType w:val="hybridMultilevel"/>
    <w:tmpl w:val="A5902E0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6" w15:restartNumberingAfterBreak="0">
    <w:nsid w:val="5A651C3F"/>
    <w:multiLevelType w:val="hybridMultilevel"/>
    <w:tmpl w:val="943EB06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7" w15:restartNumberingAfterBreak="0">
    <w:nsid w:val="5BD94DBF"/>
    <w:multiLevelType w:val="hybridMultilevel"/>
    <w:tmpl w:val="D9E6D4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8" w15:restartNumberingAfterBreak="0">
    <w:nsid w:val="5BDE0D29"/>
    <w:multiLevelType w:val="hybridMultilevel"/>
    <w:tmpl w:val="42D2FD3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 w15:restartNumberingAfterBreak="0">
    <w:nsid w:val="5C6265EA"/>
    <w:multiLevelType w:val="hybridMultilevel"/>
    <w:tmpl w:val="3FB688A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 w15:restartNumberingAfterBreak="0">
    <w:nsid w:val="5D857C85"/>
    <w:multiLevelType w:val="hybridMultilevel"/>
    <w:tmpl w:val="90268D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 w15:restartNumberingAfterBreak="0">
    <w:nsid w:val="5E0E105E"/>
    <w:multiLevelType w:val="hybridMultilevel"/>
    <w:tmpl w:val="2CDC6D7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2" w15:restartNumberingAfterBreak="0">
    <w:nsid w:val="5EB16947"/>
    <w:multiLevelType w:val="multilevel"/>
    <w:tmpl w:val="5270E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F520C77"/>
    <w:multiLevelType w:val="hybridMultilevel"/>
    <w:tmpl w:val="ECAC1B7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 w15:restartNumberingAfterBreak="0">
    <w:nsid w:val="60770CDF"/>
    <w:multiLevelType w:val="hybridMultilevel"/>
    <w:tmpl w:val="D1BA726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 w15:restartNumberingAfterBreak="0">
    <w:nsid w:val="63A15F14"/>
    <w:multiLevelType w:val="multilevel"/>
    <w:tmpl w:val="B3B4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64171B2E"/>
    <w:multiLevelType w:val="hybridMultilevel"/>
    <w:tmpl w:val="DBEEF4E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7" w15:restartNumberingAfterBreak="0">
    <w:nsid w:val="6431676F"/>
    <w:multiLevelType w:val="hybridMultilevel"/>
    <w:tmpl w:val="96FE07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 w15:restartNumberingAfterBreak="0">
    <w:nsid w:val="64420212"/>
    <w:multiLevelType w:val="hybridMultilevel"/>
    <w:tmpl w:val="4EB2873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 w15:restartNumberingAfterBreak="0">
    <w:nsid w:val="64450935"/>
    <w:multiLevelType w:val="hybridMultilevel"/>
    <w:tmpl w:val="D832A42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0" w15:restartNumberingAfterBreak="0">
    <w:nsid w:val="66297714"/>
    <w:multiLevelType w:val="hybridMultilevel"/>
    <w:tmpl w:val="2F2619A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1" w15:restartNumberingAfterBreak="0">
    <w:nsid w:val="66D54B4C"/>
    <w:multiLevelType w:val="hybridMultilevel"/>
    <w:tmpl w:val="C48CC5A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2" w15:restartNumberingAfterBreak="0">
    <w:nsid w:val="68567DB6"/>
    <w:multiLevelType w:val="hybridMultilevel"/>
    <w:tmpl w:val="E35E077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3" w15:restartNumberingAfterBreak="0">
    <w:nsid w:val="69873AAC"/>
    <w:multiLevelType w:val="hybridMultilevel"/>
    <w:tmpl w:val="10701C1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4" w15:restartNumberingAfterBreak="0">
    <w:nsid w:val="6BA561A9"/>
    <w:multiLevelType w:val="hybridMultilevel"/>
    <w:tmpl w:val="D7ECEFF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5" w15:restartNumberingAfterBreak="0">
    <w:nsid w:val="6D2B5E93"/>
    <w:multiLevelType w:val="hybridMultilevel"/>
    <w:tmpl w:val="0E7E47E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6" w15:restartNumberingAfterBreak="0">
    <w:nsid w:val="6D9D5C23"/>
    <w:multiLevelType w:val="hybridMultilevel"/>
    <w:tmpl w:val="2B2A5B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7" w15:restartNumberingAfterBreak="0">
    <w:nsid w:val="6E85220D"/>
    <w:multiLevelType w:val="hybridMultilevel"/>
    <w:tmpl w:val="186C2F7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8" w15:restartNumberingAfterBreak="0">
    <w:nsid w:val="6F086328"/>
    <w:multiLevelType w:val="multilevel"/>
    <w:tmpl w:val="72A0B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6F3A571F"/>
    <w:multiLevelType w:val="hybridMultilevel"/>
    <w:tmpl w:val="1206C7E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0" w15:restartNumberingAfterBreak="0">
    <w:nsid w:val="6F6D745E"/>
    <w:multiLevelType w:val="hybridMultilevel"/>
    <w:tmpl w:val="3870815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1" w15:restartNumberingAfterBreak="0">
    <w:nsid w:val="70AF466F"/>
    <w:multiLevelType w:val="hybridMultilevel"/>
    <w:tmpl w:val="A24233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2" w15:restartNumberingAfterBreak="0">
    <w:nsid w:val="70D67FD1"/>
    <w:multiLevelType w:val="hybridMultilevel"/>
    <w:tmpl w:val="AE7A14F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3" w15:restartNumberingAfterBreak="0">
    <w:nsid w:val="71550885"/>
    <w:multiLevelType w:val="hybridMultilevel"/>
    <w:tmpl w:val="2070DCB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4" w15:restartNumberingAfterBreak="0">
    <w:nsid w:val="716A3453"/>
    <w:multiLevelType w:val="multilevel"/>
    <w:tmpl w:val="56E8669A"/>
    <w:lvl w:ilvl="0">
      <w:start w:val="6"/>
      <w:numFmt w:val="decimal"/>
      <w:lvlText w:val="%1"/>
      <w:lvlJc w:val="left"/>
      <w:pPr>
        <w:ind w:left="672" w:hanging="50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672" w:hanging="5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213" w:hanging="54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381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672" w:hanging="37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053" w:hanging="3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79" w:hanging="3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6" w:hanging="3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370"/>
      </w:pPr>
      <w:rPr>
        <w:rFonts w:hint="default"/>
        <w:lang w:val="ru-RU" w:eastAsia="en-US" w:bidi="ar-SA"/>
      </w:rPr>
    </w:lvl>
  </w:abstractNum>
  <w:abstractNum w:abstractNumId="155" w15:restartNumberingAfterBreak="0">
    <w:nsid w:val="71C90A88"/>
    <w:multiLevelType w:val="hybridMultilevel"/>
    <w:tmpl w:val="6A828B6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6" w15:restartNumberingAfterBreak="0">
    <w:nsid w:val="71DF5706"/>
    <w:multiLevelType w:val="hybridMultilevel"/>
    <w:tmpl w:val="B1848FF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7" w15:restartNumberingAfterBreak="0">
    <w:nsid w:val="7296437D"/>
    <w:multiLevelType w:val="hybridMultilevel"/>
    <w:tmpl w:val="93FC998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8" w15:restartNumberingAfterBreak="0">
    <w:nsid w:val="73072ED8"/>
    <w:multiLevelType w:val="hybridMultilevel"/>
    <w:tmpl w:val="B636CA2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9" w15:restartNumberingAfterBreak="0">
    <w:nsid w:val="75BD31A7"/>
    <w:multiLevelType w:val="hybridMultilevel"/>
    <w:tmpl w:val="1722FAAC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0" w15:restartNumberingAfterBreak="0">
    <w:nsid w:val="75D9465B"/>
    <w:multiLevelType w:val="hybridMultilevel"/>
    <w:tmpl w:val="C74A1F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1" w15:restartNumberingAfterBreak="0">
    <w:nsid w:val="76142237"/>
    <w:multiLevelType w:val="hybridMultilevel"/>
    <w:tmpl w:val="7EA8521A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2" w15:restartNumberingAfterBreak="0">
    <w:nsid w:val="76F022FD"/>
    <w:multiLevelType w:val="hybridMultilevel"/>
    <w:tmpl w:val="E3026E9E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3" w15:restartNumberingAfterBreak="0">
    <w:nsid w:val="779F5575"/>
    <w:multiLevelType w:val="hybridMultilevel"/>
    <w:tmpl w:val="46F8286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4" w15:restartNumberingAfterBreak="0">
    <w:nsid w:val="784F346F"/>
    <w:multiLevelType w:val="hybridMultilevel"/>
    <w:tmpl w:val="7B76E19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5" w15:restartNumberingAfterBreak="0">
    <w:nsid w:val="786C092C"/>
    <w:multiLevelType w:val="hybridMultilevel"/>
    <w:tmpl w:val="1F0C93F0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6" w15:restartNumberingAfterBreak="0">
    <w:nsid w:val="78D96C20"/>
    <w:multiLevelType w:val="multilevel"/>
    <w:tmpl w:val="BB30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7A852072"/>
    <w:multiLevelType w:val="hybridMultilevel"/>
    <w:tmpl w:val="F73415D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8" w15:restartNumberingAfterBreak="0">
    <w:nsid w:val="7AC24518"/>
    <w:multiLevelType w:val="multilevel"/>
    <w:tmpl w:val="F660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BA65257"/>
    <w:multiLevelType w:val="hybridMultilevel"/>
    <w:tmpl w:val="4B5C62F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0" w15:restartNumberingAfterBreak="0">
    <w:nsid w:val="7CD72547"/>
    <w:multiLevelType w:val="hybridMultilevel"/>
    <w:tmpl w:val="BB6A478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1" w15:restartNumberingAfterBreak="0">
    <w:nsid w:val="7E282668"/>
    <w:multiLevelType w:val="hybridMultilevel"/>
    <w:tmpl w:val="3D2ACA14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2" w15:restartNumberingAfterBreak="0">
    <w:nsid w:val="7E7C363F"/>
    <w:multiLevelType w:val="hybridMultilevel"/>
    <w:tmpl w:val="9DDC72C8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3" w15:restartNumberingAfterBreak="0">
    <w:nsid w:val="7FCA4E98"/>
    <w:multiLevelType w:val="hybridMultilevel"/>
    <w:tmpl w:val="C26A0746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8"/>
  </w:num>
  <w:num w:numId="2">
    <w:abstractNumId w:val="41"/>
  </w:num>
  <w:num w:numId="3">
    <w:abstractNumId w:val="63"/>
  </w:num>
  <w:num w:numId="4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6"/>
  </w:num>
  <w:num w:numId="6">
    <w:abstractNumId w:val="148"/>
  </w:num>
  <w:num w:numId="7">
    <w:abstractNumId w:val="15"/>
  </w:num>
  <w:num w:numId="8">
    <w:abstractNumId w:val="168"/>
  </w:num>
  <w:num w:numId="9">
    <w:abstractNumId w:val="135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1"/>
  </w:num>
  <w:num w:numId="12">
    <w:abstractNumId w:val="50"/>
  </w:num>
  <w:num w:numId="13">
    <w:abstractNumId w:val="103"/>
  </w:num>
  <w:num w:numId="14">
    <w:abstractNumId w:val="11"/>
  </w:num>
  <w:num w:numId="15">
    <w:abstractNumId w:val="0"/>
  </w:num>
  <w:num w:numId="16">
    <w:abstractNumId w:val="33"/>
  </w:num>
  <w:num w:numId="17">
    <w:abstractNumId w:val="154"/>
  </w:num>
  <w:num w:numId="18">
    <w:abstractNumId w:val="104"/>
  </w:num>
  <w:num w:numId="19">
    <w:abstractNumId w:val="100"/>
  </w:num>
  <w:num w:numId="20">
    <w:abstractNumId w:val="67"/>
  </w:num>
  <w:num w:numId="21">
    <w:abstractNumId w:val="17"/>
  </w:num>
  <w:num w:numId="22">
    <w:abstractNumId w:val="53"/>
  </w:num>
  <w:num w:numId="23">
    <w:abstractNumId w:val="173"/>
  </w:num>
  <w:num w:numId="24">
    <w:abstractNumId w:val="77"/>
  </w:num>
  <w:num w:numId="25">
    <w:abstractNumId w:val="44"/>
  </w:num>
  <w:num w:numId="26">
    <w:abstractNumId w:val="149"/>
  </w:num>
  <w:num w:numId="27">
    <w:abstractNumId w:val="106"/>
  </w:num>
  <w:num w:numId="28">
    <w:abstractNumId w:val="134"/>
  </w:num>
  <w:num w:numId="29">
    <w:abstractNumId w:val="60"/>
  </w:num>
  <w:num w:numId="30">
    <w:abstractNumId w:val="48"/>
  </w:num>
  <w:num w:numId="31">
    <w:abstractNumId w:val="105"/>
  </w:num>
  <w:num w:numId="32">
    <w:abstractNumId w:val="153"/>
  </w:num>
  <w:num w:numId="33">
    <w:abstractNumId w:val="144"/>
  </w:num>
  <w:num w:numId="34">
    <w:abstractNumId w:val="124"/>
  </w:num>
  <w:num w:numId="35">
    <w:abstractNumId w:val="28"/>
  </w:num>
  <w:num w:numId="36">
    <w:abstractNumId w:val="101"/>
  </w:num>
  <w:num w:numId="37">
    <w:abstractNumId w:val="157"/>
  </w:num>
  <w:num w:numId="38">
    <w:abstractNumId w:val="98"/>
  </w:num>
  <w:num w:numId="39">
    <w:abstractNumId w:val="96"/>
  </w:num>
  <w:num w:numId="40">
    <w:abstractNumId w:val="139"/>
  </w:num>
  <w:num w:numId="41">
    <w:abstractNumId w:val="82"/>
  </w:num>
  <w:num w:numId="42">
    <w:abstractNumId w:val="55"/>
  </w:num>
  <w:num w:numId="43">
    <w:abstractNumId w:val="112"/>
  </w:num>
  <w:num w:numId="44">
    <w:abstractNumId w:val="6"/>
  </w:num>
  <w:num w:numId="45">
    <w:abstractNumId w:val="38"/>
  </w:num>
  <w:num w:numId="46">
    <w:abstractNumId w:val="23"/>
  </w:num>
  <w:num w:numId="47">
    <w:abstractNumId w:val="22"/>
  </w:num>
  <w:num w:numId="48">
    <w:abstractNumId w:val="3"/>
  </w:num>
  <w:num w:numId="49">
    <w:abstractNumId w:val="126"/>
  </w:num>
  <w:num w:numId="50">
    <w:abstractNumId w:val="40"/>
  </w:num>
  <w:num w:numId="51">
    <w:abstractNumId w:val="131"/>
  </w:num>
  <w:num w:numId="52">
    <w:abstractNumId w:val="7"/>
  </w:num>
  <w:num w:numId="53">
    <w:abstractNumId w:val="45"/>
  </w:num>
  <w:num w:numId="54">
    <w:abstractNumId w:val="24"/>
  </w:num>
  <w:num w:numId="55">
    <w:abstractNumId w:val="79"/>
  </w:num>
  <w:num w:numId="56">
    <w:abstractNumId w:val="85"/>
  </w:num>
  <w:num w:numId="57">
    <w:abstractNumId w:val="102"/>
  </w:num>
  <w:num w:numId="58">
    <w:abstractNumId w:val="39"/>
  </w:num>
  <w:num w:numId="59">
    <w:abstractNumId w:val="87"/>
  </w:num>
  <w:num w:numId="60">
    <w:abstractNumId w:val="54"/>
  </w:num>
  <w:num w:numId="61">
    <w:abstractNumId w:val="57"/>
  </w:num>
  <w:num w:numId="62">
    <w:abstractNumId w:val="138"/>
  </w:num>
  <w:num w:numId="63">
    <w:abstractNumId w:val="84"/>
  </w:num>
  <w:num w:numId="64">
    <w:abstractNumId w:val="165"/>
  </w:num>
  <w:num w:numId="65">
    <w:abstractNumId w:val="4"/>
  </w:num>
  <w:num w:numId="66">
    <w:abstractNumId w:val="26"/>
  </w:num>
  <w:num w:numId="67">
    <w:abstractNumId w:val="97"/>
  </w:num>
  <w:num w:numId="68">
    <w:abstractNumId w:val="70"/>
  </w:num>
  <w:num w:numId="69">
    <w:abstractNumId w:val="93"/>
  </w:num>
  <w:num w:numId="70">
    <w:abstractNumId w:val="8"/>
  </w:num>
  <w:num w:numId="71">
    <w:abstractNumId w:val="155"/>
  </w:num>
  <w:num w:numId="72">
    <w:abstractNumId w:val="37"/>
  </w:num>
  <w:num w:numId="73">
    <w:abstractNumId w:val="164"/>
  </w:num>
  <w:num w:numId="74">
    <w:abstractNumId w:val="162"/>
  </w:num>
  <w:num w:numId="75">
    <w:abstractNumId w:val="64"/>
  </w:num>
  <w:num w:numId="76">
    <w:abstractNumId w:val="119"/>
  </w:num>
  <w:num w:numId="77">
    <w:abstractNumId w:val="127"/>
  </w:num>
  <w:num w:numId="78">
    <w:abstractNumId w:val="129"/>
  </w:num>
  <w:num w:numId="79">
    <w:abstractNumId w:val="145"/>
  </w:num>
  <w:num w:numId="80">
    <w:abstractNumId w:val="111"/>
  </w:num>
  <w:num w:numId="81">
    <w:abstractNumId w:val="12"/>
  </w:num>
  <w:num w:numId="82">
    <w:abstractNumId w:val="118"/>
  </w:num>
  <w:num w:numId="83">
    <w:abstractNumId w:val="161"/>
  </w:num>
  <w:num w:numId="84">
    <w:abstractNumId w:val="80"/>
  </w:num>
  <w:num w:numId="85">
    <w:abstractNumId w:val="29"/>
  </w:num>
  <w:num w:numId="86">
    <w:abstractNumId w:val="69"/>
  </w:num>
  <w:num w:numId="87">
    <w:abstractNumId w:val="74"/>
  </w:num>
  <w:num w:numId="88">
    <w:abstractNumId w:val="95"/>
  </w:num>
  <w:num w:numId="89">
    <w:abstractNumId w:val="133"/>
  </w:num>
  <w:num w:numId="90">
    <w:abstractNumId w:val="167"/>
  </w:num>
  <w:num w:numId="91">
    <w:abstractNumId w:val="123"/>
  </w:num>
  <w:num w:numId="92">
    <w:abstractNumId w:val="46"/>
  </w:num>
  <w:num w:numId="93">
    <w:abstractNumId w:val="91"/>
  </w:num>
  <w:num w:numId="94">
    <w:abstractNumId w:val="90"/>
  </w:num>
  <w:num w:numId="95">
    <w:abstractNumId w:val="89"/>
  </w:num>
  <w:num w:numId="96">
    <w:abstractNumId w:val="76"/>
  </w:num>
  <w:num w:numId="97">
    <w:abstractNumId w:val="140"/>
  </w:num>
  <w:num w:numId="98">
    <w:abstractNumId w:val="51"/>
  </w:num>
  <w:num w:numId="99">
    <w:abstractNumId w:val="65"/>
  </w:num>
  <w:num w:numId="100">
    <w:abstractNumId w:val="159"/>
  </w:num>
  <w:num w:numId="101">
    <w:abstractNumId w:val="158"/>
  </w:num>
  <w:num w:numId="102">
    <w:abstractNumId w:val="130"/>
  </w:num>
  <w:num w:numId="103">
    <w:abstractNumId w:val="18"/>
  </w:num>
  <w:num w:numId="104">
    <w:abstractNumId w:val="163"/>
  </w:num>
  <w:num w:numId="105">
    <w:abstractNumId w:val="34"/>
  </w:num>
  <w:num w:numId="106">
    <w:abstractNumId w:val="2"/>
  </w:num>
  <w:num w:numId="107">
    <w:abstractNumId w:val="59"/>
  </w:num>
  <w:num w:numId="108">
    <w:abstractNumId w:val="99"/>
  </w:num>
  <w:num w:numId="109">
    <w:abstractNumId w:val="66"/>
  </w:num>
  <w:num w:numId="110">
    <w:abstractNumId w:val="73"/>
  </w:num>
  <w:num w:numId="111">
    <w:abstractNumId w:val="156"/>
  </w:num>
  <w:num w:numId="112">
    <w:abstractNumId w:val="47"/>
  </w:num>
  <w:num w:numId="113">
    <w:abstractNumId w:val="136"/>
  </w:num>
  <w:num w:numId="114">
    <w:abstractNumId w:val="142"/>
  </w:num>
  <w:num w:numId="115">
    <w:abstractNumId w:val="143"/>
  </w:num>
  <w:num w:numId="116">
    <w:abstractNumId w:val="21"/>
  </w:num>
  <w:num w:numId="117">
    <w:abstractNumId w:val="56"/>
  </w:num>
  <w:num w:numId="118">
    <w:abstractNumId w:val="42"/>
  </w:num>
  <w:num w:numId="119">
    <w:abstractNumId w:val="31"/>
  </w:num>
  <w:num w:numId="120">
    <w:abstractNumId w:val="94"/>
  </w:num>
  <w:num w:numId="121">
    <w:abstractNumId w:val="120"/>
  </w:num>
  <w:num w:numId="122">
    <w:abstractNumId w:val="141"/>
  </w:num>
  <w:num w:numId="123">
    <w:abstractNumId w:val="170"/>
  </w:num>
  <w:num w:numId="124">
    <w:abstractNumId w:val="30"/>
  </w:num>
  <w:num w:numId="125">
    <w:abstractNumId w:val="16"/>
  </w:num>
  <w:num w:numId="126">
    <w:abstractNumId w:val="58"/>
  </w:num>
  <w:num w:numId="127">
    <w:abstractNumId w:val="49"/>
  </w:num>
  <w:num w:numId="128">
    <w:abstractNumId w:val="92"/>
  </w:num>
  <w:num w:numId="129">
    <w:abstractNumId w:val="160"/>
  </w:num>
  <w:num w:numId="130">
    <w:abstractNumId w:val="14"/>
  </w:num>
  <w:num w:numId="131">
    <w:abstractNumId w:val="125"/>
  </w:num>
  <w:num w:numId="132">
    <w:abstractNumId w:val="43"/>
  </w:num>
  <w:num w:numId="133">
    <w:abstractNumId w:val="121"/>
  </w:num>
  <w:num w:numId="134">
    <w:abstractNumId w:val="146"/>
  </w:num>
  <w:num w:numId="135">
    <w:abstractNumId w:val="169"/>
  </w:num>
  <w:num w:numId="136">
    <w:abstractNumId w:val="81"/>
  </w:num>
  <w:num w:numId="137">
    <w:abstractNumId w:val="71"/>
  </w:num>
  <w:num w:numId="138">
    <w:abstractNumId w:val="86"/>
  </w:num>
  <w:num w:numId="139">
    <w:abstractNumId w:val="36"/>
  </w:num>
  <w:num w:numId="140">
    <w:abstractNumId w:val="10"/>
  </w:num>
  <w:num w:numId="141">
    <w:abstractNumId w:val="9"/>
  </w:num>
  <w:num w:numId="142">
    <w:abstractNumId w:val="117"/>
  </w:num>
  <w:num w:numId="143">
    <w:abstractNumId w:val="75"/>
  </w:num>
  <w:num w:numId="144">
    <w:abstractNumId w:val="78"/>
  </w:num>
  <w:num w:numId="145">
    <w:abstractNumId w:val="152"/>
  </w:num>
  <w:num w:numId="146">
    <w:abstractNumId w:val="5"/>
  </w:num>
  <w:num w:numId="147">
    <w:abstractNumId w:val="147"/>
  </w:num>
  <w:num w:numId="148">
    <w:abstractNumId w:val="113"/>
  </w:num>
  <w:num w:numId="149">
    <w:abstractNumId w:val="171"/>
  </w:num>
  <w:num w:numId="150">
    <w:abstractNumId w:val="128"/>
  </w:num>
  <w:num w:numId="151">
    <w:abstractNumId w:val="52"/>
  </w:num>
  <w:num w:numId="152">
    <w:abstractNumId w:val="19"/>
  </w:num>
  <w:num w:numId="153">
    <w:abstractNumId w:val="1"/>
  </w:num>
  <w:num w:numId="154">
    <w:abstractNumId w:val="116"/>
  </w:num>
  <w:num w:numId="155">
    <w:abstractNumId w:val="61"/>
  </w:num>
  <w:num w:numId="156">
    <w:abstractNumId w:val="172"/>
  </w:num>
  <w:num w:numId="157">
    <w:abstractNumId w:val="88"/>
  </w:num>
  <w:num w:numId="158">
    <w:abstractNumId w:val="122"/>
  </w:num>
  <w:num w:numId="159">
    <w:abstractNumId w:val="32"/>
  </w:num>
  <w:num w:numId="160">
    <w:abstractNumId w:val="83"/>
  </w:num>
  <w:num w:numId="161">
    <w:abstractNumId w:val="20"/>
  </w:num>
  <w:num w:numId="162">
    <w:abstractNumId w:val="115"/>
  </w:num>
  <w:num w:numId="163">
    <w:abstractNumId w:val="25"/>
  </w:num>
  <w:num w:numId="164">
    <w:abstractNumId w:val="150"/>
  </w:num>
  <w:num w:numId="165">
    <w:abstractNumId w:val="137"/>
  </w:num>
  <w:num w:numId="166">
    <w:abstractNumId w:val="35"/>
  </w:num>
  <w:num w:numId="167">
    <w:abstractNumId w:val="110"/>
  </w:num>
  <w:num w:numId="168">
    <w:abstractNumId w:val="109"/>
  </w:num>
  <w:num w:numId="169">
    <w:abstractNumId w:val="62"/>
  </w:num>
  <w:num w:numId="170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1">
    <w:abstractNumId w:val="107"/>
  </w:num>
  <w:num w:numId="172">
    <w:abstractNumId w:val="27"/>
  </w:num>
  <w:num w:numId="173">
    <w:abstractNumId w:val="72"/>
  </w:num>
  <w:num w:numId="174">
    <w:abstractNumId w:val="132"/>
  </w:num>
  <w:numIdMacAtCleanup w:val="1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0D8"/>
    <w:rsid w:val="000039EE"/>
    <w:rsid w:val="00012FFA"/>
    <w:rsid w:val="000B2D9C"/>
    <w:rsid w:val="000B3DC5"/>
    <w:rsid w:val="000E72AA"/>
    <w:rsid w:val="00102B08"/>
    <w:rsid w:val="00122461"/>
    <w:rsid w:val="00125C0B"/>
    <w:rsid w:val="00141B19"/>
    <w:rsid w:val="001E2C87"/>
    <w:rsid w:val="00215C53"/>
    <w:rsid w:val="00221C18"/>
    <w:rsid w:val="002228EE"/>
    <w:rsid w:val="00250720"/>
    <w:rsid w:val="00272438"/>
    <w:rsid w:val="00274734"/>
    <w:rsid w:val="00280D42"/>
    <w:rsid w:val="002C1EA5"/>
    <w:rsid w:val="002E5133"/>
    <w:rsid w:val="002F0F26"/>
    <w:rsid w:val="0030078A"/>
    <w:rsid w:val="00342BFC"/>
    <w:rsid w:val="00355B4E"/>
    <w:rsid w:val="00371BA0"/>
    <w:rsid w:val="00387B99"/>
    <w:rsid w:val="003B1F6C"/>
    <w:rsid w:val="003C04DC"/>
    <w:rsid w:val="003C25C3"/>
    <w:rsid w:val="00420B0F"/>
    <w:rsid w:val="00422972"/>
    <w:rsid w:val="00466350"/>
    <w:rsid w:val="0046692C"/>
    <w:rsid w:val="00472793"/>
    <w:rsid w:val="00483580"/>
    <w:rsid w:val="004A0C9B"/>
    <w:rsid w:val="004B34AB"/>
    <w:rsid w:val="004C34AD"/>
    <w:rsid w:val="004F2146"/>
    <w:rsid w:val="004F353F"/>
    <w:rsid w:val="00514FCF"/>
    <w:rsid w:val="00555892"/>
    <w:rsid w:val="00556C74"/>
    <w:rsid w:val="00597207"/>
    <w:rsid w:val="005E6886"/>
    <w:rsid w:val="005F1D65"/>
    <w:rsid w:val="00617E5B"/>
    <w:rsid w:val="00654745"/>
    <w:rsid w:val="00654F88"/>
    <w:rsid w:val="00665091"/>
    <w:rsid w:val="00677F2C"/>
    <w:rsid w:val="006B3DE5"/>
    <w:rsid w:val="006D6EEE"/>
    <w:rsid w:val="007011D3"/>
    <w:rsid w:val="00711104"/>
    <w:rsid w:val="00717A7D"/>
    <w:rsid w:val="00737D4D"/>
    <w:rsid w:val="00757025"/>
    <w:rsid w:val="00772E79"/>
    <w:rsid w:val="00793EAE"/>
    <w:rsid w:val="007A7911"/>
    <w:rsid w:val="007D66EF"/>
    <w:rsid w:val="00835799"/>
    <w:rsid w:val="008359B5"/>
    <w:rsid w:val="00841995"/>
    <w:rsid w:val="008977B5"/>
    <w:rsid w:val="008D2136"/>
    <w:rsid w:val="008E2359"/>
    <w:rsid w:val="008E31CF"/>
    <w:rsid w:val="008E3704"/>
    <w:rsid w:val="008F6C38"/>
    <w:rsid w:val="008F7F8C"/>
    <w:rsid w:val="009320D8"/>
    <w:rsid w:val="00947A38"/>
    <w:rsid w:val="009813EE"/>
    <w:rsid w:val="00997AE8"/>
    <w:rsid w:val="009A55C2"/>
    <w:rsid w:val="00A47D9A"/>
    <w:rsid w:val="00AB03A0"/>
    <w:rsid w:val="00AC1EB9"/>
    <w:rsid w:val="00AD68B4"/>
    <w:rsid w:val="00B01162"/>
    <w:rsid w:val="00B25E3C"/>
    <w:rsid w:val="00B356DD"/>
    <w:rsid w:val="00B37689"/>
    <w:rsid w:val="00B75337"/>
    <w:rsid w:val="00B863FE"/>
    <w:rsid w:val="00BB3367"/>
    <w:rsid w:val="00C155A1"/>
    <w:rsid w:val="00C33F69"/>
    <w:rsid w:val="00C629EB"/>
    <w:rsid w:val="00C6357F"/>
    <w:rsid w:val="00C63A60"/>
    <w:rsid w:val="00C6612E"/>
    <w:rsid w:val="00C73565"/>
    <w:rsid w:val="00C77BB0"/>
    <w:rsid w:val="00C85EAE"/>
    <w:rsid w:val="00CA6FD7"/>
    <w:rsid w:val="00CB1E84"/>
    <w:rsid w:val="00CD7A08"/>
    <w:rsid w:val="00CE4B8A"/>
    <w:rsid w:val="00D47547"/>
    <w:rsid w:val="00D576FF"/>
    <w:rsid w:val="00D60901"/>
    <w:rsid w:val="00D7041C"/>
    <w:rsid w:val="00D81DFE"/>
    <w:rsid w:val="00D838C0"/>
    <w:rsid w:val="00DB40E7"/>
    <w:rsid w:val="00DB57D5"/>
    <w:rsid w:val="00DF224D"/>
    <w:rsid w:val="00E05CE2"/>
    <w:rsid w:val="00E35431"/>
    <w:rsid w:val="00E4306C"/>
    <w:rsid w:val="00E565B7"/>
    <w:rsid w:val="00E609F0"/>
    <w:rsid w:val="00E7734C"/>
    <w:rsid w:val="00EA29C3"/>
    <w:rsid w:val="00EA4C69"/>
    <w:rsid w:val="00EA6ABB"/>
    <w:rsid w:val="00EC4B85"/>
    <w:rsid w:val="00ED28E3"/>
    <w:rsid w:val="00EE2EE1"/>
    <w:rsid w:val="00EE351F"/>
    <w:rsid w:val="00F03666"/>
    <w:rsid w:val="00F64F3B"/>
    <w:rsid w:val="00F74548"/>
    <w:rsid w:val="00F93B71"/>
    <w:rsid w:val="00FA0460"/>
    <w:rsid w:val="00FC4696"/>
    <w:rsid w:val="00FE304D"/>
    <w:rsid w:val="00FF7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A26316F-4D52-469D-8429-D3264C415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F0F2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locked/>
    <w:rsid w:val="00280D42"/>
    <w:pPr>
      <w:keepNext/>
      <w:overflowPunct w:val="0"/>
      <w:adjustRightInd w:val="0"/>
      <w:spacing w:line="360" w:lineRule="auto"/>
      <w:jc w:val="both"/>
      <w:outlineLvl w:val="0"/>
    </w:pPr>
    <w:rPr>
      <w:bCs/>
      <w:iCs/>
      <w:sz w:val="48"/>
      <w:szCs w:val="20"/>
    </w:rPr>
  </w:style>
  <w:style w:type="paragraph" w:styleId="2">
    <w:name w:val="heading 2"/>
    <w:basedOn w:val="a0"/>
    <w:link w:val="20"/>
    <w:qFormat/>
    <w:locked/>
    <w:rsid w:val="008977B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link w:val="30"/>
    <w:uiPriority w:val="9"/>
    <w:unhideWhenUsed/>
    <w:qFormat/>
    <w:locked/>
    <w:rsid w:val="008977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qFormat/>
    <w:locked/>
    <w:rsid w:val="00280D42"/>
    <w:pPr>
      <w:keepNext/>
      <w:overflowPunct w:val="0"/>
      <w:adjustRightInd w:val="0"/>
      <w:spacing w:line="360" w:lineRule="auto"/>
      <w:ind w:right="485"/>
      <w:jc w:val="center"/>
      <w:outlineLvl w:val="3"/>
    </w:pPr>
    <w:rPr>
      <w:b/>
      <w:iCs/>
      <w:szCs w:val="20"/>
    </w:rPr>
  </w:style>
  <w:style w:type="paragraph" w:styleId="5">
    <w:name w:val="heading 5"/>
    <w:basedOn w:val="a0"/>
    <w:next w:val="a0"/>
    <w:link w:val="50"/>
    <w:qFormat/>
    <w:locked/>
    <w:rsid w:val="00280D42"/>
    <w:pPr>
      <w:keepNext/>
      <w:overflowPunct w:val="0"/>
      <w:adjustRightInd w:val="0"/>
      <w:spacing w:line="360" w:lineRule="auto"/>
      <w:ind w:left="708" w:right="485"/>
      <w:jc w:val="both"/>
      <w:outlineLvl w:val="4"/>
    </w:pPr>
    <w:rPr>
      <w:b/>
      <w:iCs/>
      <w:szCs w:val="20"/>
    </w:rPr>
  </w:style>
  <w:style w:type="paragraph" w:styleId="6">
    <w:name w:val="heading 6"/>
    <w:basedOn w:val="a0"/>
    <w:next w:val="a0"/>
    <w:link w:val="60"/>
    <w:qFormat/>
    <w:locked/>
    <w:rsid w:val="00280D42"/>
    <w:pPr>
      <w:keepNext/>
      <w:overflowPunct w:val="0"/>
      <w:adjustRightInd w:val="0"/>
      <w:spacing w:line="360" w:lineRule="auto"/>
      <w:ind w:right="485"/>
      <w:jc w:val="center"/>
      <w:outlineLvl w:val="5"/>
    </w:pPr>
    <w:rPr>
      <w:b/>
      <w:iCs/>
      <w:szCs w:val="20"/>
    </w:rPr>
  </w:style>
  <w:style w:type="paragraph" w:styleId="8">
    <w:name w:val="heading 8"/>
    <w:basedOn w:val="a0"/>
    <w:next w:val="a0"/>
    <w:link w:val="80"/>
    <w:uiPriority w:val="99"/>
    <w:qFormat/>
    <w:locked/>
    <w:rsid w:val="00280D42"/>
    <w:pPr>
      <w:keepNext/>
      <w:numPr>
        <w:ilvl w:val="12"/>
      </w:numPr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overflowPunct w:val="0"/>
      <w:adjustRightInd w:val="0"/>
      <w:spacing w:line="360" w:lineRule="auto"/>
      <w:ind w:left="708" w:right="485"/>
      <w:jc w:val="center"/>
      <w:outlineLvl w:val="7"/>
    </w:pPr>
    <w:rPr>
      <w:b/>
      <w:bCs/>
      <w:iCs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uiPriority w:val="99"/>
    <w:rsid w:val="002F0F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4">
    <w:name w:val="Нормальный (таблица)"/>
    <w:basedOn w:val="a0"/>
    <w:next w:val="a0"/>
    <w:uiPriority w:val="99"/>
    <w:rsid w:val="002F0F2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styleId="a5">
    <w:name w:val="Balloon Text"/>
    <w:basedOn w:val="a0"/>
    <w:link w:val="a6"/>
    <w:uiPriority w:val="99"/>
    <w:semiHidden/>
    <w:rsid w:val="00466350"/>
    <w:rPr>
      <w:rFonts w:ascii="Tahoma" w:hAnsi="Tahoma"/>
      <w:sz w:val="16"/>
      <w:szCs w:val="16"/>
      <w:lang w:eastAsia="ja-JP"/>
    </w:rPr>
  </w:style>
  <w:style w:type="character" w:customStyle="1" w:styleId="a6">
    <w:name w:val="Текст выноски Знак"/>
    <w:link w:val="a5"/>
    <w:uiPriority w:val="99"/>
    <w:semiHidden/>
    <w:locked/>
    <w:rsid w:val="00466350"/>
    <w:rPr>
      <w:rFonts w:ascii="Tahoma" w:hAnsi="Tahoma" w:cs="Times New Roman"/>
      <w:sz w:val="16"/>
    </w:rPr>
  </w:style>
  <w:style w:type="table" w:styleId="a7">
    <w:name w:val="Table Grid"/>
    <w:basedOn w:val="a2"/>
    <w:locked/>
    <w:rsid w:val="0046635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0"/>
    <w:uiPriority w:val="99"/>
    <w:rsid w:val="00E05CE2"/>
    <w:pPr>
      <w:spacing w:before="100" w:beforeAutospacing="1" w:after="100" w:afterAutospacing="1"/>
      <w:ind w:firstLine="480"/>
    </w:pPr>
  </w:style>
  <w:style w:type="paragraph" w:styleId="a9">
    <w:name w:val="Body Text Indent"/>
    <w:basedOn w:val="a0"/>
    <w:link w:val="aa"/>
    <w:uiPriority w:val="99"/>
    <w:rsid w:val="00B863FE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rsid w:val="00B863FE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0"/>
    <w:uiPriority w:val="1"/>
    <w:qFormat/>
    <w:rsid w:val="00B863FE"/>
    <w:pPr>
      <w:spacing w:before="240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Заголовок №1"/>
    <w:basedOn w:val="a0"/>
    <w:uiPriority w:val="99"/>
    <w:rsid w:val="00B863FE"/>
    <w:pPr>
      <w:widowControl w:val="0"/>
      <w:shd w:val="clear" w:color="auto" w:fill="FFFFFF"/>
      <w:suppressAutoHyphens/>
      <w:spacing w:after="420" w:line="240" w:lineRule="atLeast"/>
      <w:jc w:val="both"/>
    </w:pPr>
    <w:rPr>
      <w:b/>
      <w:bCs/>
      <w:sz w:val="28"/>
      <w:szCs w:val="28"/>
      <w:lang w:eastAsia="ar-SA"/>
    </w:rPr>
  </w:style>
  <w:style w:type="paragraph" w:customStyle="1" w:styleId="Style3">
    <w:name w:val="Style3"/>
    <w:basedOn w:val="a0"/>
    <w:link w:val="Style30"/>
    <w:rsid w:val="00B863FE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Style30">
    <w:name w:val="Style3 Знак"/>
    <w:link w:val="Style3"/>
    <w:rsid w:val="00B863FE"/>
    <w:rPr>
      <w:rFonts w:ascii="Tahoma" w:eastAsia="Times New Roman" w:hAnsi="Tahoma"/>
      <w:sz w:val="24"/>
      <w:szCs w:val="24"/>
    </w:rPr>
  </w:style>
  <w:style w:type="character" w:styleId="ac">
    <w:name w:val="Hyperlink"/>
    <w:rsid w:val="00B863FE"/>
    <w:rPr>
      <w:color w:val="0044AA"/>
      <w:u w:val="single"/>
    </w:rPr>
  </w:style>
  <w:style w:type="paragraph" w:styleId="ad">
    <w:name w:val="Body Text"/>
    <w:basedOn w:val="a0"/>
    <w:link w:val="ae"/>
    <w:uiPriority w:val="99"/>
    <w:unhideWhenUsed/>
    <w:rsid w:val="00737D4D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rsid w:val="00737D4D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8977B5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8977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2">
    <w:name w:val="Обычный1"/>
    <w:rsid w:val="00ED28E3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TableParagraph">
    <w:name w:val="Table Paragraph"/>
    <w:basedOn w:val="a0"/>
    <w:uiPriority w:val="1"/>
    <w:qFormat/>
    <w:rsid w:val="008F6C38"/>
    <w:pPr>
      <w:widowControl w:val="0"/>
      <w:autoSpaceDE w:val="0"/>
      <w:autoSpaceDN w:val="0"/>
      <w:spacing w:before="51"/>
    </w:pPr>
    <w:rPr>
      <w:sz w:val="22"/>
      <w:szCs w:val="22"/>
      <w:lang w:eastAsia="en-US"/>
    </w:rPr>
  </w:style>
  <w:style w:type="character" w:customStyle="1" w:styleId="books-listname">
    <w:name w:val="books-list__name"/>
    <w:basedOn w:val="a1"/>
    <w:rsid w:val="00F74548"/>
  </w:style>
  <w:style w:type="character" w:customStyle="1" w:styleId="10">
    <w:name w:val="Заголовок 1 Знак"/>
    <w:basedOn w:val="a1"/>
    <w:link w:val="1"/>
    <w:uiPriority w:val="9"/>
    <w:rsid w:val="00280D42"/>
    <w:rPr>
      <w:rFonts w:ascii="Times New Roman" w:eastAsia="Times New Roman" w:hAnsi="Times New Roman"/>
      <w:bCs/>
      <w:iCs/>
      <w:sz w:val="48"/>
    </w:rPr>
  </w:style>
  <w:style w:type="character" w:customStyle="1" w:styleId="40">
    <w:name w:val="Заголовок 4 Знак"/>
    <w:basedOn w:val="a1"/>
    <w:link w:val="4"/>
    <w:uiPriority w:val="9"/>
    <w:rsid w:val="00280D42"/>
    <w:rPr>
      <w:rFonts w:ascii="Times New Roman" w:eastAsia="Times New Roman" w:hAnsi="Times New Roman"/>
      <w:b/>
      <w:iCs/>
      <w:sz w:val="24"/>
    </w:rPr>
  </w:style>
  <w:style w:type="character" w:customStyle="1" w:styleId="50">
    <w:name w:val="Заголовок 5 Знак"/>
    <w:basedOn w:val="a1"/>
    <w:link w:val="5"/>
    <w:rsid w:val="00280D42"/>
    <w:rPr>
      <w:rFonts w:ascii="Times New Roman" w:eastAsia="Times New Roman" w:hAnsi="Times New Roman"/>
      <w:b/>
      <w:iCs/>
      <w:sz w:val="24"/>
    </w:rPr>
  </w:style>
  <w:style w:type="character" w:customStyle="1" w:styleId="60">
    <w:name w:val="Заголовок 6 Знак"/>
    <w:basedOn w:val="a1"/>
    <w:link w:val="6"/>
    <w:rsid w:val="00280D42"/>
    <w:rPr>
      <w:rFonts w:ascii="Times New Roman" w:eastAsia="Times New Roman" w:hAnsi="Times New Roman"/>
      <w:b/>
      <w:iCs/>
      <w:sz w:val="24"/>
    </w:rPr>
  </w:style>
  <w:style w:type="character" w:customStyle="1" w:styleId="80">
    <w:name w:val="Заголовок 8 Знак"/>
    <w:basedOn w:val="a1"/>
    <w:link w:val="8"/>
    <w:uiPriority w:val="99"/>
    <w:rsid w:val="00280D42"/>
    <w:rPr>
      <w:rFonts w:ascii="Times New Roman" w:eastAsia="Times New Roman" w:hAnsi="Times New Roman"/>
      <w:b/>
      <w:bCs/>
      <w:iCs/>
      <w:sz w:val="24"/>
    </w:rPr>
  </w:style>
  <w:style w:type="paragraph" w:styleId="21">
    <w:name w:val="Body Text 2"/>
    <w:basedOn w:val="a0"/>
    <w:link w:val="22"/>
    <w:uiPriority w:val="99"/>
    <w:rsid w:val="00280D42"/>
    <w:pPr>
      <w:overflowPunct w:val="0"/>
      <w:adjustRightInd w:val="0"/>
      <w:spacing w:line="360" w:lineRule="auto"/>
      <w:ind w:right="485"/>
      <w:jc w:val="both"/>
    </w:pPr>
    <w:rPr>
      <w:szCs w:val="20"/>
    </w:rPr>
  </w:style>
  <w:style w:type="character" w:customStyle="1" w:styleId="22">
    <w:name w:val="Основной текст 2 Знак"/>
    <w:basedOn w:val="a1"/>
    <w:link w:val="21"/>
    <w:uiPriority w:val="99"/>
    <w:rsid w:val="00280D42"/>
    <w:rPr>
      <w:rFonts w:ascii="Times New Roman" w:eastAsia="Times New Roman" w:hAnsi="Times New Roman"/>
      <w:sz w:val="24"/>
    </w:rPr>
  </w:style>
  <w:style w:type="paragraph" w:styleId="31">
    <w:name w:val="Body Text 3"/>
    <w:basedOn w:val="a0"/>
    <w:link w:val="32"/>
    <w:uiPriority w:val="99"/>
    <w:rsid w:val="00280D42"/>
    <w:pPr>
      <w:overflowPunct w:val="0"/>
      <w:adjustRightInd w:val="0"/>
      <w:spacing w:line="360" w:lineRule="auto"/>
      <w:ind w:right="485"/>
      <w:jc w:val="both"/>
    </w:pPr>
    <w:rPr>
      <w:i/>
      <w:szCs w:val="20"/>
    </w:rPr>
  </w:style>
  <w:style w:type="character" w:customStyle="1" w:styleId="32">
    <w:name w:val="Основной текст 3 Знак"/>
    <w:basedOn w:val="a1"/>
    <w:link w:val="31"/>
    <w:uiPriority w:val="99"/>
    <w:rsid w:val="00280D42"/>
    <w:rPr>
      <w:rFonts w:ascii="Times New Roman" w:eastAsia="Times New Roman" w:hAnsi="Times New Roman"/>
      <w:i/>
      <w:sz w:val="24"/>
    </w:rPr>
  </w:style>
  <w:style w:type="paragraph" w:styleId="af">
    <w:name w:val="Block Text"/>
    <w:basedOn w:val="a0"/>
    <w:uiPriority w:val="99"/>
    <w:rsid w:val="00280D42"/>
    <w:pPr>
      <w:overflowPunct w:val="0"/>
      <w:adjustRightInd w:val="0"/>
      <w:spacing w:line="360" w:lineRule="auto"/>
      <w:ind w:left="708" w:right="485"/>
      <w:jc w:val="both"/>
    </w:pPr>
    <w:rPr>
      <w:i/>
      <w:szCs w:val="20"/>
    </w:rPr>
  </w:style>
  <w:style w:type="character" w:styleId="af0">
    <w:name w:val="footnote reference"/>
    <w:rsid w:val="00280D42"/>
    <w:rPr>
      <w:vertAlign w:val="superscript"/>
    </w:rPr>
  </w:style>
  <w:style w:type="paragraph" w:styleId="z-">
    <w:name w:val="HTML Bottom of Form"/>
    <w:basedOn w:val="a0"/>
    <w:next w:val="a0"/>
    <w:link w:val="z-0"/>
    <w:hidden/>
    <w:rsid w:val="00280D42"/>
    <w:pPr>
      <w:pBdr>
        <w:top w:val="single" w:sz="6" w:space="1" w:color="auto"/>
      </w:pBdr>
      <w:overflowPunct w:val="0"/>
      <w:adjustRightInd w:val="0"/>
      <w:spacing w:line="36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280D42"/>
    <w:rPr>
      <w:rFonts w:ascii="Arial" w:eastAsia="Times New Roman" w:hAnsi="Arial" w:cs="Arial"/>
      <w:vanish/>
      <w:sz w:val="16"/>
      <w:szCs w:val="16"/>
    </w:rPr>
  </w:style>
  <w:style w:type="character" w:styleId="af1">
    <w:name w:val="Strong"/>
    <w:qFormat/>
    <w:locked/>
    <w:rsid w:val="00280D42"/>
    <w:rPr>
      <w:b/>
      <w:bCs/>
    </w:rPr>
  </w:style>
  <w:style w:type="character" w:styleId="af2">
    <w:name w:val="Emphasis"/>
    <w:qFormat/>
    <w:locked/>
    <w:rsid w:val="00280D42"/>
    <w:rPr>
      <w:i/>
      <w:iCs/>
    </w:rPr>
  </w:style>
  <w:style w:type="paragraph" w:customStyle="1" w:styleId="a">
    <w:name w:val="список с точками"/>
    <w:basedOn w:val="a0"/>
    <w:link w:val="af3"/>
    <w:rsid w:val="00280D42"/>
    <w:pPr>
      <w:numPr>
        <w:numId w:val="1"/>
      </w:numPr>
      <w:tabs>
        <w:tab w:val="num" w:pos="720"/>
      </w:tabs>
      <w:spacing w:line="312" w:lineRule="auto"/>
      <w:ind w:left="720"/>
      <w:jc w:val="both"/>
    </w:pPr>
  </w:style>
  <w:style w:type="character" w:customStyle="1" w:styleId="af3">
    <w:name w:val="список с точками Знак"/>
    <w:link w:val="a"/>
    <w:rsid w:val="00280D42"/>
    <w:rPr>
      <w:rFonts w:ascii="Times New Roman" w:eastAsia="Times New Roman" w:hAnsi="Times New Roman"/>
      <w:sz w:val="24"/>
      <w:szCs w:val="24"/>
    </w:rPr>
  </w:style>
  <w:style w:type="character" w:customStyle="1" w:styleId="af4">
    <w:name w:val="Гипертекстовая ссылка"/>
    <w:uiPriority w:val="99"/>
    <w:rsid w:val="00280D42"/>
    <w:rPr>
      <w:b/>
      <w:bCs/>
      <w:color w:val="008000"/>
    </w:rPr>
  </w:style>
  <w:style w:type="paragraph" w:styleId="af5">
    <w:name w:val="Plain Text"/>
    <w:basedOn w:val="a0"/>
    <w:link w:val="af6"/>
    <w:uiPriority w:val="99"/>
    <w:rsid w:val="00280D42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1"/>
    <w:link w:val="af5"/>
    <w:uiPriority w:val="99"/>
    <w:rsid w:val="00280D42"/>
    <w:rPr>
      <w:rFonts w:ascii="Courier New" w:eastAsia="Times New Roman" w:hAnsi="Courier New"/>
    </w:rPr>
  </w:style>
  <w:style w:type="paragraph" w:styleId="33">
    <w:name w:val="Body Text Indent 3"/>
    <w:basedOn w:val="a0"/>
    <w:link w:val="34"/>
    <w:uiPriority w:val="99"/>
    <w:rsid w:val="00280D4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uiPriority w:val="99"/>
    <w:rsid w:val="00280D42"/>
    <w:rPr>
      <w:rFonts w:ascii="Times New Roman" w:eastAsia="Times New Roman" w:hAnsi="Times New Roman"/>
      <w:sz w:val="16"/>
      <w:szCs w:val="16"/>
    </w:rPr>
  </w:style>
  <w:style w:type="paragraph" w:customStyle="1" w:styleId="western">
    <w:name w:val="western"/>
    <w:uiPriority w:val="99"/>
    <w:rsid w:val="00280D42"/>
    <w:pPr>
      <w:widowControl w:val="0"/>
      <w:suppressAutoHyphens/>
      <w:spacing w:after="200" w:line="276" w:lineRule="auto"/>
    </w:pPr>
    <w:rPr>
      <w:rFonts w:eastAsia="DejaVu Sans" w:cs="font280"/>
      <w:kern w:val="1"/>
      <w:sz w:val="22"/>
      <w:szCs w:val="22"/>
      <w:lang w:eastAsia="ar-SA"/>
    </w:rPr>
  </w:style>
  <w:style w:type="character" w:customStyle="1" w:styleId="FontStyle16">
    <w:name w:val="Font Style16"/>
    <w:rsid w:val="00280D42"/>
    <w:rPr>
      <w:rFonts w:ascii="Times New Roman" w:hAnsi="Times New Roman" w:cs="Times New Roman"/>
      <w:sz w:val="22"/>
    </w:rPr>
  </w:style>
  <w:style w:type="paragraph" w:customStyle="1" w:styleId="Style6">
    <w:name w:val="Style6"/>
    <w:basedOn w:val="a0"/>
    <w:rsid w:val="00280D42"/>
    <w:pPr>
      <w:widowControl w:val="0"/>
      <w:suppressAutoHyphens/>
      <w:autoSpaceDE w:val="0"/>
      <w:spacing w:line="278" w:lineRule="exact"/>
      <w:ind w:firstLine="710"/>
      <w:jc w:val="both"/>
    </w:pPr>
    <w:rPr>
      <w:rFonts w:eastAsia="Arial Unicode MS"/>
      <w:lang w:eastAsia="ar-SA"/>
    </w:rPr>
  </w:style>
  <w:style w:type="paragraph" w:styleId="af7">
    <w:name w:val="header"/>
    <w:basedOn w:val="a0"/>
    <w:link w:val="af8"/>
    <w:uiPriority w:val="99"/>
    <w:unhideWhenUsed/>
    <w:rsid w:val="00280D42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280D42"/>
    <w:rPr>
      <w:rFonts w:ascii="Times New Roman" w:eastAsia="Times New Roman" w:hAnsi="Times New Roman"/>
      <w:sz w:val="24"/>
      <w:szCs w:val="24"/>
    </w:rPr>
  </w:style>
  <w:style w:type="paragraph" w:styleId="af9">
    <w:name w:val="footer"/>
    <w:basedOn w:val="a0"/>
    <w:link w:val="afa"/>
    <w:uiPriority w:val="99"/>
    <w:unhideWhenUsed/>
    <w:rsid w:val="00280D42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280D42"/>
    <w:rPr>
      <w:rFonts w:ascii="Times New Roman" w:eastAsia="Times New Roman" w:hAnsi="Times New Roman"/>
      <w:sz w:val="24"/>
      <w:szCs w:val="24"/>
    </w:rPr>
  </w:style>
  <w:style w:type="table" w:customStyle="1" w:styleId="13">
    <w:name w:val="Сетка таблицы1"/>
    <w:basedOn w:val="a2"/>
    <w:next w:val="a7"/>
    <w:uiPriority w:val="59"/>
    <w:rsid w:val="00280D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0"/>
    <w:link w:val="afc"/>
    <w:uiPriority w:val="99"/>
    <w:qFormat/>
    <w:locked/>
    <w:rsid w:val="00280D42"/>
    <w:pPr>
      <w:jc w:val="center"/>
    </w:pPr>
    <w:rPr>
      <w:rFonts w:eastAsia="Calibri"/>
      <w:b/>
      <w:bCs/>
      <w:sz w:val="22"/>
      <w:szCs w:val="22"/>
    </w:rPr>
  </w:style>
  <w:style w:type="character" w:customStyle="1" w:styleId="afc">
    <w:name w:val="Название Знак"/>
    <w:basedOn w:val="a1"/>
    <w:link w:val="afb"/>
    <w:uiPriority w:val="99"/>
    <w:rsid w:val="00280D42"/>
    <w:rPr>
      <w:rFonts w:ascii="Times New Roman" w:hAnsi="Times New Roman"/>
      <w:b/>
      <w:bCs/>
      <w:sz w:val="22"/>
      <w:szCs w:val="22"/>
    </w:rPr>
  </w:style>
  <w:style w:type="character" w:styleId="afd">
    <w:name w:val="FollowedHyperlink"/>
    <w:uiPriority w:val="99"/>
    <w:semiHidden/>
    <w:unhideWhenUsed/>
    <w:rsid w:val="00280D42"/>
    <w:rPr>
      <w:color w:val="954F72"/>
      <w:u w:val="single"/>
    </w:rPr>
  </w:style>
  <w:style w:type="paragraph" w:styleId="afe">
    <w:name w:val="footnote text"/>
    <w:basedOn w:val="a0"/>
    <w:link w:val="aff"/>
    <w:uiPriority w:val="99"/>
    <w:semiHidden/>
    <w:unhideWhenUsed/>
    <w:rsid w:val="00280D42"/>
    <w:rPr>
      <w:sz w:val="20"/>
      <w:szCs w:val="20"/>
    </w:rPr>
  </w:style>
  <w:style w:type="character" w:customStyle="1" w:styleId="aff">
    <w:name w:val="Текст сноски Знак"/>
    <w:basedOn w:val="a1"/>
    <w:link w:val="afe"/>
    <w:uiPriority w:val="99"/>
    <w:semiHidden/>
    <w:rsid w:val="00280D42"/>
    <w:rPr>
      <w:rFonts w:ascii="Times New Roman" w:eastAsia="Times New Roman" w:hAnsi="Times New Roman"/>
    </w:rPr>
  </w:style>
  <w:style w:type="paragraph" w:customStyle="1" w:styleId="14">
    <w:name w:val="Абзац списка1"/>
    <w:basedOn w:val="a0"/>
    <w:uiPriority w:val="99"/>
    <w:rsid w:val="00280D42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paragraph" w:customStyle="1" w:styleId="ConsPlusNormal">
    <w:name w:val="ConsPlusNormal"/>
    <w:uiPriority w:val="99"/>
    <w:rsid w:val="00280D4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p5">
    <w:name w:val="p5"/>
    <w:basedOn w:val="a0"/>
    <w:rsid w:val="00B356D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3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7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80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8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6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89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5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2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1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3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3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8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497799" TargetMode="External"/><Relationship Id="rId13" Type="http://schemas.openxmlformats.org/officeDocument/2006/relationships/hyperlink" Target="https://urait.ru/bcode/516820" TargetMode="External"/><Relationship Id="rId18" Type="http://schemas.openxmlformats.org/officeDocument/2006/relationships/hyperlink" Target="https://mgafk.ru/" TargetMode="External"/><Relationship Id="rId26" Type="http://schemas.openxmlformats.org/officeDocument/2006/relationships/hyperlink" Target="http://www.iprbookshop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obrnadzor.gov.ru/ru/" TargetMode="External"/><Relationship Id="rId7" Type="http://schemas.openxmlformats.org/officeDocument/2006/relationships/hyperlink" Target="https://urait.ru/bcode/531364" TargetMode="External"/><Relationship Id="rId12" Type="http://schemas.openxmlformats.org/officeDocument/2006/relationships/hyperlink" Target="https://urait.ru/bcode/511159" TargetMode="External"/><Relationship Id="rId17" Type="http://schemas.openxmlformats.org/officeDocument/2006/relationships/hyperlink" Target="http://www.minsport.gov.ru/" TargetMode="External"/><Relationship Id="rId25" Type="http://schemas.openxmlformats.org/officeDocument/2006/relationships/hyperlink" Target="https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obrnauki.gov.ru/" TargetMode="External"/><Relationship Id="rId20" Type="http://schemas.openxmlformats.org/officeDocument/2006/relationships/hyperlink" Target="https://vks.mgafk.ru/" TargetMode="External"/><Relationship Id="rId29" Type="http://schemas.openxmlformats.org/officeDocument/2006/relationships/hyperlink" Target="http://www.gnpbu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19784" TargetMode="External"/><Relationship Id="rId11" Type="http://schemas.openxmlformats.org/officeDocument/2006/relationships/hyperlink" Target="https://urait.ru/bcode/513409" TargetMode="External"/><Relationship Id="rId24" Type="http://schemas.openxmlformats.org/officeDocument/2006/relationships/hyperlink" Target="https://urai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tiplagiat.ru/" TargetMode="External"/><Relationship Id="rId23" Type="http://schemas.openxmlformats.org/officeDocument/2006/relationships/hyperlink" Target="http://lib.mgafk.ru" TargetMode="External"/><Relationship Id="rId28" Type="http://schemas.openxmlformats.org/officeDocument/2006/relationships/hyperlink" Target="http://psylab.info" TargetMode="External"/><Relationship Id="rId10" Type="http://schemas.openxmlformats.org/officeDocument/2006/relationships/hyperlink" Target="https://urait.ru/bcode/511179" TargetMode="External"/><Relationship Id="rId19" Type="http://schemas.openxmlformats.org/officeDocument/2006/relationships/hyperlink" Target="https://edu.mgafk.ru/porta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/bcode/510845" TargetMode="External"/><Relationship Id="rId14" Type="http://schemas.openxmlformats.org/officeDocument/2006/relationships/hyperlink" Target="https://urait.ru/bcode/511123" TargetMode="External"/><Relationship Id="rId22" Type="http://schemas.openxmlformats.org/officeDocument/2006/relationships/hyperlink" Target="http://www.edu.ru" TargetMode="External"/><Relationship Id="rId27" Type="http://schemas.openxmlformats.org/officeDocument/2006/relationships/hyperlink" Target="https://lib.rucont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DE320-7AA8-4677-81A8-754349E2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13969</Words>
  <Characters>79625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Завкафедрой ПиП</dc:creator>
  <cp:lastModifiedBy>ASUS</cp:lastModifiedBy>
  <cp:revision>6</cp:revision>
  <cp:lastPrinted>2019-12-06T10:51:00Z</cp:lastPrinted>
  <dcterms:created xsi:type="dcterms:W3CDTF">2025-05-13T15:10:00Z</dcterms:created>
  <dcterms:modified xsi:type="dcterms:W3CDTF">2025-07-10T20:01:00Z</dcterms:modified>
</cp:coreProperties>
</file>