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C9" w:rsidRPr="008F5562" w:rsidRDefault="00BF18C9" w:rsidP="008F5562">
      <w:pPr>
        <w:jc w:val="center"/>
        <w:rPr>
          <w:color w:val="000000" w:themeColor="text1"/>
        </w:rPr>
      </w:pPr>
      <w:r w:rsidRPr="008F5562">
        <w:rPr>
          <w:color w:val="000000" w:themeColor="text1"/>
        </w:rPr>
        <w:t>Министерство спорта Российской Федерации</w:t>
      </w:r>
    </w:p>
    <w:p w:rsidR="00BF18C9" w:rsidRPr="008F5562" w:rsidRDefault="00BF18C9" w:rsidP="008F5562">
      <w:pPr>
        <w:jc w:val="center"/>
        <w:rPr>
          <w:color w:val="000000" w:themeColor="text1"/>
        </w:rPr>
      </w:pPr>
      <w:r w:rsidRPr="008F5562">
        <w:rPr>
          <w:color w:val="000000" w:themeColor="text1"/>
        </w:rPr>
        <w:t xml:space="preserve">Федеральное государственное бюджетное образовательное учреждение </w:t>
      </w:r>
    </w:p>
    <w:p w:rsidR="00BF18C9" w:rsidRPr="008F5562" w:rsidRDefault="00BF18C9" w:rsidP="008F5562">
      <w:pPr>
        <w:jc w:val="center"/>
        <w:rPr>
          <w:color w:val="000000" w:themeColor="text1"/>
        </w:rPr>
      </w:pPr>
      <w:r w:rsidRPr="008F5562">
        <w:rPr>
          <w:color w:val="000000" w:themeColor="text1"/>
        </w:rPr>
        <w:t xml:space="preserve">высшего образования </w:t>
      </w:r>
    </w:p>
    <w:p w:rsidR="00BF18C9" w:rsidRPr="008F5562" w:rsidRDefault="00BF18C9" w:rsidP="008F5562">
      <w:pPr>
        <w:jc w:val="center"/>
        <w:rPr>
          <w:color w:val="000000" w:themeColor="text1"/>
        </w:rPr>
      </w:pPr>
      <w:r w:rsidRPr="008F5562">
        <w:rPr>
          <w:color w:val="000000" w:themeColor="text1"/>
        </w:rPr>
        <w:t xml:space="preserve">«Московская государственная академия физической культуры» </w:t>
      </w:r>
    </w:p>
    <w:p w:rsidR="00BF18C9" w:rsidRPr="008F5562" w:rsidRDefault="00BF18C9" w:rsidP="008F5562">
      <w:pPr>
        <w:jc w:val="center"/>
        <w:rPr>
          <w:color w:val="000000" w:themeColor="text1"/>
        </w:rPr>
      </w:pPr>
    </w:p>
    <w:p w:rsidR="00BF18C9" w:rsidRPr="008F5562" w:rsidRDefault="00BF18C9" w:rsidP="008F5562">
      <w:pPr>
        <w:jc w:val="center"/>
        <w:rPr>
          <w:color w:val="000000" w:themeColor="text1"/>
        </w:rPr>
      </w:pPr>
      <w:r w:rsidRPr="008F5562">
        <w:rPr>
          <w:color w:val="000000" w:themeColor="text1"/>
        </w:rPr>
        <w:t>Кафедра педагогики и психологии</w:t>
      </w:r>
    </w:p>
    <w:p w:rsidR="00BF18C9" w:rsidRPr="008F5562" w:rsidRDefault="00BF18C9" w:rsidP="008F5562">
      <w:pPr>
        <w:numPr>
          <w:ilvl w:val="0"/>
          <w:numId w:val="11"/>
        </w:numPr>
        <w:jc w:val="center"/>
        <w:rPr>
          <w:color w:val="000000" w:themeColor="text1"/>
        </w:rPr>
      </w:pPr>
    </w:p>
    <w:p w:rsidR="00BF18C9" w:rsidRPr="001B3683" w:rsidRDefault="00BF18C9" w:rsidP="001B3683">
      <w:pPr>
        <w:jc w:val="center"/>
      </w:pPr>
    </w:p>
    <w:tbl>
      <w:tblPr>
        <w:tblW w:w="0" w:type="auto"/>
        <w:tblLook w:val="04A0" w:firstRow="1" w:lastRow="0" w:firstColumn="1" w:lastColumn="0" w:noHBand="0" w:noVBand="1"/>
      </w:tblPr>
      <w:tblGrid>
        <w:gridCol w:w="4794"/>
        <w:gridCol w:w="4561"/>
      </w:tblGrid>
      <w:tr w:rsidR="00F25912" w:rsidRPr="00432B19" w:rsidTr="00F25912">
        <w:tc>
          <w:tcPr>
            <w:tcW w:w="4928" w:type="dxa"/>
          </w:tcPr>
          <w:p w:rsidR="00F25912" w:rsidRPr="009C422B" w:rsidRDefault="00F25912" w:rsidP="001B3683">
            <w:pPr>
              <w:jc w:val="center"/>
            </w:pPr>
            <w:r w:rsidRPr="009C422B">
              <w:t>СОГЛАСОВАНО</w:t>
            </w:r>
          </w:p>
          <w:p w:rsidR="00F25912" w:rsidRPr="009C422B" w:rsidRDefault="00F25912" w:rsidP="001B3683">
            <w:pPr>
              <w:jc w:val="center"/>
            </w:pPr>
            <w:r w:rsidRPr="009C422B">
              <w:t>Начальник Учебно-методического управления</w:t>
            </w:r>
          </w:p>
          <w:p w:rsidR="00F25912" w:rsidRPr="009C422B" w:rsidRDefault="00F25912" w:rsidP="001B3683">
            <w:pPr>
              <w:jc w:val="center"/>
            </w:pPr>
            <w:r w:rsidRPr="009C422B">
              <w:t xml:space="preserve">канд. биол. наук, доцент </w:t>
            </w:r>
          </w:p>
          <w:p w:rsidR="00F25912" w:rsidRPr="009C422B" w:rsidRDefault="00F25912" w:rsidP="001B3683">
            <w:pPr>
              <w:jc w:val="center"/>
            </w:pPr>
            <w:r w:rsidRPr="009C422B">
              <w:t>И.В. Осадченко</w:t>
            </w:r>
          </w:p>
          <w:p w:rsidR="00F25912" w:rsidRPr="009C422B" w:rsidRDefault="00F25912" w:rsidP="001B3683">
            <w:pPr>
              <w:jc w:val="center"/>
            </w:pPr>
            <w:r w:rsidRPr="009C422B">
              <w:t>____________________________</w:t>
            </w:r>
          </w:p>
          <w:p w:rsidR="00F25912" w:rsidRPr="009C422B" w:rsidRDefault="00F25912" w:rsidP="001B3683">
            <w:pPr>
              <w:jc w:val="center"/>
            </w:pPr>
            <w:r>
              <w:t>«19» мая 2025</w:t>
            </w:r>
            <w:r w:rsidRPr="009C422B">
              <w:t xml:space="preserve"> г.</w:t>
            </w:r>
          </w:p>
        </w:tc>
        <w:tc>
          <w:tcPr>
            <w:tcW w:w="4643" w:type="dxa"/>
          </w:tcPr>
          <w:p w:rsidR="00F25912" w:rsidRPr="009C422B" w:rsidRDefault="00F25912" w:rsidP="00F25912">
            <w:pPr>
              <w:jc w:val="center"/>
            </w:pPr>
            <w:r w:rsidRPr="009C422B">
              <w:t>УТВЕРЖДЕНО</w:t>
            </w:r>
          </w:p>
          <w:p w:rsidR="00F25912" w:rsidRPr="009C422B" w:rsidRDefault="00F25912" w:rsidP="00F25912">
            <w:pPr>
              <w:jc w:val="center"/>
            </w:pPr>
            <w:r w:rsidRPr="009C422B">
              <w:t>Председатель УМК</w:t>
            </w:r>
          </w:p>
          <w:p w:rsidR="00F25912" w:rsidRPr="009C422B" w:rsidRDefault="00F25912" w:rsidP="00F25912">
            <w:pPr>
              <w:jc w:val="center"/>
            </w:pPr>
            <w:r w:rsidRPr="009C422B">
              <w:t>проректор по учебной работе</w:t>
            </w:r>
          </w:p>
          <w:p w:rsidR="00F25912" w:rsidRPr="009C422B" w:rsidRDefault="00F25912" w:rsidP="00F25912">
            <w:pPr>
              <w:jc w:val="center"/>
            </w:pPr>
            <w:r w:rsidRPr="009C422B">
              <w:t xml:space="preserve">канд. пед. наук, доцент </w:t>
            </w:r>
          </w:p>
          <w:p w:rsidR="00F25912" w:rsidRPr="009C422B" w:rsidRDefault="00F25912" w:rsidP="00F25912">
            <w:pPr>
              <w:jc w:val="center"/>
            </w:pPr>
            <w:r w:rsidRPr="009C422B">
              <w:t>А.П. Морозов ______________________________</w:t>
            </w:r>
          </w:p>
          <w:p w:rsidR="00F25912" w:rsidRPr="001B3683" w:rsidRDefault="00F25912" w:rsidP="00F25912">
            <w:pPr>
              <w:jc w:val="center"/>
            </w:pPr>
            <w:r>
              <w:t>«19» мая 2025</w:t>
            </w:r>
            <w:r w:rsidRPr="009C422B">
              <w:t xml:space="preserve"> г.</w:t>
            </w:r>
          </w:p>
        </w:tc>
      </w:tr>
    </w:tbl>
    <w:p w:rsidR="00F25912" w:rsidRPr="00432B19" w:rsidRDefault="00F25912" w:rsidP="00F25912">
      <w:pPr>
        <w:jc w:val="center"/>
        <w:rPr>
          <w:b/>
          <w:color w:val="000000"/>
        </w:rPr>
      </w:pPr>
    </w:p>
    <w:p w:rsidR="00BF18C9" w:rsidRPr="008F5562" w:rsidRDefault="00BF18C9" w:rsidP="008F5562">
      <w:pPr>
        <w:jc w:val="center"/>
        <w:rPr>
          <w:color w:val="000000" w:themeColor="text1"/>
        </w:rPr>
      </w:pPr>
    </w:p>
    <w:p w:rsidR="00BF18C9" w:rsidRPr="008F5562" w:rsidRDefault="00BF18C9" w:rsidP="008F5562">
      <w:pPr>
        <w:jc w:val="center"/>
        <w:rPr>
          <w:color w:val="000000" w:themeColor="text1"/>
        </w:rPr>
      </w:pPr>
    </w:p>
    <w:p w:rsidR="00BF18C9" w:rsidRPr="008F5562" w:rsidRDefault="00BF18C9" w:rsidP="008F5562">
      <w:pPr>
        <w:jc w:val="center"/>
        <w:rPr>
          <w:b/>
          <w:color w:val="000000" w:themeColor="text1"/>
        </w:rPr>
      </w:pPr>
    </w:p>
    <w:p w:rsidR="00BF18C9" w:rsidRPr="008F5562" w:rsidRDefault="00BF18C9" w:rsidP="008F5562">
      <w:pPr>
        <w:widowControl w:val="0"/>
        <w:jc w:val="center"/>
        <w:rPr>
          <w:b/>
          <w:color w:val="000000" w:themeColor="text1"/>
        </w:rPr>
      </w:pPr>
      <w:r w:rsidRPr="008F5562">
        <w:rPr>
          <w:b/>
          <w:color w:val="000000" w:themeColor="text1"/>
        </w:rPr>
        <w:t>РАБОЧАЯ ПРОГРАММА ДИСЦИПЛИНЫ</w:t>
      </w:r>
    </w:p>
    <w:p w:rsidR="00BF18C9" w:rsidRPr="008F5562" w:rsidRDefault="00BF18C9" w:rsidP="008F5562">
      <w:pPr>
        <w:jc w:val="center"/>
        <w:rPr>
          <w:b/>
          <w:bCs/>
        </w:rPr>
      </w:pPr>
      <w:r w:rsidRPr="008F5562">
        <w:rPr>
          <w:b/>
          <w:bCs/>
          <w:sz w:val="28"/>
          <w:szCs w:val="28"/>
        </w:rPr>
        <w:t>«</w:t>
      </w:r>
      <w:r w:rsidRPr="008F5562">
        <w:rPr>
          <w:b/>
          <w:bCs/>
        </w:rPr>
        <w:t>СПЕЦИАЛЬНАЯ ПЕДАГОГИКА»</w:t>
      </w:r>
    </w:p>
    <w:p w:rsidR="00BF18C9" w:rsidRPr="008F5562" w:rsidRDefault="00BF18C9" w:rsidP="008F5562">
      <w:pPr>
        <w:jc w:val="center"/>
        <w:rPr>
          <w:b/>
          <w:bCs/>
        </w:rPr>
      </w:pPr>
      <w:r w:rsidRPr="008F5562">
        <w:rPr>
          <w:b/>
          <w:bCs/>
        </w:rPr>
        <w:t>Б1.О.2</w:t>
      </w:r>
      <w:r w:rsidR="00B90C34">
        <w:rPr>
          <w:b/>
          <w:bCs/>
        </w:rPr>
        <w:t>7</w:t>
      </w:r>
    </w:p>
    <w:p w:rsidR="00BF18C9" w:rsidRPr="008F5562" w:rsidRDefault="00BF18C9" w:rsidP="008F5562">
      <w:pPr>
        <w:widowControl w:val="0"/>
        <w:jc w:val="center"/>
        <w:rPr>
          <w:b/>
          <w:color w:val="000000" w:themeColor="text1"/>
        </w:rPr>
      </w:pPr>
    </w:p>
    <w:p w:rsidR="00BF18C9" w:rsidRPr="008F5562" w:rsidRDefault="00BF18C9" w:rsidP="008F5562">
      <w:pPr>
        <w:widowControl w:val="0"/>
        <w:jc w:val="center"/>
        <w:rPr>
          <w:b/>
          <w:color w:val="000000" w:themeColor="text1"/>
        </w:rPr>
      </w:pPr>
    </w:p>
    <w:p w:rsidR="00BF18C9" w:rsidRPr="008F5562" w:rsidRDefault="00BF18C9" w:rsidP="008F5562">
      <w:pPr>
        <w:jc w:val="center"/>
        <w:rPr>
          <w:b/>
          <w:color w:val="000000" w:themeColor="text1"/>
        </w:rPr>
      </w:pPr>
      <w:r w:rsidRPr="008F5562">
        <w:rPr>
          <w:b/>
          <w:color w:val="000000" w:themeColor="text1"/>
        </w:rPr>
        <w:t>Направление подготовки</w:t>
      </w:r>
    </w:p>
    <w:p w:rsidR="00BF18C9" w:rsidRPr="008F5562" w:rsidRDefault="00BF18C9" w:rsidP="008F5562">
      <w:pPr>
        <w:jc w:val="center"/>
        <w:rPr>
          <w:color w:val="000000" w:themeColor="text1"/>
        </w:rPr>
      </w:pPr>
      <w:r w:rsidRPr="008F5562">
        <w:rPr>
          <w:color w:val="000000" w:themeColor="text1"/>
        </w:rPr>
        <w:t>49.03.02 Физическая культура для лиц с отклонениями в состоянии здоровья (адаптивная физическая культура)</w:t>
      </w:r>
    </w:p>
    <w:p w:rsidR="00BF18C9" w:rsidRPr="008F5562" w:rsidRDefault="00BF18C9" w:rsidP="008F5562">
      <w:pPr>
        <w:jc w:val="center"/>
        <w:rPr>
          <w:b/>
          <w:color w:val="000000" w:themeColor="text1"/>
        </w:rPr>
      </w:pPr>
    </w:p>
    <w:p w:rsidR="00B90C34" w:rsidRDefault="00B90C34" w:rsidP="00B90C34">
      <w:pPr>
        <w:widowControl w:val="0"/>
        <w:jc w:val="center"/>
        <w:rPr>
          <w:b/>
          <w:color w:val="000000"/>
        </w:rPr>
      </w:pPr>
      <w:r>
        <w:rPr>
          <w:b/>
          <w:color w:val="000000"/>
        </w:rPr>
        <w:t>ОПОП «Лечебная физическая культура»</w:t>
      </w:r>
    </w:p>
    <w:p w:rsidR="00B90C34" w:rsidRDefault="00B90C34" w:rsidP="00B90C34">
      <w:pPr>
        <w:widowControl w:val="0"/>
        <w:jc w:val="center"/>
        <w:rPr>
          <w:b/>
          <w:color w:val="000000"/>
        </w:rPr>
      </w:pPr>
      <w:r>
        <w:rPr>
          <w:b/>
          <w:color w:val="000000"/>
        </w:rPr>
        <w:t>ОПОП «Физическая реабилитация»</w:t>
      </w:r>
    </w:p>
    <w:p w:rsidR="00BF18C9" w:rsidRPr="008F5562" w:rsidRDefault="00B90C34" w:rsidP="00B90C34">
      <w:pPr>
        <w:jc w:val="center"/>
        <w:rPr>
          <w:b/>
          <w:color w:val="000000" w:themeColor="text1"/>
        </w:rPr>
      </w:pPr>
      <w:r>
        <w:rPr>
          <w:b/>
          <w:color w:val="000000"/>
        </w:rPr>
        <w:t>ОПОП «Адаптивный спорт»</w:t>
      </w:r>
    </w:p>
    <w:p w:rsidR="00B90C34" w:rsidRDefault="00B90C34" w:rsidP="008F5562">
      <w:pPr>
        <w:widowControl w:val="0"/>
        <w:jc w:val="center"/>
        <w:rPr>
          <w:b/>
          <w:color w:val="000000" w:themeColor="text1"/>
        </w:rPr>
      </w:pPr>
    </w:p>
    <w:p w:rsidR="00BF18C9" w:rsidRPr="008F5562" w:rsidRDefault="00BF18C9" w:rsidP="008F5562">
      <w:pPr>
        <w:widowControl w:val="0"/>
        <w:jc w:val="center"/>
        <w:rPr>
          <w:b/>
          <w:color w:val="000000" w:themeColor="text1"/>
        </w:rPr>
      </w:pPr>
      <w:r w:rsidRPr="008F5562">
        <w:rPr>
          <w:b/>
          <w:color w:val="000000" w:themeColor="text1"/>
        </w:rPr>
        <w:t>Квалификация выпускника</w:t>
      </w:r>
    </w:p>
    <w:p w:rsidR="00BF18C9" w:rsidRPr="008F5562" w:rsidRDefault="00BF18C9" w:rsidP="008F5562">
      <w:pPr>
        <w:widowControl w:val="0"/>
        <w:jc w:val="center"/>
        <w:rPr>
          <w:color w:val="000000" w:themeColor="text1"/>
        </w:rPr>
      </w:pPr>
      <w:r w:rsidRPr="008F5562">
        <w:rPr>
          <w:color w:val="000000" w:themeColor="text1"/>
        </w:rPr>
        <w:t>Бакалавр</w:t>
      </w:r>
    </w:p>
    <w:p w:rsidR="00BF18C9" w:rsidRPr="008F5562" w:rsidRDefault="00BF18C9" w:rsidP="008F5562">
      <w:pPr>
        <w:jc w:val="center"/>
        <w:rPr>
          <w:b/>
          <w:color w:val="000000" w:themeColor="text1"/>
        </w:rPr>
      </w:pPr>
    </w:p>
    <w:p w:rsidR="00BF18C9" w:rsidRPr="008F5562" w:rsidRDefault="00BF18C9" w:rsidP="008F5562">
      <w:pPr>
        <w:jc w:val="center"/>
        <w:rPr>
          <w:b/>
          <w:color w:val="000000" w:themeColor="text1"/>
        </w:rPr>
      </w:pPr>
      <w:r w:rsidRPr="008F5562">
        <w:rPr>
          <w:b/>
          <w:color w:val="000000" w:themeColor="text1"/>
        </w:rPr>
        <w:t>Форма обучения</w:t>
      </w:r>
    </w:p>
    <w:p w:rsidR="00BF18C9" w:rsidRPr="008F5562" w:rsidRDefault="00BF18C9" w:rsidP="008F5562">
      <w:pPr>
        <w:jc w:val="center"/>
        <w:rPr>
          <w:color w:val="000000" w:themeColor="text1"/>
        </w:rPr>
      </w:pPr>
      <w:r w:rsidRPr="008F5562">
        <w:rPr>
          <w:color w:val="000000" w:themeColor="text1"/>
        </w:rPr>
        <w:t>очная/заочная</w:t>
      </w:r>
    </w:p>
    <w:p w:rsidR="00BF18C9" w:rsidRDefault="00BF18C9" w:rsidP="008F5562">
      <w:pPr>
        <w:jc w:val="center"/>
        <w:rPr>
          <w:color w:val="000000" w:themeColor="text1"/>
        </w:rPr>
      </w:pPr>
    </w:p>
    <w:p w:rsidR="001B3683" w:rsidRDefault="001B3683" w:rsidP="008F5562">
      <w:pPr>
        <w:jc w:val="center"/>
        <w:rPr>
          <w:color w:val="000000" w:themeColor="text1"/>
        </w:rPr>
      </w:pPr>
    </w:p>
    <w:p w:rsidR="001B3683" w:rsidRPr="008F5562" w:rsidRDefault="001B3683" w:rsidP="008F5562">
      <w:pPr>
        <w:jc w:val="center"/>
        <w:rPr>
          <w:color w:val="000000" w:themeColor="text1"/>
        </w:rPr>
      </w:pPr>
    </w:p>
    <w:tbl>
      <w:tblPr>
        <w:tblW w:w="10490" w:type="dxa"/>
        <w:tblInd w:w="-709" w:type="dxa"/>
        <w:tblLayout w:type="fixed"/>
        <w:tblLook w:val="04A0" w:firstRow="1" w:lastRow="0" w:firstColumn="1" w:lastColumn="0" w:noHBand="0" w:noVBand="1"/>
      </w:tblPr>
      <w:tblGrid>
        <w:gridCol w:w="3544"/>
        <w:gridCol w:w="3402"/>
        <w:gridCol w:w="3544"/>
      </w:tblGrid>
      <w:tr w:rsidR="001B3683" w:rsidRPr="00DD5A05" w:rsidTr="00E94546">
        <w:trPr>
          <w:trHeight w:val="1920"/>
        </w:trPr>
        <w:tc>
          <w:tcPr>
            <w:tcW w:w="3544" w:type="dxa"/>
          </w:tcPr>
          <w:p w:rsidR="001B3683" w:rsidRPr="00DB67EF" w:rsidRDefault="001B3683" w:rsidP="00E94546">
            <w:pPr>
              <w:jc w:val="center"/>
            </w:pPr>
            <w:r w:rsidRPr="00DB67EF">
              <w:t>СОГЛАСОВАНО</w:t>
            </w:r>
          </w:p>
          <w:p w:rsidR="001B3683" w:rsidRPr="00DD5A05" w:rsidRDefault="001B3683" w:rsidP="00E94546">
            <w:pPr>
              <w:jc w:val="center"/>
            </w:pPr>
            <w:r w:rsidRPr="00DD5A05">
              <w:t xml:space="preserve">Декан факультета </w:t>
            </w:r>
          </w:p>
          <w:p w:rsidR="001B3683" w:rsidRPr="00DD5A05" w:rsidRDefault="001B3683" w:rsidP="00E94546">
            <w:pPr>
              <w:jc w:val="center"/>
            </w:pPr>
            <w:r w:rsidRPr="00DD5A05">
              <w:t xml:space="preserve">физической культуры, </w:t>
            </w:r>
          </w:p>
          <w:p w:rsidR="001B3683" w:rsidRPr="00DD5A05" w:rsidRDefault="001B3683" w:rsidP="00E94546">
            <w:pPr>
              <w:jc w:val="center"/>
            </w:pPr>
            <w:r w:rsidRPr="00DD5A05">
              <w:t>канд. юрид. наук, доцент</w:t>
            </w:r>
          </w:p>
          <w:p w:rsidR="001B3683" w:rsidRPr="00DD5A05" w:rsidRDefault="001B3683" w:rsidP="00E94546">
            <w:pPr>
              <w:jc w:val="center"/>
            </w:pPr>
            <w:r w:rsidRPr="00DD5A05">
              <w:t xml:space="preserve">И.С. Полянская </w:t>
            </w:r>
          </w:p>
          <w:p w:rsidR="001B3683" w:rsidRPr="00DD5A05" w:rsidRDefault="001B3683" w:rsidP="00E94546">
            <w:pPr>
              <w:jc w:val="center"/>
            </w:pPr>
            <w:r w:rsidRPr="00DD5A05">
              <w:t xml:space="preserve">_____________________ </w:t>
            </w:r>
          </w:p>
          <w:p w:rsidR="001B3683" w:rsidRPr="00DD5A05" w:rsidRDefault="001B3683" w:rsidP="00E94546">
            <w:pPr>
              <w:jc w:val="center"/>
            </w:pPr>
            <w:r>
              <w:t>«19» мая 2025</w:t>
            </w:r>
            <w:r w:rsidRPr="009C422B">
              <w:t xml:space="preserve"> г.</w:t>
            </w:r>
          </w:p>
        </w:tc>
        <w:tc>
          <w:tcPr>
            <w:tcW w:w="3402" w:type="dxa"/>
          </w:tcPr>
          <w:p w:rsidR="001B3683" w:rsidRPr="002E3E0F" w:rsidRDefault="001B3683" w:rsidP="00E94546">
            <w:pPr>
              <w:jc w:val="center"/>
              <w:rPr>
                <w:color w:val="000000"/>
              </w:rPr>
            </w:pPr>
            <w:r w:rsidRPr="002E3E0F">
              <w:rPr>
                <w:color w:val="000000"/>
              </w:rPr>
              <w:t>СОГЛАСОВАНО</w:t>
            </w:r>
          </w:p>
          <w:p w:rsidR="001B3683" w:rsidRPr="002E3E0F" w:rsidRDefault="001B3683" w:rsidP="00E94546">
            <w:pPr>
              <w:jc w:val="center"/>
              <w:rPr>
                <w:color w:val="000000"/>
              </w:rPr>
            </w:pPr>
            <w:r w:rsidRPr="002E3E0F">
              <w:rPr>
                <w:color w:val="000000"/>
              </w:rPr>
              <w:t>Декан факультета</w:t>
            </w:r>
          </w:p>
          <w:p w:rsidR="001B3683" w:rsidRPr="002E3E0F" w:rsidRDefault="001B3683" w:rsidP="00E94546">
            <w:pPr>
              <w:jc w:val="center"/>
              <w:rPr>
                <w:color w:val="000000"/>
              </w:rPr>
            </w:pPr>
            <w:r w:rsidRPr="002E3E0F">
              <w:rPr>
                <w:color w:val="000000"/>
              </w:rPr>
              <w:t xml:space="preserve"> заочной формы обучения, канд. пед. наук, профессор</w:t>
            </w:r>
          </w:p>
          <w:p w:rsidR="001B3683" w:rsidRPr="002E3E0F" w:rsidRDefault="001B3683" w:rsidP="00E94546">
            <w:pPr>
              <w:jc w:val="center"/>
              <w:rPr>
                <w:color w:val="000000"/>
              </w:rPr>
            </w:pPr>
            <w:r w:rsidRPr="002E3E0F">
              <w:rPr>
                <w:color w:val="000000"/>
              </w:rPr>
              <w:t>_____________В.Х Шнайдер</w:t>
            </w:r>
          </w:p>
          <w:p w:rsidR="001B3683" w:rsidRPr="00DD5A05" w:rsidRDefault="001B3683" w:rsidP="00E94546">
            <w:pPr>
              <w:jc w:val="center"/>
            </w:pPr>
            <w:r>
              <w:t>«19» мая 2025</w:t>
            </w:r>
            <w:r w:rsidRPr="009C422B">
              <w:t xml:space="preserve"> г.</w:t>
            </w:r>
          </w:p>
        </w:tc>
        <w:tc>
          <w:tcPr>
            <w:tcW w:w="3544" w:type="dxa"/>
            <w:hideMark/>
          </w:tcPr>
          <w:p w:rsidR="001B3683" w:rsidRPr="00DD5A05" w:rsidRDefault="001B3683" w:rsidP="00E94546">
            <w:pPr>
              <w:jc w:val="center"/>
            </w:pPr>
            <w:r w:rsidRPr="00DD5A05">
              <w:t>Программа рассмотрена и одобрена на</w:t>
            </w:r>
            <w:r>
              <w:t xml:space="preserve"> заседании кафедры (протокол № 4</w:t>
            </w:r>
            <w:r w:rsidRPr="00DD5A05">
              <w:t xml:space="preserve"> </w:t>
            </w:r>
          </w:p>
          <w:p w:rsidR="001B3683" w:rsidRPr="00DD5A05" w:rsidRDefault="001B3683" w:rsidP="00E94546">
            <w:pPr>
              <w:jc w:val="center"/>
            </w:pPr>
            <w:r>
              <w:t>от «28» апреля</w:t>
            </w:r>
            <w:r w:rsidRPr="00DD5A05">
              <w:t xml:space="preserve"> 2024 г.)</w:t>
            </w:r>
          </w:p>
          <w:p w:rsidR="001B3683" w:rsidRPr="00DD5A05" w:rsidRDefault="001B3683" w:rsidP="00E94546">
            <w:pPr>
              <w:jc w:val="center"/>
            </w:pPr>
            <w:r w:rsidRPr="00DD5A05">
              <w:t xml:space="preserve">Заведующий кафедрой, </w:t>
            </w:r>
          </w:p>
          <w:p w:rsidR="001B3683" w:rsidRPr="00DD5A05" w:rsidRDefault="001B3683" w:rsidP="00E94546">
            <w:pPr>
              <w:jc w:val="center"/>
            </w:pPr>
            <w:r w:rsidRPr="00DD5A05">
              <w:t xml:space="preserve">канд. пед. наук, доцент </w:t>
            </w:r>
          </w:p>
          <w:p w:rsidR="001B3683" w:rsidRPr="00DD5A05" w:rsidRDefault="001B3683" w:rsidP="00E94546">
            <w:pPr>
              <w:jc w:val="center"/>
            </w:pPr>
            <w:r w:rsidRPr="00DD5A05">
              <w:t>В.В. Буторин</w:t>
            </w:r>
          </w:p>
          <w:p w:rsidR="001B3683" w:rsidRPr="00DD5A05" w:rsidRDefault="001B3683" w:rsidP="00E94546">
            <w:pPr>
              <w:jc w:val="center"/>
            </w:pPr>
            <w:r w:rsidRPr="00DD5A05">
              <w:t>____________________</w:t>
            </w:r>
          </w:p>
          <w:p w:rsidR="001B3683" w:rsidRPr="00DD5A05" w:rsidRDefault="001B3683" w:rsidP="00E94546">
            <w:pPr>
              <w:jc w:val="center"/>
            </w:pPr>
            <w:r>
              <w:t>«28» апреля</w:t>
            </w:r>
            <w:r w:rsidRPr="00DD5A05">
              <w:t xml:space="preserve"> 202</w:t>
            </w:r>
            <w:r>
              <w:t>5</w:t>
            </w:r>
            <w:r w:rsidRPr="00DD5A05">
              <w:t xml:space="preserve"> г.</w:t>
            </w:r>
          </w:p>
        </w:tc>
      </w:tr>
    </w:tbl>
    <w:p w:rsidR="001B3683" w:rsidRPr="00083872" w:rsidRDefault="001B3683" w:rsidP="001B3683">
      <w:pPr>
        <w:jc w:val="center"/>
      </w:pPr>
      <w:r w:rsidRPr="00083872">
        <w:t>Малаховка 2025</w:t>
      </w:r>
    </w:p>
    <w:p w:rsidR="001842B8" w:rsidRPr="008F5562" w:rsidRDefault="001842B8" w:rsidP="008F5562">
      <w:pPr>
        <w:jc w:val="center"/>
        <w:rPr>
          <w:color w:val="000000" w:themeColor="text1"/>
        </w:rPr>
      </w:pPr>
    </w:p>
    <w:p w:rsidR="004B051B" w:rsidRPr="008F5562" w:rsidRDefault="004B051B" w:rsidP="008F5562">
      <w:r w:rsidRPr="008F5562">
        <w:br w:type="page"/>
      </w:r>
    </w:p>
    <w:p w:rsidR="004B051B" w:rsidRPr="008F5562" w:rsidRDefault="004B051B" w:rsidP="008F5562">
      <w:pPr>
        <w:jc w:val="both"/>
        <w:rPr>
          <w:color w:val="000000"/>
        </w:rPr>
      </w:pPr>
      <w:r w:rsidRPr="008F5562">
        <w:lastRenderedPageBreak/>
        <w:t>Рабочая программа разработана в соответствии с ФГОС ВО - бакалавриат,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от № 942 от 19 сентября 2017 г.</w:t>
      </w:r>
    </w:p>
    <w:p w:rsidR="00B9219F" w:rsidRPr="008F5562" w:rsidRDefault="00B9219F" w:rsidP="008F5562">
      <w:r w:rsidRPr="008F5562">
        <w:t xml:space="preserve">  </w:t>
      </w:r>
    </w:p>
    <w:p w:rsidR="00B9219F" w:rsidRPr="008F5562" w:rsidRDefault="00B9219F" w:rsidP="008F5562"/>
    <w:p w:rsidR="00B9219F" w:rsidRPr="008F5562" w:rsidRDefault="00B9219F" w:rsidP="008F5562">
      <w:pPr>
        <w:widowControl w:val="0"/>
        <w:rPr>
          <w:b/>
          <w:bCs/>
        </w:rPr>
      </w:pPr>
      <w:r w:rsidRPr="008F5562">
        <w:rPr>
          <w:b/>
          <w:bCs/>
        </w:rPr>
        <w:t xml:space="preserve">Составители рабочей программы: </w:t>
      </w:r>
    </w:p>
    <w:p w:rsidR="00B9219F" w:rsidRPr="008F5562" w:rsidRDefault="00B9219F" w:rsidP="008F5562"/>
    <w:p w:rsidR="00B9219F" w:rsidRPr="008F5562" w:rsidRDefault="00620784" w:rsidP="008F5562">
      <w:r w:rsidRPr="008F5562">
        <w:t>И.А. Климашин,</w:t>
      </w:r>
      <w:r w:rsidR="00B9219F" w:rsidRPr="008F5562">
        <w:t xml:space="preserve"> к</w:t>
      </w:r>
      <w:r w:rsidRPr="008F5562">
        <w:t xml:space="preserve">анд. </w:t>
      </w:r>
      <w:r w:rsidR="00B9219F" w:rsidRPr="008F5562">
        <w:t>п</w:t>
      </w:r>
      <w:r w:rsidRPr="008F5562">
        <w:t>ед</w:t>
      </w:r>
      <w:r w:rsidR="00B9219F" w:rsidRPr="008F5562">
        <w:t>.</w:t>
      </w:r>
      <w:r w:rsidRPr="008F5562">
        <w:t xml:space="preserve"> </w:t>
      </w:r>
      <w:r w:rsidR="00B9219F" w:rsidRPr="008F5562">
        <w:t>н</w:t>
      </w:r>
      <w:r w:rsidRPr="008F5562">
        <w:t>аук</w:t>
      </w:r>
      <w:r w:rsidR="00B9219F" w:rsidRPr="008F5562">
        <w:t xml:space="preserve">, доцент                                    </w:t>
      </w:r>
      <w:r w:rsidRPr="008F5562">
        <w:t xml:space="preserve">     _____________________</w:t>
      </w:r>
    </w:p>
    <w:p w:rsidR="00B9219F" w:rsidRPr="008F5562" w:rsidRDefault="00B9219F" w:rsidP="008F5562">
      <w:pPr>
        <w:outlineLvl w:val="0"/>
      </w:pPr>
    </w:p>
    <w:p w:rsidR="00B9219F" w:rsidRPr="008F5562" w:rsidRDefault="00B9219F" w:rsidP="008F5562">
      <w:pPr>
        <w:outlineLvl w:val="0"/>
        <w:rPr>
          <w:b/>
          <w:bCs/>
        </w:rPr>
      </w:pPr>
      <w:r w:rsidRPr="008F5562">
        <w:rPr>
          <w:b/>
          <w:bCs/>
        </w:rPr>
        <w:t xml:space="preserve">Рецензенты: </w:t>
      </w:r>
    </w:p>
    <w:p w:rsidR="00B9219F" w:rsidRPr="008F5562" w:rsidRDefault="00B9219F" w:rsidP="008F5562">
      <w:pPr>
        <w:outlineLvl w:val="0"/>
      </w:pPr>
    </w:p>
    <w:p w:rsidR="00620784" w:rsidRPr="008F5562" w:rsidRDefault="00620784" w:rsidP="008F5562">
      <w:pPr>
        <w:jc w:val="both"/>
        <w:rPr>
          <w:u w:val="single"/>
        </w:rPr>
      </w:pPr>
      <w:r w:rsidRPr="008F5562">
        <w:rPr>
          <w:color w:val="000000"/>
        </w:rPr>
        <w:t>В.В. Буторин, канд. пед. наук, доцент</w:t>
      </w:r>
      <w:r w:rsidRPr="008F5562">
        <w:t xml:space="preserve">                                 </w:t>
      </w:r>
      <w:r w:rsidRPr="008F5562">
        <w:tab/>
        <w:t xml:space="preserve">  ________</w:t>
      </w:r>
      <w:r w:rsidRPr="008F5562">
        <w:rPr>
          <w:u w:val="single"/>
        </w:rPr>
        <w:t xml:space="preserve">______________     </w:t>
      </w:r>
    </w:p>
    <w:p w:rsidR="00620784" w:rsidRPr="008F5562" w:rsidRDefault="00620784" w:rsidP="008F5562">
      <w:pPr>
        <w:outlineLvl w:val="0"/>
        <w:rPr>
          <w:color w:val="000000"/>
        </w:rPr>
      </w:pPr>
    </w:p>
    <w:p w:rsidR="00620784" w:rsidRPr="008F5562" w:rsidRDefault="00620784" w:rsidP="008F5562">
      <w:pPr>
        <w:outlineLvl w:val="0"/>
        <w:rPr>
          <w:color w:val="000000"/>
        </w:rPr>
      </w:pPr>
      <w:r w:rsidRPr="008F5562">
        <w:rPr>
          <w:color w:val="000000"/>
        </w:rPr>
        <w:t>Н.И. Цицкишвили, канд. пед. наук, доцент                                   ______________________</w:t>
      </w:r>
    </w:p>
    <w:p w:rsidR="00620784" w:rsidRPr="008F5562" w:rsidRDefault="00620784" w:rsidP="008F5562">
      <w:pPr>
        <w:outlineLvl w:val="0"/>
        <w:rPr>
          <w:color w:val="000000"/>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i/>
          <w:iCs/>
        </w:rPr>
      </w:pPr>
    </w:p>
    <w:p w:rsidR="00B9219F" w:rsidRPr="008F5562" w:rsidRDefault="00B9219F" w:rsidP="008F5562">
      <w:pPr>
        <w:widowControl w:val="0"/>
        <w:rPr>
          <w:b/>
          <w:bCs/>
          <w:sz w:val="22"/>
          <w:szCs w:val="22"/>
        </w:rPr>
      </w:pPr>
      <w:r w:rsidRPr="008F5562">
        <w:rPr>
          <w:b/>
          <w:bCs/>
          <w:sz w:val="22"/>
          <w:szCs w:val="22"/>
        </w:rPr>
        <w:t>Ссылки на используемые в разработке РПД дисциплины профессиональные стандарты (в соответствии с ФГОС ВО 49.03.02):</w:t>
      </w:r>
    </w:p>
    <w:tbl>
      <w:tblPr>
        <w:tblW w:w="9943" w:type="dxa"/>
        <w:tblInd w:w="-106" w:type="dxa"/>
        <w:tblLayout w:type="fixed"/>
        <w:tblLook w:val="0000" w:firstRow="0" w:lastRow="0" w:firstColumn="0" w:lastColumn="0" w:noHBand="0" w:noVBand="0"/>
      </w:tblPr>
      <w:tblGrid>
        <w:gridCol w:w="952"/>
        <w:gridCol w:w="2835"/>
        <w:gridCol w:w="4999"/>
        <w:gridCol w:w="1157"/>
      </w:tblGrid>
      <w:tr w:rsidR="00B9219F" w:rsidRPr="008F5562" w:rsidTr="00D207B8">
        <w:tc>
          <w:tcPr>
            <w:tcW w:w="952"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center"/>
              <w:rPr>
                <w:b/>
                <w:bCs/>
              </w:rPr>
            </w:pPr>
            <w:r w:rsidRPr="008F5562">
              <w:rPr>
                <w:b/>
                <w:bCs/>
                <w:sz w:val="22"/>
                <w:szCs w:val="22"/>
              </w:rPr>
              <w:t>Код ПС</w:t>
            </w:r>
          </w:p>
        </w:tc>
        <w:tc>
          <w:tcPr>
            <w:tcW w:w="2835"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center"/>
              <w:rPr>
                <w:b/>
                <w:bCs/>
              </w:rPr>
            </w:pPr>
            <w:r w:rsidRPr="008F5562">
              <w:rPr>
                <w:b/>
                <w:bCs/>
                <w:sz w:val="22"/>
                <w:szCs w:val="22"/>
              </w:rPr>
              <w:t>Профессиональный стандарт</w:t>
            </w:r>
          </w:p>
        </w:tc>
        <w:tc>
          <w:tcPr>
            <w:tcW w:w="4999"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center"/>
              <w:rPr>
                <w:b/>
                <w:bCs/>
              </w:rPr>
            </w:pPr>
            <w:r w:rsidRPr="008F5562">
              <w:rPr>
                <w:b/>
                <w:bCs/>
                <w:sz w:val="22"/>
                <w:szCs w:val="22"/>
              </w:rPr>
              <w:t>Приказ Минтруда России</w:t>
            </w:r>
          </w:p>
        </w:tc>
        <w:tc>
          <w:tcPr>
            <w:tcW w:w="1157"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center"/>
              <w:rPr>
                <w:b/>
                <w:bCs/>
              </w:rPr>
            </w:pPr>
            <w:r w:rsidRPr="008F5562">
              <w:rPr>
                <w:b/>
                <w:bCs/>
                <w:sz w:val="22"/>
                <w:szCs w:val="22"/>
              </w:rPr>
              <w:t>Аббрев. исп. в РПД</w:t>
            </w:r>
          </w:p>
        </w:tc>
      </w:tr>
      <w:tr w:rsidR="00B9219F" w:rsidRPr="008F5562" w:rsidTr="00364157">
        <w:tblPrEx>
          <w:tblCellSpacing w:w="-5" w:type="nil"/>
        </w:tblPrEx>
        <w:trPr>
          <w:tblCellSpacing w:w="-5" w:type="nil"/>
        </w:trPr>
        <w:tc>
          <w:tcPr>
            <w:tcW w:w="9943" w:type="dxa"/>
            <w:gridSpan w:val="4"/>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center"/>
              <w:rPr>
                <w:b/>
                <w:bCs/>
              </w:rPr>
            </w:pPr>
            <w:r w:rsidRPr="008F5562">
              <w:rPr>
                <w:b/>
                <w:bCs/>
                <w:sz w:val="22"/>
                <w:szCs w:val="22"/>
              </w:rPr>
              <w:t>03 Социальное обслуживание</w:t>
            </w:r>
          </w:p>
        </w:tc>
      </w:tr>
      <w:tr w:rsidR="00B9219F" w:rsidRPr="008F5562" w:rsidTr="00D207B8">
        <w:tblPrEx>
          <w:tblCellSpacing w:w="-5" w:type="nil"/>
        </w:tblPrEx>
        <w:trPr>
          <w:trHeight w:val="1002"/>
          <w:tblCellSpacing w:w="-5" w:type="nil"/>
        </w:trPr>
        <w:tc>
          <w:tcPr>
            <w:tcW w:w="952"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pPr>
            <w:r w:rsidRPr="008F5562">
              <w:rPr>
                <w:sz w:val="22"/>
                <w:szCs w:val="22"/>
              </w:rPr>
              <w:t>03.007</w:t>
            </w:r>
          </w:p>
        </w:tc>
        <w:tc>
          <w:tcPr>
            <w:tcW w:w="2835"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pStyle w:val="1"/>
              <w:spacing w:before="0" w:after="0"/>
              <w:jc w:val="both"/>
              <w:rPr>
                <w:rFonts w:eastAsia="Times New Roman" w:cs="Times New Roman"/>
                <w:b w:val="0"/>
                <w:bCs w:val="0"/>
                <w:color w:val="auto"/>
              </w:rPr>
            </w:pPr>
            <w:r w:rsidRPr="008F5562">
              <w:rPr>
                <w:rFonts w:eastAsia="Times New Roman" w:cs="Times New Roman"/>
                <w:b w:val="0"/>
                <w:bCs w:val="0"/>
                <w:color w:val="auto"/>
                <w:sz w:val="22"/>
                <w:szCs w:val="22"/>
              </w:rPr>
              <w:t>"</w:t>
            </w:r>
            <w:r w:rsidR="00FE3509" w:rsidRPr="008F5562">
              <w:rPr>
                <w:rFonts w:eastAsia="Times New Roman" w:cs="Times New Roman"/>
                <w:b w:val="0"/>
                <w:bCs w:val="0"/>
                <w:color w:val="auto"/>
                <w:sz w:val="22"/>
                <w:szCs w:val="22"/>
              </w:rPr>
              <w:t>Специалист по реабилитационной работе в социальной сфере</w:t>
            </w:r>
            <w:r w:rsidRPr="008F5562">
              <w:rPr>
                <w:rFonts w:eastAsia="Times New Roman" w:cs="Times New Roman"/>
                <w:b w:val="0"/>
                <w:bCs w:val="0"/>
                <w:color w:val="auto"/>
                <w:sz w:val="22"/>
                <w:szCs w:val="22"/>
              </w:rPr>
              <w:t>"</w:t>
            </w:r>
          </w:p>
        </w:tc>
        <w:tc>
          <w:tcPr>
            <w:tcW w:w="4999" w:type="dxa"/>
            <w:tcBorders>
              <w:top w:val="single" w:sz="4" w:space="0" w:color="000000"/>
              <w:left w:val="single" w:sz="4" w:space="0" w:color="000000"/>
              <w:bottom w:val="single" w:sz="4" w:space="0" w:color="000000"/>
              <w:right w:val="single" w:sz="4" w:space="0" w:color="000000"/>
            </w:tcBorders>
          </w:tcPr>
          <w:p w:rsidR="00B9219F" w:rsidRPr="008F5562" w:rsidRDefault="00B90C34" w:rsidP="008F5562">
            <w:pPr>
              <w:pStyle w:val="2"/>
              <w:shd w:val="clear" w:color="auto" w:fill="FFFFFF"/>
              <w:spacing w:before="0"/>
              <w:jc w:val="both"/>
              <w:textAlignment w:val="baseline"/>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Приказ</w:t>
            </w:r>
            <w:r w:rsidRPr="00B90C34">
              <w:rPr>
                <w:rFonts w:ascii="Times New Roman" w:eastAsia="Times New Roman" w:hAnsi="Times New Roman" w:cs="Times New Roman"/>
                <w:b w:val="0"/>
                <w:bCs w:val="0"/>
                <w:color w:val="auto"/>
                <w:sz w:val="22"/>
                <w:szCs w:val="22"/>
              </w:rPr>
              <w:t xml:space="preserve"> Министерства труда и социальной защиты Российской Федерации от 18 июня 2020 г. N 352н (зарегистрирован Министерством юстиции Российской Федерации 20 июля 2020 г., регистрационный N 59010),</w:t>
            </w:r>
          </w:p>
        </w:tc>
        <w:tc>
          <w:tcPr>
            <w:tcW w:w="1157"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both"/>
              <w:rPr>
                <w:b/>
                <w:bCs/>
              </w:rPr>
            </w:pPr>
            <w:r w:rsidRPr="008F5562">
              <w:rPr>
                <w:b/>
                <w:bCs/>
                <w:sz w:val="22"/>
                <w:szCs w:val="22"/>
              </w:rPr>
              <w:t>СР</w:t>
            </w:r>
          </w:p>
        </w:tc>
      </w:tr>
      <w:tr w:rsidR="00B9219F" w:rsidRPr="008F5562" w:rsidTr="00364157">
        <w:tblPrEx>
          <w:tblCellSpacing w:w="-5" w:type="nil"/>
        </w:tblPrEx>
        <w:trPr>
          <w:tblCellSpacing w:w="-5" w:type="nil"/>
        </w:trPr>
        <w:tc>
          <w:tcPr>
            <w:tcW w:w="9943" w:type="dxa"/>
            <w:gridSpan w:val="4"/>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center"/>
              <w:rPr>
                <w:b/>
                <w:bCs/>
              </w:rPr>
            </w:pPr>
            <w:r w:rsidRPr="008F5562">
              <w:rPr>
                <w:b/>
                <w:bCs/>
                <w:sz w:val="22"/>
                <w:szCs w:val="22"/>
              </w:rPr>
              <w:t>05 Физическая культура и спорт</w:t>
            </w:r>
          </w:p>
        </w:tc>
      </w:tr>
      <w:tr w:rsidR="00B9219F" w:rsidRPr="008F5562" w:rsidTr="00D207B8">
        <w:tblPrEx>
          <w:tblCellSpacing w:w="-5" w:type="nil"/>
        </w:tblPrEx>
        <w:trPr>
          <w:tblCellSpacing w:w="-5" w:type="nil"/>
        </w:trPr>
        <w:tc>
          <w:tcPr>
            <w:tcW w:w="952"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both"/>
            </w:pPr>
            <w:r w:rsidRPr="008F5562">
              <w:rPr>
                <w:sz w:val="22"/>
                <w:szCs w:val="22"/>
              </w:rPr>
              <w:t>05.002</w:t>
            </w:r>
          </w:p>
        </w:tc>
        <w:tc>
          <w:tcPr>
            <w:tcW w:w="2835" w:type="dxa"/>
            <w:tcBorders>
              <w:top w:val="single" w:sz="4" w:space="0" w:color="000000"/>
              <w:left w:val="single" w:sz="4" w:space="0" w:color="000000"/>
              <w:bottom w:val="single" w:sz="4" w:space="0" w:color="000000"/>
              <w:right w:val="single" w:sz="4" w:space="0" w:color="000000"/>
            </w:tcBorders>
          </w:tcPr>
          <w:p w:rsidR="00B9219F" w:rsidRPr="008F5562" w:rsidRDefault="00F25912" w:rsidP="008F5562">
            <w:pPr>
              <w:pStyle w:val="1"/>
              <w:spacing w:before="0" w:after="0"/>
              <w:jc w:val="both"/>
              <w:rPr>
                <w:rFonts w:cs="Times New Roman"/>
                <w:color w:val="auto"/>
              </w:rPr>
            </w:pPr>
            <w:hyperlink r:id="rId7" w:history="1">
              <w:r w:rsidR="00B9219F" w:rsidRPr="008F5562">
                <w:rPr>
                  <w:rStyle w:val="af4"/>
                  <w:rFonts w:ascii="Times New Roman" w:hAnsi="Times New Roman" w:cs="Times New Roman"/>
                  <w:b w:val="0"/>
                  <w:bCs w:val="0"/>
                  <w:color w:val="auto"/>
                  <w:sz w:val="22"/>
                  <w:szCs w:val="22"/>
                </w:rPr>
                <w:t xml:space="preserve"> "Тренер по адаптивной физической культуре и адаптивному спорту"</w:t>
              </w:r>
            </w:hyperlink>
          </w:p>
        </w:tc>
        <w:tc>
          <w:tcPr>
            <w:tcW w:w="4999"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both"/>
            </w:pPr>
            <w:r w:rsidRPr="008F5562">
              <w:rPr>
                <w:sz w:val="22"/>
                <w:szCs w:val="22"/>
              </w:rPr>
              <w:t xml:space="preserve">Приказ </w:t>
            </w:r>
            <w:r w:rsidR="00D207B8" w:rsidRPr="00D207B8">
              <w:rPr>
                <w:sz w:val="22"/>
                <w:szCs w:val="22"/>
              </w:rPr>
              <w:t>Министерства труда и социальной защиты Российской Федерации от 02 апреля 2019 г. 199н (зарегистрирован Министерством юстиции Российской Федерации 29 апреля 2019 г., регистрационный № 54541)</w:t>
            </w:r>
          </w:p>
        </w:tc>
        <w:tc>
          <w:tcPr>
            <w:tcW w:w="1157"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both"/>
              <w:rPr>
                <w:b/>
                <w:bCs/>
              </w:rPr>
            </w:pPr>
            <w:r w:rsidRPr="008F5562">
              <w:rPr>
                <w:b/>
                <w:bCs/>
                <w:sz w:val="22"/>
                <w:szCs w:val="22"/>
              </w:rPr>
              <w:t>Т АФК</w:t>
            </w:r>
          </w:p>
        </w:tc>
      </w:tr>
      <w:tr w:rsidR="00B9219F" w:rsidRPr="008F5562" w:rsidTr="00D207B8">
        <w:tblPrEx>
          <w:tblCellSpacing w:w="-5" w:type="nil"/>
        </w:tblPrEx>
        <w:trPr>
          <w:tblCellSpacing w:w="-5" w:type="nil"/>
        </w:trPr>
        <w:tc>
          <w:tcPr>
            <w:tcW w:w="952"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jc w:val="both"/>
            </w:pPr>
            <w:r w:rsidRPr="008F5562">
              <w:rPr>
                <w:sz w:val="22"/>
                <w:szCs w:val="22"/>
              </w:rPr>
              <w:t>05.004</w:t>
            </w:r>
          </w:p>
        </w:tc>
        <w:tc>
          <w:tcPr>
            <w:tcW w:w="2835" w:type="dxa"/>
            <w:tcBorders>
              <w:top w:val="single" w:sz="4" w:space="0" w:color="000000"/>
              <w:left w:val="single" w:sz="4" w:space="0" w:color="000000"/>
              <w:bottom w:val="single" w:sz="4" w:space="0" w:color="000000"/>
              <w:right w:val="single" w:sz="4" w:space="0" w:color="000000"/>
            </w:tcBorders>
          </w:tcPr>
          <w:p w:rsidR="00B9219F" w:rsidRPr="008F5562" w:rsidRDefault="00F25912" w:rsidP="008F5562">
            <w:pPr>
              <w:pStyle w:val="1"/>
              <w:spacing w:before="0" w:after="0"/>
              <w:jc w:val="both"/>
              <w:rPr>
                <w:rFonts w:cs="Times New Roman"/>
                <w:color w:val="auto"/>
              </w:rPr>
            </w:pPr>
            <w:hyperlink r:id="rId8" w:history="1">
              <w:r w:rsidR="00B9219F" w:rsidRPr="008F5562">
                <w:rPr>
                  <w:rStyle w:val="af4"/>
                  <w:rFonts w:ascii="Times New Roman" w:hAnsi="Times New Roman" w:cs="Times New Roman"/>
                  <w:b w:val="0"/>
                  <w:bCs w:val="0"/>
                  <w:color w:val="auto"/>
                  <w:sz w:val="22"/>
                  <w:szCs w:val="22"/>
                </w:rPr>
                <w:t xml:space="preserve"> "Инструктор-методист</w:t>
              </w:r>
            </w:hyperlink>
            <w:hyperlink r:id="rId9" w:history="1">
              <w:r w:rsidR="00B9219F" w:rsidRPr="008F5562">
                <w:rPr>
                  <w:rFonts w:cs="Times New Roman"/>
                  <w:b w:val="0"/>
                  <w:bCs w:val="0"/>
                  <w:color w:val="auto"/>
                  <w:sz w:val="22"/>
                  <w:szCs w:val="22"/>
                </w:rPr>
                <w:t xml:space="preserve"> </w:t>
              </w:r>
            </w:hyperlink>
            <w:hyperlink r:id="rId10" w:history="1">
              <w:r w:rsidR="00B9219F" w:rsidRPr="008F5562">
                <w:rPr>
                  <w:rStyle w:val="af4"/>
                  <w:rFonts w:ascii="Times New Roman" w:hAnsi="Times New Roman" w:cs="Times New Roman"/>
                  <w:b w:val="0"/>
                  <w:bCs w:val="0"/>
                  <w:color w:val="auto"/>
                  <w:sz w:val="22"/>
                  <w:szCs w:val="22"/>
                </w:rPr>
                <w:t>по адаптивной физической культуре и адаптивному спорту "</w:t>
              </w:r>
            </w:hyperlink>
          </w:p>
        </w:tc>
        <w:tc>
          <w:tcPr>
            <w:tcW w:w="4999"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pStyle w:val="af5"/>
              <w:spacing w:before="0"/>
              <w:ind w:left="0" w:right="0"/>
              <w:jc w:val="left"/>
              <w:rPr>
                <w:color w:val="auto"/>
              </w:rPr>
            </w:pPr>
            <w:r w:rsidRPr="008F5562">
              <w:rPr>
                <w:color w:val="auto"/>
                <w:sz w:val="22"/>
                <w:szCs w:val="22"/>
              </w:rPr>
              <w:t xml:space="preserve">Приказ </w:t>
            </w:r>
            <w:r w:rsidR="00D207B8" w:rsidRPr="00D207B8">
              <w:rPr>
                <w:color w:val="auto"/>
                <w:sz w:val="22"/>
                <w:szCs w:val="22"/>
              </w:rPr>
              <w:t>Министерства труда и социальной защиты Российской Федерации от 02 апреля 2019 г. 197н (зарегистрирован Министерством юстиции Российской Федерации 29 апреля 2019 г., регистрационный № 54540)</w:t>
            </w:r>
          </w:p>
        </w:tc>
        <w:tc>
          <w:tcPr>
            <w:tcW w:w="1157"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pStyle w:val="af5"/>
              <w:spacing w:before="0"/>
              <w:ind w:left="0" w:right="0"/>
              <w:jc w:val="left"/>
              <w:rPr>
                <w:b/>
                <w:bCs/>
                <w:color w:val="auto"/>
              </w:rPr>
            </w:pPr>
            <w:r w:rsidRPr="008F5562">
              <w:rPr>
                <w:b/>
                <w:bCs/>
                <w:color w:val="auto"/>
                <w:sz w:val="22"/>
                <w:szCs w:val="22"/>
              </w:rPr>
              <w:t>ИМ АФК</w:t>
            </w:r>
          </w:p>
        </w:tc>
      </w:tr>
    </w:tbl>
    <w:p w:rsidR="00997895" w:rsidRDefault="00997895" w:rsidP="008F5562">
      <w:pPr>
        <w:pStyle w:val="aa"/>
        <w:spacing w:before="0"/>
        <w:ind w:left="0" w:firstLine="709"/>
        <w:jc w:val="both"/>
        <w:rPr>
          <w:rFonts w:ascii="Times New Roman" w:hAnsi="Times New Roman"/>
          <w:b/>
          <w:bCs/>
          <w:caps/>
          <w:spacing w:val="-1"/>
          <w:sz w:val="24"/>
          <w:szCs w:val="24"/>
        </w:rPr>
      </w:pPr>
    </w:p>
    <w:p w:rsidR="00997895" w:rsidRDefault="00997895">
      <w:pPr>
        <w:rPr>
          <w:rFonts w:eastAsia="Calibri"/>
          <w:b/>
          <w:bCs/>
          <w:caps/>
          <w:spacing w:val="-1"/>
          <w:lang w:eastAsia="en-US"/>
        </w:rPr>
      </w:pPr>
      <w:r>
        <w:rPr>
          <w:b/>
          <w:bCs/>
          <w:caps/>
          <w:spacing w:val="-1"/>
        </w:rPr>
        <w:br w:type="page"/>
      </w:r>
    </w:p>
    <w:p w:rsidR="00B9219F" w:rsidRPr="008F5562" w:rsidRDefault="00B9219F" w:rsidP="008F5562">
      <w:pPr>
        <w:pStyle w:val="aa"/>
        <w:spacing w:before="0"/>
        <w:ind w:left="0" w:firstLine="709"/>
        <w:jc w:val="both"/>
        <w:rPr>
          <w:rFonts w:ascii="Times New Roman" w:hAnsi="Times New Roman"/>
          <w:b/>
          <w:bCs/>
          <w:spacing w:val="-1"/>
          <w:sz w:val="24"/>
          <w:szCs w:val="24"/>
        </w:rPr>
      </w:pPr>
      <w:r w:rsidRPr="008F5562">
        <w:rPr>
          <w:rFonts w:ascii="Times New Roman" w:hAnsi="Times New Roman"/>
          <w:b/>
          <w:bCs/>
          <w:caps/>
          <w:spacing w:val="-1"/>
          <w:sz w:val="24"/>
          <w:szCs w:val="24"/>
        </w:rPr>
        <w:lastRenderedPageBreak/>
        <w:t xml:space="preserve">1. </w:t>
      </w:r>
      <w:r w:rsidR="00BF18C9" w:rsidRPr="008F5562">
        <w:rPr>
          <w:rFonts w:ascii="Times New Roman" w:hAnsi="Times New Roman"/>
          <w:b/>
          <w:bCs/>
          <w:spacing w:val="-1"/>
          <w:sz w:val="24"/>
          <w:szCs w:val="24"/>
        </w:rPr>
        <w:t>Изучение дисциплины направлено на формирование следующих компетенций:</w:t>
      </w:r>
    </w:p>
    <w:p w:rsidR="00B9219F" w:rsidRPr="008F5562" w:rsidRDefault="00B9219F" w:rsidP="008F5562">
      <w:pPr>
        <w:ind w:firstLine="709"/>
        <w:jc w:val="both"/>
        <w:rPr>
          <w:i/>
          <w:iCs/>
          <w:spacing w:val="-1"/>
        </w:rPr>
      </w:pPr>
      <w:r w:rsidRPr="008F5562">
        <w:rPr>
          <w:b/>
          <w:bCs/>
          <w:i/>
          <w:iCs/>
          <w:caps/>
          <w:spacing w:val="-1"/>
        </w:rPr>
        <w:t>ОПК-5</w:t>
      </w:r>
      <w:r w:rsidRPr="008F5562">
        <w:rPr>
          <w:i/>
          <w:iCs/>
          <w:caps/>
          <w:spacing w:val="-1"/>
        </w:rPr>
        <w:t xml:space="preserve"> – </w:t>
      </w:r>
      <w:r w:rsidRPr="008F5562">
        <w:rPr>
          <w:iCs/>
          <w:spacing w:val="-1"/>
        </w:rPr>
        <w:t>способен воспитывать у занимающихся социально значимые личностные качества, проводить профилактику негативного социального поведения</w:t>
      </w:r>
    </w:p>
    <w:p w:rsidR="00B9219F" w:rsidRPr="008F5562" w:rsidRDefault="00B9219F" w:rsidP="008F5562">
      <w:pPr>
        <w:shd w:val="clear" w:color="auto" w:fill="FFFFFF"/>
        <w:ind w:firstLine="708"/>
        <w:jc w:val="both"/>
        <w:rPr>
          <w:caps/>
          <w:spacing w:val="-1"/>
        </w:rPr>
      </w:pPr>
      <w:r w:rsidRPr="008F5562">
        <w:rPr>
          <w:caps/>
          <w:spacing w:val="-1"/>
        </w:rPr>
        <w:t>РЕЗУЛЬТАТЫ ОБУЧЕНИЯ ПО ДИСЦИПЛИНЕ:</w:t>
      </w:r>
    </w:p>
    <w:tbl>
      <w:tblPr>
        <w:tblW w:w="9320" w:type="dxa"/>
        <w:jc w:val="center"/>
        <w:tblLayout w:type="fixed"/>
        <w:tblLook w:val="0000" w:firstRow="0" w:lastRow="0" w:firstColumn="0" w:lastColumn="0" w:noHBand="0" w:noVBand="0"/>
      </w:tblPr>
      <w:tblGrid>
        <w:gridCol w:w="4815"/>
        <w:gridCol w:w="2823"/>
        <w:gridCol w:w="1682"/>
      </w:tblGrid>
      <w:tr w:rsidR="00B9219F" w:rsidRPr="008F5562" w:rsidTr="00620784">
        <w:trPr>
          <w:jc w:val="center"/>
        </w:trPr>
        <w:tc>
          <w:tcPr>
            <w:tcW w:w="4815"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rPr>
                <w:spacing w:val="-1"/>
              </w:rPr>
            </w:pPr>
          </w:p>
        </w:tc>
        <w:tc>
          <w:tcPr>
            <w:tcW w:w="2823"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rPr>
                <w:spacing w:val="-1"/>
              </w:rPr>
            </w:pPr>
            <w:r w:rsidRPr="008F5562">
              <w:rPr>
                <w:spacing w:val="-1"/>
              </w:rPr>
              <w:t>Соотнесенные профессиональные стандарты</w:t>
            </w:r>
          </w:p>
        </w:tc>
        <w:tc>
          <w:tcPr>
            <w:tcW w:w="1682"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rPr>
                <w:spacing w:val="-1"/>
              </w:rPr>
            </w:pPr>
            <w:r w:rsidRPr="008F5562">
              <w:rPr>
                <w:spacing w:val="-1"/>
              </w:rPr>
              <w:t>Формируемые компетенции</w:t>
            </w:r>
          </w:p>
        </w:tc>
      </w:tr>
      <w:tr w:rsidR="00620784" w:rsidRPr="008F5562" w:rsidTr="00620784">
        <w:tblPrEx>
          <w:tblCellSpacing w:w="-5" w:type="nil"/>
        </w:tblPrEx>
        <w:trPr>
          <w:trHeight w:val="4243"/>
          <w:tblCellSpacing w:w="-5" w:type="nil"/>
          <w:jc w:val="center"/>
        </w:trPr>
        <w:tc>
          <w:tcPr>
            <w:tcW w:w="4815" w:type="dxa"/>
            <w:tcBorders>
              <w:top w:val="single" w:sz="4" w:space="0" w:color="000000"/>
              <w:left w:val="single" w:sz="4" w:space="0" w:color="000000"/>
              <w:right w:val="single" w:sz="4" w:space="0" w:color="auto"/>
            </w:tcBorders>
          </w:tcPr>
          <w:p w:rsidR="00620784" w:rsidRPr="008F5562" w:rsidRDefault="00620784" w:rsidP="008F5562">
            <w:pPr>
              <w:rPr>
                <w:b/>
                <w:bCs/>
                <w:spacing w:val="-1"/>
              </w:rPr>
            </w:pPr>
            <w:r w:rsidRPr="008F5562">
              <w:rPr>
                <w:b/>
                <w:bCs/>
                <w:spacing w:val="-1"/>
              </w:rPr>
              <w:t xml:space="preserve">Знания: </w:t>
            </w:r>
          </w:p>
          <w:p w:rsidR="00620784" w:rsidRPr="008F5562" w:rsidRDefault="00620784" w:rsidP="008F5562">
            <w:pPr>
              <w:rPr>
                <w:spacing w:val="-1"/>
              </w:rPr>
            </w:pPr>
            <w:r w:rsidRPr="008F5562">
              <w:rPr>
                <w:spacing w:val="-1"/>
              </w:rPr>
              <w:t>Специальной педагогики</w:t>
            </w:r>
          </w:p>
          <w:p w:rsidR="00620784" w:rsidRPr="008F5562" w:rsidRDefault="00620784" w:rsidP="008F5562">
            <w:pPr>
              <w:rPr>
                <w:b/>
                <w:bCs/>
                <w:spacing w:val="-1"/>
              </w:rPr>
            </w:pPr>
            <w:r w:rsidRPr="008F5562">
              <w:rPr>
                <w:b/>
                <w:bCs/>
                <w:spacing w:val="-1"/>
              </w:rPr>
              <w:t xml:space="preserve">Умения: </w:t>
            </w:r>
          </w:p>
          <w:p w:rsidR="00620784" w:rsidRPr="008F5562" w:rsidRDefault="00620784" w:rsidP="008F5562">
            <w:pPr>
              <w:jc w:val="both"/>
              <w:rPr>
                <w:spacing w:val="-1"/>
              </w:rPr>
            </w:pPr>
            <w:r w:rsidRPr="008F5562">
              <w:rPr>
                <w:spacing w:val="-1"/>
              </w:rPr>
              <w:t>Установления потребностей, ценностных ориентаций, направленности личности, мотивацию занимающихся, переводимых на тренировочный этап (этап спортивной специализации) по виду адаптивного спорта (группе спортивных дисциплин)</w:t>
            </w:r>
          </w:p>
          <w:p w:rsidR="00620784" w:rsidRPr="008F5562" w:rsidRDefault="00620784" w:rsidP="008F5562">
            <w:pPr>
              <w:jc w:val="both"/>
              <w:rPr>
                <w:spacing w:val="-1"/>
              </w:rPr>
            </w:pPr>
            <w:r w:rsidRPr="008F5562">
              <w:rPr>
                <w:spacing w:val="-1"/>
              </w:rPr>
              <w:t>Установления педагогически целесообразных отношений с занимающимися, их законными представителями</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spacing w:val="-1"/>
              </w:rPr>
            </w:pPr>
            <w:r w:rsidRPr="008F5562">
              <w:rPr>
                <w:spacing w:val="-1"/>
              </w:rPr>
              <w:t>Подготовки обоснованного решения о переводе с этапа начальной подготовки или зачислении занимающегося на тренировочный этап (этап спортивной специализации)</w:t>
            </w:r>
            <w:r w:rsidRPr="008F5562">
              <w:t xml:space="preserve"> </w:t>
            </w:r>
          </w:p>
        </w:tc>
        <w:tc>
          <w:tcPr>
            <w:tcW w:w="2823" w:type="dxa"/>
            <w:tcBorders>
              <w:top w:val="single" w:sz="4" w:space="0" w:color="000000"/>
              <w:left w:val="single" w:sz="4" w:space="0" w:color="auto"/>
              <w:bottom w:val="single" w:sz="4" w:space="0" w:color="auto"/>
              <w:right w:val="single" w:sz="4" w:space="0" w:color="auto"/>
            </w:tcBorders>
          </w:tcPr>
          <w:p w:rsidR="00620784" w:rsidRPr="008F5562" w:rsidRDefault="00620784" w:rsidP="008F5562">
            <w:pPr>
              <w:jc w:val="both"/>
              <w:rPr>
                <w:b/>
                <w:bCs/>
                <w:iCs/>
              </w:rPr>
            </w:pPr>
            <w:r w:rsidRPr="008F5562">
              <w:rPr>
                <w:b/>
                <w:bCs/>
                <w:iCs/>
              </w:rPr>
              <w:t>Т АФК</w:t>
            </w:r>
          </w:p>
          <w:p w:rsidR="00620784" w:rsidRPr="008F5562" w:rsidRDefault="00620784" w:rsidP="008F5562">
            <w:pPr>
              <w:jc w:val="both"/>
              <w:rPr>
                <w:b/>
                <w:i/>
                <w:u w:val="single"/>
              </w:rPr>
            </w:pPr>
            <w:r w:rsidRPr="008F5562">
              <w:rPr>
                <w:b/>
                <w:i/>
                <w:u w:val="single"/>
              </w:rPr>
              <w:t>С/01.6</w:t>
            </w:r>
          </w:p>
          <w:p w:rsidR="00620784" w:rsidRPr="008F5562" w:rsidRDefault="00620784" w:rsidP="008F5562">
            <w:pPr>
              <w:jc w:val="both"/>
              <w:rPr>
                <w:bCs/>
                <w:iCs/>
              </w:rPr>
            </w:pPr>
            <w:r w:rsidRPr="008F5562">
              <w:rPr>
                <w:bCs/>
                <w:iCs/>
              </w:rPr>
              <w:t>Проведение испытательных и контрольных мероприятий для зачисления занимающихся на тренировочный этап (этап спортивной специализации) по виду адаптивного спорта (группе спортивных дисциплин)</w:t>
            </w:r>
          </w:p>
          <w:p w:rsidR="00620784" w:rsidRPr="008F5562" w:rsidRDefault="00620784" w:rsidP="008F5562">
            <w:pPr>
              <w:jc w:val="both"/>
              <w:rPr>
                <w:b/>
                <w:bCs/>
                <w:i/>
                <w:iCs/>
                <w:spacing w:val="-1"/>
              </w:rPr>
            </w:pPr>
          </w:p>
        </w:tc>
        <w:tc>
          <w:tcPr>
            <w:tcW w:w="1682" w:type="dxa"/>
            <w:vMerge w:val="restart"/>
            <w:tcBorders>
              <w:top w:val="single" w:sz="4" w:space="0" w:color="000000"/>
              <w:left w:val="single" w:sz="4" w:space="0" w:color="auto"/>
              <w:bottom w:val="single" w:sz="4" w:space="0" w:color="auto"/>
              <w:right w:val="single" w:sz="4" w:space="0" w:color="000000"/>
            </w:tcBorders>
          </w:tcPr>
          <w:p w:rsidR="00620784" w:rsidRPr="008F5562" w:rsidRDefault="00620784" w:rsidP="008F5562">
            <w:pPr>
              <w:rPr>
                <w:i/>
                <w:iCs/>
                <w:spacing w:val="-1"/>
              </w:rPr>
            </w:pPr>
            <w:r w:rsidRPr="008F5562">
              <w:rPr>
                <w:b/>
                <w:bCs/>
                <w:i/>
                <w:iCs/>
                <w:spacing w:val="-1"/>
              </w:rPr>
              <w:t>ОПК-5</w:t>
            </w:r>
            <w:r w:rsidRPr="008F5562">
              <w:rPr>
                <w:i/>
                <w:iCs/>
                <w:spacing w:val="-1"/>
              </w:rPr>
              <w:t xml:space="preserve"> </w:t>
            </w: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p w:rsidR="00620784" w:rsidRPr="008F5562" w:rsidRDefault="00620784" w:rsidP="008F5562">
            <w:pPr>
              <w:rPr>
                <w:i/>
                <w:iCs/>
                <w:spacing w:val="-1"/>
              </w:rPr>
            </w:pPr>
          </w:p>
        </w:tc>
      </w:tr>
      <w:tr w:rsidR="00620784" w:rsidRPr="008F5562" w:rsidTr="00620784">
        <w:tblPrEx>
          <w:tblCellSpacing w:w="-5" w:type="nil"/>
        </w:tblPrEx>
        <w:trPr>
          <w:trHeight w:val="4416"/>
          <w:tblCellSpacing w:w="-5" w:type="nil"/>
          <w:jc w:val="center"/>
        </w:trPr>
        <w:tc>
          <w:tcPr>
            <w:tcW w:w="4815" w:type="dxa"/>
            <w:tcBorders>
              <w:top w:val="single" w:sz="4" w:space="0" w:color="auto"/>
              <w:left w:val="single" w:sz="4" w:space="0" w:color="000000"/>
              <w:right w:val="single" w:sz="4" w:space="0" w:color="auto"/>
            </w:tcBorders>
          </w:tcPr>
          <w:p w:rsidR="00620784" w:rsidRPr="008F5562" w:rsidRDefault="00620784" w:rsidP="008F5562">
            <w:pPr>
              <w:rPr>
                <w:b/>
                <w:bCs/>
                <w:spacing w:val="-1"/>
              </w:rPr>
            </w:pPr>
            <w:r w:rsidRPr="008F5562">
              <w:rPr>
                <w:b/>
                <w:bCs/>
                <w:spacing w:val="-1"/>
              </w:rPr>
              <w:t xml:space="preserve">Знания: </w:t>
            </w:r>
          </w:p>
          <w:p w:rsidR="00620784" w:rsidRPr="008F5562" w:rsidRDefault="00620784" w:rsidP="008F5562">
            <w:pPr>
              <w:rPr>
                <w:b/>
                <w:bCs/>
                <w:spacing w:val="-1"/>
              </w:rPr>
            </w:pPr>
            <w:r w:rsidRPr="008F5562">
              <w:rPr>
                <w:spacing w:val="-1"/>
              </w:rPr>
              <w:t>Специальной педагогики</w:t>
            </w:r>
          </w:p>
          <w:p w:rsidR="00620784" w:rsidRPr="008F5562" w:rsidRDefault="00620784" w:rsidP="008F5562">
            <w:pPr>
              <w:rPr>
                <w:b/>
                <w:bCs/>
                <w:spacing w:val="-1"/>
              </w:rPr>
            </w:pPr>
            <w:r w:rsidRPr="008F5562">
              <w:rPr>
                <w:b/>
                <w:bCs/>
                <w:spacing w:val="-1"/>
              </w:rPr>
              <w:t xml:space="preserve">Умения: </w:t>
            </w:r>
          </w:p>
          <w:p w:rsidR="00620784" w:rsidRPr="008F5562" w:rsidRDefault="00620784" w:rsidP="008F5562">
            <w:pPr>
              <w:rPr>
                <w:spacing w:val="-1"/>
              </w:rPr>
            </w:pPr>
            <w:r w:rsidRPr="008F5562">
              <w:rPr>
                <w:spacing w:val="-1"/>
              </w:rPr>
              <w:t>Выбора и применения адекватных методов для развития у занимающихся физических и психических качеств, компенсаторных физических качеств с учетом показаний и противопоказаний</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b/>
                <w:bCs/>
                <w:spacing w:val="-1"/>
              </w:rPr>
            </w:pPr>
            <w:r w:rsidRPr="008F5562">
              <w:rPr>
                <w:spacing w:val="-1"/>
              </w:rPr>
              <w:t>Проведения с занимающимися воспитательной работы с целью развития психических и волевых качеств, дальнейшей социализации и двигательной адаптации занимающихся</w:t>
            </w:r>
          </w:p>
        </w:tc>
        <w:tc>
          <w:tcPr>
            <w:tcW w:w="2823" w:type="dxa"/>
            <w:tcBorders>
              <w:top w:val="single" w:sz="4" w:space="0" w:color="auto"/>
              <w:left w:val="single" w:sz="4" w:space="0" w:color="auto"/>
              <w:bottom w:val="single" w:sz="4" w:space="0" w:color="auto"/>
              <w:right w:val="single" w:sz="4" w:space="0" w:color="auto"/>
            </w:tcBorders>
          </w:tcPr>
          <w:p w:rsidR="00620784" w:rsidRPr="008F5562" w:rsidRDefault="00620784" w:rsidP="008F5562">
            <w:pPr>
              <w:jc w:val="both"/>
              <w:rPr>
                <w:b/>
                <w:bCs/>
                <w:iCs/>
              </w:rPr>
            </w:pPr>
            <w:r w:rsidRPr="008F5562">
              <w:rPr>
                <w:b/>
                <w:bCs/>
                <w:iCs/>
              </w:rPr>
              <w:t xml:space="preserve">Т АФК </w:t>
            </w:r>
          </w:p>
          <w:p w:rsidR="00620784" w:rsidRPr="008F5562" w:rsidRDefault="00620784" w:rsidP="008F5562">
            <w:pPr>
              <w:rPr>
                <w:b/>
                <w:i/>
                <w:spacing w:val="-1"/>
                <w:u w:val="single"/>
              </w:rPr>
            </w:pPr>
            <w:r w:rsidRPr="008F5562">
              <w:rPr>
                <w:b/>
                <w:i/>
                <w:spacing w:val="-1"/>
                <w:u w:val="single"/>
              </w:rPr>
              <w:t>С/03.6</w:t>
            </w:r>
          </w:p>
          <w:p w:rsidR="00620784" w:rsidRPr="008F5562" w:rsidRDefault="00620784" w:rsidP="008F5562">
            <w:pPr>
              <w:rPr>
                <w:bCs/>
                <w:iCs/>
                <w:spacing w:val="-1"/>
              </w:rPr>
            </w:pPr>
            <w:r w:rsidRPr="008F5562">
              <w:rPr>
                <w:bCs/>
                <w:iCs/>
                <w:spacing w:val="-1"/>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tc>
        <w:tc>
          <w:tcPr>
            <w:tcW w:w="1682" w:type="dxa"/>
            <w:vMerge/>
            <w:tcBorders>
              <w:top w:val="single" w:sz="4" w:space="0" w:color="auto"/>
              <w:left w:val="single" w:sz="4" w:space="0" w:color="auto"/>
              <w:bottom w:val="single" w:sz="4" w:space="0" w:color="auto"/>
              <w:right w:val="single" w:sz="4" w:space="0" w:color="000000"/>
            </w:tcBorders>
          </w:tcPr>
          <w:p w:rsidR="00620784" w:rsidRPr="008F5562" w:rsidRDefault="00620784" w:rsidP="008F5562">
            <w:pPr>
              <w:rPr>
                <w:caps/>
                <w:spacing w:val="-1"/>
              </w:rPr>
            </w:pPr>
          </w:p>
        </w:tc>
      </w:tr>
      <w:tr w:rsidR="00620784" w:rsidRPr="008F5562" w:rsidTr="00620784">
        <w:tblPrEx>
          <w:tblCellSpacing w:w="-5" w:type="nil"/>
        </w:tblPrEx>
        <w:trPr>
          <w:trHeight w:val="3884"/>
          <w:tblCellSpacing w:w="-5" w:type="nil"/>
          <w:jc w:val="center"/>
        </w:trPr>
        <w:tc>
          <w:tcPr>
            <w:tcW w:w="4815" w:type="dxa"/>
            <w:tcBorders>
              <w:top w:val="single" w:sz="4" w:space="0" w:color="auto"/>
              <w:left w:val="single" w:sz="4" w:space="0" w:color="000000"/>
              <w:right w:val="single" w:sz="4" w:space="0" w:color="auto"/>
            </w:tcBorders>
          </w:tcPr>
          <w:p w:rsidR="00620784" w:rsidRPr="008F5562" w:rsidRDefault="00620784" w:rsidP="008F5562">
            <w:pPr>
              <w:rPr>
                <w:b/>
                <w:bCs/>
                <w:spacing w:val="-1"/>
              </w:rPr>
            </w:pPr>
            <w:r w:rsidRPr="008F5562">
              <w:rPr>
                <w:b/>
                <w:bCs/>
                <w:spacing w:val="-1"/>
              </w:rPr>
              <w:lastRenderedPageBreak/>
              <w:t xml:space="preserve">Знания: </w:t>
            </w:r>
          </w:p>
          <w:p w:rsidR="00620784" w:rsidRPr="008F5562" w:rsidRDefault="00620784" w:rsidP="008F5562">
            <w:pPr>
              <w:rPr>
                <w:spacing w:val="-1"/>
              </w:rPr>
            </w:pPr>
            <w:r w:rsidRPr="008F5562">
              <w:rPr>
                <w:spacing w:val="-1"/>
              </w:rPr>
              <w:t>Специальной педагогики</w:t>
            </w:r>
          </w:p>
          <w:p w:rsidR="00620784" w:rsidRPr="008F5562" w:rsidRDefault="00620784" w:rsidP="008F5562">
            <w:pPr>
              <w:rPr>
                <w:b/>
                <w:bCs/>
                <w:spacing w:val="-1"/>
              </w:rPr>
            </w:pPr>
            <w:r w:rsidRPr="008F5562">
              <w:rPr>
                <w:b/>
                <w:bCs/>
                <w:spacing w:val="-1"/>
              </w:rPr>
              <w:t xml:space="preserve">Умения: </w:t>
            </w:r>
          </w:p>
          <w:p w:rsidR="00620784" w:rsidRPr="008F5562" w:rsidRDefault="00620784" w:rsidP="008F5562">
            <w:pPr>
              <w:rPr>
                <w:spacing w:val="-1"/>
              </w:rPr>
            </w:pPr>
            <w:r w:rsidRPr="008F5562">
              <w:rPr>
                <w:spacing w:val="-1"/>
              </w:rPr>
              <w:t>Формулирования спортивных целей и и разработки модели мотивированного поведения занимающегося, спортсмена-ведущего при подготовке и выступлении на спортивном соревновании</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spacing w:val="-1"/>
              </w:rPr>
            </w:pPr>
            <w:r w:rsidRPr="008F5562">
              <w:rPr>
                <w:spacing w:val="-1"/>
              </w:rPr>
              <w:t>Проведения с занимающимися, спортсменами-ведущими бесед для поддержания высокого уровня спортивной мотивации, постановки задач и обсуждения тактического плана выступления на спортивном соревновании</w:t>
            </w:r>
          </w:p>
        </w:tc>
        <w:tc>
          <w:tcPr>
            <w:tcW w:w="2823" w:type="dxa"/>
            <w:tcBorders>
              <w:top w:val="single" w:sz="4" w:space="0" w:color="auto"/>
              <w:left w:val="single" w:sz="4" w:space="0" w:color="auto"/>
              <w:bottom w:val="single" w:sz="4" w:space="0" w:color="auto"/>
              <w:right w:val="single" w:sz="4" w:space="0" w:color="auto"/>
            </w:tcBorders>
          </w:tcPr>
          <w:p w:rsidR="00620784" w:rsidRPr="008F5562" w:rsidRDefault="00620784" w:rsidP="008F5562">
            <w:pPr>
              <w:jc w:val="both"/>
              <w:rPr>
                <w:b/>
                <w:bCs/>
                <w:iCs/>
              </w:rPr>
            </w:pPr>
            <w:r w:rsidRPr="008F5562">
              <w:rPr>
                <w:b/>
                <w:bCs/>
                <w:iCs/>
              </w:rPr>
              <w:t xml:space="preserve">Т АФК </w:t>
            </w:r>
          </w:p>
          <w:p w:rsidR="00620784" w:rsidRPr="008F5562" w:rsidRDefault="00620784" w:rsidP="008F5562">
            <w:pPr>
              <w:jc w:val="both"/>
              <w:rPr>
                <w:b/>
                <w:spacing w:val="-1"/>
                <w:u w:val="single"/>
              </w:rPr>
            </w:pPr>
            <w:r w:rsidRPr="008F5562">
              <w:rPr>
                <w:b/>
                <w:spacing w:val="-1"/>
                <w:u w:val="single"/>
              </w:rPr>
              <w:t>С/04.6</w:t>
            </w:r>
          </w:p>
          <w:p w:rsidR="00620784" w:rsidRPr="008F5562" w:rsidRDefault="00620784" w:rsidP="008F5562">
            <w:pPr>
              <w:rPr>
                <w:bCs/>
                <w:i/>
                <w:iCs/>
                <w:spacing w:val="-1"/>
              </w:rPr>
            </w:pPr>
            <w:r w:rsidRPr="008F5562">
              <w:rPr>
                <w:bCs/>
                <w:i/>
                <w:iCs/>
                <w:spacing w:val="-1"/>
              </w:rPr>
              <w:t>Формирование у занимающихся навыков соревновательной деятельности</w:t>
            </w:r>
          </w:p>
        </w:tc>
        <w:tc>
          <w:tcPr>
            <w:tcW w:w="1682" w:type="dxa"/>
            <w:vMerge/>
            <w:tcBorders>
              <w:top w:val="single" w:sz="4" w:space="0" w:color="auto"/>
              <w:left w:val="single" w:sz="4" w:space="0" w:color="auto"/>
              <w:bottom w:val="single" w:sz="4" w:space="0" w:color="auto"/>
              <w:right w:val="single" w:sz="4" w:space="0" w:color="000000"/>
            </w:tcBorders>
          </w:tcPr>
          <w:p w:rsidR="00620784" w:rsidRPr="008F5562" w:rsidRDefault="00620784" w:rsidP="008F5562">
            <w:pPr>
              <w:rPr>
                <w:caps/>
                <w:spacing w:val="-1"/>
              </w:rPr>
            </w:pPr>
          </w:p>
        </w:tc>
      </w:tr>
      <w:tr w:rsidR="00620784" w:rsidRPr="008F5562" w:rsidTr="00620784">
        <w:tblPrEx>
          <w:tblCellSpacing w:w="-5" w:type="nil"/>
        </w:tblPrEx>
        <w:trPr>
          <w:trHeight w:val="5264"/>
          <w:tblCellSpacing w:w="-5" w:type="nil"/>
          <w:jc w:val="center"/>
        </w:trPr>
        <w:tc>
          <w:tcPr>
            <w:tcW w:w="4815" w:type="dxa"/>
            <w:tcBorders>
              <w:top w:val="single" w:sz="4" w:space="0" w:color="auto"/>
              <w:left w:val="single" w:sz="4" w:space="0" w:color="000000"/>
              <w:right w:val="single" w:sz="4" w:space="0" w:color="auto"/>
            </w:tcBorders>
          </w:tcPr>
          <w:p w:rsidR="00620784" w:rsidRPr="008F5562" w:rsidRDefault="00620784" w:rsidP="008F5562">
            <w:pPr>
              <w:rPr>
                <w:b/>
                <w:bCs/>
                <w:spacing w:val="-1"/>
              </w:rPr>
            </w:pPr>
            <w:r w:rsidRPr="008F5562">
              <w:rPr>
                <w:b/>
                <w:bCs/>
                <w:spacing w:val="-1"/>
              </w:rPr>
              <w:t xml:space="preserve">Знания: </w:t>
            </w:r>
          </w:p>
          <w:p w:rsidR="00620784" w:rsidRPr="008F5562" w:rsidRDefault="00620784" w:rsidP="008F5562">
            <w:pPr>
              <w:rPr>
                <w:spacing w:val="-1"/>
              </w:rPr>
            </w:pPr>
            <w:r w:rsidRPr="008F5562">
              <w:rPr>
                <w:spacing w:val="-1"/>
              </w:rPr>
              <w:t>Техник общения с инвалидами, лицами с ограниченными возможностями здоровья, методов общения с лицами, имеющими поражения отдельных органов чувств</w:t>
            </w:r>
          </w:p>
          <w:p w:rsidR="00620784" w:rsidRPr="008F5562" w:rsidRDefault="00620784" w:rsidP="008F5562">
            <w:pPr>
              <w:rPr>
                <w:b/>
                <w:bCs/>
                <w:spacing w:val="-1"/>
              </w:rPr>
            </w:pPr>
            <w:r w:rsidRPr="008F5562">
              <w:rPr>
                <w:b/>
                <w:bCs/>
                <w:spacing w:val="-1"/>
              </w:rPr>
              <w:t xml:space="preserve">Умения: </w:t>
            </w:r>
          </w:p>
          <w:p w:rsidR="00620784" w:rsidRPr="008F5562" w:rsidRDefault="00620784" w:rsidP="008F5562">
            <w:pPr>
              <w:rPr>
                <w:spacing w:val="-1"/>
              </w:rPr>
            </w:pPr>
            <w:r w:rsidRPr="008F5562">
              <w:rPr>
                <w:spacing w:val="-1"/>
              </w:rPr>
              <w:t>Установления потребностей, ценностных ориентаций, направленности личности, мотивации занимающихся на достижение высоких спортивных результатов в избранном виде адаптивного спорта (группе спортивных дисциплин)</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spacing w:val="-1"/>
              </w:rPr>
            </w:pPr>
            <w:r w:rsidRPr="008F5562">
              <w:rPr>
                <w:spacing w:val="-1"/>
              </w:rPr>
              <w:t>Оценки наличия у занимающегося личностно-психических качеств, функциональных возможностей и способностей, значимых для достижения высоких спортивных результатов в виде адаптивного спорта (группе спортивных дисциплин)</w:t>
            </w:r>
          </w:p>
        </w:tc>
        <w:tc>
          <w:tcPr>
            <w:tcW w:w="2823" w:type="dxa"/>
            <w:tcBorders>
              <w:top w:val="single" w:sz="4" w:space="0" w:color="auto"/>
              <w:left w:val="single" w:sz="4" w:space="0" w:color="auto"/>
              <w:bottom w:val="single" w:sz="4" w:space="0" w:color="auto"/>
              <w:right w:val="single" w:sz="4" w:space="0" w:color="auto"/>
            </w:tcBorders>
          </w:tcPr>
          <w:p w:rsidR="00620784" w:rsidRPr="008F5562" w:rsidRDefault="00620784" w:rsidP="008F5562">
            <w:pPr>
              <w:jc w:val="both"/>
              <w:rPr>
                <w:b/>
                <w:bCs/>
                <w:iCs/>
              </w:rPr>
            </w:pPr>
            <w:r w:rsidRPr="008F5562">
              <w:rPr>
                <w:b/>
                <w:bCs/>
                <w:iCs/>
              </w:rPr>
              <w:t xml:space="preserve">Т АФК </w:t>
            </w:r>
          </w:p>
          <w:p w:rsidR="00620784" w:rsidRPr="008F5562" w:rsidRDefault="00620784" w:rsidP="008F5562">
            <w:pPr>
              <w:jc w:val="both"/>
              <w:rPr>
                <w:b/>
                <w:i/>
                <w:iCs/>
                <w:spacing w:val="-1"/>
                <w:u w:val="single"/>
              </w:rPr>
            </w:pPr>
            <w:r w:rsidRPr="008F5562">
              <w:rPr>
                <w:b/>
                <w:i/>
                <w:iCs/>
                <w:spacing w:val="-1"/>
                <w:u w:val="single"/>
              </w:rPr>
              <w:t>D/01.6</w:t>
            </w:r>
          </w:p>
          <w:p w:rsidR="00620784" w:rsidRPr="008F5562" w:rsidRDefault="00620784" w:rsidP="008F5562">
            <w:pPr>
              <w:jc w:val="both"/>
              <w:rPr>
                <w:bCs/>
                <w:iCs/>
                <w:spacing w:val="-1"/>
              </w:rPr>
            </w:pPr>
            <w:r w:rsidRPr="008F5562">
              <w:rPr>
                <w:bCs/>
                <w:iCs/>
                <w:spacing w:val="-1"/>
              </w:rPr>
              <w:t>Отбор занимающихся и оценка перспектив достижения занимающимися спортивных результатов</w:t>
            </w:r>
          </w:p>
        </w:tc>
        <w:tc>
          <w:tcPr>
            <w:tcW w:w="1682" w:type="dxa"/>
            <w:vMerge/>
            <w:tcBorders>
              <w:top w:val="single" w:sz="4" w:space="0" w:color="auto"/>
              <w:left w:val="single" w:sz="4" w:space="0" w:color="auto"/>
              <w:bottom w:val="single" w:sz="4" w:space="0" w:color="auto"/>
              <w:right w:val="single" w:sz="4" w:space="0" w:color="000000"/>
            </w:tcBorders>
          </w:tcPr>
          <w:p w:rsidR="00620784" w:rsidRPr="008F5562" w:rsidRDefault="00620784" w:rsidP="008F5562">
            <w:pPr>
              <w:rPr>
                <w:i/>
                <w:iCs/>
                <w:spacing w:val="-1"/>
              </w:rPr>
            </w:pPr>
          </w:p>
        </w:tc>
      </w:tr>
      <w:tr w:rsidR="00620784" w:rsidRPr="008F5562" w:rsidTr="00620784">
        <w:tblPrEx>
          <w:tblCellSpacing w:w="-5" w:type="nil"/>
        </w:tblPrEx>
        <w:trPr>
          <w:trHeight w:val="4384"/>
          <w:tblCellSpacing w:w="-5" w:type="nil"/>
          <w:jc w:val="center"/>
        </w:trPr>
        <w:tc>
          <w:tcPr>
            <w:tcW w:w="4815" w:type="dxa"/>
            <w:tcBorders>
              <w:top w:val="single" w:sz="4" w:space="0" w:color="auto"/>
              <w:left w:val="single" w:sz="4" w:space="0" w:color="000000"/>
              <w:bottom w:val="single" w:sz="4" w:space="0" w:color="auto"/>
              <w:right w:val="single" w:sz="4" w:space="0" w:color="auto"/>
            </w:tcBorders>
          </w:tcPr>
          <w:p w:rsidR="00620784" w:rsidRPr="008F5562" w:rsidRDefault="00620784" w:rsidP="008F5562">
            <w:pPr>
              <w:rPr>
                <w:b/>
                <w:bCs/>
                <w:spacing w:val="-1"/>
              </w:rPr>
            </w:pPr>
            <w:r w:rsidRPr="008F5562">
              <w:rPr>
                <w:b/>
                <w:bCs/>
                <w:spacing w:val="-1"/>
              </w:rPr>
              <w:t xml:space="preserve">Знания: </w:t>
            </w:r>
          </w:p>
          <w:p w:rsidR="00620784" w:rsidRPr="008F5562" w:rsidRDefault="00620784" w:rsidP="008F5562">
            <w:pPr>
              <w:rPr>
                <w:spacing w:val="-1"/>
              </w:rPr>
            </w:pPr>
            <w:r w:rsidRPr="008F5562">
              <w:rPr>
                <w:spacing w:val="-1"/>
              </w:rPr>
              <w:t>Специальной педагогики</w:t>
            </w:r>
          </w:p>
          <w:p w:rsidR="00620784" w:rsidRPr="008F5562" w:rsidRDefault="00620784" w:rsidP="008F5562">
            <w:pPr>
              <w:rPr>
                <w:b/>
                <w:bCs/>
                <w:spacing w:val="-1"/>
              </w:rPr>
            </w:pPr>
            <w:r w:rsidRPr="008F5562">
              <w:rPr>
                <w:b/>
                <w:bCs/>
                <w:spacing w:val="-1"/>
              </w:rPr>
              <w:t xml:space="preserve">Умения: </w:t>
            </w:r>
          </w:p>
          <w:p w:rsidR="00620784" w:rsidRPr="008F5562" w:rsidRDefault="00620784" w:rsidP="008F5562">
            <w:pPr>
              <w:rPr>
                <w:spacing w:val="-1"/>
              </w:rPr>
            </w:pPr>
            <w:r w:rsidRPr="008F5562">
              <w:rPr>
                <w:spacing w:val="-1"/>
              </w:rPr>
              <w:t>Использования методов словесного, наглядного и сенсорно-коррекционного воздействия при показе занимающимся техники выполнения упражнений в виде адаптивного спорта (группе спортивных дисциплин)</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spacing w:val="-1"/>
              </w:rPr>
            </w:pPr>
            <w:r w:rsidRPr="008F5562">
              <w:rPr>
                <w:spacing w:val="-1"/>
              </w:rPr>
              <w:t>Обучения занимающегося техникам самонастройки, сосредоточения внимания и мобилизации в виде адаптивного спорта (группе спортивных дисциплин)</w:t>
            </w:r>
          </w:p>
        </w:tc>
        <w:tc>
          <w:tcPr>
            <w:tcW w:w="2823" w:type="dxa"/>
            <w:tcBorders>
              <w:top w:val="single" w:sz="4" w:space="0" w:color="auto"/>
              <w:left w:val="single" w:sz="4" w:space="0" w:color="auto"/>
              <w:bottom w:val="single" w:sz="4" w:space="0" w:color="auto"/>
              <w:right w:val="single" w:sz="4" w:space="0" w:color="auto"/>
            </w:tcBorders>
          </w:tcPr>
          <w:p w:rsidR="00620784" w:rsidRPr="008F5562" w:rsidRDefault="00620784" w:rsidP="008F5562">
            <w:pPr>
              <w:jc w:val="both"/>
              <w:rPr>
                <w:b/>
                <w:bCs/>
                <w:iCs/>
              </w:rPr>
            </w:pPr>
            <w:r w:rsidRPr="008F5562">
              <w:rPr>
                <w:b/>
                <w:bCs/>
                <w:iCs/>
              </w:rPr>
              <w:t>Т АФК</w:t>
            </w:r>
          </w:p>
          <w:p w:rsidR="00620784" w:rsidRPr="008F5562" w:rsidRDefault="00620784" w:rsidP="008F5562">
            <w:pPr>
              <w:jc w:val="both"/>
              <w:rPr>
                <w:b/>
                <w:i/>
                <w:spacing w:val="-1"/>
                <w:u w:val="single"/>
              </w:rPr>
            </w:pPr>
            <w:r w:rsidRPr="008F5562">
              <w:rPr>
                <w:b/>
                <w:i/>
                <w:spacing w:val="-1"/>
                <w:u w:val="single"/>
              </w:rPr>
              <w:t>D/03.6</w:t>
            </w:r>
          </w:p>
          <w:p w:rsidR="00620784" w:rsidRPr="008F5562" w:rsidRDefault="00620784" w:rsidP="008F5562">
            <w:pPr>
              <w:rPr>
                <w:bCs/>
                <w:iCs/>
                <w:spacing w:val="-1"/>
              </w:rPr>
            </w:pPr>
            <w:r w:rsidRPr="008F5562">
              <w:rPr>
                <w:bCs/>
                <w:iCs/>
                <w:spacing w:val="-1"/>
              </w:rPr>
              <w:t>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tc>
        <w:tc>
          <w:tcPr>
            <w:tcW w:w="1682" w:type="dxa"/>
            <w:vMerge/>
            <w:tcBorders>
              <w:top w:val="single" w:sz="4" w:space="0" w:color="auto"/>
              <w:left w:val="single" w:sz="4" w:space="0" w:color="auto"/>
              <w:bottom w:val="single" w:sz="4" w:space="0" w:color="auto"/>
              <w:right w:val="single" w:sz="4" w:space="0" w:color="000000"/>
            </w:tcBorders>
          </w:tcPr>
          <w:p w:rsidR="00620784" w:rsidRPr="008F5562" w:rsidRDefault="00620784" w:rsidP="008F5562">
            <w:pPr>
              <w:rPr>
                <w:caps/>
                <w:spacing w:val="-1"/>
              </w:rPr>
            </w:pPr>
          </w:p>
        </w:tc>
      </w:tr>
      <w:tr w:rsidR="00620784" w:rsidRPr="008F5562" w:rsidTr="00620784">
        <w:tblPrEx>
          <w:tblCellSpacing w:w="-5" w:type="nil"/>
        </w:tblPrEx>
        <w:trPr>
          <w:trHeight w:val="3864"/>
          <w:tblCellSpacing w:w="-5" w:type="nil"/>
          <w:jc w:val="center"/>
        </w:trPr>
        <w:tc>
          <w:tcPr>
            <w:tcW w:w="4815" w:type="dxa"/>
            <w:tcBorders>
              <w:top w:val="single" w:sz="4" w:space="0" w:color="auto"/>
              <w:left w:val="single" w:sz="4" w:space="0" w:color="000000"/>
              <w:bottom w:val="single" w:sz="4" w:space="0" w:color="auto"/>
              <w:right w:val="single" w:sz="4" w:space="0" w:color="auto"/>
            </w:tcBorders>
          </w:tcPr>
          <w:p w:rsidR="00620784" w:rsidRPr="008F5562" w:rsidRDefault="00620784" w:rsidP="008F5562">
            <w:pPr>
              <w:rPr>
                <w:b/>
                <w:bCs/>
                <w:spacing w:val="-1"/>
              </w:rPr>
            </w:pPr>
            <w:r w:rsidRPr="008F5562">
              <w:rPr>
                <w:b/>
                <w:bCs/>
                <w:spacing w:val="-1"/>
              </w:rPr>
              <w:lastRenderedPageBreak/>
              <w:t xml:space="preserve">Знания: </w:t>
            </w:r>
          </w:p>
          <w:p w:rsidR="00620784" w:rsidRPr="008F5562" w:rsidRDefault="00620784" w:rsidP="008F5562">
            <w:pPr>
              <w:rPr>
                <w:spacing w:val="-1"/>
              </w:rPr>
            </w:pPr>
            <w:r w:rsidRPr="008F5562">
              <w:rPr>
                <w:spacing w:val="-1"/>
              </w:rPr>
              <w:t>Специальной педагогики</w:t>
            </w:r>
          </w:p>
          <w:p w:rsidR="00620784" w:rsidRPr="008F5562" w:rsidRDefault="00620784" w:rsidP="008F5562">
            <w:pPr>
              <w:rPr>
                <w:b/>
                <w:bCs/>
                <w:spacing w:val="-1"/>
              </w:rPr>
            </w:pPr>
            <w:r w:rsidRPr="008F5562">
              <w:rPr>
                <w:b/>
                <w:bCs/>
                <w:spacing w:val="-1"/>
              </w:rPr>
              <w:t xml:space="preserve">Умения: </w:t>
            </w:r>
          </w:p>
          <w:p w:rsidR="00620784" w:rsidRPr="008F5562" w:rsidRDefault="00620784" w:rsidP="008F5562">
            <w:pPr>
              <w:rPr>
                <w:spacing w:val="-1"/>
              </w:rPr>
            </w:pPr>
            <w:r w:rsidRPr="008F5562">
              <w:rPr>
                <w:spacing w:val="-1"/>
              </w:rPr>
              <w:t>Использования этических и деонтологических норм при общении с инвалидами, лицами с ограниченными возможностями здоровья</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spacing w:val="-1"/>
              </w:rPr>
            </w:pPr>
            <w:r w:rsidRPr="008F5562">
              <w:rPr>
                <w:spacing w:val="-1"/>
              </w:rPr>
              <w:t>Психолого-методической поддержки занимающегося в период соревнований в пределах, определенных правилами спортивных соревнований в виде адаптивного спорта (группе спортивных дисциплин)</w:t>
            </w:r>
          </w:p>
        </w:tc>
        <w:tc>
          <w:tcPr>
            <w:tcW w:w="2823" w:type="dxa"/>
            <w:tcBorders>
              <w:top w:val="single" w:sz="4" w:space="0" w:color="auto"/>
              <w:left w:val="single" w:sz="4" w:space="0" w:color="auto"/>
              <w:bottom w:val="single" w:sz="4" w:space="0" w:color="auto"/>
              <w:right w:val="single" w:sz="4" w:space="0" w:color="auto"/>
            </w:tcBorders>
          </w:tcPr>
          <w:p w:rsidR="00620784" w:rsidRPr="008F5562" w:rsidRDefault="00620784" w:rsidP="008F5562">
            <w:pPr>
              <w:jc w:val="both"/>
              <w:rPr>
                <w:b/>
                <w:bCs/>
                <w:iCs/>
              </w:rPr>
            </w:pPr>
            <w:r w:rsidRPr="008F5562">
              <w:rPr>
                <w:b/>
                <w:bCs/>
                <w:iCs/>
              </w:rPr>
              <w:t xml:space="preserve">Т АФК </w:t>
            </w:r>
          </w:p>
          <w:p w:rsidR="00620784" w:rsidRPr="008F5562" w:rsidRDefault="00620784" w:rsidP="008F5562">
            <w:pPr>
              <w:rPr>
                <w:b/>
                <w:i/>
                <w:spacing w:val="-1"/>
                <w:u w:val="single"/>
              </w:rPr>
            </w:pPr>
            <w:r w:rsidRPr="008F5562">
              <w:rPr>
                <w:b/>
                <w:i/>
                <w:spacing w:val="-1"/>
                <w:u w:val="single"/>
              </w:rPr>
              <w:t>D/04.6</w:t>
            </w:r>
          </w:p>
          <w:p w:rsidR="00620784" w:rsidRPr="008F5562" w:rsidRDefault="00620784" w:rsidP="008F5562">
            <w:pPr>
              <w:rPr>
                <w:bCs/>
                <w:iCs/>
                <w:spacing w:val="-1"/>
              </w:rPr>
            </w:pPr>
            <w:r w:rsidRPr="008F5562">
              <w:rPr>
                <w:bCs/>
                <w:iCs/>
                <w:spacing w:val="-1"/>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tc>
        <w:tc>
          <w:tcPr>
            <w:tcW w:w="1682" w:type="dxa"/>
            <w:vMerge/>
            <w:tcBorders>
              <w:top w:val="single" w:sz="4" w:space="0" w:color="auto"/>
              <w:left w:val="single" w:sz="4" w:space="0" w:color="auto"/>
              <w:bottom w:val="single" w:sz="4" w:space="0" w:color="auto"/>
              <w:right w:val="single" w:sz="4" w:space="0" w:color="000000"/>
            </w:tcBorders>
          </w:tcPr>
          <w:p w:rsidR="00620784" w:rsidRPr="008F5562" w:rsidRDefault="00620784" w:rsidP="008F5562">
            <w:pPr>
              <w:rPr>
                <w:caps/>
                <w:spacing w:val="-1"/>
              </w:rPr>
            </w:pPr>
          </w:p>
        </w:tc>
      </w:tr>
      <w:tr w:rsidR="00620784" w:rsidRPr="008F5562" w:rsidTr="00620784">
        <w:tblPrEx>
          <w:tblCellSpacing w:w="-5" w:type="nil"/>
        </w:tblPrEx>
        <w:trPr>
          <w:trHeight w:val="2796"/>
          <w:tblCellSpacing w:w="-5" w:type="nil"/>
          <w:jc w:val="center"/>
        </w:trPr>
        <w:tc>
          <w:tcPr>
            <w:tcW w:w="4815" w:type="dxa"/>
            <w:tcBorders>
              <w:top w:val="single" w:sz="4" w:space="0" w:color="auto"/>
              <w:left w:val="single" w:sz="4" w:space="0" w:color="000000"/>
              <w:bottom w:val="single" w:sz="4" w:space="0" w:color="auto"/>
              <w:right w:val="single" w:sz="4" w:space="0" w:color="auto"/>
            </w:tcBorders>
          </w:tcPr>
          <w:p w:rsidR="00620784" w:rsidRPr="008F5562" w:rsidRDefault="00620784" w:rsidP="008F5562">
            <w:pPr>
              <w:rPr>
                <w:b/>
                <w:bCs/>
                <w:spacing w:val="-1"/>
              </w:rPr>
            </w:pPr>
            <w:r w:rsidRPr="008F5562">
              <w:rPr>
                <w:b/>
                <w:bCs/>
                <w:spacing w:val="-1"/>
              </w:rPr>
              <w:t xml:space="preserve">Знания: </w:t>
            </w:r>
          </w:p>
          <w:p w:rsidR="00620784" w:rsidRPr="008F5562" w:rsidRDefault="00620784" w:rsidP="008F5562">
            <w:pPr>
              <w:rPr>
                <w:spacing w:val="-1"/>
              </w:rPr>
            </w:pPr>
            <w:r w:rsidRPr="008F5562">
              <w:rPr>
                <w:spacing w:val="-1"/>
              </w:rPr>
              <w:t>Основ коррекционной педагогики и коррекционной психологии</w:t>
            </w:r>
          </w:p>
          <w:p w:rsidR="00620784" w:rsidRPr="008F5562" w:rsidRDefault="00620784" w:rsidP="008F5562">
            <w:pPr>
              <w:rPr>
                <w:b/>
                <w:bCs/>
                <w:spacing w:val="-1"/>
              </w:rPr>
            </w:pPr>
            <w:r w:rsidRPr="008F5562">
              <w:rPr>
                <w:b/>
                <w:bCs/>
                <w:spacing w:val="-1"/>
              </w:rPr>
              <w:t>Умения:</w:t>
            </w:r>
          </w:p>
          <w:p w:rsidR="00620784" w:rsidRPr="008F5562" w:rsidRDefault="00620784" w:rsidP="008F5562">
            <w:pPr>
              <w:rPr>
                <w:spacing w:val="-1"/>
              </w:rPr>
            </w:pPr>
            <w:r w:rsidRPr="008F5562">
              <w:rPr>
                <w:b/>
                <w:bCs/>
                <w:spacing w:val="-1"/>
              </w:rPr>
              <w:t xml:space="preserve"> </w:t>
            </w:r>
            <w:r w:rsidRPr="008F5562">
              <w:rPr>
                <w:spacing w:val="-1"/>
              </w:rPr>
              <w:t>Оказания психологической поддержки спортсменам спортивной сборной команды</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spacing w:val="-1"/>
              </w:rPr>
            </w:pPr>
            <w:r w:rsidRPr="008F5562">
              <w:rPr>
                <w:spacing w:val="-1"/>
              </w:rPr>
              <w:t>Постоянного сопровождения спортсменов спортивной сборной команды при совместном проживании в средствах размещения</w:t>
            </w:r>
          </w:p>
        </w:tc>
        <w:tc>
          <w:tcPr>
            <w:tcW w:w="2823" w:type="dxa"/>
            <w:tcBorders>
              <w:top w:val="single" w:sz="4" w:space="0" w:color="auto"/>
              <w:left w:val="single" w:sz="4" w:space="0" w:color="auto"/>
              <w:bottom w:val="single" w:sz="4" w:space="0" w:color="auto"/>
              <w:right w:val="single" w:sz="4" w:space="0" w:color="auto"/>
            </w:tcBorders>
          </w:tcPr>
          <w:p w:rsidR="00620784" w:rsidRPr="008F5562" w:rsidRDefault="00620784" w:rsidP="008F5562">
            <w:pPr>
              <w:rPr>
                <w:b/>
                <w:bCs/>
                <w:iCs/>
                <w:spacing w:val="-1"/>
              </w:rPr>
            </w:pPr>
            <w:r w:rsidRPr="008F5562">
              <w:rPr>
                <w:b/>
                <w:bCs/>
                <w:iCs/>
                <w:spacing w:val="-1"/>
              </w:rPr>
              <w:t xml:space="preserve">ИМ АФК </w:t>
            </w:r>
          </w:p>
          <w:p w:rsidR="00620784" w:rsidRPr="008F5562" w:rsidRDefault="00620784" w:rsidP="008F5562">
            <w:pPr>
              <w:rPr>
                <w:b/>
                <w:i/>
                <w:spacing w:val="-1"/>
                <w:u w:val="single"/>
              </w:rPr>
            </w:pPr>
            <w:r w:rsidRPr="008F5562">
              <w:rPr>
                <w:b/>
                <w:i/>
                <w:spacing w:val="-1"/>
                <w:u w:val="single"/>
              </w:rPr>
              <w:t>C/02.6</w:t>
            </w:r>
          </w:p>
          <w:p w:rsidR="00620784" w:rsidRPr="008F5562" w:rsidRDefault="00620784" w:rsidP="008F5562">
            <w:pPr>
              <w:rPr>
                <w:bCs/>
                <w:iCs/>
                <w:spacing w:val="-1"/>
              </w:rPr>
            </w:pPr>
            <w:r w:rsidRPr="008F5562">
              <w:rPr>
                <w:bCs/>
                <w:iCs/>
                <w:spacing w:val="-1"/>
              </w:rPr>
              <w:t>Сопровождение спортсменов спортивной сборной команды во время специального тренировочного и соревновательного процессов</w:t>
            </w:r>
          </w:p>
        </w:tc>
        <w:tc>
          <w:tcPr>
            <w:tcW w:w="1682" w:type="dxa"/>
            <w:vMerge/>
            <w:tcBorders>
              <w:top w:val="single" w:sz="4" w:space="0" w:color="auto"/>
              <w:left w:val="single" w:sz="4" w:space="0" w:color="auto"/>
              <w:bottom w:val="single" w:sz="4" w:space="0" w:color="auto"/>
              <w:right w:val="single" w:sz="4" w:space="0" w:color="000000"/>
            </w:tcBorders>
          </w:tcPr>
          <w:p w:rsidR="00620784" w:rsidRPr="008F5562" w:rsidRDefault="00620784" w:rsidP="008F5562">
            <w:pPr>
              <w:rPr>
                <w:i/>
                <w:iCs/>
                <w:spacing w:val="-1"/>
              </w:rPr>
            </w:pPr>
          </w:p>
        </w:tc>
      </w:tr>
      <w:tr w:rsidR="00620784" w:rsidRPr="008F5562" w:rsidTr="00620784">
        <w:tblPrEx>
          <w:tblCellSpacing w:w="-5" w:type="nil"/>
        </w:tblPrEx>
        <w:trPr>
          <w:trHeight w:val="4165"/>
          <w:tblCellSpacing w:w="-5" w:type="nil"/>
          <w:jc w:val="center"/>
        </w:trPr>
        <w:tc>
          <w:tcPr>
            <w:tcW w:w="4815" w:type="dxa"/>
            <w:tcBorders>
              <w:top w:val="single" w:sz="4" w:space="0" w:color="auto"/>
              <w:left w:val="single" w:sz="4" w:space="0" w:color="000000"/>
              <w:bottom w:val="single" w:sz="4" w:space="0" w:color="auto"/>
              <w:right w:val="single" w:sz="4" w:space="0" w:color="auto"/>
            </w:tcBorders>
          </w:tcPr>
          <w:p w:rsidR="00620784" w:rsidRPr="008F5562" w:rsidRDefault="00620784" w:rsidP="008F5562">
            <w:pPr>
              <w:jc w:val="both"/>
              <w:rPr>
                <w:b/>
                <w:bCs/>
                <w:spacing w:val="-1"/>
              </w:rPr>
            </w:pPr>
            <w:r w:rsidRPr="008F5562">
              <w:rPr>
                <w:b/>
                <w:bCs/>
                <w:spacing w:val="-1"/>
              </w:rPr>
              <w:t>Знания:</w:t>
            </w:r>
          </w:p>
          <w:p w:rsidR="00620784" w:rsidRPr="008F5562" w:rsidRDefault="00620784" w:rsidP="008F5562">
            <w:pPr>
              <w:jc w:val="both"/>
              <w:rPr>
                <w:bCs/>
                <w:spacing w:val="-1"/>
              </w:rPr>
            </w:pPr>
            <w:r w:rsidRPr="008F5562">
              <w:rPr>
                <w:bCs/>
                <w:spacing w:val="-1"/>
              </w:rPr>
              <w:t>Методов мобилизации личностных, семейных ресурсов несовершеннолетнего, ресурсов значимого для него окружения</w:t>
            </w:r>
          </w:p>
          <w:p w:rsidR="00620784" w:rsidRPr="008F5562" w:rsidRDefault="00620784" w:rsidP="008F5562">
            <w:pPr>
              <w:rPr>
                <w:b/>
                <w:bCs/>
                <w:spacing w:val="-1"/>
              </w:rPr>
            </w:pPr>
            <w:r w:rsidRPr="008F5562">
              <w:rPr>
                <w:b/>
                <w:bCs/>
                <w:spacing w:val="-1"/>
              </w:rPr>
              <w:t xml:space="preserve">Умения: </w:t>
            </w:r>
          </w:p>
          <w:p w:rsidR="00620784" w:rsidRPr="008F5562" w:rsidRDefault="00620784" w:rsidP="008F5562">
            <w:pPr>
              <w:rPr>
                <w:bCs/>
                <w:spacing w:val="-1"/>
              </w:rPr>
            </w:pPr>
            <w:r w:rsidRPr="008F5562">
              <w:rPr>
                <w:bCs/>
                <w:spacing w:val="-1"/>
              </w:rPr>
              <w:t>Проведения анализа причин, ставшими основанием для направления несовершеннолетнего на реабилитацию.</w:t>
            </w:r>
          </w:p>
          <w:p w:rsidR="00620784" w:rsidRPr="008F5562" w:rsidRDefault="00620784" w:rsidP="008F5562">
            <w:pPr>
              <w:rPr>
                <w:b/>
                <w:bCs/>
                <w:spacing w:val="-1"/>
              </w:rPr>
            </w:pPr>
            <w:r w:rsidRPr="008F5562">
              <w:rPr>
                <w:bCs/>
                <w:spacing w:val="-1"/>
              </w:rPr>
              <w:t>Владения методами мобилизации личностных ресурсов реабилитанта его социальной сети.</w:t>
            </w:r>
          </w:p>
          <w:p w:rsidR="00620784" w:rsidRPr="008F5562" w:rsidRDefault="00620784" w:rsidP="008F5562">
            <w:pPr>
              <w:jc w:val="both"/>
              <w:rPr>
                <w:b/>
                <w:bCs/>
                <w:spacing w:val="-1"/>
              </w:rPr>
            </w:pPr>
            <w:r w:rsidRPr="008F5562">
              <w:rPr>
                <w:b/>
                <w:bCs/>
                <w:spacing w:val="-1"/>
              </w:rPr>
              <w:t>Навыки и/или опыт деятельности:</w:t>
            </w:r>
          </w:p>
          <w:p w:rsidR="00620784" w:rsidRPr="008F5562" w:rsidRDefault="00620784" w:rsidP="008F5562">
            <w:pPr>
              <w:jc w:val="both"/>
              <w:rPr>
                <w:bCs/>
                <w:spacing w:val="-1"/>
              </w:rPr>
            </w:pPr>
            <w:r w:rsidRPr="008F5562">
              <w:rPr>
                <w:bCs/>
                <w:spacing w:val="-1"/>
              </w:rPr>
              <w:t>Диагностики и оценки психосоциального статуса, педагогической запущенности, реабилитационного потенциала несовершеннолетнего.</w:t>
            </w:r>
          </w:p>
        </w:tc>
        <w:tc>
          <w:tcPr>
            <w:tcW w:w="2823" w:type="dxa"/>
            <w:tcBorders>
              <w:top w:val="single" w:sz="4" w:space="0" w:color="auto"/>
              <w:left w:val="single" w:sz="4" w:space="0" w:color="auto"/>
              <w:bottom w:val="single" w:sz="4" w:space="0" w:color="auto"/>
              <w:right w:val="single" w:sz="4" w:space="0" w:color="auto"/>
            </w:tcBorders>
          </w:tcPr>
          <w:p w:rsidR="00620784" w:rsidRPr="008F5562" w:rsidRDefault="00620784" w:rsidP="008F5562">
            <w:pPr>
              <w:rPr>
                <w:b/>
              </w:rPr>
            </w:pPr>
            <w:r w:rsidRPr="008F5562">
              <w:rPr>
                <w:b/>
              </w:rPr>
              <w:t xml:space="preserve">СР </w:t>
            </w:r>
          </w:p>
          <w:p w:rsidR="00620784" w:rsidRPr="008F5562" w:rsidRDefault="00620784" w:rsidP="008F5562">
            <w:pPr>
              <w:rPr>
                <w:b/>
                <w:bCs/>
                <w:i/>
                <w:iCs/>
                <w:spacing w:val="-1"/>
                <w:u w:val="single"/>
              </w:rPr>
            </w:pPr>
            <w:r w:rsidRPr="008F5562">
              <w:rPr>
                <w:b/>
                <w:bCs/>
                <w:i/>
                <w:iCs/>
                <w:spacing w:val="-1"/>
                <w:u w:val="single"/>
              </w:rPr>
              <w:t>А/01.6</w:t>
            </w:r>
          </w:p>
          <w:p w:rsidR="00620784" w:rsidRPr="008F5562" w:rsidRDefault="00620784" w:rsidP="008F5562">
            <w:pPr>
              <w:rPr>
                <w:bCs/>
                <w:iCs/>
                <w:spacing w:val="-1"/>
              </w:rPr>
            </w:pPr>
            <w:r w:rsidRPr="008F5562">
              <w:rPr>
                <w:bCs/>
                <w:iCs/>
                <w:spacing w:val="-1"/>
              </w:rPr>
              <w:t>Социальная реабилитация и абилитация несовершеннолетних лиц</w:t>
            </w:r>
          </w:p>
          <w:p w:rsidR="00620784" w:rsidRPr="008F5562" w:rsidRDefault="00620784" w:rsidP="008F5562">
            <w:pPr>
              <w:rPr>
                <w:b/>
                <w:bCs/>
                <w:i/>
                <w:iCs/>
                <w:spacing w:val="-1"/>
              </w:rPr>
            </w:pPr>
          </w:p>
          <w:p w:rsidR="00620784" w:rsidRPr="008F5562" w:rsidRDefault="00620784" w:rsidP="008F5562">
            <w:pPr>
              <w:rPr>
                <w:b/>
                <w:bCs/>
                <w:i/>
                <w:iCs/>
                <w:spacing w:val="-1"/>
              </w:rPr>
            </w:pPr>
          </w:p>
          <w:p w:rsidR="00620784" w:rsidRPr="008F5562" w:rsidRDefault="00620784" w:rsidP="008F5562">
            <w:pPr>
              <w:rPr>
                <w:b/>
                <w:bCs/>
                <w:i/>
                <w:iCs/>
                <w:spacing w:val="-1"/>
              </w:rPr>
            </w:pPr>
          </w:p>
          <w:p w:rsidR="00620784" w:rsidRPr="008F5562" w:rsidRDefault="00620784" w:rsidP="008F5562">
            <w:pPr>
              <w:rPr>
                <w:b/>
                <w:bCs/>
                <w:i/>
                <w:iCs/>
                <w:spacing w:val="-1"/>
              </w:rPr>
            </w:pPr>
          </w:p>
          <w:p w:rsidR="00620784" w:rsidRPr="008F5562" w:rsidRDefault="00620784" w:rsidP="008F5562">
            <w:pPr>
              <w:rPr>
                <w:b/>
                <w:bCs/>
                <w:i/>
                <w:iCs/>
                <w:spacing w:val="-1"/>
              </w:rPr>
            </w:pPr>
          </w:p>
          <w:p w:rsidR="00620784" w:rsidRPr="008F5562" w:rsidRDefault="00620784" w:rsidP="008F5562">
            <w:pPr>
              <w:rPr>
                <w:b/>
                <w:bCs/>
                <w:i/>
                <w:iCs/>
                <w:spacing w:val="-1"/>
              </w:rPr>
            </w:pPr>
          </w:p>
        </w:tc>
        <w:tc>
          <w:tcPr>
            <w:tcW w:w="1682" w:type="dxa"/>
            <w:vMerge/>
            <w:tcBorders>
              <w:top w:val="single" w:sz="4" w:space="0" w:color="auto"/>
              <w:left w:val="single" w:sz="4" w:space="0" w:color="auto"/>
              <w:bottom w:val="single" w:sz="4" w:space="0" w:color="auto"/>
              <w:right w:val="single" w:sz="4" w:space="0" w:color="000000"/>
            </w:tcBorders>
          </w:tcPr>
          <w:p w:rsidR="00620784" w:rsidRPr="008F5562" w:rsidRDefault="00620784" w:rsidP="008F5562">
            <w:pPr>
              <w:rPr>
                <w:i/>
                <w:iCs/>
                <w:spacing w:val="-1"/>
              </w:rPr>
            </w:pPr>
          </w:p>
        </w:tc>
      </w:tr>
    </w:tbl>
    <w:p w:rsidR="00B9219F" w:rsidRPr="008F5562" w:rsidRDefault="00B9219F" w:rsidP="008F5562">
      <w:pPr>
        <w:pStyle w:val="aa"/>
        <w:spacing w:before="0"/>
        <w:ind w:left="0" w:firstLine="0"/>
        <w:jc w:val="both"/>
        <w:rPr>
          <w:rFonts w:ascii="Times New Roman" w:hAnsi="Times New Roman"/>
          <w:i/>
          <w:iCs/>
          <w:spacing w:val="-1"/>
        </w:rPr>
      </w:pPr>
    </w:p>
    <w:p w:rsidR="00B9219F" w:rsidRPr="008F5562" w:rsidRDefault="00BF18C9" w:rsidP="008F5562">
      <w:pPr>
        <w:pStyle w:val="aa"/>
        <w:numPr>
          <w:ilvl w:val="0"/>
          <w:numId w:val="5"/>
        </w:numPr>
        <w:tabs>
          <w:tab w:val="left" w:pos="1134"/>
        </w:tabs>
        <w:autoSpaceDE w:val="0"/>
        <w:autoSpaceDN w:val="0"/>
        <w:adjustRightInd w:val="0"/>
        <w:spacing w:before="0"/>
        <w:ind w:left="0"/>
        <w:contextualSpacing w:val="0"/>
        <w:jc w:val="both"/>
        <w:rPr>
          <w:rFonts w:ascii="Times New Roman" w:hAnsi="Times New Roman"/>
          <w:b/>
          <w:caps/>
          <w:spacing w:val="-1"/>
          <w:sz w:val="24"/>
          <w:szCs w:val="24"/>
        </w:rPr>
      </w:pPr>
      <w:r w:rsidRPr="008F5562">
        <w:rPr>
          <w:rFonts w:ascii="Times New Roman" w:hAnsi="Times New Roman"/>
          <w:b/>
          <w:spacing w:val="-1"/>
          <w:sz w:val="24"/>
          <w:szCs w:val="24"/>
        </w:rPr>
        <w:t>Место дисциплины в структуре образовательной программы:</w:t>
      </w:r>
    </w:p>
    <w:p w:rsidR="00B9219F" w:rsidRPr="008F5562" w:rsidRDefault="00B9219F" w:rsidP="008F5562">
      <w:pPr>
        <w:ind w:firstLine="709"/>
        <w:jc w:val="both"/>
        <w:rPr>
          <w:b/>
          <w:bCs/>
          <w:i/>
          <w:iCs/>
          <w:spacing w:val="-1"/>
        </w:rPr>
      </w:pPr>
      <w:r w:rsidRPr="008F5562">
        <w:rPr>
          <w:spacing w:val="-1"/>
        </w:rPr>
        <w:t xml:space="preserve">Дисциплина в структуре образовательной программы относится </w:t>
      </w:r>
      <w:r w:rsidRPr="008F5562">
        <w:rPr>
          <w:b/>
          <w:bCs/>
          <w:i/>
          <w:iCs/>
          <w:spacing w:val="-1"/>
        </w:rPr>
        <w:t>к обязательной части.</w:t>
      </w:r>
    </w:p>
    <w:p w:rsidR="00B9219F" w:rsidRPr="008F5562" w:rsidRDefault="00B9219F" w:rsidP="008F5562">
      <w:pPr>
        <w:pStyle w:val="Style6"/>
        <w:widowControl/>
        <w:spacing w:line="240" w:lineRule="auto"/>
        <w:ind w:firstLine="709"/>
        <w:rPr>
          <w:spacing w:val="-1"/>
        </w:rPr>
      </w:pPr>
      <w:r w:rsidRPr="008F5562">
        <w:rPr>
          <w:spacing w:val="-1"/>
        </w:rPr>
        <w:t>В соответствии с рабочим учебным планом дисциплина изучается в 4 семестре в очной и заочной форме обучения</w:t>
      </w:r>
      <w:r w:rsidR="007B3C70">
        <w:rPr>
          <w:spacing w:val="-1"/>
        </w:rPr>
        <w:t xml:space="preserve"> (ускоренное – 2 семестр)</w:t>
      </w:r>
      <w:r w:rsidRPr="008F5562">
        <w:rPr>
          <w:spacing w:val="-1"/>
        </w:rPr>
        <w:t>. Вид промежуточной аттестации: экзамен. Общая трудоемкост</w:t>
      </w:r>
      <w:r w:rsidR="00D207B8">
        <w:rPr>
          <w:spacing w:val="-1"/>
        </w:rPr>
        <w:t>ь дисциплины составляет 108 часов</w:t>
      </w:r>
      <w:r w:rsidRPr="008F5562">
        <w:rPr>
          <w:spacing w:val="-1"/>
        </w:rPr>
        <w:t xml:space="preserve">. Промежуточная аттестация - экзамен. </w:t>
      </w:r>
    </w:p>
    <w:p w:rsidR="00B9219F" w:rsidRPr="008F5562" w:rsidRDefault="00B9219F" w:rsidP="008F5562">
      <w:pPr>
        <w:ind w:firstLine="709"/>
        <w:jc w:val="both"/>
        <w:rPr>
          <w:i/>
          <w:iCs/>
          <w:spacing w:val="-1"/>
        </w:rPr>
      </w:pPr>
    </w:p>
    <w:p w:rsidR="00B9219F" w:rsidRPr="008F5562" w:rsidRDefault="00BF18C9" w:rsidP="008F5562">
      <w:pPr>
        <w:pStyle w:val="aa"/>
        <w:numPr>
          <w:ilvl w:val="0"/>
          <w:numId w:val="5"/>
        </w:numPr>
        <w:tabs>
          <w:tab w:val="left" w:pos="1134"/>
        </w:tabs>
        <w:autoSpaceDE w:val="0"/>
        <w:autoSpaceDN w:val="0"/>
        <w:adjustRightInd w:val="0"/>
        <w:spacing w:before="0"/>
        <w:ind w:left="0"/>
        <w:contextualSpacing w:val="0"/>
        <w:jc w:val="both"/>
        <w:rPr>
          <w:rFonts w:ascii="Times New Roman" w:hAnsi="Times New Roman"/>
          <w:caps/>
          <w:spacing w:val="-1"/>
          <w:sz w:val="24"/>
          <w:szCs w:val="24"/>
        </w:rPr>
      </w:pPr>
      <w:r w:rsidRPr="008F5562">
        <w:rPr>
          <w:rFonts w:ascii="Times New Roman" w:hAnsi="Times New Roman"/>
          <w:b/>
          <w:spacing w:val="-1"/>
          <w:sz w:val="24"/>
          <w:szCs w:val="24"/>
        </w:rPr>
        <w:t>Объем дисциплины и виды учебной работы</w:t>
      </w:r>
      <w:r w:rsidR="00B9219F" w:rsidRPr="008F5562">
        <w:rPr>
          <w:rFonts w:ascii="Times New Roman" w:hAnsi="Times New Roman"/>
          <w:caps/>
          <w:spacing w:val="-1"/>
          <w:sz w:val="24"/>
          <w:szCs w:val="24"/>
        </w:rPr>
        <w:t>:</w:t>
      </w:r>
    </w:p>
    <w:p w:rsidR="00B9219F" w:rsidRPr="008F5562" w:rsidRDefault="00B9219F" w:rsidP="008F5562">
      <w:pPr>
        <w:shd w:val="clear" w:color="auto" w:fill="FFFFFF"/>
        <w:ind w:firstLine="629"/>
        <w:jc w:val="center"/>
        <w:rPr>
          <w:i/>
          <w:iCs/>
          <w:spacing w:val="-1"/>
        </w:rPr>
      </w:pPr>
      <w:r w:rsidRPr="008F5562">
        <w:rPr>
          <w:i/>
          <w:iCs/>
          <w:spacing w:val="-1"/>
        </w:rPr>
        <w:t>очная форма обучения</w:t>
      </w:r>
    </w:p>
    <w:tbl>
      <w:tblPr>
        <w:tblW w:w="8524" w:type="dxa"/>
        <w:jc w:val="center"/>
        <w:tblLayout w:type="fixed"/>
        <w:tblLook w:val="0000" w:firstRow="0" w:lastRow="0" w:firstColumn="0" w:lastColumn="0" w:noHBand="0" w:noVBand="0"/>
      </w:tblPr>
      <w:tblGrid>
        <w:gridCol w:w="3645"/>
        <w:gridCol w:w="2319"/>
        <w:gridCol w:w="1276"/>
        <w:gridCol w:w="1284"/>
      </w:tblGrid>
      <w:tr w:rsidR="00B9219F" w:rsidRPr="008F5562" w:rsidTr="00BF18C9">
        <w:trPr>
          <w:trHeight w:val="419"/>
          <w:jc w:val="center"/>
        </w:trPr>
        <w:tc>
          <w:tcPr>
            <w:tcW w:w="59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lastRenderedPageBreak/>
              <w:t>Вид учебной работы</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Всего часов</w:t>
            </w:r>
          </w:p>
        </w:tc>
        <w:tc>
          <w:tcPr>
            <w:tcW w:w="1284" w:type="dxa"/>
            <w:tcBorders>
              <w:top w:val="single" w:sz="4" w:space="0" w:color="000000"/>
              <w:left w:val="single" w:sz="4" w:space="0" w:color="000000"/>
              <w:bottom w:val="single" w:sz="4" w:space="0" w:color="000000"/>
              <w:right w:val="single" w:sz="4" w:space="0" w:color="auto"/>
            </w:tcBorders>
            <w:vAlign w:val="center"/>
          </w:tcPr>
          <w:p w:rsidR="00B9219F" w:rsidRPr="008F5562" w:rsidRDefault="00B9219F" w:rsidP="008F5562">
            <w:pPr>
              <w:jc w:val="center"/>
              <w:rPr>
                <w:spacing w:val="-1"/>
              </w:rPr>
            </w:pPr>
            <w:r w:rsidRPr="008F5562">
              <w:rPr>
                <w:spacing w:val="-1"/>
              </w:rPr>
              <w:t xml:space="preserve">Семестр </w:t>
            </w:r>
          </w:p>
        </w:tc>
      </w:tr>
      <w:tr w:rsidR="00B9219F" w:rsidRPr="008F5562" w:rsidTr="00BF18C9">
        <w:tblPrEx>
          <w:tblCellSpacing w:w="-5" w:type="nil"/>
        </w:tblPrEx>
        <w:trPr>
          <w:trHeight w:val="179"/>
          <w:tblCellSpacing w:w="-5" w:type="nil"/>
          <w:jc w:val="center"/>
        </w:trPr>
        <w:tc>
          <w:tcPr>
            <w:tcW w:w="5964" w:type="dxa"/>
            <w:gridSpan w:val="2"/>
            <w:vMerge/>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widowControl w:val="0"/>
              <w:rPr>
                <w:i/>
                <w:iCs/>
                <w:spacing w:val="-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widowControl w:val="0"/>
              <w:rPr>
                <w:i/>
                <w:iCs/>
                <w:spacing w:val="-1"/>
              </w:rPr>
            </w:pPr>
          </w:p>
        </w:tc>
        <w:tc>
          <w:tcPr>
            <w:tcW w:w="1284" w:type="dxa"/>
            <w:tcBorders>
              <w:top w:val="single" w:sz="4" w:space="0" w:color="000000"/>
              <w:left w:val="single" w:sz="4" w:space="0" w:color="000000"/>
              <w:bottom w:val="single" w:sz="4" w:space="0" w:color="000000"/>
              <w:right w:val="single" w:sz="4" w:space="0" w:color="auto"/>
            </w:tcBorders>
            <w:vAlign w:val="center"/>
          </w:tcPr>
          <w:p w:rsidR="00B9219F" w:rsidRPr="008F5562" w:rsidRDefault="00B9219F" w:rsidP="008F5562">
            <w:pPr>
              <w:jc w:val="center"/>
              <w:rPr>
                <w:spacing w:val="-1"/>
              </w:rPr>
            </w:pPr>
            <w:r w:rsidRPr="008F5562">
              <w:rPr>
                <w:spacing w:val="-1"/>
              </w:rPr>
              <w:t>4</w:t>
            </w:r>
          </w:p>
        </w:tc>
      </w:tr>
      <w:tr w:rsidR="00B9219F" w:rsidRPr="008F5562" w:rsidTr="003D5C8F">
        <w:tblPrEx>
          <w:tblCellSpacing w:w="-5" w:type="nil"/>
        </w:tblPrEx>
        <w:trPr>
          <w:trHeight w:val="123"/>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b/>
                <w:bCs/>
                <w:spacing w:val="-1"/>
              </w:rPr>
            </w:pPr>
            <w:r w:rsidRPr="008F5562">
              <w:rPr>
                <w:b/>
                <w:bCs/>
                <w:spacing w:val="-1"/>
              </w:rPr>
              <w:t>Контактная работа преподавателя с обучающимися</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1842B8" w:rsidP="008F5562">
            <w:pPr>
              <w:jc w:val="center"/>
              <w:rPr>
                <w:b/>
                <w:bCs/>
                <w:spacing w:val="-1"/>
              </w:rPr>
            </w:pPr>
            <w:r w:rsidRPr="008F5562">
              <w:rPr>
                <w:b/>
                <w:bCs/>
                <w:spacing w:val="-1"/>
              </w:rPr>
              <w:t>38</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1842B8" w:rsidP="008F5562">
            <w:pPr>
              <w:jc w:val="center"/>
              <w:rPr>
                <w:b/>
                <w:bCs/>
                <w:spacing w:val="-1"/>
              </w:rPr>
            </w:pPr>
            <w:r w:rsidRPr="008F5562">
              <w:rPr>
                <w:b/>
                <w:bCs/>
                <w:spacing w:val="-1"/>
              </w:rPr>
              <w:t>38</w:t>
            </w:r>
          </w:p>
        </w:tc>
      </w:tr>
      <w:tr w:rsidR="00B9219F" w:rsidRPr="008F5562" w:rsidTr="00BF18C9">
        <w:tblPrEx>
          <w:tblCellSpacing w:w="-5" w:type="nil"/>
        </w:tblPrEx>
        <w:trPr>
          <w:trHeight w:val="264"/>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spacing w:val="-1"/>
              </w:rPr>
            </w:pPr>
            <w:r w:rsidRPr="008F5562">
              <w:rPr>
                <w:spacing w:val="-1"/>
              </w:rPr>
              <w:t>В том числе: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p>
        </w:tc>
      </w:tr>
      <w:tr w:rsidR="00B9219F" w:rsidRPr="008F5562" w:rsidTr="00BF18C9">
        <w:tblPrEx>
          <w:tblCellSpacing w:w="-5" w:type="nil"/>
        </w:tblPrEx>
        <w:trPr>
          <w:trHeight w:val="130"/>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spacing w:val="-1"/>
              </w:rPr>
            </w:pPr>
            <w:r w:rsidRPr="008F5562">
              <w:rPr>
                <w:spacing w:val="-1"/>
              </w:rPr>
              <w:t>Лекции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12</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12</w:t>
            </w:r>
          </w:p>
        </w:tc>
      </w:tr>
      <w:tr w:rsidR="00B9219F" w:rsidRPr="008F5562" w:rsidTr="00BF18C9">
        <w:tblPrEx>
          <w:tblCellSpacing w:w="-5" w:type="nil"/>
        </w:tblPrEx>
        <w:trPr>
          <w:trHeight w:val="120"/>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spacing w:val="-1"/>
              </w:rPr>
            </w:pPr>
            <w:r w:rsidRPr="008F5562">
              <w:rPr>
                <w:spacing w:val="-1"/>
              </w:rPr>
              <w:t xml:space="preserve">Семинары </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24</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24</w:t>
            </w:r>
          </w:p>
        </w:tc>
      </w:tr>
      <w:tr w:rsidR="001842B8" w:rsidRPr="008F5562" w:rsidTr="00BF18C9">
        <w:tblPrEx>
          <w:tblCellSpacing w:w="-5" w:type="nil"/>
        </w:tblPrEx>
        <w:trPr>
          <w:trHeight w:val="120"/>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1842B8" w:rsidRPr="008F5562" w:rsidRDefault="001842B8" w:rsidP="008F5562">
            <w:pPr>
              <w:rPr>
                <w:spacing w:val="-1"/>
              </w:rPr>
            </w:pPr>
            <w:r w:rsidRPr="008F5562">
              <w:rPr>
                <w:spacing w:val="-1"/>
              </w:rPr>
              <w:t>Консультация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1842B8" w:rsidRPr="008F5562" w:rsidRDefault="001842B8" w:rsidP="008F5562">
            <w:pPr>
              <w:jc w:val="center"/>
              <w:rPr>
                <w:spacing w:val="-1"/>
              </w:rPr>
            </w:pPr>
            <w:r w:rsidRPr="008F5562">
              <w:rPr>
                <w:spacing w:val="-1"/>
              </w:rPr>
              <w:t>2</w:t>
            </w:r>
          </w:p>
        </w:tc>
        <w:tc>
          <w:tcPr>
            <w:tcW w:w="1284" w:type="dxa"/>
            <w:tcBorders>
              <w:top w:val="single" w:sz="4" w:space="0" w:color="000000"/>
              <w:left w:val="single" w:sz="4" w:space="0" w:color="000000"/>
              <w:bottom w:val="single" w:sz="4" w:space="0" w:color="000000"/>
              <w:right w:val="single" w:sz="4" w:space="0" w:color="000000"/>
            </w:tcBorders>
            <w:vAlign w:val="center"/>
          </w:tcPr>
          <w:p w:rsidR="001842B8" w:rsidRPr="008F5562" w:rsidRDefault="001842B8" w:rsidP="008F5562">
            <w:pPr>
              <w:jc w:val="center"/>
              <w:rPr>
                <w:spacing w:val="-1"/>
              </w:rPr>
            </w:pPr>
            <w:r w:rsidRPr="008F5562">
              <w:rPr>
                <w:spacing w:val="-1"/>
              </w:rPr>
              <w:t>2</w:t>
            </w:r>
          </w:p>
        </w:tc>
      </w:tr>
      <w:tr w:rsidR="00B9219F" w:rsidRPr="008F5562" w:rsidTr="00BF18C9">
        <w:tblPrEx>
          <w:tblCellSpacing w:w="-5" w:type="nil"/>
        </w:tblPrEx>
        <w:trPr>
          <w:trHeight w:val="124"/>
          <w:tblCellSpacing w:w="-5" w:type="nil"/>
          <w:jc w:val="center"/>
        </w:trPr>
        <w:tc>
          <w:tcPr>
            <w:tcW w:w="5964" w:type="dxa"/>
            <w:gridSpan w:val="2"/>
            <w:tcBorders>
              <w:top w:val="single" w:sz="4" w:space="0" w:color="000000"/>
              <w:left w:val="single" w:sz="4" w:space="0" w:color="000000"/>
              <w:bottom w:val="single" w:sz="4" w:space="0" w:color="auto"/>
              <w:right w:val="single" w:sz="4" w:space="0" w:color="000000"/>
            </w:tcBorders>
            <w:vAlign w:val="center"/>
          </w:tcPr>
          <w:p w:rsidR="00B9219F" w:rsidRPr="008F5562" w:rsidRDefault="00B9219F" w:rsidP="008F5562">
            <w:pPr>
              <w:rPr>
                <w:spacing w:val="-1"/>
              </w:rPr>
            </w:pPr>
            <w:r w:rsidRPr="008F5562">
              <w:rPr>
                <w:spacing w:val="-1"/>
              </w:rPr>
              <w:t xml:space="preserve">Промежуточная аттестация </w:t>
            </w:r>
          </w:p>
        </w:tc>
        <w:tc>
          <w:tcPr>
            <w:tcW w:w="1276" w:type="dxa"/>
            <w:tcBorders>
              <w:top w:val="single" w:sz="4" w:space="0" w:color="000000"/>
              <w:left w:val="single" w:sz="4" w:space="0" w:color="000000"/>
              <w:bottom w:val="single" w:sz="4" w:space="0" w:color="auto"/>
              <w:right w:val="single" w:sz="4" w:space="0" w:color="000000"/>
            </w:tcBorders>
            <w:vAlign w:val="center"/>
          </w:tcPr>
          <w:p w:rsidR="00B9219F" w:rsidRPr="008F5562" w:rsidRDefault="00B9219F" w:rsidP="008F5562">
            <w:pPr>
              <w:jc w:val="center"/>
              <w:rPr>
                <w:spacing w:val="-1"/>
              </w:rPr>
            </w:pPr>
            <w:r w:rsidRPr="008F5562">
              <w:rPr>
                <w:spacing w:val="-1"/>
              </w:rPr>
              <w:t>экзамен</w:t>
            </w:r>
          </w:p>
        </w:tc>
        <w:tc>
          <w:tcPr>
            <w:tcW w:w="1284" w:type="dxa"/>
            <w:tcBorders>
              <w:top w:val="single" w:sz="4" w:space="0" w:color="000000"/>
              <w:left w:val="single" w:sz="4" w:space="0" w:color="000000"/>
              <w:bottom w:val="single" w:sz="4" w:space="0" w:color="auto"/>
              <w:right w:val="single" w:sz="4" w:space="0" w:color="000000"/>
            </w:tcBorders>
            <w:vAlign w:val="center"/>
          </w:tcPr>
          <w:p w:rsidR="00B9219F" w:rsidRPr="008F5562" w:rsidRDefault="00B9219F" w:rsidP="008F5562">
            <w:pPr>
              <w:jc w:val="center"/>
              <w:rPr>
                <w:spacing w:val="-1"/>
              </w:rPr>
            </w:pPr>
            <w:r w:rsidRPr="008F5562">
              <w:rPr>
                <w:spacing w:val="-1"/>
              </w:rPr>
              <w:t>+</w:t>
            </w:r>
          </w:p>
        </w:tc>
      </w:tr>
      <w:tr w:rsidR="00B9219F" w:rsidRPr="008F5562" w:rsidTr="00BF18C9">
        <w:tblPrEx>
          <w:tblCellSpacing w:w="-5" w:type="nil"/>
        </w:tblPrEx>
        <w:trPr>
          <w:trHeight w:val="176"/>
          <w:tblCellSpacing w:w="-5" w:type="nil"/>
          <w:jc w:val="center"/>
        </w:trPr>
        <w:tc>
          <w:tcPr>
            <w:tcW w:w="5964" w:type="dxa"/>
            <w:gridSpan w:val="2"/>
            <w:tcBorders>
              <w:top w:val="single" w:sz="4" w:space="0" w:color="auto"/>
              <w:left w:val="single" w:sz="4" w:space="0" w:color="000000"/>
              <w:bottom w:val="single" w:sz="4" w:space="0" w:color="000000"/>
              <w:right w:val="single" w:sz="4" w:space="0" w:color="000000"/>
            </w:tcBorders>
            <w:vAlign w:val="center"/>
          </w:tcPr>
          <w:p w:rsidR="00B9219F" w:rsidRPr="008F5562" w:rsidRDefault="00B9219F" w:rsidP="008F5562">
            <w:pPr>
              <w:rPr>
                <w:b/>
                <w:spacing w:val="-1"/>
              </w:rPr>
            </w:pPr>
            <w:r w:rsidRPr="008F5562">
              <w:rPr>
                <w:b/>
                <w:spacing w:val="-1"/>
              </w:rPr>
              <w:t>Подготовка к экзамену</w:t>
            </w:r>
          </w:p>
        </w:tc>
        <w:tc>
          <w:tcPr>
            <w:tcW w:w="1276" w:type="dxa"/>
            <w:tcBorders>
              <w:top w:val="single" w:sz="4" w:space="0" w:color="auto"/>
              <w:left w:val="single" w:sz="4" w:space="0" w:color="000000"/>
              <w:bottom w:val="single" w:sz="4" w:space="0" w:color="000000"/>
              <w:right w:val="single" w:sz="4" w:space="0" w:color="000000"/>
            </w:tcBorders>
            <w:vAlign w:val="center"/>
          </w:tcPr>
          <w:p w:rsidR="00B9219F" w:rsidRPr="008F5562" w:rsidRDefault="00B9219F" w:rsidP="008F5562">
            <w:pPr>
              <w:jc w:val="center"/>
              <w:rPr>
                <w:b/>
                <w:spacing w:val="-1"/>
              </w:rPr>
            </w:pPr>
            <w:r w:rsidRPr="008F5562">
              <w:rPr>
                <w:b/>
                <w:spacing w:val="-1"/>
              </w:rPr>
              <w:t>18</w:t>
            </w:r>
          </w:p>
        </w:tc>
        <w:tc>
          <w:tcPr>
            <w:tcW w:w="1284" w:type="dxa"/>
            <w:tcBorders>
              <w:top w:val="single" w:sz="4" w:space="0" w:color="auto"/>
              <w:left w:val="single" w:sz="4" w:space="0" w:color="000000"/>
              <w:bottom w:val="single" w:sz="4" w:space="0" w:color="000000"/>
              <w:right w:val="single" w:sz="4" w:space="0" w:color="000000"/>
            </w:tcBorders>
            <w:vAlign w:val="center"/>
          </w:tcPr>
          <w:p w:rsidR="00B9219F" w:rsidRPr="008F5562" w:rsidRDefault="00B9219F" w:rsidP="008F5562">
            <w:pPr>
              <w:jc w:val="center"/>
              <w:rPr>
                <w:b/>
                <w:spacing w:val="-1"/>
              </w:rPr>
            </w:pPr>
            <w:r w:rsidRPr="008F5562">
              <w:rPr>
                <w:b/>
                <w:spacing w:val="-1"/>
              </w:rPr>
              <w:t>18</w:t>
            </w:r>
          </w:p>
        </w:tc>
      </w:tr>
      <w:tr w:rsidR="00B9219F" w:rsidRPr="008F5562" w:rsidTr="00BF18C9">
        <w:tblPrEx>
          <w:tblCellSpacing w:w="-5" w:type="nil"/>
        </w:tblPrEx>
        <w:trPr>
          <w:trHeight w:val="259"/>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b/>
                <w:bCs/>
                <w:spacing w:val="-1"/>
              </w:rPr>
            </w:pPr>
            <w:r w:rsidRPr="008F5562">
              <w:rPr>
                <w:b/>
                <w:bCs/>
                <w:spacing w:val="-1"/>
              </w:rPr>
              <w:t>Самостоятельная работа студента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5</w:t>
            </w:r>
            <w:r w:rsidR="001842B8" w:rsidRPr="008F5562">
              <w:rPr>
                <w:b/>
                <w:bCs/>
                <w:spacing w:val="-1"/>
              </w:rPr>
              <w:t>2</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1842B8" w:rsidP="008F5562">
            <w:pPr>
              <w:jc w:val="center"/>
              <w:rPr>
                <w:b/>
                <w:bCs/>
                <w:spacing w:val="-1"/>
              </w:rPr>
            </w:pPr>
            <w:r w:rsidRPr="008F5562">
              <w:rPr>
                <w:b/>
                <w:bCs/>
                <w:spacing w:val="-1"/>
              </w:rPr>
              <w:t>52</w:t>
            </w:r>
          </w:p>
        </w:tc>
      </w:tr>
      <w:tr w:rsidR="00B9219F" w:rsidRPr="008F5562" w:rsidTr="00BF18C9">
        <w:tblPrEx>
          <w:tblCellSpacing w:w="-5" w:type="nil"/>
        </w:tblPrEx>
        <w:trPr>
          <w:trHeight w:val="264"/>
          <w:tblCellSpacing w:w="-5" w:type="nil"/>
          <w:jc w:val="center"/>
        </w:trPr>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Общая трудоемкость</w:t>
            </w:r>
          </w:p>
        </w:tc>
        <w:tc>
          <w:tcPr>
            <w:tcW w:w="2319"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часы</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108</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108</w:t>
            </w:r>
          </w:p>
        </w:tc>
      </w:tr>
      <w:tr w:rsidR="00B9219F" w:rsidRPr="008F5562" w:rsidTr="00BF18C9">
        <w:tblPrEx>
          <w:tblCellSpacing w:w="-5" w:type="nil"/>
        </w:tblPrEx>
        <w:trPr>
          <w:trHeight w:val="141"/>
          <w:tblCellSpacing w:w="-5" w:type="nil"/>
          <w:jc w:val="center"/>
        </w:trPr>
        <w:tc>
          <w:tcPr>
            <w:tcW w:w="3645" w:type="dxa"/>
            <w:vMerge/>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widowControl w:val="0"/>
              <w:rPr>
                <w:i/>
                <w:iCs/>
                <w:spacing w:val="-1"/>
              </w:rPr>
            </w:pPr>
          </w:p>
        </w:tc>
        <w:tc>
          <w:tcPr>
            <w:tcW w:w="2319"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зачетные единицы</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3</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3</w:t>
            </w:r>
          </w:p>
        </w:tc>
      </w:tr>
    </w:tbl>
    <w:p w:rsidR="00B9219F" w:rsidRPr="008F5562" w:rsidRDefault="00B9219F" w:rsidP="008F5562"/>
    <w:p w:rsidR="00B9219F" w:rsidRPr="008F5562" w:rsidRDefault="00B9219F" w:rsidP="008F5562">
      <w:pPr>
        <w:shd w:val="clear" w:color="auto" w:fill="FFFFFF"/>
        <w:ind w:firstLine="629"/>
        <w:jc w:val="center"/>
        <w:rPr>
          <w:i/>
          <w:spacing w:val="-1"/>
        </w:rPr>
      </w:pPr>
      <w:r w:rsidRPr="008F5562">
        <w:rPr>
          <w:i/>
          <w:spacing w:val="-1"/>
        </w:rPr>
        <w:t>заочная форма обучения</w:t>
      </w:r>
    </w:p>
    <w:tbl>
      <w:tblPr>
        <w:tblW w:w="8524" w:type="dxa"/>
        <w:jc w:val="center"/>
        <w:tblLayout w:type="fixed"/>
        <w:tblLook w:val="0000" w:firstRow="0" w:lastRow="0" w:firstColumn="0" w:lastColumn="0" w:noHBand="0" w:noVBand="0"/>
      </w:tblPr>
      <w:tblGrid>
        <w:gridCol w:w="3645"/>
        <w:gridCol w:w="2319"/>
        <w:gridCol w:w="1276"/>
        <w:gridCol w:w="1284"/>
      </w:tblGrid>
      <w:tr w:rsidR="00B9219F" w:rsidRPr="008F5562" w:rsidTr="00BF18C9">
        <w:trPr>
          <w:trHeight w:val="269"/>
          <w:jc w:val="center"/>
        </w:trPr>
        <w:tc>
          <w:tcPr>
            <w:tcW w:w="59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Вид учебной работы</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Всего часов</w:t>
            </w:r>
          </w:p>
        </w:tc>
        <w:tc>
          <w:tcPr>
            <w:tcW w:w="1284" w:type="dxa"/>
            <w:tcBorders>
              <w:top w:val="single" w:sz="4" w:space="0" w:color="000000"/>
              <w:left w:val="single" w:sz="4" w:space="0" w:color="000000"/>
              <w:bottom w:val="single" w:sz="4" w:space="0" w:color="000000"/>
              <w:right w:val="single" w:sz="4" w:space="0" w:color="auto"/>
            </w:tcBorders>
            <w:vAlign w:val="center"/>
          </w:tcPr>
          <w:p w:rsidR="00B9219F" w:rsidRPr="008F5562" w:rsidRDefault="00B9219F" w:rsidP="008F5562">
            <w:pPr>
              <w:jc w:val="center"/>
              <w:rPr>
                <w:spacing w:val="-1"/>
              </w:rPr>
            </w:pPr>
            <w:r w:rsidRPr="008F5562">
              <w:rPr>
                <w:spacing w:val="-1"/>
              </w:rPr>
              <w:t xml:space="preserve">Семестр </w:t>
            </w:r>
          </w:p>
        </w:tc>
      </w:tr>
      <w:tr w:rsidR="00B9219F" w:rsidRPr="008F5562" w:rsidTr="00BF18C9">
        <w:tblPrEx>
          <w:tblCellSpacing w:w="-5" w:type="nil"/>
        </w:tblPrEx>
        <w:trPr>
          <w:trHeight w:val="70"/>
          <w:tblCellSpacing w:w="-5" w:type="nil"/>
          <w:jc w:val="center"/>
        </w:trPr>
        <w:tc>
          <w:tcPr>
            <w:tcW w:w="5964" w:type="dxa"/>
            <w:gridSpan w:val="2"/>
            <w:vMerge/>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widowControl w:val="0"/>
              <w:rPr>
                <w:i/>
                <w:iCs/>
                <w:spacing w:val="-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widowControl w:val="0"/>
              <w:rPr>
                <w:i/>
                <w:iCs/>
                <w:spacing w:val="-1"/>
              </w:rPr>
            </w:pPr>
          </w:p>
        </w:tc>
        <w:tc>
          <w:tcPr>
            <w:tcW w:w="1284" w:type="dxa"/>
            <w:tcBorders>
              <w:top w:val="single" w:sz="4" w:space="0" w:color="000000"/>
              <w:left w:val="single" w:sz="4" w:space="0" w:color="000000"/>
              <w:bottom w:val="single" w:sz="4" w:space="0" w:color="000000"/>
              <w:right w:val="single" w:sz="4" w:space="0" w:color="auto"/>
            </w:tcBorders>
            <w:vAlign w:val="center"/>
          </w:tcPr>
          <w:p w:rsidR="00B9219F" w:rsidRPr="008F5562" w:rsidRDefault="00B9219F" w:rsidP="008F5562">
            <w:pPr>
              <w:jc w:val="center"/>
              <w:rPr>
                <w:spacing w:val="-1"/>
              </w:rPr>
            </w:pPr>
            <w:r w:rsidRPr="008F5562">
              <w:rPr>
                <w:spacing w:val="-1"/>
              </w:rPr>
              <w:t>4</w:t>
            </w:r>
          </w:p>
        </w:tc>
      </w:tr>
      <w:tr w:rsidR="00B9219F" w:rsidRPr="008F5562" w:rsidTr="003D5C8F">
        <w:tblPrEx>
          <w:tblCellSpacing w:w="-5" w:type="nil"/>
        </w:tblPrEx>
        <w:trPr>
          <w:trHeight w:val="114"/>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b/>
                <w:bCs/>
                <w:spacing w:val="-1"/>
              </w:rPr>
            </w:pPr>
            <w:r w:rsidRPr="008F5562">
              <w:rPr>
                <w:b/>
                <w:bCs/>
                <w:spacing w:val="-1"/>
              </w:rPr>
              <w:t>Контактная работа преподавателя с обучающимися</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D207B8" w:rsidP="008F5562">
            <w:pPr>
              <w:jc w:val="center"/>
              <w:rPr>
                <w:b/>
                <w:bCs/>
                <w:spacing w:val="-1"/>
              </w:rPr>
            </w:pPr>
            <w:r>
              <w:rPr>
                <w:b/>
                <w:bCs/>
                <w:spacing w:val="-1"/>
              </w:rPr>
              <w:t>10</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D207B8">
            <w:pPr>
              <w:jc w:val="center"/>
              <w:rPr>
                <w:b/>
                <w:bCs/>
                <w:spacing w:val="-1"/>
              </w:rPr>
            </w:pPr>
            <w:r w:rsidRPr="008F5562">
              <w:rPr>
                <w:b/>
                <w:bCs/>
                <w:spacing w:val="-1"/>
              </w:rPr>
              <w:t>1</w:t>
            </w:r>
            <w:r w:rsidR="00D207B8">
              <w:rPr>
                <w:b/>
                <w:bCs/>
                <w:spacing w:val="-1"/>
              </w:rPr>
              <w:t>0</w:t>
            </w:r>
          </w:p>
        </w:tc>
      </w:tr>
      <w:tr w:rsidR="00B9219F" w:rsidRPr="008F5562" w:rsidTr="00BF18C9">
        <w:tblPrEx>
          <w:tblCellSpacing w:w="-5" w:type="nil"/>
        </w:tblPrEx>
        <w:trPr>
          <w:trHeight w:val="264"/>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spacing w:val="-1"/>
              </w:rPr>
            </w:pPr>
            <w:r w:rsidRPr="008F5562">
              <w:rPr>
                <w:spacing w:val="-1"/>
              </w:rPr>
              <w:t>В том числе: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p>
        </w:tc>
      </w:tr>
      <w:tr w:rsidR="00B9219F" w:rsidRPr="008F5562" w:rsidTr="00BF18C9">
        <w:tblPrEx>
          <w:tblCellSpacing w:w="-5" w:type="nil"/>
        </w:tblPrEx>
        <w:trPr>
          <w:trHeight w:val="262"/>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spacing w:val="-1"/>
              </w:rPr>
            </w:pPr>
            <w:r w:rsidRPr="008F5562">
              <w:rPr>
                <w:spacing w:val="-1"/>
              </w:rPr>
              <w:t>Лекции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D207B8" w:rsidP="008F5562">
            <w:pPr>
              <w:jc w:val="center"/>
              <w:rPr>
                <w:spacing w:val="-1"/>
              </w:rPr>
            </w:pPr>
            <w:r>
              <w:rPr>
                <w:spacing w:val="-1"/>
              </w:rPr>
              <w:t>4</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D207B8" w:rsidP="008F5562">
            <w:pPr>
              <w:jc w:val="center"/>
              <w:rPr>
                <w:spacing w:val="-1"/>
              </w:rPr>
            </w:pPr>
            <w:r>
              <w:rPr>
                <w:spacing w:val="-1"/>
              </w:rPr>
              <w:t>4</w:t>
            </w:r>
          </w:p>
        </w:tc>
      </w:tr>
      <w:tr w:rsidR="00B9219F" w:rsidRPr="008F5562" w:rsidTr="00BF18C9">
        <w:tblPrEx>
          <w:tblCellSpacing w:w="-5" w:type="nil"/>
        </w:tblPrEx>
        <w:trPr>
          <w:trHeight w:val="110"/>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spacing w:val="-1"/>
              </w:rPr>
            </w:pPr>
            <w:r w:rsidRPr="008F5562">
              <w:rPr>
                <w:spacing w:val="-1"/>
              </w:rPr>
              <w:t xml:space="preserve">Семинары </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6</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spacing w:val="-1"/>
              </w:rPr>
            </w:pPr>
            <w:r w:rsidRPr="008F5562">
              <w:rPr>
                <w:spacing w:val="-1"/>
              </w:rPr>
              <w:t>6</w:t>
            </w:r>
          </w:p>
        </w:tc>
      </w:tr>
      <w:tr w:rsidR="00B9219F" w:rsidRPr="008F5562" w:rsidTr="00BF18C9">
        <w:tblPrEx>
          <w:tblCellSpacing w:w="-5" w:type="nil"/>
        </w:tblPrEx>
        <w:trPr>
          <w:trHeight w:val="114"/>
          <w:tblCellSpacing w:w="-5" w:type="nil"/>
          <w:jc w:val="center"/>
        </w:trPr>
        <w:tc>
          <w:tcPr>
            <w:tcW w:w="5964" w:type="dxa"/>
            <w:gridSpan w:val="2"/>
            <w:tcBorders>
              <w:top w:val="single" w:sz="4" w:space="0" w:color="000000"/>
              <w:left w:val="single" w:sz="4" w:space="0" w:color="000000"/>
              <w:bottom w:val="single" w:sz="4" w:space="0" w:color="auto"/>
              <w:right w:val="single" w:sz="4" w:space="0" w:color="000000"/>
            </w:tcBorders>
            <w:vAlign w:val="center"/>
          </w:tcPr>
          <w:p w:rsidR="00B9219F" w:rsidRPr="008F5562" w:rsidRDefault="00B9219F" w:rsidP="008F5562">
            <w:pPr>
              <w:rPr>
                <w:spacing w:val="-1"/>
              </w:rPr>
            </w:pPr>
            <w:r w:rsidRPr="008F5562">
              <w:rPr>
                <w:spacing w:val="-1"/>
              </w:rPr>
              <w:t xml:space="preserve">Промежуточная аттестация </w:t>
            </w:r>
          </w:p>
        </w:tc>
        <w:tc>
          <w:tcPr>
            <w:tcW w:w="1276" w:type="dxa"/>
            <w:tcBorders>
              <w:top w:val="single" w:sz="4" w:space="0" w:color="000000"/>
              <w:left w:val="single" w:sz="4" w:space="0" w:color="000000"/>
              <w:bottom w:val="single" w:sz="4" w:space="0" w:color="auto"/>
              <w:right w:val="single" w:sz="4" w:space="0" w:color="000000"/>
            </w:tcBorders>
            <w:vAlign w:val="center"/>
          </w:tcPr>
          <w:p w:rsidR="00B9219F" w:rsidRPr="008F5562" w:rsidRDefault="00B9219F" w:rsidP="008F5562">
            <w:pPr>
              <w:jc w:val="center"/>
              <w:rPr>
                <w:spacing w:val="-1"/>
              </w:rPr>
            </w:pPr>
            <w:r w:rsidRPr="008F5562">
              <w:rPr>
                <w:spacing w:val="-1"/>
              </w:rPr>
              <w:t>экзамен</w:t>
            </w:r>
          </w:p>
        </w:tc>
        <w:tc>
          <w:tcPr>
            <w:tcW w:w="1284" w:type="dxa"/>
            <w:tcBorders>
              <w:top w:val="single" w:sz="4" w:space="0" w:color="000000"/>
              <w:left w:val="single" w:sz="4" w:space="0" w:color="000000"/>
              <w:bottom w:val="single" w:sz="4" w:space="0" w:color="auto"/>
              <w:right w:val="single" w:sz="4" w:space="0" w:color="000000"/>
            </w:tcBorders>
            <w:vAlign w:val="center"/>
          </w:tcPr>
          <w:p w:rsidR="00B9219F" w:rsidRPr="008F5562" w:rsidRDefault="00B9219F" w:rsidP="008F5562">
            <w:pPr>
              <w:jc w:val="center"/>
              <w:rPr>
                <w:spacing w:val="-1"/>
              </w:rPr>
            </w:pPr>
            <w:r w:rsidRPr="008F5562">
              <w:rPr>
                <w:spacing w:val="-1"/>
              </w:rPr>
              <w:t>+</w:t>
            </w:r>
          </w:p>
        </w:tc>
      </w:tr>
      <w:tr w:rsidR="00B9219F" w:rsidRPr="008F5562" w:rsidTr="00BF18C9">
        <w:tblPrEx>
          <w:tblCellSpacing w:w="-5" w:type="nil"/>
        </w:tblPrEx>
        <w:trPr>
          <w:trHeight w:val="259"/>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rPr>
                <w:b/>
                <w:bCs/>
                <w:spacing w:val="-1"/>
              </w:rPr>
            </w:pPr>
            <w:r w:rsidRPr="008F5562">
              <w:rPr>
                <w:b/>
                <w:bCs/>
                <w:spacing w:val="-1"/>
              </w:rPr>
              <w:t>Самостоятельная работа студента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D207B8" w:rsidP="008F5562">
            <w:pPr>
              <w:jc w:val="center"/>
              <w:rPr>
                <w:b/>
                <w:bCs/>
                <w:spacing w:val="-1"/>
              </w:rPr>
            </w:pPr>
            <w:r>
              <w:rPr>
                <w:b/>
                <w:bCs/>
                <w:spacing w:val="-1"/>
              </w:rPr>
              <w:t>98</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D207B8">
            <w:pPr>
              <w:jc w:val="center"/>
              <w:rPr>
                <w:b/>
                <w:bCs/>
                <w:spacing w:val="-1"/>
              </w:rPr>
            </w:pPr>
            <w:r w:rsidRPr="008F5562">
              <w:rPr>
                <w:b/>
                <w:bCs/>
                <w:spacing w:val="-1"/>
              </w:rPr>
              <w:t>9</w:t>
            </w:r>
            <w:r w:rsidR="00D207B8">
              <w:rPr>
                <w:b/>
                <w:bCs/>
                <w:spacing w:val="-1"/>
              </w:rPr>
              <w:t>8</w:t>
            </w:r>
          </w:p>
        </w:tc>
      </w:tr>
      <w:tr w:rsidR="00B9219F" w:rsidRPr="008F5562" w:rsidTr="00BF18C9">
        <w:tblPrEx>
          <w:tblCellSpacing w:w="-5" w:type="nil"/>
        </w:tblPrEx>
        <w:trPr>
          <w:trHeight w:val="264"/>
          <w:tblCellSpacing w:w="-5" w:type="nil"/>
          <w:jc w:val="center"/>
        </w:trPr>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Общая трудоемкость</w:t>
            </w:r>
          </w:p>
        </w:tc>
        <w:tc>
          <w:tcPr>
            <w:tcW w:w="2319"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часы</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108</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108</w:t>
            </w:r>
          </w:p>
        </w:tc>
      </w:tr>
      <w:tr w:rsidR="00B9219F" w:rsidRPr="008F5562" w:rsidTr="00BF18C9">
        <w:tblPrEx>
          <w:tblCellSpacing w:w="-5" w:type="nil"/>
        </w:tblPrEx>
        <w:trPr>
          <w:trHeight w:val="141"/>
          <w:tblCellSpacing w:w="-5" w:type="nil"/>
          <w:jc w:val="center"/>
        </w:trPr>
        <w:tc>
          <w:tcPr>
            <w:tcW w:w="3645" w:type="dxa"/>
            <w:vMerge/>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widowControl w:val="0"/>
              <w:rPr>
                <w:i/>
                <w:iCs/>
                <w:spacing w:val="-1"/>
              </w:rPr>
            </w:pPr>
          </w:p>
        </w:tc>
        <w:tc>
          <w:tcPr>
            <w:tcW w:w="2319"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зачетные единицы</w:t>
            </w:r>
          </w:p>
        </w:tc>
        <w:tc>
          <w:tcPr>
            <w:tcW w:w="1276"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3</w:t>
            </w:r>
          </w:p>
        </w:tc>
        <w:tc>
          <w:tcPr>
            <w:tcW w:w="1284" w:type="dxa"/>
            <w:tcBorders>
              <w:top w:val="single" w:sz="4" w:space="0" w:color="000000"/>
              <w:left w:val="single" w:sz="4" w:space="0" w:color="000000"/>
              <w:bottom w:val="single" w:sz="4" w:space="0" w:color="000000"/>
              <w:right w:val="single" w:sz="4" w:space="0" w:color="000000"/>
            </w:tcBorders>
            <w:vAlign w:val="center"/>
          </w:tcPr>
          <w:p w:rsidR="00B9219F" w:rsidRPr="008F5562" w:rsidRDefault="00B9219F" w:rsidP="008F5562">
            <w:pPr>
              <w:jc w:val="center"/>
              <w:rPr>
                <w:b/>
                <w:bCs/>
                <w:spacing w:val="-1"/>
              </w:rPr>
            </w:pPr>
            <w:r w:rsidRPr="008F5562">
              <w:rPr>
                <w:b/>
                <w:bCs/>
                <w:spacing w:val="-1"/>
              </w:rPr>
              <w:t>3</w:t>
            </w:r>
          </w:p>
        </w:tc>
      </w:tr>
    </w:tbl>
    <w:p w:rsidR="007B3C70" w:rsidRDefault="007B3C70" w:rsidP="007B3C70">
      <w:pPr>
        <w:shd w:val="clear" w:color="auto" w:fill="FFFFFF"/>
        <w:ind w:firstLine="629"/>
        <w:jc w:val="center"/>
        <w:rPr>
          <w:i/>
          <w:spacing w:val="-1"/>
        </w:rPr>
      </w:pPr>
    </w:p>
    <w:p w:rsidR="007B3C70" w:rsidRPr="008F5562" w:rsidRDefault="007B3C70" w:rsidP="007B3C70">
      <w:pPr>
        <w:shd w:val="clear" w:color="auto" w:fill="FFFFFF"/>
        <w:ind w:firstLine="629"/>
        <w:jc w:val="center"/>
        <w:rPr>
          <w:i/>
          <w:spacing w:val="-1"/>
        </w:rPr>
      </w:pPr>
      <w:r>
        <w:rPr>
          <w:i/>
          <w:spacing w:val="-1"/>
        </w:rPr>
        <w:t>ускоренное</w:t>
      </w:r>
    </w:p>
    <w:tbl>
      <w:tblPr>
        <w:tblW w:w="8524" w:type="dxa"/>
        <w:jc w:val="center"/>
        <w:tblLayout w:type="fixed"/>
        <w:tblLook w:val="0000" w:firstRow="0" w:lastRow="0" w:firstColumn="0" w:lastColumn="0" w:noHBand="0" w:noVBand="0"/>
      </w:tblPr>
      <w:tblGrid>
        <w:gridCol w:w="3645"/>
        <w:gridCol w:w="2319"/>
        <w:gridCol w:w="1276"/>
        <w:gridCol w:w="1284"/>
      </w:tblGrid>
      <w:tr w:rsidR="007B3C70" w:rsidRPr="008F5562" w:rsidTr="00E94546">
        <w:trPr>
          <w:trHeight w:val="269"/>
          <w:jc w:val="center"/>
        </w:trPr>
        <w:tc>
          <w:tcPr>
            <w:tcW w:w="59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r w:rsidRPr="008F5562">
              <w:rPr>
                <w:spacing w:val="-1"/>
              </w:rPr>
              <w:t>Вид учебной работы</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r w:rsidRPr="008F5562">
              <w:rPr>
                <w:spacing w:val="-1"/>
              </w:rPr>
              <w:t>Всего часов</w:t>
            </w:r>
          </w:p>
        </w:tc>
        <w:tc>
          <w:tcPr>
            <w:tcW w:w="1284" w:type="dxa"/>
            <w:tcBorders>
              <w:top w:val="single" w:sz="4" w:space="0" w:color="000000"/>
              <w:left w:val="single" w:sz="4" w:space="0" w:color="000000"/>
              <w:bottom w:val="single" w:sz="4" w:space="0" w:color="000000"/>
              <w:right w:val="single" w:sz="4" w:space="0" w:color="auto"/>
            </w:tcBorders>
            <w:vAlign w:val="center"/>
          </w:tcPr>
          <w:p w:rsidR="007B3C70" w:rsidRPr="008F5562" w:rsidRDefault="007B3C70" w:rsidP="00E94546">
            <w:pPr>
              <w:jc w:val="center"/>
              <w:rPr>
                <w:spacing w:val="-1"/>
              </w:rPr>
            </w:pPr>
            <w:r w:rsidRPr="008F5562">
              <w:rPr>
                <w:spacing w:val="-1"/>
              </w:rPr>
              <w:t xml:space="preserve">Семестр </w:t>
            </w:r>
          </w:p>
        </w:tc>
      </w:tr>
      <w:tr w:rsidR="007B3C70" w:rsidRPr="008F5562" w:rsidTr="00E94546">
        <w:tblPrEx>
          <w:tblCellSpacing w:w="-5" w:type="nil"/>
        </w:tblPrEx>
        <w:trPr>
          <w:trHeight w:val="70"/>
          <w:tblCellSpacing w:w="-5" w:type="nil"/>
          <w:jc w:val="center"/>
        </w:trPr>
        <w:tc>
          <w:tcPr>
            <w:tcW w:w="5964" w:type="dxa"/>
            <w:gridSpan w:val="2"/>
            <w:vMerge/>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widowControl w:val="0"/>
              <w:rPr>
                <w:i/>
                <w:iCs/>
                <w:spacing w:val="-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widowControl w:val="0"/>
              <w:rPr>
                <w:i/>
                <w:iCs/>
                <w:spacing w:val="-1"/>
              </w:rPr>
            </w:pPr>
          </w:p>
        </w:tc>
        <w:tc>
          <w:tcPr>
            <w:tcW w:w="1284" w:type="dxa"/>
            <w:tcBorders>
              <w:top w:val="single" w:sz="4" w:space="0" w:color="000000"/>
              <w:left w:val="single" w:sz="4" w:space="0" w:color="000000"/>
              <w:bottom w:val="single" w:sz="4" w:space="0" w:color="000000"/>
              <w:right w:val="single" w:sz="4" w:space="0" w:color="auto"/>
            </w:tcBorders>
            <w:vAlign w:val="center"/>
          </w:tcPr>
          <w:p w:rsidR="007B3C70" w:rsidRPr="008F5562" w:rsidRDefault="007B3C70" w:rsidP="00E94546">
            <w:pPr>
              <w:jc w:val="center"/>
              <w:rPr>
                <w:spacing w:val="-1"/>
              </w:rPr>
            </w:pPr>
            <w:r>
              <w:rPr>
                <w:spacing w:val="-1"/>
              </w:rPr>
              <w:t>2</w:t>
            </w:r>
          </w:p>
        </w:tc>
      </w:tr>
      <w:tr w:rsidR="007B3C70" w:rsidRPr="008F5562" w:rsidTr="00E94546">
        <w:tblPrEx>
          <w:tblCellSpacing w:w="-5" w:type="nil"/>
        </w:tblPrEx>
        <w:trPr>
          <w:trHeight w:val="114"/>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rPr>
                <w:b/>
                <w:bCs/>
                <w:spacing w:val="-1"/>
              </w:rPr>
            </w:pPr>
            <w:r w:rsidRPr="008F5562">
              <w:rPr>
                <w:b/>
                <w:bCs/>
                <w:spacing w:val="-1"/>
              </w:rPr>
              <w:t>Контактная работа преподавателя с обучающимися</w:t>
            </w:r>
          </w:p>
        </w:tc>
        <w:tc>
          <w:tcPr>
            <w:tcW w:w="1276"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Pr>
                <w:b/>
                <w:bCs/>
                <w:spacing w:val="-1"/>
              </w:rPr>
              <w:t>10</w:t>
            </w:r>
          </w:p>
        </w:tc>
        <w:tc>
          <w:tcPr>
            <w:tcW w:w="1284"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1</w:t>
            </w:r>
            <w:r>
              <w:rPr>
                <w:b/>
                <w:bCs/>
                <w:spacing w:val="-1"/>
              </w:rPr>
              <w:t>0</w:t>
            </w:r>
          </w:p>
        </w:tc>
      </w:tr>
      <w:tr w:rsidR="007B3C70" w:rsidRPr="008F5562" w:rsidTr="00E94546">
        <w:tblPrEx>
          <w:tblCellSpacing w:w="-5" w:type="nil"/>
        </w:tblPrEx>
        <w:trPr>
          <w:trHeight w:val="264"/>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rPr>
                <w:spacing w:val="-1"/>
              </w:rPr>
            </w:pPr>
            <w:r w:rsidRPr="008F5562">
              <w:rPr>
                <w:spacing w:val="-1"/>
              </w:rPr>
              <w:t>В том числе: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p>
        </w:tc>
        <w:tc>
          <w:tcPr>
            <w:tcW w:w="1284"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p>
        </w:tc>
      </w:tr>
      <w:tr w:rsidR="007B3C70" w:rsidRPr="008F5562" w:rsidTr="00E94546">
        <w:tblPrEx>
          <w:tblCellSpacing w:w="-5" w:type="nil"/>
        </w:tblPrEx>
        <w:trPr>
          <w:trHeight w:val="262"/>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rPr>
                <w:spacing w:val="-1"/>
              </w:rPr>
            </w:pPr>
            <w:r w:rsidRPr="008F5562">
              <w:rPr>
                <w:spacing w:val="-1"/>
              </w:rPr>
              <w:t>Лекции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r>
              <w:rPr>
                <w:spacing w:val="-1"/>
              </w:rPr>
              <w:t>4</w:t>
            </w:r>
          </w:p>
        </w:tc>
        <w:tc>
          <w:tcPr>
            <w:tcW w:w="1284"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r>
              <w:rPr>
                <w:spacing w:val="-1"/>
              </w:rPr>
              <w:t>4</w:t>
            </w:r>
          </w:p>
        </w:tc>
      </w:tr>
      <w:tr w:rsidR="007B3C70" w:rsidRPr="008F5562" w:rsidTr="00E94546">
        <w:tblPrEx>
          <w:tblCellSpacing w:w="-5" w:type="nil"/>
        </w:tblPrEx>
        <w:trPr>
          <w:trHeight w:val="110"/>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rPr>
                <w:spacing w:val="-1"/>
              </w:rPr>
            </w:pPr>
            <w:r w:rsidRPr="008F5562">
              <w:rPr>
                <w:spacing w:val="-1"/>
              </w:rPr>
              <w:t xml:space="preserve">Семинары </w:t>
            </w:r>
          </w:p>
        </w:tc>
        <w:tc>
          <w:tcPr>
            <w:tcW w:w="1276"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r w:rsidRPr="008F5562">
              <w:rPr>
                <w:spacing w:val="-1"/>
              </w:rPr>
              <w:t>6</w:t>
            </w:r>
          </w:p>
        </w:tc>
        <w:tc>
          <w:tcPr>
            <w:tcW w:w="1284"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spacing w:val="-1"/>
              </w:rPr>
            </w:pPr>
            <w:r w:rsidRPr="008F5562">
              <w:rPr>
                <w:spacing w:val="-1"/>
              </w:rPr>
              <w:t>6</w:t>
            </w:r>
          </w:p>
        </w:tc>
      </w:tr>
      <w:tr w:rsidR="007B3C70" w:rsidRPr="008F5562" w:rsidTr="00E94546">
        <w:tblPrEx>
          <w:tblCellSpacing w:w="-5" w:type="nil"/>
        </w:tblPrEx>
        <w:trPr>
          <w:trHeight w:val="114"/>
          <w:tblCellSpacing w:w="-5" w:type="nil"/>
          <w:jc w:val="center"/>
        </w:trPr>
        <w:tc>
          <w:tcPr>
            <w:tcW w:w="5964" w:type="dxa"/>
            <w:gridSpan w:val="2"/>
            <w:tcBorders>
              <w:top w:val="single" w:sz="4" w:space="0" w:color="000000"/>
              <w:left w:val="single" w:sz="4" w:space="0" w:color="000000"/>
              <w:bottom w:val="single" w:sz="4" w:space="0" w:color="auto"/>
              <w:right w:val="single" w:sz="4" w:space="0" w:color="000000"/>
            </w:tcBorders>
            <w:vAlign w:val="center"/>
          </w:tcPr>
          <w:p w:rsidR="007B3C70" w:rsidRPr="008F5562" w:rsidRDefault="007B3C70" w:rsidP="00E94546">
            <w:pPr>
              <w:rPr>
                <w:spacing w:val="-1"/>
              </w:rPr>
            </w:pPr>
            <w:r w:rsidRPr="008F5562">
              <w:rPr>
                <w:spacing w:val="-1"/>
              </w:rPr>
              <w:t xml:space="preserve">Промежуточная аттестация </w:t>
            </w:r>
          </w:p>
        </w:tc>
        <w:tc>
          <w:tcPr>
            <w:tcW w:w="1276" w:type="dxa"/>
            <w:tcBorders>
              <w:top w:val="single" w:sz="4" w:space="0" w:color="000000"/>
              <w:left w:val="single" w:sz="4" w:space="0" w:color="000000"/>
              <w:bottom w:val="single" w:sz="4" w:space="0" w:color="auto"/>
              <w:right w:val="single" w:sz="4" w:space="0" w:color="000000"/>
            </w:tcBorders>
            <w:vAlign w:val="center"/>
          </w:tcPr>
          <w:p w:rsidR="007B3C70" w:rsidRPr="008F5562" w:rsidRDefault="007B3C70" w:rsidP="00E94546">
            <w:pPr>
              <w:jc w:val="center"/>
              <w:rPr>
                <w:spacing w:val="-1"/>
              </w:rPr>
            </w:pPr>
            <w:r w:rsidRPr="008F5562">
              <w:rPr>
                <w:spacing w:val="-1"/>
              </w:rPr>
              <w:t>экзамен</w:t>
            </w:r>
          </w:p>
        </w:tc>
        <w:tc>
          <w:tcPr>
            <w:tcW w:w="1284" w:type="dxa"/>
            <w:tcBorders>
              <w:top w:val="single" w:sz="4" w:space="0" w:color="000000"/>
              <w:left w:val="single" w:sz="4" w:space="0" w:color="000000"/>
              <w:bottom w:val="single" w:sz="4" w:space="0" w:color="auto"/>
              <w:right w:val="single" w:sz="4" w:space="0" w:color="000000"/>
            </w:tcBorders>
            <w:vAlign w:val="center"/>
          </w:tcPr>
          <w:p w:rsidR="007B3C70" w:rsidRPr="008F5562" w:rsidRDefault="007B3C70" w:rsidP="00E94546">
            <w:pPr>
              <w:jc w:val="center"/>
              <w:rPr>
                <w:spacing w:val="-1"/>
              </w:rPr>
            </w:pPr>
            <w:r w:rsidRPr="008F5562">
              <w:rPr>
                <w:spacing w:val="-1"/>
              </w:rPr>
              <w:t>+</w:t>
            </w:r>
          </w:p>
        </w:tc>
      </w:tr>
      <w:tr w:rsidR="007B3C70" w:rsidRPr="008F5562" w:rsidTr="00E94546">
        <w:tblPrEx>
          <w:tblCellSpacing w:w="-5" w:type="nil"/>
        </w:tblPrEx>
        <w:trPr>
          <w:trHeight w:val="259"/>
          <w:tblCellSpacing w:w="-5" w:type="nil"/>
          <w:jc w:val="center"/>
        </w:trPr>
        <w:tc>
          <w:tcPr>
            <w:tcW w:w="5964" w:type="dxa"/>
            <w:gridSpan w:val="2"/>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rPr>
                <w:b/>
                <w:bCs/>
                <w:spacing w:val="-1"/>
              </w:rPr>
            </w:pPr>
            <w:r w:rsidRPr="008F5562">
              <w:rPr>
                <w:b/>
                <w:bCs/>
                <w:spacing w:val="-1"/>
              </w:rPr>
              <w:t>Самостоятельная работа студента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Pr>
                <w:b/>
                <w:bCs/>
                <w:spacing w:val="-1"/>
              </w:rPr>
              <w:t>98</w:t>
            </w:r>
          </w:p>
        </w:tc>
        <w:tc>
          <w:tcPr>
            <w:tcW w:w="1284"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9</w:t>
            </w:r>
            <w:r>
              <w:rPr>
                <w:b/>
                <w:bCs/>
                <w:spacing w:val="-1"/>
              </w:rPr>
              <w:t>8</w:t>
            </w:r>
          </w:p>
        </w:tc>
      </w:tr>
      <w:tr w:rsidR="007B3C70" w:rsidRPr="008F5562" w:rsidTr="00E94546">
        <w:tblPrEx>
          <w:tblCellSpacing w:w="-5" w:type="nil"/>
        </w:tblPrEx>
        <w:trPr>
          <w:trHeight w:val="264"/>
          <w:tblCellSpacing w:w="-5" w:type="nil"/>
          <w:jc w:val="center"/>
        </w:trPr>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Общая трудоемкость</w:t>
            </w:r>
          </w:p>
        </w:tc>
        <w:tc>
          <w:tcPr>
            <w:tcW w:w="2319"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часы</w:t>
            </w:r>
          </w:p>
        </w:tc>
        <w:tc>
          <w:tcPr>
            <w:tcW w:w="1276"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108</w:t>
            </w:r>
          </w:p>
        </w:tc>
        <w:tc>
          <w:tcPr>
            <w:tcW w:w="1284"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108</w:t>
            </w:r>
          </w:p>
        </w:tc>
      </w:tr>
      <w:tr w:rsidR="007B3C70" w:rsidRPr="008F5562" w:rsidTr="00E94546">
        <w:tblPrEx>
          <w:tblCellSpacing w:w="-5" w:type="nil"/>
        </w:tblPrEx>
        <w:trPr>
          <w:trHeight w:val="141"/>
          <w:tblCellSpacing w:w="-5" w:type="nil"/>
          <w:jc w:val="center"/>
        </w:trPr>
        <w:tc>
          <w:tcPr>
            <w:tcW w:w="3645" w:type="dxa"/>
            <w:vMerge/>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widowControl w:val="0"/>
              <w:rPr>
                <w:i/>
                <w:iCs/>
                <w:spacing w:val="-1"/>
              </w:rPr>
            </w:pPr>
          </w:p>
        </w:tc>
        <w:tc>
          <w:tcPr>
            <w:tcW w:w="2319"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зачетные единицы</w:t>
            </w:r>
          </w:p>
        </w:tc>
        <w:tc>
          <w:tcPr>
            <w:tcW w:w="1276"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3</w:t>
            </w:r>
          </w:p>
        </w:tc>
        <w:tc>
          <w:tcPr>
            <w:tcW w:w="1284" w:type="dxa"/>
            <w:tcBorders>
              <w:top w:val="single" w:sz="4" w:space="0" w:color="000000"/>
              <w:left w:val="single" w:sz="4" w:space="0" w:color="000000"/>
              <w:bottom w:val="single" w:sz="4" w:space="0" w:color="000000"/>
              <w:right w:val="single" w:sz="4" w:space="0" w:color="000000"/>
            </w:tcBorders>
            <w:vAlign w:val="center"/>
          </w:tcPr>
          <w:p w:rsidR="007B3C70" w:rsidRPr="008F5562" w:rsidRDefault="007B3C70" w:rsidP="00E94546">
            <w:pPr>
              <w:jc w:val="center"/>
              <w:rPr>
                <w:b/>
                <w:bCs/>
                <w:spacing w:val="-1"/>
              </w:rPr>
            </w:pPr>
            <w:r w:rsidRPr="008F5562">
              <w:rPr>
                <w:b/>
                <w:bCs/>
                <w:spacing w:val="-1"/>
              </w:rPr>
              <w:t>3</w:t>
            </w:r>
          </w:p>
        </w:tc>
      </w:tr>
    </w:tbl>
    <w:p w:rsidR="00B9219F" w:rsidRPr="008F5562" w:rsidRDefault="00B9219F" w:rsidP="008F5562">
      <w:pPr>
        <w:pStyle w:val="aa"/>
        <w:spacing w:before="0"/>
        <w:ind w:left="0"/>
        <w:jc w:val="both"/>
        <w:rPr>
          <w:rFonts w:ascii="Times New Roman" w:hAnsi="Times New Roman"/>
          <w:caps/>
          <w:spacing w:val="-1"/>
          <w:sz w:val="24"/>
          <w:szCs w:val="24"/>
        </w:rPr>
      </w:pPr>
    </w:p>
    <w:p w:rsidR="00B9219F" w:rsidRPr="008F5562" w:rsidRDefault="00BF18C9" w:rsidP="008F5562">
      <w:pPr>
        <w:pStyle w:val="aa"/>
        <w:numPr>
          <w:ilvl w:val="0"/>
          <w:numId w:val="5"/>
        </w:numPr>
        <w:autoSpaceDE w:val="0"/>
        <w:autoSpaceDN w:val="0"/>
        <w:adjustRightInd w:val="0"/>
        <w:spacing w:before="0"/>
        <w:ind w:left="0"/>
        <w:contextualSpacing w:val="0"/>
        <w:jc w:val="both"/>
        <w:rPr>
          <w:rFonts w:ascii="Times New Roman" w:hAnsi="Times New Roman"/>
          <w:b/>
          <w:caps/>
          <w:spacing w:val="-1"/>
          <w:sz w:val="24"/>
          <w:szCs w:val="24"/>
        </w:rPr>
      </w:pPr>
      <w:r w:rsidRPr="008F5562">
        <w:rPr>
          <w:rFonts w:ascii="Times New Roman" w:hAnsi="Times New Roman"/>
          <w:b/>
          <w:spacing w:val="-1"/>
          <w:sz w:val="24"/>
          <w:szCs w:val="24"/>
        </w:rPr>
        <w:t>Содержание дисциплины</w:t>
      </w:r>
      <w:r w:rsidR="00B9219F" w:rsidRPr="008F5562">
        <w:rPr>
          <w:rFonts w:ascii="Times New Roman" w:hAnsi="Times New Roman"/>
          <w:b/>
          <w:caps/>
          <w:spacing w:val="-1"/>
          <w:sz w:val="24"/>
          <w:szCs w:val="24"/>
        </w:rPr>
        <w:t>:</w:t>
      </w:r>
    </w:p>
    <w:tbl>
      <w:tblPr>
        <w:tblStyle w:val="a6"/>
        <w:tblW w:w="9640" w:type="dxa"/>
        <w:tblInd w:w="-289" w:type="dxa"/>
        <w:tblLayout w:type="fixed"/>
        <w:tblLook w:val="0000" w:firstRow="0" w:lastRow="0" w:firstColumn="0" w:lastColumn="0" w:noHBand="0" w:noVBand="0"/>
      </w:tblPr>
      <w:tblGrid>
        <w:gridCol w:w="568"/>
        <w:gridCol w:w="2268"/>
        <w:gridCol w:w="6804"/>
      </w:tblGrid>
      <w:tr w:rsidR="008F5562" w:rsidRPr="008F5562" w:rsidTr="009966C1">
        <w:trPr>
          <w:trHeight w:val="533"/>
        </w:trPr>
        <w:tc>
          <w:tcPr>
            <w:tcW w:w="568" w:type="dxa"/>
          </w:tcPr>
          <w:p w:rsidR="008F5562" w:rsidRPr="008F5562" w:rsidRDefault="008F5562" w:rsidP="008F5562">
            <w:pPr>
              <w:jc w:val="center"/>
              <w:rPr>
                <w:spacing w:val="-1"/>
              </w:rPr>
            </w:pPr>
            <w:r w:rsidRPr="008F5562">
              <w:rPr>
                <w:spacing w:val="-1"/>
              </w:rPr>
              <w:t>№ п/п</w:t>
            </w:r>
          </w:p>
        </w:tc>
        <w:tc>
          <w:tcPr>
            <w:tcW w:w="2268" w:type="dxa"/>
          </w:tcPr>
          <w:p w:rsidR="008F5562" w:rsidRPr="008F5562" w:rsidRDefault="008F5562" w:rsidP="008F5562">
            <w:pPr>
              <w:jc w:val="center"/>
              <w:rPr>
                <w:spacing w:val="-1"/>
              </w:rPr>
            </w:pPr>
            <w:r w:rsidRPr="008F5562">
              <w:rPr>
                <w:spacing w:val="-1"/>
              </w:rPr>
              <w:t>Тема (раздел)</w:t>
            </w:r>
          </w:p>
        </w:tc>
        <w:tc>
          <w:tcPr>
            <w:tcW w:w="6804" w:type="dxa"/>
          </w:tcPr>
          <w:p w:rsidR="008F5562" w:rsidRPr="008F5562" w:rsidRDefault="008F5562" w:rsidP="008F5562">
            <w:pPr>
              <w:jc w:val="center"/>
              <w:rPr>
                <w:spacing w:val="-1"/>
              </w:rPr>
            </w:pPr>
            <w:r w:rsidRPr="008F5562">
              <w:rPr>
                <w:spacing w:val="-1"/>
              </w:rPr>
              <w:t xml:space="preserve">Содержание раздела </w:t>
            </w:r>
          </w:p>
        </w:tc>
      </w:tr>
      <w:tr w:rsidR="008F5562" w:rsidRPr="008F5562" w:rsidTr="009966C1">
        <w:tc>
          <w:tcPr>
            <w:tcW w:w="568" w:type="dxa"/>
          </w:tcPr>
          <w:p w:rsidR="008F5562" w:rsidRPr="008F5562" w:rsidRDefault="008F5562" w:rsidP="008F5562">
            <w:pPr>
              <w:jc w:val="center"/>
              <w:rPr>
                <w:spacing w:val="-1"/>
              </w:rPr>
            </w:pPr>
            <w:r w:rsidRPr="008F5562">
              <w:rPr>
                <w:spacing w:val="-1"/>
              </w:rPr>
              <w:t>1</w:t>
            </w:r>
          </w:p>
        </w:tc>
        <w:tc>
          <w:tcPr>
            <w:tcW w:w="2268" w:type="dxa"/>
          </w:tcPr>
          <w:p w:rsidR="008F5562" w:rsidRPr="008F5562" w:rsidRDefault="008F5562" w:rsidP="008F5562">
            <w:r w:rsidRPr="008F5562">
              <w:t xml:space="preserve">Введение специальную педагогику:  предмет, задачи и методы специальной педагогики, некоторые исторические </w:t>
            </w:r>
            <w:r w:rsidRPr="008F5562">
              <w:lastRenderedPageBreak/>
              <w:t>аспекты и современность.</w:t>
            </w:r>
          </w:p>
        </w:tc>
        <w:tc>
          <w:tcPr>
            <w:tcW w:w="6804" w:type="dxa"/>
          </w:tcPr>
          <w:p w:rsidR="008F5562" w:rsidRPr="008F5562" w:rsidRDefault="008F5562" w:rsidP="00634A7B">
            <w:pPr>
              <w:pStyle w:val="ae"/>
              <w:jc w:val="both"/>
              <w:rPr>
                <w:b w:val="0"/>
                <w:bCs w:val="0"/>
                <w:sz w:val="24"/>
                <w:szCs w:val="24"/>
              </w:rPr>
            </w:pPr>
            <w:r w:rsidRPr="008F5562">
              <w:rPr>
                <w:b w:val="0"/>
                <w:bCs w:val="0"/>
                <w:sz w:val="24"/>
                <w:szCs w:val="24"/>
              </w:rPr>
              <w:lastRenderedPageBreak/>
              <w:t>Специальная педагогика как наука о воспитании и обучении детей с нарушениями в развитии. Основные понятия и категории специальной педагогики. Проблемы компенсации, декомпенсации и коррекции развития в педагогическом процессе.</w:t>
            </w:r>
            <w:r w:rsidRPr="008F5562">
              <w:rPr>
                <w:sz w:val="24"/>
                <w:szCs w:val="24"/>
              </w:rPr>
              <w:t xml:space="preserve"> </w:t>
            </w:r>
            <w:r w:rsidRPr="008F5562">
              <w:rPr>
                <w:b w:val="0"/>
                <w:bCs w:val="0"/>
                <w:sz w:val="24"/>
                <w:szCs w:val="24"/>
              </w:rPr>
              <w:t xml:space="preserve">Клинические и педагогические теории отклонений в развитии детей. Краткий исторический очерк развития специальной педагогики в России и за рубежом. Современные концептуальные подходы к определению путей коррекционно-педагогического воздействия и взаимодействия с детьми, имеющими особенности здоровья. </w:t>
            </w:r>
          </w:p>
        </w:tc>
      </w:tr>
      <w:tr w:rsidR="008F5562" w:rsidRPr="008F5562" w:rsidTr="009966C1">
        <w:tc>
          <w:tcPr>
            <w:tcW w:w="568" w:type="dxa"/>
          </w:tcPr>
          <w:p w:rsidR="008F5562" w:rsidRPr="008F5562" w:rsidRDefault="008F5562" w:rsidP="008F5562">
            <w:pPr>
              <w:jc w:val="center"/>
              <w:rPr>
                <w:spacing w:val="-1"/>
              </w:rPr>
            </w:pPr>
            <w:r w:rsidRPr="008F5562">
              <w:rPr>
                <w:spacing w:val="-1"/>
              </w:rPr>
              <w:t>2</w:t>
            </w:r>
          </w:p>
        </w:tc>
        <w:tc>
          <w:tcPr>
            <w:tcW w:w="2268" w:type="dxa"/>
          </w:tcPr>
          <w:p w:rsidR="008F5562" w:rsidRPr="008F5562" w:rsidRDefault="008F5562" w:rsidP="008F5562">
            <w:r w:rsidRPr="008F5562">
              <w:t>Дети с отклонениями в развитии. Учение Л.С. Выготского о сложной структуре аномального развития. Система образования и развития детей с особыми образовательными потребностями.</w:t>
            </w:r>
          </w:p>
        </w:tc>
        <w:tc>
          <w:tcPr>
            <w:tcW w:w="6804" w:type="dxa"/>
          </w:tcPr>
          <w:p w:rsidR="008F5562" w:rsidRPr="008F5562" w:rsidRDefault="008F5562" w:rsidP="00634A7B">
            <w:pPr>
              <w:jc w:val="both"/>
            </w:pPr>
            <w:r w:rsidRPr="008F5562">
              <w:t>Понятие «дети с отклонениями в развитии». Учение Л.С. Выготского о первичном дефекте и вторичных отклонениях в дизонтогенезе. Система дошкольных и школьных специальных (коррекционных) образовательных учреждений.</w:t>
            </w:r>
            <w:r w:rsidR="00634A7B">
              <w:t xml:space="preserve"> </w:t>
            </w:r>
            <w:r w:rsidRPr="00634A7B">
              <w:rPr>
                <w:bCs/>
              </w:rPr>
              <w:t>Создание оптимальных условий для разностороннего развития детей в коррекционных дошкольных учреждениях. Типы специальных (коррекционных) образовательных учреждений в РФ. Законодательные акты и нормативные документы, регламентирующие деятельность учреждений специального образования. Проблема отбора детей в специальные школы на основе психолого-медико-педагогической комиссии.</w:t>
            </w:r>
          </w:p>
        </w:tc>
      </w:tr>
      <w:tr w:rsidR="008F5562" w:rsidRPr="008F5562" w:rsidTr="009966C1">
        <w:tc>
          <w:tcPr>
            <w:tcW w:w="568" w:type="dxa"/>
          </w:tcPr>
          <w:p w:rsidR="008F5562" w:rsidRPr="008F5562" w:rsidRDefault="008F5562" w:rsidP="008F5562">
            <w:pPr>
              <w:jc w:val="center"/>
              <w:rPr>
                <w:spacing w:val="-1"/>
              </w:rPr>
            </w:pPr>
            <w:r w:rsidRPr="008F5562">
              <w:rPr>
                <w:spacing w:val="-1"/>
              </w:rPr>
              <w:t>3</w:t>
            </w:r>
          </w:p>
        </w:tc>
        <w:tc>
          <w:tcPr>
            <w:tcW w:w="2268" w:type="dxa"/>
          </w:tcPr>
          <w:p w:rsidR="008F5562" w:rsidRPr="008F5562" w:rsidRDefault="008F5562" w:rsidP="008F5562">
            <w:pPr>
              <w:tabs>
                <w:tab w:val="right" w:leader="underscore" w:pos="9356"/>
              </w:tabs>
              <w:ind w:hanging="1"/>
              <w:jc w:val="both"/>
            </w:pPr>
            <w:r w:rsidRPr="008F5562">
              <w:t>Категории детей с особыми образовательными потребностями.</w:t>
            </w:r>
          </w:p>
          <w:p w:rsidR="008F5562" w:rsidRPr="008F5562" w:rsidRDefault="008F5562" w:rsidP="008F5562"/>
        </w:tc>
        <w:tc>
          <w:tcPr>
            <w:tcW w:w="6804" w:type="dxa"/>
          </w:tcPr>
          <w:p w:rsidR="008F5562" w:rsidRPr="008F5562" w:rsidRDefault="008F5562" w:rsidP="008F5562">
            <w:pPr>
              <w:jc w:val="both"/>
            </w:pPr>
            <w:r w:rsidRPr="008F5562">
              <w:t>Обучение и воспитание детей с нарушением сенсорного развития: основы тифло- и сурдопедагогики. Классификации нарушений зрения. Психолого-педагогическая характеристика детей с нарушениями зрения. Классификации нарушений слуха. Психолого-педагогическая характеристика детей с нарушениями слуха. Концептуальные подходы к обучению детей с сенсорной недостаточностью. Содержание обучения и воспитания детей с недостатками сенсорной сферы. Система трудового и физического воспитания детей с дефицитом сенсорной сферы. Логопедия. Обучение и воспитание детей с нарушением опорно-двигательного аппарата (ОДА).</w:t>
            </w:r>
            <w:r w:rsidR="00D558D3">
              <w:t xml:space="preserve"> </w:t>
            </w:r>
            <w:r w:rsidRPr="008F5562">
              <w:t>Основные  нарушения двигательного развития в детском возрасте. Развитие двигательных функций и воспитание навыков самообслуживания детей с нарушением ОДА. Детский церебральный паралич (ДЦП) и его формы. Психолого-педагогическая характеристика детей с ДЦП. Обучение и воспитание детей с ранним детским аутизмом (РДА). Причины и проявления раннего детского аутизма. Диагностические и коррекционные технологии в работе с детьми с РДА. Организация коррекционно-педагогического процесса с детьми с РДА. Холдинг-терапия как форма психологической помощи семьям, имеющим ребенка с РДА. Работа с детьми с синдромом Дауна. Обучение и воспитание детей с задержками психического развития (ЗПР). Различные классификации форм ЗПР. Психолого-педагогическая характеристика детей с ЗПР. Требования к организации учебно-воспитательного процесса для детей с ЗПР. Олигофренопедагогика. Степени нарушения интеллекта. Формы и степени умственной отсталости. Психолого-педагогическая характеристика детей и подростков с нарушением интеллекта. Система педагогической коррекции детей с нарушениями интеллекта. Клинико-психолого-педагогическая характеристика детей со сложными нарушениями. Диагностика и выявление детей со сложными и множественными нарушениями развития. Виды педагогической работы с детьми со сложными нарушениями. Основные пути психолого-педагогического сопровождения лиц сочетанными нарушениями развития.</w:t>
            </w:r>
          </w:p>
        </w:tc>
      </w:tr>
    </w:tbl>
    <w:p w:rsidR="003F4A8A" w:rsidRPr="008F5562" w:rsidRDefault="003F4A8A" w:rsidP="008F5562">
      <w:pPr>
        <w:autoSpaceDE w:val="0"/>
        <w:autoSpaceDN w:val="0"/>
        <w:adjustRightInd w:val="0"/>
        <w:rPr>
          <w:b/>
        </w:rPr>
      </w:pPr>
    </w:p>
    <w:p w:rsidR="00B9219F" w:rsidRPr="008F5562" w:rsidRDefault="00BF18C9" w:rsidP="008F5562">
      <w:pPr>
        <w:pStyle w:val="aa"/>
        <w:numPr>
          <w:ilvl w:val="0"/>
          <w:numId w:val="5"/>
        </w:numPr>
        <w:autoSpaceDE w:val="0"/>
        <w:autoSpaceDN w:val="0"/>
        <w:adjustRightInd w:val="0"/>
        <w:spacing w:before="0"/>
        <w:ind w:left="0"/>
        <w:contextualSpacing w:val="0"/>
        <w:rPr>
          <w:rFonts w:ascii="Times New Roman" w:hAnsi="Times New Roman"/>
          <w:b/>
          <w:sz w:val="24"/>
          <w:szCs w:val="24"/>
        </w:rPr>
      </w:pPr>
      <w:r w:rsidRPr="008F5562">
        <w:rPr>
          <w:rFonts w:ascii="Times New Roman" w:hAnsi="Times New Roman"/>
          <w:b/>
          <w:sz w:val="24"/>
          <w:szCs w:val="24"/>
        </w:rPr>
        <w:lastRenderedPageBreak/>
        <w:t>Тематический план дисциплины:</w:t>
      </w:r>
    </w:p>
    <w:p w:rsidR="00B9219F" w:rsidRPr="008F5562" w:rsidRDefault="00B9219F" w:rsidP="008F5562">
      <w:pPr>
        <w:jc w:val="center"/>
      </w:pPr>
      <w:r w:rsidRPr="008F5562">
        <w:t>(очная форма обучения)</w:t>
      </w:r>
    </w:p>
    <w:tbl>
      <w:tblPr>
        <w:tblW w:w="9570" w:type="dxa"/>
        <w:tblInd w:w="-106" w:type="dxa"/>
        <w:tblLayout w:type="fixed"/>
        <w:tblLook w:val="0000" w:firstRow="0" w:lastRow="0" w:firstColumn="0" w:lastColumn="0" w:noHBand="0" w:noVBand="0"/>
      </w:tblPr>
      <w:tblGrid>
        <w:gridCol w:w="640"/>
        <w:gridCol w:w="4961"/>
        <w:gridCol w:w="850"/>
        <w:gridCol w:w="851"/>
        <w:gridCol w:w="1134"/>
        <w:gridCol w:w="1134"/>
      </w:tblGrid>
      <w:tr w:rsidR="00B9219F" w:rsidRPr="008F5562" w:rsidTr="001842B8">
        <w:trPr>
          <w:trHeight w:val="274"/>
        </w:trPr>
        <w:tc>
          <w:tcPr>
            <w:tcW w:w="640" w:type="dxa"/>
            <w:vMerge w:val="restart"/>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 п/п</w:t>
            </w:r>
          </w:p>
        </w:tc>
        <w:tc>
          <w:tcPr>
            <w:tcW w:w="4961" w:type="dxa"/>
            <w:vMerge w:val="restart"/>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Наименование разделов дисциплины</w:t>
            </w:r>
          </w:p>
        </w:tc>
        <w:tc>
          <w:tcPr>
            <w:tcW w:w="2835" w:type="dxa"/>
            <w:gridSpan w:val="3"/>
            <w:tcBorders>
              <w:top w:val="single" w:sz="4" w:space="0" w:color="000000"/>
              <w:left w:val="single" w:sz="4" w:space="0" w:color="000000"/>
              <w:bottom w:val="single" w:sz="4" w:space="0" w:color="000000"/>
              <w:right w:val="single" w:sz="4" w:space="0" w:color="auto"/>
            </w:tcBorders>
          </w:tcPr>
          <w:p w:rsidR="00B9219F" w:rsidRPr="008F5562" w:rsidRDefault="00B9219F" w:rsidP="008F5562">
            <w:pPr>
              <w:jc w:val="center"/>
            </w:pPr>
            <w:r w:rsidRPr="008F5562">
              <w:t>Виды учебной работы</w:t>
            </w:r>
          </w:p>
        </w:tc>
        <w:tc>
          <w:tcPr>
            <w:tcW w:w="1134" w:type="dxa"/>
            <w:vMerge w:val="restart"/>
            <w:tcBorders>
              <w:top w:val="single" w:sz="4" w:space="0" w:color="000000"/>
              <w:left w:val="single" w:sz="4" w:space="0" w:color="auto"/>
              <w:bottom w:val="single" w:sz="4" w:space="0" w:color="000000"/>
              <w:right w:val="single" w:sz="4" w:space="0" w:color="000000"/>
            </w:tcBorders>
          </w:tcPr>
          <w:p w:rsidR="00B9219F" w:rsidRPr="008F5562" w:rsidRDefault="00B9219F" w:rsidP="008F5562">
            <w:pPr>
              <w:jc w:val="center"/>
            </w:pPr>
            <w:r w:rsidRPr="008F5562">
              <w:t>Всего</w:t>
            </w:r>
          </w:p>
          <w:p w:rsidR="00B9219F" w:rsidRPr="008F5562" w:rsidRDefault="00B9219F" w:rsidP="008F5562">
            <w:pPr>
              <w:jc w:val="center"/>
            </w:pPr>
            <w:r w:rsidRPr="008F5562">
              <w:t>часов</w:t>
            </w:r>
          </w:p>
        </w:tc>
      </w:tr>
      <w:tr w:rsidR="00B9219F" w:rsidRPr="008F5562" w:rsidTr="00BF18C9">
        <w:tblPrEx>
          <w:tblCellSpacing w:w="-5" w:type="nil"/>
        </w:tblPrEx>
        <w:trPr>
          <w:trHeight w:val="200"/>
          <w:tblCellSpacing w:w="-5" w:type="nil"/>
        </w:trPr>
        <w:tc>
          <w:tcPr>
            <w:tcW w:w="640" w:type="dxa"/>
            <w:vMerge/>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rPr>
                <w:i/>
                <w:iCs/>
                <w:sz w:val="28"/>
                <w:szCs w:val="28"/>
              </w:rPr>
            </w:pPr>
          </w:p>
        </w:tc>
        <w:tc>
          <w:tcPr>
            <w:tcW w:w="4961" w:type="dxa"/>
            <w:vMerge/>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rPr>
                <w:i/>
                <w:i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Л</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С</w:t>
            </w:r>
          </w:p>
        </w:tc>
        <w:tc>
          <w:tcPr>
            <w:tcW w:w="1134" w:type="dxa"/>
            <w:tcBorders>
              <w:top w:val="single" w:sz="4" w:space="0" w:color="000000"/>
              <w:left w:val="single" w:sz="4" w:space="0" w:color="000000"/>
              <w:bottom w:val="single" w:sz="4" w:space="0" w:color="000000"/>
              <w:right w:val="single" w:sz="4" w:space="0" w:color="auto"/>
            </w:tcBorders>
          </w:tcPr>
          <w:p w:rsidR="00B9219F" w:rsidRPr="008F5562" w:rsidRDefault="00B9219F" w:rsidP="008F5562">
            <w:pPr>
              <w:jc w:val="center"/>
            </w:pPr>
            <w:r w:rsidRPr="008F5562">
              <w:t>СРС</w:t>
            </w:r>
          </w:p>
        </w:tc>
        <w:tc>
          <w:tcPr>
            <w:tcW w:w="1134" w:type="dxa"/>
            <w:vMerge/>
            <w:tcBorders>
              <w:top w:val="single" w:sz="4" w:space="0" w:color="000000"/>
              <w:left w:val="single" w:sz="4" w:space="0" w:color="auto"/>
              <w:bottom w:val="single" w:sz="4" w:space="0" w:color="000000"/>
              <w:right w:val="single" w:sz="4" w:space="0" w:color="000000"/>
            </w:tcBorders>
          </w:tcPr>
          <w:p w:rsidR="00B9219F" w:rsidRPr="008F5562" w:rsidRDefault="00B9219F" w:rsidP="008F5562">
            <w:pPr>
              <w:widowControl w:val="0"/>
              <w:rPr>
                <w:i/>
                <w:iCs/>
                <w:sz w:val="28"/>
                <w:szCs w:val="28"/>
              </w:rPr>
            </w:pPr>
          </w:p>
        </w:tc>
      </w:tr>
      <w:tr w:rsidR="00B9219F" w:rsidRPr="008F5562" w:rsidTr="00BF18C9">
        <w:tblPrEx>
          <w:tblCellSpacing w:w="-5" w:type="nil"/>
        </w:tblPrEx>
        <w:trPr>
          <w:trHeight w:val="1040"/>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1.</w:t>
            </w: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r w:rsidRPr="008F5562">
              <w:t>Введение специальную педагогику:  предмет, задачи и методы специальной педагогики, некоторые исторические аспекты и современность.</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4</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4</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10</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18</w:t>
            </w:r>
          </w:p>
        </w:tc>
      </w:tr>
      <w:tr w:rsidR="00B9219F" w:rsidRPr="008F5562" w:rsidTr="00BF18C9">
        <w:tblPrEx>
          <w:tblCellSpacing w:w="-5" w:type="nil"/>
        </w:tblPrEx>
        <w:trPr>
          <w:trHeight w:val="1272"/>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2.</w:t>
            </w: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r w:rsidRPr="008F5562">
              <w:t>Дети с отклонениями в развитии. Учение Л.С. Выготского о сложной структуре аномального развития. Система образования и развития детей с особыми образовательными потребностями.</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6</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10</w:t>
            </w:r>
          </w:p>
        </w:tc>
      </w:tr>
      <w:tr w:rsidR="00B9219F" w:rsidRPr="008F5562" w:rsidTr="00BF18C9">
        <w:tblPrEx>
          <w:tblCellSpacing w:w="-5" w:type="nil"/>
        </w:tblPrEx>
        <w:trPr>
          <w:trHeight w:val="527"/>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3.</w:t>
            </w: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tabs>
                <w:tab w:val="right" w:leader="underscore" w:pos="9356"/>
              </w:tabs>
              <w:ind w:hanging="1"/>
              <w:jc w:val="both"/>
            </w:pPr>
            <w:r w:rsidRPr="008F5562">
              <w:t>Категории детей с особыми образовательными потребностями.</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6</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18</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1842B8" w:rsidP="008F5562">
            <w:pPr>
              <w:jc w:val="center"/>
            </w:pPr>
            <w:r w:rsidRPr="008F5562">
              <w:t>36</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6</w:t>
            </w:r>
            <w:r w:rsidR="001842B8" w:rsidRPr="008F5562">
              <w:t>0</w:t>
            </w:r>
          </w:p>
        </w:tc>
      </w:tr>
      <w:tr w:rsidR="001842B8" w:rsidRPr="008F5562" w:rsidTr="001842B8">
        <w:tblPrEx>
          <w:tblCellSpacing w:w="-5" w:type="nil"/>
        </w:tblPrEx>
        <w:trPr>
          <w:trHeight w:val="182"/>
          <w:tblCellSpacing w:w="-5" w:type="nil"/>
        </w:trPr>
        <w:tc>
          <w:tcPr>
            <w:tcW w:w="640" w:type="dxa"/>
            <w:tcBorders>
              <w:top w:val="single" w:sz="4" w:space="0" w:color="000000"/>
              <w:left w:val="single" w:sz="4" w:space="0" w:color="000000"/>
              <w:bottom w:val="single" w:sz="4" w:space="0" w:color="000000"/>
              <w:right w:val="single" w:sz="4" w:space="0" w:color="000000"/>
            </w:tcBorders>
          </w:tcPr>
          <w:p w:rsidR="001842B8" w:rsidRPr="008F5562" w:rsidRDefault="001842B8" w:rsidP="008F5562">
            <w:pPr>
              <w:jc w:val="both"/>
            </w:pPr>
          </w:p>
        </w:tc>
        <w:tc>
          <w:tcPr>
            <w:tcW w:w="4961" w:type="dxa"/>
            <w:tcBorders>
              <w:top w:val="single" w:sz="4" w:space="0" w:color="000000"/>
              <w:left w:val="single" w:sz="4" w:space="0" w:color="000000"/>
              <w:bottom w:val="single" w:sz="4" w:space="0" w:color="000000"/>
              <w:right w:val="single" w:sz="4" w:space="0" w:color="000000"/>
            </w:tcBorders>
          </w:tcPr>
          <w:p w:rsidR="001842B8" w:rsidRPr="008F5562" w:rsidRDefault="001842B8" w:rsidP="008F5562">
            <w:pPr>
              <w:tabs>
                <w:tab w:val="right" w:leader="underscore" w:pos="9356"/>
              </w:tabs>
              <w:ind w:hanging="1"/>
              <w:jc w:val="both"/>
            </w:pPr>
            <w:r w:rsidRPr="008F5562">
              <w:t>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842B8" w:rsidRPr="008F5562" w:rsidRDefault="001842B8" w:rsidP="008F5562">
            <w:pPr>
              <w:jc w:val="center"/>
            </w:pPr>
          </w:p>
        </w:tc>
        <w:tc>
          <w:tcPr>
            <w:tcW w:w="851" w:type="dxa"/>
            <w:tcBorders>
              <w:top w:val="single" w:sz="4" w:space="0" w:color="000000"/>
              <w:left w:val="single" w:sz="4" w:space="0" w:color="000000"/>
              <w:bottom w:val="single" w:sz="4" w:space="0" w:color="000000"/>
              <w:right w:val="single" w:sz="4" w:space="0" w:color="000000"/>
            </w:tcBorders>
          </w:tcPr>
          <w:p w:rsidR="001842B8" w:rsidRPr="008F5562" w:rsidRDefault="001842B8" w:rsidP="008F5562">
            <w:pPr>
              <w:jc w:val="center"/>
            </w:pPr>
          </w:p>
        </w:tc>
        <w:tc>
          <w:tcPr>
            <w:tcW w:w="1134" w:type="dxa"/>
            <w:tcBorders>
              <w:top w:val="single" w:sz="4" w:space="0" w:color="000000"/>
              <w:left w:val="single" w:sz="4" w:space="0" w:color="000000"/>
              <w:bottom w:val="single" w:sz="4" w:space="0" w:color="000000"/>
              <w:right w:val="single" w:sz="4" w:space="0" w:color="000000"/>
            </w:tcBorders>
          </w:tcPr>
          <w:p w:rsidR="001842B8" w:rsidRPr="008F5562" w:rsidRDefault="001842B8" w:rsidP="008F5562">
            <w:pPr>
              <w:jc w:val="center"/>
            </w:pPr>
          </w:p>
        </w:tc>
        <w:tc>
          <w:tcPr>
            <w:tcW w:w="1134" w:type="dxa"/>
            <w:tcBorders>
              <w:top w:val="single" w:sz="4" w:space="0" w:color="000000"/>
              <w:left w:val="single" w:sz="4" w:space="0" w:color="000000"/>
              <w:bottom w:val="single" w:sz="4" w:space="0" w:color="000000"/>
              <w:right w:val="single" w:sz="4" w:space="0" w:color="000000"/>
            </w:tcBorders>
          </w:tcPr>
          <w:p w:rsidR="001842B8" w:rsidRPr="008F5562" w:rsidRDefault="001842B8" w:rsidP="008F5562">
            <w:pPr>
              <w:jc w:val="center"/>
            </w:pPr>
            <w:r w:rsidRPr="008F5562">
              <w:t>2</w:t>
            </w:r>
          </w:p>
        </w:tc>
      </w:tr>
      <w:tr w:rsidR="00B9219F" w:rsidRPr="008F5562" w:rsidTr="00BF18C9">
        <w:tblPrEx>
          <w:tblCellSpacing w:w="-5" w:type="nil"/>
        </w:tblPrEx>
        <w:trPr>
          <w:trHeight w:val="266"/>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tabs>
                <w:tab w:val="right" w:leader="underscore" w:pos="9356"/>
              </w:tabs>
              <w:ind w:hanging="1"/>
              <w:jc w:val="both"/>
            </w:pPr>
            <w:r w:rsidRPr="008F5562">
              <w:t>Подготовка к экзамену</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18</w:t>
            </w:r>
          </w:p>
        </w:tc>
      </w:tr>
      <w:tr w:rsidR="00B9219F" w:rsidRPr="008F5562" w:rsidTr="00BF18C9">
        <w:tblPrEx>
          <w:tblCellSpacing w:w="-5" w:type="nil"/>
        </w:tblPrEx>
        <w:trPr>
          <w:trHeight w:val="273"/>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tabs>
                <w:tab w:val="right" w:leader="underscore" w:pos="9356"/>
              </w:tabs>
              <w:ind w:hanging="1"/>
              <w:jc w:val="both"/>
            </w:pPr>
            <w:r w:rsidRPr="008F5562">
              <w:t>Итого</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17385" w:rsidP="008F5562">
            <w:pPr>
              <w:jc w:val="center"/>
            </w:pPr>
            <w:r w:rsidRPr="008F5562">
              <w:t>12</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17385" w:rsidP="008F5562">
            <w:pPr>
              <w:jc w:val="center"/>
            </w:pPr>
            <w:r w:rsidRPr="008F5562">
              <w:t>24</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17385" w:rsidP="008F5562">
            <w:pPr>
              <w:jc w:val="center"/>
            </w:pPr>
            <w:r w:rsidRPr="008F5562">
              <w:t>5</w:t>
            </w:r>
            <w:r w:rsidR="001842B8" w:rsidRPr="008F5562">
              <w:t>2</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108</w:t>
            </w:r>
          </w:p>
        </w:tc>
      </w:tr>
    </w:tbl>
    <w:p w:rsidR="00B9219F" w:rsidRPr="008F5562" w:rsidRDefault="00B9219F" w:rsidP="008F5562">
      <w:pPr>
        <w:rPr>
          <w:b/>
          <w:bCs/>
          <w:sz w:val="28"/>
          <w:szCs w:val="28"/>
        </w:rPr>
      </w:pPr>
    </w:p>
    <w:p w:rsidR="00B9219F" w:rsidRPr="008F5562" w:rsidRDefault="00B9219F" w:rsidP="008F5562">
      <w:pPr>
        <w:jc w:val="center"/>
      </w:pPr>
      <w:r w:rsidRPr="008F5562">
        <w:t>(заочная форма обучения)</w:t>
      </w:r>
    </w:p>
    <w:tbl>
      <w:tblPr>
        <w:tblW w:w="9570" w:type="dxa"/>
        <w:tblInd w:w="-106" w:type="dxa"/>
        <w:tblLayout w:type="fixed"/>
        <w:tblLook w:val="0000" w:firstRow="0" w:lastRow="0" w:firstColumn="0" w:lastColumn="0" w:noHBand="0" w:noVBand="0"/>
      </w:tblPr>
      <w:tblGrid>
        <w:gridCol w:w="640"/>
        <w:gridCol w:w="4961"/>
        <w:gridCol w:w="850"/>
        <w:gridCol w:w="851"/>
        <w:gridCol w:w="1134"/>
        <w:gridCol w:w="1134"/>
      </w:tblGrid>
      <w:tr w:rsidR="00B9219F" w:rsidRPr="008F5562" w:rsidTr="001842B8">
        <w:trPr>
          <w:trHeight w:val="274"/>
        </w:trPr>
        <w:tc>
          <w:tcPr>
            <w:tcW w:w="640" w:type="dxa"/>
            <w:vMerge w:val="restart"/>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 п/п</w:t>
            </w:r>
          </w:p>
        </w:tc>
        <w:tc>
          <w:tcPr>
            <w:tcW w:w="4961" w:type="dxa"/>
            <w:vMerge w:val="restart"/>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Наименование разделов дисциплины</w:t>
            </w:r>
          </w:p>
        </w:tc>
        <w:tc>
          <w:tcPr>
            <w:tcW w:w="2835" w:type="dxa"/>
            <w:gridSpan w:val="3"/>
            <w:tcBorders>
              <w:top w:val="single" w:sz="4" w:space="0" w:color="000000"/>
              <w:left w:val="single" w:sz="4" w:space="0" w:color="000000"/>
              <w:bottom w:val="single" w:sz="4" w:space="0" w:color="000000"/>
              <w:right w:val="single" w:sz="4" w:space="0" w:color="auto"/>
            </w:tcBorders>
          </w:tcPr>
          <w:p w:rsidR="00B9219F" w:rsidRPr="008F5562" w:rsidRDefault="00B9219F" w:rsidP="008F5562">
            <w:pPr>
              <w:jc w:val="center"/>
            </w:pPr>
            <w:r w:rsidRPr="008F5562">
              <w:t>Виды учебной работы</w:t>
            </w:r>
          </w:p>
        </w:tc>
        <w:tc>
          <w:tcPr>
            <w:tcW w:w="1134" w:type="dxa"/>
            <w:vMerge w:val="restart"/>
            <w:tcBorders>
              <w:top w:val="single" w:sz="4" w:space="0" w:color="000000"/>
              <w:left w:val="single" w:sz="4" w:space="0" w:color="auto"/>
              <w:bottom w:val="single" w:sz="4" w:space="0" w:color="000000"/>
              <w:right w:val="single" w:sz="4" w:space="0" w:color="000000"/>
            </w:tcBorders>
          </w:tcPr>
          <w:p w:rsidR="00B9219F" w:rsidRPr="008F5562" w:rsidRDefault="00B9219F" w:rsidP="008F5562">
            <w:pPr>
              <w:jc w:val="center"/>
            </w:pPr>
            <w:r w:rsidRPr="008F5562">
              <w:t>Всего</w:t>
            </w:r>
          </w:p>
          <w:p w:rsidR="00B9219F" w:rsidRPr="008F5562" w:rsidRDefault="00B9219F" w:rsidP="008F5562">
            <w:pPr>
              <w:jc w:val="center"/>
            </w:pPr>
            <w:r w:rsidRPr="008F5562">
              <w:t>часов</w:t>
            </w:r>
          </w:p>
        </w:tc>
      </w:tr>
      <w:tr w:rsidR="00B9219F" w:rsidRPr="008F5562" w:rsidTr="00BF18C9">
        <w:tblPrEx>
          <w:tblCellSpacing w:w="-5" w:type="nil"/>
        </w:tblPrEx>
        <w:trPr>
          <w:trHeight w:val="269"/>
          <w:tblCellSpacing w:w="-5" w:type="nil"/>
        </w:trPr>
        <w:tc>
          <w:tcPr>
            <w:tcW w:w="640" w:type="dxa"/>
            <w:vMerge/>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rPr>
                <w:i/>
                <w:iCs/>
                <w:sz w:val="28"/>
                <w:szCs w:val="28"/>
              </w:rPr>
            </w:pPr>
          </w:p>
        </w:tc>
        <w:tc>
          <w:tcPr>
            <w:tcW w:w="4961" w:type="dxa"/>
            <w:vMerge/>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widowControl w:val="0"/>
              <w:rPr>
                <w:i/>
                <w:i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Л</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С</w:t>
            </w:r>
          </w:p>
        </w:tc>
        <w:tc>
          <w:tcPr>
            <w:tcW w:w="1134" w:type="dxa"/>
            <w:tcBorders>
              <w:top w:val="single" w:sz="4" w:space="0" w:color="000000"/>
              <w:left w:val="single" w:sz="4" w:space="0" w:color="000000"/>
              <w:bottom w:val="single" w:sz="4" w:space="0" w:color="000000"/>
              <w:right w:val="single" w:sz="4" w:space="0" w:color="auto"/>
            </w:tcBorders>
          </w:tcPr>
          <w:p w:rsidR="00B9219F" w:rsidRPr="008F5562" w:rsidRDefault="00B9219F" w:rsidP="008F5562">
            <w:pPr>
              <w:jc w:val="center"/>
            </w:pPr>
            <w:r w:rsidRPr="008F5562">
              <w:t>СРС</w:t>
            </w:r>
          </w:p>
        </w:tc>
        <w:tc>
          <w:tcPr>
            <w:tcW w:w="1134" w:type="dxa"/>
            <w:vMerge/>
            <w:tcBorders>
              <w:top w:val="single" w:sz="4" w:space="0" w:color="000000"/>
              <w:left w:val="single" w:sz="4" w:space="0" w:color="auto"/>
              <w:bottom w:val="single" w:sz="4" w:space="0" w:color="000000"/>
              <w:right w:val="single" w:sz="4" w:space="0" w:color="000000"/>
            </w:tcBorders>
          </w:tcPr>
          <w:p w:rsidR="00B9219F" w:rsidRPr="008F5562" w:rsidRDefault="00B9219F" w:rsidP="008F5562">
            <w:pPr>
              <w:widowControl w:val="0"/>
              <w:rPr>
                <w:i/>
                <w:iCs/>
                <w:sz w:val="28"/>
                <w:szCs w:val="28"/>
              </w:rPr>
            </w:pPr>
          </w:p>
        </w:tc>
      </w:tr>
      <w:tr w:rsidR="00B9219F" w:rsidRPr="008F5562" w:rsidTr="00BF18C9">
        <w:tblPrEx>
          <w:tblCellSpacing w:w="-5" w:type="nil"/>
        </w:tblPrEx>
        <w:trPr>
          <w:trHeight w:val="839"/>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1.</w:t>
            </w: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r w:rsidRPr="008F5562">
              <w:t>Введение специальную педагогику:  предмет, задачи и методы специальной педагогики, некоторые исторические аспекты и современность.</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26</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30</w:t>
            </w:r>
          </w:p>
        </w:tc>
      </w:tr>
      <w:tr w:rsidR="00B9219F" w:rsidRPr="008F5562" w:rsidTr="00BF18C9">
        <w:tblPrEx>
          <w:tblCellSpacing w:w="-5" w:type="nil"/>
        </w:tblPrEx>
        <w:trPr>
          <w:trHeight w:val="1258"/>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2.</w:t>
            </w: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r w:rsidRPr="008F5562">
              <w:t>Дети с отклонениями в развитии. Учение Л.С. Выготского о сложной структуре аномального развития. Система образования и развития детей с особыми образовательными потребностями.</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D207B8" w:rsidP="008F5562">
            <w:pPr>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D207B8" w:rsidP="008F5562">
            <w:pPr>
              <w:jc w:val="center"/>
            </w:pPr>
            <w:r>
              <w:t>25</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28</w:t>
            </w:r>
          </w:p>
        </w:tc>
      </w:tr>
      <w:tr w:rsidR="00B9219F" w:rsidRPr="008F5562" w:rsidTr="00BF18C9">
        <w:tblPrEx>
          <w:tblCellSpacing w:w="-5" w:type="nil"/>
        </w:tblPrEx>
        <w:trPr>
          <w:trHeight w:val="441"/>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r w:rsidRPr="008F5562">
              <w:t>3.</w:t>
            </w: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tabs>
                <w:tab w:val="right" w:leader="underscore" w:pos="9356"/>
              </w:tabs>
              <w:ind w:hanging="1"/>
              <w:jc w:val="both"/>
            </w:pPr>
            <w:r w:rsidRPr="008F5562">
              <w:t>Категории детей с особыми образовательными потребностями.</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D207B8" w:rsidP="008F5562">
            <w:pPr>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2</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D207B8" w:rsidP="008F5562">
            <w:pPr>
              <w:jc w:val="center"/>
            </w:pPr>
            <w:r>
              <w:t>47</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50</w:t>
            </w:r>
          </w:p>
        </w:tc>
      </w:tr>
      <w:tr w:rsidR="00B9219F" w:rsidRPr="008F5562" w:rsidTr="00BF18C9">
        <w:tblPrEx>
          <w:tblCellSpacing w:w="-5" w:type="nil"/>
        </w:tblPrEx>
        <w:trPr>
          <w:trHeight w:val="220"/>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both"/>
            </w:pPr>
          </w:p>
        </w:tc>
        <w:tc>
          <w:tcPr>
            <w:tcW w:w="496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tabs>
                <w:tab w:val="right" w:leader="underscore" w:pos="9356"/>
              </w:tabs>
              <w:ind w:hanging="1"/>
              <w:jc w:val="both"/>
            </w:pPr>
            <w:r w:rsidRPr="008F5562">
              <w:t>Итого</w:t>
            </w:r>
          </w:p>
        </w:tc>
        <w:tc>
          <w:tcPr>
            <w:tcW w:w="850" w:type="dxa"/>
            <w:tcBorders>
              <w:top w:val="single" w:sz="4" w:space="0" w:color="000000"/>
              <w:left w:val="single" w:sz="4" w:space="0" w:color="000000"/>
              <w:bottom w:val="single" w:sz="4" w:space="0" w:color="000000"/>
              <w:right w:val="single" w:sz="4" w:space="0" w:color="000000"/>
            </w:tcBorders>
          </w:tcPr>
          <w:p w:rsidR="00B9219F" w:rsidRPr="008F5562" w:rsidRDefault="00D207B8" w:rsidP="008F5562">
            <w:pPr>
              <w:jc w:val="center"/>
            </w:pPr>
            <w:r>
              <w:t>4</w:t>
            </w:r>
          </w:p>
        </w:tc>
        <w:tc>
          <w:tcPr>
            <w:tcW w:w="851"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6</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D207B8" w:rsidP="008F5562">
            <w:pPr>
              <w:jc w:val="center"/>
            </w:pPr>
            <w:r>
              <w:t>98</w:t>
            </w:r>
          </w:p>
        </w:tc>
        <w:tc>
          <w:tcPr>
            <w:tcW w:w="1134" w:type="dxa"/>
            <w:tcBorders>
              <w:top w:val="single" w:sz="4" w:space="0" w:color="000000"/>
              <w:left w:val="single" w:sz="4" w:space="0" w:color="000000"/>
              <w:bottom w:val="single" w:sz="4" w:space="0" w:color="000000"/>
              <w:right w:val="single" w:sz="4" w:space="0" w:color="000000"/>
            </w:tcBorders>
          </w:tcPr>
          <w:p w:rsidR="00B9219F" w:rsidRPr="008F5562" w:rsidRDefault="00B9219F" w:rsidP="008F5562">
            <w:pPr>
              <w:jc w:val="center"/>
            </w:pPr>
            <w:r w:rsidRPr="008F5562">
              <w:t>108</w:t>
            </w:r>
          </w:p>
        </w:tc>
      </w:tr>
    </w:tbl>
    <w:p w:rsidR="00B9219F" w:rsidRPr="008F5562" w:rsidRDefault="00B9219F" w:rsidP="008F5562">
      <w:pPr>
        <w:jc w:val="center"/>
      </w:pPr>
    </w:p>
    <w:p w:rsidR="00B9219F" w:rsidRPr="008F5562" w:rsidRDefault="00B9219F" w:rsidP="008F5562">
      <w:pPr>
        <w:pStyle w:val="aa"/>
        <w:numPr>
          <w:ilvl w:val="0"/>
          <w:numId w:val="8"/>
        </w:numPr>
        <w:shd w:val="clear" w:color="auto" w:fill="FFFFFF"/>
        <w:autoSpaceDE w:val="0"/>
        <w:autoSpaceDN w:val="0"/>
        <w:adjustRightInd w:val="0"/>
        <w:spacing w:before="0"/>
        <w:ind w:left="0"/>
        <w:contextualSpacing w:val="0"/>
        <w:jc w:val="both"/>
        <w:rPr>
          <w:rFonts w:ascii="Times New Roman" w:hAnsi="Times New Roman"/>
          <w:b/>
          <w:sz w:val="24"/>
          <w:szCs w:val="24"/>
        </w:rPr>
      </w:pPr>
      <w:r w:rsidRPr="008F5562">
        <w:rPr>
          <w:rFonts w:ascii="Times New Roman" w:hAnsi="Times New Roman"/>
          <w:b/>
          <w:caps/>
          <w:spacing w:val="-1"/>
          <w:sz w:val="24"/>
          <w:szCs w:val="24"/>
        </w:rPr>
        <w:t>Перечень основной и дополнительной литературы</w:t>
      </w:r>
      <w:r w:rsidRPr="008F5562">
        <w:rPr>
          <w:rFonts w:ascii="Times New Roman" w:hAnsi="Times New Roman"/>
          <w:caps/>
          <w:spacing w:val="-1"/>
          <w:sz w:val="24"/>
          <w:szCs w:val="24"/>
        </w:rPr>
        <w:t>,</w:t>
      </w:r>
      <w:r w:rsidRPr="008F5562">
        <w:rPr>
          <w:rFonts w:ascii="Times New Roman" w:hAnsi="Times New Roman"/>
          <w:b/>
          <w:sz w:val="24"/>
          <w:szCs w:val="24"/>
        </w:rPr>
        <w:t>)</w:t>
      </w:r>
    </w:p>
    <w:p w:rsidR="00B9219F" w:rsidRPr="008F5562" w:rsidRDefault="00B9219F" w:rsidP="008F5562">
      <w:pPr>
        <w:jc w:val="both"/>
        <w:rPr>
          <w:b/>
        </w:rPr>
      </w:pPr>
      <w:r w:rsidRPr="008F5562">
        <w:rPr>
          <w:b/>
        </w:rPr>
        <w:t>6.1. Основная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069"/>
        <w:gridCol w:w="1663"/>
      </w:tblGrid>
      <w:tr w:rsidR="00B9219F" w:rsidRPr="008F5562" w:rsidTr="00D624EB">
        <w:trPr>
          <w:trHeight w:val="340"/>
        </w:trPr>
        <w:tc>
          <w:tcPr>
            <w:tcW w:w="647" w:type="dxa"/>
            <w:vMerge w:val="restart"/>
            <w:vAlign w:val="center"/>
          </w:tcPr>
          <w:p w:rsidR="00B9219F" w:rsidRPr="008F5562" w:rsidRDefault="00B9219F" w:rsidP="00E9586A">
            <w:pPr>
              <w:jc w:val="center"/>
              <w:rPr>
                <w:b/>
              </w:rPr>
            </w:pPr>
            <w:r w:rsidRPr="008F5562">
              <w:rPr>
                <w:b/>
              </w:rPr>
              <w:t>№ п/п</w:t>
            </w:r>
          </w:p>
        </w:tc>
        <w:tc>
          <w:tcPr>
            <w:tcW w:w="7069" w:type="dxa"/>
            <w:vMerge w:val="restart"/>
            <w:vAlign w:val="center"/>
          </w:tcPr>
          <w:p w:rsidR="00B9219F" w:rsidRPr="008F5562" w:rsidRDefault="00B9219F" w:rsidP="008F5562">
            <w:pPr>
              <w:jc w:val="center"/>
              <w:rPr>
                <w:b/>
                <w:vertAlign w:val="superscript"/>
              </w:rPr>
            </w:pPr>
            <w:r w:rsidRPr="008F5562">
              <w:rPr>
                <w:b/>
              </w:rPr>
              <w:t>Наименование издания</w:t>
            </w:r>
          </w:p>
        </w:tc>
        <w:tc>
          <w:tcPr>
            <w:tcW w:w="1663" w:type="dxa"/>
            <w:vAlign w:val="center"/>
          </w:tcPr>
          <w:p w:rsidR="00B9219F" w:rsidRPr="008F5562" w:rsidRDefault="00B9219F" w:rsidP="008F5562">
            <w:pPr>
              <w:jc w:val="center"/>
              <w:rPr>
                <w:b/>
              </w:rPr>
            </w:pPr>
            <w:r w:rsidRPr="008F5562">
              <w:rPr>
                <w:b/>
              </w:rPr>
              <w:t>Кол-во экземпляров</w:t>
            </w:r>
          </w:p>
        </w:tc>
      </w:tr>
      <w:tr w:rsidR="00BF18C9" w:rsidRPr="008F5562" w:rsidTr="00D624EB">
        <w:trPr>
          <w:trHeight w:val="340"/>
        </w:trPr>
        <w:tc>
          <w:tcPr>
            <w:tcW w:w="647" w:type="dxa"/>
            <w:vMerge/>
            <w:vAlign w:val="center"/>
          </w:tcPr>
          <w:p w:rsidR="00BF18C9" w:rsidRPr="008F5562" w:rsidRDefault="00BF18C9" w:rsidP="00E9586A">
            <w:pPr>
              <w:jc w:val="center"/>
              <w:rPr>
                <w:b/>
              </w:rPr>
            </w:pPr>
          </w:p>
        </w:tc>
        <w:tc>
          <w:tcPr>
            <w:tcW w:w="7069" w:type="dxa"/>
            <w:vMerge/>
            <w:vAlign w:val="center"/>
          </w:tcPr>
          <w:p w:rsidR="00BF18C9" w:rsidRPr="008F5562" w:rsidRDefault="00BF18C9" w:rsidP="008F5562">
            <w:pPr>
              <w:jc w:val="center"/>
              <w:rPr>
                <w:b/>
              </w:rPr>
            </w:pPr>
          </w:p>
        </w:tc>
        <w:tc>
          <w:tcPr>
            <w:tcW w:w="1663" w:type="dxa"/>
            <w:vAlign w:val="center"/>
          </w:tcPr>
          <w:p w:rsidR="00BF18C9" w:rsidRPr="008F5562" w:rsidRDefault="00BF18C9" w:rsidP="008F5562">
            <w:pPr>
              <w:jc w:val="center"/>
            </w:pPr>
            <w:r w:rsidRPr="008F5562">
              <w:t>библиотека</w:t>
            </w:r>
          </w:p>
        </w:tc>
      </w:tr>
      <w:tr w:rsidR="00D207B8" w:rsidRPr="008F5562" w:rsidTr="00D624EB">
        <w:trPr>
          <w:trHeight w:val="340"/>
        </w:trPr>
        <w:tc>
          <w:tcPr>
            <w:tcW w:w="647" w:type="dxa"/>
          </w:tcPr>
          <w:p w:rsidR="00D207B8" w:rsidRPr="008F5562" w:rsidRDefault="00D207B8" w:rsidP="00E9586A">
            <w:pPr>
              <w:numPr>
                <w:ilvl w:val="0"/>
                <w:numId w:val="1"/>
              </w:numPr>
              <w:tabs>
                <w:tab w:val="clear" w:pos="720"/>
                <w:tab w:val="num" w:pos="0"/>
              </w:tabs>
              <w:ind w:left="0" w:firstLine="0"/>
              <w:jc w:val="both"/>
            </w:pPr>
          </w:p>
        </w:tc>
        <w:tc>
          <w:tcPr>
            <w:tcW w:w="7069" w:type="dxa"/>
          </w:tcPr>
          <w:p w:rsidR="00D207B8" w:rsidRPr="0004796A" w:rsidRDefault="00D207B8" w:rsidP="00D207B8">
            <w:r w:rsidRPr="0004796A">
              <w:rPr>
                <w:bCs/>
              </w:rPr>
              <w:t xml:space="preserve">Климашин, И. А. </w:t>
            </w:r>
            <w:r w:rsidRPr="0004796A">
              <w:t>Специальная педагогика : учебное пособие / И. А. Климашин ; Московская государственная академия физической культуры. - Малаховка : МГАФК, 2023. - 181 с.</w:t>
            </w:r>
          </w:p>
        </w:tc>
        <w:tc>
          <w:tcPr>
            <w:tcW w:w="1663" w:type="dxa"/>
          </w:tcPr>
          <w:p w:rsidR="00D207B8" w:rsidRPr="008F5562" w:rsidRDefault="00D207B8" w:rsidP="00D624EB">
            <w:pPr>
              <w:jc w:val="center"/>
            </w:pPr>
            <w:r>
              <w:t>50</w:t>
            </w:r>
          </w:p>
        </w:tc>
      </w:tr>
      <w:tr w:rsidR="00BF18C9" w:rsidRPr="008F5562" w:rsidTr="00D624EB">
        <w:trPr>
          <w:trHeight w:val="340"/>
        </w:trPr>
        <w:tc>
          <w:tcPr>
            <w:tcW w:w="647" w:type="dxa"/>
          </w:tcPr>
          <w:p w:rsidR="00BF18C9" w:rsidRPr="008F5562" w:rsidRDefault="00BF18C9" w:rsidP="00E9586A">
            <w:pPr>
              <w:numPr>
                <w:ilvl w:val="0"/>
                <w:numId w:val="1"/>
              </w:numPr>
              <w:tabs>
                <w:tab w:val="clear" w:pos="720"/>
                <w:tab w:val="num" w:pos="0"/>
              </w:tabs>
              <w:ind w:left="0" w:firstLine="0"/>
              <w:jc w:val="both"/>
            </w:pPr>
          </w:p>
        </w:tc>
        <w:tc>
          <w:tcPr>
            <w:tcW w:w="7069" w:type="dxa"/>
          </w:tcPr>
          <w:p w:rsidR="00BF18C9" w:rsidRPr="0004796A" w:rsidRDefault="00BF18C9" w:rsidP="008F5562">
            <w:r w:rsidRPr="0004796A">
              <w:t>Специальная педагогика : учебник для академического бакалавриата / под ред. Л. В. Мардахаева, Е. А. Орловой. - М. :Юрайт, 2017. - 448 с. - (Бакалавр. Академический курс). - Библиогр.: с. 442-448. - ISBN 978-5-534-04114-9 : 1460.00.</w:t>
            </w:r>
          </w:p>
        </w:tc>
        <w:tc>
          <w:tcPr>
            <w:tcW w:w="1663" w:type="dxa"/>
          </w:tcPr>
          <w:p w:rsidR="00BF18C9" w:rsidRPr="008F5562" w:rsidRDefault="00BF18C9" w:rsidP="00D624EB">
            <w:pPr>
              <w:jc w:val="center"/>
            </w:pPr>
            <w:r w:rsidRPr="008F5562">
              <w:t>50</w:t>
            </w:r>
          </w:p>
        </w:tc>
      </w:tr>
      <w:tr w:rsidR="00BF18C9" w:rsidRPr="008F5562" w:rsidTr="00D624EB">
        <w:trPr>
          <w:trHeight w:val="340"/>
        </w:trPr>
        <w:tc>
          <w:tcPr>
            <w:tcW w:w="647" w:type="dxa"/>
          </w:tcPr>
          <w:p w:rsidR="00BF18C9" w:rsidRPr="008F5562" w:rsidRDefault="00BF18C9" w:rsidP="00E9586A">
            <w:pPr>
              <w:numPr>
                <w:ilvl w:val="0"/>
                <w:numId w:val="1"/>
              </w:numPr>
              <w:tabs>
                <w:tab w:val="clear" w:pos="720"/>
                <w:tab w:val="num" w:pos="0"/>
              </w:tabs>
              <w:ind w:left="0" w:firstLine="0"/>
              <w:jc w:val="both"/>
            </w:pPr>
          </w:p>
        </w:tc>
        <w:tc>
          <w:tcPr>
            <w:tcW w:w="7069" w:type="dxa"/>
          </w:tcPr>
          <w:p w:rsidR="00BF18C9" w:rsidRPr="0004796A" w:rsidRDefault="00BF18C9" w:rsidP="008F5562">
            <w:r w:rsidRPr="0004796A">
              <w:t>Выготский, Л. С.   Вопросы детской психологии / Л. С. Выготский. - М. :Юрайт, 2017. - 198 с. - Библиогр.: с. 193-199. - ISBN 978-5-534-02351-0 : 970.00.</w:t>
            </w:r>
          </w:p>
        </w:tc>
        <w:tc>
          <w:tcPr>
            <w:tcW w:w="1663" w:type="dxa"/>
          </w:tcPr>
          <w:p w:rsidR="00BF18C9" w:rsidRPr="008F5562" w:rsidRDefault="00BF18C9" w:rsidP="00D624EB">
            <w:pPr>
              <w:jc w:val="center"/>
            </w:pPr>
            <w:r w:rsidRPr="008F5562">
              <w:t>5</w:t>
            </w:r>
          </w:p>
        </w:tc>
      </w:tr>
      <w:tr w:rsidR="00BF18C9" w:rsidRPr="008F5562" w:rsidTr="00D624EB">
        <w:trPr>
          <w:trHeight w:val="340"/>
        </w:trPr>
        <w:tc>
          <w:tcPr>
            <w:tcW w:w="647" w:type="dxa"/>
          </w:tcPr>
          <w:p w:rsidR="00BF18C9" w:rsidRPr="008F5562" w:rsidRDefault="00BF18C9" w:rsidP="00E9586A">
            <w:pPr>
              <w:numPr>
                <w:ilvl w:val="0"/>
                <w:numId w:val="1"/>
              </w:numPr>
              <w:tabs>
                <w:tab w:val="clear" w:pos="720"/>
                <w:tab w:val="num" w:pos="0"/>
                <w:tab w:val="num" w:pos="284"/>
              </w:tabs>
              <w:ind w:left="0" w:firstLine="0"/>
              <w:jc w:val="both"/>
            </w:pPr>
          </w:p>
        </w:tc>
        <w:tc>
          <w:tcPr>
            <w:tcW w:w="7069" w:type="dxa"/>
          </w:tcPr>
          <w:p w:rsidR="00BF18C9" w:rsidRPr="0004796A" w:rsidRDefault="00BF18C9" w:rsidP="008F5562">
            <w:r w:rsidRPr="0004796A">
              <w:t xml:space="preserve">Глухов, В. П. Дефектология. Специальная педагогика и специальная психология : курс лекций / В. П. Глухов. — Москва : Московский педагогический государственный университет, 2017. — 312 c. — ISBN 978-5-4263-0575-5. — Текст : электронный // Электронно-библиотечная система IPR BOOKS : [сайт]. — URL: </w:t>
            </w:r>
            <w:hyperlink r:id="rId11" w:history="1">
              <w:r w:rsidRPr="0004796A">
                <w:rPr>
                  <w:rStyle w:val="ab"/>
                </w:rPr>
                <w:t>http://www.iprbookshop.ru/75801.html</w:t>
              </w:r>
            </w:hyperlink>
            <w:r w:rsidRPr="0004796A">
              <w:t xml:space="preserve"> (дата обращения: 04.02.2020). — Режим доступа: для авторизир. пользователей</w:t>
            </w:r>
          </w:p>
        </w:tc>
        <w:tc>
          <w:tcPr>
            <w:tcW w:w="1663" w:type="dxa"/>
          </w:tcPr>
          <w:p w:rsidR="00BF18C9" w:rsidRPr="008F5562" w:rsidRDefault="00BF18C9" w:rsidP="00D624EB">
            <w:pPr>
              <w:jc w:val="center"/>
            </w:pPr>
            <w:r w:rsidRPr="008F5562">
              <w:t>1</w:t>
            </w:r>
          </w:p>
        </w:tc>
      </w:tr>
      <w:tr w:rsidR="008C1370" w:rsidRPr="008F5562" w:rsidTr="00D624EB">
        <w:trPr>
          <w:trHeight w:val="340"/>
        </w:trPr>
        <w:tc>
          <w:tcPr>
            <w:tcW w:w="647" w:type="dxa"/>
          </w:tcPr>
          <w:p w:rsidR="008C1370" w:rsidRPr="008F5562" w:rsidRDefault="008C1370" w:rsidP="00E9586A">
            <w:pPr>
              <w:numPr>
                <w:ilvl w:val="0"/>
                <w:numId w:val="1"/>
              </w:numPr>
              <w:tabs>
                <w:tab w:val="clear" w:pos="720"/>
                <w:tab w:val="num" w:pos="0"/>
                <w:tab w:val="num" w:pos="284"/>
              </w:tabs>
              <w:ind w:left="0" w:firstLine="0"/>
              <w:jc w:val="both"/>
            </w:pPr>
          </w:p>
        </w:tc>
        <w:tc>
          <w:tcPr>
            <w:tcW w:w="7069" w:type="dxa"/>
          </w:tcPr>
          <w:p w:rsidR="008C1370" w:rsidRPr="0004796A" w:rsidRDefault="00731BC8" w:rsidP="00731BC8">
            <w:r w:rsidRPr="0004796A">
              <w:t xml:space="preserve">Специальная педагогика : учебник для вузов / Л. В. Мардахаев [и др.] ; под редакцией Л. В. Мардахаева, Е. А. Орловой. — Москва : Издательство Юрайт, 2023. — 448 с. — (Высшее образование). — ISBN 978-5-534-04114-9. — Текст : электронный // Образовательная платформа Юрайт [сайт]. — URL: </w:t>
            </w:r>
            <w:hyperlink r:id="rId12" w:tgtFrame="_blank" w:history="1">
              <w:r w:rsidRPr="0004796A">
                <w:rPr>
                  <w:rStyle w:val="ab"/>
                </w:rPr>
                <w:t>https://urait.ru/bcode/510643</w:t>
              </w:r>
            </w:hyperlink>
            <w:r w:rsidRPr="0004796A">
              <w:t xml:space="preserve"> (дата обращения: 14.04.2023).</w:t>
            </w:r>
          </w:p>
        </w:tc>
        <w:tc>
          <w:tcPr>
            <w:tcW w:w="1663" w:type="dxa"/>
          </w:tcPr>
          <w:p w:rsidR="008C1370" w:rsidRPr="008F5562" w:rsidRDefault="008C1370" w:rsidP="00D624EB">
            <w:pPr>
              <w:jc w:val="center"/>
            </w:pPr>
            <w:r w:rsidRPr="008F5562">
              <w:t>1</w:t>
            </w:r>
          </w:p>
        </w:tc>
      </w:tr>
      <w:tr w:rsidR="004D12F4" w:rsidRPr="008F5562" w:rsidTr="00D624EB">
        <w:trPr>
          <w:trHeight w:val="340"/>
        </w:trPr>
        <w:tc>
          <w:tcPr>
            <w:tcW w:w="647" w:type="dxa"/>
          </w:tcPr>
          <w:p w:rsidR="004D12F4" w:rsidRPr="008F5562" w:rsidRDefault="004D12F4" w:rsidP="00E9586A">
            <w:pPr>
              <w:numPr>
                <w:ilvl w:val="0"/>
                <w:numId w:val="1"/>
              </w:numPr>
              <w:tabs>
                <w:tab w:val="clear" w:pos="720"/>
                <w:tab w:val="num" w:pos="0"/>
                <w:tab w:val="num" w:pos="284"/>
              </w:tabs>
              <w:ind w:left="0" w:firstLine="0"/>
              <w:jc w:val="both"/>
            </w:pPr>
          </w:p>
        </w:tc>
        <w:tc>
          <w:tcPr>
            <w:tcW w:w="7069" w:type="dxa"/>
          </w:tcPr>
          <w:p w:rsidR="004D12F4" w:rsidRDefault="004D12F4" w:rsidP="00731BC8">
            <w:r>
              <w:rPr>
                <w:i/>
                <w:iCs/>
              </w:rPr>
              <w:t>Выготский, Л. С. </w:t>
            </w:r>
            <w:r>
              <w:t xml:space="preserve"> Основы дефектологии / Л. С. Выготский. — Москва : Издательство Юрайт, 2023. — 332 с. — (Антология мысли). — ISBN 978-5-534-11695-3. — Текст : электронный // Образовательная платформа Юрайт [сайт]. — URL: </w:t>
            </w:r>
            <w:hyperlink r:id="rId13" w:tgtFrame="_blank" w:history="1">
              <w:r>
                <w:rPr>
                  <w:rStyle w:val="ab"/>
                </w:rPr>
                <w:t>https://urait.ru/bcode/518576</w:t>
              </w:r>
            </w:hyperlink>
            <w:r>
              <w:t xml:space="preserve"> (дата обращения: 14.08.2023).</w:t>
            </w:r>
          </w:p>
        </w:tc>
        <w:tc>
          <w:tcPr>
            <w:tcW w:w="1663" w:type="dxa"/>
          </w:tcPr>
          <w:p w:rsidR="004D12F4" w:rsidRPr="008F5562" w:rsidRDefault="004D12F4" w:rsidP="00D624EB">
            <w:pPr>
              <w:jc w:val="center"/>
            </w:pPr>
            <w:r>
              <w:t>1</w:t>
            </w:r>
          </w:p>
        </w:tc>
      </w:tr>
      <w:tr w:rsidR="00D624EB" w:rsidRPr="008F5562" w:rsidTr="00D624EB">
        <w:trPr>
          <w:trHeight w:val="340"/>
        </w:trPr>
        <w:tc>
          <w:tcPr>
            <w:tcW w:w="647" w:type="dxa"/>
          </w:tcPr>
          <w:p w:rsidR="00D624EB" w:rsidRPr="008F5562" w:rsidRDefault="00D624EB" w:rsidP="00E9586A">
            <w:pPr>
              <w:numPr>
                <w:ilvl w:val="0"/>
                <w:numId w:val="1"/>
              </w:numPr>
              <w:tabs>
                <w:tab w:val="clear" w:pos="720"/>
                <w:tab w:val="num" w:pos="0"/>
                <w:tab w:val="num" w:pos="284"/>
              </w:tabs>
              <w:ind w:left="0" w:firstLine="0"/>
              <w:jc w:val="both"/>
            </w:pPr>
          </w:p>
        </w:tc>
        <w:tc>
          <w:tcPr>
            <w:tcW w:w="7069" w:type="dxa"/>
          </w:tcPr>
          <w:p w:rsidR="00D624EB" w:rsidRDefault="004D12F4" w:rsidP="004D12F4">
            <w:r>
              <w:rPr>
                <w:i/>
                <w:iCs/>
              </w:rPr>
              <w:t>Выготский, Л. С. </w:t>
            </w:r>
            <w:r>
              <w:t xml:space="preserve"> Вопросы детской психологии / Л. С. Выготский. — Москва : Издательство Юрайт, 2023. — 160 с. — (Антология мысли). — ISBN 978-5-534-06998-3. — Текст : электронный // Образовательная платформа Юрайт [сайт]. — URL: </w:t>
            </w:r>
            <w:hyperlink r:id="rId14" w:tgtFrame="_blank" w:history="1">
              <w:r>
                <w:rPr>
                  <w:rStyle w:val="ab"/>
                </w:rPr>
                <w:t>https://urait.ru/bcode/513887</w:t>
              </w:r>
            </w:hyperlink>
            <w:r>
              <w:t xml:space="preserve"> (дата обращения: 14.04.2023).</w:t>
            </w:r>
          </w:p>
        </w:tc>
        <w:tc>
          <w:tcPr>
            <w:tcW w:w="1663" w:type="dxa"/>
          </w:tcPr>
          <w:p w:rsidR="00D624EB" w:rsidRPr="008F5562" w:rsidRDefault="004D12F4" w:rsidP="00D624EB">
            <w:pPr>
              <w:jc w:val="center"/>
            </w:pPr>
            <w:r>
              <w:t>1</w:t>
            </w:r>
          </w:p>
        </w:tc>
      </w:tr>
    </w:tbl>
    <w:p w:rsidR="00B9219F" w:rsidRPr="008F5562" w:rsidRDefault="00B9219F" w:rsidP="008F5562">
      <w:pPr>
        <w:jc w:val="both"/>
      </w:pPr>
    </w:p>
    <w:p w:rsidR="00B9219F" w:rsidRPr="008F5562" w:rsidRDefault="00B9219F" w:rsidP="008F5562">
      <w:pPr>
        <w:rPr>
          <w:b/>
        </w:rPr>
      </w:pPr>
      <w:r w:rsidRPr="008F5562">
        <w:rPr>
          <w:b/>
        </w:rPr>
        <w:t>6.2.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
        <w:gridCol w:w="7062"/>
        <w:gridCol w:w="1777"/>
      </w:tblGrid>
      <w:tr w:rsidR="00B9219F" w:rsidRPr="008F5562" w:rsidTr="009E1785">
        <w:trPr>
          <w:trHeight w:val="340"/>
        </w:trPr>
        <w:tc>
          <w:tcPr>
            <w:tcW w:w="654" w:type="dxa"/>
            <w:gridSpan w:val="2"/>
            <w:vMerge w:val="restart"/>
            <w:vAlign w:val="center"/>
          </w:tcPr>
          <w:p w:rsidR="00B9219F" w:rsidRPr="008F5562" w:rsidRDefault="00B9219F" w:rsidP="008F5562">
            <w:pPr>
              <w:jc w:val="center"/>
              <w:rPr>
                <w:b/>
              </w:rPr>
            </w:pPr>
            <w:r w:rsidRPr="008F5562">
              <w:rPr>
                <w:b/>
              </w:rPr>
              <w:t>№ п/п</w:t>
            </w:r>
          </w:p>
        </w:tc>
        <w:tc>
          <w:tcPr>
            <w:tcW w:w="7062" w:type="dxa"/>
            <w:vMerge w:val="restart"/>
            <w:vAlign w:val="center"/>
          </w:tcPr>
          <w:p w:rsidR="00B9219F" w:rsidRPr="008F5562" w:rsidRDefault="00B9219F" w:rsidP="008F5562">
            <w:pPr>
              <w:jc w:val="center"/>
              <w:rPr>
                <w:b/>
                <w:vertAlign w:val="superscript"/>
              </w:rPr>
            </w:pPr>
            <w:r w:rsidRPr="008F5562">
              <w:rPr>
                <w:b/>
              </w:rPr>
              <w:t>Наименование издания</w:t>
            </w:r>
          </w:p>
        </w:tc>
        <w:tc>
          <w:tcPr>
            <w:tcW w:w="1777" w:type="dxa"/>
            <w:vAlign w:val="center"/>
          </w:tcPr>
          <w:p w:rsidR="00B9219F" w:rsidRPr="008F5562" w:rsidRDefault="00B9219F" w:rsidP="008F5562">
            <w:pPr>
              <w:jc w:val="center"/>
              <w:rPr>
                <w:b/>
              </w:rPr>
            </w:pPr>
            <w:r w:rsidRPr="008F5562">
              <w:rPr>
                <w:b/>
              </w:rPr>
              <w:t>Кол-во экземпляров</w:t>
            </w:r>
          </w:p>
        </w:tc>
      </w:tr>
      <w:tr w:rsidR="00BF18C9" w:rsidRPr="008F5562" w:rsidTr="009E1785">
        <w:trPr>
          <w:trHeight w:val="340"/>
        </w:trPr>
        <w:tc>
          <w:tcPr>
            <w:tcW w:w="654" w:type="dxa"/>
            <w:gridSpan w:val="2"/>
            <w:vMerge/>
            <w:vAlign w:val="center"/>
          </w:tcPr>
          <w:p w:rsidR="00BF18C9" w:rsidRPr="008F5562" w:rsidRDefault="00BF18C9" w:rsidP="008F5562">
            <w:pPr>
              <w:jc w:val="center"/>
              <w:rPr>
                <w:b/>
              </w:rPr>
            </w:pPr>
          </w:p>
        </w:tc>
        <w:tc>
          <w:tcPr>
            <w:tcW w:w="7062" w:type="dxa"/>
            <w:vMerge/>
            <w:vAlign w:val="center"/>
          </w:tcPr>
          <w:p w:rsidR="00BF18C9" w:rsidRPr="008F5562" w:rsidRDefault="00BF18C9" w:rsidP="008F5562">
            <w:pPr>
              <w:jc w:val="center"/>
              <w:rPr>
                <w:b/>
              </w:rPr>
            </w:pPr>
          </w:p>
        </w:tc>
        <w:tc>
          <w:tcPr>
            <w:tcW w:w="1777" w:type="dxa"/>
            <w:vAlign w:val="center"/>
          </w:tcPr>
          <w:p w:rsidR="00BF18C9" w:rsidRPr="008F5562" w:rsidRDefault="00BF18C9" w:rsidP="004D12F4">
            <w:pPr>
              <w:jc w:val="center"/>
            </w:pPr>
            <w:r w:rsidRPr="008F5562">
              <w:t>библиотека</w:t>
            </w:r>
          </w:p>
        </w:tc>
      </w:tr>
      <w:tr w:rsidR="00BF18C9" w:rsidRPr="008F5562" w:rsidTr="009E1785">
        <w:trPr>
          <w:trHeight w:val="340"/>
        </w:trPr>
        <w:tc>
          <w:tcPr>
            <w:tcW w:w="654" w:type="dxa"/>
            <w:gridSpan w:val="2"/>
          </w:tcPr>
          <w:p w:rsidR="00BF18C9" w:rsidRPr="008F5562" w:rsidRDefault="00BF18C9" w:rsidP="008F5562">
            <w:pPr>
              <w:numPr>
                <w:ilvl w:val="0"/>
                <w:numId w:val="2"/>
              </w:numPr>
              <w:tabs>
                <w:tab w:val="clear" w:pos="720"/>
                <w:tab w:val="num" w:pos="142"/>
                <w:tab w:val="num" w:pos="284"/>
              </w:tabs>
              <w:ind w:left="0" w:firstLine="0"/>
              <w:jc w:val="center"/>
            </w:pPr>
          </w:p>
        </w:tc>
        <w:tc>
          <w:tcPr>
            <w:tcW w:w="7062" w:type="dxa"/>
          </w:tcPr>
          <w:p w:rsidR="00BF18C9" w:rsidRPr="008F5562" w:rsidRDefault="00BF18C9" w:rsidP="008F5562">
            <w:pPr>
              <w:rPr>
                <w:bCs/>
              </w:rPr>
            </w:pPr>
            <w:r w:rsidRPr="008F5562">
              <w:rPr>
                <w:bCs/>
              </w:rPr>
              <w:t>Никитина, Л. Н.   Отношение учителей к дистанционному обучению детей с ограниченными возможностями / Л. Н. Никитина// Дефектология. - 2012. - № 2. - С. 63-70. - Библиогр.: с. 70.</w:t>
            </w:r>
          </w:p>
        </w:tc>
        <w:tc>
          <w:tcPr>
            <w:tcW w:w="1777" w:type="dxa"/>
          </w:tcPr>
          <w:p w:rsidR="00BF18C9" w:rsidRPr="008F5562" w:rsidRDefault="00BF18C9" w:rsidP="004D12F4">
            <w:pPr>
              <w:jc w:val="center"/>
            </w:pPr>
            <w:r w:rsidRPr="008F5562">
              <w:t>1</w:t>
            </w:r>
          </w:p>
        </w:tc>
      </w:tr>
      <w:tr w:rsidR="0004796A" w:rsidRPr="008F5562" w:rsidTr="009E1785">
        <w:trPr>
          <w:trHeight w:val="340"/>
        </w:trPr>
        <w:tc>
          <w:tcPr>
            <w:tcW w:w="654" w:type="dxa"/>
            <w:gridSpan w:val="2"/>
          </w:tcPr>
          <w:p w:rsidR="0004796A" w:rsidRPr="008F5562" w:rsidRDefault="0004796A" w:rsidP="0004796A">
            <w:pPr>
              <w:numPr>
                <w:ilvl w:val="0"/>
                <w:numId w:val="2"/>
              </w:numPr>
              <w:tabs>
                <w:tab w:val="clear" w:pos="720"/>
                <w:tab w:val="num" w:pos="142"/>
                <w:tab w:val="num" w:pos="284"/>
              </w:tabs>
              <w:ind w:left="0" w:firstLine="0"/>
              <w:jc w:val="center"/>
            </w:pPr>
          </w:p>
        </w:tc>
        <w:tc>
          <w:tcPr>
            <w:tcW w:w="7062" w:type="dxa"/>
          </w:tcPr>
          <w:p w:rsidR="0004796A" w:rsidRPr="0004796A" w:rsidRDefault="0004796A" w:rsidP="0004796A">
            <w:r w:rsidRPr="0004796A">
              <w:t>Климашин, И. К.   Специальная педагогика : учебное пособие / И. К. Климашин ; МГАФК. - Малаховка, 2017. - 132 с. - Библиогр.: в конце каждой главы. - 248.00.</w:t>
            </w:r>
          </w:p>
        </w:tc>
        <w:tc>
          <w:tcPr>
            <w:tcW w:w="1777" w:type="dxa"/>
          </w:tcPr>
          <w:p w:rsidR="0004796A" w:rsidRPr="008F5562" w:rsidRDefault="0004796A" w:rsidP="0004796A">
            <w:pPr>
              <w:jc w:val="center"/>
            </w:pPr>
            <w:r w:rsidRPr="008F5562">
              <w:t>70</w:t>
            </w:r>
          </w:p>
        </w:tc>
      </w:tr>
      <w:tr w:rsidR="0004796A" w:rsidRPr="008F5562" w:rsidTr="009E1785">
        <w:trPr>
          <w:trHeight w:val="340"/>
        </w:trPr>
        <w:tc>
          <w:tcPr>
            <w:tcW w:w="654" w:type="dxa"/>
            <w:gridSpan w:val="2"/>
          </w:tcPr>
          <w:p w:rsidR="0004796A" w:rsidRPr="008F5562" w:rsidRDefault="0004796A" w:rsidP="0004796A">
            <w:pPr>
              <w:numPr>
                <w:ilvl w:val="0"/>
                <w:numId w:val="2"/>
              </w:numPr>
              <w:tabs>
                <w:tab w:val="clear" w:pos="720"/>
                <w:tab w:val="num" w:pos="142"/>
                <w:tab w:val="num" w:pos="284"/>
              </w:tabs>
              <w:ind w:left="0" w:firstLine="0"/>
              <w:jc w:val="center"/>
            </w:pPr>
          </w:p>
        </w:tc>
        <w:tc>
          <w:tcPr>
            <w:tcW w:w="7062" w:type="dxa"/>
          </w:tcPr>
          <w:p w:rsidR="0004796A" w:rsidRPr="008F5562" w:rsidRDefault="0004796A" w:rsidP="0004796A">
            <w:pPr>
              <w:rPr>
                <w:bCs/>
              </w:rPr>
            </w:pPr>
            <w:r w:rsidRPr="008F5562">
              <w:rPr>
                <w:bCs/>
              </w:rPr>
              <w:t>Коррекционная педагогика: теория и практика. - 2015.</w:t>
            </w:r>
          </w:p>
        </w:tc>
        <w:tc>
          <w:tcPr>
            <w:tcW w:w="1777" w:type="dxa"/>
          </w:tcPr>
          <w:p w:rsidR="0004796A" w:rsidRPr="008F5562" w:rsidRDefault="0004796A" w:rsidP="0004796A">
            <w:pPr>
              <w:jc w:val="center"/>
            </w:pPr>
            <w:r w:rsidRPr="008F5562">
              <w:t>1</w:t>
            </w:r>
          </w:p>
        </w:tc>
      </w:tr>
      <w:tr w:rsidR="0004796A" w:rsidRPr="008F5562" w:rsidTr="009E1785">
        <w:trPr>
          <w:trHeight w:val="340"/>
        </w:trPr>
        <w:tc>
          <w:tcPr>
            <w:tcW w:w="654" w:type="dxa"/>
            <w:gridSpan w:val="2"/>
          </w:tcPr>
          <w:p w:rsidR="0004796A" w:rsidRPr="008F5562" w:rsidRDefault="0004796A" w:rsidP="0004796A">
            <w:pPr>
              <w:numPr>
                <w:ilvl w:val="0"/>
                <w:numId w:val="2"/>
              </w:numPr>
              <w:tabs>
                <w:tab w:val="clear" w:pos="720"/>
                <w:tab w:val="num" w:pos="142"/>
                <w:tab w:val="num" w:pos="284"/>
              </w:tabs>
              <w:ind w:left="0" w:firstLine="0"/>
              <w:jc w:val="center"/>
            </w:pPr>
          </w:p>
        </w:tc>
        <w:tc>
          <w:tcPr>
            <w:tcW w:w="7062" w:type="dxa"/>
          </w:tcPr>
          <w:p w:rsidR="0004796A" w:rsidRPr="008F5562" w:rsidRDefault="0004796A" w:rsidP="0004796A">
            <w:r w:rsidRPr="008F5562">
              <w:rPr>
                <w:bCs/>
              </w:rPr>
              <w:t>Олигофренопедагогика</w:t>
            </w:r>
            <w:r w:rsidRPr="008F5562">
              <w:t xml:space="preserve"> : учебное пособие для вузов / Т. В. Алышева [и др.]. - М. : Дрофа, 2009. - 396 с. - (Высшее педагогическое образование).</w:t>
            </w:r>
          </w:p>
        </w:tc>
        <w:tc>
          <w:tcPr>
            <w:tcW w:w="1777" w:type="dxa"/>
          </w:tcPr>
          <w:p w:rsidR="0004796A" w:rsidRPr="008F5562" w:rsidRDefault="0004796A" w:rsidP="0004796A">
            <w:pPr>
              <w:jc w:val="center"/>
            </w:pPr>
            <w:r w:rsidRPr="008F5562">
              <w:t>1</w:t>
            </w:r>
          </w:p>
        </w:tc>
      </w:tr>
      <w:tr w:rsidR="0004796A" w:rsidRPr="008F5562" w:rsidTr="009E1785">
        <w:trPr>
          <w:trHeight w:val="340"/>
        </w:trPr>
        <w:tc>
          <w:tcPr>
            <w:tcW w:w="654" w:type="dxa"/>
            <w:gridSpan w:val="2"/>
          </w:tcPr>
          <w:p w:rsidR="0004796A" w:rsidRPr="008F5562" w:rsidRDefault="0004796A" w:rsidP="0004796A">
            <w:pPr>
              <w:numPr>
                <w:ilvl w:val="0"/>
                <w:numId w:val="2"/>
              </w:numPr>
              <w:tabs>
                <w:tab w:val="clear" w:pos="720"/>
                <w:tab w:val="num" w:pos="142"/>
                <w:tab w:val="num" w:pos="284"/>
              </w:tabs>
              <w:ind w:left="0" w:firstLine="0"/>
              <w:jc w:val="center"/>
            </w:pPr>
          </w:p>
        </w:tc>
        <w:tc>
          <w:tcPr>
            <w:tcW w:w="7062" w:type="dxa"/>
          </w:tcPr>
          <w:p w:rsidR="0004796A" w:rsidRPr="008F5562" w:rsidRDefault="0004796A" w:rsidP="0004796A">
            <w:pPr>
              <w:rPr>
                <w:b/>
                <w:bCs/>
              </w:rPr>
            </w:pPr>
            <w:r w:rsidRPr="008F5562">
              <w:t>Коррекционная педагогика. Основы обучения и воспитания детей с отклонениями в развитии : учебное пособие / В. И. Селиверстов, С. Н. Шаховская, Ю. А. Костенкова ; под ред. Б. П. Пузанова . - 3-е изд., доп. - М. : ACADEMIA, 2001. - 158 с. - ISBN 5-7695-0468-4 : 28.50.</w:t>
            </w:r>
          </w:p>
        </w:tc>
        <w:tc>
          <w:tcPr>
            <w:tcW w:w="1777" w:type="dxa"/>
          </w:tcPr>
          <w:p w:rsidR="0004796A" w:rsidRPr="008F5562" w:rsidRDefault="0004796A" w:rsidP="0004796A">
            <w:pPr>
              <w:jc w:val="center"/>
            </w:pPr>
            <w:r w:rsidRPr="008F5562">
              <w:t>38</w:t>
            </w:r>
          </w:p>
        </w:tc>
      </w:tr>
      <w:tr w:rsidR="0004796A" w:rsidRPr="008F5562" w:rsidTr="009E1785">
        <w:trPr>
          <w:trHeight w:val="340"/>
        </w:trPr>
        <w:tc>
          <w:tcPr>
            <w:tcW w:w="654" w:type="dxa"/>
            <w:gridSpan w:val="2"/>
          </w:tcPr>
          <w:p w:rsidR="0004796A" w:rsidRPr="008F5562" w:rsidRDefault="0004796A" w:rsidP="0004796A">
            <w:pPr>
              <w:numPr>
                <w:ilvl w:val="0"/>
                <w:numId w:val="2"/>
              </w:numPr>
              <w:tabs>
                <w:tab w:val="clear" w:pos="720"/>
                <w:tab w:val="num" w:pos="0"/>
                <w:tab w:val="num" w:pos="284"/>
              </w:tabs>
              <w:ind w:left="0" w:firstLine="0"/>
              <w:jc w:val="center"/>
            </w:pPr>
          </w:p>
        </w:tc>
        <w:tc>
          <w:tcPr>
            <w:tcW w:w="7062" w:type="dxa"/>
          </w:tcPr>
          <w:p w:rsidR="0004796A" w:rsidRPr="009401F1" w:rsidRDefault="0004796A" w:rsidP="0004796A">
            <w:r w:rsidRPr="009401F1">
              <w:t>Лепешкина, С.В. Физическое воспитание 5-6 летних детей с логопедическими нарушениями.–Малаховка:МГАФК, 2006 (Эл. Ресурс)</w:t>
            </w:r>
          </w:p>
        </w:tc>
        <w:tc>
          <w:tcPr>
            <w:tcW w:w="1777" w:type="dxa"/>
          </w:tcPr>
          <w:p w:rsidR="0004796A" w:rsidRPr="008F5562" w:rsidRDefault="0004796A" w:rsidP="0004796A">
            <w:pPr>
              <w:jc w:val="center"/>
            </w:pPr>
            <w:r w:rsidRPr="008F5562">
              <w:t>1</w:t>
            </w:r>
          </w:p>
        </w:tc>
      </w:tr>
      <w:tr w:rsidR="0004796A" w:rsidRPr="008F5562" w:rsidTr="009E1785">
        <w:trPr>
          <w:trHeight w:val="340"/>
        </w:trPr>
        <w:tc>
          <w:tcPr>
            <w:tcW w:w="654" w:type="dxa"/>
            <w:gridSpan w:val="2"/>
          </w:tcPr>
          <w:p w:rsidR="0004796A" w:rsidRPr="008F5562" w:rsidRDefault="0004796A" w:rsidP="0004796A">
            <w:pPr>
              <w:numPr>
                <w:ilvl w:val="0"/>
                <w:numId w:val="2"/>
              </w:numPr>
              <w:tabs>
                <w:tab w:val="clear" w:pos="720"/>
                <w:tab w:val="num" w:pos="142"/>
                <w:tab w:val="num" w:pos="284"/>
              </w:tabs>
              <w:ind w:left="0" w:firstLine="0"/>
              <w:jc w:val="center"/>
            </w:pPr>
          </w:p>
        </w:tc>
        <w:tc>
          <w:tcPr>
            <w:tcW w:w="7062" w:type="dxa"/>
          </w:tcPr>
          <w:p w:rsidR="0004796A" w:rsidRPr="009401F1" w:rsidRDefault="0004796A" w:rsidP="0004796A">
            <w:r w:rsidRPr="009401F1">
              <w:t xml:space="preserve">Коррекционная педагогика в начальном образовании : учебное пособие для студентов средних педагогических учебных заведений / М. Э. Вайнер, Ю. Н. Вьюнкова, И. Ф. Дементьева ; </w:t>
            </w:r>
            <w:r w:rsidRPr="009401F1">
              <w:lastRenderedPageBreak/>
              <w:t>под ред. Г. Ф. Кумариной. - М. : Академия, 2003. - 313 с. : ил. - (Педагогическое образование). - ISBN 5-7695-0576-1 : 128.80. </w:t>
            </w:r>
          </w:p>
        </w:tc>
        <w:tc>
          <w:tcPr>
            <w:tcW w:w="1777" w:type="dxa"/>
          </w:tcPr>
          <w:p w:rsidR="0004796A" w:rsidRPr="008F5562" w:rsidRDefault="0004796A" w:rsidP="0004796A">
            <w:pPr>
              <w:jc w:val="center"/>
            </w:pPr>
            <w:r w:rsidRPr="008F5562">
              <w:lastRenderedPageBreak/>
              <w:t>50</w:t>
            </w:r>
          </w:p>
        </w:tc>
      </w:tr>
      <w:tr w:rsidR="0004796A" w:rsidRPr="008F5562" w:rsidTr="009E1785">
        <w:trPr>
          <w:trHeight w:val="340"/>
        </w:trPr>
        <w:tc>
          <w:tcPr>
            <w:tcW w:w="654" w:type="dxa"/>
            <w:gridSpan w:val="2"/>
          </w:tcPr>
          <w:p w:rsidR="0004796A" w:rsidRPr="008F5562" w:rsidRDefault="0004796A" w:rsidP="0004796A">
            <w:pPr>
              <w:numPr>
                <w:ilvl w:val="0"/>
                <w:numId w:val="2"/>
              </w:numPr>
              <w:tabs>
                <w:tab w:val="clear" w:pos="720"/>
                <w:tab w:val="num" w:pos="0"/>
                <w:tab w:val="num" w:pos="284"/>
              </w:tabs>
              <w:ind w:left="0" w:firstLine="0"/>
              <w:jc w:val="center"/>
            </w:pPr>
          </w:p>
        </w:tc>
        <w:tc>
          <w:tcPr>
            <w:tcW w:w="7062" w:type="dxa"/>
          </w:tcPr>
          <w:p w:rsidR="0004796A" w:rsidRPr="009401F1" w:rsidRDefault="0004796A" w:rsidP="0004796A">
            <w:r w:rsidRPr="009401F1">
              <w:rPr>
                <w:bCs/>
              </w:rPr>
              <w:t>Литош, Н. Л.</w:t>
            </w:r>
            <w:r w:rsidRPr="009401F1">
              <w:t xml:space="preserve">   Адаптивная физическая культура. Психолого-педагогическая характеристика детей с нарушениями в развитии : учебное пособие / Н. Л. Литош. - М. :СпортАкадемПресс, 2002. - </w:t>
            </w:r>
          </w:p>
        </w:tc>
        <w:tc>
          <w:tcPr>
            <w:tcW w:w="1777" w:type="dxa"/>
          </w:tcPr>
          <w:p w:rsidR="0004796A" w:rsidRPr="008F5562" w:rsidRDefault="0004796A" w:rsidP="0004796A">
            <w:pPr>
              <w:jc w:val="center"/>
            </w:pPr>
            <w:r w:rsidRPr="008F5562">
              <w:t>52</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6.</w:t>
            </w:r>
          </w:p>
        </w:tc>
        <w:tc>
          <w:tcPr>
            <w:tcW w:w="7062" w:type="dxa"/>
          </w:tcPr>
          <w:p w:rsidR="0004796A" w:rsidRPr="009401F1" w:rsidRDefault="0004796A" w:rsidP="0004796A">
            <w:pPr>
              <w:pStyle w:val="Style3"/>
              <w:rPr>
                <w:rFonts w:ascii="Times New Roman" w:hAnsi="Times New Roman"/>
              </w:rPr>
            </w:pPr>
            <w:r w:rsidRPr="009401F1">
              <w:rPr>
                <w:rFonts w:ascii="Times New Roman" w:hAnsi="Times New Roman"/>
                <w:bCs/>
              </w:rPr>
              <w:t>Мастюкова, Е. М.</w:t>
            </w:r>
            <w:r w:rsidRPr="009401F1">
              <w:rPr>
                <w:rFonts w:ascii="Times New Roman" w:hAnsi="Times New Roman"/>
              </w:rPr>
              <w:t xml:space="preserve">   Специальная педагогика. Подготовка к обучению детей с особыми проблемами в развитии: ранний и дошкольный возраст : учебное пособие / Е. М. Мастюкова. - М. :Классикс Стиль, 2003. - 315 с. </w:t>
            </w:r>
          </w:p>
        </w:tc>
        <w:tc>
          <w:tcPr>
            <w:tcW w:w="1777" w:type="dxa"/>
          </w:tcPr>
          <w:p w:rsidR="0004796A" w:rsidRPr="008F5562" w:rsidRDefault="0004796A" w:rsidP="0004796A">
            <w:pPr>
              <w:pStyle w:val="Style3"/>
              <w:jc w:val="center"/>
              <w:rPr>
                <w:rFonts w:ascii="Times New Roman" w:hAnsi="Times New Roman"/>
              </w:rPr>
            </w:pPr>
            <w:r w:rsidRPr="008F5562">
              <w:rPr>
                <w:rFonts w:ascii="Times New Roman" w:hAnsi="Times New Roman"/>
              </w:rPr>
              <w:t>50</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7.</w:t>
            </w:r>
          </w:p>
        </w:tc>
        <w:tc>
          <w:tcPr>
            <w:tcW w:w="7062" w:type="dxa"/>
          </w:tcPr>
          <w:p w:rsidR="0004796A" w:rsidRPr="008F5562" w:rsidRDefault="0004796A" w:rsidP="0004796A">
            <w:r w:rsidRPr="008F5562">
              <w:t>Хода, Л. Д.   Социальная интеграция детей с нарушениями слуха в различных видах адаптивной физической культуры : учебное пособие / Л. Д. Хода. - Нерюнгри, 2008. - 134 с. - ISBN 5-91243-020-0 : б/ц.</w:t>
            </w:r>
          </w:p>
        </w:tc>
        <w:tc>
          <w:tcPr>
            <w:tcW w:w="1777" w:type="dxa"/>
          </w:tcPr>
          <w:p w:rsidR="0004796A" w:rsidRPr="008F5562" w:rsidRDefault="0004796A" w:rsidP="0004796A">
            <w:pPr>
              <w:jc w:val="center"/>
            </w:pPr>
            <w:r w:rsidRPr="008F5562">
              <w:t>1</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8.</w:t>
            </w:r>
          </w:p>
        </w:tc>
        <w:tc>
          <w:tcPr>
            <w:tcW w:w="7062" w:type="dxa"/>
          </w:tcPr>
          <w:p w:rsidR="0004796A" w:rsidRPr="008F5562" w:rsidRDefault="0004796A" w:rsidP="0004796A">
            <w:pPr>
              <w:pStyle w:val="Style3"/>
              <w:rPr>
                <w:rFonts w:ascii="Times New Roman" w:hAnsi="Times New Roman"/>
              </w:rPr>
            </w:pPr>
            <w:r w:rsidRPr="008F5562">
              <w:rPr>
                <w:rFonts w:ascii="Times New Roman" w:hAnsi="Times New Roman"/>
              </w:rPr>
              <w:t xml:space="preserve">Обучение детей с нарушениями интеллектуального развития (олигофренопедагогика) : учебное пособие / Б. П. Пузанов, Н. П. Коняева, Б. Б. Горская. - М. : ACADEMIA, 2000. - 270 с. </w:t>
            </w:r>
          </w:p>
        </w:tc>
        <w:tc>
          <w:tcPr>
            <w:tcW w:w="1777" w:type="dxa"/>
          </w:tcPr>
          <w:p w:rsidR="0004796A" w:rsidRPr="008F5562" w:rsidRDefault="0004796A" w:rsidP="0004796A">
            <w:pPr>
              <w:pStyle w:val="Style3"/>
              <w:jc w:val="center"/>
              <w:rPr>
                <w:rFonts w:ascii="Times New Roman" w:hAnsi="Times New Roman"/>
              </w:rPr>
            </w:pPr>
            <w:r w:rsidRPr="008F5562">
              <w:rPr>
                <w:rFonts w:ascii="Times New Roman" w:hAnsi="Times New Roman"/>
              </w:rPr>
              <w:t>11</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9.</w:t>
            </w:r>
          </w:p>
        </w:tc>
        <w:tc>
          <w:tcPr>
            <w:tcW w:w="7062" w:type="dxa"/>
          </w:tcPr>
          <w:p w:rsidR="0004796A" w:rsidRPr="008F5562" w:rsidRDefault="0004796A" w:rsidP="0004796A">
            <w:r w:rsidRPr="008F5562">
              <w:t xml:space="preserve">Бенилова, С. Ю. Дошкольная дефектология. Ранняя комплексная профилактика нарушений развития у детей (современные подходы) : учебное пособие / С. Ю. Бенилова, Л. Р. Давидович, Н. В. Микляева. — Москва : ПАРАДИГМА, 2012. — 312 c. — ISBN 978-5-4114-0008-0. — Текст : электронный // Электронно-библиотечная система IPR BOOKS : [сайт]. — URL: </w:t>
            </w:r>
            <w:hyperlink r:id="rId15" w:history="1">
              <w:r w:rsidRPr="008F5562">
                <w:rPr>
                  <w:rStyle w:val="ab"/>
                </w:rPr>
                <w:t>http://www.iprbookshop.ru/13030.html</w:t>
              </w:r>
            </w:hyperlink>
            <w:r w:rsidRPr="008F5562">
              <w:t xml:space="preserve"> (дата обращения: 04.02.2020). — Режим доступа: для авторизир. пользователей</w:t>
            </w:r>
          </w:p>
        </w:tc>
        <w:tc>
          <w:tcPr>
            <w:tcW w:w="1777" w:type="dxa"/>
          </w:tcPr>
          <w:p w:rsidR="0004796A" w:rsidRPr="008F5562" w:rsidRDefault="0004796A" w:rsidP="0004796A">
            <w:pPr>
              <w:pStyle w:val="Style3"/>
              <w:jc w:val="center"/>
              <w:rPr>
                <w:rFonts w:ascii="Times New Roman" w:hAnsi="Times New Roman"/>
              </w:rPr>
            </w:pPr>
            <w:r w:rsidRPr="008F5562">
              <w:rPr>
                <w:rFonts w:ascii="Times New Roman" w:hAnsi="Times New Roman"/>
              </w:rPr>
              <w:t>1</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10.</w:t>
            </w:r>
          </w:p>
        </w:tc>
        <w:tc>
          <w:tcPr>
            <w:tcW w:w="7062" w:type="dxa"/>
          </w:tcPr>
          <w:p w:rsidR="0004796A" w:rsidRPr="008F5562" w:rsidRDefault="0004796A" w:rsidP="0004796A">
            <w:r w:rsidRPr="008F5562">
              <w:t xml:space="preserve">Лебедева, О. В. Особенности работы учителя-дефектолога 2–3-й ступени обучения в школе для детей, имеющих нарушения слуха и речи : учебно-методическое пособие / О. В. Лебедева. — Санкт-Петербург : Антология, 2012. — 128 c. — ISBN 978-5-94962-205-6. — Текст : электронный // Электронно-библиотечная система IPR BOOKS : [сайт]. — URL: </w:t>
            </w:r>
            <w:hyperlink r:id="rId16" w:history="1">
              <w:r w:rsidRPr="008F5562">
                <w:rPr>
                  <w:rStyle w:val="ab"/>
                </w:rPr>
                <w:t>http://www.iprbookshop.ru/42455.html</w:t>
              </w:r>
            </w:hyperlink>
            <w:r w:rsidRPr="008F5562">
              <w:t xml:space="preserve"> (дата обращения: 04.02.2020). — Режим доступа: для авторизир. пользователей</w:t>
            </w:r>
          </w:p>
        </w:tc>
        <w:tc>
          <w:tcPr>
            <w:tcW w:w="1777" w:type="dxa"/>
          </w:tcPr>
          <w:p w:rsidR="0004796A" w:rsidRPr="008F5562" w:rsidRDefault="0004796A" w:rsidP="0004796A">
            <w:pPr>
              <w:pStyle w:val="Style3"/>
              <w:jc w:val="center"/>
              <w:rPr>
                <w:rFonts w:ascii="Times New Roman" w:hAnsi="Times New Roman"/>
              </w:rPr>
            </w:pPr>
            <w:r w:rsidRPr="008F5562">
              <w:rPr>
                <w:rFonts w:ascii="Times New Roman" w:hAnsi="Times New Roman"/>
              </w:rPr>
              <w:t>1</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11.</w:t>
            </w:r>
          </w:p>
        </w:tc>
        <w:tc>
          <w:tcPr>
            <w:tcW w:w="7062" w:type="dxa"/>
          </w:tcPr>
          <w:p w:rsidR="0004796A" w:rsidRPr="008F5562" w:rsidRDefault="0004796A" w:rsidP="0004796A">
            <w:r w:rsidRPr="008F5562">
              <w:t xml:space="preserve">Оразаева, Г. С. Введение в специальность для студентов-дефектологов : учебное пособие / Г. С. Оразаева. — Алматы : Нур-Принт, 2014. — 112 c. — ISBN 9965-14-957-7. — Текст : электронный // Электронно-библиотечная система IPR BOOKS : [сайт]. — URL: </w:t>
            </w:r>
            <w:hyperlink r:id="rId17" w:history="1">
              <w:r w:rsidRPr="008F5562">
                <w:rPr>
                  <w:rStyle w:val="ab"/>
                </w:rPr>
                <w:t>http://www.iprbookshop.ru/69067.html</w:t>
              </w:r>
            </w:hyperlink>
            <w:r w:rsidRPr="008F5562">
              <w:t xml:space="preserve"> (дата обращения: 04.02.2020). — Режим доступа: для авторизир. пользователей</w:t>
            </w:r>
          </w:p>
        </w:tc>
        <w:tc>
          <w:tcPr>
            <w:tcW w:w="1777" w:type="dxa"/>
          </w:tcPr>
          <w:p w:rsidR="0004796A" w:rsidRPr="008F5562" w:rsidRDefault="0004796A" w:rsidP="0004796A">
            <w:pPr>
              <w:pStyle w:val="Style3"/>
              <w:jc w:val="center"/>
              <w:rPr>
                <w:rFonts w:ascii="Times New Roman" w:hAnsi="Times New Roman"/>
              </w:rPr>
            </w:pPr>
            <w:r w:rsidRPr="008F5562">
              <w:rPr>
                <w:rFonts w:ascii="Times New Roman" w:hAnsi="Times New Roman"/>
              </w:rPr>
              <w:t>1</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12.</w:t>
            </w:r>
          </w:p>
        </w:tc>
        <w:tc>
          <w:tcPr>
            <w:tcW w:w="7062" w:type="dxa"/>
          </w:tcPr>
          <w:p w:rsidR="0004796A" w:rsidRPr="008F5562" w:rsidRDefault="0004796A" w:rsidP="0004796A">
            <w:r w:rsidRPr="008F5562">
              <w:t xml:space="preserve">Стребелева, Е. А. Педагогическое сопровождение семьи, воспитывающей ребёнка раннего возраста с отклонениями в развитии : пособие для педагога-дефектолога и родителей / Е. А. Стребелева, Г. А. Мишина. — Москва : ПАРАДИГМА, 2014. — 72 c. — ISBN 978-5-4214-0009-7. — Текст : электронный // Электронно-библиотечная система IPR BOOKS : [сайт]. — URL: </w:t>
            </w:r>
            <w:hyperlink r:id="rId18" w:history="1">
              <w:r w:rsidRPr="008F5562">
                <w:rPr>
                  <w:rStyle w:val="ab"/>
                </w:rPr>
                <w:t>http://www.iprbookshop.ru/21253.html</w:t>
              </w:r>
            </w:hyperlink>
            <w:r w:rsidRPr="008F5562">
              <w:t xml:space="preserve"> (дата обращения: 04.02.2020). — Режим доступа: для авторизир. пользователей</w:t>
            </w:r>
          </w:p>
        </w:tc>
        <w:tc>
          <w:tcPr>
            <w:tcW w:w="1777" w:type="dxa"/>
          </w:tcPr>
          <w:p w:rsidR="0004796A" w:rsidRPr="008F5562" w:rsidRDefault="0004796A" w:rsidP="0004796A">
            <w:pPr>
              <w:pStyle w:val="Style3"/>
              <w:jc w:val="center"/>
              <w:rPr>
                <w:rFonts w:ascii="Times New Roman" w:hAnsi="Times New Roman"/>
              </w:rPr>
            </w:pPr>
            <w:r w:rsidRPr="008F5562">
              <w:rPr>
                <w:rFonts w:ascii="Times New Roman" w:hAnsi="Times New Roman"/>
              </w:rPr>
              <w:t>1</w:t>
            </w:r>
          </w:p>
        </w:tc>
      </w:tr>
      <w:tr w:rsidR="0004796A" w:rsidRPr="008F5562" w:rsidTr="009E1785">
        <w:trPr>
          <w:trHeight w:val="340"/>
        </w:trPr>
        <w:tc>
          <w:tcPr>
            <w:tcW w:w="654" w:type="dxa"/>
            <w:gridSpan w:val="2"/>
          </w:tcPr>
          <w:p w:rsidR="0004796A" w:rsidRPr="008F5562" w:rsidRDefault="0004796A" w:rsidP="0004796A">
            <w:pPr>
              <w:tabs>
                <w:tab w:val="num" w:pos="720"/>
              </w:tabs>
              <w:jc w:val="both"/>
            </w:pPr>
            <w:r w:rsidRPr="008F5562">
              <w:t>13.</w:t>
            </w:r>
          </w:p>
        </w:tc>
        <w:tc>
          <w:tcPr>
            <w:tcW w:w="7062" w:type="dxa"/>
          </w:tcPr>
          <w:p w:rsidR="0004796A" w:rsidRPr="008F5562" w:rsidRDefault="0004796A" w:rsidP="0004796A">
            <w:r w:rsidRPr="008F5562">
              <w:t xml:space="preserve">Токаева, Т. Э. Методика физического воспитания детей с проблемами в развитии : учебно-методическое пособие. Для специальностей по направлениям подготовки специалитета 050715.65 – «Логопедия», 050717.65 – «Специальная дошкольная педагогика и психология»; по направлениям подготовки </w:t>
            </w:r>
            <w:r w:rsidRPr="008F5562">
              <w:lastRenderedPageBreak/>
              <w:t xml:space="preserve">бакалавриата 050700 – «Специальное (дефектологическое) образование – профиль «Дошкольная дефектология» / Т. Э. Токаева, А. А. Наумов. — Пермь : Пермский государственный гуманитарно-педагогический университет, 2013. — 346 c. — ISBN 2227-8397. — Текст : электронный // Электронно-библиотечная система IPR BOOKS : [сайт]. — URL: </w:t>
            </w:r>
            <w:hyperlink r:id="rId19" w:history="1">
              <w:r w:rsidRPr="008F5562">
                <w:rPr>
                  <w:rStyle w:val="ab"/>
                </w:rPr>
                <w:t>http://www.iprbookshop.ru/32067.html</w:t>
              </w:r>
            </w:hyperlink>
            <w:r w:rsidRPr="008F5562">
              <w:t xml:space="preserve"> (дата обращения: 04.02.2020). — Режим доступа: для авторизир. пользователей</w:t>
            </w:r>
          </w:p>
        </w:tc>
        <w:tc>
          <w:tcPr>
            <w:tcW w:w="1777" w:type="dxa"/>
          </w:tcPr>
          <w:p w:rsidR="0004796A" w:rsidRPr="008F5562" w:rsidRDefault="0004796A" w:rsidP="0004796A">
            <w:pPr>
              <w:pStyle w:val="Style3"/>
              <w:jc w:val="center"/>
              <w:rPr>
                <w:rFonts w:ascii="Times New Roman" w:hAnsi="Times New Roman"/>
              </w:rPr>
            </w:pPr>
            <w:r w:rsidRPr="008F5562">
              <w:rPr>
                <w:rFonts w:ascii="Times New Roman" w:hAnsi="Times New Roman"/>
              </w:rPr>
              <w:lastRenderedPageBreak/>
              <w:t>1</w:t>
            </w:r>
          </w:p>
        </w:tc>
      </w:tr>
      <w:tr w:rsidR="0004796A" w:rsidRPr="008F5562" w:rsidTr="009E1785">
        <w:trPr>
          <w:trHeight w:val="340"/>
        </w:trPr>
        <w:tc>
          <w:tcPr>
            <w:tcW w:w="647" w:type="dxa"/>
          </w:tcPr>
          <w:p w:rsidR="0004796A" w:rsidRPr="008F5562" w:rsidRDefault="0004796A" w:rsidP="0004796A">
            <w:pPr>
              <w:tabs>
                <w:tab w:val="num" w:pos="720"/>
              </w:tabs>
              <w:jc w:val="both"/>
            </w:pPr>
            <w:r>
              <w:t>14.</w:t>
            </w:r>
          </w:p>
        </w:tc>
        <w:tc>
          <w:tcPr>
            <w:tcW w:w="7069" w:type="dxa"/>
            <w:gridSpan w:val="2"/>
          </w:tcPr>
          <w:p w:rsidR="0004796A" w:rsidRPr="008F5562" w:rsidRDefault="0004796A" w:rsidP="0004796A">
            <w:r w:rsidRPr="008F5562">
              <w:t xml:space="preserve">Коррекционная педагогика. Основы обучения и воспитания детей с отклонениями в развитии : учебное пособие / В. И. Селиверстов, С. Н. Шаховская, Ю. А. Костенкова ; под ред. Б. П. Пузанова . - 3-е изд., доп. - М. : ACADEMIA, 2001. - 158 с. </w:t>
            </w:r>
          </w:p>
        </w:tc>
        <w:tc>
          <w:tcPr>
            <w:tcW w:w="1777" w:type="dxa"/>
          </w:tcPr>
          <w:p w:rsidR="0004796A" w:rsidRPr="008F5562" w:rsidRDefault="0004796A" w:rsidP="0004796A">
            <w:pPr>
              <w:jc w:val="center"/>
            </w:pPr>
            <w:r w:rsidRPr="008F5562">
              <w:t>38</w:t>
            </w:r>
          </w:p>
        </w:tc>
      </w:tr>
      <w:tr w:rsidR="0004796A" w:rsidRPr="008F5562" w:rsidTr="009E1785">
        <w:trPr>
          <w:trHeight w:val="340"/>
        </w:trPr>
        <w:tc>
          <w:tcPr>
            <w:tcW w:w="647" w:type="dxa"/>
          </w:tcPr>
          <w:p w:rsidR="0004796A" w:rsidRPr="008F5562" w:rsidRDefault="0004796A" w:rsidP="0004796A">
            <w:pPr>
              <w:numPr>
                <w:ilvl w:val="0"/>
                <w:numId w:val="1"/>
              </w:numPr>
              <w:tabs>
                <w:tab w:val="clear" w:pos="720"/>
                <w:tab w:val="num" w:pos="0"/>
              </w:tabs>
              <w:ind w:left="0" w:firstLine="0"/>
              <w:jc w:val="both"/>
            </w:pPr>
          </w:p>
        </w:tc>
        <w:tc>
          <w:tcPr>
            <w:tcW w:w="7069" w:type="dxa"/>
            <w:gridSpan w:val="2"/>
          </w:tcPr>
          <w:p w:rsidR="0004796A" w:rsidRPr="008F5562" w:rsidRDefault="0004796A" w:rsidP="0004796A">
            <w:r w:rsidRPr="008F5562">
              <w:t xml:space="preserve">Олигофренопедагогика : учебное пособие для вузов / Т. В. Алышева [и др.]. - М. : Дрофа, 2009. - 396 с. </w:t>
            </w:r>
          </w:p>
        </w:tc>
        <w:tc>
          <w:tcPr>
            <w:tcW w:w="1777" w:type="dxa"/>
          </w:tcPr>
          <w:p w:rsidR="0004796A" w:rsidRPr="008F5562" w:rsidRDefault="0004796A" w:rsidP="0004796A">
            <w:r w:rsidRPr="008F5562">
              <w:t>1</w:t>
            </w:r>
          </w:p>
        </w:tc>
      </w:tr>
      <w:tr w:rsidR="0004796A" w:rsidRPr="008F5562" w:rsidTr="009E1785">
        <w:trPr>
          <w:trHeight w:val="340"/>
        </w:trPr>
        <w:tc>
          <w:tcPr>
            <w:tcW w:w="647" w:type="dxa"/>
          </w:tcPr>
          <w:p w:rsidR="0004796A" w:rsidRPr="008F5562" w:rsidRDefault="0004796A" w:rsidP="0004796A">
            <w:pPr>
              <w:numPr>
                <w:ilvl w:val="0"/>
                <w:numId w:val="1"/>
              </w:numPr>
              <w:tabs>
                <w:tab w:val="clear" w:pos="720"/>
                <w:tab w:val="num" w:pos="0"/>
                <w:tab w:val="num" w:pos="284"/>
              </w:tabs>
              <w:ind w:left="0" w:firstLine="0"/>
              <w:jc w:val="both"/>
            </w:pPr>
          </w:p>
        </w:tc>
        <w:tc>
          <w:tcPr>
            <w:tcW w:w="7069" w:type="dxa"/>
            <w:gridSpan w:val="2"/>
          </w:tcPr>
          <w:p w:rsidR="0004796A" w:rsidRPr="008F5562" w:rsidRDefault="0004796A" w:rsidP="0004796A">
            <w:r w:rsidRPr="0004796A">
              <w:rPr>
                <w:bCs/>
              </w:rPr>
              <w:t>Педагогика</w:t>
            </w:r>
            <w:r w:rsidRPr="0004796A">
              <w:t xml:space="preserve"> : учебник / под ред. Л. П. Крившенко. - М. : Проспект, 2008</w:t>
            </w:r>
            <w:r w:rsidRPr="008F5562">
              <w:t>. - 432 с. - ISBN 978-5-482-01937-5 : 432 с.</w:t>
            </w:r>
          </w:p>
        </w:tc>
        <w:tc>
          <w:tcPr>
            <w:tcW w:w="1777" w:type="dxa"/>
          </w:tcPr>
          <w:p w:rsidR="0004796A" w:rsidRPr="008F5562" w:rsidRDefault="0004796A" w:rsidP="0004796A">
            <w:r w:rsidRPr="008F5562">
              <w:t>2</w:t>
            </w:r>
            <w:r w:rsidRPr="008F5562">
              <w:rPr>
                <w:lang w:val="en-US"/>
              </w:rPr>
              <w:t>0</w:t>
            </w:r>
          </w:p>
        </w:tc>
      </w:tr>
    </w:tbl>
    <w:p w:rsidR="00B9219F" w:rsidRPr="008F5562" w:rsidRDefault="00B9219F" w:rsidP="008F5562">
      <w:pPr>
        <w:tabs>
          <w:tab w:val="right" w:leader="underscore" w:pos="9356"/>
        </w:tabs>
        <w:rPr>
          <w:b/>
        </w:rPr>
      </w:pPr>
    </w:p>
    <w:p w:rsidR="008C1370" w:rsidRPr="008F5562" w:rsidRDefault="008C1370" w:rsidP="00B962E0">
      <w:pPr>
        <w:pBdr>
          <w:top w:val="nil"/>
          <w:left w:val="nil"/>
          <w:bottom w:val="nil"/>
          <w:right w:val="nil"/>
          <w:between w:val="nil"/>
          <w:bar w:val="nil"/>
        </w:pBdr>
        <w:ind w:firstLine="709"/>
        <w:jc w:val="both"/>
        <w:rPr>
          <w:rFonts w:eastAsia="Calibri"/>
          <w:b/>
          <w:bdr w:val="nil"/>
          <w:lang w:eastAsia="en-US"/>
        </w:rPr>
      </w:pPr>
      <w:r w:rsidRPr="008F5562">
        <w:rPr>
          <w:rFonts w:eastAsia="Calibri"/>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8F5562" w:rsidRPr="00D31001" w:rsidRDefault="008F5562" w:rsidP="008F5562">
      <w:pPr>
        <w:widowControl w:val="0"/>
        <w:numPr>
          <w:ilvl w:val="0"/>
          <w:numId w:val="12"/>
        </w:numPr>
        <w:autoSpaceDE w:val="0"/>
        <w:autoSpaceDN w:val="0"/>
        <w:adjustRightInd w:val="0"/>
        <w:ind w:left="0" w:firstLine="709"/>
        <w:contextualSpacing/>
        <w:jc w:val="both"/>
      </w:pPr>
      <w:r w:rsidRPr="00D31001">
        <w:t xml:space="preserve">Антиплагиат: российская система обнаружения текстовых заимствований </w:t>
      </w:r>
      <w:hyperlink r:id="rId20" w:history="1">
        <w:r w:rsidRPr="00D31001">
          <w:rPr>
            <w:color w:val="0563C1"/>
            <w:u w:val="single"/>
          </w:rPr>
          <w:t>https://antiplagiat.ru/</w:t>
        </w:r>
      </w:hyperlink>
      <w:r w:rsidRPr="00D31001">
        <w:t xml:space="preserve"> </w:t>
      </w:r>
    </w:p>
    <w:p w:rsidR="008F5562" w:rsidRPr="00D31001" w:rsidRDefault="008F5562" w:rsidP="008F5562">
      <w:pPr>
        <w:widowControl w:val="0"/>
        <w:numPr>
          <w:ilvl w:val="0"/>
          <w:numId w:val="12"/>
        </w:numPr>
        <w:autoSpaceDE w:val="0"/>
        <w:autoSpaceDN w:val="0"/>
        <w:adjustRightInd w:val="0"/>
        <w:ind w:left="0" w:firstLine="709"/>
        <w:contextualSpacing/>
        <w:jc w:val="both"/>
        <w:rPr>
          <w:color w:val="2F2F2F"/>
        </w:rPr>
      </w:pPr>
      <w:r w:rsidRPr="00D31001">
        <w:rPr>
          <w:color w:val="2F2F2F"/>
        </w:rPr>
        <w:t xml:space="preserve">Министерство науки и высшего образования Российской Федерации </w:t>
      </w:r>
      <w:hyperlink r:id="rId21" w:history="1">
        <w:r w:rsidRPr="00D31001">
          <w:rPr>
            <w:color w:val="0563C1"/>
            <w:u w:val="single"/>
          </w:rPr>
          <w:t>https://minobrnauki.gov.ru/</w:t>
        </w:r>
      </w:hyperlink>
    </w:p>
    <w:p w:rsidR="008F5562" w:rsidRPr="00D31001" w:rsidRDefault="008F5562" w:rsidP="008F5562">
      <w:pPr>
        <w:widowControl w:val="0"/>
        <w:numPr>
          <w:ilvl w:val="0"/>
          <w:numId w:val="12"/>
        </w:numPr>
        <w:autoSpaceDE w:val="0"/>
        <w:autoSpaceDN w:val="0"/>
        <w:adjustRightInd w:val="0"/>
        <w:ind w:left="0" w:firstLine="709"/>
        <w:contextualSpacing/>
        <w:jc w:val="both"/>
        <w:rPr>
          <w:color w:val="000000"/>
        </w:rPr>
      </w:pPr>
      <w:r w:rsidRPr="00D31001">
        <w:rPr>
          <w:color w:val="000000"/>
        </w:rPr>
        <w:t xml:space="preserve">Министерство спорта Российской Федерации </w:t>
      </w:r>
      <w:hyperlink r:id="rId22" w:history="1">
        <w:r w:rsidRPr="00D31001">
          <w:rPr>
            <w:color w:val="0563C1"/>
            <w:u w:val="single"/>
          </w:rPr>
          <w:t>http://www.minsport.gov.ru/</w:t>
        </w:r>
      </w:hyperlink>
    </w:p>
    <w:p w:rsidR="008F5562" w:rsidRPr="00D31001" w:rsidRDefault="008F5562" w:rsidP="008F5562">
      <w:pPr>
        <w:widowControl w:val="0"/>
        <w:numPr>
          <w:ilvl w:val="0"/>
          <w:numId w:val="12"/>
        </w:numPr>
        <w:autoSpaceDE w:val="0"/>
        <w:autoSpaceDN w:val="0"/>
        <w:adjustRightInd w:val="0"/>
        <w:ind w:left="0" w:firstLine="709"/>
        <w:contextualSpacing/>
        <w:jc w:val="both"/>
        <w:rPr>
          <w:color w:val="000000"/>
        </w:rPr>
      </w:pPr>
      <w:r w:rsidRPr="00D31001">
        <w:rPr>
          <w:color w:val="000000"/>
        </w:rPr>
        <w:t xml:space="preserve">Московская государственная академия физической культуры </w:t>
      </w:r>
      <w:hyperlink r:id="rId23" w:history="1">
        <w:r w:rsidRPr="00D31001">
          <w:rPr>
            <w:color w:val="0563C1"/>
            <w:u w:val="single"/>
          </w:rPr>
          <w:t>https://mgafk.ru/</w:t>
        </w:r>
      </w:hyperlink>
      <w:r w:rsidRPr="00D31001">
        <w:rPr>
          <w:color w:val="000000"/>
        </w:rPr>
        <w:t xml:space="preserve"> </w:t>
      </w:r>
    </w:p>
    <w:p w:rsidR="008F5562" w:rsidRPr="00D31001" w:rsidRDefault="008F5562" w:rsidP="008F5562">
      <w:pPr>
        <w:widowControl w:val="0"/>
        <w:numPr>
          <w:ilvl w:val="0"/>
          <w:numId w:val="12"/>
        </w:numPr>
        <w:autoSpaceDE w:val="0"/>
        <w:autoSpaceDN w:val="0"/>
        <w:adjustRightInd w:val="0"/>
        <w:ind w:left="0" w:firstLine="709"/>
        <w:contextualSpacing/>
        <w:jc w:val="both"/>
        <w:rPr>
          <w:color w:val="000000"/>
        </w:rPr>
      </w:pPr>
      <w:r w:rsidRPr="00D31001">
        <w:rPr>
          <w:bCs/>
          <w:color w:val="000000"/>
        </w:rPr>
        <w:t xml:space="preserve">Образовательная платформа МГАФК (SAKAI) </w:t>
      </w:r>
      <w:hyperlink r:id="rId24" w:history="1">
        <w:r w:rsidRPr="00D31001">
          <w:rPr>
            <w:bCs/>
            <w:color w:val="0563C1"/>
            <w:u w:val="single"/>
          </w:rPr>
          <w:t>https://edu.mgafk.ru/portal</w:t>
        </w:r>
      </w:hyperlink>
      <w:r w:rsidRPr="00D31001">
        <w:rPr>
          <w:bCs/>
          <w:color w:val="000000"/>
        </w:rPr>
        <w:t xml:space="preserve"> </w:t>
      </w:r>
    </w:p>
    <w:p w:rsidR="008F5562" w:rsidRPr="00D31001" w:rsidRDefault="008F5562" w:rsidP="008F5562">
      <w:pPr>
        <w:widowControl w:val="0"/>
        <w:numPr>
          <w:ilvl w:val="0"/>
          <w:numId w:val="12"/>
        </w:numPr>
        <w:autoSpaceDE w:val="0"/>
        <w:autoSpaceDN w:val="0"/>
        <w:adjustRightInd w:val="0"/>
        <w:ind w:left="0" w:firstLine="709"/>
        <w:contextualSpacing/>
        <w:jc w:val="both"/>
      </w:pPr>
      <w:r w:rsidRPr="00D31001">
        <w:t xml:space="preserve">Сервис организации видеоконференцсвязи, вебинаров, онлайн-конференций, интерактивные доски </w:t>
      </w:r>
      <w:r w:rsidRPr="00D31001">
        <w:rPr>
          <w:bCs/>
          <w:color w:val="000000"/>
        </w:rPr>
        <w:t>МГАФК</w:t>
      </w:r>
      <w:r w:rsidRPr="00D31001">
        <w:t xml:space="preserve"> </w:t>
      </w:r>
      <w:hyperlink r:id="rId25" w:history="1">
        <w:r w:rsidRPr="00D31001">
          <w:rPr>
            <w:color w:val="0563C1"/>
            <w:u w:val="single"/>
          </w:rPr>
          <w:t>https://vks.mgafk.ru/</w:t>
        </w:r>
      </w:hyperlink>
      <w:r w:rsidRPr="00D31001">
        <w:t xml:space="preserve"> </w:t>
      </w:r>
    </w:p>
    <w:p w:rsidR="008F5562" w:rsidRPr="00D31001" w:rsidRDefault="008F5562" w:rsidP="008F5562">
      <w:pPr>
        <w:widowControl w:val="0"/>
        <w:numPr>
          <w:ilvl w:val="0"/>
          <w:numId w:val="12"/>
        </w:numPr>
        <w:autoSpaceDE w:val="0"/>
        <w:autoSpaceDN w:val="0"/>
        <w:adjustRightInd w:val="0"/>
        <w:ind w:left="0" w:firstLine="709"/>
        <w:contextualSpacing/>
        <w:jc w:val="both"/>
        <w:rPr>
          <w:color w:val="2F2F2F"/>
        </w:rPr>
      </w:pPr>
      <w:r w:rsidRPr="00D31001">
        <w:t xml:space="preserve">Федеральная служба по надзору в сфере образования и науки </w:t>
      </w:r>
      <w:hyperlink r:id="rId26" w:history="1">
        <w:r w:rsidRPr="00D31001">
          <w:rPr>
            <w:color w:val="0563C1"/>
            <w:u w:val="single"/>
          </w:rPr>
          <w:t>http://obrnadzor.gov.ru/ru/</w:t>
        </w:r>
      </w:hyperlink>
    </w:p>
    <w:p w:rsidR="008F5562" w:rsidRPr="00D31001" w:rsidRDefault="008F5562" w:rsidP="008F5562">
      <w:pPr>
        <w:widowControl w:val="0"/>
        <w:numPr>
          <w:ilvl w:val="0"/>
          <w:numId w:val="12"/>
        </w:numPr>
        <w:autoSpaceDE w:val="0"/>
        <w:autoSpaceDN w:val="0"/>
        <w:adjustRightInd w:val="0"/>
        <w:ind w:left="0" w:firstLine="709"/>
        <w:contextualSpacing/>
        <w:jc w:val="both"/>
        <w:rPr>
          <w:color w:val="2F2F2F"/>
        </w:rPr>
      </w:pPr>
      <w:r w:rsidRPr="00D31001">
        <w:t>Федеральный портал «Российское образование</w:t>
      </w:r>
      <w:r w:rsidRPr="00D31001">
        <w:rPr>
          <w:color w:val="2F2F2F"/>
        </w:rPr>
        <w:t xml:space="preserve">» </w:t>
      </w:r>
      <w:hyperlink r:id="rId27" w:history="1">
        <w:r w:rsidRPr="00D31001">
          <w:rPr>
            <w:color w:val="0000FF"/>
            <w:u w:val="single"/>
          </w:rPr>
          <w:t>http://www.edu.ru</w:t>
        </w:r>
      </w:hyperlink>
    </w:p>
    <w:p w:rsidR="008F5562" w:rsidRPr="00D31001" w:rsidRDefault="008F5562" w:rsidP="008F5562">
      <w:pPr>
        <w:widowControl w:val="0"/>
        <w:numPr>
          <w:ilvl w:val="0"/>
          <w:numId w:val="12"/>
        </w:numPr>
        <w:ind w:left="0" w:firstLine="709"/>
        <w:contextualSpacing/>
        <w:jc w:val="both"/>
      </w:pPr>
      <w:r w:rsidRPr="00D31001">
        <w:t>Электронная библиотечная система ЭЛМАРК (МГАФК)</w:t>
      </w:r>
      <w:r w:rsidRPr="00D31001">
        <w:rPr>
          <w:color w:val="000000"/>
        </w:rPr>
        <w:t xml:space="preserve"> </w:t>
      </w:r>
      <w:hyperlink r:id="rId28" w:history="1">
        <w:r w:rsidRPr="00D31001">
          <w:rPr>
            <w:color w:val="0563C1"/>
            <w:u w:val="single"/>
          </w:rPr>
          <w:t>http://lib.mgafk.ru</w:t>
        </w:r>
      </w:hyperlink>
    </w:p>
    <w:p w:rsidR="008F5562" w:rsidRPr="00D31001" w:rsidRDefault="008F5562" w:rsidP="008F5562">
      <w:pPr>
        <w:widowControl w:val="0"/>
        <w:numPr>
          <w:ilvl w:val="0"/>
          <w:numId w:val="12"/>
        </w:numPr>
        <w:autoSpaceDE w:val="0"/>
        <w:autoSpaceDN w:val="0"/>
        <w:adjustRightInd w:val="0"/>
        <w:ind w:left="0" w:firstLine="709"/>
        <w:contextualSpacing/>
        <w:jc w:val="both"/>
      </w:pPr>
      <w:r w:rsidRPr="00D31001">
        <w:t xml:space="preserve">Электронно-библиотечная система «Юрайт» </w:t>
      </w:r>
      <w:hyperlink r:id="rId29" w:history="1">
        <w:r w:rsidRPr="00D31001">
          <w:rPr>
            <w:color w:val="0563C1"/>
            <w:u w:val="single"/>
          </w:rPr>
          <w:t>https://urait.ru/</w:t>
        </w:r>
      </w:hyperlink>
    </w:p>
    <w:p w:rsidR="008F5562" w:rsidRPr="00D31001" w:rsidRDefault="008F5562" w:rsidP="008F5562">
      <w:pPr>
        <w:widowControl w:val="0"/>
        <w:numPr>
          <w:ilvl w:val="0"/>
          <w:numId w:val="12"/>
        </w:numPr>
        <w:ind w:left="0" w:firstLine="709"/>
        <w:contextualSpacing/>
        <w:jc w:val="both"/>
      </w:pPr>
      <w:r w:rsidRPr="00D31001">
        <w:t xml:space="preserve">Электронно-библиотечная система Elibrary </w:t>
      </w:r>
      <w:hyperlink r:id="rId30" w:history="1">
        <w:r w:rsidRPr="00D31001">
          <w:rPr>
            <w:color w:val="0000FF"/>
            <w:u w:val="single"/>
          </w:rPr>
          <w:t>https://elibrary.ru</w:t>
        </w:r>
      </w:hyperlink>
    </w:p>
    <w:p w:rsidR="008F5562" w:rsidRPr="00D31001" w:rsidRDefault="008F5562" w:rsidP="008F5562">
      <w:pPr>
        <w:widowControl w:val="0"/>
        <w:numPr>
          <w:ilvl w:val="0"/>
          <w:numId w:val="12"/>
        </w:numPr>
        <w:ind w:left="0" w:firstLine="709"/>
        <w:contextualSpacing/>
        <w:jc w:val="both"/>
      </w:pPr>
      <w:r w:rsidRPr="00D31001">
        <w:t xml:space="preserve">Электронно-библиотечная система IPRbooks </w:t>
      </w:r>
      <w:hyperlink r:id="rId31" w:history="1">
        <w:r w:rsidRPr="00D31001">
          <w:rPr>
            <w:color w:val="0000FF"/>
            <w:u w:val="single"/>
          </w:rPr>
          <w:t>http://www.iprbookshop.ru</w:t>
        </w:r>
      </w:hyperlink>
    </w:p>
    <w:p w:rsidR="008F5562" w:rsidRPr="00D31001" w:rsidRDefault="008F5562" w:rsidP="008F5562">
      <w:pPr>
        <w:numPr>
          <w:ilvl w:val="0"/>
          <w:numId w:val="12"/>
        </w:numPr>
        <w:ind w:left="0" w:firstLine="709"/>
        <w:contextualSpacing/>
        <w:jc w:val="both"/>
      </w:pPr>
      <w:r w:rsidRPr="00D31001">
        <w:t xml:space="preserve">Электронно-библиотечная система РУКОНТ </w:t>
      </w:r>
      <w:hyperlink r:id="rId32" w:history="1">
        <w:r w:rsidRPr="00D31001">
          <w:rPr>
            <w:color w:val="0563C1"/>
            <w:u w:val="single"/>
          </w:rPr>
          <w:t>https://lib.rucont.ru</w:t>
        </w:r>
      </w:hyperlink>
    </w:p>
    <w:p w:rsidR="008F5562" w:rsidRPr="00D31001" w:rsidRDefault="008F5562" w:rsidP="008F5562">
      <w:pPr>
        <w:numPr>
          <w:ilvl w:val="0"/>
          <w:numId w:val="12"/>
        </w:numPr>
        <w:ind w:left="0" w:firstLine="709"/>
        <w:contextualSpacing/>
        <w:jc w:val="both"/>
      </w:pPr>
      <w:r w:rsidRPr="00D31001">
        <w:t xml:space="preserve">Энциклопедия психодиагностики </w:t>
      </w:r>
      <w:hyperlink r:id="rId33" w:history="1">
        <w:r w:rsidRPr="00D31001">
          <w:rPr>
            <w:color w:val="0563C1"/>
            <w:u w:val="single"/>
          </w:rPr>
          <w:t>http://psylab.info</w:t>
        </w:r>
      </w:hyperlink>
      <w:r w:rsidRPr="00D31001">
        <w:rPr>
          <w:u w:val="single"/>
        </w:rPr>
        <w:t xml:space="preserve"> </w:t>
      </w:r>
    </w:p>
    <w:p w:rsidR="008F5562" w:rsidRPr="00D31001" w:rsidRDefault="008F5562" w:rsidP="008F5562">
      <w:pPr>
        <w:numPr>
          <w:ilvl w:val="0"/>
          <w:numId w:val="12"/>
        </w:numPr>
        <w:ind w:left="0" w:firstLine="709"/>
        <w:contextualSpacing/>
        <w:jc w:val="both"/>
        <w:rPr>
          <w:color w:val="0563C1"/>
          <w:u w:val="single"/>
        </w:rPr>
      </w:pPr>
      <w:r w:rsidRPr="00D31001">
        <w:t xml:space="preserve">Государственная научно-педагогическая библиотека им. К.Д. Ушинского </w:t>
      </w:r>
      <w:hyperlink r:id="rId34" w:history="1">
        <w:r w:rsidRPr="00D31001">
          <w:rPr>
            <w:color w:val="0563C1"/>
            <w:u w:val="single"/>
          </w:rPr>
          <w:t>http://www.gnpbu.ru/</w:t>
        </w:r>
      </w:hyperlink>
    </w:p>
    <w:p w:rsidR="00B9219F" w:rsidRPr="008F5562" w:rsidRDefault="00B9219F" w:rsidP="008F5562">
      <w:pPr>
        <w:ind w:firstLine="652"/>
        <w:rPr>
          <w:b/>
        </w:rPr>
      </w:pPr>
    </w:p>
    <w:p w:rsidR="00B9219F" w:rsidRPr="008F5562" w:rsidRDefault="00B9219F" w:rsidP="008F5562">
      <w:pPr>
        <w:widowControl w:val="0"/>
        <w:ind w:firstLine="709"/>
        <w:jc w:val="both"/>
        <w:rPr>
          <w:b/>
        </w:rPr>
      </w:pPr>
      <w:r w:rsidRPr="008F5562">
        <w:rPr>
          <w:b/>
        </w:rPr>
        <w:t>8. Материально-техническое обеспечение дисциплины.</w:t>
      </w:r>
    </w:p>
    <w:p w:rsidR="00B9219F" w:rsidRPr="008F5562" w:rsidRDefault="00B9219F" w:rsidP="008F5562">
      <w:pPr>
        <w:ind w:firstLine="709"/>
        <w:jc w:val="both"/>
      </w:pPr>
      <w:r w:rsidRPr="008F5562">
        <w:t>8.1.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B9219F" w:rsidRPr="008F5562" w:rsidRDefault="00B9219F" w:rsidP="008F5562">
      <w:pPr>
        <w:widowControl w:val="0"/>
        <w:ind w:firstLine="709"/>
        <w:rPr>
          <w:i/>
        </w:rPr>
      </w:pPr>
      <w:r w:rsidRPr="008F5562">
        <w:rPr>
          <w:b/>
        </w:rPr>
        <w:t xml:space="preserve">8.2. Программное обеспечение. </w:t>
      </w:r>
    </w:p>
    <w:p w:rsidR="00B9219F" w:rsidRPr="008F5562" w:rsidRDefault="00B9219F" w:rsidP="008F5562">
      <w:pPr>
        <w:widowControl w:val="0"/>
        <w:ind w:firstLine="709"/>
        <w:jc w:val="both"/>
      </w:pPr>
      <w:r w:rsidRPr="008F5562">
        <w:t>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w:t>
      </w:r>
    </w:p>
    <w:p w:rsidR="00B9219F" w:rsidRPr="008F5562" w:rsidRDefault="00B9219F" w:rsidP="008F5562">
      <w:pPr>
        <w:ind w:firstLine="708"/>
        <w:jc w:val="both"/>
      </w:pPr>
      <w:r w:rsidRPr="008F5562">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DE753D" w:rsidRPr="008F5562" w:rsidRDefault="00DE753D" w:rsidP="008F5562">
      <w:pPr>
        <w:pStyle w:val="ac"/>
        <w:kinsoku w:val="0"/>
        <w:overflowPunct w:val="0"/>
        <w:spacing w:after="0" w:line="240" w:lineRule="auto"/>
        <w:ind w:firstLine="709"/>
        <w:jc w:val="both"/>
        <w:rPr>
          <w:rFonts w:ascii="Times New Roman" w:hAnsi="Times New Roman"/>
          <w:spacing w:val="-1"/>
          <w:sz w:val="24"/>
          <w:szCs w:val="24"/>
        </w:rPr>
      </w:pPr>
      <w:r w:rsidRPr="008F5562">
        <w:rPr>
          <w:rFonts w:ascii="Times New Roman" w:hAnsi="Times New Roman"/>
          <w:b/>
          <w:spacing w:val="-1"/>
          <w:sz w:val="24"/>
          <w:szCs w:val="24"/>
        </w:rPr>
        <w:lastRenderedPageBreak/>
        <w:t xml:space="preserve">8.3 Изучение дисциплины инвалидами </w:t>
      </w:r>
      <w:r w:rsidRPr="008F5562">
        <w:rPr>
          <w:rFonts w:ascii="Times New Roman" w:hAnsi="Times New Roman"/>
          <w:b/>
          <w:sz w:val="24"/>
          <w:szCs w:val="24"/>
        </w:rPr>
        <w:t xml:space="preserve">и </w:t>
      </w:r>
      <w:r w:rsidRPr="008F5562">
        <w:rPr>
          <w:rFonts w:ascii="Times New Roman" w:hAnsi="Times New Roman"/>
          <w:b/>
          <w:spacing w:val="-1"/>
          <w:sz w:val="24"/>
          <w:szCs w:val="24"/>
        </w:rPr>
        <w:t xml:space="preserve">обучающимися </w:t>
      </w:r>
      <w:r w:rsidRPr="008F5562">
        <w:rPr>
          <w:rFonts w:ascii="Times New Roman" w:hAnsi="Times New Roman"/>
          <w:b/>
          <w:sz w:val="24"/>
          <w:szCs w:val="24"/>
        </w:rPr>
        <w:t xml:space="preserve">с ограниченными </w:t>
      </w:r>
      <w:r w:rsidRPr="008F5562">
        <w:rPr>
          <w:rFonts w:ascii="Times New Roman" w:hAnsi="Times New Roman"/>
          <w:b/>
          <w:spacing w:val="-1"/>
          <w:sz w:val="24"/>
          <w:szCs w:val="24"/>
        </w:rPr>
        <w:t>возможностями здоровья</w:t>
      </w:r>
      <w:r w:rsidRPr="008F5562">
        <w:rPr>
          <w:rFonts w:ascii="Times New Roman" w:hAnsi="Times New Roman"/>
          <w:spacing w:val="-1"/>
          <w:sz w:val="24"/>
          <w:szCs w:val="24"/>
        </w:rPr>
        <w:t xml:space="preserve"> осуществляется </w:t>
      </w:r>
      <w:r w:rsidRPr="008F5562">
        <w:rPr>
          <w:rFonts w:ascii="Times New Roman" w:hAnsi="Times New Roman"/>
          <w:sz w:val="24"/>
          <w:szCs w:val="24"/>
        </w:rPr>
        <w:t xml:space="preserve">с </w:t>
      </w:r>
      <w:r w:rsidRPr="008F5562">
        <w:rPr>
          <w:rFonts w:ascii="Times New Roman" w:hAnsi="Times New Roman"/>
          <w:spacing w:val="-1"/>
          <w:sz w:val="24"/>
          <w:szCs w:val="24"/>
        </w:rPr>
        <w:t>учетом особенностей психофизического развития, индивидуальных возможностей</w:t>
      </w:r>
      <w:r w:rsidRPr="008F5562">
        <w:rPr>
          <w:rFonts w:ascii="Times New Roman" w:hAnsi="Times New Roman"/>
          <w:sz w:val="24"/>
          <w:szCs w:val="24"/>
        </w:rPr>
        <w:t xml:space="preserve"> и </w:t>
      </w:r>
      <w:r w:rsidRPr="008F5562">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sidRPr="008F5562">
        <w:rPr>
          <w:rFonts w:ascii="Times New Roman" w:hAnsi="Times New Roman"/>
          <w:spacing w:val="-2"/>
          <w:sz w:val="24"/>
          <w:szCs w:val="24"/>
        </w:rPr>
        <w:t xml:space="preserve">доступ </w:t>
      </w:r>
      <w:r w:rsidRPr="008F5562">
        <w:rPr>
          <w:rFonts w:ascii="Times New Roman" w:hAnsi="Times New Roman"/>
          <w:sz w:val="24"/>
          <w:szCs w:val="24"/>
        </w:rPr>
        <w:t xml:space="preserve">в </w:t>
      </w:r>
      <w:r w:rsidRPr="008F5562">
        <w:rPr>
          <w:rFonts w:ascii="Times New Roman" w:hAnsi="Times New Roman"/>
          <w:spacing w:val="-1"/>
          <w:sz w:val="24"/>
          <w:szCs w:val="24"/>
        </w:rPr>
        <w:t xml:space="preserve">учебные помещения Академии, организованы занятия </w:t>
      </w:r>
      <w:r w:rsidRPr="008F5562">
        <w:rPr>
          <w:rFonts w:ascii="Times New Roman" w:hAnsi="Times New Roman"/>
          <w:sz w:val="24"/>
          <w:szCs w:val="24"/>
        </w:rPr>
        <w:t xml:space="preserve">на 1 этаже главного здания. </w:t>
      </w:r>
      <w:r w:rsidRPr="008F5562">
        <w:rPr>
          <w:rFonts w:ascii="Times New Roman" w:hAnsi="Times New Roman"/>
          <w:spacing w:val="-1"/>
          <w:sz w:val="24"/>
          <w:szCs w:val="24"/>
        </w:rPr>
        <w:t xml:space="preserve">Созданы следующие специальные условия: </w:t>
      </w:r>
    </w:p>
    <w:p w:rsidR="00DE753D" w:rsidRPr="008F5562" w:rsidRDefault="00DE753D" w:rsidP="008F5562">
      <w:pPr>
        <w:pStyle w:val="ac"/>
        <w:kinsoku w:val="0"/>
        <w:overflowPunct w:val="0"/>
        <w:spacing w:after="0" w:line="240" w:lineRule="auto"/>
        <w:ind w:firstLine="709"/>
        <w:jc w:val="both"/>
        <w:rPr>
          <w:rFonts w:ascii="Times New Roman" w:hAnsi="Times New Roman"/>
          <w:i/>
          <w:iCs/>
          <w:sz w:val="24"/>
          <w:szCs w:val="24"/>
        </w:rPr>
      </w:pPr>
      <w:r w:rsidRPr="008F5562">
        <w:rPr>
          <w:rFonts w:ascii="Times New Roman" w:hAnsi="Times New Roman"/>
          <w:i/>
          <w:iCs/>
          <w:sz w:val="24"/>
          <w:szCs w:val="24"/>
        </w:rPr>
        <w:t xml:space="preserve">8.3.1. для </w:t>
      </w:r>
      <w:r w:rsidRPr="008F5562">
        <w:rPr>
          <w:rFonts w:ascii="Times New Roman" w:hAnsi="Times New Roman"/>
          <w:i/>
          <w:iCs/>
          <w:spacing w:val="-1"/>
          <w:sz w:val="24"/>
          <w:szCs w:val="24"/>
        </w:rPr>
        <w:t xml:space="preserve">инвалидов </w:t>
      </w:r>
      <w:r w:rsidRPr="008F5562">
        <w:rPr>
          <w:rFonts w:ascii="Times New Roman" w:hAnsi="Times New Roman"/>
          <w:i/>
          <w:iCs/>
          <w:sz w:val="24"/>
          <w:szCs w:val="24"/>
        </w:rPr>
        <w:t>и лиц с</w:t>
      </w:r>
      <w:r w:rsidRPr="008F5562">
        <w:rPr>
          <w:rFonts w:ascii="Times New Roman" w:hAnsi="Times New Roman"/>
          <w:i/>
          <w:iCs/>
          <w:spacing w:val="-1"/>
          <w:sz w:val="24"/>
          <w:szCs w:val="24"/>
        </w:rPr>
        <w:t xml:space="preserve"> ограниченными возможностями</w:t>
      </w:r>
      <w:r w:rsidRPr="008F5562">
        <w:rPr>
          <w:rFonts w:ascii="Times New Roman" w:hAnsi="Times New Roman"/>
          <w:i/>
          <w:iCs/>
          <w:sz w:val="24"/>
          <w:szCs w:val="24"/>
        </w:rPr>
        <w:t xml:space="preserve"> здоровья по зрению:</w:t>
      </w:r>
    </w:p>
    <w:p w:rsidR="00DE753D" w:rsidRPr="008F5562" w:rsidRDefault="00DE753D" w:rsidP="008F5562">
      <w:pPr>
        <w:ind w:firstLine="709"/>
        <w:jc w:val="both"/>
        <w:rPr>
          <w:spacing w:val="-1"/>
        </w:rPr>
      </w:pPr>
      <w:r w:rsidRPr="008F5562">
        <w:rPr>
          <w:i/>
          <w:iCs/>
        </w:rPr>
        <w:t xml:space="preserve">- </w:t>
      </w:r>
      <w:r w:rsidRPr="008F5562">
        <w:rPr>
          <w:iCs/>
        </w:rPr>
        <w:t>о</w:t>
      </w:r>
      <w:r w:rsidRPr="008F5562">
        <w:rPr>
          <w:spacing w:val="-1"/>
        </w:rPr>
        <w:t xml:space="preserve">беспечен доступ </w:t>
      </w:r>
      <w:r w:rsidRPr="008F5562">
        <w:t xml:space="preserve">обучающихся, </w:t>
      </w:r>
      <w:r w:rsidRPr="008F5562">
        <w:rPr>
          <w:spacing w:val="-1"/>
        </w:rPr>
        <w:t xml:space="preserve">являющихся слепыми или слабовидящими </w:t>
      </w:r>
      <w:r w:rsidRPr="008F5562">
        <w:t xml:space="preserve">к </w:t>
      </w:r>
      <w:r w:rsidRPr="008F5562">
        <w:rPr>
          <w:spacing w:val="-1"/>
        </w:rPr>
        <w:t>зданиям Академии;</w:t>
      </w:r>
    </w:p>
    <w:p w:rsidR="00DE753D" w:rsidRPr="008F5562" w:rsidRDefault="00DE753D" w:rsidP="008F5562">
      <w:pPr>
        <w:ind w:firstLine="709"/>
        <w:jc w:val="both"/>
      </w:pPr>
      <w:r w:rsidRPr="008F5562">
        <w:rPr>
          <w:spacing w:val="-1"/>
        </w:rPr>
        <w:t xml:space="preserve">- </w:t>
      </w:r>
      <w:r w:rsidRPr="008F5562">
        <w:rPr>
          <w:iCs/>
        </w:rPr>
        <w:t>э</w:t>
      </w:r>
      <w:r w:rsidRPr="008F5562">
        <w:t>лектронный видео увеличитель "ONYX Deskset HD 22 (в полной комплектации);</w:t>
      </w:r>
    </w:p>
    <w:p w:rsidR="00DE753D" w:rsidRPr="008F5562" w:rsidRDefault="00DE753D" w:rsidP="008F5562">
      <w:pPr>
        <w:ind w:firstLine="709"/>
        <w:jc w:val="both"/>
      </w:pPr>
      <w:r w:rsidRPr="008F5562">
        <w:rPr>
          <w:b/>
        </w:rPr>
        <w:t xml:space="preserve">- </w:t>
      </w:r>
      <w:r w:rsidRPr="008F5562">
        <w:rPr>
          <w:shd w:val="clear" w:color="auto" w:fill="FFFFFF"/>
        </w:rPr>
        <w:t>портативный компьютер с вводом/выводом шрифтом Брайля и синтезатором речи;</w:t>
      </w:r>
      <w:r w:rsidRPr="008F5562">
        <w:t xml:space="preserve"> </w:t>
      </w:r>
    </w:p>
    <w:p w:rsidR="00DE753D" w:rsidRPr="008F5562" w:rsidRDefault="00DE753D" w:rsidP="008F5562">
      <w:pPr>
        <w:ind w:firstLine="709"/>
        <w:jc w:val="both"/>
        <w:rPr>
          <w:shd w:val="clear" w:color="auto" w:fill="FFFFFF"/>
        </w:rPr>
      </w:pPr>
      <w:r w:rsidRPr="008F5562">
        <w:rPr>
          <w:b/>
        </w:rPr>
        <w:t>-</w:t>
      </w:r>
      <w:r w:rsidRPr="008F5562">
        <w:t xml:space="preserve"> принтер Брайля; </w:t>
      </w:r>
    </w:p>
    <w:p w:rsidR="00DE753D" w:rsidRPr="008F5562" w:rsidRDefault="00DE753D" w:rsidP="008F5562">
      <w:pPr>
        <w:ind w:firstLine="709"/>
        <w:jc w:val="both"/>
        <w:rPr>
          <w:shd w:val="clear" w:color="auto" w:fill="FEFEFE"/>
        </w:rPr>
      </w:pPr>
      <w:r w:rsidRPr="008F5562">
        <w:rPr>
          <w:b/>
          <w:shd w:val="clear" w:color="auto" w:fill="FFFFFF"/>
        </w:rPr>
        <w:t xml:space="preserve">- </w:t>
      </w:r>
      <w:r w:rsidRPr="008F5562">
        <w:rPr>
          <w:shd w:val="clear" w:color="auto" w:fill="FEFEFE"/>
        </w:rPr>
        <w:t>портативное устройство для чтения и увеличения.</w:t>
      </w:r>
      <w:r w:rsidRPr="008F5562">
        <w:rPr>
          <w:b/>
          <w:shd w:val="clear" w:color="auto" w:fill="FFFFFF"/>
        </w:rPr>
        <w:t xml:space="preserve"> </w:t>
      </w:r>
    </w:p>
    <w:p w:rsidR="00DE753D" w:rsidRPr="008F5562" w:rsidRDefault="00DE753D" w:rsidP="008F5562">
      <w:pPr>
        <w:pStyle w:val="ac"/>
        <w:kinsoku w:val="0"/>
        <w:overflowPunct w:val="0"/>
        <w:spacing w:after="0" w:line="240" w:lineRule="auto"/>
        <w:ind w:firstLine="709"/>
        <w:jc w:val="both"/>
        <w:rPr>
          <w:rFonts w:ascii="Times New Roman" w:hAnsi="Times New Roman"/>
          <w:i/>
          <w:iCs/>
          <w:sz w:val="24"/>
          <w:szCs w:val="24"/>
        </w:rPr>
      </w:pPr>
      <w:r w:rsidRPr="008F5562">
        <w:rPr>
          <w:rFonts w:ascii="Times New Roman" w:hAnsi="Times New Roman"/>
          <w:i/>
          <w:iCs/>
          <w:sz w:val="24"/>
          <w:szCs w:val="24"/>
        </w:rPr>
        <w:t xml:space="preserve">8.3.2. для </w:t>
      </w:r>
      <w:r w:rsidRPr="008F5562">
        <w:rPr>
          <w:rFonts w:ascii="Times New Roman" w:hAnsi="Times New Roman"/>
          <w:i/>
          <w:iCs/>
          <w:spacing w:val="-1"/>
          <w:sz w:val="24"/>
          <w:szCs w:val="24"/>
        </w:rPr>
        <w:t xml:space="preserve">инвалидов </w:t>
      </w:r>
      <w:r w:rsidRPr="008F5562">
        <w:rPr>
          <w:rFonts w:ascii="Times New Roman" w:hAnsi="Times New Roman"/>
          <w:i/>
          <w:iCs/>
          <w:sz w:val="24"/>
          <w:szCs w:val="24"/>
        </w:rPr>
        <w:t>и лиц с</w:t>
      </w:r>
      <w:r w:rsidRPr="008F5562">
        <w:rPr>
          <w:rFonts w:ascii="Times New Roman" w:hAnsi="Times New Roman"/>
          <w:i/>
          <w:iCs/>
          <w:spacing w:val="-1"/>
          <w:sz w:val="24"/>
          <w:szCs w:val="24"/>
        </w:rPr>
        <w:t xml:space="preserve"> ограниченными возможностями</w:t>
      </w:r>
      <w:r w:rsidRPr="008F5562">
        <w:rPr>
          <w:rFonts w:ascii="Times New Roman" w:hAnsi="Times New Roman"/>
          <w:i/>
          <w:iCs/>
          <w:sz w:val="24"/>
          <w:szCs w:val="24"/>
        </w:rPr>
        <w:t xml:space="preserve"> здоровья по слуху:</w:t>
      </w:r>
    </w:p>
    <w:p w:rsidR="00DE753D" w:rsidRPr="008F5562" w:rsidRDefault="00DE753D" w:rsidP="008F5562">
      <w:pPr>
        <w:pStyle w:val="ac"/>
        <w:kinsoku w:val="0"/>
        <w:overflowPunct w:val="0"/>
        <w:spacing w:after="0" w:line="240" w:lineRule="auto"/>
        <w:ind w:firstLine="709"/>
        <w:jc w:val="both"/>
        <w:rPr>
          <w:rFonts w:ascii="Times New Roman" w:hAnsi="Times New Roman"/>
          <w:i/>
          <w:iCs/>
          <w:sz w:val="24"/>
          <w:szCs w:val="24"/>
        </w:rPr>
      </w:pPr>
      <w:r w:rsidRPr="008F5562">
        <w:rPr>
          <w:rFonts w:ascii="Times New Roman" w:hAnsi="Times New Roman"/>
          <w:i/>
          <w:iCs/>
          <w:sz w:val="24"/>
          <w:szCs w:val="24"/>
        </w:rPr>
        <w:t xml:space="preserve">- </w:t>
      </w:r>
      <w:r w:rsidRPr="008F5562">
        <w:rPr>
          <w:rFonts w:ascii="Times New Roman" w:hAnsi="Times New Roman"/>
          <w:sz w:val="24"/>
          <w:szCs w:val="24"/>
        </w:rPr>
        <w:t>акустическая система</w:t>
      </w:r>
      <w:r w:rsidRPr="008F5562">
        <w:rPr>
          <w:rFonts w:ascii="Times New Roman" w:hAnsi="Times New Roman"/>
          <w:sz w:val="24"/>
          <w:szCs w:val="24"/>
          <w:shd w:val="clear" w:color="auto" w:fill="FFFFFF"/>
        </w:rPr>
        <w:t xml:space="preserve"> Front Row to Go в комплекте (системы свободного звукового поля);</w:t>
      </w:r>
    </w:p>
    <w:p w:rsidR="00DE753D" w:rsidRPr="008F5562" w:rsidRDefault="00DE753D" w:rsidP="008F5562">
      <w:pPr>
        <w:pStyle w:val="ac"/>
        <w:kinsoku w:val="0"/>
        <w:overflowPunct w:val="0"/>
        <w:spacing w:after="0" w:line="240" w:lineRule="auto"/>
        <w:ind w:firstLine="709"/>
        <w:jc w:val="both"/>
        <w:rPr>
          <w:rFonts w:ascii="Times New Roman" w:hAnsi="Times New Roman"/>
          <w:sz w:val="24"/>
          <w:szCs w:val="24"/>
          <w:shd w:val="clear" w:color="auto" w:fill="FFFFFF"/>
        </w:rPr>
      </w:pPr>
      <w:r w:rsidRPr="008F5562">
        <w:rPr>
          <w:rFonts w:ascii="Times New Roman" w:hAnsi="Times New Roman"/>
          <w:i/>
          <w:iCs/>
          <w:sz w:val="24"/>
          <w:szCs w:val="24"/>
        </w:rPr>
        <w:t xml:space="preserve">- </w:t>
      </w:r>
      <w:r w:rsidRPr="008F5562">
        <w:rPr>
          <w:rFonts w:ascii="Times New Roman" w:hAnsi="Times New Roman"/>
          <w:sz w:val="24"/>
          <w:szCs w:val="24"/>
          <w:shd w:val="clear" w:color="auto" w:fill="FFFFFF"/>
        </w:rPr>
        <w:t xml:space="preserve">«ElBrailleW14J G2; </w:t>
      </w:r>
    </w:p>
    <w:p w:rsidR="00DE753D" w:rsidRPr="008F5562" w:rsidRDefault="00DE753D" w:rsidP="008F5562">
      <w:pPr>
        <w:pStyle w:val="ac"/>
        <w:kinsoku w:val="0"/>
        <w:overflowPunct w:val="0"/>
        <w:spacing w:after="0" w:line="240" w:lineRule="auto"/>
        <w:ind w:firstLine="709"/>
        <w:jc w:val="both"/>
        <w:rPr>
          <w:rFonts w:ascii="Times New Roman" w:hAnsi="Times New Roman"/>
          <w:sz w:val="24"/>
          <w:szCs w:val="24"/>
          <w:shd w:val="clear" w:color="auto" w:fill="FFFFFF"/>
        </w:rPr>
      </w:pPr>
      <w:r w:rsidRPr="008F5562">
        <w:rPr>
          <w:rFonts w:ascii="Times New Roman" w:hAnsi="Times New Roman"/>
          <w:b/>
          <w:sz w:val="24"/>
          <w:szCs w:val="24"/>
          <w:shd w:val="clear" w:color="auto" w:fill="FFFFFF"/>
        </w:rPr>
        <w:t>-</w:t>
      </w:r>
      <w:r w:rsidRPr="008F5562">
        <w:rPr>
          <w:rFonts w:ascii="Times New Roman" w:hAnsi="Times New Roman"/>
          <w:sz w:val="24"/>
          <w:szCs w:val="24"/>
          <w:shd w:val="clear" w:color="auto" w:fill="FFFFFF"/>
        </w:rPr>
        <w:t xml:space="preserve"> FM- приёмник ARC с индукционной петлей;</w:t>
      </w:r>
    </w:p>
    <w:p w:rsidR="00DE753D" w:rsidRPr="008F5562" w:rsidRDefault="00DE753D" w:rsidP="008F5562">
      <w:pPr>
        <w:pStyle w:val="ac"/>
        <w:kinsoku w:val="0"/>
        <w:overflowPunct w:val="0"/>
        <w:spacing w:after="0" w:line="240" w:lineRule="auto"/>
        <w:ind w:firstLine="709"/>
        <w:jc w:val="both"/>
        <w:rPr>
          <w:rFonts w:ascii="Times New Roman" w:hAnsi="Times New Roman"/>
          <w:sz w:val="24"/>
          <w:szCs w:val="24"/>
          <w:shd w:val="clear" w:color="auto" w:fill="FFFFFF"/>
        </w:rPr>
      </w:pPr>
      <w:r w:rsidRPr="008F5562">
        <w:rPr>
          <w:rFonts w:ascii="Times New Roman" w:hAnsi="Times New Roman"/>
          <w:sz w:val="24"/>
          <w:szCs w:val="24"/>
          <w:shd w:val="clear" w:color="auto" w:fill="FFFFFF"/>
        </w:rPr>
        <w:t>- FM-передатчик AMIGO T31;</w:t>
      </w:r>
    </w:p>
    <w:p w:rsidR="00DE753D" w:rsidRPr="008F5562" w:rsidRDefault="00DE753D" w:rsidP="008F5562">
      <w:pPr>
        <w:pStyle w:val="ac"/>
        <w:kinsoku w:val="0"/>
        <w:overflowPunct w:val="0"/>
        <w:spacing w:after="0" w:line="240" w:lineRule="auto"/>
        <w:ind w:firstLine="709"/>
        <w:jc w:val="both"/>
        <w:rPr>
          <w:rFonts w:ascii="Times New Roman" w:hAnsi="Times New Roman"/>
          <w:sz w:val="24"/>
          <w:szCs w:val="24"/>
          <w:shd w:val="clear" w:color="auto" w:fill="FFFFFF"/>
        </w:rPr>
      </w:pPr>
      <w:r w:rsidRPr="008F5562">
        <w:rPr>
          <w:rFonts w:ascii="Times New Roman" w:hAnsi="Times New Roman"/>
          <w:sz w:val="24"/>
          <w:szCs w:val="24"/>
          <w:shd w:val="clear" w:color="auto" w:fill="FFFFFF"/>
        </w:rPr>
        <w:t>-  радиокласс (радиомикрофон) «Сонет-РСМ» РМ- 2-1 (заушный индуктор и индукционная петля).</w:t>
      </w:r>
    </w:p>
    <w:p w:rsidR="00DE753D" w:rsidRPr="008F5562" w:rsidRDefault="00DE753D" w:rsidP="008F5562">
      <w:pPr>
        <w:pStyle w:val="ac"/>
        <w:kinsoku w:val="0"/>
        <w:overflowPunct w:val="0"/>
        <w:spacing w:after="0" w:line="240" w:lineRule="auto"/>
        <w:ind w:firstLine="709"/>
        <w:jc w:val="both"/>
        <w:rPr>
          <w:rFonts w:ascii="Times New Roman" w:hAnsi="Times New Roman"/>
          <w:i/>
          <w:iCs/>
          <w:sz w:val="24"/>
          <w:szCs w:val="24"/>
        </w:rPr>
      </w:pPr>
      <w:r w:rsidRPr="008F5562">
        <w:rPr>
          <w:rFonts w:ascii="Times New Roman" w:hAnsi="Times New Roman"/>
          <w:i/>
          <w:iCs/>
          <w:sz w:val="24"/>
          <w:szCs w:val="24"/>
        </w:rPr>
        <w:t xml:space="preserve">8.3.3. для </w:t>
      </w:r>
      <w:r w:rsidRPr="008F5562">
        <w:rPr>
          <w:rFonts w:ascii="Times New Roman" w:hAnsi="Times New Roman"/>
          <w:i/>
          <w:iCs/>
          <w:spacing w:val="-1"/>
          <w:sz w:val="24"/>
          <w:szCs w:val="24"/>
        </w:rPr>
        <w:t xml:space="preserve">инвалидов </w:t>
      </w:r>
      <w:r w:rsidRPr="008F5562">
        <w:rPr>
          <w:rFonts w:ascii="Times New Roman" w:hAnsi="Times New Roman"/>
          <w:i/>
          <w:iCs/>
          <w:sz w:val="24"/>
          <w:szCs w:val="24"/>
        </w:rPr>
        <w:t xml:space="preserve">и лиц с </w:t>
      </w:r>
      <w:r w:rsidRPr="008F5562">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sidRPr="008F5562">
        <w:rPr>
          <w:rFonts w:ascii="Times New Roman" w:hAnsi="Times New Roman"/>
          <w:i/>
          <w:iCs/>
          <w:sz w:val="24"/>
          <w:szCs w:val="24"/>
        </w:rPr>
        <w:t>аппарата:</w:t>
      </w:r>
    </w:p>
    <w:p w:rsidR="00DE753D" w:rsidRPr="008F5562" w:rsidRDefault="00DE753D" w:rsidP="008F5562">
      <w:pPr>
        <w:pStyle w:val="ac"/>
        <w:kinsoku w:val="0"/>
        <w:overflowPunct w:val="0"/>
        <w:spacing w:after="0" w:line="240" w:lineRule="auto"/>
        <w:ind w:firstLine="709"/>
        <w:jc w:val="both"/>
        <w:rPr>
          <w:rFonts w:ascii="Times New Roman" w:hAnsi="Times New Roman"/>
          <w:i/>
          <w:iCs/>
          <w:sz w:val="24"/>
          <w:szCs w:val="24"/>
        </w:rPr>
      </w:pPr>
      <w:r w:rsidRPr="008F5562">
        <w:rPr>
          <w:rFonts w:ascii="Times New Roman" w:hAnsi="Times New Roman"/>
          <w:i/>
          <w:iCs/>
          <w:sz w:val="24"/>
          <w:szCs w:val="24"/>
        </w:rPr>
        <w:t xml:space="preserve">- </w:t>
      </w:r>
      <w:r w:rsidRPr="008F5562">
        <w:rPr>
          <w:rFonts w:ascii="Times New Roman" w:hAnsi="Times New Roman"/>
          <w:sz w:val="24"/>
          <w:szCs w:val="24"/>
          <w:shd w:val="clear" w:color="auto" w:fill="FFFFFF"/>
        </w:rPr>
        <w:t>автоматизированное рабочее место обучающегося с нарушением ОДА и ДЦП (ауд. №№ 120, 122).</w:t>
      </w:r>
    </w:p>
    <w:p w:rsidR="00DE753D" w:rsidRPr="008F5562" w:rsidRDefault="00E668DD" w:rsidP="008F5562">
      <w:pPr>
        <w:jc w:val="right"/>
        <w:rPr>
          <w:i/>
          <w:sz w:val="20"/>
          <w:szCs w:val="20"/>
        </w:rPr>
      </w:pPr>
      <w:r w:rsidRPr="008F5562">
        <w:br w:type="page"/>
      </w:r>
    </w:p>
    <w:p w:rsidR="00DE753D" w:rsidRPr="008F5562" w:rsidRDefault="00DE753D" w:rsidP="008F5562">
      <w:pPr>
        <w:jc w:val="right"/>
        <w:rPr>
          <w:i/>
          <w:sz w:val="20"/>
          <w:szCs w:val="20"/>
        </w:rPr>
      </w:pPr>
      <w:r w:rsidRPr="008F5562">
        <w:rPr>
          <w:i/>
          <w:sz w:val="20"/>
          <w:szCs w:val="20"/>
        </w:rPr>
        <w:lastRenderedPageBreak/>
        <w:t>Приложение к Рабочей программе дисциплины</w:t>
      </w:r>
    </w:p>
    <w:p w:rsidR="00DE753D" w:rsidRPr="008F5562" w:rsidRDefault="00DE753D" w:rsidP="008F5562">
      <w:pPr>
        <w:jc w:val="right"/>
        <w:rPr>
          <w:i/>
        </w:rPr>
      </w:pPr>
      <w:r w:rsidRPr="008F5562">
        <w:rPr>
          <w:i/>
          <w:sz w:val="20"/>
          <w:szCs w:val="20"/>
        </w:rPr>
        <w:t>«</w:t>
      </w:r>
      <w:r w:rsidR="005B369F" w:rsidRPr="008F5562">
        <w:rPr>
          <w:i/>
          <w:sz w:val="20"/>
          <w:szCs w:val="20"/>
        </w:rPr>
        <w:t>Специальная педагогика»</w:t>
      </w:r>
    </w:p>
    <w:p w:rsidR="00DE753D" w:rsidRPr="008F5562" w:rsidRDefault="00DE753D" w:rsidP="008F5562">
      <w:pPr>
        <w:jc w:val="right"/>
        <w:rPr>
          <w:i/>
        </w:rPr>
      </w:pPr>
    </w:p>
    <w:p w:rsidR="008C1370" w:rsidRPr="008F5562" w:rsidRDefault="008C1370" w:rsidP="008F5562">
      <w:pPr>
        <w:ind w:firstLine="709"/>
        <w:jc w:val="center"/>
      </w:pPr>
      <w:r w:rsidRPr="008F5562">
        <w:t xml:space="preserve">Министерство спорта Российской Федерации </w:t>
      </w:r>
    </w:p>
    <w:p w:rsidR="008C1370" w:rsidRPr="008F5562" w:rsidRDefault="008C1370" w:rsidP="008F5562">
      <w:pPr>
        <w:ind w:firstLine="709"/>
        <w:jc w:val="center"/>
      </w:pPr>
      <w:r w:rsidRPr="008F5562">
        <w:t xml:space="preserve">Федеральное государственное бюджетное образовательное учреждение </w:t>
      </w:r>
    </w:p>
    <w:p w:rsidR="008C1370" w:rsidRPr="008F5562" w:rsidRDefault="008C1370" w:rsidP="008F5562">
      <w:pPr>
        <w:ind w:firstLine="709"/>
        <w:jc w:val="center"/>
      </w:pPr>
      <w:r w:rsidRPr="008F5562">
        <w:t>высшего образования</w:t>
      </w:r>
    </w:p>
    <w:p w:rsidR="008C1370" w:rsidRPr="008F5562" w:rsidRDefault="008C1370" w:rsidP="008F5562">
      <w:pPr>
        <w:ind w:firstLine="709"/>
        <w:jc w:val="center"/>
      </w:pPr>
      <w:r w:rsidRPr="008F5562">
        <w:t>«Московская государственная академия физической культуры»</w:t>
      </w:r>
    </w:p>
    <w:p w:rsidR="008C1370" w:rsidRPr="008F5562" w:rsidRDefault="008C1370" w:rsidP="008F5562">
      <w:pPr>
        <w:ind w:firstLine="709"/>
        <w:jc w:val="center"/>
      </w:pPr>
      <w:r w:rsidRPr="008F5562">
        <w:t>Кафедра педагогики и психологии</w:t>
      </w:r>
    </w:p>
    <w:p w:rsidR="008C1370" w:rsidRPr="008F5562" w:rsidRDefault="008C1370" w:rsidP="008F5562">
      <w:pPr>
        <w:ind w:firstLine="709"/>
        <w:jc w:val="right"/>
      </w:pPr>
    </w:p>
    <w:p w:rsidR="00BE3A4C" w:rsidRPr="00045943" w:rsidRDefault="00BE3A4C" w:rsidP="00BE3A4C">
      <w:pPr>
        <w:jc w:val="right"/>
      </w:pPr>
      <w:r w:rsidRPr="00045943">
        <w:t>УТВЕРЖДЕНО</w:t>
      </w:r>
    </w:p>
    <w:p w:rsidR="00BE3A4C" w:rsidRPr="00045943" w:rsidRDefault="00BE3A4C" w:rsidP="00BE3A4C">
      <w:pPr>
        <w:jc w:val="right"/>
      </w:pPr>
      <w:r w:rsidRPr="00045943">
        <w:t>решением Учебно-методической комиссии</w:t>
      </w:r>
    </w:p>
    <w:p w:rsidR="00BE3A4C" w:rsidRPr="00045943" w:rsidRDefault="00BE3A4C" w:rsidP="00BE3A4C">
      <w:pPr>
        <w:jc w:val="right"/>
      </w:pPr>
      <w:r>
        <w:t>протокол № 12/24 от «19» мая 2025</w:t>
      </w:r>
      <w:r w:rsidRPr="00045943">
        <w:t xml:space="preserve"> г.</w:t>
      </w:r>
    </w:p>
    <w:p w:rsidR="00BE3A4C" w:rsidRPr="00045943" w:rsidRDefault="00BE3A4C" w:rsidP="00BE3A4C">
      <w:pPr>
        <w:jc w:val="right"/>
      </w:pPr>
      <w:r w:rsidRPr="00045943">
        <w:t xml:space="preserve">Председатель УМК, </w:t>
      </w:r>
    </w:p>
    <w:p w:rsidR="00BE3A4C" w:rsidRPr="00045943" w:rsidRDefault="00BE3A4C" w:rsidP="00BE3A4C">
      <w:pPr>
        <w:jc w:val="right"/>
      </w:pPr>
      <w:r w:rsidRPr="00045943">
        <w:t xml:space="preserve"> проректор по учебной работе</w:t>
      </w:r>
    </w:p>
    <w:p w:rsidR="00BE3A4C" w:rsidRPr="00045943" w:rsidRDefault="00BE3A4C" w:rsidP="00BE3A4C">
      <w:pPr>
        <w:jc w:val="right"/>
      </w:pPr>
      <w:r w:rsidRPr="00045943">
        <w:t>___________________А.П. Морозов</w:t>
      </w:r>
    </w:p>
    <w:p w:rsidR="00BE3A4C" w:rsidRPr="00CA2EBD" w:rsidRDefault="00BE3A4C" w:rsidP="00BE3A4C">
      <w:pPr>
        <w:jc w:val="right"/>
        <w:rPr>
          <w:sz w:val="28"/>
          <w:szCs w:val="28"/>
        </w:rPr>
      </w:pPr>
      <w:r>
        <w:t>«19» мая 2025</w:t>
      </w:r>
      <w:r w:rsidRPr="00045943">
        <w:t xml:space="preserve"> г.</w:t>
      </w:r>
    </w:p>
    <w:p w:rsidR="004459ED" w:rsidRPr="008F5562" w:rsidRDefault="004459ED" w:rsidP="008F5562">
      <w:pPr>
        <w:jc w:val="right"/>
        <w:rPr>
          <w:color w:val="000000" w:themeColor="text1"/>
        </w:rPr>
      </w:pPr>
    </w:p>
    <w:p w:rsidR="008C1370" w:rsidRPr="008F5562" w:rsidRDefault="008C1370" w:rsidP="008F5562">
      <w:pPr>
        <w:jc w:val="right"/>
        <w:rPr>
          <w:color w:val="000000" w:themeColor="text1"/>
        </w:rPr>
      </w:pPr>
    </w:p>
    <w:p w:rsidR="008C1370" w:rsidRPr="008F5562" w:rsidRDefault="008C1370" w:rsidP="008F5562">
      <w:pPr>
        <w:jc w:val="right"/>
        <w:rPr>
          <w:color w:val="000000" w:themeColor="text1"/>
        </w:rPr>
      </w:pPr>
    </w:p>
    <w:p w:rsidR="008C1370" w:rsidRPr="008F5562" w:rsidRDefault="008C1370" w:rsidP="008F5562">
      <w:pPr>
        <w:jc w:val="center"/>
        <w:rPr>
          <w:b/>
          <w:bCs/>
          <w:color w:val="000000" w:themeColor="text1"/>
        </w:rPr>
      </w:pPr>
      <w:r w:rsidRPr="008F5562">
        <w:rPr>
          <w:b/>
          <w:bCs/>
          <w:color w:val="000000" w:themeColor="text1"/>
        </w:rPr>
        <w:t>Фонд оценочных средств</w:t>
      </w:r>
    </w:p>
    <w:p w:rsidR="008C1370" w:rsidRPr="008F5562" w:rsidRDefault="008C1370" w:rsidP="008F5562">
      <w:pPr>
        <w:jc w:val="center"/>
        <w:rPr>
          <w:b/>
          <w:bCs/>
          <w:color w:val="000000" w:themeColor="text1"/>
        </w:rPr>
      </w:pPr>
    </w:p>
    <w:p w:rsidR="008C1370" w:rsidRPr="008F5562" w:rsidRDefault="008C1370" w:rsidP="008F5562">
      <w:pPr>
        <w:jc w:val="center"/>
        <w:rPr>
          <w:b/>
          <w:color w:val="000000" w:themeColor="text1"/>
        </w:rPr>
      </w:pPr>
      <w:r w:rsidRPr="008F5562">
        <w:rPr>
          <w:b/>
          <w:color w:val="000000" w:themeColor="text1"/>
        </w:rPr>
        <w:t xml:space="preserve">по дисциплине </w:t>
      </w:r>
    </w:p>
    <w:p w:rsidR="008C1370" w:rsidRPr="008F5562" w:rsidRDefault="008C1370" w:rsidP="008F5562">
      <w:pPr>
        <w:jc w:val="center"/>
        <w:rPr>
          <w:b/>
          <w:color w:val="000000" w:themeColor="text1"/>
        </w:rPr>
      </w:pPr>
    </w:p>
    <w:p w:rsidR="008C1370" w:rsidRPr="008F5562" w:rsidRDefault="008C1370" w:rsidP="008F5562">
      <w:pPr>
        <w:jc w:val="center"/>
      </w:pPr>
      <w:r w:rsidRPr="008F5562">
        <w:rPr>
          <w:b/>
          <w:color w:val="000000" w:themeColor="text1"/>
          <w:sz w:val="28"/>
          <w:szCs w:val="28"/>
        </w:rPr>
        <w:t>«</w:t>
      </w:r>
      <w:r w:rsidRPr="008F5562">
        <w:rPr>
          <w:b/>
          <w:color w:val="000000" w:themeColor="text1"/>
        </w:rPr>
        <w:t>СПЕЦИАЛЬНАЯ</w:t>
      </w:r>
      <w:r w:rsidRPr="008F5562">
        <w:rPr>
          <w:b/>
          <w:bCs/>
        </w:rPr>
        <w:t xml:space="preserve"> ПЕДАГОГИКА</w:t>
      </w:r>
      <w:r w:rsidRPr="008F5562">
        <w:rPr>
          <w:b/>
          <w:color w:val="000000" w:themeColor="text1"/>
          <w:sz w:val="28"/>
          <w:szCs w:val="28"/>
        </w:rPr>
        <w:t>»</w:t>
      </w:r>
    </w:p>
    <w:p w:rsidR="008C1370" w:rsidRPr="008F5562" w:rsidRDefault="008C1370" w:rsidP="008F5562">
      <w:pPr>
        <w:jc w:val="center"/>
        <w:rPr>
          <w:b/>
          <w:color w:val="000000" w:themeColor="text1"/>
        </w:rPr>
      </w:pPr>
    </w:p>
    <w:p w:rsidR="008C1370" w:rsidRPr="008F5562" w:rsidRDefault="008C1370" w:rsidP="008F5562">
      <w:pPr>
        <w:jc w:val="center"/>
        <w:rPr>
          <w:b/>
          <w:color w:val="000000" w:themeColor="text1"/>
        </w:rPr>
      </w:pPr>
      <w:r w:rsidRPr="008F5562">
        <w:rPr>
          <w:b/>
          <w:color w:val="000000" w:themeColor="text1"/>
        </w:rPr>
        <w:t>Направление подготовки</w:t>
      </w:r>
    </w:p>
    <w:p w:rsidR="008C1370" w:rsidRPr="008F5562" w:rsidRDefault="008C1370" w:rsidP="008F5562">
      <w:pPr>
        <w:jc w:val="center"/>
        <w:rPr>
          <w:color w:val="000000" w:themeColor="text1"/>
        </w:rPr>
      </w:pPr>
      <w:r w:rsidRPr="008F5562">
        <w:rPr>
          <w:color w:val="000000" w:themeColor="text1"/>
        </w:rPr>
        <w:t xml:space="preserve">49.03.02 Физическая культура для лиц с отклонениями в состоянии здоровья </w:t>
      </w:r>
    </w:p>
    <w:p w:rsidR="008C1370" w:rsidRPr="008F5562" w:rsidRDefault="008C1370" w:rsidP="008F5562">
      <w:pPr>
        <w:jc w:val="center"/>
        <w:rPr>
          <w:color w:val="000000" w:themeColor="text1"/>
        </w:rPr>
      </w:pPr>
      <w:r w:rsidRPr="008F5562">
        <w:rPr>
          <w:color w:val="000000" w:themeColor="text1"/>
        </w:rPr>
        <w:t>(адаптивная физическая культура)</w:t>
      </w:r>
    </w:p>
    <w:p w:rsidR="008C1370" w:rsidRPr="008F5562" w:rsidRDefault="008C1370" w:rsidP="008F5562">
      <w:pPr>
        <w:jc w:val="center"/>
        <w:rPr>
          <w:b/>
          <w:color w:val="000000" w:themeColor="text1"/>
        </w:rPr>
      </w:pPr>
    </w:p>
    <w:p w:rsidR="008C1370" w:rsidRPr="008F5562" w:rsidRDefault="008C1370" w:rsidP="008F5562">
      <w:pPr>
        <w:jc w:val="center"/>
        <w:rPr>
          <w:b/>
          <w:color w:val="000000" w:themeColor="text1"/>
        </w:rPr>
      </w:pPr>
    </w:p>
    <w:p w:rsidR="00D207B8" w:rsidRDefault="00D207B8" w:rsidP="00D207B8">
      <w:pPr>
        <w:widowControl w:val="0"/>
        <w:jc w:val="center"/>
        <w:rPr>
          <w:b/>
          <w:color w:val="000000"/>
        </w:rPr>
      </w:pPr>
      <w:r>
        <w:rPr>
          <w:b/>
          <w:color w:val="000000"/>
        </w:rPr>
        <w:t>ОПОП «Лечебная физическая культура»</w:t>
      </w:r>
    </w:p>
    <w:p w:rsidR="00D207B8" w:rsidRDefault="00D207B8" w:rsidP="00D207B8">
      <w:pPr>
        <w:widowControl w:val="0"/>
        <w:jc w:val="center"/>
        <w:rPr>
          <w:b/>
          <w:color w:val="000000"/>
        </w:rPr>
      </w:pPr>
      <w:r>
        <w:rPr>
          <w:b/>
          <w:color w:val="000000"/>
        </w:rPr>
        <w:t>ОПОП «Физическая реабилитация»</w:t>
      </w:r>
    </w:p>
    <w:p w:rsidR="00D207B8" w:rsidRPr="008F5562" w:rsidRDefault="00D207B8" w:rsidP="00D207B8">
      <w:pPr>
        <w:jc w:val="center"/>
        <w:rPr>
          <w:b/>
          <w:color w:val="000000" w:themeColor="text1"/>
        </w:rPr>
      </w:pPr>
      <w:r>
        <w:rPr>
          <w:b/>
          <w:color w:val="000000"/>
        </w:rPr>
        <w:t>ОПОП «Адаптивный спорт»</w:t>
      </w:r>
    </w:p>
    <w:p w:rsidR="008C1370" w:rsidRPr="008F5562" w:rsidRDefault="008C1370" w:rsidP="008F5562">
      <w:pPr>
        <w:widowControl w:val="0"/>
        <w:jc w:val="center"/>
        <w:rPr>
          <w:b/>
          <w:color w:val="000000" w:themeColor="text1"/>
        </w:rPr>
      </w:pPr>
    </w:p>
    <w:p w:rsidR="008C1370" w:rsidRPr="008F5562" w:rsidRDefault="008C1370" w:rsidP="008F5562">
      <w:pPr>
        <w:jc w:val="center"/>
        <w:rPr>
          <w:b/>
          <w:color w:val="000000" w:themeColor="text1"/>
        </w:rPr>
      </w:pPr>
    </w:p>
    <w:p w:rsidR="008C1370" w:rsidRPr="008F5562" w:rsidRDefault="008C1370" w:rsidP="008F5562">
      <w:pPr>
        <w:jc w:val="center"/>
        <w:rPr>
          <w:b/>
          <w:color w:val="000000" w:themeColor="text1"/>
        </w:rPr>
      </w:pPr>
      <w:r w:rsidRPr="008F5562">
        <w:rPr>
          <w:b/>
          <w:color w:val="000000" w:themeColor="text1"/>
        </w:rPr>
        <w:t>Форма обучения</w:t>
      </w:r>
    </w:p>
    <w:p w:rsidR="008C1370" w:rsidRPr="008F5562" w:rsidRDefault="008C1370" w:rsidP="008F5562">
      <w:pPr>
        <w:jc w:val="center"/>
        <w:rPr>
          <w:color w:val="000000" w:themeColor="text1"/>
        </w:rPr>
      </w:pPr>
      <w:r w:rsidRPr="008F5562">
        <w:rPr>
          <w:color w:val="000000" w:themeColor="text1"/>
        </w:rPr>
        <w:t>очная/заочная</w:t>
      </w:r>
    </w:p>
    <w:p w:rsidR="008C1370" w:rsidRDefault="008C1370" w:rsidP="008F5562">
      <w:pPr>
        <w:jc w:val="center"/>
        <w:rPr>
          <w:b/>
          <w:color w:val="000000" w:themeColor="text1"/>
        </w:rPr>
      </w:pPr>
    </w:p>
    <w:p w:rsidR="00D207B8" w:rsidRDefault="00D207B8" w:rsidP="008F5562">
      <w:pPr>
        <w:jc w:val="center"/>
        <w:rPr>
          <w:b/>
          <w:color w:val="000000" w:themeColor="text1"/>
        </w:rPr>
      </w:pPr>
    </w:p>
    <w:p w:rsidR="00D207B8" w:rsidRPr="008F5562" w:rsidRDefault="00D207B8" w:rsidP="008F5562">
      <w:pPr>
        <w:jc w:val="center"/>
        <w:rPr>
          <w:b/>
          <w:color w:val="000000" w:themeColor="text1"/>
        </w:rPr>
      </w:pPr>
    </w:p>
    <w:p w:rsidR="00BE3A4C" w:rsidRPr="0046109C" w:rsidRDefault="00BE3A4C" w:rsidP="00BE3A4C">
      <w:pPr>
        <w:jc w:val="right"/>
        <w:rPr>
          <w:rFonts w:eastAsia="Calibri" w:cs="Courier New"/>
          <w:color w:val="000000"/>
        </w:rPr>
      </w:pPr>
      <w:r w:rsidRPr="0046109C">
        <w:rPr>
          <w:rFonts w:eastAsia="Calibri" w:cs="Courier New"/>
          <w:color w:val="000000"/>
        </w:rPr>
        <w:t>Рассмотрено и одобрено на заседании кафедры</w:t>
      </w:r>
    </w:p>
    <w:p w:rsidR="00BE3A4C" w:rsidRPr="0046109C" w:rsidRDefault="00BE3A4C" w:rsidP="00BE3A4C">
      <w:pPr>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BE3A4C" w:rsidRPr="0046109C" w:rsidRDefault="00BE3A4C" w:rsidP="00BE3A4C">
      <w:pPr>
        <w:tabs>
          <w:tab w:val="left" w:pos="5245"/>
          <w:tab w:val="left" w:pos="5529"/>
        </w:tabs>
        <w:jc w:val="right"/>
        <w:rPr>
          <w:rFonts w:eastAsia="Calibri" w:cs="Courier New"/>
          <w:color w:val="000000"/>
        </w:rPr>
      </w:pPr>
      <w:r w:rsidRPr="0046109C">
        <w:rPr>
          <w:rFonts w:eastAsia="Calibri" w:cs="Courier New"/>
          <w:color w:val="000000"/>
        </w:rPr>
        <w:t>Зав. кафедрой ____________/ В.В. Буторин</w:t>
      </w:r>
    </w:p>
    <w:p w:rsidR="00BE3A4C" w:rsidRPr="0046109C" w:rsidRDefault="00BE3A4C" w:rsidP="00BE3A4C">
      <w:pPr>
        <w:tabs>
          <w:tab w:val="left" w:pos="5245"/>
          <w:tab w:val="left" w:pos="5529"/>
        </w:tabs>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BE3A4C" w:rsidRPr="0046109C" w:rsidRDefault="00BE3A4C" w:rsidP="00BE3A4C">
      <w:pPr>
        <w:tabs>
          <w:tab w:val="left" w:pos="5245"/>
          <w:tab w:val="left" w:pos="5529"/>
        </w:tabs>
        <w:jc w:val="center"/>
        <w:rPr>
          <w:rFonts w:eastAsia="Calibri" w:cs="Courier New"/>
          <w:color w:val="000000"/>
        </w:rPr>
      </w:pPr>
    </w:p>
    <w:p w:rsidR="00BE3A4C" w:rsidRPr="0046109C" w:rsidRDefault="00BE3A4C" w:rsidP="00BE3A4C">
      <w:pPr>
        <w:jc w:val="center"/>
        <w:rPr>
          <w:rFonts w:eastAsia="Calibri" w:cs="Courier New"/>
          <w:color w:val="000000"/>
        </w:rPr>
      </w:pPr>
    </w:p>
    <w:p w:rsidR="00BE3A4C" w:rsidRPr="0046109C" w:rsidRDefault="00BE3A4C" w:rsidP="00BE3A4C">
      <w:pPr>
        <w:jc w:val="center"/>
        <w:rPr>
          <w:rFonts w:eastAsia="Calibri" w:cs="Courier New"/>
          <w:color w:val="000000"/>
        </w:rPr>
      </w:pPr>
    </w:p>
    <w:p w:rsidR="00BE3A4C" w:rsidRPr="0046109C" w:rsidRDefault="00BE3A4C" w:rsidP="00BE3A4C">
      <w:pPr>
        <w:jc w:val="center"/>
        <w:rPr>
          <w:rFonts w:cs="Courier New"/>
          <w:b/>
          <w:color w:val="000000"/>
        </w:rPr>
      </w:pPr>
      <w:r>
        <w:rPr>
          <w:rFonts w:eastAsia="Calibri" w:cs="Courier New"/>
          <w:color w:val="000000"/>
        </w:rPr>
        <w:t>Малаховка, 2025</w:t>
      </w:r>
    </w:p>
    <w:p w:rsidR="00DE753D" w:rsidRPr="008F5562" w:rsidRDefault="00DE753D" w:rsidP="008F5562">
      <w:pPr>
        <w:jc w:val="center"/>
      </w:pPr>
      <w:bookmarkStart w:id="0" w:name="_GoBack"/>
      <w:bookmarkEnd w:id="0"/>
    </w:p>
    <w:p w:rsidR="008F5562" w:rsidRPr="00D31001" w:rsidRDefault="00E668DD" w:rsidP="008F5562">
      <w:pPr>
        <w:shd w:val="clear" w:color="auto" w:fill="FFFFFF"/>
        <w:ind w:left="720"/>
        <w:contextualSpacing/>
        <w:jc w:val="center"/>
        <w:rPr>
          <w:b/>
        </w:rPr>
      </w:pPr>
      <w:r w:rsidRPr="008F5562">
        <w:rPr>
          <w:b/>
        </w:rPr>
        <w:br w:type="page"/>
      </w:r>
      <w:r w:rsidR="008F5562" w:rsidRPr="00D31001">
        <w:rPr>
          <w:b/>
        </w:rPr>
        <w:lastRenderedPageBreak/>
        <w:t>ПАСПОРТ ФОНДА ОЦЕНОЧНЫХ СРЕДСТВ ПО ДИСЦИПЛИНЕ</w:t>
      </w:r>
    </w:p>
    <w:tbl>
      <w:tblPr>
        <w:tblStyle w:val="a6"/>
        <w:tblW w:w="9781" w:type="dxa"/>
        <w:tblLayout w:type="fixed"/>
        <w:tblLook w:val="01E0" w:firstRow="1" w:lastRow="1" w:firstColumn="1" w:lastColumn="1" w:noHBand="0" w:noVBand="0"/>
      </w:tblPr>
      <w:tblGrid>
        <w:gridCol w:w="1738"/>
        <w:gridCol w:w="1943"/>
        <w:gridCol w:w="2551"/>
        <w:gridCol w:w="3549"/>
      </w:tblGrid>
      <w:tr w:rsidR="008F5562" w:rsidRPr="008F5562" w:rsidTr="003805CB">
        <w:tc>
          <w:tcPr>
            <w:tcW w:w="1738" w:type="dxa"/>
          </w:tcPr>
          <w:p w:rsidR="008F5562" w:rsidRPr="00D31001" w:rsidRDefault="008F5562" w:rsidP="008F5562">
            <w:pPr>
              <w:tabs>
                <w:tab w:val="right" w:leader="underscore" w:pos="9356"/>
              </w:tabs>
              <w:jc w:val="center"/>
            </w:pPr>
            <w:r w:rsidRPr="00D31001">
              <w:rPr>
                <w:iCs/>
              </w:rPr>
              <w:t>Формируемые компетенции</w:t>
            </w:r>
          </w:p>
        </w:tc>
        <w:tc>
          <w:tcPr>
            <w:tcW w:w="1943" w:type="dxa"/>
          </w:tcPr>
          <w:p w:rsidR="008F5562" w:rsidRPr="00D31001" w:rsidRDefault="008F5562" w:rsidP="008F5562">
            <w:pPr>
              <w:tabs>
                <w:tab w:val="right" w:leader="underscore" w:pos="9356"/>
              </w:tabs>
              <w:jc w:val="center"/>
              <w:rPr>
                <w:iCs/>
              </w:rPr>
            </w:pPr>
            <w:r w:rsidRPr="00D31001">
              <w:rPr>
                <w:iCs/>
              </w:rPr>
              <w:t>Трудовые функции</w:t>
            </w:r>
          </w:p>
        </w:tc>
        <w:tc>
          <w:tcPr>
            <w:tcW w:w="2551" w:type="dxa"/>
          </w:tcPr>
          <w:p w:rsidR="008F5562" w:rsidRPr="00D31001" w:rsidRDefault="008F5562" w:rsidP="008F5562">
            <w:pPr>
              <w:tabs>
                <w:tab w:val="right" w:leader="underscore" w:pos="9356"/>
              </w:tabs>
              <w:jc w:val="center"/>
              <w:rPr>
                <w:iCs/>
              </w:rPr>
            </w:pPr>
            <w:r w:rsidRPr="00D31001">
              <w:rPr>
                <w:iCs/>
              </w:rPr>
              <w:t>ЗУНы</w:t>
            </w:r>
          </w:p>
        </w:tc>
        <w:tc>
          <w:tcPr>
            <w:tcW w:w="3549" w:type="dxa"/>
          </w:tcPr>
          <w:p w:rsidR="008F5562" w:rsidRPr="00D31001" w:rsidRDefault="008F5562" w:rsidP="008F5562">
            <w:pPr>
              <w:tabs>
                <w:tab w:val="right" w:leader="underscore" w:pos="9356"/>
              </w:tabs>
              <w:jc w:val="center"/>
              <w:rPr>
                <w:iCs/>
              </w:rPr>
            </w:pPr>
            <w:r w:rsidRPr="00D31001">
              <w:rPr>
                <w:iCs/>
              </w:rPr>
              <w:t>Индикаторы достижения</w:t>
            </w:r>
          </w:p>
        </w:tc>
      </w:tr>
      <w:tr w:rsidR="00715973" w:rsidRPr="008F5562" w:rsidTr="003805CB">
        <w:trPr>
          <w:trHeight w:val="4274"/>
        </w:trPr>
        <w:tc>
          <w:tcPr>
            <w:tcW w:w="1738" w:type="dxa"/>
            <w:vMerge w:val="restart"/>
          </w:tcPr>
          <w:p w:rsidR="00715973" w:rsidRDefault="00715973" w:rsidP="008F5562">
            <w:pPr>
              <w:rPr>
                <w:iCs/>
                <w:spacing w:val="-1"/>
              </w:rPr>
            </w:pPr>
            <w:r w:rsidRPr="008F5562">
              <w:rPr>
                <w:b/>
                <w:bCs/>
                <w:iCs/>
                <w:spacing w:val="-1"/>
              </w:rPr>
              <w:t>ОПК-5</w:t>
            </w:r>
            <w:r w:rsidRPr="008F5562">
              <w:rPr>
                <w:iCs/>
                <w:spacing w:val="-1"/>
              </w:rPr>
              <w:t xml:space="preserve"> </w:t>
            </w:r>
          </w:p>
          <w:p w:rsidR="00B962E0" w:rsidRPr="008F5562" w:rsidRDefault="00B962E0" w:rsidP="00B962E0">
            <w:pPr>
              <w:jc w:val="both"/>
              <w:rPr>
                <w:i/>
                <w:iCs/>
                <w:spacing w:val="-1"/>
              </w:rPr>
            </w:pPr>
            <w:r>
              <w:rPr>
                <w:iCs/>
                <w:spacing w:val="-1"/>
              </w:rPr>
              <w:t>С</w:t>
            </w:r>
            <w:r w:rsidRPr="008F5562">
              <w:rPr>
                <w:iCs/>
                <w:spacing w:val="-1"/>
              </w:rPr>
              <w:t>пособен воспитывать у занимающихся социально значимые личностные качества, проводить профилактику негативного социального поведения</w:t>
            </w:r>
          </w:p>
          <w:p w:rsidR="00B962E0" w:rsidRPr="008F5562" w:rsidRDefault="00B962E0" w:rsidP="008F5562">
            <w:pPr>
              <w:rPr>
                <w:iCs/>
                <w:spacing w:val="-1"/>
              </w:rPr>
            </w:pPr>
          </w:p>
          <w:p w:rsidR="00715973" w:rsidRPr="008F5562" w:rsidRDefault="00715973" w:rsidP="008F5562">
            <w:pPr>
              <w:tabs>
                <w:tab w:val="right" w:leader="underscore" w:pos="9356"/>
              </w:tabs>
              <w:rPr>
                <w:i/>
              </w:rPr>
            </w:pPr>
          </w:p>
        </w:tc>
        <w:tc>
          <w:tcPr>
            <w:tcW w:w="1943" w:type="dxa"/>
          </w:tcPr>
          <w:p w:rsidR="00715973" w:rsidRPr="00B962E0" w:rsidRDefault="00715973" w:rsidP="008F5562">
            <w:pPr>
              <w:rPr>
                <w:b/>
                <w:i/>
              </w:rPr>
            </w:pPr>
            <w:r w:rsidRPr="00B962E0">
              <w:rPr>
                <w:b/>
                <w:i/>
              </w:rPr>
              <w:t>СР</w:t>
            </w:r>
          </w:p>
          <w:p w:rsidR="00715973" w:rsidRPr="008F5562" w:rsidRDefault="00715973" w:rsidP="008F5562">
            <w:pPr>
              <w:rPr>
                <w:b/>
                <w:bCs/>
                <w:iCs/>
                <w:spacing w:val="-1"/>
                <w:u w:val="single"/>
              </w:rPr>
            </w:pPr>
            <w:r w:rsidRPr="008F5562">
              <w:rPr>
                <w:b/>
                <w:bCs/>
                <w:iCs/>
                <w:spacing w:val="-1"/>
                <w:u w:val="single"/>
              </w:rPr>
              <w:t>А/01.6</w:t>
            </w:r>
          </w:p>
          <w:p w:rsidR="00715973" w:rsidRPr="003805CB" w:rsidRDefault="00715973" w:rsidP="008F5562">
            <w:pPr>
              <w:rPr>
                <w:bCs/>
                <w:iCs/>
                <w:spacing w:val="-1"/>
              </w:rPr>
            </w:pPr>
            <w:r w:rsidRPr="003805CB">
              <w:rPr>
                <w:bCs/>
                <w:iCs/>
                <w:spacing w:val="-1"/>
              </w:rPr>
              <w:t>Социальная реабилитация и абилитация несовершеннолетних лиц</w:t>
            </w:r>
          </w:p>
          <w:p w:rsidR="00715973" w:rsidRPr="008F5562" w:rsidRDefault="00715973" w:rsidP="008F5562">
            <w:pPr>
              <w:jc w:val="both"/>
              <w:rPr>
                <w:b/>
              </w:rPr>
            </w:pPr>
          </w:p>
          <w:p w:rsidR="00715973" w:rsidRPr="008F5562" w:rsidRDefault="00715973" w:rsidP="008F5562">
            <w:pPr>
              <w:jc w:val="both"/>
              <w:rPr>
                <w:b/>
              </w:rPr>
            </w:pPr>
          </w:p>
          <w:p w:rsidR="00715973" w:rsidRPr="008F5562" w:rsidRDefault="00715973" w:rsidP="008F5562">
            <w:pPr>
              <w:jc w:val="both"/>
              <w:rPr>
                <w:b/>
              </w:rPr>
            </w:pPr>
          </w:p>
          <w:p w:rsidR="00715973" w:rsidRPr="008F5562" w:rsidRDefault="00715973" w:rsidP="008F5562">
            <w:pPr>
              <w:jc w:val="both"/>
              <w:rPr>
                <w:b/>
              </w:rPr>
            </w:pPr>
          </w:p>
          <w:p w:rsidR="00715973" w:rsidRPr="008F5562" w:rsidRDefault="00715973" w:rsidP="008F5562">
            <w:pPr>
              <w:jc w:val="both"/>
              <w:rPr>
                <w:b/>
              </w:rPr>
            </w:pPr>
          </w:p>
          <w:p w:rsidR="00715973" w:rsidRPr="008F5562" w:rsidRDefault="00715973" w:rsidP="008F5562">
            <w:pPr>
              <w:jc w:val="both"/>
              <w:rPr>
                <w:b/>
              </w:rPr>
            </w:pPr>
          </w:p>
          <w:p w:rsidR="00715973" w:rsidRPr="008F5562" w:rsidRDefault="00715973" w:rsidP="008F5562">
            <w:pPr>
              <w:jc w:val="both"/>
              <w:rPr>
                <w:b/>
              </w:rPr>
            </w:pPr>
          </w:p>
          <w:p w:rsidR="00715973" w:rsidRPr="008F5562" w:rsidRDefault="00715973" w:rsidP="008F5562">
            <w:pPr>
              <w:tabs>
                <w:tab w:val="right" w:leader="underscore" w:pos="9356"/>
              </w:tabs>
            </w:pPr>
          </w:p>
        </w:tc>
        <w:tc>
          <w:tcPr>
            <w:tcW w:w="2551" w:type="dxa"/>
          </w:tcPr>
          <w:p w:rsidR="00715973" w:rsidRPr="008F5562" w:rsidRDefault="00715973" w:rsidP="008F5562">
            <w:pPr>
              <w:jc w:val="both"/>
              <w:rPr>
                <w:b/>
                <w:bCs/>
                <w:spacing w:val="-1"/>
              </w:rPr>
            </w:pPr>
            <w:r w:rsidRPr="008F5562">
              <w:rPr>
                <w:b/>
                <w:bCs/>
                <w:spacing w:val="-1"/>
              </w:rPr>
              <w:t>Знания:</w:t>
            </w:r>
          </w:p>
          <w:p w:rsidR="00715973" w:rsidRPr="008F5562" w:rsidRDefault="00715973" w:rsidP="008F5562">
            <w:pPr>
              <w:jc w:val="both"/>
              <w:rPr>
                <w:bCs/>
                <w:spacing w:val="-1"/>
              </w:rPr>
            </w:pPr>
            <w:r w:rsidRPr="008F5562">
              <w:rPr>
                <w:bCs/>
                <w:spacing w:val="-1"/>
              </w:rPr>
              <w:t>Методов мобилизации личностных, семейных ресурсов несовершеннолетнего, ресурсов значимого для него окружения</w:t>
            </w:r>
          </w:p>
          <w:p w:rsidR="00715973" w:rsidRPr="008F5562" w:rsidRDefault="00715973" w:rsidP="008F5562">
            <w:pPr>
              <w:rPr>
                <w:b/>
                <w:bCs/>
                <w:spacing w:val="-1"/>
              </w:rPr>
            </w:pPr>
            <w:r w:rsidRPr="008F5562">
              <w:rPr>
                <w:b/>
                <w:bCs/>
                <w:spacing w:val="-1"/>
              </w:rPr>
              <w:t xml:space="preserve">Умения: </w:t>
            </w:r>
          </w:p>
          <w:p w:rsidR="00715973" w:rsidRPr="008F5562" w:rsidRDefault="00715973" w:rsidP="008F5562">
            <w:pPr>
              <w:rPr>
                <w:bCs/>
                <w:spacing w:val="-1"/>
              </w:rPr>
            </w:pPr>
            <w:r w:rsidRPr="008F5562">
              <w:rPr>
                <w:bCs/>
                <w:spacing w:val="-1"/>
              </w:rPr>
              <w:t>Проведения анализа причин, ставшими основанием для направления несовершеннолетнего на реабилитацию.</w:t>
            </w:r>
          </w:p>
          <w:p w:rsidR="00715973" w:rsidRPr="008F5562" w:rsidRDefault="00715973" w:rsidP="008F5562">
            <w:pPr>
              <w:rPr>
                <w:b/>
                <w:bCs/>
                <w:spacing w:val="-1"/>
              </w:rPr>
            </w:pPr>
            <w:r w:rsidRPr="008F5562">
              <w:rPr>
                <w:bCs/>
                <w:spacing w:val="-1"/>
              </w:rPr>
              <w:t>Владения методами мобилизации личностных ресурсов реабилитанта его социальной сети.</w:t>
            </w:r>
          </w:p>
          <w:p w:rsidR="00715973" w:rsidRPr="008F5562" w:rsidRDefault="00715973" w:rsidP="008F5562">
            <w:pPr>
              <w:jc w:val="both"/>
              <w:rPr>
                <w:b/>
                <w:bCs/>
                <w:spacing w:val="-1"/>
              </w:rPr>
            </w:pPr>
            <w:r w:rsidRPr="008F5562">
              <w:rPr>
                <w:b/>
                <w:bCs/>
                <w:spacing w:val="-1"/>
              </w:rPr>
              <w:t>Навыки и/или опыт деятельности:</w:t>
            </w:r>
          </w:p>
          <w:p w:rsidR="00715973" w:rsidRPr="008F5562" w:rsidRDefault="00715973" w:rsidP="008F5562">
            <w:pPr>
              <w:jc w:val="both"/>
              <w:rPr>
                <w:rFonts w:eastAsia="Calibri"/>
                <w:spacing w:val="-1"/>
              </w:rPr>
            </w:pPr>
            <w:r w:rsidRPr="008F5562">
              <w:rPr>
                <w:bCs/>
                <w:spacing w:val="-1"/>
              </w:rPr>
              <w:t>Диагностики и оценки психосоциального статуса, педагогической запущенности, реабилитационного потенциала несовершеннолетнего.</w:t>
            </w:r>
          </w:p>
        </w:tc>
        <w:tc>
          <w:tcPr>
            <w:tcW w:w="3549" w:type="dxa"/>
          </w:tcPr>
          <w:p w:rsidR="00715973" w:rsidRPr="008F5562" w:rsidRDefault="00715973" w:rsidP="008F5562">
            <w:pPr>
              <w:jc w:val="both"/>
              <w:rPr>
                <w:b/>
              </w:rPr>
            </w:pPr>
            <w:r w:rsidRPr="008F5562">
              <w:rPr>
                <w:rFonts w:eastAsia="Calibri"/>
                <w:spacing w:val="-1"/>
              </w:rPr>
              <w:t>Знает</w:t>
            </w:r>
            <w:r w:rsidRPr="008F5562">
              <w:rPr>
                <w:rFonts w:eastAsia="Calibri"/>
                <w:b/>
                <w:spacing w:val="-1"/>
              </w:rPr>
              <w:t xml:space="preserve"> </w:t>
            </w:r>
            <w:r w:rsidRPr="008F5562">
              <w:rPr>
                <w:bCs/>
                <w:spacing w:val="-1"/>
              </w:rPr>
              <w:t xml:space="preserve">методы мобилизации личностных, семейных ресурсов несовершеннолетнего, ресурсов значимого для него окружения. </w:t>
            </w:r>
            <w:r w:rsidRPr="008F5562">
              <w:rPr>
                <w:spacing w:val="-1"/>
              </w:rPr>
              <w:t>(</w:t>
            </w:r>
            <w:r w:rsidRPr="008F5562">
              <w:rPr>
                <w:b/>
                <w:spacing w:val="-1"/>
              </w:rPr>
              <w:t>вопрос</w:t>
            </w:r>
            <w:r w:rsidRPr="008F5562">
              <w:rPr>
                <w:b/>
                <w:spacing w:val="-1"/>
                <w:lang w:val="en-US"/>
              </w:rPr>
              <w:t>s</w:t>
            </w:r>
            <w:r w:rsidRPr="008F5562">
              <w:rPr>
                <w:b/>
                <w:spacing w:val="-1"/>
              </w:rPr>
              <w:t xml:space="preserve"> для промежуточной аттестации;</w:t>
            </w:r>
            <w:r w:rsidRPr="008F5562">
              <w:rPr>
                <w:b/>
              </w:rPr>
              <w:t xml:space="preserve"> устный опрос; письменная проверочная работа; коллоквиум, эссе)</w:t>
            </w:r>
          </w:p>
          <w:p w:rsidR="00715973" w:rsidRPr="008F5562" w:rsidRDefault="00715973" w:rsidP="008F5562">
            <w:pPr>
              <w:jc w:val="both"/>
              <w:rPr>
                <w:bCs/>
                <w:spacing w:val="-1"/>
              </w:rPr>
            </w:pPr>
            <w:r w:rsidRPr="008F5562">
              <w:rPr>
                <w:rFonts w:eastAsia="Calibri"/>
                <w:spacing w:val="-1"/>
              </w:rPr>
              <w:t>Разрабатывает отчет-анализ</w:t>
            </w:r>
            <w:r w:rsidRPr="008F5562">
              <w:rPr>
                <w:rFonts w:eastAsia="Calibri"/>
                <w:b/>
                <w:spacing w:val="-1"/>
              </w:rPr>
              <w:t xml:space="preserve"> </w:t>
            </w:r>
            <w:r w:rsidRPr="008F5562">
              <w:rPr>
                <w:bCs/>
                <w:spacing w:val="-1"/>
              </w:rPr>
              <w:t xml:space="preserve">причин, ставшими основанием для направления несовершеннолетнего на реабилитацию. </w:t>
            </w:r>
            <w:r w:rsidRPr="008F5562">
              <w:rPr>
                <w:b/>
                <w:spacing w:val="-1"/>
              </w:rPr>
              <w:t>(</w:t>
            </w:r>
            <w:r w:rsidR="00576D56">
              <w:rPr>
                <w:b/>
                <w:spacing w:val="-1"/>
              </w:rPr>
              <w:t>г</w:t>
            </w:r>
            <w:r w:rsidR="00576D56" w:rsidRPr="008F5562">
              <w:rPr>
                <w:b/>
              </w:rPr>
              <w:t xml:space="preserve">рупповые </w:t>
            </w:r>
            <w:r w:rsidR="00576D56">
              <w:rPr>
                <w:b/>
              </w:rPr>
              <w:t>и индивидуальные творческие задания (проекты)</w:t>
            </w:r>
            <w:r w:rsidR="00576D56" w:rsidRPr="008F5562">
              <w:rPr>
                <w:b/>
              </w:rPr>
              <w:t>;</w:t>
            </w:r>
          </w:p>
          <w:p w:rsidR="00715973" w:rsidRPr="008F5562" w:rsidRDefault="00715973" w:rsidP="008F5562">
            <w:pPr>
              <w:jc w:val="both"/>
              <w:rPr>
                <w:i/>
              </w:rPr>
            </w:pPr>
            <w:r w:rsidRPr="008F5562">
              <w:rPr>
                <w:bCs/>
                <w:spacing w:val="-1"/>
              </w:rPr>
              <w:t xml:space="preserve">Проводит процедуры оценки психосоциального статуса, педагогической запущенности, реабилитационного потенциала несовершеннолетнего с учетом </w:t>
            </w:r>
            <w:r w:rsidRPr="008F5562">
              <w:t xml:space="preserve">особенностей лиц с ограниченными возможностями здоровья, принципы развития и социальной адаптации. </w:t>
            </w:r>
            <w:r w:rsidRPr="008F5562">
              <w:rPr>
                <w:b/>
                <w:spacing w:val="-1"/>
              </w:rPr>
              <w:t>(Ситуационные задачи)</w:t>
            </w:r>
          </w:p>
        </w:tc>
      </w:tr>
      <w:tr w:rsidR="00715973" w:rsidRPr="008F5562" w:rsidTr="003805CB">
        <w:trPr>
          <w:trHeight w:val="2775"/>
        </w:trPr>
        <w:tc>
          <w:tcPr>
            <w:tcW w:w="1738" w:type="dxa"/>
            <w:vMerge/>
          </w:tcPr>
          <w:p w:rsidR="00715973" w:rsidRPr="008F5562" w:rsidRDefault="00715973" w:rsidP="008F5562">
            <w:pPr>
              <w:rPr>
                <w:b/>
                <w:bCs/>
                <w:iCs/>
                <w:spacing w:val="-1"/>
              </w:rPr>
            </w:pPr>
          </w:p>
        </w:tc>
        <w:tc>
          <w:tcPr>
            <w:tcW w:w="1943" w:type="dxa"/>
          </w:tcPr>
          <w:p w:rsidR="00715973" w:rsidRPr="00CE59FA" w:rsidRDefault="00715973" w:rsidP="008F5562">
            <w:pPr>
              <w:jc w:val="both"/>
              <w:rPr>
                <w:b/>
                <w:bCs/>
                <w:i/>
                <w:iCs/>
              </w:rPr>
            </w:pPr>
            <w:r w:rsidRPr="00CE59FA">
              <w:rPr>
                <w:b/>
                <w:bCs/>
                <w:i/>
                <w:iCs/>
              </w:rPr>
              <w:t>Т АФК</w:t>
            </w:r>
          </w:p>
          <w:p w:rsidR="00715973" w:rsidRPr="008F5562" w:rsidRDefault="00715973" w:rsidP="008F5562">
            <w:pPr>
              <w:jc w:val="both"/>
              <w:rPr>
                <w:b/>
                <w:u w:val="single"/>
              </w:rPr>
            </w:pPr>
            <w:r w:rsidRPr="008F5562">
              <w:rPr>
                <w:b/>
                <w:u w:val="single"/>
              </w:rPr>
              <w:t>С/01.6</w:t>
            </w:r>
          </w:p>
          <w:p w:rsidR="00715973" w:rsidRPr="00CE59FA" w:rsidRDefault="00715973" w:rsidP="008F5562">
            <w:pPr>
              <w:jc w:val="both"/>
              <w:rPr>
                <w:bCs/>
                <w:iCs/>
              </w:rPr>
            </w:pPr>
            <w:r w:rsidRPr="00CE59FA">
              <w:rPr>
                <w:bCs/>
                <w:iCs/>
              </w:rPr>
              <w:t>Проведение испытательных и контрольных мероприятий для зачисления занимающихся на тренировочный этап (этап спортивной специализации) по виду адаптивного спорта (группе спортивных дисциплин)</w:t>
            </w:r>
          </w:p>
          <w:p w:rsidR="00715973" w:rsidRPr="008F5562" w:rsidRDefault="00715973" w:rsidP="008F5562">
            <w:pPr>
              <w:rPr>
                <w:spacing w:val="-1"/>
              </w:rPr>
            </w:pPr>
          </w:p>
          <w:p w:rsidR="00715973" w:rsidRPr="008F5562" w:rsidRDefault="00715973" w:rsidP="008F5562">
            <w:pPr>
              <w:rPr>
                <w:spacing w:val="-1"/>
              </w:rPr>
            </w:pPr>
          </w:p>
          <w:p w:rsidR="00715973" w:rsidRPr="008F5562" w:rsidRDefault="00715973" w:rsidP="008F5562">
            <w:pPr>
              <w:rPr>
                <w:spacing w:val="-1"/>
              </w:rPr>
            </w:pPr>
          </w:p>
          <w:p w:rsidR="00715973" w:rsidRPr="008F5562" w:rsidRDefault="00715973" w:rsidP="008F5562">
            <w:pPr>
              <w:rPr>
                <w:spacing w:val="-1"/>
              </w:rPr>
            </w:pPr>
          </w:p>
          <w:p w:rsidR="00715973" w:rsidRPr="008F5562" w:rsidRDefault="00715973" w:rsidP="008F5562">
            <w:pPr>
              <w:rPr>
                <w:spacing w:val="-1"/>
              </w:rPr>
            </w:pPr>
          </w:p>
          <w:p w:rsidR="00715973" w:rsidRPr="008F5562" w:rsidRDefault="00715973" w:rsidP="008F5562">
            <w:pPr>
              <w:rPr>
                <w:spacing w:val="-1"/>
              </w:rPr>
            </w:pPr>
          </w:p>
          <w:p w:rsidR="00715973" w:rsidRPr="008F5562" w:rsidRDefault="00715973" w:rsidP="008F5562">
            <w:pPr>
              <w:rPr>
                <w:spacing w:val="-1"/>
              </w:rPr>
            </w:pPr>
          </w:p>
          <w:p w:rsidR="00715973" w:rsidRPr="008F5562" w:rsidRDefault="00715973" w:rsidP="008F5562">
            <w:pPr>
              <w:rPr>
                <w:spacing w:val="-1"/>
              </w:rPr>
            </w:pPr>
          </w:p>
          <w:p w:rsidR="00715973" w:rsidRPr="008F5562" w:rsidRDefault="00715973" w:rsidP="008F5562">
            <w:pPr>
              <w:rPr>
                <w:spacing w:val="-1"/>
              </w:rPr>
            </w:pPr>
          </w:p>
          <w:p w:rsidR="00715973" w:rsidRDefault="00715973" w:rsidP="008F5562">
            <w:pPr>
              <w:rPr>
                <w:b/>
                <w:spacing w:val="-1"/>
              </w:rPr>
            </w:pPr>
          </w:p>
          <w:p w:rsidR="00715973" w:rsidRDefault="00715973" w:rsidP="008F5562">
            <w:pPr>
              <w:rPr>
                <w:b/>
                <w:spacing w:val="-1"/>
              </w:rPr>
            </w:pPr>
          </w:p>
          <w:p w:rsidR="00715973" w:rsidRPr="008F5562" w:rsidRDefault="00715973" w:rsidP="008F5562">
            <w:pPr>
              <w:jc w:val="both"/>
              <w:rPr>
                <w:spacing w:val="-1"/>
              </w:rPr>
            </w:pPr>
          </w:p>
          <w:p w:rsidR="00715973" w:rsidRPr="008F5562" w:rsidRDefault="00715973" w:rsidP="008F5562">
            <w:pPr>
              <w:jc w:val="both"/>
              <w:rPr>
                <w:spacing w:val="-1"/>
              </w:rPr>
            </w:pPr>
          </w:p>
          <w:p w:rsidR="00715973" w:rsidRPr="008F5562" w:rsidRDefault="00715973" w:rsidP="008F5562">
            <w:pPr>
              <w:jc w:val="both"/>
              <w:rPr>
                <w:spacing w:val="-1"/>
              </w:rPr>
            </w:pPr>
          </w:p>
          <w:p w:rsidR="00715973" w:rsidRPr="008F5562" w:rsidRDefault="00715973" w:rsidP="00FE6E87">
            <w:pPr>
              <w:rPr>
                <w:b/>
                <w:i/>
              </w:rPr>
            </w:pPr>
          </w:p>
        </w:tc>
        <w:tc>
          <w:tcPr>
            <w:tcW w:w="2551" w:type="dxa"/>
          </w:tcPr>
          <w:p w:rsidR="00715973" w:rsidRPr="008F5562" w:rsidRDefault="00715973" w:rsidP="008F7E24">
            <w:pPr>
              <w:rPr>
                <w:b/>
                <w:bCs/>
                <w:spacing w:val="-1"/>
              </w:rPr>
            </w:pPr>
            <w:r w:rsidRPr="008F5562">
              <w:rPr>
                <w:b/>
                <w:bCs/>
                <w:spacing w:val="-1"/>
              </w:rPr>
              <w:lastRenderedPageBreak/>
              <w:t xml:space="preserve">Знания: </w:t>
            </w:r>
          </w:p>
          <w:p w:rsidR="00715973" w:rsidRPr="008F5562" w:rsidRDefault="00715973" w:rsidP="008F7E24">
            <w:pPr>
              <w:rPr>
                <w:spacing w:val="-1"/>
              </w:rPr>
            </w:pPr>
            <w:r w:rsidRPr="008F5562">
              <w:rPr>
                <w:spacing w:val="-1"/>
              </w:rPr>
              <w:t>Специальной педагогики</w:t>
            </w:r>
          </w:p>
          <w:p w:rsidR="00715973" w:rsidRPr="008F5562" w:rsidRDefault="00715973" w:rsidP="008F7E24">
            <w:pPr>
              <w:rPr>
                <w:b/>
                <w:bCs/>
                <w:spacing w:val="-1"/>
              </w:rPr>
            </w:pPr>
            <w:r w:rsidRPr="008F5562">
              <w:rPr>
                <w:b/>
                <w:bCs/>
                <w:spacing w:val="-1"/>
              </w:rPr>
              <w:t xml:space="preserve">Умения: </w:t>
            </w:r>
          </w:p>
          <w:p w:rsidR="00715973" w:rsidRPr="008F5562" w:rsidRDefault="00715973" w:rsidP="008F7E24">
            <w:pPr>
              <w:jc w:val="both"/>
              <w:rPr>
                <w:spacing w:val="-1"/>
              </w:rPr>
            </w:pPr>
            <w:r w:rsidRPr="008F5562">
              <w:rPr>
                <w:spacing w:val="-1"/>
              </w:rPr>
              <w:t>Установления потребностей, ценностных ориентаций, направленности личности, мотивацию занимающихся, переводимых на тренировочный этап (этап спортивной специализации) по виду адаптивного спорта (группе спортивных дисциплин)</w:t>
            </w:r>
          </w:p>
          <w:p w:rsidR="00715973" w:rsidRPr="008F5562" w:rsidRDefault="00715973" w:rsidP="008F7E24">
            <w:pPr>
              <w:jc w:val="both"/>
              <w:rPr>
                <w:spacing w:val="-1"/>
              </w:rPr>
            </w:pPr>
            <w:r w:rsidRPr="008F5562">
              <w:rPr>
                <w:spacing w:val="-1"/>
              </w:rPr>
              <w:lastRenderedPageBreak/>
              <w:t>Установления педагогически целесообразных отношений с занимающимися, их законными представителями</w:t>
            </w:r>
          </w:p>
          <w:p w:rsidR="00715973" w:rsidRPr="008F5562" w:rsidRDefault="00715973" w:rsidP="008F7E24">
            <w:pPr>
              <w:jc w:val="both"/>
              <w:rPr>
                <w:b/>
                <w:bCs/>
                <w:spacing w:val="-1"/>
              </w:rPr>
            </w:pPr>
            <w:r w:rsidRPr="008F5562">
              <w:rPr>
                <w:b/>
                <w:bCs/>
                <w:spacing w:val="-1"/>
              </w:rPr>
              <w:t>Навыки и/или опыт деятельности:</w:t>
            </w:r>
          </w:p>
          <w:p w:rsidR="00715973" w:rsidRPr="008F5562" w:rsidRDefault="00715973" w:rsidP="000A6C32">
            <w:pPr>
              <w:rPr>
                <w:spacing w:val="-1"/>
              </w:rPr>
            </w:pPr>
            <w:r w:rsidRPr="008F5562">
              <w:rPr>
                <w:spacing w:val="-1"/>
              </w:rPr>
              <w:t>Подготовки обоснованного решения о переводе с этапа начальной подготовки или зачислении занимающегося на тренировочный этап (этап спортивной специализации)</w:t>
            </w:r>
            <w:r w:rsidRPr="008F5562">
              <w:t xml:space="preserve"> </w:t>
            </w:r>
          </w:p>
        </w:tc>
        <w:tc>
          <w:tcPr>
            <w:tcW w:w="3549" w:type="dxa"/>
          </w:tcPr>
          <w:p w:rsidR="00715973" w:rsidRPr="008F5562" w:rsidRDefault="00715973" w:rsidP="008F5562">
            <w:pPr>
              <w:jc w:val="both"/>
              <w:rPr>
                <w:b/>
              </w:rPr>
            </w:pPr>
            <w:r w:rsidRPr="008F5562">
              <w:rPr>
                <w:spacing w:val="-1"/>
              </w:rPr>
              <w:lastRenderedPageBreak/>
              <w:t xml:space="preserve">Знает основы, задачи, принципы  специальной педагогики, </w:t>
            </w:r>
            <w:r w:rsidRPr="008F5562">
              <w:t xml:space="preserve">международные нормы и договора в области прав ребенка-инвалида, формы и направления </w:t>
            </w:r>
            <w:r w:rsidRPr="008F5562">
              <w:rPr>
                <w:spacing w:val="-1"/>
              </w:rPr>
              <w:t xml:space="preserve">педагогического </w:t>
            </w:r>
            <w:r w:rsidRPr="008F5562">
              <w:t>просвещения</w:t>
            </w:r>
            <w:r w:rsidRPr="008F5562">
              <w:rPr>
                <w:spacing w:val="-1"/>
              </w:rPr>
              <w:t xml:space="preserve"> участников образовательного процесса в образовательном учреждении с учетом </w:t>
            </w:r>
            <w:r w:rsidRPr="008F5562">
              <w:t xml:space="preserve">особенностей лиц с ограниченными возможностями здоровья, принципы развития и социальной адаптации. </w:t>
            </w:r>
            <w:r w:rsidRPr="008F5562">
              <w:rPr>
                <w:spacing w:val="-1"/>
              </w:rPr>
              <w:t>(</w:t>
            </w:r>
            <w:r w:rsidRPr="008F5562">
              <w:rPr>
                <w:b/>
                <w:spacing w:val="-1"/>
              </w:rPr>
              <w:t>вопросы для промежуточной аттестации;</w:t>
            </w:r>
            <w:r w:rsidRPr="008F5562">
              <w:rPr>
                <w:b/>
              </w:rPr>
              <w:t xml:space="preserve"> устный опрос; письменная проверочная работа;  коллоквиум; терминологический диктант, диспут; круглый стол)</w:t>
            </w:r>
          </w:p>
          <w:p w:rsidR="00715973" w:rsidRPr="008F5562" w:rsidRDefault="00715973" w:rsidP="008F5562">
            <w:pPr>
              <w:jc w:val="both"/>
              <w:rPr>
                <w:spacing w:val="-1"/>
              </w:rPr>
            </w:pPr>
            <w:r w:rsidRPr="008F5562">
              <w:rPr>
                <w:spacing w:val="-1"/>
              </w:rPr>
              <w:lastRenderedPageBreak/>
              <w:t>Анализирует потребности, ценностные ориентации, направленность личности, мотивацию занимающихся, на основе этого устанавливает педагогически целесообразные отношения с занимающимися, их законными представителями.</w:t>
            </w:r>
          </w:p>
          <w:p w:rsidR="00715973" w:rsidRPr="008F5562" w:rsidRDefault="00715973" w:rsidP="008F5562">
            <w:pPr>
              <w:ind w:firstLine="34"/>
              <w:jc w:val="both"/>
              <w:rPr>
                <w:spacing w:val="-1"/>
              </w:rPr>
            </w:pPr>
            <w:r w:rsidRPr="008F5562">
              <w:rPr>
                <w:b/>
                <w:spacing w:val="-1"/>
              </w:rPr>
              <w:t>(вопросы для промежуточной аттестации;</w:t>
            </w:r>
            <w:r w:rsidRPr="008F5562">
              <w:rPr>
                <w:b/>
              </w:rPr>
              <w:t xml:space="preserve"> коллоквиум; ситуационные задачи </w:t>
            </w:r>
            <w:r w:rsidR="00576D56">
              <w:rPr>
                <w:b/>
                <w:spacing w:val="-1"/>
              </w:rPr>
              <w:t>г</w:t>
            </w:r>
            <w:r w:rsidR="00576D56" w:rsidRPr="008F5562">
              <w:rPr>
                <w:b/>
              </w:rPr>
              <w:t xml:space="preserve">рупповые </w:t>
            </w:r>
            <w:r w:rsidR="00576D56">
              <w:rPr>
                <w:b/>
              </w:rPr>
              <w:t>и индивидуальные творческие задания (проекты)</w:t>
            </w:r>
            <w:r w:rsidR="00576D56" w:rsidRPr="008F5562">
              <w:rPr>
                <w:b/>
              </w:rPr>
              <w:t>;</w:t>
            </w:r>
          </w:p>
          <w:p w:rsidR="00715973" w:rsidRPr="008F5562" w:rsidRDefault="00715973" w:rsidP="008F5562">
            <w:pPr>
              <w:jc w:val="both"/>
              <w:rPr>
                <w:spacing w:val="-1"/>
              </w:rPr>
            </w:pPr>
            <w:r w:rsidRPr="008F5562">
              <w:rPr>
                <w:spacing w:val="-1"/>
              </w:rPr>
              <w:t>Составляет обоснованное решение о переводе с этапа начальной подготовки или зачислении занимающегося на тренировочный этап (этап спортивной специализации).</w:t>
            </w:r>
          </w:p>
          <w:p w:rsidR="00715973" w:rsidRPr="00CC0F7C" w:rsidRDefault="00715973" w:rsidP="00CE59FA">
            <w:pPr>
              <w:ind w:firstLine="34"/>
              <w:jc w:val="both"/>
              <w:rPr>
                <w:rFonts w:eastAsia="Calibri"/>
                <w:b/>
                <w:spacing w:val="-1"/>
              </w:rPr>
            </w:pPr>
            <w:r w:rsidRPr="008F5562">
              <w:rPr>
                <w:b/>
                <w:spacing w:val="-1"/>
              </w:rPr>
              <w:t>(С</w:t>
            </w:r>
            <w:r w:rsidRPr="008F5562">
              <w:rPr>
                <w:b/>
              </w:rPr>
              <w:t xml:space="preserve">итуационные задачи; </w:t>
            </w:r>
            <w:r w:rsidR="00576D56">
              <w:rPr>
                <w:b/>
                <w:spacing w:val="-1"/>
              </w:rPr>
              <w:t>г</w:t>
            </w:r>
            <w:r w:rsidR="00576D56" w:rsidRPr="008F5562">
              <w:rPr>
                <w:b/>
              </w:rPr>
              <w:t xml:space="preserve">рупповые </w:t>
            </w:r>
            <w:r w:rsidR="00576D56">
              <w:rPr>
                <w:b/>
              </w:rPr>
              <w:t>и индивидуальные творческие задания (проекты)</w:t>
            </w:r>
            <w:r w:rsidR="00576D56" w:rsidRPr="008F5562">
              <w:rPr>
                <w:b/>
              </w:rPr>
              <w:t>;</w:t>
            </w:r>
          </w:p>
        </w:tc>
      </w:tr>
      <w:tr w:rsidR="000A6C32" w:rsidRPr="008F5562" w:rsidTr="003805CB">
        <w:trPr>
          <w:trHeight w:val="28671"/>
        </w:trPr>
        <w:tc>
          <w:tcPr>
            <w:tcW w:w="1738" w:type="dxa"/>
            <w:vMerge/>
          </w:tcPr>
          <w:p w:rsidR="000A6C32" w:rsidRPr="008F5562" w:rsidRDefault="000A6C32" w:rsidP="008F5562">
            <w:pPr>
              <w:rPr>
                <w:b/>
                <w:bCs/>
                <w:iCs/>
                <w:spacing w:val="-1"/>
              </w:rPr>
            </w:pPr>
          </w:p>
        </w:tc>
        <w:tc>
          <w:tcPr>
            <w:tcW w:w="1943" w:type="dxa"/>
          </w:tcPr>
          <w:p w:rsidR="00CE59FA" w:rsidRPr="00CE59FA" w:rsidRDefault="00CE59FA" w:rsidP="00CE59FA">
            <w:pPr>
              <w:jc w:val="both"/>
              <w:rPr>
                <w:b/>
                <w:bCs/>
                <w:i/>
                <w:iCs/>
              </w:rPr>
            </w:pPr>
            <w:r w:rsidRPr="00CE59FA">
              <w:rPr>
                <w:b/>
                <w:bCs/>
                <w:i/>
                <w:iCs/>
              </w:rPr>
              <w:t>Т АФК</w:t>
            </w:r>
          </w:p>
          <w:p w:rsidR="000A6C32" w:rsidRPr="005046EF" w:rsidRDefault="000A6C32" w:rsidP="000A6C32">
            <w:pPr>
              <w:rPr>
                <w:b/>
                <w:spacing w:val="-1"/>
                <w:u w:val="single"/>
              </w:rPr>
            </w:pPr>
            <w:r w:rsidRPr="005046EF">
              <w:rPr>
                <w:b/>
                <w:spacing w:val="-1"/>
                <w:u w:val="single"/>
              </w:rPr>
              <w:t>С/03.6</w:t>
            </w:r>
          </w:p>
          <w:p w:rsidR="000A6C32" w:rsidRPr="00CE59FA" w:rsidRDefault="000A6C32" w:rsidP="000A6C32">
            <w:pPr>
              <w:jc w:val="both"/>
              <w:rPr>
                <w:bCs/>
                <w:iCs/>
                <w:spacing w:val="-1"/>
              </w:rPr>
            </w:pPr>
            <w:r w:rsidRPr="00CE59FA">
              <w:rPr>
                <w:bCs/>
                <w:iCs/>
                <w:spacing w:val="-1"/>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0A6C32" w:rsidRDefault="000A6C32" w:rsidP="008F5562">
            <w:pPr>
              <w:jc w:val="both"/>
              <w:rPr>
                <w:b/>
                <w:bCs/>
                <w:iCs/>
              </w:rPr>
            </w:pPr>
          </w:p>
        </w:tc>
        <w:tc>
          <w:tcPr>
            <w:tcW w:w="2551" w:type="dxa"/>
          </w:tcPr>
          <w:p w:rsidR="000A6C32" w:rsidRPr="008F5562" w:rsidRDefault="000A6C32" w:rsidP="000A6C32">
            <w:pPr>
              <w:rPr>
                <w:b/>
                <w:bCs/>
                <w:spacing w:val="-1"/>
              </w:rPr>
            </w:pPr>
            <w:r w:rsidRPr="008F5562">
              <w:rPr>
                <w:b/>
                <w:bCs/>
                <w:spacing w:val="-1"/>
              </w:rPr>
              <w:t xml:space="preserve">Знания: </w:t>
            </w:r>
          </w:p>
          <w:p w:rsidR="000A6C32" w:rsidRPr="008F5562" w:rsidRDefault="000A6C32" w:rsidP="000A6C32">
            <w:pPr>
              <w:rPr>
                <w:b/>
                <w:bCs/>
                <w:spacing w:val="-1"/>
              </w:rPr>
            </w:pPr>
            <w:r w:rsidRPr="008F5562">
              <w:rPr>
                <w:spacing w:val="-1"/>
              </w:rPr>
              <w:t>Специальной педагогики</w:t>
            </w:r>
          </w:p>
          <w:p w:rsidR="000A6C32" w:rsidRPr="008F5562" w:rsidRDefault="000A6C32" w:rsidP="000A6C32">
            <w:pPr>
              <w:rPr>
                <w:b/>
                <w:bCs/>
                <w:spacing w:val="-1"/>
              </w:rPr>
            </w:pPr>
            <w:r w:rsidRPr="008F5562">
              <w:rPr>
                <w:b/>
                <w:bCs/>
                <w:spacing w:val="-1"/>
              </w:rPr>
              <w:t xml:space="preserve">Умения: </w:t>
            </w:r>
          </w:p>
          <w:p w:rsidR="000A6C32" w:rsidRPr="008F5562" w:rsidRDefault="000A6C32" w:rsidP="000A6C32">
            <w:pPr>
              <w:rPr>
                <w:spacing w:val="-1"/>
              </w:rPr>
            </w:pPr>
            <w:r w:rsidRPr="008F5562">
              <w:rPr>
                <w:spacing w:val="-1"/>
              </w:rPr>
              <w:t>Выбора и применения адекватных методов для развития у занимающихся физических и психических качеств, компенсаторных физических качеств с учетом показаний и противопоказаний</w:t>
            </w:r>
          </w:p>
          <w:p w:rsidR="000A6C32" w:rsidRPr="008F5562" w:rsidRDefault="000A6C32" w:rsidP="000A6C32">
            <w:pPr>
              <w:jc w:val="both"/>
              <w:rPr>
                <w:b/>
                <w:bCs/>
                <w:spacing w:val="-1"/>
              </w:rPr>
            </w:pPr>
            <w:r w:rsidRPr="008F5562">
              <w:rPr>
                <w:b/>
                <w:bCs/>
                <w:spacing w:val="-1"/>
              </w:rPr>
              <w:t>Навыки и/или опыт деятельности:</w:t>
            </w:r>
          </w:p>
          <w:p w:rsidR="000A6C32" w:rsidRDefault="000A6C32" w:rsidP="000A6C32">
            <w:pPr>
              <w:jc w:val="both"/>
              <w:rPr>
                <w:spacing w:val="-1"/>
              </w:rPr>
            </w:pPr>
            <w:r w:rsidRPr="008F5562">
              <w:rPr>
                <w:spacing w:val="-1"/>
              </w:rPr>
              <w:t>Проведения с занимающимися воспитательной работы с целью развития психических и волевых качеств, дальнейшей социализации и двигательной адаптации занимающихся</w:t>
            </w:r>
          </w:p>
          <w:p w:rsidR="000A6C32" w:rsidRPr="008F5562" w:rsidRDefault="000A6C32" w:rsidP="008F7E24">
            <w:pPr>
              <w:rPr>
                <w:b/>
                <w:bCs/>
                <w:spacing w:val="-1"/>
              </w:rPr>
            </w:pPr>
          </w:p>
        </w:tc>
        <w:tc>
          <w:tcPr>
            <w:tcW w:w="3549" w:type="dxa"/>
          </w:tcPr>
          <w:p w:rsidR="000A6C32" w:rsidRPr="008F5562" w:rsidRDefault="000A6C32" w:rsidP="000A6C32">
            <w:pPr>
              <w:jc w:val="both"/>
              <w:rPr>
                <w:b/>
              </w:rPr>
            </w:pPr>
            <w:r w:rsidRPr="008F5562">
              <w:rPr>
                <w:spacing w:val="-1"/>
              </w:rPr>
              <w:t xml:space="preserve">Знает основы, задачи, принципы  специальной педагогики, </w:t>
            </w:r>
            <w:r w:rsidRPr="008F5562">
              <w:t xml:space="preserve">международные нормы и договора в области прав ребенка-инвалида, формы и направления </w:t>
            </w:r>
            <w:r w:rsidRPr="008F5562">
              <w:rPr>
                <w:spacing w:val="-1"/>
              </w:rPr>
              <w:t xml:space="preserve">педагогического </w:t>
            </w:r>
            <w:r w:rsidRPr="008F5562">
              <w:t>просвещения</w:t>
            </w:r>
            <w:r w:rsidRPr="008F5562">
              <w:rPr>
                <w:spacing w:val="-1"/>
              </w:rPr>
              <w:t xml:space="preserve"> участников образовательного процесса в образовательном учреждении с учетом </w:t>
            </w:r>
            <w:r w:rsidRPr="008F5562">
              <w:t xml:space="preserve">особенностей лиц с ограниченными возможностями здоровья, принципы развития и социальной адаптации. </w:t>
            </w:r>
            <w:r w:rsidRPr="008F5562">
              <w:rPr>
                <w:spacing w:val="-1"/>
              </w:rPr>
              <w:t>(</w:t>
            </w:r>
            <w:r w:rsidRPr="008F5562">
              <w:rPr>
                <w:b/>
                <w:spacing w:val="-1"/>
              </w:rPr>
              <w:t>вопросы для промежуточной аттестации;</w:t>
            </w:r>
            <w:r w:rsidRPr="008F5562">
              <w:rPr>
                <w:b/>
              </w:rPr>
              <w:t xml:space="preserve"> устный опрос; письменная проверочная работа; коллоквиум, терминологический диктант; диспут;  круглый стол)</w:t>
            </w:r>
          </w:p>
          <w:p w:rsidR="000A6C32" w:rsidRPr="008F5562" w:rsidRDefault="000A6C32" w:rsidP="000A6C32">
            <w:pPr>
              <w:jc w:val="both"/>
              <w:rPr>
                <w:spacing w:val="-1"/>
              </w:rPr>
            </w:pPr>
            <w:r w:rsidRPr="008F5562">
              <w:rPr>
                <w:spacing w:val="-1"/>
              </w:rPr>
              <w:t xml:space="preserve">Применяет педагогические методы для развития у занимающихся личностных и психических качеств, способствующих становлению личности ребенка. </w:t>
            </w:r>
          </w:p>
          <w:p w:rsidR="000A6C32" w:rsidRPr="008F5562" w:rsidRDefault="000A6C32" w:rsidP="000A6C32">
            <w:pPr>
              <w:ind w:firstLine="34"/>
              <w:jc w:val="both"/>
              <w:rPr>
                <w:spacing w:val="-1"/>
              </w:rPr>
            </w:pPr>
            <w:r w:rsidRPr="008F5562">
              <w:rPr>
                <w:b/>
                <w:spacing w:val="-1"/>
              </w:rPr>
              <w:t>(С</w:t>
            </w:r>
            <w:r w:rsidRPr="008F5562">
              <w:rPr>
                <w:b/>
              </w:rPr>
              <w:t xml:space="preserve">итуационные задачи; </w:t>
            </w:r>
            <w:r>
              <w:rPr>
                <w:b/>
                <w:spacing w:val="-1"/>
              </w:rPr>
              <w:t>г</w:t>
            </w:r>
            <w:r w:rsidRPr="008F5562">
              <w:rPr>
                <w:b/>
              </w:rPr>
              <w:t xml:space="preserve">рупповые </w:t>
            </w:r>
            <w:r>
              <w:rPr>
                <w:b/>
              </w:rPr>
              <w:t>и индивидуальные творческие задания (проекты)</w:t>
            </w:r>
            <w:r w:rsidRPr="008F5562">
              <w:rPr>
                <w:b/>
              </w:rPr>
              <w:t>;</w:t>
            </w:r>
          </w:p>
          <w:p w:rsidR="000A6C32" w:rsidRPr="008F5562" w:rsidRDefault="000A6C32" w:rsidP="000A6C32">
            <w:pPr>
              <w:jc w:val="both"/>
              <w:rPr>
                <w:spacing w:val="-1"/>
              </w:rPr>
            </w:pPr>
            <w:r w:rsidRPr="008F5562">
              <w:rPr>
                <w:spacing w:val="-1"/>
              </w:rPr>
              <w:t xml:space="preserve">Планирует с занимающимися воспитательную работу с целью развития психических и волевых качеств, дальнейшей социализации и двигательной адаптации занимающихся </w:t>
            </w:r>
            <w:r w:rsidRPr="008F5562">
              <w:rPr>
                <w:b/>
                <w:spacing w:val="-1"/>
              </w:rPr>
              <w:t>(С</w:t>
            </w:r>
            <w:r w:rsidRPr="008F5562">
              <w:rPr>
                <w:b/>
              </w:rPr>
              <w:t xml:space="preserve">итуационные задачи; </w:t>
            </w:r>
            <w:r>
              <w:rPr>
                <w:b/>
                <w:spacing w:val="-1"/>
              </w:rPr>
              <w:t>г</w:t>
            </w:r>
            <w:r w:rsidRPr="008F5562">
              <w:rPr>
                <w:b/>
              </w:rPr>
              <w:t xml:space="preserve">рупповые </w:t>
            </w:r>
            <w:r>
              <w:rPr>
                <w:b/>
              </w:rPr>
              <w:t>и индивидуальные творческие задания (проекты)</w:t>
            </w:r>
            <w:r w:rsidRPr="008F5562">
              <w:rPr>
                <w:b/>
              </w:rPr>
              <w:t>;</w:t>
            </w:r>
          </w:p>
        </w:tc>
      </w:tr>
      <w:tr w:rsidR="00836D2C" w:rsidRPr="008F5562" w:rsidTr="003805CB">
        <w:trPr>
          <w:trHeight w:val="32219"/>
        </w:trPr>
        <w:tc>
          <w:tcPr>
            <w:tcW w:w="1738" w:type="dxa"/>
            <w:vMerge/>
          </w:tcPr>
          <w:p w:rsidR="00836D2C" w:rsidRPr="008F5562" w:rsidRDefault="00836D2C" w:rsidP="008F5562">
            <w:pPr>
              <w:rPr>
                <w:b/>
                <w:bCs/>
                <w:iCs/>
                <w:spacing w:val="-1"/>
              </w:rPr>
            </w:pPr>
          </w:p>
        </w:tc>
        <w:tc>
          <w:tcPr>
            <w:tcW w:w="1943" w:type="dxa"/>
          </w:tcPr>
          <w:p w:rsidR="00CE59FA" w:rsidRPr="00CE59FA" w:rsidRDefault="00CE59FA" w:rsidP="00CE59FA">
            <w:pPr>
              <w:jc w:val="both"/>
              <w:rPr>
                <w:b/>
                <w:bCs/>
                <w:i/>
                <w:iCs/>
              </w:rPr>
            </w:pPr>
            <w:r w:rsidRPr="00CE59FA">
              <w:rPr>
                <w:b/>
                <w:bCs/>
                <w:i/>
                <w:iCs/>
              </w:rPr>
              <w:t>Т АФК</w:t>
            </w:r>
          </w:p>
          <w:p w:rsidR="000A6C32" w:rsidRPr="000A6C32" w:rsidRDefault="000A6C32" w:rsidP="000A6C32">
            <w:pPr>
              <w:jc w:val="both"/>
              <w:rPr>
                <w:b/>
                <w:spacing w:val="-1"/>
                <w:u w:val="single"/>
              </w:rPr>
            </w:pPr>
            <w:r w:rsidRPr="000A6C32">
              <w:rPr>
                <w:b/>
                <w:spacing w:val="-1"/>
                <w:u w:val="single"/>
              </w:rPr>
              <w:t>С/04.6</w:t>
            </w:r>
          </w:p>
          <w:p w:rsidR="000A6C32" w:rsidRPr="000A6C32" w:rsidRDefault="000A6C32" w:rsidP="000A6C32">
            <w:pPr>
              <w:jc w:val="both"/>
              <w:rPr>
                <w:bCs/>
                <w:iCs/>
              </w:rPr>
            </w:pPr>
            <w:r w:rsidRPr="000A6C32">
              <w:rPr>
                <w:bCs/>
                <w:iCs/>
                <w:spacing w:val="-1"/>
              </w:rPr>
              <w:t>Формирование у занимающихся навыков соревновательной деятельности</w:t>
            </w:r>
          </w:p>
          <w:p w:rsidR="00836D2C" w:rsidRDefault="00836D2C" w:rsidP="008F5562">
            <w:pPr>
              <w:jc w:val="both"/>
              <w:rPr>
                <w:b/>
                <w:bCs/>
                <w:iCs/>
              </w:rPr>
            </w:pPr>
          </w:p>
        </w:tc>
        <w:tc>
          <w:tcPr>
            <w:tcW w:w="2551" w:type="dxa"/>
          </w:tcPr>
          <w:p w:rsidR="00836D2C" w:rsidRPr="005046EF" w:rsidRDefault="00836D2C" w:rsidP="00836D2C">
            <w:pPr>
              <w:jc w:val="both"/>
              <w:rPr>
                <w:b/>
                <w:spacing w:val="-1"/>
              </w:rPr>
            </w:pPr>
            <w:r w:rsidRPr="005046EF">
              <w:rPr>
                <w:b/>
                <w:spacing w:val="-1"/>
              </w:rPr>
              <w:t xml:space="preserve">Знания: </w:t>
            </w:r>
          </w:p>
          <w:p w:rsidR="00836D2C" w:rsidRPr="005046EF" w:rsidRDefault="00836D2C" w:rsidP="00836D2C">
            <w:pPr>
              <w:jc w:val="both"/>
              <w:rPr>
                <w:spacing w:val="-1"/>
              </w:rPr>
            </w:pPr>
            <w:r w:rsidRPr="005046EF">
              <w:rPr>
                <w:spacing w:val="-1"/>
              </w:rPr>
              <w:t>Специальной педагогики</w:t>
            </w:r>
          </w:p>
          <w:p w:rsidR="00836D2C" w:rsidRPr="005046EF" w:rsidRDefault="00836D2C" w:rsidP="00836D2C">
            <w:pPr>
              <w:jc w:val="both"/>
              <w:rPr>
                <w:b/>
                <w:spacing w:val="-1"/>
              </w:rPr>
            </w:pPr>
            <w:r w:rsidRPr="005046EF">
              <w:rPr>
                <w:b/>
                <w:spacing w:val="-1"/>
              </w:rPr>
              <w:t xml:space="preserve">Умения: </w:t>
            </w:r>
          </w:p>
          <w:p w:rsidR="00836D2C" w:rsidRPr="005046EF" w:rsidRDefault="00836D2C" w:rsidP="00836D2C">
            <w:pPr>
              <w:jc w:val="both"/>
              <w:rPr>
                <w:spacing w:val="-1"/>
              </w:rPr>
            </w:pPr>
            <w:r w:rsidRPr="005046EF">
              <w:rPr>
                <w:spacing w:val="-1"/>
              </w:rPr>
              <w:t>Формулирования спортивных целей и и разработки модели мотивированного поведения занимающегося, спортсмена-ведущего при подготовке и выступлении на спортивном соревновании</w:t>
            </w:r>
          </w:p>
          <w:p w:rsidR="00836D2C" w:rsidRPr="005046EF" w:rsidRDefault="00836D2C" w:rsidP="00836D2C">
            <w:pPr>
              <w:jc w:val="both"/>
              <w:rPr>
                <w:b/>
                <w:spacing w:val="-1"/>
              </w:rPr>
            </w:pPr>
            <w:r w:rsidRPr="005046EF">
              <w:rPr>
                <w:b/>
                <w:spacing w:val="-1"/>
              </w:rPr>
              <w:t>Навыки и/или опыт деятельности:</w:t>
            </w:r>
          </w:p>
          <w:p w:rsidR="00836D2C" w:rsidRPr="005046EF" w:rsidRDefault="00836D2C" w:rsidP="00836D2C">
            <w:pPr>
              <w:jc w:val="both"/>
              <w:rPr>
                <w:spacing w:val="-1"/>
              </w:rPr>
            </w:pPr>
            <w:r w:rsidRPr="005046EF">
              <w:rPr>
                <w:spacing w:val="-1"/>
              </w:rPr>
              <w:t>Проведения с занимающимися, спортсменами-ведущими бесед для поддержания высокого уровня спортивной мотивации, постановки задач и обсуждения тактического плана выступления на спортивном соревновании</w:t>
            </w:r>
          </w:p>
          <w:p w:rsidR="00836D2C" w:rsidRPr="008F5562" w:rsidRDefault="00836D2C" w:rsidP="008F7E24">
            <w:pPr>
              <w:rPr>
                <w:b/>
                <w:bCs/>
                <w:spacing w:val="-1"/>
              </w:rPr>
            </w:pPr>
          </w:p>
        </w:tc>
        <w:tc>
          <w:tcPr>
            <w:tcW w:w="3549" w:type="dxa"/>
          </w:tcPr>
          <w:p w:rsidR="00836D2C" w:rsidRPr="008F5562" w:rsidRDefault="00836D2C" w:rsidP="00836D2C">
            <w:pPr>
              <w:jc w:val="both"/>
              <w:rPr>
                <w:spacing w:val="-1"/>
              </w:rPr>
            </w:pPr>
            <w:r w:rsidRPr="008F5562">
              <w:rPr>
                <w:spacing w:val="-1"/>
              </w:rPr>
              <w:t xml:space="preserve">Знает основы, задачи, принципы специальной педагогики, </w:t>
            </w:r>
            <w:r w:rsidRPr="008F5562">
              <w:t xml:space="preserve">международные нормы и договора в области прав ребенка-инвалида, формы и направления </w:t>
            </w:r>
            <w:r w:rsidRPr="008F5562">
              <w:rPr>
                <w:spacing w:val="-1"/>
              </w:rPr>
              <w:t xml:space="preserve">педагогического </w:t>
            </w:r>
            <w:r w:rsidRPr="008F5562">
              <w:t>просвещения</w:t>
            </w:r>
            <w:r w:rsidRPr="008F5562">
              <w:rPr>
                <w:spacing w:val="-1"/>
              </w:rPr>
              <w:t xml:space="preserve"> участников образовательного процесса в образовательном учреждении с учетом </w:t>
            </w:r>
            <w:r w:rsidRPr="008F5562">
              <w:t>особенностей лиц с ограниченными возможностями здоровья, принципы развития и социальной адаптации.</w:t>
            </w:r>
          </w:p>
          <w:p w:rsidR="00836D2C" w:rsidRPr="008F5562" w:rsidRDefault="00836D2C" w:rsidP="00836D2C">
            <w:pPr>
              <w:ind w:firstLine="34"/>
              <w:jc w:val="both"/>
              <w:rPr>
                <w:b/>
              </w:rPr>
            </w:pPr>
            <w:r w:rsidRPr="008F5562">
              <w:rPr>
                <w:spacing w:val="-1"/>
              </w:rPr>
              <w:t>(в</w:t>
            </w:r>
            <w:r w:rsidRPr="008F5562">
              <w:rPr>
                <w:b/>
                <w:spacing w:val="-1"/>
              </w:rPr>
              <w:t>опросы для промежуточной аттестации;</w:t>
            </w:r>
            <w:r w:rsidRPr="008F5562">
              <w:rPr>
                <w:b/>
              </w:rPr>
              <w:t xml:space="preserve"> устный опрос; письменная проверочная работа; коллоквиум, терминологический диктант; диспут; круглый стол)</w:t>
            </w:r>
          </w:p>
          <w:p w:rsidR="00836D2C" w:rsidRPr="008F5562" w:rsidRDefault="00836D2C" w:rsidP="00836D2C">
            <w:pPr>
              <w:jc w:val="both"/>
              <w:rPr>
                <w:spacing w:val="-1"/>
              </w:rPr>
            </w:pPr>
            <w:r w:rsidRPr="008F5562">
              <w:rPr>
                <w:spacing w:val="-1"/>
              </w:rPr>
              <w:t xml:space="preserve">Разрабатывает разнообразные стратегии мотивированного поведения занимающегося, соотнося их с </w:t>
            </w:r>
            <w:r w:rsidRPr="008F5562">
              <w:t xml:space="preserve">особенностями лиц с ограниченными возможностями здоровья. </w:t>
            </w:r>
            <w:r w:rsidRPr="008F5562">
              <w:rPr>
                <w:b/>
                <w:spacing w:val="-1"/>
              </w:rPr>
              <w:t>(С</w:t>
            </w:r>
            <w:r w:rsidRPr="008F5562">
              <w:rPr>
                <w:b/>
              </w:rPr>
              <w:t xml:space="preserve">итуационные задачи; </w:t>
            </w:r>
            <w:r>
              <w:rPr>
                <w:b/>
                <w:spacing w:val="-1"/>
              </w:rPr>
              <w:t>г</w:t>
            </w:r>
            <w:r w:rsidRPr="008F5562">
              <w:rPr>
                <w:b/>
              </w:rPr>
              <w:t xml:space="preserve">рупповые </w:t>
            </w:r>
            <w:r>
              <w:rPr>
                <w:b/>
              </w:rPr>
              <w:t>и индивидуальные творческие задания (проекты)</w:t>
            </w:r>
            <w:r w:rsidRPr="008F5562">
              <w:rPr>
                <w:b/>
              </w:rPr>
              <w:t>; эссе)</w:t>
            </w:r>
          </w:p>
          <w:p w:rsidR="00836D2C" w:rsidRPr="008F5562" w:rsidRDefault="00836D2C" w:rsidP="00836D2C">
            <w:pPr>
              <w:jc w:val="both"/>
              <w:rPr>
                <w:spacing w:val="-1"/>
              </w:rPr>
            </w:pPr>
            <w:r w:rsidRPr="008F5562">
              <w:rPr>
                <w:rFonts w:eastAsia="Calibri"/>
                <w:spacing w:val="-1"/>
              </w:rPr>
              <w:t>Готовит планы бесед</w:t>
            </w:r>
            <w:r w:rsidRPr="008F5562">
              <w:rPr>
                <w:rFonts w:eastAsia="Calibri"/>
                <w:b/>
                <w:spacing w:val="-1"/>
              </w:rPr>
              <w:t xml:space="preserve"> </w:t>
            </w:r>
            <w:r w:rsidRPr="008F5562">
              <w:rPr>
                <w:spacing w:val="-1"/>
              </w:rPr>
              <w:t xml:space="preserve">для поддержания высокого уровня спортивной мотивации, соотнося их с </w:t>
            </w:r>
            <w:r w:rsidRPr="008F5562">
              <w:t xml:space="preserve">особенностями лиц с ограниченными возможностями здоровья. </w:t>
            </w:r>
            <w:r w:rsidRPr="008F5562">
              <w:rPr>
                <w:b/>
                <w:spacing w:val="-1"/>
              </w:rPr>
              <w:t>(Г</w:t>
            </w:r>
            <w:r w:rsidRPr="008F5562">
              <w:rPr>
                <w:b/>
              </w:rPr>
              <w:t xml:space="preserve">рупповые </w:t>
            </w:r>
            <w:r>
              <w:rPr>
                <w:b/>
              </w:rPr>
              <w:t>и индивидуальные творческие задания (проекты))</w:t>
            </w:r>
          </w:p>
        </w:tc>
      </w:tr>
      <w:tr w:rsidR="00CC0F7C" w:rsidRPr="008F5562" w:rsidTr="003805CB">
        <w:trPr>
          <w:trHeight w:val="5109"/>
        </w:trPr>
        <w:tc>
          <w:tcPr>
            <w:tcW w:w="1738" w:type="dxa"/>
            <w:vMerge/>
          </w:tcPr>
          <w:p w:rsidR="00CC0F7C" w:rsidRPr="008F5562" w:rsidRDefault="00CC0F7C" w:rsidP="008F5562">
            <w:pPr>
              <w:rPr>
                <w:b/>
                <w:bCs/>
                <w:iCs/>
                <w:spacing w:val="-1"/>
              </w:rPr>
            </w:pPr>
          </w:p>
        </w:tc>
        <w:tc>
          <w:tcPr>
            <w:tcW w:w="1943" w:type="dxa"/>
          </w:tcPr>
          <w:p w:rsidR="00CE59FA" w:rsidRPr="00CE59FA" w:rsidRDefault="00CE59FA" w:rsidP="00CE59FA">
            <w:pPr>
              <w:jc w:val="both"/>
              <w:rPr>
                <w:b/>
                <w:bCs/>
                <w:i/>
                <w:iCs/>
              </w:rPr>
            </w:pPr>
            <w:r w:rsidRPr="00CE59FA">
              <w:rPr>
                <w:b/>
                <w:bCs/>
                <w:i/>
                <w:iCs/>
              </w:rPr>
              <w:t>Т АФК</w:t>
            </w:r>
          </w:p>
          <w:p w:rsidR="00FE6E87" w:rsidRPr="009440D0" w:rsidRDefault="00FE6E87" w:rsidP="00FE6E87">
            <w:pPr>
              <w:jc w:val="both"/>
              <w:rPr>
                <w:b/>
                <w:iCs/>
                <w:spacing w:val="-1"/>
                <w:u w:val="single"/>
              </w:rPr>
            </w:pPr>
            <w:r w:rsidRPr="009440D0">
              <w:rPr>
                <w:b/>
                <w:iCs/>
                <w:spacing w:val="-1"/>
                <w:u w:val="single"/>
              </w:rPr>
              <w:t>D/01.6</w:t>
            </w:r>
          </w:p>
          <w:p w:rsidR="00FE6E87" w:rsidRPr="00FE6E87" w:rsidRDefault="00FE6E87" w:rsidP="00FE6E87">
            <w:pPr>
              <w:tabs>
                <w:tab w:val="right" w:leader="underscore" w:pos="9356"/>
              </w:tabs>
              <w:rPr>
                <w:bCs/>
                <w:iCs/>
                <w:spacing w:val="-1"/>
              </w:rPr>
            </w:pPr>
            <w:r w:rsidRPr="00FE6E87">
              <w:rPr>
                <w:bCs/>
                <w:iCs/>
                <w:spacing w:val="-1"/>
              </w:rPr>
              <w:t>Отбор занимающихся и оценка перспектив достижения занимающимися спортивных результатов</w:t>
            </w:r>
          </w:p>
          <w:p w:rsidR="00CC0F7C" w:rsidRDefault="00CC0F7C" w:rsidP="008F5562">
            <w:pPr>
              <w:jc w:val="both"/>
              <w:rPr>
                <w:b/>
                <w:bCs/>
                <w:iCs/>
              </w:rPr>
            </w:pPr>
          </w:p>
        </w:tc>
        <w:tc>
          <w:tcPr>
            <w:tcW w:w="2551" w:type="dxa"/>
          </w:tcPr>
          <w:p w:rsidR="00FE6E87" w:rsidRPr="005046EF" w:rsidRDefault="00FE6E87" w:rsidP="00FE6E87">
            <w:pPr>
              <w:jc w:val="both"/>
              <w:rPr>
                <w:b/>
                <w:spacing w:val="-1"/>
              </w:rPr>
            </w:pPr>
            <w:r w:rsidRPr="005046EF">
              <w:rPr>
                <w:b/>
                <w:spacing w:val="-1"/>
              </w:rPr>
              <w:t xml:space="preserve">Знания: </w:t>
            </w:r>
          </w:p>
          <w:p w:rsidR="00FE6E87" w:rsidRPr="005046EF" w:rsidRDefault="00FE6E87" w:rsidP="00FE6E87">
            <w:pPr>
              <w:jc w:val="both"/>
              <w:rPr>
                <w:spacing w:val="-1"/>
              </w:rPr>
            </w:pPr>
            <w:r w:rsidRPr="005046EF">
              <w:rPr>
                <w:spacing w:val="-1"/>
              </w:rPr>
              <w:t>Техник общения с инвалидами, лицами с ограниченными возможностями здоровья, методов общения с лицами, имеющими поражения отдельных органов чувств</w:t>
            </w:r>
          </w:p>
          <w:p w:rsidR="00FE6E87" w:rsidRPr="009440D0" w:rsidRDefault="00FE6E87" w:rsidP="00FE6E87">
            <w:pPr>
              <w:jc w:val="both"/>
              <w:rPr>
                <w:b/>
                <w:spacing w:val="-1"/>
              </w:rPr>
            </w:pPr>
            <w:r w:rsidRPr="009440D0">
              <w:rPr>
                <w:b/>
                <w:spacing w:val="-1"/>
              </w:rPr>
              <w:t xml:space="preserve">Умения: </w:t>
            </w:r>
          </w:p>
          <w:p w:rsidR="00FE6E87" w:rsidRPr="005046EF" w:rsidRDefault="00FE6E87" w:rsidP="00FE6E87">
            <w:pPr>
              <w:jc w:val="both"/>
              <w:rPr>
                <w:spacing w:val="-1"/>
              </w:rPr>
            </w:pPr>
            <w:r w:rsidRPr="005046EF">
              <w:rPr>
                <w:spacing w:val="-1"/>
              </w:rPr>
              <w:t>Установления потребностей, ценностных ориентаций, направленности личности, мотивации занимающихся на достижение высоких спортивных результатов в избранном виде адаптивного спорта (группе спортивных дисциплин)</w:t>
            </w:r>
          </w:p>
          <w:p w:rsidR="00FE6E87" w:rsidRPr="009440D0" w:rsidRDefault="00FE6E87" w:rsidP="00FE6E87">
            <w:pPr>
              <w:jc w:val="both"/>
              <w:rPr>
                <w:b/>
                <w:spacing w:val="-1"/>
              </w:rPr>
            </w:pPr>
            <w:r w:rsidRPr="009440D0">
              <w:rPr>
                <w:b/>
                <w:spacing w:val="-1"/>
              </w:rPr>
              <w:t>Навыки и/или опыт деятельности:</w:t>
            </w:r>
          </w:p>
          <w:p w:rsidR="00CC0F7C" w:rsidRPr="008F5562" w:rsidRDefault="00FE6E87" w:rsidP="00F91D01">
            <w:pPr>
              <w:jc w:val="both"/>
              <w:rPr>
                <w:b/>
                <w:bCs/>
                <w:spacing w:val="-1"/>
              </w:rPr>
            </w:pPr>
            <w:r w:rsidRPr="005046EF">
              <w:rPr>
                <w:spacing w:val="-1"/>
              </w:rPr>
              <w:t>Оценки наличия у занимающегося личностно-психических качеств, функциональных возможностей и способностей, значимых для достижения высоких спортивных результатов в виде адаптивного спорта (группе спортивных дисциплин)</w:t>
            </w:r>
          </w:p>
        </w:tc>
        <w:tc>
          <w:tcPr>
            <w:tcW w:w="3549" w:type="dxa"/>
          </w:tcPr>
          <w:p w:rsidR="00CC0F7C" w:rsidRPr="008F5562" w:rsidRDefault="00CC0F7C" w:rsidP="00CC0F7C">
            <w:pPr>
              <w:jc w:val="both"/>
              <w:rPr>
                <w:b/>
              </w:rPr>
            </w:pPr>
            <w:r w:rsidRPr="008F5562">
              <w:rPr>
                <w:rFonts w:eastAsia="Calibri"/>
                <w:spacing w:val="-1"/>
              </w:rPr>
              <w:t>Знает основные технологии педагогического взаимодействия</w:t>
            </w:r>
            <w:r w:rsidRPr="008F5562">
              <w:rPr>
                <w:rFonts w:eastAsia="Calibri"/>
                <w:b/>
                <w:spacing w:val="-1"/>
              </w:rPr>
              <w:t xml:space="preserve"> </w:t>
            </w:r>
            <w:r w:rsidRPr="008F5562">
              <w:rPr>
                <w:rFonts w:eastAsia="Calibri"/>
                <w:spacing w:val="-1"/>
              </w:rPr>
              <w:t>с</w:t>
            </w:r>
            <w:r w:rsidRPr="008F5562">
              <w:rPr>
                <w:rFonts w:eastAsia="Calibri"/>
                <w:b/>
                <w:spacing w:val="-1"/>
              </w:rPr>
              <w:t xml:space="preserve"> </w:t>
            </w:r>
            <w:r w:rsidRPr="008F5562">
              <w:rPr>
                <w:spacing w:val="-1"/>
              </w:rPr>
              <w:t>лицами с ограниченными возможностями здоровья, имеющими поражения отдельных органов чувств. (в</w:t>
            </w:r>
            <w:r w:rsidRPr="008F5562">
              <w:rPr>
                <w:b/>
                <w:spacing w:val="-1"/>
              </w:rPr>
              <w:t>опросы для промежуточной аттестации;</w:t>
            </w:r>
            <w:r w:rsidRPr="008F5562">
              <w:rPr>
                <w:b/>
              </w:rPr>
              <w:t xml:space="preserve"> устный опрос; письменная проверочная работа; коллоквиум, терминологический диктант)</w:t>
            </w:r>
          </w:p>
          <w:p w:rsidR="00CC0F7C" w:rsidRPr="008F5562" w:rsidRDefault="00CC0F7C" w:rsidP="00CC0F7C">
            <w:pPr>
              <w:jc w:val="both"/>
              <w:rPr>
                <w:spacing w:val="-1"/>
              </w:rPr>
            </w:pPr>
            <w:r w:rsidRPr="008F5562">
              <w:rPr>
                <w:rFonts w:eastAsia="Calibri"/>
                <w:spacing w:val="-1"/>
              </w:rPr>
              <w:t>Определяет потребности</w:t>
            </w:r>
            <w:r w:rsidRPr="008F5562">
              <w:rPr>
                <w:rFonts w:eastAsia="Calibri"/>
                <w:b/>
                <w:spacing w:val="-1"/>
              </w:rPr>
              <w:t xml:space="preserve"> </w:t>
            </w:r>
            <w:r w:rsidRPr="008F5562">
              <w:rPr>
                <w:spacing w:val="-1"/>
              </w:rPr>
              <w:t xml:space="preserve">ценностные ориентации, направленность личности, мотивацию занимающихся на достижение высоких спортивных результатов в избранном виде адаптивного спорта, соотнося их с </w:t>
            </w:r>
            <w:r w:rsidRPr="008F5562">
              <w:t xml:space="preserve">особенностями лиц с ограниченными возможностями здоровья. </w:t>
            </w:r>
            <w:r w:rsidRPr="008F5562">
              <w:rPr>
                <w:b/>
                <w:spacing w:val="-1"/>
              </w:rPr>
              <w:t>(С</w:t>
            </w:r>
            <w:r w:rsidRPr="008F5562">
              <w:rPr>
                <w:b/>
              </w:rPr>
              <w:t xml:space="preserve">итуационные задачи; </w:t>
            </w:r>
            <w:r>
              <w:rPr>
                <w:b/>
                <w:spacing w:val="-1"/>
              </w:rPr>
              <w:t>г</w:t>
            </w:r>
            <w:r w:rsidRPr="008F5562">
              <w:rPr>
                <w:b/>
              </w:rPr>
              <w:t xml:space="preserve">рупповые </w:t>
            </w:r>
            <w:r>
              <w:rPr>
                <w:b/>
              </w:rPr>
              <w:t>и индивидуальные творческие задания (проекты)</w:t>
            </w:r>
            <w:r w:rsidRPr="008F5562">
              <w:rPr>
                <w:b/>
              </w:rPr>
              <w:t>; эссе)</w:t>
            </w:r>
          </w:p>
          <w:p w:rsidR="00CC0F7C" w:rsidRPr="008F5562" w:rsidRDefault="00CC0F7C" w:rsidP="00CC0F7C">
            <w:pPr>
              <w:jc w:val="both"/>
              <w:rPr>
                <w:spacing w:val="-1"/>
              </w:rPr>
            </w:pPr>
            <w:r w:rsidRPr="008F5562">
              <w:rPr>
                <w:rFonts w:eastAsia="Calibri"/>
                <w:spacing w:val="-1"/>
              </w:rPr>
              <w:t>Выявляет</w:t>
            </w:r>
            <w:r w:rsidRPr="008F5562">
              <w:rPr>
                <w:rFonts w:eastAsia="Calibri"/>
                <w:b/>
                <w:spacing w:val="-1"/>
              </w:rPr>
              <w:t xml:space="preserve"> </w:t>
            </w:r>
            <w:r w:rsidRPr="008F5562">
              <w:rPr>
                <w:spacing w:val="-1"/>
              </w:rPr>
              <w:t xml:space="preserve">у занимающегося личностно-психические качества, способности, значимые для достижения высоких спортивных результатов в виде адаптивного спорта, соотнося их с </w:t>
            </w:r>
            <w:r w:rsidRPr="008F5562">
              <w:t>особенностями лиц с ограниченными возможностями здоровья.</w:t>
            </w:r>
            <w:r w:rsidRPr="008F5562">
              <w:rPr>
                <w:spacing w:val="-1"/>
              </w:rPr>
              <w:t xml:space="preserve"> </w:t>
            </w:r>
          </w:p>
          <w:p w:rsidR="00CC0F7C" w:rsidRPr="008F5562" w:rsidRDefault="00CC0F7C" w:rsidP="00CC0F7C">
            <w:pPr>
              <w:jc w:val="both"/>
              <w:rPr>
                <w:spacing w:val="-1"/>
              </w:rPr>
            </w:pPr>
            <w:r w:rsidRPr="008F5562">
              <w:rPr>
                <w:b/>
                <w:spacing w:val="-1"/>
              </w:rPr>
              <w:t>(С</w:t>
            </w:r>
            <w:r w:rsidRPr="008F5562">
              <w:rPr>
                <w:b/>
              </w:rPr>
              <w:t xml:space="preserve">итуационные задачи; </w:t>
            </w:r>
            <w:r>
              <w:rPr>
                <w:b/>
                <w:spacing w:val="-1"/>
              </w:rPr>
              <w:t>г</w:t>
            </w:r>
            <w:r w:rsidRPr="008F5562">
              <w:rPr>
                <w:b/>
              </w:rPr>
              <w:t xml:space="preserve">рупповые </w:t>
            </w:r>
            <w:r>
              <w:rPr>
                <w:b/>
              </w:rPr>
              <w:t>и индивидуальные творческие задания (проекты)</w:t>
            </w:r>
            <w:r w:rsidRPr="008F5562">
              <w:rPr>
                <w:b/>
              </w:rPr>
              <w:t>; эссе)</w:t>
            </w:r>
          </w:p>
        </w:tc>
      </w:tr>
      <w:tr w:rsidR="00C007E6" w:rsidRPr="008F5562" w:rsidTr="003805CB">
        <w:trPr>
          <w:trHeight w:val="3209"/>
        </w:trPr>
        <w:tc>
          <w:tcPr>
            <w:tcW w:w="1738" w:type="dxa"/>
            <w:vMerge/>
          </w:tcPr>
          <w:p w:rsidR="00C007E6" w:rsidRPr="008F5562" w:rsidRDefault="00C007E6" w:rsidP="008F5562">
            <w:pPr>
              <w:rPr>
                <w:b/>
                <w:bCs/>
                <w:iCs/>
                <w:spacing w:val="-1"/>
              </w:rPr>
            </w:pPr>
          </w:p>
        </w:tc>
        <w:tc>
          <w:tcPr>
            <w:tcW w:w="1943" w:type="dxa"/>
          </w:tcPr>
          <w:p w:rsidR="00CE59FA" w:rsidRPr="00CE59FA" w:rsidRDefault="00CE59FA" w:rsidP="00CE59FA">
            <w:pPr>
              <w:jc w:val="both"/>
              <w:rPr>
                <w:b/>
                <w:bCs/>
                <w:i/>
                <w:iCs/>
              </w:rPr>
            </w:pPr>
            <w:r w:rsidRPr="00CE59FA">
              <w:rPr>
                <w:b/>
                <w:bCs/>
                <w:i/>
                <w:iCs/>
              </w:rPr>
              <w:t>Т АФК</w:t>
            </w:r>
          </w:p>
          <w:p w:rsidR="002F5E7B" w:rsidRPr="009440D0" w:rsidRDefault="002F5E7B" w:rsidP="002F5E7B">
            <w:pPr>
              <w:jc w:val="both"/>
              <w:rPr>
                <w:b/>
                <w:spacing w:val="-1"/>
                <w:u w:val="single"/>
              </w:rPr>
            </w:pPr>
            <w:r w:rsidRPr="009440D0">
              <w:rPr>
                <w:b/>
                <w:spacing w:val="-1"/>
                <w:u w:val="single"/>
              </w:rPr>
              <w:t>D/03.6</w:t>
            </w:r>
          </w:p>
          <w:p w:rsidR="002F5E7B" w:rsidRPr="002F5E7B" w:rsidRDefault="002F5E7B" w:rsidP="002F5E7B">
            <w:pPr>
              <w:tabs>
                <w:tab w:val="right" w:leader="underscore" w:pos="9356"/>
              </w:tabs>
              <w:rPr>
                <w:bCs/>
                <w:iCs/>
                <w:spacing w:val="-1"/>
              </w:rPr>
            </w:pPr>
            <w:r w:rsidRPr="002F5E7B">
              <w:rPr>
                <w:bCs/>
                <w:iCs/>
                <w:spacing w:val="-1"/>
              </w:rPr>
              <w:t xml:space="preserve">Совершенствование специальных физических качеств и повышение функциональных возможностей организма в </w:t>
            </w:r>
            <w:r w:rsidRPr="002F5E7B">
              <w:rPr>
                <w:bCs/>
                <w:iCs/>
                <w:spacing w:val="-1"/>
              </w:rPr>
              <w:lastRenderedPageBreak/>
              <w:t>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p w:rsidR="00C007E6" w:rsidRDefault="00C007E6" w:rsidP="008F5562">
            <w:pPr>
              <w:jc w:val="both"/>
              <w:rPr>
                <w:b/>
                <w:bCs/>
                <w:iCs/>
              </w:rPr>
            </w:pPr>
          </w:p>
        </w:tc>
        <w:tc>
          <w:tcPr>
            <w:tcW w:w="2551" w:type="dxa"/>
          </w:tcPr>
          <w:p w:rsidR="002F5E7B" w:rsidRPr="009440D0" w:rsidRDefault="002F5E7B" w:rsidP="002F5E7B">
            <w:pPr>
              <w:jc w:val="both"/>
              <w:rPr>
                <w:b/>
                <w:spacing w:val="-1"/>
              </w:rPr>
            </w:pPr>
            <w:r w:rsidRPr="009440D0">
              <w:rPr>
                <w:b/>
                <w:spacing w:val="-1"/>
              </w:rPr>
              <w:lastRenderedPageBreak/>
              <w:t xml:space="preserve">Знания: </w:t>
            </w:r>
          </w:p>
          <w:p w:rsidR="002F5E7B" w:rsidRPr="005046EF" w:rsidRDefault="002F5E7B" w:rsidP="002F5E7B">
            <w:pPr>
              <w:jc w:val="both"/>
              <w:rPr>
                <w:spacing w:val="-1"/>
              </w:rPr>
            </w:pPr>
            <w:r w:rsidRPr="005046EF">
              <w:rPr>
                <w:spacing w:val="-1"/>
              </w:rPr>
              <w:t>Специальной педагогики</w:t>
            </w:r>
          </w:p>
          <w:p w:rsidR="002F5E7B" w:rsidRPr="009440D0" w:rsidRDefault="002F5E7B" w:rsidP="002F5E7B">
            <w:pPr>
              <w:jc w:val="both"/>
              <w:rPr>
                <w:b/>
                <w:spacing w:val="-1"/>
              </w:rPr>
            </w:pPr>
            <w:r w:rsidRPr="009440D0">
              <w:rPr>
                <w:b/>
                <w:spacing w:val="-1"/>
              </w:rPr>
              <w:t xml:space="preserve">Умения: </w:t>
            </w:r>
          </w:p>
          <w:p w:rsidR="002F5E7B" w:rsidRPr="005046EF" w:rsidRDefault="002F5E7B" w:rsidP="002F5E7B">
            <w:pPr>
              <w:jc w:val="both"/>
              <w:rPr>
                <w:spacing w:val="-1"/>
              </w:rPr>
            </w:pPr>
            <w:r w:rsidRPr="005046EF">
              <w:rPr>
                <w:spacing w:val="-1"/>
              </w:rPr>
              <w:t xml:space="preserve">Использования методов словесного, наглядного и сенсорно-коррекционного воздействия при показе занимающимся </w:t>
            </w:r>
            <w:r w:rsidRPr="005046EF">
              <w:rPr>
                <w:spacing w:val="-1"/>
              </w:rPr>
              <w:lastRenderedPageBreak/>
              <w:t>техники выполнения упражнений в виде адаптивного спорта (группе спортивных дисциплин)</w:t>
            </w:r>
          </w:p>
          <w:p w:rsidR="002F5E7B" w:rsidRPr="009440D0" w:rsidRDefault="002F5E7B" w:rsidP="002F5E7B">
            <w:pPr>
              <w:jc w:val="both"/>
              <w:rPr>
                <w:b/>
                <w:spacing w:val="-1"/>
              </w:rPr>
            </w:pPr>
            <w:r w:rsidRPr="009440D0">
              <w:rPr>
                <w:b/>
                <w:spacing w:val="-1"/>
              </w:rPr>
              <w:t>Навыки и/или опыт деятельности:</w:t>
            </w:r>
          </w:p>
          <w:p w:rsidR="002F5E7B" w:rsidRPr="005046EF" w:rsidRDefault="002F5E7B" w:rsidP="002F5E7B">
            <w:pPr>
              <w:jc w:val="both"/>
              <w:rPr>
                <w:spacing w:val="-1"/>
              </w:rPr>
            </w:pPr>
            <w:r w:rsidRPr="005046EF">
              <w:rPr>
                <w:spacing w:val="-1"/>
              </w:rPr>
              <w:t>Обучения занимающегося техникам самонастройки, сосредоточения внимания и мобилизации в виде адаптивного спорта (группе спортивных дисциплин)</w:t>
            </w:r>
          </w:p>
          <w:p w:rsidR="00C007E6" w:rsidRPr="008F5562" w:rsidRDefault="00C007E6" w:rsidP="008F7E24">
            <w:pPr>
              <w:rPr>
                <w:b/>
                <w:bCs/>
                <w:spacing w:val="-1"/>
              </w:rPr>
            </w:pPr>
          </w:p>
        </w:tc>
        <w:tc>
          <w:tcPr>
            <w:tcW w:w="3549" w:type="dxa"/>
          </w:tcPr>
          <w:p w:rsidR="00C007E6" w:rsidRPr="008F5562" w:rsidRDefault="00C007E6" w:rsidP="00C007E6">
            <w:pPr>
              <w:jc w:val="both"/>
              <w:rPr>
                <w:spacing w:val="-1"/>
              </w:rPr>
            </w:pPr>
            <w:r w:rsidRPr="008F5562">
              <w:rPr>
                <w:spacing w:val="-1"/>
              </w:rPr>
              <w:lastRenderedPageBreak/>
              <w:t xml:space="preserve">Знает основы, задачи, принципы  специальной педагогики, </w:t>
            </w:r>
            <w:r w:rsidRPr="008F5562">
              <w:t xml:space="preserve">международные нормы и договора в области прав ребенка-инвалида, формы и направления </w:t>
            </w:r>
            <w:r w:rsidRPr="008F5562">
              <w:rPr>
                <w:spacing w:val="-1"/>
              </w:rPr>
              <w:t xml:space="preserve">педагогического </w:t>
            </w:r>
            <w:r w:rsidRPr="008F5562">
              <w:t>просвещения</w:t>
            </w:r>
            <w:r w:rsidRPr="008F5562">
              <w:rPr>
                <w:spacing w:val="-1"/>
              </w:rPr>
              <w:t xml:space="preserve"> участников образовательного процесса в образовательном учреждении с учетом </w:t>
            </w:r>
            <w:r w:rsidRPr="008F5562">
              <w:t xml:space="preserve">особенностей лиц с ограниченными возможностями </w:t>
            </w:r>
            <w:r w:rsidRPr="008F5562">
              <w:lastRenderedPageBreak/>
              <w:t>здоровья, принципы развития и социальной адаптации.</w:t>
            </w:r>
          </w:p>
          <w:p w:rsidR="00C007E6" w:rsidRPr="008F5562" w:rsidRDefault="00C007E6" w:rsidP="00C007E6">
            <w:pPr>
              <w:ind w:firstLine="34"/>
              <w:jc w:val="both"/>
              <w:rPr>
                <w:b/>
              </w:rPr>
            </w:pPr>
            <w:r w:rsidRPr="008F5562">
              <w:rPr>
                <w:b/>
                <w:spacing w:val="-1"/>
              </w:rPr>
              <w:t>(</w:t>
            </w:r>
            <w:r w:rsidRPr="008F5562">
              <w:rPr>
                <w:spacing w:val="-1"/>
              </w:rPr>
              <w:t>в</w:t>
            </w:r>
            <w:r w:rsidRPr="008F5562">
              <w:rPr>
                <w:b/>
                <w:spacing w:val="-1"/>
              </w:rPr>
              <w:t>опросы для промежуточной аттестации;</w:t>
            </w:r>
            <w:r w:rsidRPr="008F5562">
              <w:rPr>
                <w:b/>
              </w:rPr>
              <w:t xml:space="preserve"> устный опрос; письменная проверочная работа; коллоквиум, терминологический диктант, диспут,  круглый стол)</w:t>
            </w:r>
          </w:p>
          <w:p w:rsidR="00C007E6" w:rsidRPr="008F5562" w:rsidRDefault="00C007E6" w:rsidP="00C007E6">
            <w:pPr>
              <w:jc w:val="both"/>
              <w:rPr>
                <w:rFonts w:eastAsia="Calibri"/>
                <w:b/>
                <w:spacing w:val="-1"/>
              </w:rPr>
            </w:pPr>
            <w:r w:rsidRPr="008F5562">
              <w:rPr>
                <w:rFonts w:eastAsia="Calibri"/>
                <w:spacing w:val="-1"/>
              </w:rPr>
              <w:t>Разрабатывает планы использования</w:t>
            </w:r>
            <w:r w:rsidRPr="008F5562">
              <w:rPr>
                <w:rFonts w:eastAsia="Calibri"/>
                <w:b/>
                <w:spacing w:val="-1"/>
              </w:rPr>
              <w:t xml:space="preserve"> </w:t>
            </w:r>
            <w:r w:rsidRPr="008F5562">
              <w:rPr>
                <w:spacing w:val="-1"/>
              </w:rPr>
              <w:t xml:space="preserve">методов сенсорно-коррекционного воздействия при показе занимающимся техники выполнения упражнений в виде адаптивного спорта (группе спортивных дисциплин) с учетом </w:t>
            </w:r>
            <w:r w:rsidRPr="008F5562">
              <w:t xml:space="preserve">особенностей лиц с ограниченными возможностями. </w:t>
            </w:r>
            <w:r w:rsidRPr="008F5562">
              <w:rPr>
                <w:b/>
                <w:spacing w:val="-1"/>
              </w:rPr>
              <w:t>(С</w:t>
            </w:r>
            <w:r w:rsidRPr="008F5562">
              <w:rPr>
                <w:b/>
              </w:rPr>
              <w:t>итуационные задачи</w:t>
            </w:r>
            <w:r>
              <w:rPr>
                <w:b/>
              </w:rPr>
              <w:t>,</w:t>
            </w:r>
            <w:r w:rsidRPr="008F5562">
              <w:rPr>
                <w:b/>
              </w:rPr>
              <w:t xml:space="preserve"> </w:t>
            </w:r>
            <w:r>
              <w:rPr>
                <w:b/>
                <w:spacing w:val="-1"/>
              </w:rPr>
              <w:t>г</w:t>
            </w:r>
            <w:r w:rsidRPr="008F5562">
              <w:rPr>
                <w:b/>
              </w:rPr>
              <w:t xml:space="preserve">рупповые </w:t>
            </w:r>
            <w:r>
              <w:rPr>
                <w:b/>
              </w:rPr>
              <w:t>и индивидуальные творческие задания (проекты)</w:t>
            </w:r>
          </w:p>
          <w:p w:rsidR="00C007E6" w:rsidRPr="008F5562" w:rsidRDefault="00C007E6" w:rsidP="00C007E6">
            <w:pPr>
              <w:jc w:val="both"/>
              <w:rPr>
                <w:spacing w:val="-1"/>
              </w:rPr>
            </w:pPr>
            <w:r w:rsidRPr="008F5562">
              <w:rPr>
                <w:rFonts w:eastAsia="Calibri"/>
                <w:spacing w:val="-1"/>
              </w:rPr>
              <w:t xml:space="preserve">Составляет конспекты занятий по </w:t>
            </w:r>
            <w:r w:rsidRPr="008F5562">
              <w:rPr>
                <w:spacing w:val="-1"/>
              </w:rPr>
              <w:t xml:space="preserve">самонастройке, сосредоточения внимания и мобилизации в виде адаптивного спорта (группе спортивных дисциплин) с учетом </w:t>
            </w:r>
            <w:r w:rsidRPr="008F5562">
              <w:t xml:space="preserve">особенностей лиц с ограниченными возможностями. </w:t>
            </w:r>
            <w:r w:rsidRPr="008F5562">
              <w:rPr>
                <w:b/>
                <w:spacing w:val="-1"/>
              </w:rPr>
              <w:t>(Г</w:t>
            </w:r>
            <w:r w:rsidRPr="008F5562">
              <w:rPr>
                <w:b/>
              </w:rPr>
              <w:t xml:space="preserve">рупповые </w:t>
            </w:r>
            <w:r>
              <w:rPr>
                <w:b/>
              </w:rPr>
              <w:t>и индивидуальные творческие задания (проекты),</w:t>
            </w:r>
            <w:r w:rsidRPr="008F5562">
              <w:rPr>
                <w:b/>
              </w:rPr>
              <w:t xml:space="preserve"> эссе)</w:t>
            </w:r>
          </w:p>
        </w:tc>
      </w:tr>
      <w:tr w:rsidR="00E8469D" w:rsidRPr="008F5562" w:rsidTr="003805CB">
        <w:trPr>
          <w:trHeight w:val="3430"/>
        </w:trPr>
        <w:tc>
          <w:tcPr>
            <w:tcW w:w="1738" w:type="dxa"/>
            <w:vMerge/>
          </w:tcPr>
          <w:p w:rsidR="00E8469D" w:rsidRPr="008F5562" w:rsidRDefault="00E8469D" w:rsidP="008F5562">
            <w:pPr>
              <w:rPr>
                <w:b/>
                <w:bCs/>
                <w:iCs/>
                <w:spacing w:val="-1"/>
              </w:rPr>
            </w:pPr>
          </w:p>
        </w:tc>
        <w:tc>
          <w:tcPr>
            <w:tcW w:w="1943" w:type="dxa"/>
          </w:tcPr>
          <w:p w:rsidR="00CE59FA" w:rsidRPr="00CE59FA" w:rsidRDefault="00CE59FA" w:rsidP="00CE59FA">
            <w:pPr>
              <w:jc w:val="both"/>
              <w:rPr>
                <w:b/>
                <w:bCs/>
                <w:i/>
                <w:iCs/>
              </w:rPr>
            </w:pPr>
            <w:r w:rsidRPr="00CE59FA">
              <w:rPr>
                <w:b/>
                <w:bCs/>
                <w:i/>
                <w:iCs/>
              </w:rPr>
              <w:t>Т АФК</w:t>
            </w:r>
          </w:p>
          <w:p w:rsidR="00204C66" w:rsidRPr="00C007E6" w:rsidRDefault="00204C66" w:rsidP="00204C66">
            <w:pPr>
              <w:rPr>
                <w:b/>
                <w:spacing w:val="-1"/>
                <w:u w:val="single"/>
              </w:rPr>
            </w:pPr>
            <w:r w:rsidRPr="00C007E6">
              <w:rPr>
                <w:b/>
                <w:spacing w:val="-1"/>
                <w:u w:val="single"/>
              </w:rPr>
              <w:t>D/04.6</w:t>
            </w:r>
          </w:p>
          <w:p w:rsidR="00204C66" w:rsidRPr="00204C66" w:rsidRDefault="00204C66" w:rsidP="00204C66">
            <w:pPr>
              <w:tabs>
                <w:tab w:val="right" w:leader="underscore" w:pos="9356"/>
              </w:tabs>
              <w:rPr>
                <w:bCs/>
                <w:iCs/>
                <w:spacing w:val="-1"/>
              </w:rPr>
            </w:pPr>
            <w:r w:rsidRPr="00204C66">
              <w:rPr>
                <w:bCs/>
                <w:iCs/>
                <w:spacing w:val="-1"/>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p w:rsidR="00E8469D" w:rsidRDefault="00E8469D" w:rsidP="008F5562">
            <w:pPr>
              <w:jc w:val="both"/>
              <w:rPr>
                <w:b/>
                <w:bCs/>
                <w:iCs/>
              </w:rPr>
            </w:pPr>
          </w:p>
        </w:tc>
        <w:tc>
          <w:tcPr>
            <w:tcW w:w="2551" w:type="dxa"/>
          </w:tcPr>
          <w:p w:rsidR="00204C66" w:rsidRPr="009440D0" w:rsidRDefault="00204C66" w:rsidP="00204C66">
            <w:pPr>
              <w:jc w:val="both"/>
              <w:rPr>
                <w:b/>
                <w:spacing w:val="-1"/>
              </w:rPr>
            </w:pPr>
            <w:r w:rsidRPr="009440D0">
              <w:rPr>
                <w:b/>
                <w:spacing w:val="-1"/>
              </w:rPr>
              <w:t xml:space="preserve">Знания: </w:t>
            </w:r>
          </w:p>
          <w:p w:rsidR="00204C66" w:rsidRPr="005046EF" w:rsidRDefault="00204C66" w:rsidP="00204C66">
            <w:pPr>
              <w:jc w:val="both"/>
              <w:rPr>
                <w:spacing w:val="-1"/>
              </w:rPr>
            </w:pPr>
            <w:r w:rsidRPr="005046EF">
              <w:rPr>
                <w:spacing w:val="-1"/>
              </w:rPr>
              <w:t>Специальной педагогики</w:t>
            </w:r>
          </w:p>
          <w:p w:rsidR="00204C66" w:rsidRPr="009440D0" w:rsidRDefault="00204C66" w:rsidP="00204C66">
            <w:pPr>
              <w:jc w:val="both"/>
              <w:rPr>
                <w:b/>
                <w:spacing w:val="-1"/>
              </w:rPr>
            </w:pPr>
            <w:r w:rsidRPr="009440D0">
              <w:rPr>
                <w:b/>
                <w:spacing w:val="-1"/>
              </w:rPr>
              <w:t xml:space="preserve">Умения: </w:t>
            </w:r>
          </w:p>
          <w:p w:rsidR="00204C66" w:rsidRPr="005046EF" w:rsidRDefault="00204C66" w:rsidP="00204C66">
            <w:pPr>
              <w:jc w:val="both"/>
              <w:rPr>
                <w:spacing w:val="-1"/>
              </w:rPr>
            </w:pPr>
            <w:r w:rsidRPr="005046EF">
              <w:rPr>
                <w:spacing w:val="-1"/>
              </w:rPr>
              <w:t>Использования этических и деонтологических норм при общении с инвалидами, лицами с ограниченными возможностями здоровья</w:t>
            </w:r>
          </w:p>
          <w:p w:rsidR="00204C66" w:rsidRPr="009440D0" w:rsidRDefault="00204C66" w:rsidP="00204C66">
            <w:pPr>
              <w:jc w:val="both"/>
              <w:rPr>
                <w:b/>
                <w:spacing w:val="-1"/>
              </w:rPr>
            </w:pPr>
            <w:r w:rsidRPr="009440D0">
              <w:rPr>
                <w:b/>
                <w:spacing w:val="-1"/>
              </w:rPr>
              <w:t>Навыки и/или опыт деятельности:</w:t>
            </w:r>
          </w:p>
          <w:p w:rsidR="00E8469D" w:rsidRPr="008F5562" w:rsidRDefault="00204C66" w:rsidP="00204C66">
            <w:pPr>
              <w:rPr>
                <w:b/>
                <w:bCs/>
                <w:spacing w:val="-1"/>
              </w:rPr>
            </w:pPr>
            <w:r w:rsidRPr="005046EF">
              <w:rPr>
                <w:spacing w:val="-1"/>
              </w:rPr>
              <w:t xml:space="preserve">Психолого-методической поддержки занимающегося в период соревнований </w:t>
            </w:r>
            <w:r w:rsidRPr="005046EF">
              <w:rPr>
                <w:spacing w:val="-1"/>
              </w:rPr>
              <w:lastRenderedPageBreak/>
              <w:t>в пределах, определенных правилами спортивных соревнований в виде адаптивного спорта (группе спортивных дисциплин)</w:t>
            </w:r>
          </w:p>
        </w:tc>
        <w:tc>
          <w:tcPr>
            <w:tcW w:w="3549" w:type="dxa"/>
          </w:tcPr>
          <w:p w:rsidR="00E8469D" w:rsidRPr="008F5562" w:rsidRDefault="00E8469D" w:rsidP="00E8469D">
            <w:pPr>
              <w:jc w:val="both"/>
              <w:rPr>
                <w:spacing w:val="-1"/>
              </w:rPr>
            </w:pPr>
            <w:r w:rsidRPr="008F5562">
              <w:rPr>
                <w:spacing w:val="-1"/>
              </w:rPr>
              <w:lastRenderedPageBreak/>
              <w:t xml:space="preserve">Знает основы, задачи, принципы  специальной педагогики, </w:t>
            </w:r>
            <w:r w:rsidRPr="008F5562">
              <w:t xml:space="preserve">международные нормы и договора в области прав ребенка-инвалида, формы и направления </w:t>
            </w:r>
            <w:r w:rsidRPr="008F5562">
              <w:rPr>
                <w:spacing w:val="-1"/>
              </w:rPr>
              <w:t xml:space="preserve">педагогического </w:t>
            </w:r>
            <w:r w:rsidRPr="008F5562">
              <w:t>просвещения</w:t>
            </w:r>
            <w:r w:rsidRPr="008F5562">
              <w:rPr>
                <w:spacing w:val="-1"/>
              </w:rPr>
              <w:t xml:space="preserve"> участников образовательного процесса в образовательном учреждении с учетом </w:t>
            </w:r>
            <w:r w:rsidRPr="008F5562">
              <w:t>особенностей лиц с ограниченными возможностями здоровья, принципы развития и социальной адаптации.</w:t>
            </w:r>
          </w:p>
          <w:p w:rsidR="00E8469D" w:rsidRPr="008F5562" w:rsidRDefault="00E8469D" w:rsidP="00E8469D">
            <w:pPr>
              <w:ind w:firstLine="34"/>
              <w:jc w:val="both"/>
              <w:rPr>
                <w:b/>
              </w:rPr>
            </w:pPr>
            <w:r w:rsidRPr="008F5562">
              <w:rPr>
                <w:b/>
                <w:spacing w:val="-1"/>
              </w:rPr>
              <w:t>(</w:t>
            </w:r>
            <w:r w:rsidRPr="008F5562">
              <w:rPr>
                <w:spacing w:val="-1"/>
              </w:rPr>
              <w:t>в</w:t>
            </w:r>
            <w:r w:rsidRPr="008F5562">
              <w:rPr>
                <w:b/>
                <w:spacing w:val="-1"/>
              </w:rPr>
              <w:t>опросы для промежуточной аттестации;</w:t>
            </w:r>
            <w:r w:rsidRPr="008F5562">
              <w:rPr>
                <w:b/>
              </w:rPr>
              <w:t xml:space="preserve"> устный опрос; письменная проверочная работа; коллоквиум, терминологический диктант,  диспут,  круглый стол)</w:t>
            </w:r>
          </w:p>
          <w:p w:rsidR="00E8469D" w:rsidRPr="008F5562" w:rsidRDefault="00E8469D" w:rsidP="00E8469D">
            <w:pPr>
              <w:rPr>
                <w:spacing w:val="-1"/>
              </w:rPr>
            </w:pPr>
            <w:r w:rsidRPr="008F5562">
              <w:rPr>
                <w:rFonts w:eastAsia="Calibri"/>
                <w:spacing w:val="-1"/>
              </w:rPr>
              <w:lastRenderedPageBreak/>
              <w:t>Применяет в своей работе</w:t>
            </w:r>
            <w:r w:rsidRPr="008F5562">
              <w:rPr>
                <w:rFonts w:eastAsia="Calibri"/>
                <w:b/>
                <w:spacing w:val="-1"/>
              </w:rPr>
              <w:t xml:space="preserve"> </w:t>
            </w:r>
            <w:r w:rsidRPr="008F5562">
              <w:rPr>
                <w:spacing w:val="-1"/>
              </w:rPr>
              <w:t>этические и деонтологические нормы при общении с инвалидами, лицами с ограниченными возможностями здоровья</w:t>
            </w:r>
          </w:p>
          <w:p w:rsidR="00E8469D" w:rsidRPr="008F5562" w:rsidRDefault="00E8469D" w:rsidP="00E8469D">
            <w:pPr>
              <w:jc w:val="both"/>
              <w:rPr>
                <w:rFonts w:eastAsia="Calibri"/>
                <w:b/>
                <w:spacing w:val="-1"/>
              </w:rPr>
            </w:pPr>
            <w:r w:rsidRPr="008F5562">
              <w:rPr>
                <w:b/>
                <w:spacing w:val="-1"/>
              </w:rPr>
              <w:t>(С</w:t>
            </w:r>
            <w:r w:rsidRPr="008F5562">
              <w:rPr>
                <w:b/>
              </w:rPr>
              <w:t xml:space="preserve">итуационные задачи; </w:t>
            </w:r>
            <w:r w:rsidR="00100DC7" w:rsidRPr="008F5562">
              <w:rPr>
                <w:b/>
                <w:spacing w:val="-1"/>
              </w:rPr>
              <w:t>Г</w:t>
            </w:r>
            <w:r w:rsidR="00100DC7" w:rsidRPr="008F5562">
              <w:rPr>
                <w:b/>
              </w:rPr>
              <w:t xml:space="preserve">рупповые </w:t>
            </w:r>
            <w:r w:rsidR="00100DC7">
              <w:rPr>
                <w:b/>
              </w:rPr>
              <w:t xml:space="preserve">и индивидуальные творческие задания (проекты), </w:t>
            </w:r>
            <w:r w:rsidRPr="008F5562">
              <w:rPr>
                <w:b/>
              </w:rPr>
              <w:t>эссе)</w:t>
            </w:r>
          </w:p>
          <w:p w:rsidR="00E8469D" w:rsidRPr="00E8469D" w:rsidRDefault="00E8469D" w:rsidP="00E8469D">
            <w:pPr>
              <w:jc w:val="both"/>
              <w:rPr>
                <w:b/>
                <w:spacing w:val="-1"/>
              </w:rPr>
            </w:pPr>
            <w:r w:rsidRPr="008F5562">
              <w:rPr>
                <w:rFonts w:eastAsia="Calibri"/>
                <w:spacing w:val="-1"/>
              </w:rPr>
              <w:t xml:space="preserve">Планирует </w:t>
            </w:r>
            <w:r w:rsidRPr="008F5562">
              <w:rPr>
                <w:spacing w:val="-1"/>
              </w:rPr>
              <w:t xml:space="preserve">психолого-методическую поддержку занимающегося с учетом </w:t>
            </w:r>
            <w:r w:rsidRPr="008F5562">
              <w:t xml:space="preserve">особенностей лиц с ограниченными возможностями здоровья, принципы развития и социальной адаптации. </w:t>
            </w:r>
            <w:r w:rsidRPr="008F5562">
              <w:rPr>
                <w:b/>
                <w:spacing w:val="-1"/>
              </w:rPr>
              <w:t>(Г</w:t>
            </w:r>
            <w:r w:rsidRPr="008F5562">
              <w:rPr>
                <w:b/>
              </w:rPr>
              <w:t xml:space="preserve">рупповые </w:t>
            </w:r>
            <w:r>
              <w:rPr>
                <w:b/>
              </w:rPr>
              <w:t>и индивидуальные творческие задания (проекты)</w:t>
            </w:r>
          </w:p>
        </w:tc>
      </w:tr>
      <w:tr w:rsidR="00715973" w:rsidRPr="008F5562" w:rsidTr="003805CB">
        <w:trPr>
          <w:trHeight w:val="1124"/>
        </w:trPr>
        <w:tc>
          <w:tcPr>
            <w:tcW w:w="1738" w:type="dxa"/>
            <w:vMerge/>
          </w:tcPr>
          <w:p w:rsidR="00715973" w:rsidRPr="008F5562" w:rsidRDefault="00715973" w:rsidP="008F5562">
            <w:pPr>
              <w:rPr>
                <w:b/>
                <w:bCs/>
                <w:iCs/>
                <w:spacing w:val="-1"/>
              </w:rPr>
            </w:pPr>
          </w:p>
        </w:tc>
        <w:tc>
          <w:tcPr>
            <w:tcW w:w="1943" w:type="dxa"/>
          </w:tcPr>
          <w:p w:rsidR="00715973" w:rsidRPr="005E1D6B" w:rsidRDefault="00715973" w:rsidP="00715973">
            <w:pPr>
              <w:rPr>
                <w:b/>
                <w:bCs/>
                <w:i/>
                <w:iCs/>
                <w:spacing w:val="-1"/>
              </w:rPr>
            </w:pPr>
            <w:r w:rsidRPr="005E1D6B">
              <w:rPr>
                <w:b/>
                <w:bCs/>
                <w:i/>
                <w:iCs/>
                <w:spacing w:val="-1"/>
              </w:rPr>
              <w:t xml:space="preserve">ИМ АФК </w:t>
            </w:r>
          </w:p>
          <w:p w:rsidR="00715973" w:rsidRPr="005E1D6B" w:rsidRDefault="00715973" w:rsidP="00715973">
            <w:pPr>
              <w:rPr>
                <w:b/>
                <w:spacing w:val="-1"/>
                <w:u w:val="single"/>
              </w:rPr>
            </w:pPr>
            <w:r w:rsidRPr="005E1D6B">
              <w:rPr>
                <w:b/>
                <w:spacing w:val="-1"/>
                <w:u w:val="single"/>
              </w:rPr>
              <w:t>C/02.6</w:t>
            </w:r>
          </w:p>
          <w:p w:rsidR="00715973" w:rsidRPr="00204C66" w:rsidRDefault="00715973" w:rsidP="00715973">
            <w:pPr>
              <w:tabs>
                <w:tab w:val="right" w:leader="underscore" w:pos="9356"/>
              </w:tabs>
              <w:rPr>
                <w:bCs/>
                <w:iCs/>
                <w:spacing w:val="-1"/>
              </w:rPr>
            </w:pPr>
            <w:r w:rsidRPr="00204C66">
              <w:rPr>
                <w:bCs/>
                <w:iCs/>
                <w:spacing w:val="-1"/>
              </w:rPr>
              <w:t>Сопровождение спортсменов спортивной сборной команды во время специального тренировочного и соревновательного процессов</w:t>
            </w:r>
          </w:p>
          <w:p w:rsidR="00715973" w:rsidRDefault="00715973" w:rsidP="008F5562">
            <w:pPr>
              <w:jc w:val="both"/>
              <w:rPr>
                <w:b/>
                <w:bCs/>
                <w:iCs/>
              </w:rPr>
            </w:pPr>
          </w:p>
        </w:tc>
        <w:tc>
          <w:tcPr>
            <w:tcW w:w="2551" w:type="dxa"/>
          </w:tcPr>
          <w:p w:rsidR="00CE3929" w:rsidRPr="008F5562" w:rsidRDefault="00CE3929" w:rsidP="00CE3929">
            <w:pPr>
              <w:rPr>
                <w:b/>
                <w:bCs/>
                <w:spacing w:val="-1"/>
              </w:rPr>
            </w:pPr>
            <w:r w:rsidRPr="008F5562">
              <w:rPr>
                <w:b/>
                <w:bCs/>
                <w:spacing w:val="-1"/>
              </w:rPr>
              <w:t xml:space="preserve">Знания: </w:t>
            </w:r>
          </w:p>
          <w:p w:rsidR="00CE3929" w:rsidRPr="008F5562" w:rsidRDefault="00CE3929" w:rsidP="00CE3929">
            <w:pPr>
              <w:rPr>
                <w:spacing w:val="-1"/>
              </w:rPr>
            </w:pPr>
            <w:r w:rsidRPr="008F5562">
              <w:rPr>
                <w:spacing w:val="-1"/>
              </w:rPr>
              <w:t>Основ коррекционной педагогики и коррекционной психологии</w:t>
            </w:r>
          </w:p>
          <w:p w:rsidR="00CE3929" w:rsidRPr="008F5562" w:rsidRDefault="00CE3929" w:rsidP="00CE3929">
            <w:pPr>
              <w:rPr>
                <w:b/>
                <w:bCs/>
                <w:spacing w:val="-1"/>
              </w:rPr>
            </w:pPr>
            <w:r w:rsidRPr="008F5562">
              <w:rPr>
                <w:b/>
                <w:bCs/>
                <w:spacing w:val="-1"/>
              </w:rPr>
              <w:t>Умения:</w:t>
            </w:r>
          </w:p>
          <w:p w:rsidR="00CE3929" w:rsidRPr="008F5562" w:rsidRDefault="00CE3929" w:rsidP="00CE3929">
            <w:pPr>
              <w:rPr>
                <w:spacing w:val="-1"/>
              </w:rPr>
            </w:pPr>
            <w:r w:rsidRPr="008F5562">
              <w:rPr>
                <w:b/>
                <w:bCs/>
                <w:spacing w:val="-1"/>
              </w:rPr>
              <w:t xml:space="preserve"> </w:t>
            </w:r>
            <w:r w:rsidRPr="008F5562">
              <w:rPr>
                <w:spacing w:val="-1"/>
              </w:rPr>
              <w:t>Оказания психологической поддержки спортсменам спортивной сборной команды</w:t>
            </w:r>
          </w:p>
          <w:p w:rsidR="00CE3929" w:rsidRPr="008F5562" w:rsidRDefault="00CE3929" w:rsidP="00CE3929">
            <w:pPr>
              <w:jc w:val="both"/>
              <w:rPr>
                <w:b/>
                <w:bCs/>
                <w:spacing w:val="-1"/>
              </w:rPr>
            </w:pPr>
            <w:r w:rsidRPr="008F5562">
              <w:rPr>
                <w:b/>
                <w:bCs/>
                <w:spacing w:val="-1"/>
              </w:rPr>
              <w:t>Навыки и/или опыт деятельности:</w:t>
            </w:r>
          </w:p>
          <w:p w:rsidR="00715973" w:rsidRPr="008F5562" w:rsidRDefault="00CE3929" w:rsidP="00CE3929">
            <w:pPr>
              <w:rPr>
                <w:b/>
                <w:bCs/>
                <w:spacing w:val="-1"/>
              </w:rPr>
            </w:pPr>
            <w:r w:rsidRPr="008F5562">
              <w:rPr>
                <w:spacing w:val="-1"/>
              </w:rPr>
              <w:t>Постоянного сопровождения спортсменов спортивной сборной команды при совместном проживании в средствах размещения</w:t>
            </w:r>
          </w:p>
        </w:tc>
        <w:tc>
          <w:tcPr>
            <w:tcW w:w="3549" w:type="dxa"/>
          </w:tcPr>
          <w:p w:rsidR="00715973" w:rsidRPr="008F5562" w:rsidRDefault="00715973" w:rsidP="00715973">
            <w:pPr>
              <w:jc w:val="both"/>
              <w:rPr>
                <w:b/>
              </w:rPr>
            </w:pPr>
            <w:r w:rsidRPr="008F5562">
              <w:rPr>
                <w:spacing w:val="-1"/>
              </w:rPr>
              <w:t xml:space="preserve">Знает основы, задачи, принципы  коррекционной педагогики, учитывает </w:t>
            </w:r>
            <w:r w:rsidRPr="008F5562">
              <w:t xml:space="preserve">особенности лиц с ограниченными возможностями здоровья, принципы развития и социальной адаптации. </w:t>
            </w:r>
            <w:r w:rsidRPr="008F5562">
              <w:rPr>
                <w:spacing w:val="-1"/>
              </w:rPr>
              <w:t>(В</w:t>
            </w:r>
            <w:r w:rsidRPr="008F5562">
              <w:rPr>
                <w:b/>
                <w:spacing w:val="-1"/>
              </w:rPr>
              <w:t>опросы для промежуточной аттестации;</w:t>
            </w:r>
            <w:r w:rsidRPr="008F5562">
              <w:rPr>
                <w:b/>
              </w:rPr>
              <w:t xml:space="preserve"> устный опрос; письменная проверочная работа; коллоквиум, эссе)</w:t>
            </w:r>
          </w:p>
          <w:p w:rsidR="00715973" w:rsidRPr="008F5562" w:rsidRDefault="00715973" w:rsidP="00715973">
            <w:pPr>
              <w:jc w:val="both"/>
            </w:pPr>
            <w:r w:rsidRPr="008F5562">
              <w:rPr>
                <w:rFonts w:eastAsia="Calibri"/>
                <w:spacing w:val="-1"/>
              </w:rPr>
              <w:t>Разрабатывает мероприятия по</w:t>
            </w:r>
            <w:r w:rsidRPr="008F5562">
              <w:rPr>
                <w:rFonts w:eastAsia="Calibri"/>
                <w:b/>
                <w:spacing w:val="-1"/>
              </w:rPr>
              <w:t xml:space="preserve"> </w:t>
            </w:r>
            <w:r w:rsidRPr="008F5562">
              <w:rPr>
                <w:spacing w:val="-1"/>
              </w:rPr>
              <w:t xml:space="preserve">оказанию психологической поддержки спортсменам спортивной сборной команды с учетом </w:t>
            </w:r>
            <w:r w:rsidRPr="008F5562">
              <w:t>особенностей лиц с ограниченными возможностями здоровья, принципы развития и социальной адаптации.</w:t>
            </w:r>
          </w:p>
          <w:p w:rsidR="00CE3929" w:rsidRDefault="00715973" w:rsidP="00715973">
            <w:pPr>
              <w:jc w:val="both"/>
              <w:rPr>
                <w:b/>
              </w:rPr>
            </w:pPr>
            <w:r w:rsidRPr="008F5562">
              <w:rPr>
                <w:b/>
                <w:spacing w:val="-1"/>
              </w:rPr>
              <w:t>(Г</w:t>
            </w:r>
            <w:r w:rsidRPr="008F5562">
              <w:rPr>
                <w:b/>
              </w:rPr>
              <w:t xml:space="preserve">рупповые </w:t>
            </w:r>
            <w:r w:rsidR="00CE3929">
              <w:rPr>
                <w:b/>
              </w:rPr>
              <w:t>и индивидуальные творческие задания (проекты)</w:t>
            </w:r>
          </w:p>
          <w:p w:rsidR="00715973" w:rsidRPr="008F5562" w:rsidRDefault="00715973" w:rsidP="00715973">
            <w:pPr>
              <w:jc w:val="both"/>
            </w:pPr>
            <w:r w:rsidRPr="008F5562">
              <w:rPr>
                <w:rFonts w:eastAsia="Calibri"/>
                <w:spacing w:val="-1"/>
              </w:rPr>
              <w:t>Планирует</w:t>
            </w:r>
            <w:r w:rsidRPr="008F5562">
              <w:rPr>
                <w:rFonts w:eastAsia="Calibri"/>
                <w:b/>
                <w:spacing w:val="-1"/>
              </w:rPr>
              <w:t xml:space="preserve"> </w:t>
            </w:r>
            <w:r w:rsidRPr="008F5562">
              <w:rPr>
                <w:spacing w:val="-1"/>
              </w:rPr>
              <w:t xml:space="preserve">сопровождение спортсменов спортивной сборной команды при совместном проживании в средствах размещения с учетом </w:t>
            </w:r>
            <w:r w:rsidRPr="008F5562">
              <w:t>особенностей лиц с ограниченными возможностями здоровья, принципы развития и социальной адаптации.</w:t>
            </w:r>
          </w:p>
          <w:p w:rsidR="00715973" w:rsidRPr="008F5562" w:rsidRDefault="00CE3929" w:rsidP="00F91D01">
            <w:pPr>
              <w:jc w:val="both"/>
              <w:rPr>
                <w:spacing w:val="-1"/>
              </w:rPr>
            </w:pPr>
            <w:r w:rsidRPr="008F5562">
              <w:rPr>
                <w:b/>
                <w:spacing w:val="-1"/>
              </w:rPr>
              <w:lastRenderedPageBreak/>
              <w:t>(Г</w:t>
            </w:r>
            <w:r w:rsidRPr="008F5562">
              <w:rPr>
                <w:b/>
              </w:rPr>
              <w:t xml:space="preserve">рупповые </w:t>
            </w:r>
            <w:r>
              <w:rPr>
                <w:b/>
              </w:rPr>
              <w:t>и индивидуальные творческие задания (проекты)</w:t>
            </w:r>
          </w:p>
        </w:tc>
      </w:tr>
    </w:tbl>
    <w:p w:rsidR="001927F1" w:rsidRDefault="001927F1" w:rsidP="008F5562"/>
    <w:p w:rsidR="00DE753D" w:rsidRPr="008F5562" w:rsidRDefault="00DE753D" w:rsidP="008F5562"/>
    <w:p w:rsidR="00DE753D" w:rsidRPr="008F5562" w:rsidRDefault="00DE753D" w:rsidP="008F5562">
      <w:r w:rsidRPr="008F5562">
        <w:t xml:space="preserve">Составитель </w:t>
      </w:r>
      <w:r w:rsidR="00892057" w:rsidRPr="008F5562">
        <w:t>Климашин</w:t>
      </w:r>
      <w:r w:rsidRPr="008F5562">
        <w:t xml:space="preserve"> </w:t>
      </w:r>
      <w:r w:rsidR="00892057" w:rsidRPr="008F5562">
        <w:t>И</w:t>
      </w:r>
      <w:r w:rsidRPr="008F5562">
        <w:t>.</w:t>
      </w:r>
      <w:r w:rsidR="00892057" w:rsidRPr="008F5562">
        <w:t>А</w:t>
      </w:r>
      <w:r w:rsidRPr="008F5562">
        <w:t xml:space="preserve">./___________________ </w:t>
      </w:r>
    </w:p>
    <w:p w:rsidR="00DE753D" w:rsidRPr="008F5562" w:rsidRDefault="00DE753D" w:rsidP="008F5562"/>
    <w:p w:rsidR="0001014D" w:rsidRPr="004D616B" w:rsidRDefault="00E668DD" w:rsidP="0001014D">
      <w:pPr>
        <w:ind w:firstLine="709"/>
        <w:jc w:val="center"/>
        <w:rPr>
          <w:b/>
          <w:spacing w:val="-1"/>
        </w:rPr>
      </w:pPr>
      <w:r w:rsidRPr="008F5562">
        <w:rPr>
          <w:b/>
          <w:spacing w:val="-1"/>
        </w:rPr>
        <w:br w:type="page"/>
      </w:r>
      <w:r w:rsidR="0001014D">
        <w:rPr>
          <w:b/>
          <w:spacing w:val="-1"/>
        </w:rPr>
        <w:lastRenderedPageBreak/>
        <w:t>1</w:t>
      </w:r>
      <w:r w:rsidR="0001014D" w:rsidRPr="004D616B">
        <w:rPr>
          <w:b/>
          <w:spacing w:val="-1"/>
        </w:rPr>
        <w:t>. Типовые контрольные задания:</w:t>
      </w:r>
    </w:p>
    <w:p w:rsidR="0001014D" w:rsidRPr="004D616B" w:rsidRDefault="0001014D" w:rsidP="0001014D">
      <w:pPr>
        <w:shd w:val="clear" w:color="auto" w:fill="FFFFFF"/>
        <w:ind w:firstLine="709"/>
        <w:jc w:val="center"/>
        <w:rPr>
          <w:b/>
          <w:i/>
          <w:spacing w:val="-1"/>
        </w:rPr>
      </w:pPr>
      <w:r>
        <w:rPr>
          <w:b/>
          <w:spacing w:val="-1"/>
        </w:rPr>
        <w:t>1</w:t>
      </w:r>
      <w:r w:rsidRPr="004D616B">
        <w:rPr>
          <w:b/>
          <w:spacing w:val="-1"/>
        </w:rPr>
        <w:t>.1. Перечень вопросов для промежуточной аттестации</w:t>
      </w:r>
      <w:r w:rsidRPr="004D616B">
        <w:rPr>
          <w:b/>
          <w:i/>
          <w:spacing w:val="-1"/>
        </w:rPr>
        <w:t>.</w:t>
      </w:r>
    </w:p>
    <w:p w:rsidR="0001014D" w:rsidRPr="003805CB" w:rsidRDefault="0001014D" w:rsidP="0001014D">
      <w:pPr>
        <w:ind w:firstLine="567"/>
        <w:jc w:val="both"/>
      </w:pPr>
      <w:r w:rsidRPr="003805CB">
        <w:rPr>
          <w:lang w:eastAsia="en-US"/>
        </w:rPr>
        <w:t xml:space="preserve">1. </w:t>
      </w:r>
      <w:r w:rsidRPr="003805CB">
        <w:t>Определение, объект, предмет, цель и задачи специальной педагогики.</w:t>
      </w:r>
    </w:p>
    <w:p w:rsidR="0001014D" w:rsidRPr="003805CB" w:rsidRDefault="0001014D" w:rsidP="0001014D">
      <w:pPr>
        <w:ind w:firstLine="567"/>
        <w:jc w:val="both"/>
      </w:pPr>
      <w:r w:rsidRPr="003805CB">
        <w:t>2. История становления специальной педагогики как науки.</w:t>
      </w:r>
    </w:p>
    <w:p w:rsidR="0001014D" w:rsidRPr="003805CB" w:rsidRDefault="0001014D" w:rsidP="0001014D">
      <w:pPr>
        <w:ind w:firstLine="567"/>
        <w:jc w:val="both"/>
      </w:pPr>
      <w:r w:rsidRPr="003805CB">
        <w:t>3. Основные принципы специальной педагогики.</w:t>
      </w:r>
    </w:p>
    <w:p w:rsidR="0001014D" w:rsidRPr="003805CB" w:rsidRDefault="0001014D" w:rsidP="0001014D">
      <w:pPr>
        <w:ind w:firstLine="567"/>
        <w:jc w:val="both"/>
      </w:pPr>
      <w:r w:rsidRPr="003805CB">
        <w:t>4. Классификации видов нарушенного развития.</w:t>
      </w:r>
    </w:p>
    <w:p w:rsidR="0001014D" w:rsidRPr="003805CB" w:rsidRDefault="0001014D" w:rsidP="0001014D">
      <w:pPr>
        <w:ind w:firstLine="567"/>
        <w:jc w:val="both"/>
      </w:pPr>
      <w:r w:rsidRPr="003805CB">
        <w:t>5. Педагогические методы диагностики детей с нарушениями в развитии.</w:t>
      </w:r>
    </w:p>
    <w:p w:rsidR="0001014D" w:rsidRPr="003805CB" w:rsidRDefault="0001014D" w:rsidP="0001014D">
      <w:pPr>
        <w:ind w:firstLine="567"/>
        <w:jc w:val="both"/>
      </w:pPr>
      <w:r w:rsidRPr="003805CB">
        <w:t>6. Основные категории и понятия в специальной педагогике.</w:t>
      </w:r>
    </w:p>
    <w:p w:rsidR="0001014D" w:rsidRPr="003805CB" w:rsidRDefault="0001014D" w:rsidP="0001014D">
      <w:pPr>
        <w:ind w:firstLine="567"/>
        <w:jc w:val="both"/>
      </w:pPr>
      <w:r w:rsidRPr="003805CB">
        <w:t>7. Понятия адаптации, реабилитации и абилитации в специальной педагогике.</w:t>
      </w:r>
    </w:p>
    <w:p w:rsidR="0001014D" w:rsidRPr="003805CB" w:rsidRDefault="0001014D" w:rsidP="0001014D">
      <w:pPr>
        <w:ind w:firstLine="567"/>
        <w:jc w:val="both"/>
      </w:pPr>
      <w:r w:rsidRPr="003805CB">
        <w:t>8. Понятия компенсации, декомпенсации, гиперкомпенсации и псевдокомпенсации в специальной педагогике. Зоны развития.</w:t>
      </w:r>
    </w:p>
    <w:p w:rsidR="0001014D" w:rsidRPr="003805CB" w:rsidRDefault="0001014D" w:rsidP="0001014D">
      <w:pPr>
        <w:ind w:firstLine="567"/>
        <w:jc w:val="both"/>
      </w:pPr>
      <w:r w:rsidRPr="003805CB">
        <w:t>9. Отрасли специальной педагогики и значение их взаимосвязи.</w:t>
      </w:r>
    </w:p>
    <w:p w:rsidR="0001014D" w:rsidRPr="003805CB" w:rsidRDefault="0001014D" w:rsidP="0001014D">
      <w:pPr>
        <w:ind w:firstLine="567"/>
        <w:jc w:val="both"/>
      </w:pPr>
      <w:r w:rsidRPr="003805CB">
        <w:t>10. Место специальной педагогики в современной науке и ее роль для других наук, изучающих человека.</w:t>
      </w:r>
    </w:p>
    <w:p w:rsidR="0001014D" w:rsidRPr="003805CB" w:rsidRDefault="0001014D" w:rsidP="0001014D">
      <w:pPr>
        <w:ind w:firstLine="567"/>
        <w:jc w:val="both"/>
      </w:pPr>
      <w:r w:rsidRPr="003805CB">
        <w:t>11. Понятие о структуре дефекта (по Л. С. Выготскому).</w:t>
      </w:r>
    </w:p>
    <w:p w:rsidR="0001014D" w:rsidRPr="003805CB" w:rsidRDefault="0001014D" w:rsidP="0001014D">
      <w:pPr>
        <w:ind w:firstLine="567"/>
        <w:jc w:val="both"/>
      </w:pPr>
      <w:r w:rsidRPr="003805CB">
        <w:t>12. Основные детерминанты отклоняющегося развития.</w:t>
      </w:r>
    </w:p>
    <w:p w:rsidR="0001014D" w:rsidRPr="003805CB" w:rsidRDefault="0001014D" w:rsidP="0001014D">
      <w:pPr>
        <w:ind w:firstLine="567"/>
        <w:jc w:val="both"/>
      </w:pPr>
      <w:r w:rsidRPr="003805CB">
        <w:t>13. Система отбора детей с нарушенным развитием в специальные (коррекционные) образовательные учреждения (на примере работы психолого-медико-педагогической комиссии).</w:t>
      </w:r>
    </w:p>
    <w:p w:rsidR="0001014D" w:rsidRPr="003805CB" w:rsidRDefault="0001014D" w:rsidP="0001014D">
      <w:pPr>
        <w:ind w:firstLine="567"/>
        <w:jc w:val="both"/>
      </w:pPr>
      <w:r w:rsidRPr="003805CB">
        <w:t>14. Типы специальных (коррекционных) образовательных учреждений в РФ и специфика их функционирования.</w:t>
      </w:r>
    </w:p>
    <w:p w:rsidR="0001014D" w:rsidRPr="003805CB" w:rsidRDefault="0001014D" w:rsidP="0001014D">
      <w:pPr>
        <w:ind w:firstLine="567"/>
        <w:jc w:val="both"/>
      </w:pPr>
      <w:r w:rsidRPr="003805CB">
        <w:t>15. Системы специального образования в европейских странах.</w:t>
      </w:r>
    </w:p>
    <w:p w:rsidR="0001014D" w:rsidRPr="003805CB" w:rsidRDefault="0001014D" w:rsidP="0001014D">
      <w:pPr>
        <w:ind w:firstLine="567"/>
        <w:jc w:val="both"/>
      </w:pPr>
      <w:r w:rsidRPr="003805CB">
        <w:t>16. Особенности работы с родителями детей-инвалидов.</w:t>
      </w:r>
    </w:p>
    <w:p w:rsidR="0001014D" w:rsidRPr="003805CB" w:rsidRDefault="0001014D" w:rsidP="0001014D">
      <w:pPr>
        <w:ind w:firstLine="567"/>
        <w:jc w:val="both"/>
      </w:pPr>
      <w:r w:rsidRPr="003805CB">
        <w:t>17. Понятие интегрированного обучения детей с нарушениями в развитии.</w:t>
      </w:r>
    </w:p>
    <w:p w:rsidR="0001014D" w:rsidRPr="003805CB" w:rsidRDefault="0001014D" w:rsidP="0001014D">
      <w:pPr>
        <w:ind w:firstLine="567"/>
        <w:jc w:val="both"/>
      </w:pPr>
      <w:r w:rsidRPr="003805CB">
        <w:t>18. Роль специалиста адаптивной физической культуры в социализации ребенка-инвалида.</w:t>
      </w:r>
    </w:p>
    <w:p w:rsidR="0001014D" w:rsidRPr="003805CB" w:rsidRDefault="0001014D" w:rsidP="0001014D">
      <w:pPr>
        <w:ind w:firstLine="567"/>
        <w:jc w:val="both"/>
      </w:pPr>
      <w:r w:rsidRPr="003805CB">
        <w:t>19. Классификация нарушения интеллектуального развития (по МКБ-11).</w:t>
      </w:r>
    </w:p>
    <w:p w:rsidR="0001014D" w:rsidRPr="003805CB" w:rsidRDefault="0001014D" w:rsidP="0001014D">
      <w:pPr>
        <w:ind w:firstLine="567"/>
        <w:jc w:val="both"/>
      </w:pPr>
      <w:r w:rsidRPr="003805CB">
        <w:t>20. Клиническая и педагогическая характеристика ребенка с легким нарушением интеллектуального развития.</w:t>
      </w:r>
    </w:p>
    <w:p w:rsidR="0001014D" w:rsidRPr="003805CB" w:rsidRDefault="0001014D" w:rsidP="0001014D">
      <w:pPr>
        <w:ind w:firstLine="567"/>
        <w:jc w:val="both"/>
      </w:pPr>
      <w:r w:rsidRPr="003805CB">
        <w:t>21. Клинические и педагогические характеристики ребенка со средним и тяжелым нарушением интеллектуального развития.</w:t>
      </w:r>
    </w:p>
    <w:p w:rsidR="0001014D" w:rsidRPr="003805CB" w:rsidRDefault="0001014D" w:rsidP="0001014D">
      <w:pPr>
        <w:ind w:firstLine="567"/>
        <w:jc w:val="both"/>
      </w:pPr>
      <w:r w:rsidRPr="003805CB">
        <w:t>22. Клиническая и педагогическая характеристика ребенка с глубоким нарушением интеллектуального развития.</w:t>
      </w:r>
    </w:p>
    <w:p w:rsidR="0001014D" w:rsidRPr="003805CB" w:rsidRDefault="0001014D" w:rsidP="0001014D">
      <w:pPr>
        <w:ind w:firstLine="567"/>
        <w:jc w:val="both"/>
      </w:pPr>
      <w:r w:rsidRPr="003805CB">
        <w:t>23. Понятие о задержке психического развития (ЗПР).</w:t>
      </w:r>
    </w:p>
    <w:p w:rsidR="0001014D" w:rsidRPr="003805CB" w:rsidRDefault="0001014D" w:rsidP="0001014D">
      <w:pPr>
        <w:ind w:firstLine="567"/>
        <w:jc w:val="both"/>
      </w:pPr>
      <w:r w:rsidRPr="003805CB">
        <w:t>24. Классификация задержек психического развития.</w:t>
      </w:r>
    </w:p>
    <w:p w:rsidR="0001014D" w:rsidRPr="003805CB" w:rsidRDefault="0001014D" w:rsidP="0001014D">
      <w:pPr>
        <w:ind w:firstLine="567"/>
        <w:jc w:val="both"/>
      </w:pPr>
      <w:r w:rsidRPr="003805CB">
        <w:t>25. Роль педагогической коррекции в психическом развитии ребенка с ЗПР.</w:t>
      </w:r>
    </w:p>
    <w:p w:rsidR="0001014D" w:rsidRPr="003805CB" w:rsidRDefault="0001014D" w:rsidP="0001014D">
      <w:pPr>
        <w:ind w:firstLine="567"/>
        <w:jc w:val="both"/>
      </w:pPr>
      <w:r w:rsidRPr="003805CB">
        <w:t>26. Особенности развития детей с сенсорными нарушениями.</w:t>
      </w:r>
    </w:p>
    <w:p w:rsidR="0001014D" w:rsidRPr="003805CB" w:rsidRDefault="0001014D" w:rsidP="0001014D">
      <w:pPr>
        <w:ind w:firstLine="567"/>
        <w:jc w:val="both"/>
      </w:pPr>
      <w:r w:rsidRPr="003805CB">
        <w:t>27. Причины, степени и виды нарушений зрения.</w:t>
      </w:r>
    </w:p>
    <w:p w:rsidR="0001014D" w:rsidRPr="003805CB" w:rsidRDefault="0001014D" w:rsidP="0001014D">
      <w:pPr>
        <w:ind w:firstLine="567"/>
        <w:jc w:val="both"/>
      </w:pPr>
      <w:r w:rsidRPr="003805CB">
        <w:t>28. Психолого-педагогическая характеристика слабовидящих детей и особенности работы с ними, включая методы АФК.</w:t>
      </w:r>
    </w:p>
    <w:p w:rsidR="0001014D" w:rsidRPr="003805CB" w:rsidRDefault="0001014D" w:rsidP="0001014D">
      <w:pPr>
        <w:ind w:firstLine="567"/>
        <w:jc w:val="both"/>
      </w:pPr>
      <w:r w:rsidRPr="003805CB">
        <w:t>29. Психолого-педагогическая характеристика слепых детей и особенности работы с ними, включая методы АФК.</w:t>
      </w:r>
    </w:p>
    <w:p w:rsidR="0001014D" w:rsidRPr="003805CB" w:rsidRDefault="0001014D" w:rsidP="0001014D">
      <w:pPr>
        <w:ind w:firstLine="567"/>
        <w:jc w:val="both"/>
      </w:pPr>
      <w:r w:rsidRPr="003805CB">
        <w:t>30. Формы и методы обучения детей с нарушениями зрения.</w:t>
      </w:r>
    </w:p>
    <w:p w:rsidR="0001014D" w:rsidRPr="003805CB" w:rsidRDefault="0001014D" w:rsidP="0001014D">
      <w:pPr>
        <w:ind w:firstLine="567"/>
        <w:jc w:val="both"/>
      </w:pPr>
      <w:r w:rsidRPr="003805CB">
        <w:t>31. Причины, степени и виды нарушений слуха.</w:t>
      </w:r>
    </w:p>
    <w:p w:rsidR="0001014D" w:rsidRPr="003805CB" w:rsidRDefault="0001014D" w:rsidP="0001014D">
      <w:pPr>
        <w:ind w:firstLine="567"/>
        <w:jc w:val="both"/>
      </w:pPr>
      <w:r w:rsidRPr="003805CB">
        <w:t>32. Психолого-педагогическая характеристика слабослышащих детей и особенности работы с ними, включая методы АФК.</w:t>
      </w:r>
    </w:p>
    <w:p w:rsidR="0001014D" w:rsidRPr="003805CB" w:rsidRDefault="0001014D" w:rsidP="0001014D">
      <w:pPr>
        <w:ind w:firstLine="567"/>
        <w:jc w:val="both"/>
      </w:pPr>
      <w:r w:rsidRPr="003805CB">
        <w:t>33. Психолого-педагогическая характеристика глухих детей и особенности работы с ними, включая методы АФК.</w:t>
      </w:r>
    </w:p>
    <w:p w:rsidR="0001014D" w:rsidRPr="003805CB" w:rsidRDefault="0001014D" w:rsidP="0001014D">
      <w:pPr>
        <w:ind w:firstLine="567"/>
        <w:jc w:val="both"/>
      </w:pPr>
      <w:r w:rsidRPr="003805CB">
        <w:t>34. Формы и методы обучения детей с нарушениями слуха.</w:t>
      </w:r>
    </w:p>
    <w:p w:rsidR="0001014D" w:rsidRPr="003805CB" w:rsidRDefault="0001014D" w:rsidP="0001014D">
      <w:pPr>
        <w:ind w:firstLine="567"/>
        <w:jc w:val="both"/>
      </w:pPr>
      <w:r w:rsidRPr="003805CB">
        <w:t>35. Понятие о нарушении опорно-двигательного аппарата (ОДА).</w:t>
      </w:r>
    </w:p>
    <w:p w:rsidR="0001014D" w:rsidRPr="003805CB" w:rsidRDefault="0001014D" w:rsidP="0001014D">
      <w:pPr>
        <w:ind w:firstLine="567"/>
        <w:jc w:val="both"/>
      </w:pPr>
      <w:r w:rsidRPr="003805CB">
        <w:t>36. Основные формы нарушений ОДА.</w:t>
      </w:r>
    </w:p>
    <w:p w:rsidR="0001014D" w:rsidRPr="003805CB" w:rsidRDefault="0001014D" w:rsidP="0001014D">
      <w:pPr>
        <w:ind w:firstLine="567"/>
        <w:jc w:val="both"/>
      </w:pPr>
      <w:r w:rsidRPr="003805CB">
        <w:t>37. Педагогическая классификация и виды детского церебрального паралича (ДЦП).</w:t>
      </w:r>
    </w:p>
    <w:p w:rsidR="0001014D" w:rsidRPr="003805CB" w:rsidRDefault="0001014D" w:rsidP="0001014D">
      <w:pPr>
        <w:ind w:firstLine="567"/>
        <w:jc w:val="both"/>
      </w:pPr>
      <w:r w:rsidRPr="003805CB">
        <w:lastRenderedPageBreak/>
        <w:t>38. Развитие двигательных функций и воспитание навыков самообслуживания у детей с ДЦП.</w:t>
      </w:r>
    </w:p>
    <w:p w:rsidR="0001014D" w:rsidRPr="003805CB" w:rsidRDefault="0001014D" w:rsidP="0001014D">
      <w:pPr>
        <w:ind w:firstLine="567"/>
        <w:jc w:val="both"/>
      </w:pPr>
      <w:r w:rsidRPr="003805CB">
        <w:t>39. Особенности работы специалиста АФК с ребенком с ДЦП.</w:t>
      </w:r>
    </w:p>
    <w:p w:rsidR="0001014D" w:rsidRPr="003805CB" w:rsidRDefault="0001014D" w:rsidP="0001014D">
      <w:pPr>
        <w:ind w:firstLine="567"/>
        <w:jc w:val="both"/>
      </w:pPr>
      <w:r w:rsidRPr="003805CB">
        <w:t>40. Основных механизмы и формы нарушений речи у детей.</w:t>
      </w:r>
    </w:p>
    <w:p w:rsidR="0001014D" w:rsidRPr="003805CB" w:rsidRDefault="0001014D" w:rsidP="0001014D">
      <w:pPr>
        <w:ind w:firstLine="567"/>
        <w:jc w:val="both"/>
      </w:pPr>
      <w:r w:rsidRPr="003805CB">
        <w:t>41. Особенности работы с детьми, имеющими речевые патологии.</w:t>
      </w:r>
    </w:p>
    <w:p w:rsidR="0001014D" w:rsidRPr="003805CB" w:rsidRDefault="0001014D" w:rsidP="0001014D">
      <w:pPr>
        <w:ind w:firstLine="567"/>
        <w:jc w:val="both"/>
      </w:pPr>
      <w:r w:rsidRPr="003805CB">
        <w:t>42. Специфика работы с детьми с эмоционально-личностными расстройствами.</w:t>
      </w:r>
    </w:p>
    <w:p w:rsidR="0001014D" w:rsidRPr="003805CB" w:rsidRDefault="0001014D" w:rsidP="0001014D">
      <w:pPr>
        <w:ind w:firstLine="567"/>
        <w:jc w:val="both"/>
      </w:pPr>
      <w:r w:rsidRPr="003805CB">
        <w:t>43. Причины и проявления расстройства аутистического спектра (РАС).</w:t>
      </w:r>
    </w:p>
    <w:p w:rsidR="0001014D" w:rsidRPr="003805CB" w:rsidRDefault="0001014D" w:rsidP="0001014D">
      <w:pPr>
        <w:ind w:firstLine="567"/>
        <w:jc w:val="both"/>
      </w:pPr>
      <w:r w:rsidRPr="003805CB">
        <w:t>44. Особенности коррекционно-воспитательной работы с детьми с РАС, включая методы АФК.</w:t>
      </w:r>
    </w:p>
    <w:p w:rsidR="0001014D" w:rsidRPr="003805CB" w:rsidRDefault="0001014D" w:rsidP="0001014D">
      <w:pPr>
        <w:ind w:firstLine="567"/>
        <w:jc w:val="both"/>
      </w:pPr>
      <w:r w:rsidRPr="003805CB">
        <w:t>45. Особенности работы с детьми, имеющими сложные нарушения развития (сочетанные патологии).</w:t>
      </w:r>
    </w:p>
    <w:p w:rsidR="0001014D" w:rsidRPr="003805CB" w:rsidRDefault="0001014D" w:rsidP="0001014D">
      <w:pPr>
        <w:ind w:firstLine="567"/>
        <w:jc w:val="both"/>
      </w:pPr>
      <w:r w:rsidRPr="003805CB">
        <w:t>46. Игра и ее роль в психическом развитии дошкольника с нарушениями развития (на примере одной нозологической группы).</w:t>
      </w:r>
    </w:p>
    <w:p w:rsidR="0001014D" w:rsidRPr="003805CB" w:rsidRDefault="0001014D" w:rsidP="0001014D">
      <w:pPr>
        <w:ind w:firstLine="567"/>
        <w:jc w:val="both"/>
      </w:pPr>
      <w:r w:rsidRPr="003805CB">
        <w:t>47. Специальное образование и дополнительные формы образования детей с проблемами в развитии: семейное обучение, обучение на дому, дистантное обучение.</w:t>
      </w:r>
    </w:p>
    <w:p w:rsidR="0001014D" w:rsidRPr="003805CB" w:rsidRDefault="0001014D" w:rsidP="0001014D">
      <w:pPr>
        <w:ind w:firstLine="567"/>
        <w:jc w:val="both"/>
      </w:pPr>
      <w:r w:rsidRPr="003805CB">
        <w:t>48. Системы работы с детьми с отклонениями в развитии: традиционные и альтернативные.</w:t>
      </w:r>
    </w:p>
    <w:p w:rsidR="0001014D" w:rsidRPr="003805CB" w:rsidRDefault="0001014D" w:rsidP="0001014D">
      <w:pPr>
        <w:ind w:firstLine="567"/>
        <w:jc w:val="both"/>
      </w:pPr>
      <w:r w:rsidRPr="003805CB">
        <w:t>49. Особенности учебной деятельности детей с нарушениями в развитии (на примере одной из нозологий).</w:t>
      </w:r>
    </w:p>
    <w:p w:rsidR="0001014D" w:rsidRPr="003805CB" w:rsidRDefault="0001014D" w:rsidP="0001014D">
      <w:pPr>
        <w:ind w:firstLine="567"/>
        <w:jc w:val="both"/>
      </w:pPr>
      <w:r w:rsidRPr="003805CB">
        <w:t>50. Понятие о системе специального образования и социальной защиты в РФ.</w:t>
      </w:r>
    </w:p>
    <w:p w:rsidR="0001014D" w:rsidRPr="003805CB" w:rsidRDefault="0001014D" w:rsidP="0001014D">
      <w:pPr>
        <w:ind w:firstLine="567"/>
        <w:jc w:val="both"/>
      </w:pPr>
      <w:r w:rsidRPr="003805CB">
        <w:t>51. Особенности социально-трудовой адаптации молодых людей, имеющих особенности здоровья.</w:t>
      </w:r>
    </w:p>
    <w:p w:rsidR="0001014D" w:rsidRPr="003805CB" w:rsidRDefault="0001014D" w:rsidP="0001014D">
      <w:pPr>
        <w:ind w:firstLine="567"/>
        <w:jc w:val="both"/>
      </w:pPr>
      <w:r w:rsidRPr="003805CB">
        <w:t>52. Особенности развития личности подростка, имеющего нарушения в развитии.</w:t>
      </w:r>
    </w:p>
    <w:p w:rsidR="0001014D" w:rsidRPr="003805CB" w:rsidRDefault="0001014D" w:rsidP="0001014D">
      <w:pPr>
        <w:ind w:firstLine="567"/>
        <w:jc w:val="both"/>
      </w:pPr>
      <w:r w:rsidRPr="003805CB">
        <w:t>53. Особенности межличностного общения лиц с особенностями здоровья (на примере одной из нозологий).</w:t>
      </w:r>
    </w:p>
    <w:p w:rsidR="0001014D" w:rsidRPr="003805CB" w:rsidRDefault="0001014D" w:rsidP="0001014D">
      <w:pPr>
        <w:ind w:firstLine="567"/>
        <w:jc w:val="both"/>
      </w:pPr>
      <w:r w:rsidRPr="003805CB">
        <w:t>55. Особенности детско-родительских отношений в семьях, воспитывающих ребенка-инвалида.</w:t>
      </w:r>
    </w:p>
    <w:p w:rsidR="0001014D" w:rsidRPr="003805CB" w:rsidRDefault="0001014D" w:rsidP="0001014D">
      <w:pPr>
        <w:ind w:firstLine="567"/>
        <w:jc w:val="both"/>
      </w:pPr>
      <w:r w:rsidRPr="003805CB">
        <w:t>56. Понятие о педагогической коррекции дефекта.</w:t>
      </w:r>
    </w:p>
    <w:p w:rsidR="0001014D" w:rsidRPr="003805CB" w:rsidRDefault="0001014D" w:rsidP="0001014D">
      <w:pPr>
        <w:ind w:firstLine="567"/>
        <w:jc w:val="both"/>
      </w:pPr>
      <w:r w:rsidRPr="003805CB">
        <w:t>57. Системы обучения и воспитания слепоглухих детей.</w:t>
      </w:r>
    </w:p>
    <w:p w:rsidR="0001014D" w:rsidRPr="003805CB" w:rsidRDefault="0001014D" w:rsidP="0001014D">
      <w:pPr>
        <w:ind w:firstLine="567"/>
        <w:jc w:val="both"/>
      </w:pPr>
      <w:r w:rsidRPr="003805CB">
        <w:t>58. Особенности педагогической работы с ребенком с легким расстройством интеллектуального развития в специальном и общеобразовательном учреждениях.</w:t>
      </w:r>
    </w:p>
    <w:p w:rsidR="0001014D" w:rsidRPr="003805CB" w:rsidRDefault="0001014D" w:rsidP="0001014D">
      <w:pPr>
        <w:ind w:firstLine="567"/>
        <w:jc w:val="both"/>
      </w:pPr>
      <w:r w:rsidRPr="003805CB">
        <w:t>59. Особенности социализации ребенка с синдромом Дауна.</w:t>
      </w:r>
    </w:p>
    <w:p w:rsidR="0001014D" w:rsidRPr="003805CB" w:rsidRDefault="0001014D" w:rsidP="0001014D">
      <w:pPr>
        <w:ind w:firstLine="567"/>
        <w:jc w:val="both"/>
      </w:pPr>
      <w:r w:rsidRPr="003805CB">
        <w:t>60. Особенности адаптивного физического воспитания детей с нарушениями в развитии.</w:t>
      </w:r>
    </w:p>
    <w:p w:rsidR="0001014D" w:rsidRPr="004D616B" w:rsidRDefault="0001014D" w:rsidP="0001014D">
      <w:pPr>
        <w:ind w:firstLine="709"/>
        <w:jc w:val="both"/>
        <w:rPr>
          <w:bCs/>
          <w:lang w:eastAsia="en-US"/>
        </w:rPr>
      </w:pPr>
    </w:p>
    <w:p w:rsidR="0001014D" w:rsidRPr="004D616B" w:rsidRDefault="0001014D" w:rsidP="0001014D">
      <w:pPr>
        <w:autoSpaceDE w:val="0"/>
        <w:autoSpaceDN w:val="0"/>
        <w:adjustRightInd w:val="0"/>
        <w:ind w:firstLine="709"/>
        <w:jc w:val="both"/>
        <w:rPr>
          <w:bCs/>
          <w:lang w:eastAsia="en-US"/>
        </w:rPr>
      </w:pPr>
      <w:r w:rsidRPr="004D616B">
        <w:rPr>
          <w:bCs/>
          <w:lang w:eastAsia="en-U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01014D" w:rsidRPr="004D616B" w:rsidRDefault="0001014D" w:rsidP="0001014D">
      <w:pPr>
        <w:ind w:firstLine="709"/>
        <w:jc w:val="both"/>
        <w:rPr>
          <w:rFonts w:ascii="Calibri" w:hAnsi="Calibri"/>
        </w:rPr>
      </w:pPr>
    </w:p>
    <w:p w:rsidR="0001014D" w:rsidRPr="004D616B" w:rsidRDefault="0001014D" w:rsidP="0001014D">
      <w:pPr>
        <w:autoSpaceDE w:val="0"/>
        <w:autoSpaceDN w:val="0"/>
        <w:adjustRightInd w:val="0"/>
        <w:ind w:firstLine="709"/>
        <w:jc w:val="both"/>
        <w:rPr>
          <w:b/>
        </w:rPr>
      </w:pPr>
      <w:r w:rsidRPr="004D616B">
        <w:rPr>
          <w:b/>
          <w:lang w:eastAsia="en-US"/>
        </w:rPr>
        <w:t xml:space="preserve">Критерии оценки: </w:t>
      </w:r>
    </w:p>
    <w:p w:rsidR="0001014D" w:rsidRPr="004D616B" w:rsidRDefault="0001014D" w:rsidP="0001014D">
      <w:pPr>
        <w:ind w:firstLine="709"/>
        <w:jc w:val="both"/>
      </w:pPr>
      <w:r w:rsidRPr="004D616B">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01014D" w:rsidRPr="004D616B" w:rsidRDefault="0001014D" w:rsidP="0001014D">
      <w:pPr>
        <w:ind w:firstLine="709"/>
        <w:jc w:val="both"/>
      </w:pPr>
      <w:r w:rsidRPr="004D616B">
        <w:t xml:space="preserve">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w:t>
      </w:r>
      <w:r w:rsidRPr="004D616B">
        <w:lastRenderedPageBreak/>
        <w:t>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01014D" w:rsidRPr="004D616B" w:rsidRDefault="0001014D" w:rsidP="0001014D">
      <w:pPr>
        <w:ind w:firstLine="709"/>
        <w:jc w:val="both"/>
      </w:pPr>
      <w:r w:rsidRPr="004D616B">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01014D" w:rsidRPr="004D616B" w:rsidRDefault="0001014D" w:rsidP="0001014D">
      <w:pPr>
        <w:ind w:firstLine="709"/>
        <w:jc w:val="both"/>
      </w:pPr>
      <w:r w:rsidRPr="004D616B">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01014D" w:rsidRPr="004D616B" w:rsidRDefault="0001014D" w:rsidP="0001014D">
      <w:pPr>
        <w:ind w:firstLine="709"/>
        <w:jc w:val="both"/>
      </w:pPr>
      <w:r w:rsidRPr="004D616B">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01014D" w:rsidRPr="004D616B" w:rsidRDefault="0001014D" w:rsidP="0001014D">
      <w:pPr>
        <w:ind w:firstLine="709"/>
        <w:jc w:val="both"/>
      </w:pPr>
      <w:r w:rsidRPr="004D616B">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01014D" w:rsidRPr="004D616B" w:rsidRDefault="0001014D" w:rsidP="0001014D">
      <w:pPr>
        <w:ind w:firstLine="709"/>
        <w:jc w:val="both"/>
      </w:pPr>
      <w:r w:rsidRPr="004D616B">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01014D" w:rsidRPr="004D616B" w:rsidRDefault="0001014D" w:rsidP="0001014D">
      <w:pPr>
        <w:ind w:firstLine="709"/>
        <w:jc w:val="both"/>
      </w:pPr>
    </w:p>
    <w:p w:rsidR="0001014D" w:rsidRPr="003A122B" w:rsidRDefault="0001014D" w:rsidP="0001014D">
      <w:pPr>
        <w:pStyle w:val="aa"/>
        <w:numPr>
          <w:ilvl w:val="1"/>
          <w:numId w:val="16"/>
        </w:numPr>
        <w:jc w:val="center"/>
        <w:rPr>
          <w:rFonts w:ascii="Times New Roman" w:hAnsi="Times New Roman"/>
          <w:b/>
          <w:sz w:val="24"/>
          <w:szCs w:val="24"/>
        </w:rPr>
      </w:pPr>
      <w:r>
        <w:rPr>
          <w:rFonts w:ascii="Times New Roman" w:hAnsi="Times New Roman"/>
          <w:b/>
          <w:sz w:val="24"/>
          <w:szCs w:val="24"/>
        </w:rPr>
        <w:t xml:space="preserve"> </w:t>
      </w:r>
      <w:r w:rsidRPr="003A122B">
        <w:rPr>
          <w:rFonts w:ascii="Times New Roman" w:hAnsi="Times New Roman"/>
          <w:b/>
          <w:sz w:val="24"/>
          <w:szCs w:val="24"/>
        </w:rPr>
        <w:t>Вопросы для устного опроса</w:t>
      </w:r>
    </w:p>
    <w:p w:rsidR="0001014D" w:rsidRDefault="0001014D" w:rsidP="0001014D">
      <w:pPr>
        <w:ind w:firstLine="709"/>
        <w:jc w:val="both"/>
        <w:rPr>
          <w:b/>
          <w:bCs/>
        </w:rPr>
      </w:pPr>
      <w:r w:rsidRPr="004D616B">
        <w:rPr>
          <w:b/>
          <w:shd w:val="clear" w:color="auto" w:fill="FFFFFF"/>
        </w:rPr>
        <w:t xml:space="preserve">Раздел 1. </w:t>
      </w:r>
      <w:r w:rsidRPr="00434E2C">
        <w:rPr>
          <w:b/>
          <w:bCs/>
        </w:rPr>
        <w:t>Введение специальную педагогику: предмет, задачи и методы специальной педагогики. Исторические аспекты становления и развития специальной педагогики. Система образования детей с особыми образовательными потребностями.</w:t>
      </w:r>
    </w:p>
    <w:p w:rsidR="0001014D" w:rsidRPr="004D616B" w:rsidRDefault="0001014D" w:rsidP="0001014D">
      <w:pPr>
        <w:ind w:firstLine="709"/>
        <w:jc w:val="both"/>
      </w:pPr>
      <w:r w:rsidRPr="004D616B">
        <w:t xml:space="preserve">1. Дайте определение </w:t>
      </w:r>
      <w:r>
        <w:t>«с</w:t>
      </w:r>
      <w:r w:rsidRPr="004D616B">
        <w:t>пециальной педагогик</w:t>
      </w:r>
      <w:r>
        <w:t>е»</w:t>
      </w:r>
      <w:r w:rsidRPr="004D616B">
        <w:t xml:space="preserve"> как наук</w:t>
      </w:r>
      <w:r>
        <w:t xml:space="preserve">е. Дайте определение объекту, </w:t>
      </w:r>
      <w:r w:rsidRPr="004D616B">
        <w:t>предмет</w:t>
      </w:r>
      <w:r>
        <w:t>у,</w:t>
      </w:r>
      <w:r w:rsidRPr="004D616B">
        <w:t xml:space="preserve"> субъект</w:t>
      </w:r>
      <w:r>
        <w:t>у</w:t>
      </w:r>
      <w:r w:rsidRPr="004D616B">
        <w:t xml:space="preserve"> специальной педагогики.</w:t>
      </w:r>
    </w:p>
    <w:p w:rsidR="0001014D" w:rsidRPr="004D616B" w:rsidRDefault="0001014D" w:rsidP="0001014D">
      <w:pPr>
        <w:ind w:firstLine="709"/>
        <w:jc w:val="both"/>
      </w:pPr>
      <w:r w:rsidRPr="004D616B">
        <w:t xml:space="preserve">2  История возникновения специальной педагогики. </w:t>
      </w:r>
    </w:p>
    <w:p w:rsidR="0001014D" w:rsidRPr="004D616B" w:rsidRDefault="0001014D" w:rsidP="0001014D">
      <w:pPr>
        <w:ind w:firstLine="709"/>
        <w:jc w:val="both"/>
      </w:pPr>
      <w:r w:rsidRPr="004D616B">
        <w:t xml:space="preserve">3. Перечислите задачи специальной педагогики. </w:t>
      </w:r>
    </w:p>
    <w:p w:rsidR="0001014D" w:rsidRPr="004D616B" w:rsidRDefault="0001014D" w:rsidP="0001014D">
      <w:pPr>
        <w:pStyle w:val="a7"/>
        <w:spacing w:before="0" w:beforeAutospacing="0" w:after="0" w:afterAutospacing="0"/>
        <w:ind w:firstLine="709"/>
        <w:jc w:val="both"/>
      </w:pPr>
      <w:r w:rsidRPr="004D616B">
        <w:t xml:space="preserve">4. Понятие </w:t>
      </w:r>
      <w:r>
        <w:t>«</w:t>
      </w:r>
      <w:r w:rsidRPr="004D616B">
        <w:t>светская благотворительность</w:t>
      </w:r>
      <w:r>
        <w:t>»</w:t>
      </w:r>
      <w:r w:rsidRPr="004D616B">
        <w:t xml:space="preserve">.  Ее связь с историческими событиями в жизни России.  </w:t>
      </w:r>
    </w:p>
    <w:p w:rsidR="0001014D" w:rsidRPr="004D616B" w:rsidRDefault="0001014D" w:rsidP="0001014D">
      <w:pPr>
        <w:ind w:firstLine="709"/>
        <w:jc w:val="both"/>
      </w:pPr>
      <w:r w:rsidRPr="004D616B">
        <w:t xml:space="preserve">5.  Перечислите принципы специальной педагогики. </w:t>
      </w:r>
    </w:p>
    <w:p w:rsidR="0001014D" w:rsidRPr="004D616B" w:rsidRDefault="0001014D" w:rsidP="0001014D">
      <w:pPr>
        <w:pStyle w:val="a7"/>
        <w:spacing w:before="0" w:beforeAutospacing="0" w:after="0" w:afterAutospacing="0"/>
        <w:ind w:firstLine="709"/>
        <w:jc w:val="both"/>
      </w:pPr>
      <w:r w:rsidRPr="004D616B">
        <w:t xml:space="preserve">6. Охарактеризуйте изменения в положении специального образования после Октябрьской революции 1917 года? </w:t>
      </w:r>
    </w:p>
    <w:p w:rsidR="0001014D" w:rsidRPr="004D616B" w:rsidRDefault="0001014D" w:rsidP="0001014D">
      <w:pPr>
        <w:pStyle w:val="a7"/>
        <w:spacing w:before="0" w:beforeAutospacing="0" w:after="0" w:afterAutospacing="0"/>
        <w:ind w:firstLine="709"/>
        <w:jc w:val="both"/>
      </w:pPr>
      <w:r w:rsidRPr="004D616B">
        <w:t xml:space="preserve">7. </w:t>
      </w:r>
      <w:r>
        <w:t xml:space="preserve">Охарактеризуйте </w:t>
      </w:r>
      <w:r w:rsidRPr="004D616B">
        <w:t xml:space="preserve"> экономическ</w:t>
      </w:r>
      <w:r>
        <w:t>ую</w:t>
      </w:r>
      <w:r w:rsidRPr="004D616B">
        <w:t xml:space="preserve"> сторон</w:t>
      </w:r>
      <w:r>
        <w:t>у</w:t>
      </w:r>
      <w:r w:rsidRPr="004D616B">
        <w:t xml:space="preserve"> деятельности Мариинского ведомства. </w:t>
      </w:r>
    </w:p>
    <w:p w:rsidR="0001014D" w:rsidRPr="004D616B" w:rsidRDefault="0001014D" w:rsidP="0001014D">
      <w:pPr>
        <w:ind w:firstLine="709"/>
        <w:jc w:val="both"/>
      </w:pPr>
      <w:r w:rsidRPr="004D616B">
        <w:t xml:space="preserve">8. Связь специальной педагогики с другими науками. </w:t>
      </w:r>
    </w:p>
    <w:p w:rsidR="0001014D" w:rsidRPr="004D616B" w:rsidRDefault="0001014D" w:rsidP="0001014D">
      <w:pPr>
        <w:ind w:firstLine="709"/>
        <w:jc w:val="both"/>
      </w:pPr>
      <w:r w:rsidRPr="004D616B">
        <w:t>9</w:t>
      </w:r>
      <w:r>
        <w:t>.</w:t>
      </w:r>
      <w:r w:rsidRPr="004D616B">
        <w:t xml:space="preserve"> Перечислите цели специальной педагогики.</w:t>
      </w:r>
    </w:p>
    <w:p w:rsidR="0001014D" w:rsidRPr="004D616B" w:rsidRDefault="0001014D" w:rsidP="0001014D">
      <w:pPr>
        <w:pStyle w:val="a7"/>
        <w:spacing w:before="0" w:beforeAutospacing="0" w:after="0" w:afterAutospacing="0"/>
        <w:ind w:firstLine="709"/>
        <w:jc w:val="both"/>
      </w:pPr>
      <w:r w:rsidRPr="004D616B">
        <w:t xml:space="preserve">10. Каковы закономерности формирования и развития понятийного аппарата специальной педагогики. Что такое параллельная терминология? Приведите примеры. </w:t>
      </w:r>
    </w:p>
    <w:p w:rsidR="0001014D" w:rsidRPr="004D616B" w:rsidRDefault="0001014D" w:rsidP="0001014D">
      <w:pPr>
        <w:pStyle w:val="a7"/>
        <w:spacing w:before="0" w:beforeAutospacing="0" w:after="0" w:afterAutospacing="0"/>
        <w:ind w:right="-54" w:firstLine="709"/>
        <w:jc w:val="both"/>
      </w:pPr>
      <w:r w:rsidRPr="004D616B">
        <w:t>11. Педагогическая классификация характера нарушения, недостатка. Отрасли специальной педагогики.</w:t>
      </w:r>
    </w:p>
    <w:p w:rsidR="0001014D" w:rsidRPr="004D616B" w:rsidRDefault="0001014D" w:rsidP="0001014D">
      <w:pPr>
        <w:pStyle w:val="a7"/>
        <w:spacing w:before="0" w:beforeAutospacing="0" w:after="0" w:afterAutospacing="0"/>
        <w:ind w:firstLine="709"/>
        <w:jc w:val="both"/>
      </w:pPr>
      <w:r w:rsidRPr="004D616B">
        <w:t xml:space="preserve">12. Охарактеризуйте состояние специального образования на современном этапе развития Российского общества. </w:t>
      </w:r>
    </w:p>
    <w:p w:rsidR="0001014D" w:rsidRPr="004D616B" w:rsidRDefault="0001014D" w:rsidP="0001014D">
      <w:pPr>
        <w:ind w:firstLine="709"/>
        <w:rPr>
          <w:b/>
          <w:shd w:val="clear" w:color="auto" w:fill="FFFFFF"/>
        </w:rPr>
      </w:pPr>
    </w:p>
    <w:p w:rsidR="0001014D" w:rsidRPr="004D616B" w:rsidRDefault="0001014D" w:rsidP="0001014D">
      <w:pPr>
        <w:ind w:firstLine="709"/>
        <w:rPr>
          <w:b/>
        </w:rPr>
      </w:pPr>
      <w:r w:rsidRPr="004D616B">
        <w:rPr>
          <w:b/>
          <w:shd w:val="clear" w:color="auto" w:fill="FFFFFF"/>
        </w:rPr>
        <w:t xml:space="preserve">Раздел 2. </w:t>
      </w:r>
      <w:r w:rsidRPr="004D616B">
        <w:rPr>
          <w:b/>
        </w:rPr>
        <w:t xml:space="preserve">Учение Л.С. Выготского о сложной структуре аномального развития. </w:t>
      </w:r>
    </w:p>
    <w:p w:rsidR="0001014D" w:rsidRPr="004D616B" w:rsidRDefault="0001014D" w:rsidP="0001014D">
      <w:pPr>
        <w:pStyle w:val="a7"/>
        <w:spacing w:before="0" w:beforeAutospacing="0" w:after="0" w:afterAutospacing="0"/>
        <w:ind w:firstLine="709"/>
        <w:jc w:val="both"/>
      </w:pPr>
      <w:r w:rsidRPr="004D616B">
        <w:t xml:space="preserve">1. Охарактеризуйте особенности социальной адаптации лиц с особыми образовательными потребностями. </w:t>
      </w:r>
    </w:p>
    <w:p w:rsidR="0001014D" w:rsidRPr="004D616B" w:rsidRDefault="0001014D" w:rsidP="0001014D">
      <w:pPr>
        <w:ind w:firstLine="709"/>
        <w:jc w:val="both"/>
      </w:pPr>
      <w:r w:rsidRPr="004D616B">
        <w:t>2. Чем вызвана необходимость оказания ранней коррекционной помощи?</w:t>
      </w:r>
    </w:p>
    <w:p w:rsidR="0001014D" w:rsidRPr="004D616B" w:rsidRDefault="0001014D" w:rsidP="0001014D">
      <w:pPr>
        <w:ind w:firstLine="709"/>
        <w:jc w:val="both"/>
      </w:pPr>
      <w:r w:rsidRPr="004D616B">
        <w:lastRenderedPageBreak/>
        <w:t>3. Охарактеризуйте способы медицинской помощи лицам с отклонениями в развитии.</w:t>
      </w:r>
    </w:p>
    <w:p w:rsidR="0001014D" w:rsidRPr="004D616B" w:rsidRDefault="0001014D" w:rsidP="0001014D">
      <w:pPr>
        <w:ind w:firstLine="709"/>
        <w:jc w:val="both"/>
      </w:pPr>
      <w:r w:rsidRPr="004D616B">
        <w:t>4. Почему работу по оказанию ранней помощи должна быть ориентирована на интердисциплинарный подход?</w:t>
      </w:r>
    </w:p>
    <w:p w:rsidR="0001014D" w:rsidRPr="004D616B" w:rsidRDefault="0001014D" w:rsidP="0001014D">
      <w:pPr>
        <w:ind w:firstLine="709"/>
        <w:jc w:val="both"/>
      </w:pPr>
      <w:r w:rsidRPr="004D616B">
        <w:t>5. Определите основные проблемы социализации аномальных детей.</w:t>
      </w:r>
    </w:p>
    <w:p w:rsidR="0001014D" w:rsidRPr="004D616B" w:rsidRDefault="0001014D" w:rsidP="0001014D">
      <w:pPr>
        <w:ind w:firstLine="709"/>
        <w:jc w:val="both"/>
      </w:pPr>
      <w:r w:rsidRPr="004D616B">
        <w:t>6. Укажите направления социальной работы категорией семей воспитывающих детей с отклонениями в развитии.</w:t>
      </w:r>
    </w:p>
    <w:p w:rsidR="0001014D" w:rsidRPr="004D616B" w:rsidRDefault="0001014D" w:rsidP="0001014D">
      <w:pPr>
        <w:ind w:firstLine="709"/>
        <w:jc w:val="both"/>
      </w:pPr>
      <w:r w:rsidRPr="004D616B">
        <w:t>7. Охарактеризуйте способы медицинской абилитации.</w:t>
      </w:r>
    </w:p>
    <w:p w:rsidR="0001014D" w:rsidRPr="004D616B" w:rsidRDefault="0001014D" w:rsidP="0001014D">
      <w:pPr>
        <w:ind w:firstLine="709"/>
        <w:jc w:val="both"/>
      </w:pPr>
      <w:r w:rsidRPr="004D616B">
        <w:t>8. Опишите этапы социально-педагогической деятельности по поддержке лиц с ограниченными возможностями.</w:t>
      </w:r>
    </w:p>
    <w:p w:rsidR="0001014D" w:rsidRPr="004D616B" w:rsidRDefault="0001014D" w:rsidP="0001014D">
      <w:pPr>
        <w:ind w:firstLine="709"/>
        <w:jc w:val="both"/>
      </w:pPr>
      <w:r w:rsidRPr="004D616B">
        <w:t>9. Охарактеризуйте направления социальной и психологической адаптации.</w:t>
      </w:r>
    </w:p>
    <w:p w:rsidR="0001014D" w:rsidRPr="004D616B" w:rsidRDefault="0001014D" w:rsidP="0001014D">
      <w:pPr>
        <w:ind w:firstLine="709"/>
        <w:jc w:val="both"/>
      </w:pPr>
      <w:r w:rsidRPr="004D616B">
        <w:t>10. В каких формах реализуются методика психолого-педагогической помощи семьям, воспитывающим детей с отклонениями в развитии, опишите их.</w:t>
      </w:r>
    </w:p>
    <w:p w:rsidR="0001014D" w:rsidRPr="004D616B" w:rsidRDefault="0001014D" w:rsidP="0001014D">
      <w:pPr>
        <w:ind w:firstLine="709"/>
        <w:jc w:val="both"/>
      </w:pPr>
      <w:r w:rsidRPr="004D616B">
        <w:t>11. Дайте определение  «Социальная реабилитация».</w:t>
      </w:r>
    </w:p>
    <w:p w:rsidR="0001014D" w:rsidRPr="004D616B" w:rsidRDefault="0001014D" w:rsidP="0001014D">
      <w:pPr>
        <w:ind w:firstLine="709"/>
        <w:jc w:val="both"/>
      </w:pPr>
      <w:r w:rsidRPr="004D616B">
        <w:t>12. Каковы основные пути психолого-педагогического сопровождения лиц с отклонениями и нарушениями развития?</w:t>
      </w:r>
    </w:p>
    <w:p w:rsidR="0001014D" w:rsidRPr="004D616B" w:rsidRDefault="0001014D" w:rsidP="0001014D">
      <w:pPr>
        <w:ind w:firstLine="709"/>
        <w:jc w:val="both"/>
      </w:pPr>
      <w:r w:rsidRPr="004D616B">
        <w:t>13. Что в себя включает ранняя коррекция лиц с ограниченными возможностями?</w:t>
      </w:r>
    </w:p>
    <w:p w:rsidR="0001014D" w:rsidRPr="004D616B" w:rsidRDefault="0001014D" w:rsidP="0001014D">
      <w:pPr>
        <w:tabs>
          <w:tab w:val="right" w:leader="underscore" w:pos="9356"/>
        </w:tabs>
        <w:ind w:firstLine="709"/>
        <w:jc w:val="both"/>
        <w:rPr>
          <w:b/>
          <w:shd w:val="clear" w:color="auto" w:fill="FFFFFF"/>
        </w:rPr>
      </w:pPr>
    </w:p>
    <w:p w:rsidR="0001014D" w:rsidRPr="004D616B" w:rsidRDefault="0001014D" w:rsidP="0001014D">
      <w:pPr>
        <w:tabs>
          <w:tab w:val="right" w:leader="underscore" w:pos="9356"/>
        </w:tabs>
        <w:ind w:firstLine="709"/>
        <w:jc w:val="both"/>
        <w:rPr>
          <w:b/>
        </w:rPr>
      </w:pPr>
      <w:r w:rsidRPr="004D616B">
        <w:rPr>
          <w:b/>
          <w:shd w:val="clear" w:color="auto" w:fill="FFFFFF"/>
        </w:rPr>
        <w:t xml:space="preserve">Раздел 3. </w:t>
      </w:r>
      <w:r w:rsidRPr="004D616B">
        <w:rPr>
          <w:b/>
        </w:rPr>
        <w:t>Категории детей с особыми образовательными потребностями.</w:t>
      </w:r>
    </w:p>
    <w:p w:rsidR="0001014D" w:rsidRPr="004D616B" w:rsidRDefault="0001014D" w:rsidP="0001014D">
      <w:pPr>
        <w:pStyle w:val="a7"/>
        <w:spacing w:before="0" w:beforeAutospacing="0" w:after="0" w:afterAutospacing="0"/>
        <w:ind w:firstLine="709"/>
        <w:jc w:val="both"/>
      </w:pPr>
      <w:r w:rsidRPr="004D616B">
        <w:t xml:space="preserve">1. Охарактеризуйте особенности социальной адаптации лиц с нарушениями слуха. </w:t>
      </w:r>
    </w:p>
    <w:p w:rsidR="0001014D" w:rsidRPr="004D616B" w:rsidRDefault="0001014D" w:rsidP="0001014D">
      <w:pPr>
        <w:ind w:firstLine="709"/>
        <w:jc w:val="both"/>
      </w:pPr>
      <w:r w:rsidRPr="004D616B">
        <w:t>2. Чем вызвана необходимость оказания ранней коррекционной помощи глухим слабослышашим детям?</w:t>
      </w:r>
    </w:p>
    <w:p w:rsidR="0001014D" w:rsidRPr="004D616B" w:rsidRDefault="0001014D" w:rsidP="0001014D">
      <w:pPr>
        <w:ind w:firstLine="709"/>
        <w:jc w:val="both"/>
      </w:pPr>
      <w:r w:rsidRPr="004D616B">
        <w:t>3. Охарактеризуйте способы медицинской помощи лицам с нарушениями слуха.</w:t>
      </w:r>
    </w:p>
    <w:p w:rsidR="0001014D" w:rsidRPr="004D616B" w:rsidRDefault="0001014D" w:rsidP="0001014D">
      <w:pPr>
        <w:ind w:firstLine="709"/>
        <w:jc w:val="both"/>
      </w:pPr>
      <w:r w:rsidRPr="004D616B">
        <w:rPr>
          <w:shd w:val="clear" w:color="auto" w:fill="FFFFFF"/>
        </w:rPr>
        <w:t>4</w:t>
      </w:r>
      <w:r w:rsidRPr="004D616B">
        <w:t>. Определите основные проблемы социализации детей с речевыми нарушениями.</w:t>
      </w:r>
    </w:p>
    <w:p w:rsidR="0001014D" w:rsidRPr="004D616B" w:rsidRDefault="0001014D" w:rsidP="0001014D">
      <w:pPr>
        <w:ind w:firstLine="709"/>
        <w:jc w:val="both"/>
      </w:pPr>
      <w:r w:rsidRPr="004D616B">
        <w:t>5. Охарактеризуйте способы медицинской абилитации лиц ДЦП.</w:t>
      </w:r>
    </w:p>
    <w:p w:rsidR="0001014D" w:rsidRPr="004D616B" w:rsidRDefault="0001014D" w:rsidP="0001014D">
      <w:pPr>
        <w:ind w:firstLine="709"/>
        <w:jc w:val="both"/>
      </w:pPr>
      <w:r w:rsidRPr="004D616B">
        <w:t>7. Охарактеризуйте направления социальной и психологической адаптации лиц ДЦП.</w:t>
      </w:r>
    </w:p>
    <w:p w:rsidR="0001014D" w:rsidRPr="004D616B" w:rsidRDefault="0001014D" w:rsidP="0001014D">
      <w:pPr>
        <w:ind w:firstLine="709"/>
        <w:jc w:val="both"/>
      </w:pPr>
      <w:r w:rsidRPr="004D616B">
        <w:t>8. Каковы основные пути психолого-педагогического сопровождения лиц сочетанными нарушениями развития?</w:t>
      </w:r>
    </w:p>
    <w:p w:rsidR="0001014D" w:rsidRPr="004D616B" w:rsidRDefault="0001014D" w:rsidP="0001014D">
      <w:pPr>
        <w:ind w:firstLine="709"/>
        <w:jc w:val="both"/>
      </w:pPr>
      <w:r w:rsidRPr="004D616B">
        <w:t>9. Что в себя включает ранняя коррекция лиц с ограниченными возможностями?</w:t>
      </w:r>
    </w:p>
    <w:p w:rsidR="0001014D" w:rsidRPr="004D616B" w:rsidRDefault="0001014D" w:rsidP="0001014D">
      <w:pPr>
        <w:jc w:val="center"/>
        <w:rPr>
          <w:b/>
        </w:rPr>
      </w:pPr>
    </w:p>
    <w:p w:rsidR="0001014D" w:rsidRPr="004D616B" w:rsidRDefault="0001014D" w:rsidP="0001014D">
      <w:pPr>
        <w:shd w:val="clear" w:color="auto" w:fill="FFFFFF"/>
        <w:ind w:firstLine="709"/>
        <w:jc w:val="both"/>
        <w:rPr>
          <w:b/>
        </w:rPr>
      </w:pPr>
      <w:r w:rsidRPr="004D616B">
        <w:rPr>
          <w:b/>
        </w:rPr>
        <w:t>Критерии оценки:</w:t>
      </w:r>
    </w:p>
    <w:p w:rsidR="0001014D" w:rsidRPr="004D616B" w:rsidRDefault="0001014D" w:rsidP="0001014D">
      <w:pPr>
        <w:ind w:firstLine="709"/>
        <w:jc w:val="both"/>
        <w:rPr>
          <w:iCs/>
        </w:rPr>
      </w:pPr>
      <w:r w:rsidRPr="004D616B">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 выполненные задания для самостоятельной работы студента.</w:t>
      </w:r>
    </w:p>
    <w:p w:rsidR="0001014D" w:rsidRPr="004D616B" w:rsidRDefault="0001014D" w:rsidP="0001014D">
      <w:pPr>
        <w:ind w:firstLine="709"/>
        <w:jc w:val="both"/>
        <w:rPr>
          <w:iCs/>
        </w:rPr>
      </w:pPr>
      <w:r w:rsidRPr="004D616B">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01014D" w:rsidRPr="004D616B" w:rsidRDefault="0001014D" w:rsidP="0001014D">
      <w:pPr>
        <w:tabs>
          <w:tab w:val="left" w:pos="2295"/>
        </w:tabs>
        <w:jc w:val="center"/>
        <w:rPr>
          <w:b/>
        </w:rPr>
      </w:pPr>
    </w:p>
    <w:p w:rsidR="0001014D" w:rsidRPr="004D616B" w:rsidRDefault="0001014D" w:rsidP="0001014D">
      <w:pPr>
        <w:ind w:firstLine="709"/>
        <w:jc w:val="center"/>
        <w:rPr>
          <w:b/>
        </w:rPr>
      </w:pPr>
      <w:r>
        <w:rPr>
          <w:b/>
        </w:rPr>
        <w:t>1</w:t>
      </w:r>
      <w:r w:rsidRPr="004D616B">
        <w:rPr>
          <w:b/>
        </w:rPr>
        <w:t>.3. Перечень зданий для письменной проверочной работы</w:t>
      </w:r>
    </w:p>
    <w:p w:rsidR="0001014D" w:rsidRPr="006409AE" w:rsidRDefault="0001014D" w:rsidP="002A47B6">
      <w:pPr>
        <w:tabs>
          <w:tab w:val="left" w:pos="5832"/>
          <w:tab w:val="left" w:pos="5890"/>
        </w:tabs>
        <w:overflowPunct w:val="0"/>
        <w:adjustRightInd w:val="0"/>
        <w:ind w:right="-122" w:firstLine="709"/>
        <w:jc w:val="both"/>
        <w:rPr>
          <w:b/>
          <w:bCs/>
        </w:rPr>
      </w:pPr>
      <w:r w:rsidRPr="004D616B">
        <w:rPr>
          <w:b/>
          <w:shd w:val="clear" w:color="auto" w:fill="FFFFFF"/>
        </w:rPr>
        <w:t xml:space="preserve">Раздел 1. </w:t>
      </w:r>
      <w:r w:rsidRPr="006409AE">
        <w:rPr>
          <w:b/>
          <w:bCs/>
        </w:rPr>
        <w:t>Введение специальную педагогику: предмет, задачи и методы специальной педагогики. Исторические аспекты становления и развития специальной педагогики. Система образования детей с особыми образовательными потребностями.</w:t>
      </w:r>
    </w:p>
    <w:p w:rsidR="0001014D" w:rsidRPr="004D616B" w:rsidRDefault="0001014D" w:rsidP="0001014D">
      <w:pPr>
        <w:tabs>
          <w:tab w:val="left" w:pos="5832"/>
          <w:tab w:val="left" w:pos="5890"/>
        </w:tabs>
        <w:overflowPunct w:val="0"/>
        <w:adjustRightInd w:val="0"/>
        <w:ind w:right="-122" w:firstLine="709"/>
        <w:rPr>
          <w:b/>
        </w:rPr>
      </w:pPr>
      <w:r w:rsidRPr="004D616B">
        <w:rPr>
          <w:b/>
        </w:rPr>
        <w:t xml:space="preserve">Вариант 1. </w:t>
      </w:r>
    </w:p>
    <w:p w:rsidR="0001014D" w:rsidRPr="004D616B" w:rsidRDefault="0001014D" w:rsidP="0001014D">
      <w:pPr>
        <w:ind w:firstLine="709"/>
      </w:pPr>
      <w:r w:rsidRPr="004D616B">
        <w:t>Задание 1. Дайте определение Специальной педагогик</w:t>
      </w:r>
      <w:r>
        <w:t xml:space="preserve">е как науке. </w:t>
      </w:r>
    </w:p>
    <w:p w:rsidR="0001014D" w:rsidRPr="004D616B" w:rsidRDefault="0001014D" w:rsidP="0001014D">
      <w:pPr>
        <w:ind w:firstLine="709"/>
      </w:pPr>
      <w:r w:rsidRPr="004D616B">
        <w:t xml:space="preserve">Задание 2. Обозначьте исторические этапы возникновения </w:t>
      </w:r>
      <w:r>
        <w:t xml:space="preserve">и становления </w:t>
      </w:r>
      <w:r w:rsidRPr="004D616B">
        <w:t xml:space="preserve">специальной педагогики. </w:t>
      </w:r>
    </w:p>
    <w:p w:rsidR="0001014D" w:rsidRPr="004D616B" w:rsidRDefault="0001014D" w:rsidP="0001014D">
      <w:pPr>
        <w:ind w:firstLine="709"/>
        <w:jc w:val="both"/>
        <w:rPr>
          <w:b/>
        </w:rPr>
      </w:pPr>
      <w:r w:rsidRPr="004D616B">
        <w:rPr>
          <w:b/>
        </w:rPr>
        <w:t xml:space="preserve">Вариант 2. </w:t>
      </w:r>
    </w:p>
    <w:p w:rsidR="0001014D" w:rsidRPr="004D616B" w:rsidRDefault="0001014D" w:rsidP="0001014D">
      <w:pPr>
        <w:ind w:firstLine="709"/>
      </w:pPr>
      <w:r w:rsidRPr="004D616B">
        <w:t xml:space="preserve">Задание 1. Перечислите задачи специальной педагогики. </w:t>
      </w:r>
    </w:p>
    <w:p w:rsidR="0001014D" w:rsidRPr="004D616B" w:rsidRDefault="0001014D" w:rsidP="0001014D">
      <w:pPr>
        <w:pStyle w:val="a7"/>
        <w:spacing w:before="0" w:beforeAutospacing="0" w:after="0" w:afterAutospacing="0"/>
        <w:ind w:firstLine="709"/>
        <w:jc w:val="both"/>
      </w:pPr>
      <w:r w:rsidRPr="004D616B">
        <w:t xml:space="preserve">Задание 2. Дайте определение понятию </w:t>
      </w:r>
      <w:r>
        <w:t>«</w:t>
      </w:r>
      <w:r w:rsidRPr="004D616B">
        <w:t>светская благотворительность</w:t>
      </w:r>
      <w:r>
        <w:t>»</w:t>
      </w:r>
      <w:r w:rsidRPr="004D616B">
        <w:t xml:space="preserve">, ее связи с историческими событиями в жизни России. </w:t>
      </w:r>
    </w:p>
    <w:p w:rsidR="0001014D" w:rsidRPr="004D616B" w:rsidRDefault="0001014D" w:rsidP="0001014D">
      <w:pPr>
        <w:ind w:firstLine="709"/>
        <w:jc w:val="both"/>
        <w:rPr>
          <w:b/>
        </w:rPr>
      </w:pPr>
      <w:r w:rsidRPr="004D616B">
        <w:rPr>
          <w:b/>
        </w:rPr>
        <w:lastRenderedPageBreak/>
        <w:t xml:space="preserve">Вариант 3. </w:t>
      </w:r>
    </w:p>
    <w:p w:rsidR="0001014D" w:rsidRPr="004D616B" w:rsidRDefault="0001014D" w:rsidP="0001014D">
      <w:pPr>
        <w:ind w:firstLine="709"/>
      </w:pPr>
      <w:r w:rsidRPr="004D616B">
        <w:t xml:space="preserve">Задание 1. Перечислите принципы специальной педагогики. </w:t>
      </w:r>
    </w:p>
    <w:p w:rsidR="0001014D" w:rsidRPr="004D616B" w:rsidRDefault="0001014D" w:rsidP="0001014D">
      <w:pPr>
        <w:pStyle w:val="a7"/>
        <w:spacing w:before="0" w:beforeAutospacing="0" w:after="0" w:afterAutospacing="0"/>
        <w:ind w:firstLine="709"/>
        <w:jc w:val="both"/>
      </w:pPr>
      <w:r w:rsidRPr="004D616B">
        <w:t xml:space="preserve">Задание2. Охарактеризуйте изменения в положении специального образования после Октябрьской революции 1917 года? </w:t>
      </w:r>
    </w:p>
    <w:p w:rsidR="0001014D" w:rsidRPr="004D616B" w:rsidRDefault="0001014D" w:rsidP="0001014D">
      <w:pPr>
        <w:ind w:firstLine="709"/>
      </w:pPr>
      <w:r w:rsidRPr="004D616B">
        <w:rPr>
          <w:b/>
        </w:rPr>
        <w:t>Вариант 4.</w:t>
      </w:r>
      <w:r w:rsidRPr="004D616B">
        <w:t xml:space="preserve"> </w:t>
      </w:r>
    </w:p>
    <w:p w:rsidR="0001014D" w:rsidRPr="003A122B" w:rsidRDefault="0001014D" w:rsidP="0001014D">
      <w:pPr>
        <w:ind w:firstLine="709"/>
      </w:pPr>
      <w:r w:rsidRPr="003A122B">
        <w:t xml:space="preserve">Задание 1. Чем отличается система специального образования в РФ от общего? </w:t>
      </w:r>
    </w:p>
    <w:p w:rsidR="0001014D" w:rsidRPr="004D616B" w:rsidRDefault="0001014D" w:rsidP="0001014D">
      <w:pPr>
        <w:pStyle w:val="a7"/>
        <w:spacing w:before="0" w:beforeAutospacing="0" w:after="0" w:afterAutospacing="0"/>
        <w:ind w:firstLine="709"/>
      </w:pPr>
      <w:r w:rsidRPr="004D616B">
        <w:t xml:space="preserve">Задание 2. Что такое параллельная терминология? Приведите примеры. </w:t>
      </w:r>
    </w:p>
    <w:p w:rsidR="0001014D" w:rsidRPr="004D616B" w:rsidRDefault="0001014D" w:rsidP="0001014D">
      <w:pPr>
        <w:ind w:firstLine="709"/>
      </w:pPr>
      <w:r w:rsidRPr="004D616B">
        <w:rPr>
          <w:b/>
        </w:rPr>
        <w:t>Вариант 5.</w:t>
      </w:r>
      <w:r w:rsidRPr="004D616B">
        <w:t xml:space="preserve"> </w:t>
      </w:r>
    </w:p>
    <w:p w:rsidR="0001014D" w:rsidRPr="004D616B" w:rsidRDefault="0001014D" w:rsidP="0001014D">
      <w:pPr>
        <w:pStyle w:val="a7"/>
        <w:spacing w:before="0" w:beforeAutospacing="0" w:after="0" w:afterAutospacing="0"/>
        <w:ind w:right="-54" w:firstLine="709"/>
      </w:pPr>
      <w:r w:rsidRPr="004D616B">
        <w:t>Задание 1.</w:t>
      </w:r>
      <w:r>
        <w:t>Назавите о</w:t>
      </w:r>
      <w:r w:rsidRPr="004D616B">
        <w:t>трасли специальной педагогики.</w:t>
      </w:r>
    </w:p>
    <w:p w:rsidR="0001014D" w:rsidRDefault="0001014D" w:rsidP="0001014D">
      <w:pPr>
        <w:ind w:firstLine="709"/>
        <w:jc w:val="both"/>
      </w:pPr>
      <w:r w:rsidRPr="004D616B">
        <w:t xml:space="preserve">Задание 2. </w:t>
      </w:r>
      <w:r>
        <w:t>Дайте клиническую классификацию дефекту.</w:t>
      </w:r>
    </w:p>
    <w:p w:rsidR="0001014D" w:rsidRPr="006409AE" w:rsidRDefault="0001014D" w:rsidP="0001014D">
      <w:pPr>
        <w:ind w:firstLine="709"/>
        <w:jc w:val="both"/>
        <w:rPr>
          <w:b/>
        </w:rPr>
      </w:pPr>
      <w:r w:rsidRPr="006409AE">
        <w:rPr>
          <w:b/>
        </w:rPr>
        <w:t>Вариант 6.</w:t>
      </w:r>
    </w:p>
    <w:p w:rsidR="0001014D" w:rsidRPr="006409AE" w:rsidRDefault="0001014D" w:rsidP="0001014D">
      <w:pPr>
        <w:ind w:firstLine="709"/>
        <w:jc w:val="both"/>
      </w:pPr>
      <w:r w:rsidRPr="006409AE">
        <w:t xml:space="preserve">Задание 1. </w:t>
      </w:r>
      <w:r>
        <w:t>Определите с</w:t>
      </w:r>
      <w:r w:rsidRPr="006409AE">
        <w:t>вязь специальной педагогики с другими науками.</w:t>
      </w:r>
    </w:p>
    <w:p w:rsidR="0001014D" w:rsidRDefault="0001014D" w:rsidP="0001014D">
      <w:pPr>
        <w:ind w:firstLine="709"/>
        <w:jc w:val="both"/>
      </w:pPr>
      <w:r w:rsidRPr="006409AE">
        <w:t xml:space="preserve">Задание 2. </w:t>
      </w:r>
      <w:r>
        <w:t>Чем отличается абилитация от реабилитации?</w:t>
      </w:r>
    </w:p>
    <w:p w:rsidR="0001014D" w:rsidRPr="006409AE" w:rsidRDefault="0001014D" w:rsidP="0001014D">
      <w:pPr>
        <w:ind w:firstLine="709"/>
        <w:jc w:val="both"/>
        <w:rPr>
          <w:b/>
        </w:rPr>
      </w:pPr>
      <w:r w:rsidRPr="006409AE">
        <w:rPr>
          <w:b/>
        </w:rPr>
        <w:t xml:space="preserve">Вариант </w:t>
      </w:r>
      <w:r>
        <w:rPr>
          <w:b/>
        </w:rPr>
        <w:t>7</w:t>
      </w:r>
      <w:r w:rsidRPr="006409AE">
        <w:rPr>
          <w:b/>
        </w:rPr>
        <w:t>.</w:t>
      </w:r>
    </w:p>
    <w:p w:rsidR="0001014D" w:rsidRPr="006409AE" w:rsidRDefault="0001014D" w:rsidP="0001014D">
      <w:pPr>
        <w:ind w:firstLine="709"/>
        <w:jc w:val="both"/>
      </w:pPr>
      <w:r w:rsidRPr="006409AE">
        <w:t xml:space="preserve">Задание 1. </w:t>
      </w:r>
      <w:r>
        <w:t>Назовите объект, предмет, субъект специальной педагогики.</w:t>
      </w:r>
    </w:p>
    <w:p w:rsidR="0001014D" w:rsidRPr="006409AE" w:rsidRDefault="0001014D" w:rsidP="0001014D">
      <w:pPr>
        <w:ind w:firstLine="709"/>
        <w:jc w:val="both"/>
      </w:pPr>
      <w:r w:rsidRPr="006409AE">
        <w:t xml:space="preserve">Задание 2. </w:t>
      </w:r>
      <w:r>
        <w:t>Охарактеризуйте систему специального образования в РФ?</w:t>
      </w:r>
    </w:p>
    <w:p w:rsidR="0001014D" w:rsidRPr="006409AE" w:rsidRDefault="0001014D" w:rsidP="0001014D">
      <w:pPr>
        <w:ind w:firstLine="709"/>
        <w:jc w:val="both"/>
        <w:rPr>
          <w:b/>
        </w:rPr>
      </w:pPr>
      <w:r w:rsidRPr="006409AE">
        <w:rPr>
          <w:b/>
        </w:rPr>
        <w:t xml:space="preserve">Вариант </w:t>
      </w:r>
      <w:r>
        <w:rPr>
          <w:b/>
        </w:rPr>
        <w:t>8</w:t>
      </w:r>
      <w:r w:rsidRPr="006409AE">
        <w:rPr>
          <w:b/>
        </w:rPr>
        <w:t>.</w:t>
      </w:r>
    </w:p>
    <w:p w:rsidR="0001014D" w:rsidRPr="003A122B" w:rsidRDefault="0001014D" w:rsidP="0001014D">
      <w:pPr>
        <w:ind w:firstLine="709"/>
        <w:jc w:val="both"/>
      </w:pPr>
      <w:r w:rsidRPr="003A122B">
        <w:t>Задание 1. Перечислите цели специальной педагогики.</w:t>
      </w:r>
    </w:p>
    <w:p w:rsidR="0001014D" w:rsidRPr="006409AE" w:rsidRDefault="0001014D" w:rsidP="0001014D">
      <w:pPr>
        <w:ind w:firstLine="709"/>
        <w:jc w:val="both"/>
      </w:pPr>
      <w:r w:rsidRPr="006409AE">
        <w:t xml:space="preserve">Задание 2. Охарактеризуйте </w:t>
      </w:r>
      <w:r>
        <w:t xml:space="preserve">различия между построением </w:t>
      </w:r>
      <w:r w:rsidRPr="006409AE">
        <w:t>систем</w:t>
      </w:r>
      <w:r>
        <w:t>ы специального образования в РФ и за рубежом</w:t>
      </w:r>
      <w:r w:rsidRPr="006409AE">
        <w:t>?</w:t>
      </w:r>
    </w:p>
    <w:p w:rsidR="0001014D" w:rsidRPr="006409AE" w:rsidRDefault="0001014D" w:rsidP="0001014D">
      <w:pPr>
        <w:ind w:firstLine="709"/>
        <w:jc w:val="both"/>
      </w:pPr>
    </w:p>
    <w:p w:rsidR="0001014D" w:rsidRPr="004D616B" w:rsidRDefault="0001014D" w:rsidP="0001014D">
      <w:pPr>
        <w:ind w:firstLine="709"/>
        <w:rPr>
          <w:b/>
        </w:rPr>
      </w:pPr>
      <w:r w:rsidRPr="004D616B">
        <w:rPr>
          <w:b/>
        </w:rPr>
        <w:t xml:space="preserve">Раздел 2. Учение Л.С. Выготского о сложной структуре аномального развития. </w:t>
      </w:r>
    </w:p>
    <w:p w:rsidR="0001014D" w:rsidRPr="004D616B" w:rsidRDefault="0001014D" w:rsidP="0001014D">
      <w:pPr>
        <w:ind w:firstLine="709"/>
        <w:jc w:val="both"/>
        <w:rPr>
          <w:b/>
        </w:rPr>
      </w:pPr>
      <w:r w:rsidRPr="004D616B">
        <w:rPr>
          <w:b/>
        </w:rPr>
        <w:t xml:space="preserve">Вариант 1. </w:t>
      </w:r>
    </w:p>
    <w:p w:rsidR="0001014D" w:rsidRPr="004D616B" w:rsidRDefault="0001014D" w:rsidP="0001014D">
      <w:pPr>
        <w:ind w:firstLine="709"/>
      </w:pPr>
      <w:r w:rsidRPr="004D616B">
        <w:t>Задание 1. В чем заключается роль учения Л.С. Выго</w:t>
      </w:r>
      <w:r>
        <w:t>тс</w:t>
      </w:r>
      <w:r w:rsidRPr="004D616B">
        <w:t xml:space="preserve">кого о первичном и вторичном дефекте. </w:t>
      </w:r>
    </w:p>
    <w:p w:rsidR="0001014D" w:rsidRPr="004D616B" w:rsidRDefault="0001014D" w:rsidP="0001014D">
      <w:pPr>
        <w:ind w:firstLine="709"/>
      </w:pPr>
      <w:r w:rsidRPr="004D616B">
        <w:t xml:space="preserve">Задание 2. Понятие зоны актуального развития ребенка.  </w:t>
      </w:r>
    </w:p>
    <w:p w:rsidR="0001014D" w:rsidRPr="004D616B" w:rsidRDefault="0001014D" w:rsidP="0001014D">
      <w:pPr>
        <w:ind w:firstLine="709"/>
      </w:pPr>
      <w:r w:rsidRPr="004D616B">
        <w:rPr>
          <w:b/>
        </w:rPr>
        <w:t>Вариант 2.</w:t>
      </w:r>
      <w:r w:rsidRPr="004D616B">
        <w:t xml:space="preserve"> </w:t>
      </w:r>
    </w:p>
    <w:p w:rsidR="0001014D" w:rsidRPr="004D616B" w:rsidRDefault="0001014D" w:rsidP="0001014D">
      <w:pPr>
        <w:pStyle w:val="a7"/>
        <w:spacing w:before="0" w:beforeAutospacing="0" w:after="0" w:afterAutospacing="0"/>
        <w:ind w:right="-54" w:firstLine="709"/>
      </w:pPr>
      <w:r w:rsidRPr="004D616B">
        <w:t xml:space="preserve">Задание 1. Педагогическая классификация характера нарушения, недостатка. </w:t>
      </w:r>
    </w:p>
    <w:p w:rsidR="0001014D" w:rsidRPr="004D616B" w:rsidRDefault="0001014D" w:rsidP="0001014D">
      <w:pPr>
        <w:ind w:firstLine="709"/>
      </w:pPr>
      <w:r w:rsidRPr="004D616B">
        <w:t xml:space="preserve">Задание 2 Причины аномального развития ребенка. </w:t>
      </w:r>
    </w:p>
    <w:p w:rsidR="0001014D" w:rsidRPr="003A122B" w:rsidRDefault="0001014D" w:rsidP="0001014D">
      <w:pPr>
        <w:overflowPunct w:val="0"/>
        <w:adjustRightInd w:val="0"/>
        <w:ind w:firstLine="709"/>
        <w:rPr>
          <w:rFonts w:eastAsia="Calibri"/>
          <w:lang w:eastAsia="en-US"/>
        </w:rPr>
      </w:pPr>
      <w:r w:rsidRPr="003A122B">
        <w:rPr>
          <w:rFonts w:eastAsia="Calibri"/>
          <w:b/>
          <w:lang w:eastAsia="en-US"/>
        </w:rPr>
        <w:t xml:space="preserve">Вариант </w:t>
      </w:r>
      <w:r>
        <w:rPr>
          <w:rFonts w:eastAsia="Calibri"/>
          <w:b/>
          <w:lang w:eastAsia="en-US"/>
        </w:rPr>
        <w:t>3</w:t>
      </w:r>
      <w:r w:rsidRPr="003A122B">
        <w:rPr>
          <w:rFonts w:eastAsia="Calibri"/>
          <w:b/>
          <w:lang w:eastAsia="en-US"/>
        </w:rPr>
        <w:t>.</w:t>
      </w:r>
      <w:r w:rsidRPr="003A122B">
        <w:rPr>
          <w:rFonts w:eastAsia="Calibri"/>
          <w:lang w:eastAsia="en-US"/>
        </w:rPr>
        <w:t xml:space="preserve"> </w:t>
      </w:r>
    </w:p>
    <w:p w:rsidR="0001014D" w:rsidRPr="003A122B" w:rsidRDefault="0001014D" w:rsidP="0001014D">
      <w:pPr>
        <w:overflowPunct w:val="0"/>
        <w:adjustRightInd w:val="0"/>
        <w:ind w:firstLine="709"/>
        <w:rPr>
          <w:rFonts w:eastAsia="Calibri"/>
          <w:lang w:eastAsia="en-US"/>
        </w:rPr>
      </w:pPr>
      <w:r w:rsidRPr="003A122B">
        <w:rPr>
          <w:rFonts w:eastAsia="Calibri"/>
          <w:lang w:eastAsia="en-US"/>
        </w:rPr>
        <w:t xml:space="preserve">Задание 1. </w:t>
      </w:r>
      <w:r>
        <w:rPr>
          <w:rFonts w:eastAsia="Calibri"/>
          <w:lang w:eastAsia="en-US"/>
        </w:rPr>
        <w:t>Понятие зоны ближайшего развития</w:t>
      </w:r>
      <w:r w:rsidRPr="003A122B">
        <w:rPr>
          <w:rFonts w:eastAsia="Calibri"/>
          <w:lang w:eastAsia="en-US"/>
        </w:rPr>
        <w:t xml:space="preserve">. </w:t>
      </w:r>
    </w:p>
    <w:p w:rsidR="0001014D" w:rsidRPr="003A122B" w:rsidRDefault="0001014D" w:rsidP="0001014D">
      <w:pPr>
        <w:overflowPunct w:val="0"/>
        <w:adjustRightInd w:val="0"/>
        <w:ind w:firstLine="709"/>
        <w:rPr>
          <w:rFonts w:eastAsia="Calibri"/>
          <w:lang w:eastAsia="en-US"/>
        </w:rPr>
      </w:pPr>
      <w:r w:rsidRPr="003A122B">
        <w:rPr>
          <w:rFonts w:eastAsia="Calibri"/>
          <w:lang w:eastAsia="en-US"/>
        </w:rPr>
        <w:t xml:space="preserve">Задание 2 </w:t>
      </w:r>
      <w:r>
        <w:rPr>
          <w:rFonts w:eastAsia="Calibri"/>
          <w:lang w:eastAsia="en-US"/>
        </w:rPr>
        <w:t>Что такое компенсация и сверх-компинсация дефекта?</w:t>
      </w:r>
      <w:r w:rsidRPr="003A122B">
        <w:rPr>
          <w:rFonts w:eastAsia="Calibri"/>
          <w:lang w:eastAsia="en-US"/>
        </w:rPr>
        <w:t xml:space="preserve"> </w:t>
      </w:r>
    </w:p>
    <w:p w:rsidR="0001014D" w:rsidRPr="003A122B" w:rsidRDefault="0001014D" w:rsidP="0001014D">
      <w:pPr>
        <w:overflowPunct w:val="0"/>
        <w:adjustRightInd w:val="0"/>
        <w:ind w:firstLine="709"/>
        <w:rPr>
          <w:rFonts w:eastAsia="Calibri"/>
          <w:lang w:eastAsia="en-US"/>
        </w:rPr>
      </w:pPr>
    </w:p>
    <w:p w:rsidR="0001014D" w:rsidRPr="004D616B" w:rsidRDefault="0001014D" w:rsidP="0001014D">
      <w:pPr>
        <w:tabs>
          <w:tab w:val="right" w:leader="underscore" w:pos="9356"/>
        </w:tabs>
        <w:ind w:firstLine="709"/>
        <w:jc w:val="both"/>
        <w:rPr>
          <w:b/>
        </w:rPr>
      </w:pPr>
      <w:r w:rsidRPr="004D616B">
        <w:rPr>
          <w:rFonts w:eastAsia="Calibri"/>
          <w:b/>
          <w:lang w:eastAsia="en-US"/>
        </w:rPr>
        <w:t>Раздел 3</w:t>
      </w:r>
      <w:r>
        <w:rPr>
          <w:rFonts w:eastAsia="Calibri"/>
          <w:b/>
          <w:lang w:eastAsia="en-US"/>
        </w:rPr>
        <w:t>.</w:t>
      </w:r>
      <w:r w:rsidRPr="004D616B">
        <w:rPr>
          <w:rFonts w:eastAsia="Calibri"/>
          <w:b/>
          <w:lang w:eastAsia="en-US"/>
        </w:rPr>
        <w:t xml:space="preserve"> </w:t>
      </w:r>
      <w:r w:rsidRPr="004D616B">
        <w:rPr>
          <w:b/>
        </w:rPr>
        <w:t>Категории детей с особыми образовательными потребностями.</w:t>
      </w:r>
    </w:p>
    <w:p w:rsidR="0001014D" w:rsidRPr="004D616B" w:rsidRDefault="0001014D" w:rsidP="0001014D">
      <w:pPr>
        <w:ind w:firstLine="709"/>
        <w:jc w:val="both"/>
        <w:rPr>
          <w:b/>
        </w:rPr>
      </w:pPr>
      <w:r w:rsidRPr="004D616B">
        <w:rPr>
          <w:b/>
        </w:rPr>
        <w:t xml:space="preserve">Вариант </w:t>
      </w:r>
      <w:r>
        <w:rPr>
          <w:b/>
        </w:rPr>
        <w:t>1.</w:t>
      </w:r>
      <w:r w:rsidRPr="004D616B">
        <w:rPr>
          <w:b/>
        </w:rPr>
        <w:t xml:space="preserve"> </w:t>
      </w:r>
    </w:p>
    <w:p w:rsidR="0001014D" w:rsidRPr="004D616B" w:rsidRDefault="0001014D" w:rsidP="0001014D">
      <w:pPr>
        <w:pStyle w:val="a7"/>
        <w:spacing w:before="0" w:beforeAutospacing="0" w:after="0" w:afterAutospacing="0"/>
        <w:ind w:firstLine="709"/>
        <w:jc w:val="both"/>
      </w:pPr>
      <w:r w:rsidRPr="004D616B">
        <w:t>Задание 1. Особенности развития при нарушении слуховой функции.</w:t>
      </w:r>
    </w:p>
    <w:p w:rsidR="0001014D" w:rsidRPr="004D616B" w:rsidRDefault="0001014D" w:rsidP="0001014D">
      <w:pPr>
        <w:ind w:firstLine="709"/>
        <w:jc w:val="both"/>
      </w:pPr>
      <w:r w:rsidRPr="004D616B">
        <w:t>Задание 2. Отличие ребенка с задержкой психического развития от умственно отсталого ребенка.</w:t>
      </w:r>
    </w:p>
    <w:p w:rsidR="0001014D" w:rsidRPr="004D616B" w:rsidRDefault="0001014D" w:rsidP="0001014D">
      <w:pPr>
        <w:ind w:firstLine="709"/>
        <w:jc w:val="both"/>
        <w:rPr>
          <w:b/>
        </w:rPr>
      </w:pPr>
      <w:r w:rsidRPr="004D616B">
        <w:rPr>
          <w:b/>
        </w:rPr>
        <w:t>Вариант 2</w:t>
      </w:r>
      <w:r>
        <w:rPr>
          <w:b/>
        </w:rPr>
        <w:t>.</w:t>
      </w:r>
      <w:r w:rsidRPr="004D616B">
        <w:rPr>
          <w:b/>
        </w:rPr>
        <w:t xml:space="preserve"> </w:t>
      </w:r>
    </w:p>
    <w:p w:rsidR="0001014D" w:rsidRPr="004D616B" w:rsidRDefault="0001014D" w:rsidP="0001014D">
      <w:pPr>
        <w:pStyle w:val="a7"/>
        <w:spacing w:before="0" w:beforeAutospacing="0" w:after="0" w:afterAutospacing="0"/>
        <w:ind w:firstLine="709"/>
        <w:jc w:val="both"/>
      </w:pPr>
      <w:r w:rsidRPr="004D616B">
        <w:t>Задание 1.  Х</w:t>
      </w:r>
      <w:r>
        <w:t xml:space="preserve">арактеристика </w:t>
      </w:r>
      <w:r w:rsidRPr="004D616B">
        <w:t>степеней потери слуха у детей.</w:t>
      </w:r>
    </w:p>
    <w:p w:rsidR="0001014D" w:rsidRPr="004D616B" w:rsidRDefault="0001014D" w:rsidP="0001014D">
      <w:pPr>
        <w:ind w:firstLine="709"/>
        <w:jc w:val="both"/>
        <w:rPr>
          <w:shd w:val="clear" w:color="auto" w:fill="FFFFFF"/>
        </w:rPr>
      </w:pPr>
      <w:r w:rsidRPr="004D616B">
        <w:t>Задание 2. Нарушения психики при детском церебральном параличе</w:t>
      </w:r>
      <w:r w:rsidRPr="004D616B">
        <w:rPr>
          <w:shd w:val="clear" w:color="auto" w:fill="FFFFFF"/>
        </w:rPr>
        <w:t>.</w:t>
      </w:r>
    </w:p>
    <w:p w:rsidR="0001014D" w:rsidRPr="004D616B" w:rsidRDefault="0001014D" w:rsidP="0001014D">
      <w:pPr>
        <w:ind w:firstLine="709"/>
        <w:jc w:val="both"/>
        <w:rPr>
          <w:b/>
        </w:rPr>
      </w:pPr>
      <w:r w:rsidRPr="004D616B">
        <w:rPr>
          <w:b/>
        </w:rPr>
        <w:t>Вариант 3</w:t>
      </w:r>
      <w:r>
        <w:rPr>
          <w:b/>
        </w:rPr>
        <w:t>.</w:t>
      </w:r>
      <w:r w:rsidRPr="004D616B">
        <w:rPr>
          <w:b/>
        </w:rPr>
        <w:t xml:space="preserve"> </w:t>
      </w:r>
    </w:p>
    <w:p w:rsidR="0001014D" w:rsidRPr="004D616B" w:rsidRDefault="0001014D" w:rsidP="0001014D">
      <w:pPr>
        <w:ind w:firstLine="709"/>
        <w:jc w:val="both"/>
      </w:pPr>
      <w:r w:rsidRPr="004D616B">
        <w:t xml:space="preserve">Задание 1.  Особенности развития глухого, позднооглохшего и слабослышащего ребенка. </w:t>
      </w:r>
    </w:p>
    <w:p w:rsidR="0001014D" w:rsidRPr="004D616B" w:rsidRDefault="0001014D" w:rsidP="0001014D">
      <w:pPr>
        <w:ind w:firstLine="709"/>
        <w:jc w:val="both"/>
        <w:rPr>
          <w:b/>
        </w:rPr>
      </w:pPr>
      <w:r w:rsidRPr="004D616B">
        <w:t>Задание 2. Этапы формирования речи у ребенка.</w:t>
      </w:r>
    </w:p>
    <w:p w:rsidR="0001014D" w:rsidRPr="004D616B" w:rsidRDefault="0001014D" w:rsidP="0001014D">
      <w:pPr>
        <w:ind w:firstLine="709"/>
        <w:jc w:val="both"/>
        <w:rPr>
          <w:b/>
        </w:rPr>
      </w:pPr>
      <w:r w:rsidRPr="004D616B">
        <w:rPr>
          <w:b/>
        </w:rPr>
        <w:t>Вариант 4</w:t>
      </w:r>
      <w:r>
        <w:rPr>
          <w:b/>
        </w:rPr>
        <w:t>.</w:t>
      </w:r>
      <w:r w:rsidRPr="004D616B">
        <w:rPr>
          <w:b/>
        </w:rPr>
        <w:t xml:space="preserve"> </w:t>
      </w:r>
    </w:p>
    <w:p w:rsidR="0001014D" w:rsidRPr="004D616B" w:rsidRDefault="0001014D" w:rsidP="0001014D">
      <w:pPr>
        <w:pStyle w:val="a7"/>
        <w:spacing w:before="0" w:beforeAutospacing="0" w:after="0" w:afterAutospacing="0"/>
        <w:ind w:firstLine="709"/>
        <w:jc w:val="both"/>
      </w:pPr>
      <w:r w:rsidRPr="004D616B">
        <w:t>Задание 1. Анатомо-физиологические механизмы речи и основные закономерности развития речи у ребенка.</w:t>
      </w:r>
    </w:p>
    <w:p w:rsidR="0001014D" w:rsidRPr="004D616B" w:rsidRDefault="0001014D" w:rsidP="0001014D">
      <w:pPr>
        <w:ind w:firstLine="709"/>
        <w:jc w:val="both"/>
      </w:pPr>
      <w:r w:rsidRPr="004D616B">
        <w:t>Задание 2. Двигательные нарушения при детском церебральном параличе?</w:t>
      </w:r>
    </w:p>
    <w:p w:rsidR="0001014D" w:rsidRPr="004D616B" w:rsidRDefault="0001014D" w:rsidP="0001014D">
      <w:pPr>
        <w:ind w:firstLine="709"/>
        <w:jc w:val="both"/>
      </w:pPr>
      <w:r w:rsidRPr="004D616B">
        <w:rPr>
          <w:b/>
        </w:rPr>
        <w:t>Вариант 5</w:t>
      </w:r>
      <w:r>
        <w:rPr>
          <w:b/>
        </w:rPr>
        <w:t>.</w:t>
      </w:r>
      <w:r w:rsidRPr="004D616B">
        <w:t xml:space="preserve"> </w:t>
      </w:r>
    </w:p>
    <w:p w:rsidR="0001014D" w:rsidRPr="004D616B" w:rsidRDefault="0001014D" w:rsidP="0001014D">
      <w:pPr>
        <w:pStyle w:val="a7"/>
        <w:spacing w:before="0" w:beforeAutospacing="0" w:after="0" w:afterAutospacing="0"/>
        <w:ind w:firstLine="709"/>
        <w:jc w:val="both"/>
      </w:pPr>
      <w:r w:rsidRPr="004D616B">
        <w:t>Задание 1. Влияние речевых нарушений на ход развития ребенка.</w:t>
      </w:r>
    </w:p>
    <w:p w:rsidR="0001014D" w:rsidRPr="004D616B" w:rsidRDefault="0001014D" w:rsidP="0001014D">
      <w:pPr>
        <w:ind w:firstLine="709"/>
        <w:jc w:val="both"/>
      </w:pPr>
      <w:r w:rsidRPr="004D616B">
        <w:t xml:space="preserve">Задание 2. </w:t>
      </w:r>
      <w:r w:rsidRPr="003A122B">
        <w:t xml:space="preserve">Характеристика </w:t>
      </w:r>
      <w:r w:rsidRPr="004D616B">
        <w:t>степеней и видов потери зрения  у детей.</w:t>
      </w:r>
    </w:p>
    <w:p w:rsidR="0001014D" w:rsidRPr="004D616B" w:rsidRDefault="0001014D" w:rsidP="0001014D">
      <w:pPr>
        <w:ind w:firstLine="709"/>
        <w:jc w:val="both"/>
      </w:pPr>
      <w:r w:rsidRPr="004D616B">
        <w:rPr>
          <w:b/>
        </w:rPr>
        <w:lastRenderedPageBreak/>
        <w:t>Вариант 6</w:t>
      </w:r>
      <w:r>
        <w:rPr>
          <w:b/>
        </w:rPr>
        <w:t>.</w:t>
      </w:r>
      <w:r w:rsidRPr="004D616B">
        <w:t xml:space="preserve"> </w:t>
      </w:r>
    </w:p>
    <w:p w:rsidR="0001014D" w:rsidRPr="004D616B" w:rsidRDefault="0001014D" w:rsidP="0001014D">
      <w:pPr>
        <w:ind w:firstLine="709"/>
        <w:jc w:val="both"/>
      </w:pPr>
      <w:r w:rsidRPr="004D616B">
        <w:t xml:space="preserve">Задание 1. </w:t>
      </w:r>
      <w:r w:rsidRPr="003A122B">
        <w:t>Характеристика</w:t>
      </w:r>
      <w:r w:rsidRPr="004D616B">
        <w:t xml:space="preserve"> детей с речевыми нарушениями в клинико-психолого-педагогических аспектах.</w:t>
      </w:r>
    </w:p>
    <w:p w:rsidR="0001014D" w:rsidRPr="004D616B" w:rsidRDefault="0001014D" w:rsidP="0001014D">
      <w:pPr>
        <w:ind w:firstLine="709"/>
        <w:jc w:val="both"/>
      </w:pPr>
      <w:r w:rsidRPr="004D616B">
        <w:t>Задание 2. Х-а познавательной сферы детей с ЗПР. Почему этим детям необходимы специальные условия воспитания и обучения?</w:t>
      </w:r>
    </w:p>
    <w:p w:rsidR="0001014D" w:rsidRPr="004D616B" w:rsidRDefault="0001014D" w:rsidP="0001014D">
      <w:pPr>
        <w:ind w:firstLine="709"/>
        <w:jc w:val="both"/>
      </w:pPr>
      <w:r w:rsidRPr="004D616B">
        <w:rPr>
          <w:b/>
        </w:rPr>
        <w:t>Вариант 7</w:t>
      </w:r>
      <w:r>
        <w:rPr>
          <w:b/>
        </w:rPr>
        <w:t>.</w:t>
      </w:r>
      <w:r w:rsidRPr="004D616B">
        <w:t xml:space="preserve"> </w:t>
      </w:r>
    </w:p>
    <w:p w:rsidR="0001014D" w:rsidRPr="004D616B" w:rsidRDefault="0001014D" w:rsidP="0001014D">
      <w:pPr>
        <w:ind w:firstLine="709"/>
        <w:jc w:val="both"/>
      </w:pPr>
      <w:r w:rsidRPr="004D616B">
        <w:t xml:space="preserve">Задание 1.   Факторы  лежат в разграничении понятия «олигофрении», «деменции»? Сравните их. </w:t>
      </w:r>
    </w:p>
    <w:p w:rsidR="0001014D" w:rsidRPr="004D616B" w:rsidRDefault="0001014D" w:rsidP="002A47B6">
      <w:pPr>
        <w:pStyle w:val="a7"/>
        <w:spacing w:before="0" w:beforeAutospacing="0" w:after="0" w:afterAutospacing="0"/>
        <w:ind w:firstLine="709"/>
        <w:jc w:val="both"/>
      </w:pPr>
      <w:r w:rsidRPr="004D616B">
        <w:t>Задание 2.  Эндокринные по происхождению заболевания, их влияние на нарушение нормального развития.</w:t>
      </w:r>
    </w:p>
    <w:p w:rsidR="0001014D" w:rsidRPr="004D616B" w:rsidRDefault="0001014D" w:rsidP="0001014D">
      <w:pPr>
        <w:ind w:firstLine="709"/>
        <w:jc w:val="both"/>
      </w:pPr>
      <w:r w:rsidRPr="004D616B">
        <w:rPr>
          <w:b/>
        </w:rPr>
        <w:t>Вариант 8</w:t>
      </w:r>
      <w:r>
        <w:rPr>
          <w:b/>
        </w:rPr>
        <w:t>.</w:t>
      </w:r>
      <w:r w:rsidRPr="004D616B">
        <w:t xml:space="preserve"> </w:t>
      </w:r>
    </w:p>
    <w:p w:rsidR="0001014D" w:rsidRPr="004D616B" w:rsidRDefault="0001014D" w:rsidP="0001014D">
      <w:pPr>
        <w:ind w:firstLine="709"/>
        <w:jc w:val="both"/>
      </w:pPr>
      <w:r w:rsidRPr="004D616B">
        <w:t>Задание 1. Степени олигофрении? Опишите основные их признаки.</w:t>
      </w:r>
    </w:p>
    <w:p w:rsidR="0001014D" w:rsidRPr="004D616B" w:rsidRDefault="0001014D" w:rsidP="0001014D">
      <w:pPr>
        <w:ind w:firstLine="709"/>
        <w:jc w:val="both"/>
      </w:pPr>
      <w:r w:rsidRPr="004D616B">
        <w:t xml:space="preserve">Задание 2. Факторы, влияющие на достижение высокого уровня психомоторного и речевого развития детей с тяжелой тугоухостью и глухотой при относительно позднем начале обучения – в 2, 3, 4 года. </w:t>
      </w:r>
    </w:p>
    <w:p w:rsidR="0001014D" w:rsidRPr="004D616B" w:rsidRDefault="0001014D" w:rsidP="0001014D">
      <w:pPr>
        <w:tabs>
          <w:tab w:val="left" w:pos="2295"/>
        </w:tabs>
        <w:ind w:firstLine="709"/>
        <w:jc w:val="both"/>
        <w:rPr>
          <w:b/>
        </w:rPr>
      </w:pPr>
    </w:p>
    <w:p w:rsidR="0001014D" w:rsidRPr="004D616B" w:rsidRDefault="0001014D" w:rsidP="0001014D">
      <w:pPr>
        <w:tabs>
          <w:tab w:val="left" w:pos="2295"/>
        </w:tabs>
        <w:ind w:firstLine="709"/>
        <w:jc w:val="both"/>
        <w:rPr>
          <w:b/>
        </w:rPr>
      </w:pPr>
      <w:r w:rsidRPr="004D616B">
        <w:rPr>
          <w:b/>
        </w:rPr>
        <w:t>Критерии оценки:</w:t>
      </w:r>
    </w:p>
    <w:p w:rsidR="0001014D" w:rsidRPr="004D616B" w:rsidRDefault="0001014D" w:rsidP="0001014D">
      <w:pPr>
        <w:tabs>
          <w:tab w:val="left" w:pos="720"/>
        </w:tabs>
        <w:ind w:firstLine="709"/>
        <w:jc w:val="both"/>
      </w:pPr>
      <w:r w:rsidRPr="004D616B">
        <w:t>- оценка «5 баллов»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w:t>
      </w:r>
    </w:p>
    <w:p w:rsidR="0001014D" w:rsidRPr="004D616B" w:rsidRDefault="0001014D" w:rsidP="0001014D">
      <w:pPr>
        <w:tabs>
          <w:tab w:val="left" w:pos="720"/>
        </w:tabs>
        <w:ind w:firstLine="709"/>
        <w:jc w:val="both"/>
      </w:pPr>
      <w:r w:rsidRPr="004D616B">
        <w:t>- оценка «4 балла»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но допущены неточности в освещении вопросов, допущены одна-две логические ошибки, недостаточно четко отражено отношение студента к проблематике вопроса, недостаточно обосновал выводы.</w:t>
      </w:r>
    </w:p>
    <w:p w:rsidR="0001014D" w:rsidRPr="004D616B" w:rsidRDefault="0001014D" w:rsidP="0001014D">
      <w:pPr>
        <w:tabs>
          <w:tab w:val="left" w:pos="720"/>
        </w:tabs>
        <w:ind w:firstLine="709"/>
        <w:jc w:val="both"/>
      </w:pPr>
      <w:r w:rsidRPr="004D616B">
        <w:t>- оценка «3 балла» выставляется обучающемуся если студент частично удовлетворил требования, поставленные перед ним, а именно: правильно, но кратко изложил ответ на вопрос; не указал используемую при ответе литературу; не построил ответ логично, последовательно, не</w:t>
      </w:r>
    </w:p>
    <w:p w:rsidR="0001014D" w:rsidRPr="004D616B" w:rsidRDefault="0001014D" w:rsidP="0001014D">
      <w:pPr>
        <w:tabs>
          <w:tab w:val="left" w:pos="720"/>
        </w:tabs>
        <w:ind w:firstLine="709"/>
        <w:jc w:val="both"/>
      </w:pPr>
      <w:r w:rsidRPr="004D616B">
        <w:t>смоделировал пример, не выразил свое мнение по поводу поставленного вопроса, не сформулировал выводы; </w:t>
      </w:r>
    </w:p>
    <w:p w:rsidR="0001014D" w:rsidRPr="004D616B" w:rsidRDefault="0001014D" w:rsidP="0001014D">
      <w:pPr>
        <w:tabs>
          <w:tab w:val="left" w:pos="720"/>
        </w:tabs>
        <w:ind w:firstLine="709"/>
        <w:jc w:val="both"/>
      </w:pPr>
      <w:r w:rsidRPr="004D616B">
        <w:t>- оценка «2 балла» выставляется обучающемуся если студент не выполнил</w:t>
      </w:r>
      <w:r w:rsidRPr="004D616B">
        <w:rPr>
          <w:rFonts w:ascii="Helvetica" w:hAnsi="Helvetica" w:cs="Helvetica"/>
          <w:sz w:val="21"/>
          <w:szCs w:val="21"/>
        </w:rPr>
        <w:t xml:space="preserve"> </w:t>
      </w:r>
      <w:r w:rsidRPr="004D616B">
        <w:t xml:space="preserve">более 50% задания, или вопросы освещены бессистемно, нелогично, неправильно трактуются факты и события, допущено пять и более логических и грамматических ошибок. Выводы не представлены. </w:t>
      </w:r>
    </w:p>
    <w:p w:rsidR="0001014D" w:rsidRPr="004D616B" w:rsidRDefault="0001014D" w:rsidP="0001014D">
      <w:pPr>
        <w:tabs>
          <w:tab w:val="left" w:pos="720"/>
        </w:tabs>
        <w:ind w:firstLine="709"/>
        <w:jc w:val="both"/>
      </w:pPr>
      <w:r w:rsidRPr="004D616B">
        <w:rPr>
          <w:bCs/>
        </w:rPr>
        <w:t xml:space="preserve">оценка «0 баллов» </w:t>
      </w:r>
      <w:r w:rsidRPr="004D616B">
        <w:t xml:space="preserve"> – выставляется обучающемуся если студент проигнорировал данный вид учебного контроля.</w:t>
      </w:r>
    </w:p>
    <w:p w:rsidR="0001014D" w:rsidRPr="004D616B" w:rsidRDefault="0001014D" w:rsidP="0001014D">
      <w:pPr>
        <w:ind w:firstLine="709"/>
        <w:jc w:val="both"/>
      </w:pPr>
    </w:p>
    <w:p w:rsidR="0001014D" w:rsidRPr="004D616B" w:rsidRDefault="0001014D" w:rsidP="0001014D">
      <w:pPr>
        <w:ind w:firstLine="709"/>
        <w:jc w:val="center"/>
        <w:rPr>
          <w:b/>
        </w:rPr>
      </w:pPr>
      <w:r>
        <w:rPr>
          <w:b/>
        </w:rPr>
        <w:t>1</w:t>
      </w:r>
      <w:r w:rsidRPr="004D616B">
        <w:rPr>
          <w:b/>
        </w:rPr>
        <w:t>.4. Задания для коллоквиума</w:t>
      </w:r>
    </w:p>
    <w:p w:rsidR="0001014D" w:rsidRPr="004D616B" w:rsidRDefault="0001014D" w:rsidP="0001014D">
      <w:pPr>
        <w:ind w:firstLine="709"/>
        <w:rPr>
          <w:b/>
        </w:rPr>
      </w:pPr>
      <w:r w:rsidRPr="004D616B">
        <w:rPr>
          <w:rFonts w:eastAsia="Calibri"/>
          <w:b/>
          <w:lang w:eastAsia="en-US"/>
        </w:rPr>
        <w:t xml:space="preserve">Раздел 2. </w:t>
      </w:r>
      <w:r w:rsidRPr="004D616B">
        <w:rPr>
          <w:b/>
        </w:rPr>
        <w:t xml:space="preserve">Учение Л.С. Выготского о сложной структуре аномального развития. </w:t>
      </w:r>
    </w:p>
    <w:p w:rsidR="0001014D" w:rsidRPr="004D616B" w:rsidRDefault="0001014D" w:rsidP="0001014D">
      <w:pPr>
        <w:ind w:firstLine="709"/>
        <w:jc w:val="both"/>
        <w:rPr>
          <w:b/>
        </w:rPr>
      </w:pPr>
      <w:r w:rsidRPr="004D616B">
        <w:rPr>
          <w:b/>
        </w:rPr>
        <w:t>Вариант 1</w:t>
      </w:r>
      <w:r>
        <w:rPr>
          <w:b/>
        </w:rPr>
        <w:t>.</w:t>
      </w:r>
      <w:r w:rsidRPr="004D616B">
        <w:rPr>
          <w:b/>
        </w:rPr>
        <w:t xml:space="preserve"> </w:t>
      </w:r>
    </w:p>
    <w:p w:rsidR="0001014D" w:rsidRPr="004D616B" w:rsidRDefault="0001014D" w:rsidP="0001014D">
      <w:pPr>
        <w:ind w:firstLine="709"/>
        <w:jc w:val="both"/>
      </w:pPr>
      <w:r w:rsidRPr="004D616B">
        <w:t xml:space="preserve">Задание 1. Законодательные акты и нормативные документы, регламентирующие деятельность учреждений специального образования. </w:t>
      </w:r>
    </w:p>
    <w:p w:rsidR="0001014D" w:rsidRPr="004D616B" w:rsidRDefault="0001014D" w:rsidP="0001014D">
      <w:pPr>
        <w:ind w:firstLine="709"/>
        <w:jc w:val="both"/>
        <w:rPr>
          <w:b/>
        </w:rPr>
      </w:pPr>
      <w:r w:rsidRPr="004D616B">
        <w:t>Задание 2. Понятие «зона ближайшего развития» в специальной педагогике.</w:t>
      </w:r>
    </w:p>
    <w:p w:rsidR="0001014D" w:rsidRPr="004D616B" w:rsidRDefault="0001014D" w:rsidP="0001014D">
      <w:pPr>
        <w:ind w:firstLine="709"/>
        <w:jc w:val="both"/>
      </w:pPr>
      <w:r w:rsidRPr="004D616B">
        <w:t>Задание 3. Основные этапы жизни и деятельности Л.С. Выго</w:t>
      </w:r>
      <w:r>
        <w:t>тского</w:t>
      </w:r>
      <w:r w:rsidRPr="004D616B">
        <w:t>.</w:t>
      </w:r>
    </w:p>
    <w:p w:rsidR="0001014D" w:rsidRPr="004D616B" w:rsidRDefault="0001014D" w:rsidP="0001014D">
      <w:pPr>
        <w:ind w:firstLine="709"/>
        <w:jc w:val="both"/>
        <w:rPr>
          <w:b/>
        </w:rPr>
      </w:pPr>
      <w:r w:rsidRPr="004D616B">
        <w:rPr>
          <w:b/>
        </w:rPr>
        <w:t>Вариант 2</w:t>
      </w:r>
      <w:r>
        <w:rPr>
          <w:b/>
        </w:rPr>
        <w:t>.</w:t>
      </w:r>
      <w:r w:rsidRPr="004D616B">
        <w:rPr>
          <w:b/>
        </w:rPr>
        <w:t xml:space="preserve"> </w:t>
      </w:r>
    </w:p>
    <w:p w:rsidR="0001014D" w:rsidRPr="004D616B" w:rsidRDefault="0001014D" w:rsidP="0001014D">
      <w:pPr>
        <w:ind w:firstLine="709"/>
        <w:jc w:val="both"/>
      </w:pPr>
      <w:r w:rsidRPr="004D616B">
        <w:t xml:space="preserve">Задание 1. Научные труды Л.С. Выготского. </w:t>
      </w:r>
    </w:p>
    <w:p w:rsidR="0001014D" w:rsidRPr="004D616B" w:rsidRDefault="0001014D" w:rsidP="0001014D">
      <w:pPr>
        <w:ind w:firstLine="709"/>
        <w:jc w:val="both"/>
      </w:pPr>
      <w:r w:rsidRPr="004D616B">
        <w:lastRenderedPageBreak/>
        <w:t>Задание 2. Х</w:t>
      </w:r>
      <w:r w:rsidR="002A47B6">
        <w:t>арктерстика</w:t>
      </w:r>
      <w:r w:rsidRPr="004D616B">
        <w:t xml:space="preserve"> системы социальных институтов коррекционной направленности в России. </w:t>
      </w:r>
    </w:p>
    <w:p w:rsidR="0001014D" w:rsidRPr="004D616B" w:rsidRDefault="0001014D" w:rsidP="0001014D">
      <w:pPr>
        <w:ind w:firstLine="709"/>
        <w:jc w:val="both"/>
        <w:rPr>
          <w:b/>
        </w:rPr>
      </w:pPr>
      <w:r w:rsidRPr="004D616B">
        <w:t>Задание 3. Причины возникновения аномального развития.</w:t>
      </w:r>
    </w:p>
    <w:p w:rsidR="0001014D" w:rsidRPr="004D616B" w:rsidRDefault="0001014D" w:rsidP="0001014D">
      <w:pPr>
        <w:ind w:firstLine="709"/>
        <w:jc w:val="both"/>
        <w:rPr>
          <w:b/>
          <w:shd w:val="clear" w:color="auto" w:fill="FFFFFF"/>
        </w:rPr>
      </w:pPr>
    </w:p>
    <w:p w:rsidR="0001014D" w:rsidRPr="004D616B" w:rsidRDefault="0001014D" w:rsidP="0001014D">
      <w:pPr>
        <w:ind w:firstLine="709"/>
        <w:jc w:val="both"/>
        <w:rPr>
          <w:b/>
        </w:rPr>
      </w:pPr>
      <w:r w:rsidRPr="004D616B">
        <w:rPr>
          <w:b/>
        </w:rPr>
        <w:t>Вариант 3</w:t>
      </w:r>
      <w:r>
        <w:rPr>
          <w:b/>
        </w:rPr>
        <w:t>.</w:t>
      </w:r>
      <w:r w:rsidRPr="004D616B">
        <w:rPr>
          <w:b/>
        </w:rPr>
        <w:t xml:space="preserve"> </w:t>
      </w:r>
    </w:p>
    <w:p w:rsidR="0001014D" w:rsidRPr="004D616B" w:rsidRDefault="0001014D" w:rsidP="0001014D">
      <w:pPr>
        <w:ind w:firstLine="709"/>
        <w:jc w:val="both"/>
      </w:pPr>
      <w:r w:rsidRPr="004D616B">
        <w:t xml:space="preserve">Задание 1. Учение Л.С. Выготского о первичном дефекте и вторичных отклонениях в дизонтогенезе. </w:t>
      </w:r>
    </w:p>
    <w:p w:rsidR="0001014D" w:rsidRPr="004D616B" w:rsidRDefault="0001014D" w:rsidP="0001014D">
      <w:pPr>
        <w:ind w:firstLine="709"/>
        <w:jc w:val="both"/>
      </w:pPr>
      <w:r w:rsidRPr="004D616B">
        <w:t>Задание 2. Отбор детей в специальные школы на основе решения психолого-медико-педагогической комиссии.</w:t>
      </w:r>
    </w:p>
    <w:p w:rsidR="0001014D" w:rsidRPr="004D616B" w:rsidRDefault="0001014D" w:rsidP="0001014D">
      <w:pPr>
        <w:ind w:firstLine="709"/>
        <w:jc w:val="both"/>
        <w:rPr>
          <w:b/>
        </w:rPr>
      </w:pPr>
      <w:r w:rsidRPr="004D616B">
        <w:t>Задание 3. Роль биологических и социальных факторов на ребенка с отклонением в развитии.</w:t>
      </w:r>
    </w:p>
    <w:p w:rsidR="0001014D" w:rsidRPr="004D616B" w:rsidRDefault="0001014D" w:rsidP="0001014D">
      <w:pPr>
        <w:ind w:firstLine="709"/>
        <w:jc w:val="both"/>
        <w:rPr>
          <w:b/>
        </w:rPr>
      </w:pPr>
      <w:r w:rsidRPr="004D616B">
        <w:rPr>
          <w:b/>
        </w:rPr>
        <w:t xml:space="preserve">Вариант 4 </w:t>
      </w:r>
    </w:p>
    <w:p w:rsidR="0001014D" w:rsidRPr="004D616B" w:rsidRDefault="0001014D" w:rsidP="0001014D">
      <w:pPr>
        <w:ind w:firstLine="709"/>
      </w:pPr>
      <w:r w:rsidRPr="004D616B">
        <w:t>Задание 1. Вклад  российских ученых в области дефектологии, специальной педагогики  и специальной психологии. Развитие специа</w:t>
      </w:r>
      <w:r w:rsidR="002A47B6">
        <w:t>льной педагогики  в 20-30 гг. ХХ</w:t>
      </w:r>
      <w:r w:rsidRPr="004D616B">
        <w:t xml:space="preserve"> в.</w:t>
      </w:r>
    </w:p>
    <w:p w:rsidR="0001014D" w:rsidRPr="004D616B" w:rsidRDefault="0001014D" w:rsidP="0001014D">
      <w:pPr>
        <w:ind w:firstLine="709"/>
        <w:jc w:val="both"/>
      </w:pPr>
      <w:r w:rsidRPr="004D616B">
        <w:t xml:space="preserve">Задание 2. Принципы деятельности институтов специального образования. </w:t>
      </w:r>
    </w:p>
    <w:p w:rsidR="0001014D" w:rsidRPr="004D616B" w:rsidRDefault="0001014D" w:rsidP="0001014D">
      <w:pPr>
        <w:ind w:firstLine="709"/>
        <w:jc w:val="both"/>
        <w:rPr>
          <w:b/>
        </w:rPr>
      </w:pPr>
      <w:r w:rsidRPr="004D616B">
        <w:t>Задание 3. Пути преодоления негативных последствий аномального развития.</w:t>
      </w:r>
    </w:p>
    <w:p w:rsidR="0001014D" w:rsidRPr="004D616B" w:rsidRDefault="0001014D" w:rsidP="0001014D">
      <w:pPr>
        <w:ind w:firstLine="709"/>
        <w:jc w:val="both"/>
        <w:rPr>
          <w:b/>
        </w:rPr>
      </w:pPr>
    </w:p>
    <w:p w:rsidR="0001014D" w:rsidRPr="004D616B" w:rsidRDefault="0001014D" w:rsidP="0001014D">
      <w:pPr>
        <w:tabs>
          <w:tab w:val="left" w:pos="2295"/>
        </w:tabs>
        <w:ind w:firstLine="709"/>
        <w:jc w:val="both"/>
        <w:rPr>
          <w:b/>
        </w:rPr>
      </w:pPr>
      <w:r w:rsidRPr="004D616B">
        <w:rPr>
          <w:b/>
        </w:rPr>
        <w:t>Критерии оценки:</w:t>
      </w:r>
    </w:p>
    <w:p w:rsidR="0001014D" w:rsidRPr="004D616B" w:rsidRDefault="0001014D" w:rsidP="0001014D">
      <w:pPr>
        <w:tabs>
          <w:tab w:val="left" w:pos="720"/>
        </w:tabs>
        <w:ind w:firstLine="709"/>
        <w:jc w:val="both"/>
      </w:pPr>
      <w:r w:rsidRPr="004D616B">
        <w:t>- оценка «5 баллов» выставляется обучающемуся если студент в полном объеме удовлетворил требования, поставленные перед ним, а именно: правильно и развернуто ответил на поставленные вопросы;  построил ответ логично, последовательно смоделировал пример, показал владение терминологическим аппаратом; сумел объяснять сущность, явлений, процессов, событий, проявил свободное владение монологической речью;</w:t>
      </w:r>
    </w:p>
    <w:p w:rsidR="0001014D" w:rsidRPr="004D616B" w:rsidRDefault="0001014D" w:rsidP="0001014D">
      <w:pPr>
        <w:tabs>
          <w:tab w:val="left" w:pos="720"/>
        </w:tabs>
        <w:ind w:firstLine="709"/>
        <w:jc w:val="both"/>
      </w:pPr>
      <w:r w:rsidRPr="004D616B">
        <w:t>- оценка «4 балла» выставляется обучающемуся если студент в полном объеме удовлетворил требования, поставленные перед ним, а именно: правильно и развернуто ответил на поставленные вопросы;  построил ответ логично, последовательно смоделировал пример,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Допустил одну-две неточности при  употреблении терминологического аппарата;</w:t>
      </w:r>
    </w:p>
    <w:p w:rsidR="0001014D" w:rsidRPr="004D616B" w:rsidRDefault="0001014D" w:rsidP="0001014D">
      <w:pPr>
        <w:tabs>
          <w:tab w:val="left" w:pos="720"/>
        </w:tabs>
        <w:ind w:firstLine="709"/>
        <w:jc w:val="both"/>
      </w:pPr>
      <w:r w:rsidRPr="004D616B">
        <w:t>- оценка «3 балла» выставляется обучающемуся если студент частично удовлетворил требования, поставленные перед ним, а именно: кратко изложил ответ на вопрос; отличающийся недостаточной глубиной и полнотой раскрытия темы; не построил ответ логично, последовательно, не смоделировал пример. Не недостаточно свободно владеет монологической речью, допускает ошибки при  употреблении терминологического аппарата;</w:t>
      </w:r>
    </w:p>
    <w:p w:rsidR="0001014D" w:rsidRPr="004D616B" w:rsidRDefault="0001014D" w:rsidP="0001014D">
      <w:pPr>
        <w:tabs>
          <w:tab w:val="left" w:pos="720"/>
        </w:tabs>
        <w:ind w:firstLine="709"/>
        <w:jc w:val="both"/>
      </w:pPr>
      <w:r w:rsidRPr="004D616B">
        <w:t>-  оценка «2 балла» выставляется обучающемуся 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01014D" w:rsidRPr="004D616B" w:rsidRDefault="0001014D" w:rsidP="0001014D">
      <w:pPr>
        <w:ind w:firstLine="709"/>
        <w:jc w:val="both"/>
      </w:pPr>
    </w:p>
    <w:p w:rsidR="0001014D" w:rsidRPr="004D616B" w:rsidRDefault="0001014D" w:rsidP="0001014D">
      <w:pPr>
        <w:ind w:firstLine="709"/>
        <w:jc w:val="center"/>
      </w:pPr>
      <w:r>
        <w:rPr>
          <w:b/>
        </w:rPr>
        <w:t>1</w:t>
      </w:r>
      <w:r w:rsidRPr="004D616B">
        <w:rPr>
          <w:b/>
        </w:rPr>
        <w:t>.5. Задания для терминологического диктанта</w:t>
      </w:r>
    </w:p>
    <w:p w:rsidR="0001014D" w:rsidRDefault="0001014D" w:rsidP="0001014D">
      <w:pPr>
        <w:overflowPunct w:val="0"/>
        <w:adjustRightInd w:val="0"/>
        <w:ind w:firstLine="709"/>
        <w:rPr>
          <w:rFonts w:eastAsia="Calibri"/>
          <w:b/>
          <w:lang w:eastAsia="en-US"/>
        </w:rPr>
      </w:pPr>
    </w:p>
    <w:p w:rsidR="0001014D" w:rsidRPr="004D616B" w:rsidRDefault="0001014D" w:rsidP="0001014D">
      <w:pPr>
        <w:overflowPunct w:val="0"/>
        <w:adjustRightInd w:val="0"/>
        <w:ind w:firstLine="709"/>
        <w:rPr>
          <w:b/>
        </w:rPr>
      </w:pPr>
      <w:r w:rsidRPr="004D616B">
        <w:rPr>
          <w:rFonts w:eastAsia="Calibri"/>
          <w:b/>
          <w:lang w:eastAsia="en-US"/>
        </w:rPr>
        <w:t xml:space="preserve">Раздел 3. </w:t>
      </w:r>
      <w:r w:rsidRPr="004D616B">
        <w:rPr>
          <w:b/>
        </w:rPr>
        <w:t>Категории детей с особыми образовательными потребностями.</w:t>
      </w:r>
    </w:p>
    <w:p w:rsidR="0001014D" w:rsidRPr="004D616B" w:rsidRDefault="0001014D" w:rsidP="0001014D">
      <w:pPr>
        <w:ind w:firstLine="709"/>
        <w:jc w:val="both"/>
        <w:rPr>
          <w:b/>
        </w:rPr>
      </w:pPr>
      <w:r w:rsidRPr="004D616B">
        <w:rPr>
          <w:b/>
        </w:rPr>
        <w:t>Вариант 1.</w:t>
      </w:r>
    </w:p>
    <w:p w:rsidR="0001014D" w:rsidRPr="004D616B" w:rsidRDefault="0001014D" w:rsidP="0001014D">
      <w:pPr>
        <w:ind w:firstLine="709"/>
        <w:jc w:val="both"/>
      </w:pPr>
      <w:r w:rsidRPr="004D616B">
        <w:t xml:space="preserve">1. Сурдопедагогика (от лат. </w:t>
      </w:r>
      <w:r w:rsidRPr="004D616B">
        <w:rPr>
          <w:lang w:val="en-US"/>
        </w:rPr>
        <w:t>surdus</w:t>
      </w:r>
      <w:r w:rsidRPr="004D616B">
        <w:t xml:space="preserve"> — глухой) — составная часть дефектологии, представляющая собой систему научных знаний об образовании лиц с нарушениями слуха. </w:t>
      </w:r>
    </w:p>
    <w:p w:rsidR="0001014D" w:rsidRPr="004D616B" w:rsidRDefault="0001014D" w:rsidP="0001014D">
      <w:pPr>
        <w:pStyle w:val="a7"/>
        <w:spacing w:before="0" w:beforeAutospacing="0" w:after="0" w:afterAutospacing="0"/>
        <w:ind w:firstLine="709"/>
        <w:jc w:val="both"/>
      </w:pPr>
      <w:r w:rsidRPr="004D616B">
        <w:t xml:space="preserve">2 Логопедия — это наука о нарушениях речи, методах их выявления, устранения и предупреждения средствами специального обучения и воспитания. </w:t>
      </w:r>
    </w:p>
    <w:p w:rsidR="0001014D" w:rsidRPr="004D616B" w:rsidRDefault="0001014D" w:rsidP="0001014D">
      <w:pPr>
        <w:ind w:firstLine="709"/>
        <w:jc w:val="both"/>
      </w:pPr>
      <w:r w:rsidRPr="004D616B">
        <w:lastRenderedPageBreak/>
        <w:t>3. С</w:t>
      </w:r>
      <w:r w:rsidRPr="004D616B">
        <w:rPr>
          <w:iCs/>
        </w:rPr>
        <w:t>лепые</w:t>
      </w:r>
      <w:r w:rsidRPr="004D616B">
        <w:t xml:space="preserve"> дети - с полным отсутствием зрения и дети с остаточным зрением, при котором острота зрения равна 0,05 и ниже на лучше видящем глазу.</w:t>
      </w:r>
    </w:p>
    <w:p w:rsidR="0001014D" w:rsidRPr="004D616B" w:rsidRDefault="0001014D" w:rsidP="0001014D">
      <w:pPr>
        <w:ind w:firstLine="709"/>
        <w:jc w:val="both"/>
      </w:pPr>
      <w:r w:rsidRPr="004D616B">
        <w:t xml:space="preserve">4. </w:t>
      </w:r>
      <w:r w:rsidRPr="004D616B">
        <w:rPr>
          <w:iCs/>
        </w:rPr>
        <w:t>Деменция</w:t>
      </w:r>
      <w:r w:rsidRPr="004D616B">
        <w:t xml:space="preserve"> (от лат. dementia – безумие, слабоумие) – стойкое ослабление познавательной деятельности, приводящее к снижению критичности, ослаблению памяти, уплощению эмоций. Деменция носит </w:t>
      </w:r>
      <w:r w:rsidRPr="004D616B">
        <w:rPr>
          <w:iCs/>
        </w:rPr>
        <w:t>прогредиентный</w:t>
      </w:r>
      <w:r w:rsidRPr="004D616B">
        <w:t xml:space="preserve"> характер, т.е. наблюдается медленное прогрессирование болезненного процесса. Диагноз «деменция» констатируют после трех лет, т. е. после момента становления речи.</w:t>
      </w:r>
    </w:p>
    <w:p w:rsidR="0001014D" w:rsidRPr="004D616B" w:rsidRDefault="0001014D" w:rsidP="0001014D">
      <w:pPr>
        <w:ind w:firstLine="709"/>
        <w:jc w:val="both"/>
      </w:pPr>
      <w:r w:rsidRPr="004D616B">
        <w:t>5. Сигматизм - недостаток произношения свистящих и шипящих звуков.</w:t>
      </w:r>
    </w:p>
    <w:p w:rsidR="0001014D" w:rsidRPr="004D616B" w:rsidRDefault="0001014D" w:rsidP="0001014D">
      <w:pPr>
        <w:ind w:firstLine="709"/>
        <w:jc w:val="both"/>
      </w:pPr>
      <w:r w:rsidRPr="004D616B">
        <w:t xml:space="preserve">6. </w:t>
      </w:r>
      <w:r w:rsidRPr="004D616B">
        <w:rPr>
          <w:iCs/>
        </w:rPr>
        <w:t>Ранний детский аутизм (РДА)</w:t>
      </w:r>
      <w:r w:rsidRPr="004D616B">
        <w:t xml:space="preserve"> - является одним из наиболее сложных нарушений психического развития. Формируется этот синдром в своем полном виде к трехлетнему возрасту. </w:t>
      </w:r>
    </w:p>
    <w:p w:rsidR="0001014D" w:rsidRPr="004D616B" w:rsidRDefault="0001014D" w:rsidP="0001014D">
      <w:pPr>
        <w:ind w:firstLine="709"/>
        <w:jc w:val="both"/>
      </w:pPr>
      <w:r w:rsidRPr="004D616B">
        <w:t xml:space="preserve">7.  </w:t>
      </w:r>
      <w:r w:rsidRPr="004D616B">
        <w:rPr>
          <w:iCs/>
        </w:rPr>
        <w:t>Тугоухость</w:t>
      </w:r>
      <w:r w:rsidRPr="004D616B">
        <w:t xml:space="preserve">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w:t>
      </w:r>
    </w:p>
    <w:p w:rsidR="0001014D" w:rsidRPr="004D616B" w:rsidRDefault="0001014D" w:rsidP="0001014D">
      <w:pPr>
        <w:ind w:firstLine="709"/>
        <w:jc w:val="both"/>
      </w:pPr>
      <w:r w:rsidRPr="004D616B">
        <w:t xml:space="preserve">8.  </w:t>
      </w:r>
      <w:r w:rsidRPr="004D616B">
        <w:rPr>
          <w:iCs/>
        </w:rPr>
        <w:t>Афония, дисфония</w:t>
      </w:r>
      <w:r w:rsidRPr="004D616B">
        <w:t xml:space="preserve"> - отсутствие или нарушение голоса.</w:t>
      </w:r>
    </w:p>
    <w:p w:rsidR="0001014D" w:rsidRPr="004D616B" w:rsidRDefault="0001014D" w:rsidP="0001014D">
      <w:pPr>
        <w:ind w:firstLine="709"/>
        <w:jc w:val="both"/>
      </w:pPr>
      <w:r w:rsidRPr="004D616B">
        <w:t xml:space="preserve">9. </w:t>
      </w:r>
      <w:r w:rsidRPr="004D616B">
        <w:rPr>
          <w:iCs/>
        </w:rPr>
        <w:t xml:space="preserve">Синкинезии </w:t>
      </w:r>
      <w:r w:rsidRPr="004D616B">
        <w:t>– это непроизвольные содружественные движения, сопровождающие выполнение активных движений (например, при попытке взять предмет одной рукой происходит сгибание другой руки).</w:t>
      </w:r>
    </w:p>
    <w:p w:rsidR="0001014D" w:rsidRPr="004D616B" w:rsidRDefault="0001014D" w:rsidP="0001014D">
      <w:pPr>
        <w:ind w:firstLine="709"/>
        <w:jc w:val="both"/>
      </w:pPr>
      <w:r w:rsidRPr="004D616B">
        <w:t>10.  Неблагоприятно действующие на плод  факторы:</w:t>
      </w:r>
    </w:p>
    <w:p w:rsidR="0001014D" w:rsidRPr="004D616B" w:rsidRDefault="0001014D" w:rsidP="0001014D">
      <w:pPr>
        <w:ind w:firstLine="709"/>
        <w:jc w:val="both"/>
      </w:pPr>
      <w:r w:rsidRPr="004D616B">
        <w:t>инфекционные заболевания, перенесенные матерью во время беременности;</w:t>
      </w:r>
    </w:p>
    <w:p w:rsidR="0001014D" w:rsidRPr="004D616B" w:rsidRDefault="0001014D" w:rsidP="0001014D">
      <w:pPr>
        <w:ind w:firstLine="709"/>
        <w:jc w:val="both"/>
      </w:pPr>
      <w:r w:rsidRPr="004D616B">
        <w:t xml:space="preserve"> сердечно-сосудистые и эндокринные нарушения у матери;</w:t>
      </w:r>
    </w:p>
    <w:p w:rsidR="0001014D" w:rsidRPr="004D616B" w:rsidRDefault="0001014D" w:rsidP="0001014D">
      <w:pPr>
        <w:ind w:firstLine="709"/>
        <w:jc w:val="both"/>
      </w:pPr>
      <w:r w:rsidRPr="004D616B">
        <w:t xml:space="preserve"> токсикозы беременности;</w:t>
      </w:r>
    </w:p>
    <w:p w:rsidR="0001014D" w:rsidRPr="004D616B" w:rsidRDefault="0001014D" w:rsidP="0001014D">
      <w:pPr>
        <w:ind w:firstLine="709"/>
        <w:jc w:val="both"/>
      </w:pPr>
      <w:r w:rsidRPr="004D616B">
        <w:t>резус-конфликт;</w:t>
      </w:r>
    </w:p>
    <w:p w:rsidR="0001014D" w:rsidRPr="004D616B" w:rsidRDefault="0001014D" w:rsidP="0001014D">
      <w:pPr>
        <w:ind w:firstLine="709"/>
        <w:jc w:val="both"/>
      </w:pPr>
      <w:r w:rsidRPr="004D616B">
        <w:t xml:space="preserve"> физические факторы (перегревание или переохлаж</w:t>
      </w:r>
    </w:p>
    <w:p w:rsidR="0001014D" w:rsidRPr="004D616B" w:rsidRDefault="0001014D" w:rsidP="0001014D">
      <w:pPr>
        <w:ind w:firstLine="709"/>
        <w:jc w:val="both"/>
      </w:pPr>
      <w:r w:rsidRPr="004D616B">
        <w:t>некоторые лекарственные препараты;</w:t>
      </w:r>
    </w:p>
    <w:p w:rsidR="0001014D" w:rsidRPr="004D616B" w:rsidRDefault="0001014D" w:rsidP="0001014D">
      <w:pPr>
        <w:ind w:firstLine="709"/>
        <w:jc w:val="both"/>
      </w:pPr>
      <w:r w:rsidRPr="004D616B">
        <w:t xml:space="preserve"> экологическое неблагополучие.</w:t>
      </w:r>
    </w:p>
    <w:p w:rsidR="0001014D" w:rsidRPr="004D616B" w:rsidRDefault="0001014D" w:rsidP="0001014D">
      <w:pPr>
        <w:ind w:firstLine="709"/>
        <w:rPr>
          <w:b/>
        </w:rPr>
      </w:pPr>
      <w:r w:rsidRPr="004D616B">
        <w:rPr>
          <w:b/>
        </w:rPr>
        <w:t>Вариант 2</w:t>
      </w:r>
      <w:r>
        <w:rPr>
          <w:b/>
        </w:rPr>
        <w:t>.</w:t>
      </w:r>
      <w:r w:rsidRPr="004D616B">
        <w:rPr>
          <w:b/>
        </w:rPr>
        <w:t xml:space="preserve"> </w:t>
      </w:r>
    </w:p>
    <w:p w:rsidR="0001014D" w:rsidRPr="004D616B" w:rsidRDefault="0001014D" w:rsidP="0001014D">
      <w:pPr>
        <w:ind w:firstLine="709"/>
        <w:jc w:val="both"/>
      </w:pPr>
      <w:r w:rsidRPr="004D616B">
        <w:t xml:space="preserve">1. Олигофренопедагогика (от греч. оlygos – малый, phren – ум) — составная часть дефектологии, представляющая собой систему научных знаний об образовании лиц с нарушениями умственного развития.   </w:t>
      </w:r>
    </w:p>
    <w:p w:rsidR="0001014D" w:rsidRPr="004D616B" w:rsidRDefault="0001014D" w:rsidP="0001014D">
      <w:pPr>
        <w:ind w:firstLine="709"/>
        <w:jc w:val="both"/>
      </w:pPr>
      <w:r w:rsidRPr="004D616B">
        <w:t xml:space="preserve">2.  </w:t>
      </w:r>
      <w:r w:rsidRPr="004D616B">
        <w:rPr>
          <w:iCs/>
        </w:rPr>
        <w:t xml:space="preserve">Глухота </w:t>
      </w:r>
      <w:r w:rsidRPr="004D616B">
        <w:t xml:space="preserve">– наиболее резкая степень поражения слуха, при которой разборчивое восприятие речи становится невозможным. </w:t>
      </w:r>
    </w:p>
    <w:p w:rsidR="0001014D" w:rsidRPr="004D616B" w:rsidRDefault="0001014D" w:rsidP="0001014D">
      <w:pPr>
        <w:ind w:firstLine="709"/>
        <w:jc w:val="both"/>
      </w:pPr>
      <w:r w:rsidRPr="004D616B">
        <w:t xml:space="preserve">3.  </w:t>
      </w:r>
      <w:r w:rsidRPr="004D616B">
        <w:rPr>
          <w:iCs/>
        </w:rPr>
        <w:t>Слабовидящие</w:t>
      </w:r>
      <w:r w:rsidRPr="004D616B">
        <w:t xml:space="preserve"> со снижением зрения от 0,05 до 0,2 на лучше видящем глазу с очковой коррекцией. </w:t>
      </w:r>
    </w:p>
    <w:p w:rsidR="0001014D" w:rsidRPr="004D616B" w:rsidRDefault="0001014D" w:rsidP="0001014D">
      <w:pPr>
        <w:ind w:firstLine="709"/>
        <w:jc w:val="both"/>
      </w:pPr>
      <w:r w:rsidRPr="004D616B">
        <w:t xml:space="preserve">4. </w:t>
      </w:r>
      <w:r w:rsidRPr="004D616B">
        <w:rPr>
          <w:iCs/>
        </w:rPr>
        <w:t>Гиперкинезы</w:t>
      </w:r>
      <w:r w:rsidRPr="004D616B">
        <w:t xml:space="preserve"> – непроизвольные насильственные движения, которые могут быть выражены в мышцах артикуляционного аппарата, шеи, головы, различных отделов конечностей. </w:t>
      </w:r>
    </w:p>
    <w:p w:rsidR="0001014D" w:rsidRPr="004D616B" w:rsidRDefault="0001014D" w:rsidP="0001014D">
      <w:pPr>
        <w:ind w:firstLine="709"/>
        <w:jc w:val="both"/>
      </w:pPr>
      <w:r w:rsidRPr="004D616B">
        <w:t xml:space="preserve">5. Ротацизм - недостаток произношения звуков </w:t>
      </w:r>
      <w:r w:rsidRPr="004D616B">
        <w:rPr>
          <w:i/>
          <w:iCs/>
        </w:rPr>
        <w:t>р-р’.</w:t>
      </w:r>
      <w:r w:rsidRPr="004D616B">
        <w:t xml:space="preserve"> </w:t>
      </w:r>
    </w:p>
    <w:p w:rsidR="0001014D" w:rsidRPr="004D616B" w:rsidRDefault="0001014D" w:rsidP="0001014D">
      <w:pPr>
        <w:ind w:firstLine="709"/>
        <w:jc w:val="both"/>
      </w:pPr>
      <w:r w:rsidRPr="004D616B">
        <w:t xml:space="preserve">6.  </w:t>
      </w:r>
      <w:r w:rsidRPr="004D616B">
        <w:rPr>
          <w:iCs/>
        </w:rPr>
        <w:t>Сложными нарушениями</w:t>
      </w:r>
      <w:r w:rsidRPr="004D616B">
        <w:t xml:space="preserve"> называются такие - когда у ребенка два первичных нарушения развития (нарушение зрения и детский церебральный паралич, глухота и детский церебральный паралич, слепоглухота, слабовидение и глухота, умственная отсталость и выраженное нарушение зрения и т. п.).</w:t>
      </w:r>
    </w:p>
    <w:p w:rsidR="0001014D" w:rsidRPr="004D616B" w:rsidRDefault="0001014D" w:rsidP="0001014D">
      <w:pPr>
        <w:ind w:firstLine="709"/>
        <w:jc w:val="both"/>
      </w:pPr>
      <w:r w:rsidRPr="004D616B">
        <w:t xml:space="preserve">7.  Глухие дети – это дети с глубоким, стойким двусторонним нарушением слуха, приобретенным в раннем детстве или врожденным. Глухота как первичный дефект, будучи причинно связанная с вторичным нарушением развития – речью, приводит к ряду других отклонений психического развития. </w:t>
      </w:r>
    </w:p>
    <w:p w:rsidR="0001014D" w:rsidRPr="004D616B" w:rsidRDefault="0001014D" w:rsidP="0001014D">
      <w:pPr>
        <w:ind w:firstLine="709"/>
        <w:jc w:val="both"/>
      </w:pPr>
      <w:r w:rsidRPr="004D616B">
        <w:t>8.  П</w:t>
      </w:r>
      <w:r w:rsidRPr="004D616B">
        <w:rPr>
          <w:iCs/>
        </w:rPr>
        <w:t xml:space="preserve">раксис - </w:t>
      </w:r>
      <w:r w:rsidRPr="004D616B">
        <w:t xml:space="preserve">выполнение целенаправленных автоматизированных движений. </w:t>
      </w:r>
    </w:p>
    <w:p w:rsidR="0001014D" w:rsidRPr="004D616B" w:rsidRDefault="0001014D" w:rsidP="0001014D">
      <w:pPr>
        <w:ind w:firstLine="709"/>
        <w:jc w:val="both"/>
      </w:pPr>
      <w:r w:rsidRPr="004D616B">
        <w:t xml:space="preserve">9. Болезнь Дауна – сложный дефект хромосомного происхождения. Умственная отсталость у таких детей в 70% случаях сочетается с нарушениями слуха, в 40% - с дефектом зрения. </w:t>
      </w:r>
    </w:p>
    <w:p w:rsidR="0001014D" w:rsidRPr="004D616B" w:rsidRDefault="0001014D" w:rsidP="0001014D">
      <w:pPr>
        <w:ind w:firstLine="709"/>
        <w:jc w:val="both"/>
      </w:pPr>
      <w:r w:rsidRPr="004D616B">
        <w:t>10. Д</w:t>
      </w:r>
      <w:r w:rsidRPr="004D616B">
        <w:rPr>
          <w:iCs/>
        </w:rPr>
        <w:t>ислексия (алексия)</w:t>
      </w:r>
      <w:r w:rsidRPr="004D616B">
        <w:t xml:space="preserve"> - частичное (полное) нарушение процессов чтения.</w:t>
      </w:r>
    </w:p>
    <w:p w:rsidR="0001014D" w:rsidRPr="004D616B" w:rsidRDefault="0001014D" w:rsidP="0001014D">
      <w:pPr>
        <w:ind w:firstLine="709"/>
        <w:jc w:val="both"/>
        <w:rPr>
          <w:b/>
        </w:rPr>
      </w:pPr>
      <w:r w:rsidRPr="004D616B">
        <w:rPr>
          <w:b/>
        </w:rPr>
        <w:lastRenderedPageBreak/>
        <w:t>Вариант 3.</w:t>
      </w:r>
    </w:p>
    <w:p w:rsidR="0001014D" w:rsidRPr="004D616B" w:rsidRDefault="0001014D" w:rsidP="0001014D">
      <w:pPr>
        <w:ind w:firstLine="709"/>
        <w:jc w:val="both"/>
      </w:pPr>
      <w:r w:rsidRPr="004D616B">
        <w:t>1.  Тифлопедагогика - составная часть дефектологии, представляющая собой систему научных знаний об образовании лиц с нарушениями зрения.</w:t>
      </w:r>
    </w:p>
    <w:p w:rsidR="0001014D" w:rsidRPr="004D616B" w:rsidRDefault="0001014D" w:rsidP="0001014D">
      <w:pPr>
        <w:ind w:firstLine="709"/>
        <w:jc w:val="both"/>
      </w:pPr>
      <w:r w:rsidRPr="004D616B">
        <w:t xml:space="preserve">2. </w:t>
      </w:r>
      <w:r w:rsidRPr="004D616B">
        <w:rPr>
          <w:iCs/>
        </w:rPr>
        <w:t>Олигофрения</w:t>
      </w:r>
      <w:r w:rsidRPr="004D616B">
        <w:t xml:space="preserve"> (от греч. оlygos – малый, phren – ум) – особая форма психического недоразвития, возникающая вследствие различных причин: патологической наследственности, хромосомных аберраций (от лат. аberratio – искажение, ломка), природовой патологии, органического поражения центральной нервной системы во внутриутробном периоде или на самых ранних этапах постнатального развития (до трех лет, т. е. до момента становления речи).</w:t>
      </w:r>
    </w:p>
    <w:p w:rsidR="0001014D" w:rsidRPr="004D616B" w:rsidRDefault="0001014D" w:rsidP="0001014D">
      <w:pPr>
        <w:ind w:firstLine="709"/>
        <w:jc w:val="both"/>
      </w:pPr>
      <w:r w:rsidRPr="004D616B">
        <w:t xml:space="preserve">3. К лицам со </w:t>
      </w:r>
      <w:r w:rsidRPr="004D616B">
        <w:rPr>
          <w:iCs/>
        </w:rPr>
        <w:t xml:space="preserve">множественными нарушениями </w:t>
      </w:r>
      <w:r w:rsidRPr="004D616B">
        <w:t>мы относим  - такие категории, когда у ребенка сочетаются три и более первичных нарушения (умственно отсталые слабовидящие глухие дети).</w:t>
      </w:r>
    </w:p>
    <w:p w:rsidR="0001014D" w:rsidRPr="004D616B" w:rsidRDefault="0001014D" w:rsidP="0001014D">
      <w:pPr>
        <w:ind w:firstLine="709"/>
        <w:jc w:val="both"/>
      </w:pPr>
      <w:r w:rsidRPr="004D616B">
        <w:t>4. Дислалия — нарушение звукопроизношения.</w:t>
      </w:r>
    </w:p>
    <w:p w:rsidR="0001014D" w:rsidRPr="004D616B" w:rsidRDefault="0001014D" w:rsidP="0001014D">
      <w:pPr>
        <w:ind w:firstLine="709"/>
        <w:jc w:val="both"/>
      </w:pPr>
      <w:r w:rsidRPr="004D616B">
        <w:t xml:space="preserve">5. </w:t>
      </w:r>
      <w:r w:rsidRPr="004D616B">
        <w:rPr>
          <w:iCs/>
        </w:rPr>
        <w:t>Задержка психического развития</w:t>
      </w:r>
      <w:r w:rsidRPr="004D616B">
        <w:t xml:space="preserve"> – крайний вариант нормы, один из видов </w:t>
      </w:r>
      <w:r w:rsidRPr="004D616B">
        <w:rPr>
          <w:iCs/>
        </w:rPr>
        <w:t>дизонтогенеза.</w:t>
      </w:r>
      <w:r w:rsidRPr="004D616B">
        <w:t xml:space="preserve"> Дети с таким диагнозом развиваются медленнее, чем их сверстники. Задержка психического развития (ЗПР) проявляется рано. Исходной причиной ее могут быть алкоголизм родителей, болезни матери во время беременности, родовые травмы, инфекции, перенесенные в первые месяцы жизни, и некоторые другие вредности, выражающие слабовыраженную органическую недостаточность центральной нервной системы. В специальной литературе задержку психического развития иначе называют</w:t>
      </w:r>
      <w:r w:rsidRPr="004D616B">
        <w:rPr>
          <w:iCs/>
        </w:rPr>
        <w:t xml:space="preserve"> минимальной мозговой дисфункцией</w:t>
      </w:r>
      <w:r w:rsidRPr="004D616B">
        <w:t>.</w:t>
      </w:r>
    </w:p>
    <w:p w:rsidR="0001014D" w:rsidRPr="004D616B" w:rsidRDefault="0001014D" w:rsidP="0001014D">
      <w:pPr>
        <w:ind w:firstLine="709"/>
        <w:jc w:val="both"/>
      </w:pPr>
      <w:r w:rsidRPr="004D616B">
        <w:t xml:space="preserve">6. </w:t>
      </w:r>
      <w:r w:rsidRPr="004D616B">
        <w:rPr>
          <w:iCs/>
        </w:rPr>
        <w:t>Тремор</w:t>
      </w:r>
      <w:r w:rsidRPr="004D616B">
        <w:t xml:space="preserve"> – дрожание конечностей (особенно пальцев рук и языка). </w:t>
      </w:r>
    </w:p>
    <w:p w:rsidR="0001014D" w:rsidRPr="004D616B" w:rsidRDefault="0001014D" w:rsidP="0001014D">
      <w:pPr>
        <w:ind w:firstLine="709"/>
        <w:jc w:val="both"/>
        <w:rPr>
          <w:iCs/>
        </w:rPr>
      </w:pPr>
      <w:r w:rsidRPr="004D616B">
        <w:t xml:space="preserve">7. Ламбдацизм  -недостаток произношения звуков </w:t>
      </w:r>
      <w:r w:rsidRPr="004D616B">
        <w:rPr>
          <w:iCs/>
        </w:rPr>
        <w:t>л-л’.</w:t>
      </w:r>
    </w:p>
    <w:p w:rsidR="0001014D" w:rsidRPr="004D616B" w:rsidRDefault="0001014D" w:rsidP="0001014D">
      <w:pPr>
        <w:ind w:firstLine="709"/>
        <w:jc w:val="both"/>
      </w:pPr>
      <w:r w:rsidRPr="004D616B">
        <w:t xml:space="preserve">8. </w:t>
      </w:r>
      <w:r w:rsidRPr="004D616B">
        <w:rPr>
          <w:iCs/>
        </w:rPr>
        <w:t xml:space="preserve">Заикание </w:t>
      </w:r>
      <w:r w:rsidRPr="004D616B">
        <w:t>– нарушение темпо-ритмической организации речи, обусловленное судорожным состоянием мышц речевого аппарата.</w:t>
      </w:r>
    </w:p>
    <w:p w:rsidR="0001014D" w:rsidRPr="004D616B" w:rsidRDefault="0001014D" w:rsidP="0001014D">
      <w:pPr>
        <w:ind w:firstLine="709"/>
        <w:jc w:val="both"/>
      </w:pPr>
      <w:r w:rsidRPr="004D616B">
        <w:t xml:space="preserve">9.  Детский церебральный паралич – это тяжелое заболевание нервной системы.  Детский церебральный паралич возникает в результате недоразвития или поврежденного мозга в раннем онтогенезе. При этом наиболее тяжело страдают «молодые» отделы мозга – большие полушария. Детский церебральный паралич проявляется в виде различных двигательных, психических и речевых нарушений. </w:t>
      </w:r>
    </w:p>
    <w:p w:rsidR="0001014D" w:rsidRPr="004D616B" w:rsidRDefault="0001014D" w:rsidP="0001014D">
      <w:pPr>
        <w:ind w:firstLine="709"/>
        <w:jc w:val="both"/>
      </w:pPr>
      <w:r w:rsidRPr="004D616B">
        <w:t xml:space="preserve">10. </w:t>
      </w:r>
      <w:r w:rsidRPr="004D616B">
        <w:rPr>
          <w:iCs/>
        </w:rPr>
        <w:t>Дисграфия (аграфия)</w:t>
      </w:r>
      <w:r w:rsidRPr="004D616B">
        <w:t xml:space="preserve"> – частичное (полное) специфическое нарушение процессов письма.</w:t>
      </w:r>
    </w:p>
    <w:p w:rsidR="0001014D" w:rsidRPr="004D616B" w:rsidRDefault="0001014D" w:rsidP="0001014D">
      <w:pPr>
        <w:tabs>
          <w:tab w:val="left" w:pos="2295"/>
        </w:tabs>
        <w:ind w:firstLine="709"/>
        <w:jc w:val="both"/>
        <w:rPr>
          <w:b/>
        </w:rPr>
      </w:pPr>
    </w:p>
    <w:p w:rsidR="0001014D" w:rsidRPr="004D616B" w:rsidRDefault="0001014D" w:rsidP="0001014D">
      <w:pPr>
        <w:tabs>
          <w:tab w:val="left" w:pos="2295"/>
        </w:tabs>
        <w:ind w:firstLine="709"/>
        <w:jc w:val="both"/>
        <w:rPr>
          <w:b/>
        </w:rPr>
      </w:pPr>
      <w:r w:rsidRPr="004D616B">
        <w:rPr>
          <w:b/>
        </w:rPr>
        <w:t>Критерии оценки:</w:t>
      </w:r>
    </w:p>
    <w:p w:rsidR="0001014D" w:rsidRPr="004D616B" w:rsidRDefault="0001014D" w:rsidP="0001014D">
      <w:pPr>
        <w:tabs>
          <w:tab w:val="left" w:pos="720"/>
        </w:tabs>
        <w:ind w:firstLine="709"/>
        <w:jc w:val="both"/>
      </w:pPr>
      <w:r w:rsidRPr="004D616B">
        <w:t>- оценка «5 баллов»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01014D" w:rsidRPr="004D616B" w:rsidRDefault="0001014D" w:rsidP="0001014D">
      <w:pPr>
        <w:tabs>
          <w:tab w:val="left" w:pos="720"/>
        </w:tabs>
        <w:ind w:firstLine="709"/>
        <w:jc w:val="both"/>
      </w:pPr>
      <w:r w:rsidRPr="004D616B">
        <w:t>- оценка «4 балла»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01014D" w:rsidRPr="004D616B" w:rsidRDefault="0001014D" w:rsidP="0001014D">
      <w:pPr>
        <w:tabs>
          <w:tab w:val="left" w:pos="720"/>
        </w:tabs>
        <w:ind w:firstLine="709"/>
        <w:jc w:val="both"/>
      </w:pPr>
      <w:r w:rsidRPr="004D616B">
        <w:t xml:space="preserve">оценка «3 балла»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 </w:t>
      </w:r>
    </w:p>
    <w:p w:rsidR="0001014D" w:rsidRPr="004D616B" w:rsidRDefault="0001014D" w:rsidP="0001014D">
      <w:pPr>
        <w:tabs>
          <w:tab w:val="left" w:pos="720"/>
        </w:tabs>
        <w:ind w:firstLine="709"/>
        <w:jc w:val="both"/>
      </w:pPr>
      <w:r w:rsidRPr="004D616B">
        <w:t xml:space="preserve">- оценка «2 балла»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01014D" w:rsidRPr="004D616B" w:rsidRDefault="0001014D" w:rsidP="0001014D">
      <w:pPr>
        <w:tabs>
          <w:tab w:val="left" w:pos="720"/>
        </w:tabs>
        <w:ind w:firstLine="709"/>
        <w:jc w:val="both"/>
      </w:pPr>
      <w:r w:rsidRPr="004D616B">
        <w:rPr>
          <w:bCs/>
        </w:rPr>
        <w:t xml:space="preserve">оценка «0 баллов» </w:t>
      </w:r>
      <w:r w:rsidRPr="004D616B">
        <w:t xml:space="preserve"> – выставляется обучающемуся если студент проигнорировал данный вид учебного контроля.</w:t>
      </w:r>
    </w:p>
    <w:p w:rsidR="0001014D" w:rsidRPr="004D616B" w:rsidRDefault="0001014D" w:rsidP="0001014D">
      <w:pPr>
        <w:ind w:firstLine="709"/>
        <w:jc w:val="both"/>
        <w:rPr>
          <w:b/>
        </w:rPr>
      </w:pPr>
    </w:p>
    <w:p w:rsidR="0001014D" w:rsidRPr="004D616B" w:rsidRDefault="0001014D" w:rsidP="0001014D">
      <w:pPr>
        <w:ind w:firstLine="709"/>
        <w:jc w:val="center"/>
      </w:pPr>
      <w:r>
        <w:rPr>
          <w:b/>
        </w:rPr>
        <w:t>1</w:t>
      </w:r>
      <w:r w:rsidRPr="004D616B">
        <w:rPr>
          <w:b/>
        </w:rPr>
        <w:t xml:space="preserve">.6. Темы для </w:t>
      </w:r>
      <w:r>
        <w:rPr>
          <w:b/>
        </w:rPr>
        <w:t>круглого стола</w:t>
      </w:r>
    </w:p>
    <w:p w:rsidR="0001014D" w:rsidRDefault="0001014D" w:rsidP="00707C53">
      <w:pPr>
        <w:tabs>
          <w:tab w:val="left" w:pos="5832"/>
          <w:tab w:val="left" w:pos="5890"/>
        </w:tabs>
        <w:overflowPunct w:val="0"/>
        <w:adjustRightInd w:val="0"/>
        <w:ind w:right="-122" w:firstLine="709"/>
        <w:jc w:val="both"/>
        <w:rPr>
          <w:b/>
          <w:bCs/>
        </w:rPr>
      </w:pPr>
      <w:r w:rsidRPr="004D616B">
        <w:rPr>
          <w:b/>
          <w:shd w:val="clear" w:color="auto" w:fill="FFFFFF"/>
        </w:rPr>
        <w:lastRenderedPageBreak/>
        <w:t xml:space="preserve">Раздел 1. </w:t>
      </w:r>
      <w:r w:rsidRPr="000B5469">
        <w:rPr>
          <w:b/>
          <w:bCs/>
        </w:rPr>
        <w:t>Введение специальную педагогику: предмет, задачи и методы специальной педагогики. Исторические аспекты становления и развития специальной педагогики. Система образования детей с особыми образовательными потребностями.</w:t>
      </w:r>
    </w:p>
    <w:p w:rsidR="0001014D" w:rsidRPr="000B5469" w:rsidRDefault="0001014D" w:rsidP="0001014D">
      <w:pPr>
        <w:tabs>
          <w:tab w:val="left" w:pos="5832"/>
          <w:tab w:val="left" w:pos="5890"/>
        </w:tabs>
        <w:overflowPunct w:val="0"/>
        <w:adjustRightInd w:val="0"/>
        <w:ind w:right="-122" w:firstLine="709"/>
        <w:rPr>
          <w:b/>
          <w:bCs/>
        </w:rPr>
      </w:pPr>
      <w:r w:rsidRPr="000B5469">
        <w:rPr>
          <w:b/>
          <w:bCs/>
        </w:rPr>
        <w:t xml:space="preserve">Темы (проблематика): </w:t>
      </w:r>
    </w:p>
    <w:p w:rsidR="0001014D" w:rsidRPr="004D616B" w:rsidRDefault="0001014D" w:rsidP="0001014D">
      <w:pPr>
        <w:tabs>
          <w:tab w:val="left" w:pos="5832"/>
          <w:tab w:val="left" w:pos="5890"/>
        </w:tabs>
        <w:overflowPunct w:val="0"/>
        <w:adjustRightInd w:val="0"/>
        <w:ind w:right="-122" w:firstLine="709"/>
      </w:pPr>
      <w:r w:rsidRPr="004D616B">
        <w:t xml:space="preserve">1. Деятельность благотворительных обществ в России в 19 </w:t>
      </w:r>
      <w:r>
        <w:t xml:space="preserve">и </w:t>
      </w:r>
      <w:r w:rsidRPr="004D616B">
        <w:t>20</w:t>
      </w:r>
      <w:r>
        <w:t>-21</w:t>
      </w:r>
      <w:r w:rsidRPr="004D616B">
        <w:t xml:space="preserve"> </w:t>
      </w:r>
      <w:r>
        <w:t>в</w:t>
      </w:r>
      <w:r w:rsidRPr="004D616B">
        <w:t>в.</w:t>
      </w:r>
      <w:r>
        <w:t xml:space="preserve"> – для чего заниматься благотворительностью?</w:t>
      </w:r>
      <w:r w:rsidRPr="004D616B">
        <w:t xml:space="preserve"> </w:t>
      </w:r>
    </w:p>
    <w:p w:rsidR="0001014D" w:rsidRPr="004D616B" w:rsidRDefault="0001014D" w:rsidP="0001014D">
      <w:pPr>
        <w:ind w:firstLine="709"/>
        <w:jc w:val="both"/>
      </w:pPr>
      <w:r w:rsidRPr="004D616B">
        <w:t>2. Организация Международного сотрудничества государств в области прав человека</w:t>
      </w:r>
      <w:r>
        <w:t xml:space="preserve"> – выполняются ли они повсеместно и нужно ли сотрудничество</w:t>
      </w:r>
      <w:r w:rsidRPr="004D616B">
        <w:t>.</w:t>
      </w:r>
    </w:p>
    <w:p w:rsidR="0001014D" w:rsidRDefault="0001014D" w:rsidP="0001014D">
      <w:pPr>
        <w:ind w:firstLine="709"/>
        <w:jc w:val="both"/>
        <w:rPr>
          <w:b/>
        </w:rPr>
      </w:pPr>
    </w:p>
    <w:p w:rsidR="0001014D" w:rsidRDefault="0001014D" w:rsidP="0001014D">
      <w:pPr>
        <w:ind w:firstLine="709"/>
        <w:jc w:val="both"/>
        <w:rPr>
          <w:b/>
        </w:rPr>
      </w:pPr>
      <w:r w:rsidRPr="004D616B">
        <w:rPr>
          <w:b/>
        </w:rPr>
        <w:t xml:space="preserve">Раздел 2. Учение Л.С. Выготского о сложной структуре аномального развития. </w:t>
      </w:r>
    </w:p>
    <w:p w:rsidR="0001014D" w:rsidRPr="004D616B" w:rsidRDefault="0001014D" w:rsidP="0001014D">
      <w:pPr>
        <w:ind w:firstLine="709"/>
        <w:jc w:val="both"/>
        <w:rPr>
          <w:b/>
        </w:rPr>
      </w:pPr>
      <w:r w:rsidRPr="004D616B">
        <w:rPr>
          <w:b/>
        </w:rPr>
        <w:t xml:space="preserve">Темы (проблематика): </w:t>
      </w:r>
    </w:p>
    <w:p w:rsidR="0001014D" w:rsidRPr="004D616B" w:rsidRDefault="0001014D" w:rsidP="0001014D">
      <w:pPr>
        <w:ind w:firstLine="709"/>
        <w:jc w:val="both"/>
      </w:pPr>
      <w:r w:rsidRPr="004D616B">
        <w:t>1. Инклюзивное образование – плюсы и минусы.</w:t>
      </w:r>
    </w:p>
    <w:p w:rsidR="0001014D" w:rsidRPr="004D616B" w:rsidRDefault="0001014D" w:rsidP="0001014D">
      <w:pPr>
        <w:ind w:firstLine="709"/>
        <w:jc w:val="both"/>
      </w:pPr>
      <w:r w:rsidRPr="004D616B">
        <w:t xml:space="preserve">2. Традиционные и инновационные </w:t>
      </w:r>
      <w:r w:rsidRPr="000B5469">
        <w:rPr>
          <w:u w:val="single"/>
        </w:rPr>
        <w:t>(цифровые)</w:t>
      </w:r>
      <w:r>
        <w:t xml:space="preserve"> </w:t>
      </w:r>
      <w:r w:rsidRPr="004D616B">
        <w:t>методы социальной абилитации/реабилитации</w:t>
      </w:r>
      <w:r>
        <w:t xml:space="preserve"> – проблема внидрения</w:t>
      </w:r>
      <w:r w:rsidRPr="004D616B">
        <w:t xml:space="preserve">. </w:t>
      </w:r>
    </w:p>
    <w:p w:rsidR="0001014D" w:rsidRPr="004D616B" w:rsidRDefault="0001014D" w:rsidP="0001014D">
      <w:pPr>
        <w:ind w:firstLine="709"/>
        <w:jc w:val="both"/>
      </w:pPr>
      <w:r w:rsidRPr="004D616B">
        <w:t xml:space="preserve">3. Методы работы с семьей для наиболее успешного достижения социальной абилитации/реабилитации. </w:t>
      </w:r>
    </w:p>
    <w:p w:rsidR="0001014D" w:rsidRPr="004D616B" w:rsidRDefault="0001014D" w:rsidP="0001014D">
      <w:pPr>
        <w:spacing w:line="256" w:lineRule="auto"/>
        <w:ind w:firstLine="709"/>
        <w:jc w:val="both"/>
      </w:pPr>
      <w:r w:rsidRPr="004D616B">
        <w:t xml:space="preserve">4. Процедуры </w:t>
      </w:r>
      <w:r w:rsidRPr="004D616B">
        <w:rPr>
          <w:bCs/>
          <w:spacing w:val="-1"/>
        </w:rPr>
        <w:t xml:space="preserve">оценки психосоциального статуса, педагогической запущенности, реабилитационного потенциала несовершеннолетнего с учетом </w:t>
      </w:r>
      <w:r w:rsidRPr="004D616B">
        <w:t>особенностей лиц с ограниченными возможностями здоровья, принципы развития и социальной адаптации</w:t>
      </w:r>
      <w:r>
        <w:t xml:space="preserve"> с чего начать и что делать?</w:t>
      </w:r>
    </w:p>
    <w:p w:rsidR="0001014D" w:rsidRPr="004D616B" w:rsidRDefault="0001014D" w:rsidP="0001014D">
      <w:pPr>
        <w:ind w:firstLine="709"/>
        <w:jc w:val="both"/>
      </w:pPr>
    </w:p>
    <w:p w:rsidR="0001014D" w:rsidRPr="004D616B" w:rsidRDefault="0001014D" w:rsidP="0001014D">
      <w:pPr>
        <w:shd w:val="clear" w:color="auto" w:fill="FFFFFF"/>
        <w:ind w:firstLine="709"/>
        <w:jc w:val="both"/>
      </w:pPr>
      <w:r w:rsidRPr="004D616B">
        <w:rPr>
          <w:b/>
          <w:bCs/>
        </w:rPr>
        <w:t xml:space="preserve">Цель круглого стола </w:t>
      </w:r>
      <w:r w:rsidRPr="004D616B">
        <w:t>–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w:t>
      </w:r>
    </w:p>
    <w:p w:rsidR="0001014D" w:rsidRPr="004D616B" w:rsidRDefault="0001014D" w:rsidP="0001014D">
      <w:pPr>
        <w:shd w:val="clear" w:color="auto" w:fill="FFFFFF"/>
        <w:ind w:firstLine="709"/>
        <w:jc w:val="both"/>
      </w:pPr>
      <w:r w:rsidRPr="004D616B">
        <w:rPr>
          <w:b/>
          <w:bCs/>
        </w:rPr>
        <w:t xml:space="preserve">Задачей круглого стола </w:t>
      </w:r>
      <w:r w:rsidRPr="004D616B">
        <w:t>– мобилизация и активизация участников на решение конкретных актуальных проблем, поэтому круглый стол имеет специфические особенности:</w:t>
      </w:r>
    </w:p>
    <w:p w:rsidR="0001014D" w:rsidRPr="004D616B" w:rsidRDefault="0001014D" w:rsidP="0001014D">
      <w:pPr>
        <w:shd w:val="clear" w:color="auto" w:fill="FFFFFF"/>
        <w:ind w:firstLine="709"/>
        <w:jc w:val="both"/>
      </w:pPr>
      <w:r w:rsidRPr="004D616B">
        <w:t>1. Персофиницированность информации (участники во время дискуссии высказывают не общую, а личностную точку зрения. Она может возникнуть спонтанно и не до конца точно быть сформулирована. К подобной информации необходимо относиться особенно вдумчиво, выбирая крупицы ценного и реалистического, сопоставляя их с мнениями других участников (дискутантов).</w:t>
      </w:r>
    </w:p>
    <w:p w:rsidR="0001014D" w:rsidRPr="004D616B" w:rsidRDefault="0001014D" w:rsidP="0001014D">
      <w:pPr>
        <w:shd w:val="clear" w:color="auto" w:fill="FFFFFF"/>
        <w:ind w:firstLine="709"/>
        <w:jc w:val="both"/>
      </w:pPr>
      <w:r w:rsidRPr="004D616B">
        <w:t>2. Полифоничность круглого стола (в процессе круглого стола может царить деловой шум, многоголосье, что соответствует атмосфере эмоциональной заинтересованности и интеллектуального творчества. Но именно это и затрудняет работу ведущего (модератора) и участников. Среди этого многоголосья ведущему необходимо «уцепиться» за главное, дать возможность высказаться всем желающим и продолжать поддерживать этот фон, так как именно он является особенностью круглого стола).</w:t>
      </w:r>
    </w:p>
    <w:p w:rsidR="0001014D" w:rsidRPr="004D616B" w:rsidRDefault="0001014D" w:rsidP="0001014D">
      <w:pPr>
        <w:shd w:val="clear" w:color="auto" w:fill="FFFFFF"/>
        <w:ind w:firstLine="709"/>
        <w:jc w:val="both"/>
      </w:pPr>
      <w:r w:rsidRPr="004D616B">
        <w:t>При проведении круглого стола для достижения положительного результата и создания деловой атмосферы необходимо:</w:t>
      </w:r>
    </w:p>
    <w:p w:rsidR="0001014D" w:rsidRPr="004D616B" w:rsidRDefault="0001014D" w:rsidP="0001014D">
      <w:pPr>
        <w:numPr>
          <w:ilvl w:val="0"/>
          <w:numId w:val="10"/>
        </w:numPr>
        <w:shd w:val="clear" w:color="auto" w:fill="FFFFFF"/>
        <w:ind w:left="468" w:firstLine="709"/>
        <w:jc w:val="both"/>
      </w:pPr>
      <w:r w:rsidRPr="004D616B">
        <w:t>Обеспечить работу технических средств для аудио- и видеозаписи.</w:t>
      </w:r>
    </w:p>
    <w:p w:rsidR="0001014D" w:rsidRPr="004D616B" w:rsidRDefault="0001014D" w:rsidP="0001014D">
      <w:pPr>
        <w:numPr>
          <w:ilvl w:val="0"/>
          <w:numId w:val="10"/>
        </w:numPr>
        <w:shd w:val="clear" w:color="auto" w:fill="FFFFFF"/>
        <w:ind w:left="468" w:firstLine="709"/>
        <w:jc w:val="both"/>
      </w:pPr>
      <w:r w:rsidRPr="004D616B">
        <w:t>Установить регламент выступлений.</w:t>
      </w:r>
    </w:p>
    <w:p w:rsidR="0001014D" w:rsidRPr="004D616B" w:rsidRDefault="0001014D" w:rsidP="0001014D">
      <w:pPr>
        <w:numPr>
          <w:ilvl w:val="0"/>
          <w:numId w:val="10"/>
        </w:numPr>
        <w:shd w:val="clear" w:color="auto" w:fill="FFFFFF"/>
        <w:ind w:left="468" w:firstLine="709"/>
        <w:jc w:val="both"/>
      </w:pPr>
      <w:r w:rsidRPr="004D616B">
        <w:t>Обеспечить соответствующее оформление аудитории (желательно, чтобы «круглый стол» был действительно круглым и коммуникации осуществлялись «лицом к лицу», что способствует групповому общению и максимальной вовлеченности в дискуссию.)</w:t>
      </w:r>
    </w:p>
    <w:p w:rsidR="0001014D" w:rsidRPr="004D616B" w:rsidRDefault="0001014D" w:rsidP="0001014D">
      <w:pPr>
        <w:pStyle w:val="a7"/>
        <w:shd w:val="clear" w:color="auto" w:fill="FFFFFF"/>
        <w:spacing w:before="0" w:beforeAutospacing="0" w:after="0" w:afterAutospacing="0"/>
        <w:jc w:val="both"/>
        <w:rPr>
          <w:b/>
        </w:rPr>
      </w:pPr>
      <w:r w:rsidRPr="004D616B">
        <w:rPr>
          <w:b/>
        </w:rPr>
        <w:t xml:space="preserve">Роли: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19"/>
        <w:gridCol w:w="7220"/>
      </w:tblGrid>
      <w:tr w:rsidR="0001014D" w:rsidRPr="004D616B" w:rsidTr="00707C53">
        <w:trPr>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Действующее лицо</w:t>
            </w:r>
          </w:p>
        </w:tc>
        <w:tc>
          <w:tcPr>
            <w:tcW w:w="722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Выполняемая работа</w:t>
            </w:r>
          </w:p>
        </w:tc>
      </w:tr>
      <w:tr w:rsidR="0001014D" w:rsidRPr="004D616B" w:rsidTr="00707C53">
        <w:trPr>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Ведущий (модератор)</w:t>
            </w:r>
          </w:p>
        </w:tc>
        <w:tc>
          <w:tcPr>
            <w:tcW w:w="722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707C53" w:rsidP="00707C53">
            <w:pPr>
              <w:pStyle w:val="a7"/>
              <w:shd w:val="clear" w:color="auto" w:fill="FFFFFF"/>
              <w:spacing w:before="0" w:beforeAutospacing="0" w:after="0" w:afterAutospacing="0" w:line="276" w:lineRule="auto"/>
              <w:ind w:firstLine="0"/>
              <w:jc w:val="both"/>
              <w:rPr>
                <w:lang w:eastAsia="en-US"/>
              </w:rPr>
            </w:pPr>
            <w:r>
              <w:rPr>
                <w:lang w:eastAsia="en-US"/>
              </w:rPr>
              <w:t>д</w:t>
            </w:r>
            <w:r w:rsidR="0001014D" w:rsidRPr="004D616B">
              <w:rPr>
                <w:lang w:eastAsia="en-US"/>
              </w:rPr>
              <w:t>аёт определение проблем и понятийного аппарата (тезауруса), устанавливает регламент, правила общей технологии занятия в форме круглого стола и информирование об общих правилах коммуникации.</w:t>
            </w:r>
          </w:p>
        </w:tc>
      </w:tr>
      <w:tr w:rsidR="0001014D" w:rsidRPr="004D616B" w:rsidTr="00707C53">
        <w:trPr>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lastRenderedPageBreak/>
              <w:t xml:space="preserve">Ассистент </w:t>
            </w:r>
          </w:p>
        </w:tc>
        <w:tc>
          <w:tcPr>
            <w:tcW w:w="722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осуществляет материально-техническое обеспечение (плакаты, схемы, диаграммы и т. д.)</w:t>
            </w:r>
          </w:p>
        </w:tc>
      </w:tr>
      <w:tr w:rsidR="0001014D" w:rsidRPr="004D616B" w:rsidTr="00707C53">
        <w:trPr>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«Провокатор»</w:t>
            </w:r>
          </w:p>
        </w:tc>
        <w:tc>
          <w:tcPr>
            <w:tcW w:w="722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Задает «спорные» вопросы, приводит неожиданные при</w:t>
            </w:r>
            <w:r w:rsidRPr="004D616B">
              <w:rPr>
                <w:lang w:eastAsia="en-US"/>
              </w:rPr>
              <w:softHyphen/>
              <w:t>меры — инициирует общую дискуссию</w:t>
            </w:r>
          </w:p>
        </w:tc>
      </w:tr>
      <w:tr w:rsidR="0001014D" w:rsidRPr="004D616B" w:rsidTr="00707C53">
        <w:trPr>
          <w:tblCellSpacing w:w="0" w:type="dxa"/>
        </w:trPr>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 xml:space="preserve">Дисскутант </w:t>
            </w:r>
          </w:p>
        </w:tc>
        <w:tc>
          <w:tcPr>
            <w:tcW w:w="722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shd w:val="clear" w:color="auto" w:fill="FFFFFF"/>
              <w:ind w:left="108"/>
              <w:jc w:val="both"/>
              <w:rPr>
                <w:lang w:eastAsia="en-US"/>
              </w:rPr>
            </w:pPr>
            <w:r w:rsidRPr="004D616B">
              <w:rPr>
                <w:lang w:eastAsia="en-US"/>
              </w:rPr>
              <w:t>принимает участие в  «информационной атаке», высказываясь в определённом порядке, оперируя убедительными фактами, иллюстрирующими современное состояние проблемы.</w:t>
            </w:r>
          </w:p>
        </w:tc>
      </w:tr>
    </w:tbl>
    <w:p w:rsidR="0001014D" w:rsidRPr="004D616B" w:rsidRDefault="0001014D" w:rsidP="0001014D">
      <w:pPr>
        <w:pStyle w:val="a7"/>
        <w:shd w:val="clear" w:color="auto" w:fill="FFFFFF"/>
        <w:spacing w:before="0" w:beforeAutospacing="0" w:after="0" w:afterAutospacing="0"/>
        <w:jc w:val="both"/>
      </w:pPr>
      <w:r w:rsidRPr="004D616B">
        <w:rPr>
          <w:b/>
        </w:rPr>
        <w:t>Ведущий</w:t>
      </w:r>
      <w:r w:rsidRPr="004D616B">
        <w:t xml:space="preserve"> </w:t>
      </w:r>
      <w:r w:rsidRPr="004D616B">
        <w:rPr>
          <w:b/>
        </w:rPr>
        <w:t xml:space="preserve">(модератор). </w:t>
      </w:r>
      <w:r w:rsidRPr="004D616B">
        <w:t>Ведущий должен действовать директивно, жёстко ограничивая во времени участников круглого стола.</w:t>
      </w:r>
    </w:p>
    <w:p w:rsidR="0001014D" w:rsidRPr="004D616B" w:rsidRDefault="0001014D" w:rsidP="0001014D">
      <w:pPr>
        <w:ind w:firstLine="709"/>
        <w:jc w:val="both"/>
      </w:pPr>
      <w:r w:rsidRPr="004D616B">
        <w:rPr>
          <w:b/>
        </w:rPr>
        <w:t>Ожидаемые  результаты</w:t>
      </w:r>
      <w:r w:rsidRPr="004D616B">
        <w:t>.</w:t>
      </w:r>
    </w:p>
    <w:p w:rsidR="0001014D" w:rsidRPr="004D616B" w:rsidRDefault="0001014D" w:rsidP="00707C53">
      <w:pPr>
        <w:pStyle w:val="aa"/>
        <w:numPr>
          <w:ilvl w:val="0"/>
          <w:numId w:val="9"/>
        </w:numPr>
        <w:shd w:val="clear" w:color="auto" w:fill="FFFFFF"/>
        <w:tabs>
          <w:tab w:val="num" w:pos="0"/>
          <w:tab w:val="left" w:pos="284"/>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готовность участников к обсуждению проблемы с целью определения возможных путей её решения;</w:t>
      </w:r>
    </w:p>
    <w:p w:rsidR="0001014D" w:rsidRPr="004D616B" w:rsidRDefault="0001014D" w:rsidP="00707C53">
      <w:pPr>
        <w:pStyle w:val="aa"/>
        <w:numPr>
          <w:ilvl w:val="0"/>
          <w:numId w:val="9"/>
        </w:numPr>
        <w:shd w:val="clear" w:color="auto" w:fill="FFFFFF"/>
        <w:tabs>
          <w:tab w:val="num" w:pos="0"/>
          <w:tab w:val="left" w:pos="284"/>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наличие определённой позиции, теоретических знаний;</w:t>
      </w:r>
    </w:p>
    <w:p w:rsidR="0001014D" w:rsidRPr="004D616B" w:rsidRDefault="0001014D" w:rsidP="00707C53">
      <w:pPr>
        <w:pStyle w:val="aa"/>
        <w:numPr>
          <w:ilvl w:val="0"/>
          <w:numId w:val="9"/>
        </w:numPr>
        <w:shd w:val="clear" w:color="auto" w:fill="FFFFFF"/>
        <w:tabs>
          <w:tab w:val="num" w:pos="0"/>
          <w:tab w:val="num" w:pos="284"/>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организация такого круглого стола, когда в основу обсуждения преднамеренно заложены несколько точек зрения на один и тот же вопрос, обсуждение которых подводит к приемлемым для всех участников позициям и решениям;</w:t>
      </w:r>
    </w:p>
    <w:p w:rsidR="0001014D" w:rsidRPr="004D616B" w:rsidRDefault="0001014D" w:rsidP="00707C53">
      <w:pPr>
        <w:pStyle w:val="aa"/>
        <w:numPr>
          <w:ilvl w:val="0"/>
          <w:numId w:val="9"/>
        </w:numPr>
        <w:shd w:val="clear" w:color="auto" w:fill="FFFFFF"/>
        <w:tabs>
          <w:tab w:val="num" w:pos="0"/>
          <w:tab w:val="left" w:pos="284"/>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 xml:space="preserve">выступления дискутантов и выявления существующих мнений на поставленные вопросы, акцентирования внимания на оригинальные идеи; </w:t>
      </w:r>
    </w:p>
    <w:p w:rsidR="0001014D" w:rsidRPr="004D616B" w:rsidRDefault="0001014D" w:rsidP="00707C53">
      <w:pPr>
        <w:pStyle w:val="aa"/>
        <w:numPr>
          <w:ilvl w:val="0"/>
          <w:numId w:val="9"/>
        </w:numPr>
        <w:shd w:val="clear" w:color="auto" w:fill="FFFFFF"/>
        <w:tabs>
          <w:tab w:val="num" w:pos="0"/>
          <w:tab w:val="left" w:pos="284"/>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01014D" w:rsidRPr="004D616B" w:rsidRDefault="0001014D" w:rsidP="00707C53">
      <w:pPr>
        <w:ind w:firstLine="709"/>
        <w:jc w:val="both"/>
        <w:rPr>
          <w:b/>
        </w:rPr>
      </w:pPr>
    </w:p>
    <w:p w:rsidR="0001014D" w:rsidRPr="004D616B" w:rsidRDefault="0001014D" w:rsidP="0001014D">
      <w:pPr>
        <w:ind w:firstLine="709"/>
        <w:jc w:val="both"/>
        <w:rPr>
          <w:b/>
        </w:rPr>
      </w:pPr>
      <w:r w:rsidRPr="004D616B">
        <w:rPr>
          <w:b/>
        </w:rPr>
        <w:t xml:space="preserve">Критерии оценки: </w:t>
      </w:r>
    </w:p>
    <w:p w:rsidR="0001014D" w:rsidRPr="004D616B" w:rsidRDefault="0001014D" w:rsidP="0001014D">
      <w:pPr>
        <w:pStyle w:val="aa"/>
        <w:numPr>
          <w:ilvl w:val="0"/>
          <w:numId w:val="7"/>
        </w:numPr>
        <w:tabs>
          <w:tab w:val="num" w:pos="284"/>
        </w:tabs>
        <w:spacing w:before="0"/>
        <w:ind w:firstLine="709"/>
        <w:jc w:val="both"/>
        <w:rPr>
          <w:rFonts w:ascii="Times New Roman" w:eastAsia="Times New Roman" w:hAnsi="Times New Roman"/>
          <w:sz w:val="24"/>
          <w:szCs w:val="24"/>
        </w:rPr>
      </w:pPr>
      <w:r w:rsidRPr="004D616B">
        <w:rPr>
          <w:rFonts w:ascii="Times New Roman" w:hAnsi="Times New Roman"/>
          <w:sz w:val="24"/>
          <w:szCs w:val="24"/>
        </w:rPr>
        <w:t xml:space="preserve">оценка «5 баллов» выставляется обучающемуся если студент принимает активное участие в </w:t>
      </w:r>
      <w:r>
        <w:rPr>
          <w:rFonts w:ascii="Times New Roman" w:hAnsi="Times New Roman"/>
          <w:sz w:val="24"/>
          <w:szCs w:val="24"/>
        </w:rPr>
        <w:t>работе круглого стола</w:t>
      </w:r>
      <w:r w:rsidRPr="004D616B">
        <w:rPr>
          <w:rFonts w:ascii="Times New Roman" w:hAnsi="Times New Roman"/>
          <w:sz w:val="24"/>
          <w:szCs w:val="24"/>
        </w:rPr>
        <w:t xml:space="preserve">, </w:t>
      </w:r>
      <w:r w:rsidRPr="004D616B">
        <w:rPr>
          <w:rFonts w:ascii="Times New Roman" w:eastAsia="Times New Roman" w:hAnsi="Times New Roman"/>
          <w:sz w:val="24"/>
          <w:szCs w:val="24"/>
        </w:rPr>
        <w:t>показывает прочные знания основных процессов изучаемой 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01014D" w:rsidRPr="004D616B" w:rsidRDefault="0001014D" w:rsidP="0001014D">
      <w:pPr>
        <w:tabs>
          <w:tab w:val="num" w:pos="284"/>
        </w:tabs>
        <w:ind w:firstLine="709"/>
        <w:jc w:val="both"/>
      </w:pPr>
      <w:r w:rsidRPr="004D616B">
        <w:t xml:space="preserve">- оценка «4 балла» выставляется обучающемуся если студент принимает активное участие в </w:t>
      </w:r>
      <w:r>
        <w:t>работе круглого стола</w:t>
      </w:r>
      <w:r w:rsidRPr="004D616B">
        <w:t>, обнаруживающий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Допускает одну-две неточности при  употреблении терминологического аппарата;</w:t>
      </w:r>
    </w:p>
    <w:p w:rsidR="0001014D" w:rsidRPr="004D616B" w:rsidRDefault="0001014D" w:rsidP="0001014D">
      <w:pPr>
        <w:pStyle w:val="aa"/>
        <w:numPr>
          <w:ilvl w:val="0"/>
          <w:numId w:val="7"/>
        </w:numPr>
        <w:tabs>
          <w:tab w:val="num" w:pos="284"/>
        </w:tabs>
        <w:spacing w:before="0"/>
        <w:ind w:firstLine="709"/>
        <w:jc w:val="both"/>
        <w:rPr>
          <w:rFonts w:ascii="Times New Roman" w:eastAsia="Times New Roman" w:hAnsi="Times New Roman"/>
          <w:sz w:val="24"/>
          <w:szCs w:val="24"/>
        </w:rPr>
      </w:pPr>
      <w:r w:rsidRPr="004D616B">
        <w:rPr>
          <w:rFonts w:ascii="Times New Roman" w:hAnsi="Times New Roman"/>
          <w:sz w:val="24"/>
          <w:szCs w:val="24"/>
        </w:rPr>
        <w:t xml:space="preserve">оценка «3 балла» выставляется обучающемуся, если студент не проявляет активного участия в </w:t>
      </w:r>
      <w:r>
        <w:rPr>
          <w:rFonts w:ascii="Times New Roman" w:hAnsi="Times New Roman"/>
          <w:sz w:val="24"/>
          <w:szCs w:val="24"/>
        </w:rPr>
        <w:t>работе круглого стола</w:t>
      </w:r>
      <w:r w:rsidRPr="004D616B">
        <w:rPr>
          <w:rFonts w:ascii="Times New Roman" w:hAnsi="Times New Roman"/>
          <w:sz w:val="24"/>
          <w:szCs w:val="24"/>
        </w:rPr>
        <w:t xml:space="preserve">, показывает знания </w:t>
      </w:r>
      <w:r w:rsidRPr="004D616B">
        <w:rPr>
          <w:rFonts w:ascii="Times New Roman" w:eastAsia="Times New Roman" w:hAnsi="Times New Roman"/>
          <w:sz w:val="24"/>
          <w:szCs w:val="24"/>
        </w:rPr>
        <w:t>свидетельствующие в основном о 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01014D" w:rsidRPr="004D616B" w:rsidRDefault="0001014D" w:rsidP="0001014D">
      <w:pPr>
        <w:pStyle w:val="a8"/>
        <w:suppressLineNumbers/>
        <w:tabs>
          <w:tab w:val="left" w:pos="426"/>
          <w:tab w:val="left" w:pos="567"/>
          <w:tab w:val="left" w:pos="1134"/>
          <w:tab w:val="left" w:pos="1276"/>
          <w:tab w:val="left" w:pos="8505"/>
          <w:tab w:val="left" w:pos="8789"/>
        </w:tabs>
        <w:spacing w:after="0"/>
        <w:ind w:left="0" w:firstLine="709"/>
        <w:jc w:val="both"/>
      </w:pPr>
      <w:r w:rsidRPr="004D616B">
        <w:t xml:space="preserve">- оценка «2 балла» выставляется обучающемуся если студент не проявляет активного участия в </w:t>
      </w:r>
      <w:r>
        <w:t>работе круглого стола</w:t>
      </w:r>
      <w:r w:rsidRPr="004D616B">
        <w:t xml:space="preserve">,  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w:t>
      </w:r>
      <w:r w:rsidRPr="004D616B">
        <w:lastRenderedPageBreak/>
        <w:t>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01014D" w:rsidRPr="004D616B" w:rsidRDefault="0001014D" w:rsidP="0001014D">
      <w:pPr>
        <w:pStyle w:val="a8"/>
        <w:suppressLineNumbers/>
        <w:tabs>
          <w:tab w:val="left" w:pos="426"/>
          <w:tab w:val="left" w:pos="567"/>
          <w:tab w:val="left" w:pos="1134"/>
          <w:tab w:val="left" w:pos="1276"/>
          <w:tab w:val="left" w:pos="8505"/>
          <w:tab w:val="left" w:pos="8789"/>
        </w:tabs>
        <w:spacing w:after="0"/>
        <w:ind w:left="0" w:firstLine="709"/>
        <w:jc w:val="both"/>
      </w:pPr>
      <w:r>
        <w:rPr>
          <w:bCs/>
        </w:rPr>
        <w:t xml:space="preserve">- </w:t>
      </w:r>
      <w:r w:rsidRPr="004D616B">
        <w:rPr>
          <w:bCs/>
        </w:rPr>
        <w:t xml:space="preserve">оценка «0 баллов» </w:t>
      </w:r>
      <w:r w:rsidRPr="004D616B">
        <w:t xml:space="preserve"> – выставляется обучающемуся если студент проигнорировал данный вид учебной работы.</w:t>
      </w:r>
    </w:p>
    <w:p w:rsidR="0001014D" w:rsidRPr="004D616B" w:rsidRDefault="0001014D" w:rsidP="0001014D">
      <w:pPr>
        <w:tabs>
          <w:tab w:val="left" w:pos="2295"/>
        </w:tabs>
        <w:ind w:firstLine="709"/>
        <w:jc w:val="both"/>
        <w:rPr>
          <w:b/>
        </w:rPr>
      </w:pPr>
    </w:p>
    <w:p w:rsidR="0001014D" w:rsidRDefault="0001014D" w:rsidP="0001014D">
      <w:pPr>
        <w:tabs>
          <w:tab w:val="left" w:pos="2295"/>
        </w:tabs>
        <w:ind w:firstLine="709"/>
        <w:jc w:val="center"/>
        <w:rPr>
          <w:b/>
        </w:rPr>
      </w:pPr>
      <w:r>
        <w:rPr>
          <w:b/>
        </w:rPr>
        <w:t>1</w:t>
      </w:r>
      <w:r w:rsidRPr="004D616B">
        <w:rPr>
          <w:b/>
        </w:rPr>
        <w:t>.</w:t>
      </w:r>
      <w:r>
        <w:rPr>
          <w:b/>
        </w:rPr>
        <w:t>7</w:t>
      </w:r>
      <w:r w:rsidRPr="004D616B">
        <w:rPr>
          <w:b/>
        </w:rPr>
        <w:t>.</w:t>
      </w:r>
      <w:r>
        <w:rPr>
          <w:b/>
        </w:rPr>
        <w:t xml:space="preserve"> </w:t>
      </w:r>
      <w:r w:rsidRPr="004D616B">
        <w:rPr>
          <w:b/>
        </w:rPr>
        <w:t xml:space="preserve">Диспут </w:t>
      </w:r>
    </w:p>
    <w:p w:rsidR="0001014D" w:rsidRPr="000B5469" w:rsidRDefault="0001014D" w:rsidP="0001014D">
      <w:pPr>
        <w:ind w:firstLine="709"/>
        <w:jc w:val="both"/>
        <w:rPr>
          <w:rFonts w:eastAsia="Calibri"/>
          <w:b/>
          <w:bCs/>
        </w:rPr>
      </w:pPr>
      <w:r w:rsidRPr="000B5469">
        <w:rPr>
          <w:rFonts w:eastAsia="Calibri"/>
          <w:b/>
        </w:rPr>
        <w:t xml:space="preserve">Раздел 1. </w:t>
      </w:r>
      <w:r w:rsidRPr="000B5469">
        <w:rPr>
          <w:rFonts w:eastAsia="Calibri"/>
          <w:b/>
          <w:bCs/>
        </w:rPr>
        <w:t>Введение специальную педагогику: предмет, задачи и методы специальной педагогики. Исторические аспекты становления и развития специальной педагогики. Система образования детей с особыми образовательными потребностями.</w:t>
      </w:r>
    </w:p>
    <w:p w:rsidR="0001014D" w:rsidRPr="000B5469" w:rsidRDefault="0001014D" w:rsidP="0001014D">
      <w:pPr>
        <w:ind w:firstLine="709"/>
        <w:jc w:val="both"/>
        <w:rPr>
          <w:b/>
        </w:rPr>
      </w:pPr>
      <w:r w:rsidRPr="000B5469">
        <w:rPr>
          <w:b/>
        </w:rPr>
        <w:t>Темы (проблематика):</w:t>
      </w:r>
    </w:p>
    <w:p w:rsidR="0001014D" w:rsidRPr="004D616B" w:rsidRDefault="0001014D" w:rsidP="0001014D">
      <w:pPr>
        <w:ind w:firstLine="709"/>
        <w:jc w:val="both"/>
      </w:pPr>
      <w:r w:rsidRPr="004D616B">
        <w:t>1. Инклюзивное образование – плюсы и минусы.</w:t>
      </w:r>
    </w:p>
    <w:p w:rsidR="0001014D" w:rsidRPr="004D616B" w:rsidRDefault="0001014D" w:rsidP="0001014D">
      <w:pPr>
        <w:overflowPunct w:val="0"/>
        <w:adjustRightInd w:val="0"/>
        <w:ind w:firstLine="709"/>
        <w:rPr>
          <w:b/>
        </w:rPr>
      </w:pPr>
      <w:r w:rsidRPr="004D616B">
        <w:rPr>
          <w:rFonts w:eastAsia="Calibri"/>
          <w:b/>
          <w:lang w:eastAsia="en-US"/>
        </w:rPr>
        <w:t xml:space="preserve">Раздел 3. </w:t>
      </w:r>
      <w:r w:rsidRPr="004D616B">
        <w:rPr>
          <w:b/>
        </w:rPr>
        <w:t>Категории детей с особыми образовательными потребностями.</w:t>
      </w:r>
    </w:p>
    <w:p w:rsidR="0001014D" w:rsidRPr="000B5469" w:rsidRDefault="0001014D" w:rsidP="0001014D">
      <w:pPr>
        <w:ind w:firstLine="709"/>
        <w:jc w:val="both"/>
        <w:rPr>
          <w:b/>
        </w:rPr>
      </w:pPr>
      <w:r w:rsidRPr="000B5469">
        <w:rPr>
          <w:b/>
        </w:rPr>
        <w:t>Темы (проблематика):</w:t>
      </w:r>
    </w:p>
    <w:p w:rsidR="0001014D" w:rsidRPr="004D616B" w:rsidRDefault="0001014D" w:rsidP="0001014D">
      <w:pPr>
        <w:ind w:firstLine="709"/>
        <w:jc w:val="both"/>
      </w:pPr>
      <w:r w:rsidRPr="004D616B">
        <w:t xml:space="preserve">1. Традиционные и инновационные </w:t>
      </w:r>
      <w:r w:rsidRPr="000B5469">
        <w:rPr>
          <w:u w:val="single"/>
        </w:rPr>
        <w:t>(цифровые)</w:t>
      </w:r>
      <w:r>
        <w:t xml:space="preserve"> </w:t>
      </w:r>
      <w:r w:rsidRPr="004D616B">
        <w:t>методы реабилитации детей страдающих ДЦП. нарушениями слуха</w:t>
      </w:r>
      <w:r>
        <w:t xml:space="preserve"> – нужно ли применять и есть ли от них польза</w:t>
      </w:r>
      <w:r w:rsidRPr="004D616B">
        <w:t>.</w:t>
      </w:r>
    </w:p>
    <w:p w:rsidR="0001014D" w:rsidRPr="004D616B" w:rsidRDefault="0001014D" w:rsidP="0001014D">
      <w:pPr>
        <w:ind w:firstLine="709"/>
        <w:jc w:val="both"/>
      </w:pPr>
      <w:r w:rsidRPr="004D616B">
        <w:t xml:space="preserve">2. Наиболее эффективные пути </w:t>
      </w:r>
      <w:r>
        <w:t xml:space="preserve">коррекции </w:t>
      </w:r>
      <w:r w:rsidRPr="004D616B">
        <w:t>логоневроза</w:t>
      </w:r>
      <w:r>
        <w:t xml:space="preserve"> – традиционные и иновационные</w:t>
      </w:r>
      <w:r w:rsidRPr="004D616B">
        <w:t xml:space="preserve">. </w:t>
      </w:r>
    </w:p>
    <w:p w:rsidR="0001014D" w:rsidRPr="00EB02E0" w:rsidRDefault="0001014D" w:rsidP="0001014D">
      <w:pPr>
        <w:ind w:firstLine="709"/>
        <w:jc w:val="both"/>
      </w:pPr>
      <w:r>
        <w:t>3</w:t>
      </w:r>
      <w:r w:rsidRPr="00EB02E0">
        <w:t xml:space="preserve">. Дети с недостатком интеллектуального развития </w:t>
      </w:r>
      <w:r>
        <w:t>–</w:t>
      </w:r>
      <w:r w:rsidRPr="00EB02E0">
        <w:t xml:space="preserve"> </w:t>
      </w:r>
      <w:r>
        <w:t xml:space="preserve">есть ли им </w:t>
      </w:r>
      <w:r w:rsidRPr="00EB02E0">
        <w:t>место в современном обществе.</w:t>
      </w:r>
    </w:p>
    <w:p w:rsidR="0001014D" w:rsidRDefault="0001014D" w:rsidP="0001014D">
      <w:pPr>
        <w:shd w:val="clear" w:color="auto" w:fill="FFFFFF"/>
        <w:ind w:firstLine="709"/>
        <w:rPr>
          <w:b/>
        </w:rPr>
      </w:pPr>
    </w:p>
    <w:p w:rsidR="0001014D" w:rsidRPr="004D616B" w:rsidRDefault="0001014D" w:rsidP="0001014D">
      <w:pPr>
        <w:shd w:val="clear" w:color="auto" w:fill="FFFFFF"/>
        <w:ind w:firstLine="709"/>
        <w:rPr>
          <w:b/>
        </w:rPr>
      </w:pPr>
      <w:r w:rsidRPr="004D616B">
        <w:rPr>
          <w:b/>
        </w:rPr>
        <w:t xml:space="preserve">Концепция проведения диспута </w:t>
      </w:r>
    </w:p>
    <w:p w:rsidR="0001014D" w:rsidRPr="004D616B" w:rsidRDefault="0001014D" w:rsidP="0001014D">
      <w:pPr>
        <w:pStyle w:val="a7"/>
        <w:shd w:val="clear" w:color="auto" w:fill="FFFFFF"/>
        <w:spacing w:before="0" w:beforeAutospacing="0" w:after="0" w:afterAutospacing="0"/>
        <w:jc w:val="both"/>
      </w:pPr>
      <w:r w:rsidRPr="004D616B">
        <w:rPr>
          <w:b/>
        </w:rPr>
        <w:t xml:space="preserve">Диспут </w:t>
      </w:r>
      <w:r w:rsidRPr="004D616B">
        <w:t xml:space="preserve">– это специально подготовленный и организованный публичный спор на научную или общественно важную тему, в котором участвуют две или более стороны, отстаивающие свои позиции. </w:t>
      </w:r>
    </w:p>
    <w:p w:rsidR="0001014D" w:rsidRPr="004D616B" w:rsidRDefault="0001014D" w:rsidP="0001014D">
      <w:pPr>
        <w:pStyle w:val="a7"/>
        <w:shd w:val="clear" w:color="auto" w:fill="FFFFFF"/>
        <w:spacing w:before="0" w:beforeAutospacing="0" w:after="0" w:afterAutospacing="0"/>
        <w:jc w:val="both"/>
      </w:pPr>
      <w:r w:rsidRPr="004D616B">
        <w:rPr>
          <w:b/>
        </w:rPr>
        <w:t>Цель семинаров-диспутов</w:t>
      </w:r>
      <w:r w:rsidRPr="004D616B">
        <w:t xml:space="preserve"> - формирование оценочных суждений, утверждение мировоззренческих позиций. Для успешного проведения диспута необходима значительная подготовка, ориентированная на ознакомление с проблемой, и создание адекватной атмосферы в самой аудитории.</w:t>
      </w:r>
    </w:p>
    <w:p w:rsidR="0001014D" w:rsidRPr="004D616B" w:rsidRDefault="0001014D" w:rsidP="0001014D">
      <w:pPr>
        <w:pStyle w:val="a7"/>
        <w:shd w:val="clear" w:color="auto" w:fill="FFFFFF"/>
        <w:spacing w:before="0" w:beforeAutospacing="0" w:after="0" w:afterAutospacing="0"/>
        <w:jc w:val="both"/>
      </w:pPr>
      <w:r w:rsidRPr="004D616B">
        <w:rPr>
          <w:b/>
          <w:bCs/>
        </w:rPr>
        <w:t xml:space="preserve">Задачей диспута </w:t>
      </w:r>
      <w:r w:rsidRPr="004D616B">
        <w:t>- подвигнуть студентов к собственным размышлениям), помогая порой выявить решение проблемных вопросов.</w:t>
      </w:r>
    </w:p>
    <w:p w:rsidR="0001014D" w:rsidRPr="004D616B" w:rsidRDefault="0001014D" w:rsidP="0001014D">
      <w:pPr>
        <w:pStyle w:val="a7"/>
        <w:shd w:val="clear" w:color="auto" w:fill="FFFFFF"/>
        <w:spacing w:before="0" w:beforeAutospacing="0" w:after="0" w:afterAutospacing="0"/>
        <w:rPr>
          <w:b/>
        </w:rPr>
      </w:pPr>
      <w:r w:rsidRPr="004D616B">
        <w:rPr>
          <w:b/>
        </w:rPr>
        <w:t xml:space="preserve">Роли: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54"/>
        <w:gridCol w:w="6385"/>
      </w:tblGrid>
      <w:tr w:rsidR="0001014D" w:rsidRPr="004D616B" w:rsidTr="0001014D">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Действующее лицо</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Выполняемая работа</w:t>
            </w:r>
          </w:p>
        </w:tc>
      </w:tr>
      <w:tr w:rsidR="0001014D" w:rsidRPr="004D616B" w:rsidTr="0001014D">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Докладчик</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Излагает в краткой форме сущность защищаемой точки зрения, позиции</w:t>
            </w:r>
          </w:p>
        </w:tc>
      </w:tr>
      <w:tr w:rsidR="0001014D" w:rsidRPr="004D616B" w:rsidTr="0001014D">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Содокладчик</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Аргументирует, обосновывает, иллюстрирует позицию докладчика, может представлять статистические сведения, факты</w:t>
            </w:r>
          </w:p>
        </w:tc>
      </w:tr>
      <w:tr w:rsidR="0001014D" w:rsidRPr="004D616B" w:rsidTr="0001014D">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Оппонент</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Высказывает собственную точку зрения по рассматриваемому вопросу (отличающуюся от  от избранной докладчиком) и приводит контрпримеры и контраргументы</w:t>
            </w:r>
          </w:p>
        </w:tc>
      </w:tr>
      <w:tr w:rsidR="0001014D" w:rsidRPr="004D616B" w:rsidTr="0001014D">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Эксперт</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Ответственен за сравнительный анализ аргументов и контраргу</w:t>
            </w:r>
            <w:r w:rsidRPr="004D616B">
              <w:rPr>
                <w:lang w:eastAsia="en-US"/>
              </w:rPr>
              <w:softHyphen/>
              <w:t>ментов, определяет их достоверность</w:t>
            </w:r>
          </w:p>
        </w:tc>
      </w:tr>
      <w:tr w:rsidR="0001014D" w:rsidRPr="004D616B" w:rsidTr="0001014D">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«Провокатор»</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Задает «спорные» вопросы, приводит неожиданные при</w:t>
            </w:r>
            <w:r w:rsidRPr="004D616B">
              <w:rPr>
                <w:lang w:eastAsia="en-US"/>
              </w:rPr>
              <w:softHyphen/>
              <w:t>меры — инициирует общую дискуссию</w:t>
            </w:r>
          </w:p>
        </w:tc>
      </w:tr>
      <w:tr w:rsidR="0001014D" w:rsidRPr="004D616B" w:rsidTr="0001014D">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center"/>
              <w:rPr>
                <w:lang w:eastAsia="en-US"/>
              </w:rPr>
            </w:pPr>
            <w:r w:rsidRPr="004D616B">
              <w:rPr>
                <w:lang w:eastAsia="en-US"/>
              </w:rPr>
              <w:t>Ассистент</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01014D" w:rsidRPr="004D616B" w:rsidRDefault="0001014D" w:rsidP="0001014D">
            <w:pPr>
              <w:jc w:val="both"/>
              <w:rPr>
                <w:lang w:eastAsia="en-US"/>
              </w:rPr>
            </w:pPr>
            <w:r w:rsidRPr="004D616B">
              <w:rPr>
                <w:lang w:eastAsia="en-US"/>
              </w:rPr>
              <w:t>Осуществляет материально-техническое обеспечение (плакаты, схемы, диаграммы и т. д.)</w:t>
            </w:r>
          </w:p>
        </w:tc>
      </w:tr>
    </w:tbl>
    <w:p w:rsidR="0001014D" w:rsidRPr="004D616B" w:rsidRDefault="0001014D" w:rsidP="0001014D">
      <w:pPr>
        <w:ind w:firstLine="709"/>
        <w:jc w:val="both"/>
      </w:pPr>
      <w:r w:rsidRPr="004D616B">
        <w:rPr>
          <w:b/>
        </w:rPr>
        <w:t>Ожидаемые  результаты</w:t>
      </w:r>
      <w:r w:rsidRPr="004D616B">
        <w:t>.</w:t>
      </w:r>
    </w:p>
    <w:p w:rsidR="0001014D" w:rsidRPr="004D616B" w:rsidRDefault="0001014D" w:rsidP="0001014D">
      <w:pPr>
        <w:pStyle w:val="aa"/>
        <w:numPr>
          <w:ilvl w:val="0"/>
          <w:numId w:val="9"/>
        </w:numPr>
        <w:shd w:val="clear" w:color="auto" w:fill="FFFFFF"/>
        <w:tabs>
          <w:tab w:val="num" w:pos="0"/>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готовность участников к обсуждению проблемы с целью определения возможных путей её решения;</w:t>
      </w:r>
    </w:p>
    <w:p w:rsidR="0001014D" w:rsidRPr="004D616B" w:rsidRDefault="0001014D" w:rsidP="0001014D">
      <w:pPr>
        <w:pStyle w:val="aa"/>
        <w:numPr>
          <w:ilvl w:val="0"/>
          <w:numId w:val="9"/>
        </w:numPr>
        <w:shd w:val="clear" w:color="auto" w:fill="FFFFFF"/>
        <w:tabs>
          <w:tab w:val="num" w:pos="0"/>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наличие определённой позиции, теоретических знаний;</w:t>
      </w:r>
    </w:p>
    <w:p w:rsidR="0001014D" w:rsidRPr="004D616B" w:rsidRDefault="0001014D" w:rsidP="0001014D">
      <w:pPr>
        <w:pStyle w:val="aa"/>
        <w:numPr>
          <w:ilvl w:val="0"/>
          <w:numId w:val="9"/>
        </w:numPr>
        <w:shd w:val="clear" w:color="auto" w:fill="FFFFFF"/>
        <w:tabs>
          <w:tab w:val="num" w:pos="0"/>
          <w:tab w:val="num" w:pos="426"/>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lastRenderedPageBreak/>
        <w:t>организация диспута, в основу которого заложены несколько точек зрения на один и тот же вопрос, обсуждение которых подводит к приемлемым для всех участников позициям и решениям;</w:t>
      </w:r>
    </w:p>
    <w:p w:rsidR="0001014D" w:rsidRPr="004D616B" w:rsidRDefault="0001014D" w:rsidP="0001014D">
      <w:pPr>
        <w:pStyle w:val="aa"/>
        <w:numPr>
          <w:ilvl w:val="0"/>
          <w:numId w:val="9"/>
        </w:numPr>
        <w:shd w:val="clear" w:color="auto" w:fill="FFFFFF"/>
        <w:tabs>
          <w:tab w:val="num" w:pos="0"/>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 xml:space="preserve">выступления участников и выявления существующих мнений на поставленные вопросы, акцентирования внимания на оригинальные идеи; </w:t>
      </w:r>
    </w:p>
    <w:p w:rsidR="0001014D" w:rsidRPr="004D616B" w:rsidRDefault="0001014D" w:rsidP="0001014D">
      <w:pPr>
        <w:pStyle w:val="aa"/>
        <w:numPr>
          <w:ilvl w:val="0"/>
          <w:numId w:val="9"/>
        </w:numPr>
        <w:shd w:val="clear" w:color="auto" w:fill="FFFFFF"/>
        <w:tabs>
          <w:tab w:val="num" w:pos="0"/>
        </w:tabs>
        <w:spacing w:before="0"/>
        <w:ind w:left="0" w:firstLine="709"/>
        <w:jc w:val="both"/>
        <w:rPr>
          <w:rFonts w:ascii="Times New Roman" w:eastAsia="Times New Roman" w:hAnsi="Times New Roman"/>
          <w:sz w:val="24"/>
          <w:szCs w:val="24"/>
        </w:rPr>
      </w:pPr>
      <w:r w:rsidRPr="004D616B">
        <w:rPr>
          <w:rFonts w:ascii="Times New Roman" w:eastAsia="Times New Roman" w:hAnsi="Times New Roman"/>
          <w:sz w:val="24"/>
          <w:szCs w:val="24"/>
        </w:rPr>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01014D" w:rsidRPr="004D616B" w:rsidRDefault="0001014D" w:rsidP="0001014D">
      <w:pPr>
        <w:ind w:firstLine="709"/>
        <w:rPr>
          <w:b/>
        </w:rPr>
      </w:pPr>
    </w:p>
    <w:p w:rsidR="0001014D" w:rsidRPr="004D616B" w:rsidRDefault="0001014D" w:rsidP="0001014D">
      <w:pPr>
        <w:ind w:firstLine="709"/>
        <w:rPr>
          <w:b/>
        </w:rPr>
      </w:pPr>
      <w:r w:rsidRPr="004D616B">
        <w:rPr>
          <w:b/>
        </w:rPr>
        <w:t xml:space="preserve">Критерии оценки: </w:t>
      </w:r>
    </w:p>
    <w:p w:rsidR="0001014D" w:rsidRPr="004D616B" w:rsidRDefault="0001014D" w:rsidP="0001014D">
      <w:pPr>
        <w:pStyle w:val="aa"/>
        <w:numPr>
          <w:ilvl w:val="0"/>
          <w:numId w:val="7"/>
        </w:numPr>
        <w:tabs>
          <w:tab w:val="clear" w:pos="1211"/>
          <w:tab w:val="num" w:pos="284"/>
        </w:tabs>
        <w:spacing w:before="0"/>
        <w:ind w:firstLine="709"/>
        <w:jc w:val="both"/>
        <w:rPr>
          <w:rFonts w:ascii="Times New Roman" w:hAnsi="Times New Roman"/>
          <w:sz w:val="24"/>
          <w:szCs w:val="24"/>
        </w:rPr>
      </w:pPr>
      <w:r w:rsidRPr="004D616B">
        <w:rPr>
          <w:rFonts w:ascii="Times New Roman" w:hAnsi="Times New Roman"/>
          <w:sz w:val="24"/>
          <w:szCs w:val="24"/>
        </w:rPr>
        <w:t xml:space="preserve">оценка «5 баллов» выставляется обучающемуся если студент принимает активное участие в </w:t>
      </w:r>
      <w:r>
        <w:rPr>
          <w:rFonts w:ascii="Times New Roman" w:hAnsi="Times New Roman"/>
          <w:sz w:val="24"/>
          <w:szCs w:val="24"/>
        </w:rPr>
        <w:t>диспуте</w:t>
      </w:r>
      <w:r w:rsidRPr="004D616B">
        <w:rPr>
          <w:rFonts w:ascii="Times New Roman" w:hAnsi="Times New Roman"/>
          <w:sz w:val="24"/>
          <w:szCs w:val="24"/>
        </w:rPr>
        <w:t>, показывает прочные знания основных процессов изучаемой 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01014D" w:rsidRPr="004D616B" w:rsidRDefault="0001014D" w:rsidP="0001014D">
      <w:pPr>
        <w:pStyle w:val="aa"/>
        <w:numPr>
          <w:ilvl w:val="0"/>
          <w:numId w:val="7"/>
        </w:numPr>
        <w:tabs>
          <w:tab w:val="clear" w:pos="1211"/>
          <w:tab w:val="num" w:pos="284"/>
        </w:tabs>
        <w:spacing w:before="100" w:beforeAutospacing="1" w:after="100" w:afterAutospacing="1"/>
        <w:ind w:firstLine="709"/>
        <w:jc w:val="both"/>
        <w:rPr>
          <w:rFonts w:ascii="Times New Roman" w:hAnsi="Times New Roman"/>
          <w:sz w:val="24"/>
          <w:szCs w:val="24"/>
        </w:rPr>
      </w:pPr>
      <w:r w:rsidRPr="004D616B">
        <w:rPr>
          <w:rFonts w:ascii="Times New Roman" w:hAnsi="Times New Roman"/>
          <w:sz w:val="24"/>
          <w:szCs w:val="24"/>
        </w:rPr>
        <w:t xml:space="preserve">оценка «4 балла» выставляется обучающемуся если студент принимает активное участие в </w:t>
      </w:r>
      <w:r>
        <w:rPr>
          <w:rFonts w:ascii="Times New Roman" w:hAnsi="Times New Roman"/>
          <w:sz w:val="24"/>
          <w:szCs w:val="24"/>
        </w:rPr>
        <w:t>диспуте</w:t>
      </w:r>
      <w:r w:rsidRPr="004D616B">
        <w:rPr>
          <w:rFonts w:ascii="Times New Roman" w:hAnsi="Times New Roman"/>
          <w:sz w:val="24"/>
          <w:szCs w:val="24"/>
        </w:rPr>
        <w:t>, обнаруживающий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Однако допускает одну-две неточности при  употреблении терминологического аппарата.</w:t>
      </w:r>
    </w:p>
    <w:p w:rsidR="0001014D" w:rsidRPr="004D616B" w:rsidRDefault="0001014D" w:rsidP="0001014D">
      <w:pPr>
        <w:pStyle w:val="aa"/>
        <w:numPr>
          <w:ilvl w:val="0"/>
          <w:numId w:val="7"/>
        </w:numPr>
        <w:tabs>
          <w:tab w:val="clear" w:pos="1211"/>
          <w:tab w:val="num" w:pos="284"/>
        </w:tabs>
        <w:spacing w:before="100" w:beforeAutospacing="1" w:after="100" w:afterAutospacing="1"/>
        <w:ind w:firstLine="709"/>
        <w:jc w:val="both"/>
        <w:rPr>
          <w:rFonts w:ascii="Times New Roman" w:hAnsi="Times New Roman"/>
          <w:sz w:val="24"/>
          <w:szCs w:val="24"/>
        </w:rPr>
      </w:pPr>
      <w:r w:rsidRPr="004D616B">
        <w:rPr>
          <w:rFonts w:ascii="Times New Roman" w:hAnsi="Times New Roman"/>
          <w:sz w:val="24"/>
          <w:szCs w:val="24"/>
        </w:rPr>
        <w:t xml:space="preserve">оценка «3 балла» выставляется обучающемуся если студент не проявляет активного участия в </w:t>
      </w:r>
      <w:r>
        <w:rPr>
          <w:rFonts w:ascii="Times New Roman" w:hAnsi="Times New Roman"/>
          <w:sz w:val="24"/>
          <w:szCs w:val="24"/>
        </w:rPr>
        <w:t>диспуте</w:t>
      </w:r>
      <w:r w:rsidRPr="004D616B">
        <w:rPr>
          <w:rFonts w:ascii="Times New Roman" w:hAnsi="Times New Roman"/>
          <w:sz w:val="24"/>
          <w:szCs w:val="24"/>
        </w:rPr>
        <w:t>, показывает знания, свидетельствующие в основном о 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01014D" w:rsidRPr="004D616B" w:rsidRDefault="0001014D" w:rsidP="0001014D">
      <w:pPr>
        <w:pStyle w:val="a8"/>
        <w:numPr>
          <w:ilvl w:val="0"/>
          <w:numId w:val="7"/>
        </w:numPr>
        <w:suppressLineNumbers/>
        <w:tabs>
          <w:tab w:val="clear" w:pos="1211"/>
          <w:tab w:val="left" w:pos="0"/>
          <w:tab w:val="left" w:pos="284"/>
          <w:tab w:val="left" w:pos="567"/>
          <w:tab w:val="left" w:pos="1134"/>
          <w:tab w:val="left" w:pos="1276"/>
          <w:tab w:val="left" w:pos="8505"/>
          <w:tab w:val="left" w:pos="8789"/>
        </w:tabs>
        <w:spacing w:before="100" w:beforeAutospacing="1" w:after="0" w:afterAutospacing="1"/>
        <w:ind w:right="90" w:firstLine="709"/>
        <w:jc w:val="both"/>
      </w:pPr>
      <w:r w:rsidRPr="004D616B">
        <w:t xml:space="preserve">оценка «2 балла» выставляется обучающемуся если студент не проявляет активного участия в </w:t>
      </w:r>
      <w:r>
        <w:t>диспуте</w:t>
      </w:r>
      <w:r w:rsidRPr="004D616B">
        <w:t>,  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01014D" w:rsidRPr="004D616B" w:rsidRDefault="0001014D" w:rsidP="0001014D">
      <w:pPr>
        <w:pStyle w:val="a8"/>
        <w:numPr>
          <w:ilvl w:val="0"/>
          <w:numId w:val="7"/>
        </w:numPr>
        <w:suppressLineNumbers/>
        <w:tabs>
          <w:tab w:val="clear" w:pos="1211"/>
          <w:tab w:val="left" w:pos="0"/>
          <w:tab w:val="left" w:pos="284"/>
          <w:tab w:val="left" w:pos="567"/>
          <w:tab w:val="left" w:pos="1134"/>
          <w:tab w:val="left" w:pos="1276"/>
          <w:tab w:val="left" w:pos="8505"/>
          <w:tab w:val="left" w:pos="8789"/>
        </w:tabs>
        <w:spacing w:after="0"/>
        <w:ind w:right="90" w:firstLine="709"/>
        <w:jc w:val="both"/>
      </w:pPr>
      <w:r w:rsidRPr="004D616B">
        <w:rPr>
          <w:bCs/>
        </w:rPr>
        <w:t xml:space="preserve">оценка «0 баллов» </w:t>
      </w:r>
      <w:r w:rsidRPr="004D616B">
        <w:t xml:space="preserve"> – выставляется обучающемуся если студент проигнорировал данный вид учебной работы.</w:t>
      </w:r>
    </w:p>
    <w:p w:rsidR="0001014D" w:rsidRPr="004D616B" w:rsidRDefault="0001014D" w:rsidP="0001014D">
      <w:pPr>
        <w:tabs>
          <w:tab w:val="left" w:pos="2295"/>
        </w:tabs>
        <w:ind w:firstLine="709"/>
        <w:jc w:val="both"/>
        <w:rPr>
          <w:b/>
        </w:rPr>
      </w:pPr>
    </w:p>
    <w:p w:rsidR="0001014D" w:rsidRDefault="0001014D" w:rsidP="0001014D">
      <w:pPr>
        <w:tabs>
          <w:tab w:val="left" w:pos="2295"/>
        </w:tabs>
        <w:ind w:firstLine="709"/>
        <w:jc w:val="center"/>
        <w:rPr>
          <w:b/>
        </w:rPr>
      </w:pPr>
      <w:r>
        <w:rPr>
          <w:b/>
        </w:rPr>
        <w:t>1</w:t>
      </w:r>
      <w:r w:rsidRPr="004D616B">
        <w:rPr>
          <w:b/>
        </w:rPr>
        <w:t>.</w:t>
      </w:r>
      <w:r>
        <w:rPr>
          <w:b/>
        </w:rPr>
        <w:t>8.</w:t>
      </w:r>
      <w:r w:rsidRPr="004D616B">
        <w:rPr>
          <w:b/>
        </w:rPr>
        <w:t xml:space="preserve"> Темы докладов</w:t>
      </w:r>
    </w:p>
    <w:p w:rsidR="0001014D" w:rsidRPr="00EB02E0" w:rsidRDefault="0001014D" w:rsidP="0091644A">
      <w:pPr>
        <w:ind w:firstLine="709"/>
        <w:jc w:val="both"/>
        <w:rPr>
          <w:rFonts w:eastAsia="Calibri"/>
          <w:b/>
          <w:bCs/>
        </w:rPr>
      </w:pPr>
      <w:r w:rsidRPr="00EB02E0">
        <w:rPr>
          <w:rFonts w:eastAsia="Calibri"/>
          <w:b/>
        </w:rPr>
        <w:t xml:space="preserve">Раздел 1. </w:t>
      </w:r>
      <w:r w:rsidRPr="00EB02E0">
        <w:rPr>
          <w:rFonts w:eastAsia="Calibri"/>
          <w:b/>
          <w:bCs/>
        </w:rPr>
        <w:t>Введение специальную педагогику: предмет, задачи и методы специальной педагогики. Исторические аспекты становления и развития специальной педагогики. Система образования детей с особыми образовательными потребностями.</w:t>
      </w:r>
    </w:p>
    <w:p w:rsidR="0001014D" w:rsidRPr="00EB02E0" w:rsidRDefault="0001014D" w:rsidP="0001014D">
      <w:pPr>
        <w:pStyle w:val="a8"/>
        <w:spacing w:after="0"/>
        <w:ind w:left="0" w:firstLine="709"/>
      </w:pPr>
      <w:r>
        <w:t>1</w:t>
      </w:r>
      <w:r w:rsidRPr="00EB02E0">
        <w:t xml:space="preserve">. Деятельность благотворительных обществ в России в 19- нач.20 в. </w:t>
      </w:r>
    </w:p>
    <w:p w:rsidR="0001014D" w:rsidRPr="00EB02E0" w:rsidRDefault="0001014D" w:rsidP="0001014D">
      <w:pPr>
        <w:pStyle w:val="a8"/>
        <w:spacing w:after="0"/>
        <w:ind w:left="0" w:firstLine="709"/>
      </w:pPr>
      <w:r>
        <w:t>2</w:t>
      </w:r>
      <w:r w:rsidRPr="00EB02E0">
        <w:t>. «Возникновение «Общества глухонемых в России.</w:t>
      </w:r>
    </w:p>
    <w:p w:rsidR="0001014D" w:rsidRPr="00EB02E0" w:rsidRDefault="0001014D" w:rsidP="0001014D">
      <w:pPr>
        <w:pStyle w:val="a8"/>
        <w:spacing w:after="0"/>
        <w:ind w:left="0" w:firstLine="709"/>
      </w:pPr>
      <w:r>
        <w:t>3</w:t>
      </w:r>
      <w:r w:rsidRPr="00EB02E0">
        <w:t>. «Всероссийское общество слепых» - основные этапы деятельности.</w:t>
      </w:r>
    </w:p>
    <w:p w:rsidR="0001014D" w:rsidRPr="00EB02E0" w:rsidRDefault="0001014D" w:rsidP="0001014D">
      <w:pPr>
        <w:pStyle w:val="a8"/>
        <w:spacing w:after="0"/>
        <w:ind w:left="0" w:firstLine="709"/>
      </w:pPr>
      <w:r>
        <w:t>4</w:t>
      </w:r>
      <w:r w:rsidRPr="00EB02E0">
        <w:t>. Возникновение международного сотрудничества по содействию и всеобщему уважению и соблюдению прав человека. Возникновение ООН (1946 г.).</w:t>
      </w:r>
    </w:p>
    <w:p w:rsidR="0001014D" w:rsidRPr="00EB02E0" w:rsidRDefault="0001014D" w:rsidP="0001014D">
      <w:pPr>
        <w:pStyle w:val="a8"/>
        <w:spacing w:after="0"/>
        <w:ind w:left="0" w:firstLine="709"/>
      </w:pPr>
      <w:r>
        <w:lastRenderedPageBreak/>
        <w:t>5</w:t>
      </w:r>
      <w:r w:rsidRPr="00EB02E0">
        <w:t>.</w:t>
      </w:r>
      <w:r>
        <w:t xml:space="preserve"> </w:t>
      </w:r>
      <w:r w:rsidRPr="00EB02E0">
        <w:t xml:space="preserve">Формы Международного сотрудничества государств в области прав человека. </w:t>
      </w:r>
    </w:p>
    <w:p w:rsidR="0001014D" w:rsidRPr="00EB02E0" w:rsidRDefault="0001014D" w:rsidP="0001014D">
      <w:pPr>
        <w:pStyle w:val="a8"/>
        <w:spacing w:after="0"/>
        <w:ind w:left="0" w:firstLine="709"/>
      </w:pPr>
      <w:r>
        <w:t>6</w:t>
      </w:r>
      <w:r w:rsidRPr="00EB02E0">
        <w:t xml:space="preserve">. Всеобщая декларация прав человека </w:t>
      </w:r>
      <w:smartTag w:uri="urn:schemas-microsoft-com:office:smarttags" w:element="metricconverter">
        <w:smartTagPr>
          <w:attr w:name="ProductID" w:val="1948 г"/>
        </w:smartTagPr>
        <w:r w:rsidRPr="00EB02E0">
          <w:t>1948 г</w:t>
        </w:r>
      </w:smartTag>
      <w:r w:rsidRPr="00EB02E0">
        <w:t>.</w:t>
      </w:r>
      <w:r w:rsidRPr="00EB02E0">
        <w:rPr>
          <w:iCs/>
        </w:rPr>
        <w:t xml:space="preserve"> </w:t>
      </w:r>
      <w:r w:rsidRPr="00EB02E0">
        <w:t xml:space="preserve">Декларация о правах инвалидов. Декларация о правах умственно отсталых лиц. </w:t>
      </w:r>
      <w:r w:rsidRPr="00EB02E0">
        <w:rPr>
          <w:iCs/>
        </w:rPr>
        <w:t>Декларация прав ребенка</w:t>
      </w:r>
      <w:r w:rsidRPr="00EB02E0">
        <w:t xml:space="preserve"> </w:t>
      </w:r>
      <w:smartTag w:uri="urn:schemas-microsoft-com:office:smarttags" w:element="metricconverter">
        <w:smartTagPr>
          <w:attr w:name="ProductID" w:val="1959 г"/>
        </w:smartTagPr>
        <w:r w:rsidRPr="00EB02E0">
          <w:t>1959 г</w:t>
        </w:r>
      </w:smartTag>
      <w:r w:rsidRPr="00EB02E0">
        <w:t xml:space="preserve">. Конвенция о правах ребенка </w:t>
      </w:r>
      <w:smartTag w:uri="urn:schemas-microsoft-com:office:smarttags" w:element="metricconverter">
        <w:smartTagPr>
          <w:attr w:name="ProductID" w:val="1989 г"/>
        </w:smartTagPr>
        <w:r w:rsidRPr="00EB02E0">
          <w:t>1989 г</w:t>
        </w:r>
      </w:smartTag>
      <w:r w:rsidRPr="00EB02E0">
        <w:t>.</w:t>
      </w:r>
    </w:p>
    <w:p w:rsidR="0001014D" w:rsidRPr="00EB02E0" w:rsidRDefault="0001014D" w:rsidP="0001014D">
      <w:pPr>
        <w:pStyle w:val="a8"/>
        <w:spacing w:after="0"/>
        <w:ind w:left="0" w:firstLine="709"/>
      </w:pPr>
      <w:r>
        <w:t>7</w:t>
      </w:r>
      <w:r w:rsidRPr="00EB02E0">
        <w:t>.</w:t>
      </w:r>
      <w:r>
        <w:t xml:space="preserve"> </w:t>
      </w:r>
      <w:r w:rsidRPr="00EB02E0">
        <w:t>Правовые основы дефектологии в России.</w:t>
      </w:r>
    </w:p>
    <w:p w:rsidR="0001014D" w:rsidRPr="00EB02E0" w:rsidRDefault="0001014D" w:rsidP="0001014D">
      <w:pPr>
        <w:pStyle w:val="a8"/>
        <w:spacing w:after="0"/>
        <w:ind w:left="0" w:firstLine="709"/>
      </w:pPr>
      <w:r>
        <w:t>8</w:t>
      </w:r>
      <w:r w:rsidRPr="00EB02E0">
        <w:t>.</w:t>
      </w:r>
      <w:r>
        <w:t xml:space="preserve"> </w:t>
      </w:r>
      <w:r w:rsidRPr="00EB02E0">
        <w:t xml:space="preserve">Становление и развитие </w:t>
      </w:r>
      <w:r w:rsidRPr="00EB02E0">
        <w:rPr>
          <w:bCs/>
        </w:rPr>
        <w:t>Паралимпийского</w:t>
      </w:r>
      <w:r w:rsidRPr="00EB02E0">
        <w:rPr>
          <w:b/>
          <w:bCs/>
        </w:rPr>
        <w:t xml:space="preserve"> </w:t>
      </w:r>
      <w:r w:rsidRPr="00EB02E0">
        <w:t>движения.</w:t>
      </w:r>
    </w:p>
    <w:p w:rsidR="0001014D" w:rsidRPr="004D616B" w:rsidRDefault="0001014D" w:rsidP="0001014D">
      <w:pPr>
        <w:pStyle w:val="a8"/>
        <w:spacing w:after="0"/>
        <w:ind w:left="0" w:firstLine="709"/>
        <w:jc w:val="both"/>
      </w:pPr>
      <w:r>
        <w:t>9</w:t>
      </w:r>
      <w:r w:rsidRPr="004D616B">
        <w:t>.</w:t>
      </w:r>
      <w:r>
        <w:t xml:space="preserve"> </w:t>
      </w:r>
      <w:r w:rsidRPr="004D616B">
        <w:t>Статистико-социологическая оценка распространения детских аномалий (во всем мире, в нашей стране, регионе, городе).</w:t>
      </w:r>
    </w:p>
    <w:p w:rsidR="0001014D" w:rsidRPr="004D616B" w:rsidRDefault="0001014D" w:rsidP="0001014D">
      <w:pPr>
        <w:pStyle w:val="a8"/>
        <w:spacing w:after="0"/>
        <w:ind w:left="0" w:firstLine="709"/>
        <w:jc w:val="both"/>
      </w:pPr>
      <w:r>
        <w:t>10</w:t>
      </w:r>
      <w:r w:rsidRPr="004D616B">
        <w:t>.</w:t>
      </w:r>
      <w:r>
        <w:t xml:space="preserve"> </w:t>
      </w:r>
      <w:r w:rsidRPr="004D616B">
        <w:t>Принципы и организационные формы выявления и оценки детских отклонений (в дошкольном и школьном возрасте).</w:t>
      </w:r>
    </w:p>
    <w:p w:rsidR="0001014D" w:rsidRPr="00EB02E0" w:rsidRDefault="0001014D" w:rsidP="0001014D">
      <w:pPr>
        <w:ind w:firstLine="709"/>
        <w:jc w:val="both"/>
      </w:pPr>
      <w:r w:rsidRPr="00EB02E0">
        <w:t>1</w:t>
      </w:r>
      <w:r>
        <w:t>1</w:t>
      </w:r>
      <w:r w:rsidRPr="00EB02E0">
        <w:t>.</w:t>
      </w:r>
      <w:r>
        <w:t xml:space="preserve"> </w:t>
      </w:r>
      <w:r w:rsidRPr="00EB02E0">
        <w:t>Организация коррекционной помощи детям с особыми потребностями в вашем городе (населенном пункте).</w:t>
      </w:r>
    </w:p>
    <w:p w:rsidR="0001014D" w:rsidRPr="00EB02E0" w:rsidRDefault="0001014D" w:rsidP="0001014D">
      <w:pPr>
        <w:ind w:firstLine="709"/>
        <w:jc w:val="both"/>
      </w:pPr>
      <w:r w:rsidRPr="00EB02E0">
        <w:t>1</w:t>
      </w:r>
      <w:r>
        <w:t>2</w:t>
      </w:r>
      <w:r w:rsidRPr="00EB02E0">
        <w:t>.</w:t>
      </w:r>
      <w:r>
        <w:t xml:space="preserve"> </w:t>
      </w:r>
      <w:r w:rsidRPr="00EB02E0">
        <w:t>Система отбора детей в коррекционные учреждения вашего города (населенного пункта).</w:t>
      </w:r>
    </w:p>
    <w:p w:rsidR="0001014D" w:rsidRPr="004D616B" w:rsidRDefault="0001014D" w:rsidP="0001014D">
      <w:pPr>
        <w:ind w:firstLine="709"/>
        <w:jc w:val="both"/>
        <w:rPr>
          <w:b/>
        </w:rPr>
      </w:pPr>
    </w:p>
    <w:p w:rsidR="0001014D" w:rsidRPr="004D616B" w:rsidRDefault="0001014D" w:rsidP="0001014D">
      <w:pPr>
        <w:ind w:firstLine="709"/>
        <w:jc w:val="both"/>
        <w:rPr>
          <w:b/>
        </w:rPr>
      </w:pPr>
      <w:r w:rsidRPr="004D616B">
        <w:rPr>
          <w:b/>
        </w:rPr>
        <w:t xml:space="preserve">Раздел 2. Учение Л.С. Выготского о сложной структуре аномального развития. </w:t>
      </w:r>
    </w:p>
    <w:p w:rsidR="0001014D" w:rsidRPr="004D616B" w:rsidRDefault="0001014D" w:rsidP="0001014D">
      <w:pPr>
        <w:ind w:firstLine="709"/>
        <w:jc w:val="both"/>
      </w:pPr>
      <w:r w:rsidRPr="004D616B">
        <w:t xml:space="preserve">1. Развитие дефектологии в 20-30 гг. 20 в. Л.С. Выготский. </w:t>
      </w:r>
    </w:p>
    <w:p w:rsidR="0001014D" w:rsidRPr="004D616B" w:rsidRDefault="0001014D" w:rsidP="0001014D">
      <w:pPr>
        <w:tabs>
          <w:tab w:val="right" w:leader="underscore" w:pos="9356"/>
        </w:tabs>
        <w:ind w:firstLine="709"/>
        <w:jc w:val="both"/>
        <w:rPr>
          <w:b/>
        </w:rPr>
      </w:pPr>
    </w:p>
    <w:p w:rsidR="0001014D" w:rsidRPr="004D616B" w:rsidRDefault="0001014D" w:rsidP="0001014D">
      <w:pPr>
        <w:tabs>
          <w:tab w:val="right" w:leader="underscore" w:pos="9356"/>
        </w:tabs>
        <w:ind w:firstLine="709"/>
        <w:jc w:val="both"/>
        <w:rPr>
          <w:b/>
        </w:rPr>
      </w:pPr>
      <w:r w:rsidRPr="004D616B">
        <w:rPr>
          <w:b/>
        </w:rPr>
        <w:t>Раздел 3. Категории детей с особыми образовательными потребностями.</w:t>
      </w:r>
    </w:p>
    <w:p w:rsidR="0001014D" w:rsidRPr="004D616B" w:rsidRDefault="0001014D" w:rsidP="0001014D">
      <w:pPr>
        <w:pStyle w:val="a8"/>
        <w:spacing w:after="0"/>
        <w:ind w:left="0" w:firstLine="709"/>
        <w:jc w:val="both"/>
      </w:pPr>
      <w:r w:rsidRPr="004D616B">
        <w:t>1. Речь и ее значение для формирования личности, необходимость ранней диагностики отклонений в речи. Способы диагностики речевых нарушений.</w:t>
      </w:r>
    </w:p>
    <w:p w:rsidR="0001014D" w:rsidRPr="004D616B" w:rsidRDefault="0001014D" w:rsidP="0001014D">
      <w:pPr>
        <w:pStyle w:val="a8"/>
        <w:spacing w:after="0"/>
        <w:ind w:left="0" w:firstLine="709"/>
        <w:jc w:val="both"/>
      </w:pPr>
      <w:r w:rsidRPr="004D616B">
        <w:t>2. Классификации речевых расстройств: история и современные данные.</w:t>
      </w:r>
    </w:p>
    <w:p w:rsidR="0001014D" w:rsidRPr="004D616B" w:rsidRDefault="0001014D" w:rsidP="0001014D">
      <w:pPr>
        <w:pStyle w:val="a8"/>
        <w:spacing w:after="0"/>
        <w:ind w:left="0" w:firstLine="709"/>
        <w:jc w:val="both"/>
      </w:pPr>
      <w:r w:rsidRPr="004D616B">
        <w:t>3. Нарушения голосообразования и темпоритмической организации высказываний. Причины возникновения. Принципы коррекции.</w:t>
      </w:r>
    </w:p>
    <w:p w:rsidR="0001014D" w:rsidRPr="004D616B" w:rsidRDefault="0001014D" w:rsidP="0001014D">
      <w:pPr>
        <w:pStyle w:val="a8"/>
        <w:spacing w:after="0"/>
        <w:ind w:left="0" w:firstLine="709"/>
        <w:jc w:val="both"/>
      </w:pPr>
      <w:r w:rsidRPr="004D616B">
        <w:t>4. Понятие и формы дислалии. Причины возникновения. Принципы коррекции.</w:t>
      </w:r>
    </w:p>
    <w:p w:rsidR="0001014D" w:rsidRPr="004D616B" w:rsidRDefault="0001014D" w:rsidP="0001014D">
      <w:pPr>
        <w:pStyle w:val="a8"/>
        <w:spacing w:after="0"/>
        <w:ind w:left="0" w:firstLine="709"/>
        <w:jc w:val="both"/>
      </w:pPr>
      <w:r w:rsidRPr="004D616B">
        <w:t>5. Понятие и формы ринолалии. Причины возникновения. Принципы коррекции.</w:t>
      </w:r>
    </w:p>
    <w:p w:rsidR="0001014D" w:rsidRPr="004D616B" w:rsidRDefault="0001014D" w:rsidP="0001014D">
      <w:pPr>
        <w:pStyle w:val="a8"/>
        <w:spacing w:after="0"/>
        <w:ind w:left="0" w:firstLine="709"/>
        <w:jc w:val="both"/>
      </w:pPr>
      <w:r w:rsidRPr="004D616B">
        <w:t>6. Понятие и формы дизартирии. Причины возникновения. Принципы коррекции.</w:t>
      </w:r>
    </w:p>
    <w:p w:rsidR="0001014D" w:rsidRPr="004D616B" w:rsidRDefault="0001014D" w:rsidP="0001014D">
      <w:pPr>
        <w:pStyle w:val="a8"/>
        <w:spacing w:after="0"/>
        <w:ind w:left="0" w:firstLine="709"/>
        <w:jc w:val="both"/>
      </w:pPr>
      <w:r w:rsidRPr="004D616B">
        <w:t>7. Системные нарушения речи: алалия и афазия. Причины возникновения. Принципы коррекции.</w:t>
      </w:r>
    </w:p>
    <w:p w:rsidR="0001014D" w:rsidRPr="004D616B" w:rsidRDefault="0001014D" w:rsidP="0001014D">
      <w:pPr>
        <w:pStyle w:val="a8"/>
        <w:spacing w:after="0"/>
        <w:ind w:left="0" w:firstLine="709"/>
        <w:jc w:val="both"/>
      </w:pPr>
      <w:r w:rsidRPr="004D616B">
        <w:t>8. Нарушения письменной речи. Причины возникновения. Принципы коррекции.</w:t>
      </w:r>
    </w:p>
    <w:p w:rsidR="0001014D" w:rsidRPr="004D616B" w:rsidRDefault="0001014D" w:rsidP="0001014D">
      <w:pPr>
        <w:pStyle w:val="a8"/>
        <w:spacing w:after="0"/>
        <w:ind w:left="0" w:firstLine="709"/>
        <w:jc w:val="both"/>
      </w:pPr>
      <w:r w:rsidRPr="004D616B">
        <w:t>9. Теория и практика преодоления фонетико-фонематических нарушений.</w:t>
      </w:r>
    </w:p>
    <w:p w:rsidR="0001014D" w:rsidRPr="004D616B" w:rsidRDefault="0001014D" w:rsidP="0001014D">
      <w:pPr>
        <w:pStyle w:val="a8"/>
        <w:spacing w:after="0"/>
        <w:ind w:left="0" w:firstLine="709"/>
        <w:jc w:val="both"/>
      </w:pPr>
      <w:r w:rsidRPr="004D616B">
        <w:t>10. Коррекционно-педагогические аспекты преодоления общего недоразвития речи у детей.</w:t>
      </w:r>
    </w:p>
    <w:p w:rsidR="0001014D" w:rsidRPr="004D616B" w:rsidRDefault="0001014D" w:rsidP="0001014D">
      <w:pPr>
        <w:pStyle w:val="a8"/>
        <w:spacing w:after="0"/>
        <w:ind w:left="0" w:firstLine="709"/>
        <w:jc w:val="both"/>
      </w:pPr>
      <w:r w:rsidRPr="004D616B">
        <w:t xml:space="preserve">11. Контингент детей с нарушениями опорно-двигательного аппарата. </w:t>
      </w:r>
    </w:p>
    <w:p w:rsidR="0001014D" w:rsidRPr="004D616B" w:rsidRDefault="0001014D" w:rsidP="0001014D">
      <w:pPr>
        <w:pStyle w:val="a8"/>
        <w:spacing w:after="0"/>
        <w:ind w:left="0" w:firstLine="709"/>
        <w:jc w:val="both"/>
      </w:pPr>
      <w:r w:rsidRPr="004D616B">
        <w:t>12. Особенности двигательных нарушений при детских церебральных параличах и принципы их коррекции.</w:t>
      </w:r>
    </w:p>
    <w:p w:rsidR="0001014D" w:rsidRPr="004D616B" w:rsidRDefault="0001014D" w:rsidP="0001014D">
      <w:pPr>
        <w:pStyle w:val="a8"/>
        <w:spacing w:after="0"/>
        <w:ind w:left="0" w:firstLine="709"/>
        <w:jc w:val="both"/>
      </w:pPr>
      <w:r w:rsidRPr="004D616B">
        <w:t>13. Психическое развитие детей с ДЦП. Принципы коррекции и профилактики.</w:t>
      </w:r>
    </w:p>
    <w:p w:rsidR="0001014D" w:rsidRPr="004D616B" w:rsidRDefault="0001014D" w:rsidP="0001014D">
      <w:pPr>
        <w:pStyle w:val="a8"/>
        <w:spacing w:after="0"/>
        <w:ind w:left="0" w:firstLine="709"/>
        <w:jc w:val="both"/>
      </w:pPr>
      <w:r w:rsidRPr="004D616B">
        <w:t>14. Коррекция логопедических недостатков у детей с ДЦП.</w:t>
      </w:r>
    </w:p>
    <w:p w:rsidR="0001014D" w:rsidRPr="004D616B" w:rsidRDefault="0001014D" w:rsidP="0001014D">
      <w:pPr>
        <w:pStyle w:val="a8"/>
        <w:spacing w:after="0"/>
        <w:ind w:left="0" w:firstLine="709"/>
        <w:jc w:val="both"/>
      </w:pPr>
      <w:r w:rsidRPr="004D616B">
        <w:t>15. Проблемы личностного развития детей с разными формами поражений опорно-двигательного аппарата. Принципы коррекции и профилактики.</w:t>
      </w:r>
    </w:p>
    <w:p w:rsidR="0001014D" w:rsidRPr="004D616B" w:rsidRDefault="0001014D" w:rsidP="0001014D">
      <w:pPr>
        <w:pStyle w:val="a8"/>
        <w:spacing w:after="0"/>
        <w:ind w:left="0" w:firstLine="709"/>
        <w:jc w:val="both"/>
      </w:pPr>
      <w:r w:rsidRPr="004D616B">
        <w:t>16. Категории детей с нарушениями общения. История изучения данной проблемы.</w:t>
      </w:r>
    </w:p>
    <w:p w:rsidR="0001014D" w:rsidRPr="004D616B" w:rsidRDefault="0001014D" w:rsidP="0001014D">
      <w:pPr>
        <w:rPr>
          <w:bCs/>
          <w:i/>
        </w:rPr>
      </w:pPr>
    </w:p>
    <w:p w:rsidR="0001014D" w:rsidRPr="004D616B" w:rsidRDefault="0001014D" w:rsidP="0001014D">
      <w:pPr>
        <w:ind w:firstLine="709"/>
        <w:jc w:val="both"/>
        <w:rPr>
          <w:b/>
        </w:rPr>
      </w:pPr>
      <w:r w:rsidRPr="004D616B">
        <w:rPr>
          <w:b/>
        </w:rPr>
        <w:t xml:space="preserve">Критерии оценки: </w:t>
      </w:r>
    </w:p>
    <w:p w:rsidR="0001014D" w:rsidRPr="004D616B" w:rsidRDefault="0001014D" w:rsidP="0001014D">
      <w:pPr>
        <w:pStyle w:val="a7"/>
        <w:spacing w:before="0" w:beforeAutospacing="0" w:after="0" w:afterAutospacing="0"/>
        <w:ind w:right="91" w:firstLine="709"/>
        <w:jc w:val="both"/>
      </w:pPr>
      <w:r w:rsidRPr="004D616B">
        <w:rPr>
          <w:bCs/>
        </w:rPr>
        <w:t>- оценка «5 баллов»</w:t>
      </w:r>
      <w:r w:rsidRPr="004D616B">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01014D" w:rsidRPr="004D616B" w:rsidRDefault="0001014D" w:rsidP="0001014D">
      <w:pPr>
        <w:pStyle w:val="a7"/>
        <w:spacing w:before="0" w:beforeAutospacing="0" w:after="0" w:afterAutospacing="0"/>
        <w:ind w:right="90" w:firstLine="709"/>
        <w:jc w:val="both"/>
      </w:pPr>
      <w:r w:rsidRPr="004D616B">
        <w:rPr>
          <w:bCs/>
        </w:rPr>
        <w:lastRenderedPageBreak/>
        <w:t>- оценка «4 балла»</w:t>
      </w:r>
      <w:r w:rsidRPr="004D616B">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01014D" w:rsidRPr="004D616B" w:rsidRDefault="0001014D" w:rsidP="0001014D">
      <w:pPr>
        <w:pStyle w:val="a7"/>
        <w:spacing w:before="0" w:beforeAutospacing="0" w:after="0" w:afterAutospacing="0"/>
        <w:ind w:right="90" w:firstLine="709"/>
        <w:jc w:val="both"/>
      </w:pPr>
      <w:r w:rsidRPr="004D616B">
        <w:rPr>
          <w:bCs/>
        </w:rPr>
        <w:t>-  оценка «3 балла»</w:t>
      </w:r>
      <w:r w:rsidRPr="004D616B">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01014D" w:rsidRPr="004D616B" w:rsidRDefault="0001014D" w:rsidP="0001014D">
      <w:pPr>
        <w:pStyle w:val="a7"/>
        <w:spacing w:before="0" w:beforeAutospacing="0" w:after="0" w:afterAutospacing="0"/>
        <w:ind w:right="90" w:firstLine="709"/>
        <w:jc w:val="both"/>
      </w:pPr>
      <w:r w:rsidRPr="004D616B">
        <w:rPr>
          <w:bCs/>
        </w:rPr>
        <w:t>-  оценка «2 балла»</w:t>
      </w:r>
      <w:r w:rsidRPr="004D616B">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01014D" w:rsidRPr="004D616B" w:rsidRDefault="0001014D" w:rsidP="0001014D">
      <w:pPr>
        <w:pStyle w:val="a7"/>
        <w:spacing w:before="0" w:beforeAutospacing="0" w:after="0" w:afterAutospacing="0"/>
        <w:ind w:right="90" w:firstLine="709"/>
        <w:jc w:val="both"/>
      </w:pPr>
      <w:r w:rsidRPr="004D616B">
        <w:rPr>
          <w:bCs/>
        </w:rPr>
        <w:t xml:space="preserve">-  оценка «0 баллов»  </w:t>
      </w:r>
      <w:r w:rsidRPr="004D616B">
        <w:t>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непереработанный текст другого автора (других авторов).</w:t>
      </w:r>
    </w:p>
    <w:p w:rsidR="0001014D" w:rsidRPr="004D616B" w:rsidRDefault="0001014D" w:rsidP="0001014D">
      <w:pPr>
        <w:ind w:firstLine="709"/>
        <w:rPr>
          <w:rFonts w:eastAsia="Calibri"/>
          <w:b/>
          <w:spacing w:val="-1"/>
        </w:rPr>
      </w:pPr>
    </w:p>
    <w:p w:rsidR="0001014D" w:rsidRPr="004D616B" w:rsidRDefault="0001014D" w:rsidP="0001014D">
      <w:pPr>
        <w:ind w:firstLine="709"/>
        <w:jc w:val="center"/>
        <w:rPr>
          <w:b/>
        </w:rPr>
      </w:pPr>
      <w:r>
        <w:rPr>
          <w:b/>
        </w:rPr>
        <w:t>1</w:t>
      </w:r>
      <w:r w:rsidRPr="004D616B">
        <w:rPr>
          <w:b/>
        </w:rPr>
        <w:t>.</w:t>
      </w:r>
      <w:r>
        <w:rPr>
          <w:b/>
        </w:rPr>
        <w:t>9</w:t>
      </w:r>
      <w:r w:rsidRPr="004D616B">
        <w:rPr>
          <w:b/>
        </w:rPr>
        <w:t xml:space="preserve">. Ситуационные задачи </w:t>
      </w:r>
    </w:p>
    <w:p w:rsidR="0001014D" w:rsidRPr="004D616B" w:rsidRDefault="0001014D" w:rsidP="0001014D">
      <w:pPr>
        <w:overflowPunct w:val="0"/>
        <w:adjustRightInd w:val="0"/>
        <w:ind w:firstLine="709"/>
        <w:rPr>
          <w:b/>
          <w:bCs/>
        </w:rPr>
      </w:pPr>
      <w:r w:rsidRPr="004D616B">
        <w:rPr>
          <w:b/>
        </w:rPr>
        <w:t>Раздел 3. Категории детей с особыми образовательными потребностями.</w:t>
      </w:r>
    </w:p>
    <w:p w:rsidR="0001014D" w:rsidRPr="004D616B" w:rsidRDefault="0001014D" w:rsidP="0001014D">
      <w:pPr>
        <w:ind w:firstLine="567"/>
        <w:jc w:val="both"/>
        <w:rPr>
          <w:bCs/>
          <w:iCs/>
        </w:rPr>
      </w:pPr>
      <w:r>
        <w:rPr>
          <w:bCs/>
          <w:iCs/>
        </w:rPr>
        <w:t>Ситуационная задача 1</w:t>
      </w:r>
      <w:r w:rsidRPr="004D616B">
        <w:rPr>
          <w:bCs/>
          <w:iCs/>
        </w:rPr>
        <w:t>. Мальчик 8 лет, в сопровождении матери, обратились в психолого-медико-психологическую консультацию (ПМПК) в связи с трудностями в усвоении школьной программы для решения вопроса о виде школьного обучения.</w:t>
      </w:r>
    </w:p>
    <w:p w:rsidR="0001014D" w:rsidRPr="004D616B" w:rsidRDefault="0001014D" w:rsidP="0001014D">
      <w:pPr>
        <w:ind w:firstLine="567"/>
        <w:jc w:val="both"/>
        <w:rPr>
          <w:bCs/>
          <w:iCs/>
        </w:rPr>
      </w:pPr>
      <w:r w:rsidRPr="004D616B">
        <w:rPr>
          <w:bCs/>
          <w:i/>
          <w:iCs/>
        </w:rPr>
        <w:t>По данным наблюдения</w:t>
      </w:r>
      <w:r w:rsidRPr="004D616B">
        <w:rPr>
          <w:bCs/>
          <w:iCs/>
        </w:rPr>
        <w:t>, в процессе обследования продуктивный контакт с ребенком затруднен из-за повышенной отвлекаемости произвольного внимания. Обследование возможно лишь при условии активного внешнего организующего стимулирования. Познавательный интерес к предъявляемым заданиям неустойчивый, тонус спонтанной психической активности истощаем. Способен работать продуктивно непродолжительное время. На побуждающее стимулирование возникают негативные реакции в форме отказа от выполнения заданий. Отмечается замедленность темпа переключаемости активного внимания. Недостаточен объем кратковременной механической и оперативной памяти.</w:t>
      </w:r>
    </w:p>
    <w:p w:rsidR="0001014D" w:rsidRPr="004D616B" w:rsidRDefault="0001014D" w:rsidP="0001014D">
      <w:pPr>
        <w:ind w:firstLine="567"/>
        <w:jc w:val="both"/>
        <w:rPr>
          <w:bCs/>
          <w:iCs/>
        </w:rPr>
      </w:pPr>
      <w:r w:rsidRPr="004D616B">
        <w:rPr>
          <w:bCs/>
          <w:i/>
          <w:iCs/>
        </w:rPr>
        <w:lastRenderedPageBreak/>
        <w:t>Характеристика вербального интеллекта</w:t>
      </w:r>
      <w:r w:rsidRPr="004D616B">
        <w:rPr>
          <w:bCs/>
          <w:iCs/>
        </w:rPr>
        <w:t>. Понимание обращенной речи ограничено. Нуждается в упрощении вопросов и инструкций к заданиям. Ответы простые, мало развернутые. Фразы с неправильным звукопроизношением и аграмматизмами. Диалогическая речь развита слабо. Понятийный словарный запас беден, затрудняется в подборе синонимов, испытывает трудности в объяснении отвлеченных понятий типа «герой». Суждения примитивны, поверхностны, в отдельных случаях недостаточно последовательны. Общий кругозор ограничен, знания об окружающем отрывочны и бессистемны.</w:t>
      </w:r>
    </w:p>
    <w:p w:rsidR="0001014D" w:rsidRPr="004D616B" w:rsidRDefault="0001014D" w:rsidP="0001014D">
      <w:pPr>
        <w:ind w:firstLine="567"/>
        <w:jc w:val="both"/>
        <w:rPr>
          <w:bCs/>
          <w:iCs/>
        </w:rPr>
      </w:pPr>
      <w:r w:rsidRPr="004D616B">
        <w:rPr>
          <w:bCs/>
          <w:iCs/>
        </w:rPr>
        <w:t>Способность к отвлечению и обобщению в структуре понятийного мышления развиты недостаточно: сходство устанавливает в основном, по внешним и второстепенным признакам, доступны лишь простые аналогии, пространственно-временные представления на стадии формирования: слабо усвоены основные временные понятия, не автоматизированы временные ряды. Навык выполнения простых счетных операций слабо автоматизирован, затрудняется в решении задач на сложение и вычитание двузначных чисел.</w:t>
      </w:r>
    </w:p>
    <w:p w:rsidR="0001014D" w:rsidRPr="004D616B" w:rsidRDefault="0001014D" w:rsidP="0001014D">
      <w:pPr>
        <w:ind w:firstLine="567"/>
        <w:jc w:val="both"/>
        <w:rPr>
          <w:bCs/>
          <w:i/>
          <w:iCs/>
        </w:rPr>
      </w:pPr>
      <w:r w:rsidRPr="004D616B">
        <w:rPr>
          <w:bCs/>
          <w:i/>
          <w:iCs/>
        </w:rPr>
        <w:t>Характеристика невербального интеллекта.</w:t>
      </w:r>
    </w:p>
    <w:p w:rsidR="0001014D" w:rsidRPr="004D616B" w:rsidRDefault="0001014D" w:rsidP="0001014D">
      <w:pPr>
        <w:ind w:firstLine="567"/>
        <w:jc w:val="both"/>
        <w:rPr>
          <w:bCs/>
          <w:iCs/>
        </w:rPr>
      </w:pPr>
      <w:r w:rsidRPr="004D616B">
        <w:rPr>
          <w:bCs/>
          <w:iCs/>
        </w:rPr>
        <w:t>Осмысление причинно-следственных связей, оценка и поиск информативных признаков для их установления (в сериях сюжетных картин) удовлетворительны, содержательность и направленность деятельности достаточно устойчивы. Темп формирования графических навыков замедлен, сенсомоторная координация недостаточно четкая.</w:t>
      </w:r>
    </w:p>
    <w:p w:rsidR="0001014D" w:rsidRPr="004D616B" w:rsidRDefault="0001014D" w:rsidP="0001014D">
      <w:pPr>
        <w:ind w:firstLine="567"/>
        <w:jc w:val="both"/>
        <w:rPr>
          <w:bCs/>
          <w:iCs/>
        </w:rPr>
      </w:pPr>
      <w:r w:rsidRPr="004D616B">
        <w:rPr>
          <w:bCs/>
          <w:iCs/>
        </w:rPr>
        <w:t>А) На основании имеющихся данных, сделайте заключение о специфике аномалии развития обследуемого.</w:t>
      </w:r>
    </w:p>
    <w:p w:rsidR="0001014D" w:rsidRPr="004D616B" w:rsidRDefault="0001014D" w:rsidP="0001014D">
      <w:pPr>
        <w:ind w:firstLine="567"/>
        <w:jc w:val="both"/>
        <w:rPr>
          <w:spacing w:val="-1"/>
        </w:rPr>
      </w:pPr>
      <w:r w:rsidRPr="004D616B">
        <w:rPr>
          <w:spacing w:val="-1"/>
        </w:rPr>
        <w:t>Б) Проанализируйте потребности, ценностные ориентации, направленность личности, мотивацию ребенка.</w:t>
      </w:r>
    </w:p>
    <w:p w:rsidR="0001014D" w:rsidRPr="004D616B" w:rsidRDefault="0001014D" w:rsidP="0001014D">
      <w:pPr>
        <w:ind w:firstLine="567"/>
        <w:jc w:val="both"/>
        <w:rPr>
          <w:bCs/>
          <w:i/>
          <w:iCs/>
        </w:rPr>
      </w:pPr>
      <w:r w:rsidRPr="004D616B">
        <w:rPr>
          <w:spacing w:val="-1"/>
        </w:rPr>
        <w:t>В)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Cs/>
        </w:rPr>
      </w:pPr>
      <w:r w:rsidRPr="004D616B">
        <w:rPr>
          <w:bCs/>
          <w:iCs/>
        </w:rPr>
        <w:t>Г) Дайте рекомендации по направлениям коррекционной работы.</w:t>
      </w:r>
    </w:p>
    <w:p w:rsidR="0001014D" w:rsidRPr="004D616B" w:rsidRDefault="0001014D" w:rsidP="0001014D">
      <w:pPr>
        <w:ind w:firstLine="567"/>
        <w:jc w:val="both"/>
        <w:rPr>
          <w:bCs/>
          <w:i/>
          <w:iCs/>
        </w:rPr>
      </w:pPr>
    </w:p>
    <w:p w:rsidR="0001014D" w:rsidRPr="004D616B" w:rsidRDefault="0001014D" w:rsidP="0001014D">
      <w:pPr>
        <w:ind w:firstLine="567"/>
        <w:jc w:val="both"/>
        <w:rPr>
          <w:bCs/>
          <w:iCs/>
        </w:rPr>
      </w:pPr>
      <w:r w:rsidRPr="00EB02E0">
        <w:rPr>
          <w:bCs/>
          <w:iCs/>
        </w:rPr>
        <w:t xml:space="preserve">Ситуационная задача </w:t>
      </w:r>
      <w:r w:rsidRPr="004D616B">
        <w:rPr>
          <w:bCs/>
          <w:iCs/>
        </w:rPr>
        <w:t>2. Девочка, 8 лет.</w:t>
      </w:r>
    </w:p>
    <w:p w:rsidR="0001014D" w:rsidRPr="004D616B" w:rsidRDefault="0001014D" w:rsidP="0001014D">
      <w:pPr>
        <w:ind w:firstLine="567"/>
        <w:jc w:val="both"/>
        <w:rPr>
          <w:bCs/>
          <w:iCs/>
        </w:rPr>
      </w:pPr>
      <w:r w:rsidRPr="004D616B">
        <w:rPr>
          <w:bCs/>
          <w:i/>
          <w:iCs/>
        </w:rPr>
        <w:t>Анамнестические данные:</w:t>
      </w:r>
      <w:r w:rsidRPr="004D616B">
        <w:rPr>
          <w:bCs/>
          <w:iCs/>
        </w:rPr>
        <w:t xml:space="preserve"> Мать, 36 лет, работает на заводе фрезеровщицей, с отцом ребенка в разводе. Отец много пил, скандалил, дрался. Беременность протекала тяжело, роды были тяжелыми, девочка родилась в асфиксии. Грудь брала плохо, была вялой и сонливой. Развивалась с задержкой. Перенесла ряд детских инфекций в легкой форме. В возрасте 4 лет ушибла голову во время падание с кровати. В связи с ушибом несколько раз теряла сознание.</w:t>
      </w:r>
    </w:p>
    <w:p w:rsidR="0001014D" w:rsidRPr="004D616B" w:rsidRDefault="0001014D" w:rsidP="0001014D">
      <w:pPr>
        <w:ind w:firstLine="567"/>
        <w:jc w:val="both"/>
        <w:rPr>
          <w:bCs/>
          <w:iCs/>
        </w:rPr>
      </w:pPr>
      <w:r w:rsidRPr="004D616B">
        <w:rPr>
          <w:bCs/>
          <w:i/>
          <w:iCs/>
        </w:rPr>
        <w:t>Наследственность:</w:t>
      </w:r>
      <w:r w:rsidRPr="004D616B">
        <w:rPr>
          <w:bCs/>
          <w:iCs/>
        </w:rPr>
        <w:t xml:space="preserve"> дядя по линии матери был глухим с детства, экспрессивной речью не владел; дед по линии отца долгое время находился на лечении в психиатрической больнице.</w:t>
      </w:r>
    </w:p>
    <w:p w:rsidR="0001014D" w:rsidRPr="004D616B" w:rsidRDefault="0001014D" w:rsidP="0001014D">
      <w:pPr>
        <w:ind w:firstLine="567"/>
        <w:jc w:val="both"/>
        <w:rPr>
          <w:bCs/>
          <w:iCs/>
        </w:rPr>
      </w:pPr>
      <w:r w:rsidRPr="004D616B">
        <w:rPr>
          <w:bCs/>
          <w:i/>
          <w:iCs/>
        </w:rPr>
        <w:t>Физическое состояние</w:t>
      </w:r>
      <w:r w:rsidRPr="004D616B">
        <w:rPr>
          <w:bCs/>
          <w:iCs/>
        </w:rPr>
        <w:t>: По физическому развитию заметно отстает от средневозрастной нормы. Маленькая, худая, телосложение диспластическое. Страдает энурезом. Наблюдается асимметрия лица. Походка устойчивая.</w:t>
      </w:r>
    </w:p>
    <w:p w:rsidR="0001014D" w:rsidRPr="004D616B" w:rsidRDefault="0001014D" w:rsidP="0001014D">
      <w:pPr>
        <w:ind w:firstLine="567"/>
        <w:jc w:val="both"/>
        <w:rPr>
          <w:bCs/>
          <w:iCs/>
        </w:rPr>
      </w:pPr>
      <w:r w:rsidRPr="004D616B">
        <w:rPr>
          <w:bCs/>
          <w:i/>
          <w:iCs/>
        </w:rPr>
        <w:t>Психическое состояние:</w:t>
      </w:r>
      <w:r w:rsidRPr="004D616B">
        <w:rPr>
          <w:bCs/>
          <w:iCs/>
        </w:rPr>
        <w:t xml:space="preserve"> В контакт вступает охотно. Обиходная речь достаточно развита, однако, содержание речи крайне бедное. Иногда речь представляет собой пустой набор слов и фраз. Слабая ориентировка в окружающей среде. Запас знаний и умений явно ограничен. Читает с трудом, по слогам, быстро путается и отказывается от чтения. Внимание крайне неустойчивое. Владеет прямым счетом в пределах 10. Может выполнять счетные операции в пределах 5. Условия задач не понимает, и решать их не может. Интеллектуальное развитие на низком уровне. Интереса к заданиями не проявляет, быстро устает, начинает петь, танцевать и гримасничать.</w:t>
      </w:r>
    </w:p>
    <w:p w:rsidR="0001014D" w:rsidRPr="004D616B" w:rsidRDefault="0001014D" w:rsidP="0001014D">
      <w:pPr>
        <w:ind w:firstLine="567"/>
        <w:jc w:val="both"/>
        <w:rPr>
          <w:bCs/>
          <w:iCs/>
        </w:rPr>
      </w:pPr>
      <w:r w:rsidRPr="004D616B">
        <w:rPr>
          <w:bCs/>
          <w:iCs/>
        </w:rPr>
        <w:t>А) На основании имеющихся данных, сделайте заключение о специфике аномалии развития обследуемого.</w:t>
      </w:r>
    </w:p>
    <w:p w:rsidR="0001014D" w:rsidRPr="004D616B" w:rsidRDefault="0001014D" w:rsidP="0001014D">
      <w:pPr>
        <w:ind w:firstLine="567"/>
        <w:jc w:val="both"/>
        <w:rPr>
          <w:spacing w:val="-1"/>
        </w:rPr>
      </w:pPr>
      <w:r w:rsidRPr="004D616B">
        <w:rPr>
          <w:spacing w:val="-1"/>
        </w:rPr>
        <w:lastRenderedPageBreak/>
        <w:t>Б) Проанализируйте потребности, ценностные ориентации, направленность личности, мотивацию ребенка.</w:t>
      </w:r>
    </w:p>
    <w:p w:rsidR="0001014D" w:rsidRPr="004D616B" w:rsidRDefault="0001014D" w:rsidP="0001014D">
      <w:pPr>
        <w:ind w:firstLine="567"/>
        <w:jc w:val="both"/>
        <w:rPr>
          <w:bCs/>
          <w:i/>
          <w:iCs/>
        </w:rPr>
      </w:pPr>
      <w:r w:rsidRPr="004D616B">
        <w:rPr>
          <w:spacing w:val="-1"/>
        </w:rPr>
        <w:t>В)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Cs/>
        </w:rPr>
      </w:pPr>
      <w:r w:rsidRPr="004D616B">
        <w:rPr>
          <w:bCs/>
          <w:iCs/>
        </w:rPr>
        <w:t>Г) Дайте рекомендации по направлениям коррекционной работы.</w:t>
      </w:r>
    </w:p>
    <w:p w:rsidR="0001014D" w:rsidRPr="004D616B" w:rsidRDefault="0001014D" w:rsidP="0001014D">
      <w:pPr>
        <w:ind w:firstLine="567"/>
        <w:jc w:val="both"/>
        <w:rPr>
          <w:bCs/>
          <w:i/>
          <w:iCs/>
        </w:rPr>
      </w:pPr>
    </w:p>
    <w:p w:rsidR="0001014D" w:rsidRPr="004D616B" w:rsidRDefault="0001014D" w:rsidP="0001014D">
      <w:pPr>
        <w:ind w:firstLine="567"/>
        <w:jc w:val="both"/>
        <w:rPr>
          <w:bCs/>
          <w:iCs/>
        </w:rPr>
      </w:pPr>
      <w:r w:rsidRPr="004D616B">
        <w:rPr>
          <w:bCs/>
          <w:iCs/>
        </w:rPr>
        <w:t xml:space="preserve"> </w:t>
      </w:r>
      <w:r w:rsidRPr="00EB02E0">
        <w:rPr>
          <w:bCs/>
          <w:iCs/>
        </w:rPr>
        <w:t xml:space="preserve">Ситуационная задача </w:t>
      </w:r>
      <w:r w:rsidRPr="004D616B">
        <w:rPr>
          <w:bCs/>
          <w:iCs/>
        </w:rPr>
        <w:t>3. Мальчик 9 лет, ученик 2 класса для ЗПР в массовой школе, мать просит помощи в связи с трудностями в обучении.</w:t>
      </w:r>
    </w:p>
    <w:p w:rsidR="0001014D" w:rsidRPr="004D616B" w:rsidRDefault="0001014D" w:rsidP="0001014D">
      <w:pPr>
        <w:ind w:firstLine="567"/>
        <w:jc w:val="both"/>
        <w:rPr>
          <w:bCs/>
          <w:iCs/>
        </w:rPr>
      </w:pPr>
      <w:r w:rsidRPr="004D616B">
        <w:rPr>
          <w:bCs/>
          <w:iCs/>
        </w:rPr>
        <w:t>До школы посещал массовый детский сад. В школу пошел с 7-и лет. Трудности в обучении по основным предметам возникли сразу. Решением районной ПМПК, было рекомендовано обучение в массовой школе по программе детей с ЗПР. В настоящее время испытывает трудности в усвоении программного материала 2 класса для детей с ЗПР. В школу мальчик ходит без желания, не успевает за темпом работы класса, домашние задания выполняет только вместе с матерью.</w:t>
      </w:r>
    </w:p>
    <w:p w:rsidR="0001014D" w:rsidRPr="004D616B" w:rsidRDefault="0001014D" w:rsidP="0001014D">
      <w:pPr>
        <w:ind w:firstLine="567"/>
        <w:jc w:val="both"/>
        <w:rPr>
          <w:bCs/>
          <w:iCs/>
        </w:rPr>
      </w:pPr>
      <w:r w:rsidRPr="004D616B">
        <w:rPr>
          <w:bCs/>
          <w:iCs/>
        </w:rPr>
        <w:t>В контакт вступает постепенно, внимание неустойчивое, отвлекаемое. Чувство дистанции снижено, реакция на замечания положительная, но кратковременная. Общая осведомленность низкая, словарный запас беден, отвечает короткими фразами, речь изобилует аграмматизмами.</w:t>
      </w:r>
    </w:p>
    <w:p w:rsidR="0001014D" w:rsidRPr="004D616B" w:rsidRDefault="0001014D" w:rsidP="0001014D">
      <w:pPr>
        <w:ind w:firstLine="567"/>
        <w:jc w:val="both"/>
        <w:rPr>
          <w:bCs/>
          <w:iCs/>
        </w:rPr>
      </w:pPr>
      <w:r w:rsidRPr="004D616B">
        <w:rPr>
          <w:bCs/>
          <w:iCs/>
        </w:rPr>
        <w:t>Пространственные и временные представления сформированы слабо. Называет времена года, но затрудняется в их последовательности и определении их признаков. Путает понятия «до» и «после», нарушена право- левая ориентировка.</w:t>
      </w:r>
    </w:p>
    <w:p w:rsidR="0001014D" w:rsidRPr="004D616B" w:rsidRDefault="0001014D" w:rsidP="0001014D">
      <w:pPr>
        <w:ind w:firstLine="567"/>
        <w:jc w:val="both"/>
        <w:rPr>
          <w:bCs/>
          <w:iCs/>
        </w:rPr>
      </w:pPr>
      <w:r w:rsidRPr="004D616B">
        <w:rPr>
          <w:bCs/>
          <w:iCs/>
        </w:rPr>
        <w:t>Проводит простые обобщения (мебель, одежда), путает понятия фрукты-овощи, домашние - дикие животные. Сравнения – чаще по второстепенным признакам. Способом переноса владеет слабо, помощь не использует. Затрудняется в подборе антонимов, в большинстве случаев использует слова с частицей «не». Логическую последовательность самостоятельно не устанавливает. Затрудняется в понимании простых логико-грамматических конструкций. Переносный смысл метафор не понимает.</w:t>
      </w:r>
    </w:p>
    <w:p w:rsidR="0001014D" w:rsidRPr="004D616B" w:rsidRDefault="0001014D" w:rsidP="0001014D">
      <w:pPr>
        <w:ind w:firstLine="567"/>
        <w:jc w:val="both"/>
        <w:rPr>
          <w:bCs/>
          <w:iCs/>
        </w:rPr>
      </w:pPr>
      <w:r w:rsidRPr="004D616B">
        <w:rPr>
          <w:bCs/>
          <w:iCs/>
        </w:rPr>
        <w:t>Знает буквы алфавита, но при чтении путает некоторые из них по оптическому сходству. Чтение послоговое, иногда побуквенное. Смысл прочитанного понимает не достаточно. Пересказывает только по наводящим вопросам.</w:t>
      </w:r>
    </w:p>
    <w:p w:rsidR="0001014D" w:rsidRPr="004D616B" w:rsidRDefault="0001014D" w:rsidP="0001014D">
      <w:pPr>
        <w:ind w:firstLine="567"/>
        <w:jc w:val="both"/>
        <w:rPr>
          <w:bCs/>
          <w:iCs/>
        </w:rPr>
      </w:pPr>
      <w:r w:rsidRPr="004D616B">
        <w:rPr>
          <w:bCs/>
          <w:iCs/>
        </w:rPr>
        <w:t>Пишет под диктовку с орфографическими ошибками, характерен пропуск и замена букв. Правил не знает, затрудняется в подборе однокоренных и проверочных слов.</w:t>
      </w:r>
    </w:p>
    <w:p w:rsidR="0001014D" w:rsidRPr="004D616B" w:rsidRDefault="0001014D" w:rsidP="0001014D">
      <w:pPr>
        <w:ind w:firstLine="567"/>
        <w:jc w:val="both"/>
        <w:rPr>
          <w:bCs/>
          <w:iCs/>
        </w:rPr>
      </w:pPr>
      <w:r w:rsidRPr="004D616B">
        <w:rPr>
          <w:bCs/>
          <w:iCs/>
        </w:rPr>
        <w:t>Считает в пределах 20 с ошибками. Вычисления в пределах 10, не автоматизированные, считает, используя конкретный материал. Решает простые арифметические задачи на определения суммы и остатка. Задачи на нахождение неизвестного слагаемого решает с помощью предметной наглядности. Не может решить многие виды простых задач.</w:t>
      </w:r>
    </w:p>
    <w:p w:rsidR="0001014D" w:rsidRPr="004D616B" w:rsidRDefault="0001014D" w:rsidP="0001014D">
      <w:pPr>
        <w:ind w:firstLine="567"/>
        <w:jc w:val="both"/>
        <w:rPr>
          <w:bCs/>
          <w:iCs/>
        </w:rPr>
      </w:pPr>
      <w:r w:rsidRPr="004D616B">
        <w:rPr>
          <w:bCs/>
          <w:iCs/>
        </w:rPr>
        <w:t>А) На основании имеющихся данных, сделайте заключение о специфике аномалии развития обследуемого.</w:t>
      </w:r>
    </w:p>
    <w:p w:rsidR="0001014D" w:rsidRPr="004D616B" w:rsidRDefault="0001014D" w:rsidP="0001014D">
      <w:pPr>
        <w:ind w:firstLine="567"/>
        <w:jc w:val="both"/>
        <w:rPr>
          <w:spacing w:val="-1"/>
        </w:rPr>
      </w:pPr>
      <w:r w:rsidRPr="004D616B">
        <w:rPr>
          <w:spacing w:val="-1"/>
        </w:rPr>
        <w:t>Б) Проанализируйте потребности, ценностные ориентации, направленность личности, мотивацию ребенка.</w:t>
      </w:r>
    </w:p>
    <w:p w:rsidR="0001014D" w:rsidRPr="004D616B" w:rsidRDefault="0001014D" w:rsidP="0001014D">
      <w:pPr>
        <w:ind w:firstLine="567"/>
        <w:jc w:val="both"/>
        <w:rPr>
          <w:bCs/>
          <w:i/>
          <w:iCs/>
        </w:rPr>
      </w:pPr>
      <w:r w:rsidRPr="004D616B">
        <w:rPr>
          <w:spacing w:val="-1"/>
        </w:rPr>
        <w:t>В)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Cs/>
        </w:rPr>
      </w:pPr>
      <w:r w:rsidRPr="004D616B">
        <w:rPr>
          <w:bCs/>
          <w:iCs/>
        </w:rPr>
        <w:t>Г) Дайте рекомендации по направлениям коррекционной работы.</w:t>
      </w:r>
    </w:p>
    <w:p w:rsidR="0001014D" w:rsidRPr="004D616B" w:rsidRDefault="0001014D" w:rsidP="0001014D">
      <w:pPr>
        <w:ind w:firstLine="567"/>
        <w:jc w:val="both"/>
        <w:rPr>
          <w:bCs/>
          <w:i/>
          <w:iCs/>
        </w:rPr>
      </w:pPr>
    </w:p>
    <w:p w:rsidR="0001014D" w:rsidRPr="004D616B" w:rsidRDefault="0001014D" w:rsidP="0001014D">
      <w:pPr>
        <w:ind w:firstLine="567"/>
        <w:jc w:val="both"/>
        <w:rPr>
          <w:bCs/>
          <w:iCs/>
        </w:rPr>
      </w:pPr>
      <w:r w:rsidRPr="00EB02E0">
        <w:rPr>
          <w:bCs/>
          <w:iCs/>
        </w:rPr>
        <w:t xml:space="preserve">Ситуационная задача </w:t>
      </w:r>
      <w:r w:rsidRPr="004D616B">
        <w:rPr>
          <w:bCs/>
          <w:iCs/>
        </w:rPr>
        <w:t>4. Ученик 3 класса массовой школы 8,5 лет, в сопровождении матери, по направлению администрации школы, по поводу трудностей в обучении и общении.</w:t>
      </w:r>
    </w:p>
    <w:p w:rsidR="0001014D" w:rsidRPr="004D616B" w:rsidRDefault="0001014D" w:rsidP="0001014D">
      <w:pPr>
        <w:ind w:firstLine="567"/>
        <w:jc w:val="both"/>
        <w:rPr>
          <w:bCs/>
          <w:iCs/>
        </w:rPr>
      </w:pPr>
      <w:r w:rsidRPr="004D616B">
        <w:rPr>
          <w:bCs/>
          <w:iCs/>
        </w:rPr>
        <w:t>Мальчик не справляется с программой по русскому языку, чтению и математике, не складываются отношения со сверстниками, нет желания посещать школу.</w:t>
      </w:r>
    </w:p>
    <w:p w:rsidR="0001014D" w:rsidRPr="004D616B" w:rsidRDefault="0001014D" w:rsidP="0001014D">
      <w:pPr>
        <w:ind w:firstLine="567"/>
        <w:jc w:val="both"/>
        <w:rPr>
          <w:bCs/>
          <w:iCs/>
        </w:rPr>
      </w:pPr>
      <w:r w:rsidRPr="004D616B">
        <w:rPr>
          <w:bCs/>
          <w:i/>
          <w:iCs/>
        </w:rPr>
        <w:t>Анамнестические данные</w:t>
      </w:r>
      <w:r w:rsidRPr="004D616B">
        <w:rPr>
          <w:bCs/>
          <w:iCs/>
        </w:rPr>
        <w:t xml:space="preserve">: ребенок от 4 беременности, протекавшей с угрозой прерывания. Роды вторые, на сроке 7 месяцев, вес – 2210 грамм, рост – 44 см. Рос и </w:t>
      </w:r>
      <w:r w:rsidRPr="004D616B">
        <w:rPr>
          <w:bCs/>
          <w:iCs/>
        </w:rPr>
        <w:lastRenderedPageBreak/>
        <w:t>развивался с задержкой. Ходит с 2,5 лет. Первые слова появились к 2 годам, фразовая речь с 3 лет. В 2 года перенес черепно-мозговую травму. Обследовался в больнице, получал противосудорожное лечение. Детский сад не посещал. До школы проводилась коррекция произношения в условиях поликлиники. Трудности в обучении начались со второго полугодия 1 класса. В настоящее время материал по русскому языку, чтению и математике не усвоен, на уроках не работает.</w:t>
      </w:r>
    </w:p>
    <w:p w:rsidR="0001014D" w:rsidRPr="004D616B" w:rsidRDefault="0001014D" w:rsidP="0001014D">
      <w:pPr>
        <w:ind w:firstLine="567"/>
        <w:jc w:val="both"/>
        <w:rPr>
          <w:bCs/>
          <w:iCs/>
        </w:rPr>
      </w:pPr>
      <w:r w:rsidRPr="004D616B">
        <w:rPr>
          <w:bCs/>
          <w:i/>
          <w:iCs/>
        </w:rPr>
        <w:t>Во время обследования</w:t>
      </w:r>
      <w:r w:rsidRPr="004D616B">
        <w:rPr>
          <w:bCs/>
          <w:iCs/>
        </w:rPr>
        <w:t xml:space="preserve"> мальчик контактен. Речь фразовая, словарный запас беден. Производит элементарные обобщения. Подбирает простые антонимы, не всегда правильно используя слова («высокий - маленький»). Затрудняется в подборе синонимов, однокоренных слов. Допускает ошибки в преобразовании единственного числа в множественное. Звукопроизношение без дефектов.</w:t>
      </w:r>
    </w:p>
    <w:p w:rsidR="0001014D" w:rsidRPr="004D616B" w:rsidRDefault="0001014D" w:rsidP="0001014D">
      <w:pPr>
        <w:ind w:firstLine="567"/>
        <w:jc w:val="both"/>
        <w:rPr>
          <w:bCs/>
          <w:iCs/>
        </w:rPr>
      </w:pPr>
      <w:r w:rsidRPr="004D616B">
        <w:rPr>
          <w:bCs/>
          <w:iCs/>
        </w:rPr>
        <w:t>В письменных работах много орфографических ошибок. Замены букв по акустическому и оптическому сходству. Правила русского языка усвоены слабо.</w:t>
      </w:r>
    </w:p>
    <w:p w:rsidR="0001014D" w:rsidRPr="004D616B" w:rsidRDefault="0001014D" w:rsidP="0001014D">
      <w:pPr>
        <w:ind w:firstLine="567"/>
        <w:jc w:val="both"/>
        <w:rPr>
          <w:bCs/>
          <w:iCs/>
        </w:rPr>
      </w:pPr>
      <w:r w:rsidRPr="004D616B">
        <w:rPr>
          <w:bCs/>
          <w:iCs/>
        </w:rPr>
        <w:t>Рассказ по серии сюжетных картинок составляет самостоятельно, причинно-следственные отношение устанавливает с дополнительной помощью.</w:t>
      </w:r>
    </w:p>
    <w:p w:rsidR="0001014D" w:rsidRPr="004D616B" w:rsidRDefault="0001014D" w:rsidP="0001014D">
      <w:pPr>
        <w:ind w:firstLine="567"/>
        <w:jc w:val="both"/>
        <w:rPr>
          <w:bCs/>
          <w:iCs/>
        </w:rPr>
      </w:pPr>
      <w:r w:rsidRPr="004D616B">
        <w:rPr>
          <w:bCs/>
          <w:iCs/>
        </w:rPr>
        <w:t>У мальчика снижен объем кратковременной памяти, особенно слухоречевой. Зрительно-пространственные представления сформированы не достаточно. Затруднена право- левая ориентировка. Внимание недостаточно устойчиво, снижена работоспособность. Ребенок отвлекаем.</w:t>
      </w:r>
    </w:p>
    <w:p w:rsidR="0001014D" w:rsidRPr="004D616B" w:rsidRDefault="0001014D" w:rsidP="0001014D">
      <w:pPr>
        <w:ind w:firstLine="567"/>
        <w:jc w:val="both"/>
        <w:rPr>
          <w:bCs/>
          <w:iCs/>
        </w:rPr>
      </w:pPr>
      <w:r w:rsidRPr="004D616B">
        <w:rPr>
          <w:bCs/>
          <w:iCs/>
        </w:rPr>
        <w:t>А) На основании имеющихся данных сделайте заключение о специфике аномалии развития ребенка.</w:t>
      </w:r>
    </w:p>
    <w:p w:rsidR="0001014D" w:rsidRPr="004D616B" w:rsidRDefault="0001014D" w:rsidP="0001014D">
      <w:pPr>
        <w:ind w:firstLine="567"/>
        <w:jc w:val="both"/>
        <w:rPr>
          <w:bCs/>
          <w:iCs/>
        </w:rPr>
      </w:pPr>
      <w:r w:rsidRPr="004D616B">
        <w:rPr>
          <w:bCs/>
          <w:iCs/>
        </w:rPr>
        <w:t>Б) К каким еще специалистам рекомендуете обратиться и почему?</w:t>
      </w:r>
    </w:p>
    <w:p w:rsidR="0001014D" w:rsidRPr="004D616B" w:rsidRDefault="0001014D" w:rsidP="0001014D">
      <w:pPr>
        <w:ind w:firstLine="567"/>
        <w:jc w:val="both"/>
        <w:rPr>
          <w:spacing w:val="-1"/>
        </w:rPr>
      </w:pPr>
      <w:r w:rsidRPr="004D616B">
        <w:rPr>
          <w:spacing w:val="-1"/>
        </w:rPr>
        <w:t>В) Проанализируйте потребности, ценностные ориентации, направленность личности, мотивацию ребенка.</w:t>
      </w:r>
    </w:p>
    <w:p w:rsidR="0001014D" w:rsidRPr="004D616B" w:rsidRDefault="0001014D" w:rsidP="0001014D">
      <w:pPr>
        <w:ind w:firstLine="567"/>
        <w:jc w:val="both"/>
        <w:rPr>
          <w:bCs/>
          <w:i/>
          <w:iCs/>
        </w:rPr>
      </w:pPr>
      <w:r w:rsidRPr="004D616B">
        <w:rPr>
          <w:spacing w:val="-1"/>
        </w:rPr>
        <w:t>Г)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Cs/>
        </w:rPr>
      </w:pPr>
    </w:p>
    <w:p w:rsidR="0001014D" w:rsidRPr="004D616B" w:rsidRDefault="0001014D" w:rsidP="0001014D">
      <w:pPr>
        <w:ind w:firstLine="567"/>
        <w:jc w:val="both"/>
        <w:rPr>
          <w:bCs/>
          <w:iCs/>
        </w:rPr>
      </w:pPr>
      <w:r w:rsidRPr="00EB02E0">
        <w:rPr>
          <w:bCs/>
          <w:iCs/>
        </w:rPr>
        <w:t xml:space="preserve">Ситуационная задача 5. </w:t>
      </w:r>
      <w:r w:rsidRPr="004D616B">
        <w:rPr>
          <w:bCs/>
          <w:iCs/>
        </w:rPr>
        <w:t>На приеме мальчик 10 лет.</w:t>
      </w:r>
    </w:p>
    <w:p w:rsidR="0001014D" w:rsidRPr="004D616B" w:rsidRDefault="0001014D" w:rsidP="0001014D">
      <w:pPr>
        <w:ind w:firstLine="567"/>
        <w:jc w:val="both"/>
        <w:rPr>
          <w:bCs/>
          <w:iCs/>
        </w:rPr>
      </w:pPr>
      <w:r w:rsidRPr="004D616B">
        <w:rPr>
          <w:bCs/>
          <w:i/>
          <w:iCs/>
        </w:rPr>
        <w:t xml:space="preserve">Анамнестические сведения: </w:t>
      </w:r>
      <w:r w:rsidRPr="004D616B">
        <w:rPr>
          <w:bCs/>
          <w:iCs/>
        </w:rPr>
        <w:t>Мать 37 лет, работает в частной фирме, менеджер, здорова. С отцом ребенка в разводе. Отец злоупотреблял алкоголем. Мальчик от первой беременности. В первой половине беременности наблюдались легкие проявления токсикоза. Мальчик родился в срок, к груди был приложен на третьи сутки из-за плохого состояния матери, грудь взял активно. Мальчик начал сидеть с 6 мес., ходить – в 1 год. Речь развивалась с задержкой, словарь накапливался медленно. В возрасте 3 месяцев мальчик перенес сотрясение мозга, лежал в детской больнице. В дошкольном возрасте перенес скарлатину, краснуху и свинку, часто болел простудными заболеваниями. Посещал ясли и детский сад. В школу пошел в 7 лет. Программу 1 класса не усвоил, был оставлен на второй год, но повторно пройденную программу 1 класса также не усвоил.</w:t>
      </w:r>
    </w:p>
    <w:p w:rsidR="0001014D" w:rsidRPr="004D616B" w:rsidRDefault="0001014D" w:rsidP="0001014D">
      <w:pPr>
        <w:ind w:firstLine="567"/>
        <w:jc w:val="both"/>
        <w:rPr>
          <w:bCs/>
          <w:i/>
          <w:iCs/>
        </w:rPr>
      </w:pPr>
      <w:r w:rsidRPr="004D616B">
        <w:rPr>
          <w:bCs/>
          <w:i/>
          <w:iCs/>
        </w:rPr>
        <w:t xml:space="preserve">Физическое состояние: </w:t>
      </w:r>
      <w:r w:rsidRPr="004D616B">
        <w:rPr>
          <w:bCs/>
          <w:iCs/>
        </w:rPr>
        <w:t>Мальчик худой, грудная клетка узкая, со стороны внутренних органов отклонений нет.</w:t>
      </w:r>
    </w:p>
    <w:p w:rsidR="0001014D" w:rsidRPr="004D616B" w:rsidRDefault="0001014D" w:rsidP="0001014D">
      <w:pPr>
        <w:ind w:firstLine="567"/>
        <w:jc w:val="both"/>
        <w:rPr>
          <w:bCs/>
          <w:iCs/>
        </w:rPr>
      </w:pPr>
      <w:r w:rsidRPr="004D616B">
        <w:rPr>
          <w:bCs/>
          <w:iCs/>
        </w:rPr>
        <w:t>Лицо анемичное, маловыразительное. Двигательная система без патологии, однако, движения медленные и вялые.</w:t>
      </w:r>
    </w:p>
    <w:p w:rsidR="0001014D" w:rsidRPr="004D616B" w:rsidRDefault="0001014D" w:rsidP="0001014D">
      <w:pPr>
        <w:ind w:firstLine="567"/>
        <w:jc w:val="both"/>
        <w:rPr>
          <w:bCs/>
          <w:iCs/>
        </w:rPr>
      </w:pPr>
      <w:r w:rsidRPr="004D616B">
        <w:rPr>
          <w:bCs/>
          <w:i/>
          <w:iCs/>
        </w:rPr>
        <w:t xml:space="preserve">Психическое состояние: </w:t>
      </w:r>
      <w:r w:rsidRPr="004D616B">
        <w:rPr>
          <w:bCs/>
          <w:iCs/>
        </w:rPr>
        <w:t>мальчик легко вступает в контакт. Очень вял и медлителен, на вопросы отвечает нехотя. Выражение лица скучающее, недовольное. Иногда проявляет заинтересованность, но не надолго. Часто не понимает смысл инструкций, приходится повторять и разъяснять. Запас знаний и представлений ограничен. Внимание неустойчивое, истощаемое, объем снижен. Путает обозначения предметов, признаков предмета и действия. Интеллект снижен.</w:t>
      </w:r>
    </w:p>
    <w:p w:rsidR="0001014D" w:rsidRPr="004D616B" w:rsidRDefault="0001014D" w:rsidP="0001014D">
      <w:pPr>
        <w:ind w:firstLine="567"/>
        <w:jc w:val="both"/>
        <w:rPr>
          <w:bCs/>
          <w:iCs/>
        </w:rPr>
      </w:pPr>
      <w:r w:rsidRPr="004D616B">
        <w:rPr>
          <w:bCs/>
          <w:iCs/>
        </w:rPr>
        <w:t>Читает по слогам, с большим количеством ошибок, очень монотонно. Прочитанное пересказывает только с помощью наводящих вопросов. Владеет прямым счетом в пределах 10. Пишет грязно, при письме делает много ошибок, не дописывает буквы, переставляет их местами и пропускает. За первый год обучения не научился ни читать, ни писать.</w:t>
      </w:r>
    </w:p>
    <w:p w:rsidR="0001014D" w:rsidRPr="004D616B" w:rsidRDefault="0001014D" w:rsidP="0001014D">
      <w:pPr>
        <w:ind w:firstLine="567"/>
        <w:jc w:val="both"/>
        <w:rPr>
          <w:bCs/>
          <w:iCs/>
        </w:rPr>
      </w:pPr>
      <w:r w:rsidRPr="004D616B">
        <w:rPr>
          <w:bCs/>
          <w:iCs/>
        </w:rPr>
        <w:lastRenderedPageBreak/>
        <w:t>А) На основании имеющихся данных, сделайте заключение о специфике аномалии развития обследуемого.</w:t>
      </w:r>
    </w:p>
    <w:p w:rsidR="0001014D" w:rsidRPr="004D616B" w:rsidRDefault="0001014D" w:rsidP="0001014D">
      <w:pPr>
        <w:ind w:firstLine="567"/>
        <w:jc w:val="both"/>
        <w:rPr>
          <w:spacing w:val="-1"/>
        </w:rPr>
      </w:pPr>
      <w:r w:rsidRPr="004D616B">
        <w:rPr>
          <w:spacing w:val="-1"/>
        </w:rPr>
        <w:t>Б) Проанализируйте потребности, ценностные ориентации, направленность личности, мотивацию ребенка.</w:t>
      </w:r>
    </w:p>
    <w:p w:rsidR="0001014D" w:rsidRPr="004D616B" w:rsidRDefault="0001014D" w:rsidP="0001014D">
      <w:pPr>
        <w:ind w:firstLine="567"/>
        <w:jc w:val="both"/>
        <w:rPr>
          <w:bCs/>
          <w:i/>
          <w:iCs/>
        </w:rPr>
      </w:pPr>
      <w:r w:rsidRPr="004D616B">
        <w:rPr>
          <w:spacing w:val="-1"/>
        </w:rPr>
        <w:t>В)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Cs/>
        </w:rPr>
      </w:pPr>
      <w:r w:rsidRPr="004D616B">
        <w:rPr>
          <w:bCs/>
          <w:iCs/>
        </w:rPr>
        <w:t>Г) Дайте рекомендации по направлениям коррекционной работы.</w:t>
      </w:r>
    </w:p>
    <w:p w:rsidR="0001014D" w:rsidRPr="004D616B" w:rsidRDefault="0001014D" w:rsidP="0001014D">
      <w:pPr>
        <w:ind w:firstLine="567"/>
        <w:jc w:val="both"/>
        <w:rPr>
          <w:bCs/>
          <w:i/>
          <w:iCs/>
        </w:rPr>
      </w:pPr>
    </w:p>
    <w:p w:rsidR="0001014D" w:rsidRPr="004D616B" w:rsidRDefault="0001014D" w:rsidP="0001014D">
      <w:pPr>
        <w:ind w:firstLine="567"/>
        <w:jc w:val="both"/>
        <w:rPr>
          <w:bCs/>
          <w:iCs/>
        </w:rPr>
      </w:pPr>
      <w:r w:rsidRPr="00EB02E0">
        <w:rPr>
          <w:bCs/>
          <w:iCs/>
        </w:rPr>
        <w:t xml:space="preserve">Ситуационная задача </w:t>
      </w:r>
      <w:r w:rsidRPr="004D616B">
        <w:rPr>
          <w:bCs/>
          <w:iCs/>
        </w:rPr>
        <w:t>6. Девочка 7 лет в сопровождении матери и сурдопедагога для определению вида школы (массовая, для слабослышащих, для глухих).</w:t>
      </w:r>
    </w:p>
    <w:p w:rsidR="0001014D" w:rsidRPr="004D616B" w:rsidRDefault="0001014D" w:rsidP="0001014D">
      <w:pPr>
        <w:ind w:firstLine="567"/>
        <w:jc w:val="both"/>
        <w:rPr>
          <w:bCs/>
          <w:iCs/>
        </w:rPr>
      </w:pPr>
      <w:r w:rsidRPr="004D616B">
        <w:rPr>
          <w:bCs/>
          <w:iCs/>
        </w:rPr>
        <w:t>У девочки двусторонняя нейросенсорная тугоухость. Родители глухие, в семье еще один ребенок, 12 лет, обучающийся в школе для глухих. Снижение слуха врожденное, замечено сразу.</w:t>
      </w:r>
    </w:p>
    <w:p w:rsidR="0001014D" w:rsidRPr="004D616B" w:rsidRDefault="0001014D" w:rsidP="0001014D">
      <w:pPr>
        <w:ind w:firstLine="567"/>
        <w:jc w:val="both"/>
        <w:rPr>
          <w:bCs/>
          <w:iCs/>
        </w:rPr>
      </w:pPr>
      <w:r w:rsidRPr="004D616B">
        <w:rPr>
          <w:bCs/>
          <w:iCs/>
        </w:rPr>
        <w:t>В течение 5 лет посещала массовый детский сад. Общительная, хорошо контактирует со слышащими детьми, совместно с которыми посещала детский сад.</w:t>
      </w:r>
    </w:p>
    <w:p w:rsidR="0001014D" w:rsidRPr="004D616B" w:rsidRDefault="0001014D" w:rsidP="0001014D">
      <w:pPr>
        <w:ind w:firstLine="567"/>
        <w:jc w:val="both"/>
        <w:rPr>
          <w:bCs/>
          <w:iCs/>
        </w:rPr>
      </w:pPr>
      <w:r w:rsidRPr="004D616B">
        <w:rPr>
          <w:bCs/>
          <w:iCs/>
        </w:rPr>
        <w:t>Девочка слухопротезирована, аппарат типа «заушный» носит постоянно.</w:t>
      </w:r>
    </w:p>
    <w:p w:rsidR="0001014D" w:rsidRPr="004D616B" w:rsidRDefault="0001014D" w:rsidP="0001014D">
      <w:pPr>
        <w:ind w:firstLine="567"/>
        <w:jc w:val="both"/>
        <w:rPr>
          <w:bCs/>
          <w:iCs/>
        </w:rPr>
      </w:pPr>
      <w:r w:rsidRPr="004D616B">
        <w:rPr>
          <w:bCs/>
          <w:iCs/>
        </w:rPr>
        <w:t>Девочка спокойная, контактная. Назвала свою фамилию и имя, перечисляет членов семьи. Понимает обращенную к не речь в пределах ситуации. Имеет представление о величине предметов. Знает основные цвета и оттенки, геометрические фигуры. Знает обобщающие понятия. Правильно выделяет «лишний предмет» но не может объяснить принцип выбора. Серию из двух сюжетных картинок выложила верно, из 4 – с дополнительной помощью. Составить связанные рассказы по сюжетным картинкам не может. Разрезную картинку из 12 частей складывает по образцу без ошибок.</w:t>
      </w:r>
    </w:p>
    <w:p w:rsidR="0001014D" w:rsidRPr="004D616B" w:rsidRDefault="0001014D" w:rsidP="0001014D">
      <w:pPr>
        <w:ind w:firstLine="567"/>
        <w:jc w:val="both"/>
        <w:rPr>
          <w:bCs/>
          <w:iCs/>
        </w:rPr>
      </w:pPr>
      <w:r w:rsidRPr="004D616B">
        <w:rPr>
          <w:bCs/>
          <w:iCs/>
        </w:rPr>
        <w:t>Имеет представления о днях недели, временах года, месяцах и называет их. Пространственные представления сформированы не в полном объеме.</w:t>
      </w:r>
    </w:p>
    <w:p w:rsidR="0001014D" w:rsidRPr="004D616B" w:rsidRDefault="0001014D" w:rsidP="0001014D">
      <w:pPr>
        <w:ind w:firstLine="567"/>
        <w:jc w:val="both"/>
        <w:rPr>
          <w:bCs/>
          <w:iCs/>
        </w:rPr>
      </w:pPr>
      <w:r w:rsidRPr="004D616B">
        <w:rPr>
          <w:bCs/>
          <w:iCs/>
        </w:rPr>
        <w:t>Владеет прямым и обратным счетом в пределах 10.</w:t>
      </w:r>
    </w:p>
    <w:p w:rsidR="0001014D" w:rsidRPr="004D616B" w:rsidRDefault="0001014D" w:rsidP="0001014D">
      <w:pPr>
        <w:ind w:firstLine="567"/>
        <w:jc w:val="both"/>
        <w:rPr>
          <w:bCs/>
          <w:iCs/>
        </w:rPr>
      </w:pPr>
      <w:r w:rsidRPr="004D616B">
        <w:rPr>
          <w:bCs/>
          <w:iCs/>
        </w:rPr>
        <w:t>Общая и мелкая моторика развита соответственно возрасту.</w:t>
      </w:r>
    </w:p>
    <w:p w:rsidR="0001014D" w:rsidRPr="004D616B" w:rsidRDefault="0001014D" w:rsidP="0001014D">
      <w:pPr>
        <w:ind w:firstLine="567"/>
        <w:jc w:val="both"/>
        <w:rPr>
          <w:bCs/>
          <w:iCs/>
        </w:rPr>
      </w:pPr>
      <w:r w:rsidRPr="004D616B">
        <w:rPr>
          <w:bCs/>
          <w:iCs/>
        </w:rPr>
        <w:t>Девочка общается с окружающими с помощью условно-дактильной и жестовой речи. Связная речь отсутствует. В экспрессивной речи отдельные слова и редкие словосочетания, фразовая речь отсутствует. Для окружающих речь девочки не понятна, звукопроизношение грубо нарушено. Артикуляционный аппарат в норме.</w:t>
      </w:r>
    </w:p>
    <w:p w:rsidR="0001014D" w:rsidRPr="004D616B" w:rsidRDefault="0001014D" w:rsidP="0001014D">
      <w:pPr>
        <w:ind w:firstLine="567"/>
        <w:jc w:val="both"/>
        <w:rPr>
          <w:bCs/>
          <w:iCs/>
        </w:rPr>
      </w:pPr>
      <w:r w:rsidRPr="004D616B">
        <w:rPr>
          <w:bCs/>
          <w:iCs/>
        </w:rPr>
        <w:t>Объем словаря не соответствует возрастным нормам. Чтение медленное, послоговое, смыл прочитанного понимает плохо.</w:t>
      </w:r>
    </w:p>
    <w:p w:rsidR="0001014D" w:rsidRPr="004D616B" w:rsidRDefault="0001014D" w:rsidP="0001014D">
      <w:pPr>
        <w:ind w:firstLine="567"/>
        <w:jc w:val="both"/>
        <w:rPr>
          <w:bCs/>
          <w:iCs/>
        </w:rPr>
      </w:pPr>
      <w:r w:rsidRPr="004D616B">
        <w:rPr>
          <w:bCs/>
          <w:iCs/>
        </w:rPr>
        <w:t>Понимает и отвечает на вопрос ГДЕ?, не может ответить на вопросы ПОЧЕМУ? ЗАЧЕМ? ОТЧЕГО?</w:t>
      </w:r>
    </w:p>
    <w:p w:rsidR="0001014D" w:rsidRPr="004D616B" w:rsidRDefault="0001014D" w:rsidP="0001014D">
      <w:pPr>
        <w:ind w:firstLine="567"/>
        <w:jc w:val="both"/>
        <w:rPr>
          <w:bCs/>
          <w:iCs/>
        </w:rPr>
      </w:pPr>
      <w:r w:rsidRPr="004D616B">
        <w:rPr>
          <w:bCs/>
          <w:iCs/>
        </w:rPr>
        <w:t>Пишет печатными буквами с пропусками букв, строчки придерживается.</w:t>
      </w:r>
    </w:p>
    <w:p w:rsidR="0001014D" w:rsidRPr="004D616B" w:rsidRDefault="0001014D" w:rsidP="0001014D">
      <w:pPr>
        <w:ind w:firstLine="567"/>
        <w:jc w:val="both"/>
        <w:rPr>
          <w:bCs/>
          <w:iCs/>
        </w:rPr>
      </w:pPr>
      <w:r w:rsidRPr="004D616B">
        <w:rPr>
          <w:bCs/>
          <w:iCs/>
        </w:rPr>
        <w:t>А) На основании имеющихся данных сделайте заключение о специфике аномалии развития ребенка.</w:t>
      </w:r>
    </w:p>
    <w:p w:rsidR="0001014D" w:rsidRPr="004D616B" w:rsidRDefault="0001014D" w:rsidP="0001014D">
      <w:pPr>
        <w:ind w:firstLine="567"/>
        <w:jc w:val="both"/>
        <w:rPr>
          <w:spacing w:val="-1"/>
        </w:rPr>
      </w:pPr>
      <w:r w:rsidRPr="004D616B">
        <w:rPr>
          <w:spacing w:val="-1"/>
        </w:rPr>
        <w:t>Б) Проанализируйте потребности, ценностные ориентации, направленность личности, мотивацию ребенка.</w:t>
      </w:r>
    </w:p>
    <w:p w:rsidR="0001014D" w:rsidRPr="004D616B" w:rsidRDefault="0001014D" w:rsidP="0001014D">
      <w:pPr>
        <w:ind w:firstLine="567"/>
        <w:jc w:val="both"/>
        <w:rPr>
          <w:bCs/>
          <w:i/>
          <w:iCs/>
        </w:rPr>
      </w:pPr>
      <w:r w:rsidRPr="004D616B">
        <w:rPr>
          <w:spacing w:val="-1"/>
        </w:rPr>
        <w:t>В)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Cs/>
        </w:rPr>
      </w:pPr>
      <w:r w:rsidRPr="004D616B">
        <w:rPr>
          <w:bCs/>
          <w:iCs/>
        </w:rPr>
        <w:t>Г) Дайте рекомендации по направлениям коррекционной работы.</w:t>
      </w:r>
    </w:p>
    <w:p w:rsidR="0001014D" w:rsidRPr="004D616B" w:rsidRDefault="0001014D" w:rsidP="0001014D">
      <w:pPr>
        <w:ind w:firstLine="567"/>
        <w:jc w:val="both"/>
        <w:rPr>
          <w:bCs/>
          <w:i/>
          <w:iCs/>
        </w:rPr>
      </w:pPr>
    </w:p>
    <w:p w:rsidR="0001014D" w:rsidRPr="004D616B" w:rsidRDefault="0001014D" w:rsidP="0001014D">
      <w:pPr>
        <w:ind w:firstLine="567"/>
        <w:jc w:val="both"/>
        <w:rPr>
          <w:bCs/>
          <w:iCs/>
        </w:rPr>
      </w:pPr>
      <w:r w:rsidRPr="00EB02E0">
        <w:rPr>
          <w:bCs/>
          <w:iCs/>
        </w:rPr>
        <w:t xml:space="preserve">Ситуационная задача </w:t>
      </w:r>
      <w:r w:rsidRPr="004D616B">
        <w:rPr>
          <w:bCs/>
          <w:iCs/>
        </w:rPr>
        <w:t>7. Мальчик, 8 лет, ученик 2 классу школы-интерната для слепых детей, имеет трудности в обучении.</w:t>
      </w:r>
    </w:p>
    <w:p w:rsidR="0001014D" w:rsidRPr="004D616B" w:rsidRDefault="0001014D" w:rsidP="0001014D">
      <w:pPr>
        <w:ind w:firstLine="567"/>
        <w:jc w:val="both"/>
        <w:rPr>
          <w:bCs/>
          <w:iCs/>
        </w:rPr>
      </w:pPr>
      <w:r w:rsidRPr="004D616B">
        <w:rPr>
          <w:bCs/>
          <w:iCs/>
        </w:rPr>
        <w:t>В школе-интернате учится 2 год, посещал детский сад для детей с тяжелыми нарушениями зрения в течение 2 лет.</w:t>
      </w:r>
    </w:p>
    <w:p w:rsidR="0001014D" w:rsidRPr="004D616B" w:rsidRDefault="0001014D" w:rsidP="0001014D">
      <w:pPr>
        <w:ind w:firstLine="567"/>
        <w:jc w:val="both"/>
        <w:rPr>
          <w:bCs/>
          <w:iCs/>
        </w:rPr>
      </w:pPr>
      <w:r w:rsidRPr="004D616B">
        <w:rPr>
          <w:bCs/>
          <w:iCs/>
        </w:rPr>
        <w:t>В контакт вступает постепенно, отвлекаем.</w:t>
      </w:r>
    </w:p>
    <w:p w:rsidR="0001014D" w:rsidRPr="004D616B" w:rsidRDefault="0001014D" w:rsidP="0001014D">
      <w:pPr>
        <w:ind w:firstLine="567"/>
        <w:jc w:val="both"/>
        <w:rPr>
          <w:bCs/>
          <w:iCs/>
        </w:rPr>
      </w:pPr>
      <w:r w:rsidRPr="004D616B">
        <w:rPr>
          <w:bCs/>
          <w:iCs/>
        </w:rPr>
        <w:t>Ориентировка в собственном теле и пространственные представления сформированы недостаточно. Временные представления знает, но путает последовательность. Понятия «предыдущий» и «последующий» не определяет.</w:t>
      </w:r>
    </w:p>
    <w:p w:rsidR="0001014D" w:rsidRPr="004D616B" w:rsidRDefault="0001014D" w:rsidP="0001014D">
      <w:pPr>
        <w:ind w:firstLine="567"/>
        <w:jc w:val="both"/>
        <w:rPr>
          <w:bCs/>
          <w:iCs/>
        </w:rPr>
      </w:pPr>
      <w:r w:rsidRPr="004D616B">
        <w:rPr>
          <w:bCs/>
          <w:iCs/>
        </w:rPr>
        <w:lastRenderedPageBreak/>
        <w:t>В речи аграмматизмы, нарушение звукослоговой структуры.</w:t>
      </w:r>
    </w:p>
    <w:p w:rsidR="0001014D" w:rsidRPr="004D616B" w:rsidRDefault="0001014D" w:rsidP="0001014D">
      <w:pPr>
        <w:ind w:firstLine="567"/>
        <w:jc w:val="both"/>
        <w:rPr>
          <w:bCs/>
          <w:iCs/>
        </w:rPr>
      </w:pPr>
      <w:r w:rsidRPr="004D616B">
        <w:rPr>
          <w:bCs/>
          <w:iCs/>
        </w:rPr>
        <w:t>Затрудняется в установлении последовательностей и логических связей, не может объяснить смысл метафор. Логико-грамматические конструкции объясняет с ошибками. При сравнении использует существенные признаки.</w:t>
      </w:r>
    </w:p>
    <w:p w:rsidR="0001014D" w:rsidRPr="004D616B" w:rsidRDefault="0001014D" w:rsidP="0001014D">
      <w:pPr>
        <w:ind w:firstLine="567"/>
        <w:jc w:val="both"/>
        <w:rPr>
          <w:bCs/>
          <w:iCs/>
        </w:rPr>
      </w:pPr>
      <w:r w:rsidRPr="004D616B">
        <w:rPr>
          <w:bCs/>
          <w:iCs/>
        </w:rPr>
        <w:t>Чтение послоговое, медленное. путает гласные по звонкости- глухости.</w:t>
      </w:r>
    </w:p>
    <w:p w:rsidR="0001014D" w:rsidRPr="004D616B" w:rsidRDefault="0001014D" w:rsidP="0001014D">
      <w:pPr>
        <w:ind w:firstLine="567"/>
        <w:jc w:val="both"/>
        <w:rPr>
          <w:bCs/>
          <w:iCs/>
        </w:rPr>
      </w:pPr>
      <w:r w:rsidRPr="004D616B">
        <w:rPr>
          <w:bCs/>
          <w:iCs/>
        </w:rPr>
        <w:t>В письме допускает ошибки, пропуски. Графомоторика слабая, почерк неровный, границы предложений не выделяет.</w:t>
      </w:r>
    </w:p>
    <w:p w:rsidR="0001014D" w:rsidRPr="004D616B" w:rsidRDefault="0001014D" w:rsidP="0001014D">
      <w:pPr>
        <w:ind w:firstLine="567"/>
        <w:jc w:val="both"/>
        <w:rPr>
          <w:bCs/>
          <w:iCs/>
        </w:rPr>
      </w:pPr>
      <w:r w:rsidRPr="004D616B">
        <w:rPr>
          <w:bCs/>
          <w:iCs/>
        </w:rPr>
        <w:t>Счет до 100 прямой и обратный с опорой на наглядность, простые арифметические задачи решает только с помощью наводящих вопросов.</w:t>
      </w:r>
    </w:p>
    <w:p w:rsidR="0001014D" w:rsidRPr="004D616B" w:rsidRDefault="0001014D" w:rsidP="0001014D">
      <w:pPr>
        <w:ind w:firstLine="567"/>
        <w:jc w:val="both"/>
        <w:rPr>
          <w:bCs/>
          <w:iCs/>
        </w:rPr>
      </w:pPr>
      <w:r w:rsidRPr="004D616B">
        <w:rPr>
          <w:bCs/>
          <w:iCs/>
        </w:rPr>
        <w:t>Объем, распределение и переключение внимания незначительно снижены.</w:t>
      </w:r>
    </w:p>
    <w:p w:rsidR="0001014D" w:rsidRPr="004D616B" w:rsidRDefault="0001014D" w:rsidP="0001014D">
      <w:pPr>
        <w:ind w:firstLine="567"/>
        <w:jc w:val="both"/>
        <w:rPr>
          <w:bCs/>
          <w:iCs/>
        </w:rPr>
      </w:pPr>
      <w:r w:rsidRPr="004D616B">
        <w:rPr>
          <w:bCs/>
          <w:iCs/>
        </w:rPr>
        <w:t>А) Определите, чем могут быть обусловлены трудности в обучении.</w:t>
      </w:r>
    </w:p>
    <w:p w:rsidR="0001014D" w:rsidRPr="004D616B" w:rsidRDefault="0001014D" w:rsidP="0001014D">
      <w:pPr>
        <w:ind w:firstLine="567"/>
        <w:jc w:val="both"/>
        <w:rPr>
          <w:spacing w:val="-1"/>
        </w:rPr>
      </w:pPr>
      <w:r w:rsidRPr="004D616B">
        <w:rPr>
          <w:spacing w:val="-1"/>
        </w:rPr>
        <w:t>Б) Проанализируйте потребности, ценностные ориентации, направленность личности, мотивацию ребенка.</w:t>
      </w:r>
    </w:p>
    <w:p w:rsidR="0001014D" w:rsidRPr="004D616B" w:rsidRDefault="0001014D" w:rsidP="0001014D">
      <w:pPr>
        <w:ind w:firstLine="567"/>
        <w:jc w:val="both"/>
        <w:rPr>
          <w:bCs/>
          <w:i/>
          <w:iCs/>
        </w:rPr>
      </w:pPr>
      <w:r w:rsidRPr="004D616B">
        <w:rPr>
          <w:spacing w:val="-1"/>
        </w:rPr>
        <w:t>В)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Cs/>
        </w:rPr>
      </w:pPr>
      <w:r w:rsidRPr="004D616B">
        <w:rPr>
          <w:bCs/>
          <w:iCs/>
        </w:rPr>
        <w:t>Г) Дайте рекомендации по направлениям коррекционной работы.</w:t>
      </w:r>
    </w:p>
    <w:p w:rsidR="0001014D" w:rsidRPr="004D616B" w:rsidRDefault="0001014D" w:rsidP="0001014D">
      <w:pPr>
        <w:ind w:firstLine="567"/>
        <w:jc w:val="both"/>
        <w:rPr>
          <w:bCs/>
          <w:i/>
          <w:iCs/>
        </w:rPr>
      </w:pPr>
    </w:p>
    <w:p w:rsidR="0001014D" w:rsidRPr="004D616B" w:rsidRDefault="0001014D" w:rsidP="0001014D">
      <w:pPr>
        <w:ind w:firstLine="567"/>
        <w:jc w:val="both"/>
        <w:rPr>
          <w:bCs/>
          <w:iCs/>
        </w:rPr>
      </w:pPr>
      <w:r w:rsidRPr="00EB02E0">
        <w:rPr>
          <w:bCs/>
          <w:iCs/>
        </w:rPr>
        <w:t xml:space="preserve">Ситуационная задача </w:t>
      </w:r>
      <w:r w:rsidRPr="004D616B">
        <w:rPr>
          <w:bCs/>
          <w:iCs/>
        </w:rPr>
        <w:t>8. Девочка, 9 лет.</w:t>
      </w:r>
    </w:p>
    <w:p w:rsidR="0001014D" w:rsidRPr="004D616B" w:rsidRDefault="0001014D" w:rsidP="0001014D">
      <w:pPr>
        <w:ind w:firstLine="567"/>
        <w:jc w:val="both"/>
        <w:rPr>
          <w:bCs/>
          <w:iCs/>
        </w:rPr>
      </w:pPr>
      <w:r w:rsidRPr="004D616B">
        <w:rPr>
          <w:bCs/>
          <w:i/>
          <w:iCs/>
        </w:rPr>
        <w:t xml:space="preserve">Анамнестические данные: </w:t>
      </w:r>
      <w:r w:rsidRPr="004D616B">
        <w:rPr>
          <w:bCs/>
          <w:iCs/>
        </w:rPr>
        <w:t>Мать 47 лет, здорова, работает учителем в массовой школе. Отец ребенка умер от перитонита. У матери было 2 беременности, от первой родился мальчик, в настоящее время учится в техникуме. Девочка родилась от второй беременности. В первую половину беременности у матери наблюдались легкие явления токсикоза. Девочка родилась в срок. Раннее развитие протекало нормально. Ходила с 11 месяцев. Потом девочка тяжело заболела. Снова стала ходить с 1 года и 4 месяцев (в возрасте 9 месяцев перенесла воспаление легких, в 11 месяцев – токсическую диспепсию, позднее – корь и свинку). Посещала ясли и детский сад, где отмечали, что девочка слабая и отстает в развитии. В школу поступила с 7 лет, с программой первого класс не справилась. Была переведена в класс для детей с ЗПР, с программой обучения справляется плохо.</w:t>
      </w:r>
    </w:p>
    <w:p w:rsidR="0001014D" w:rsidRPr="004D616B" w:rsidRDefault="0001014D" w:rsidP="0001014D">
      <w:pPr>
        <w:ind w:firstLine="567"/>
        <w:jc w:val="both"/>
        <w:rPr>
          <w:bCs/>
          <w:iCs/>
        </w:rPr>
      </w:pPr>
      <w:r w:rsidRPr="004D616B">
        <w:rPr>
          <w:bCs/>
          <w:i/>
          <w:iCs/>
        </w:rPr>
        <w:t xml:space="preserve">Физическое состояние: </w:t>
      </w:r>
      <w:r w:rsidRPr="004D616B">
        <w:rPr>
          <w:bCs/>
          <w:iCs/>
        </w:rPr>
        <w:t>У девочки отмечаются диспластические черты телосложения. Отмечается легкая асимметрия носогубной складки.</w:t>
      </w:r>
    </w:p>
    <w:p w:rsidR="0001014D" w:rsidRPr="004D616B" w:rsidRDefault="0001014D" w:rsidP="0001014D">
      <w:pPr>
        <w:ind w:firstLine="567"/>
        <w:jc w:val="both"/>
        <w:rPr>
          <w:bCs/>
          <w:iCs/>
        </w:rPr>
      </w:pPr>
      <w:r w:rsidRPr="004D616B">
        <w:rPr>
          <w:bCs/>
          <w:i/>
          <w:iCs/>
        </w:rPr>
        <w:t xml:space="preserve">Психическое состояние: </w:t>
      </w:r>
      <w:r w:rsidRPr="004D616B">
        <w:rPr>
          <w:bCs/>
          <w:iCs/>
        </w:rPr>
        <w:t>Легко вступает в контакт. Запас сведений, и ориентировка в норме. Может назвать свой возраст, имя и профессию матери. Правильно называет времена года, но не может их охарактеризовать. Определяет сходства и различия между предметами. Очень быстро устает, легко отвлекается.</w:t>
      </w:r>
    </w:p>
    <w:p w:rsidR="0001014D" w:rsidRPr="004D616B" w:rsidRDefault="0001014D" w:rsidP="0001014D">
      <w:pPr>
        <w:ind w:firstLine="567"/>
        <w:jc w:val="both"/>
        <w:rPr>
          <w:bCs/>
          <w:iCs/>
        </w:rPr>
      </w:pPr>
      <w:r w:rsidRPr="004D616B">
        <w:rPr>
          <w:bCs/>
          <w:iCs/>
        </w:rPr>
        <w:t xml:space="preserve">Поведение в школе отличается неустойчивостью, может неожиданно заплакать, закричать. Читает по слогам, с ошибками. Счетом и арифметическими действиями владеет в пределах 20. Каприза, упряма, непослушна. </w:t>
      </w:r>
    </w:p>
    <w:p w:rsidR="0001014D" w:rsidRPr="004D616B" w:rsidRDefault="0001014D" w:rsidP="0001014D">
      <w:pPr>
        <w:ind w:firstLine="567"/>
        <w:jc w:val="both"/>
        <w:rPr>
          <w:bCs/>
          <w:iCs/>
        </w:rPr>
      </w:pPr>
      <w:r w:rsidRPr="004D616B">
        <w:rPr>
          <w:bCs/>
          <w:iCs/>
        </w:rPr>
        <w:t>А) На основании имеющихся данных, сделайте заключение о специфике аномалии развития обследуемого.</w:t>
      </w:r>
    </w:p>
    <w:p w:rsidR="0001014D" w:rsidRPr="004D616B" w:rsidRDefault="0001014D" w:rsidP="0001014D">
      <w:pPr>
        <w:ind w:firstLine="567"/>
        <w:jc w:val="both"/>
        <w:rPr>
          <w:bCs/>
          <w:i/>
          <w:iCs/>
        </w:rPr>
      </w:pPr>
      <w:r w:rsidRPr="004D616B">
        <w:rPr>
          <w:spacing w:val="-1"/>
        </w:rPr>
        <w:t>Б) Опишите педагогически целесообразные отношения с ребенком, его законным представителем.</w:t>
      </w:r>
    </w:p>
    <w:p w:rsidR="0001014D" w:rsidRPr="004D616B" w:rsidRDefault="0001014D" w:rsidP="0001014D">
      <w:pPr>
        <w:ind w:firstLine="567"/>
        <w:jc w:val="both"/>
        <w:rPr>
          <w:bCs/>
          <w:i/>
          <w:iCs/>
        </w:rPr>
      </w:pPr>
      <w:r w:rsidRPr="004D616B">
        <w:rPr>
          <w:rFonts w:eastAsia="Calibri"/>
          <w:spacing w:val="-1"/>
        </w:rPr>
        <w:t>В) Выявите</w:t>
      </w:r>
      <w:r w:rsidRPr="004D616B">
        <w:rPr>
          <w:rFonts w:eastAsia="Calibri"/>
          <w:b/>
          <w:spacing w:val="-1"/>
        </w:rPr>
        <w:t xml:space="preserve"> </w:t>
      </w:r>
      <w:r w:rsidRPr="004D616B">
        <w:rPr>
          <w:spacing w:val="-1"/>
        </w:rPr>
        <w:t xml:space="preserve">у ребенка личностно-психические качества, способности, которые помогут ей реализоваться в адаптивном спорте, соотнося их с </w:t>
      </w:r>
      <w:r w:rsidRPr="004D616B">
        <w:t>особенностями лиц с ограниченными возможностями здоровья</w:t>
      </w:r>
    </w:p>
    <w:p w:rsidR="0001014D" w:rsidRPr="004D616B" w:rsidRDefault="0001014D" w:rsidP="0001014D">
      <w:pPr>
        <w:ind w:firstLine="567"/>
        <w:jc w:val="both"/>
        <w:rPr>
          <w:bCs/>
          <w:iCs/>
        </w:rPr>
      </w:pPr>
      <w:r w:rsidRPr="004D616B">
        <w:rPr>
          <w:bCs/>
          <w:iCs/>
        </w:rPr>
        <w:t>9. Мальчик 8 лет, мать обратилась по вопросам психолого-педагогической коррекционной помощи.</w:t>
      </w:r>
    </w:p>
    <w:p w:rsidR="0001014D" w:rsidRPr="004D616B" w:rsidRDefault="0001014D" w:rsidP="0001014D">
      <w:pPr>
        <w:ind w:firstLine="567"/>
        <w:jc w:val="both"/>
        <w:rPr>
          <w:bCs/>
          <w:iCs/>
        </w:rPr>
      </w:pPr>
      <w:r w:rsidRPr="004D616B">
        <w:rPr>
          <w:bCs/>
          <w:i/>
          <w:iCs/>
        </w:rPr>
        <w:t xml:space="preserve">По данным наблюдения </w:t>
      </w:r>
      <w:r w:rsidRPr="004D616B">
        <w:rPr>
          <w:bCs/>
          <w:iCs/>
        </w:rPr>
        <w:t>в процессе обследования продуктивный контакт с ребенком затруднен из-за повышенной отвлекаемости произвольного внимания. Обследование возможно лишь при условии активного внешнего организующего стимулирования. Познавательный интерес к предъявляемым заданиям неустойчивый, тонус спонтанной психической активности истощаем.</w:t>
      </w:r>
    </w:p>
    <w:p w:rsidR="0001014D" w:rsidRPr="004D616B" w:rsidRDefault="0001014D" w:rsidP="0001014D">
      <w:pPr>
        <w:ind w:firstLine="567"/>
        <w:jc w:val="both"/>
        <w:rPr>
          <w:bCs/>
          <w:iCs/>
        </w:rPr>
      </w:pPr>
      <w:r w:rsidRPr="004D616B">
        <w:rPr>
          <w:bCs/>
          <w:iCs/>
        </w:rPr>
        <w:lastRenderedPageBreak/>
        <w:t>Способен работать продуктивно непродолжительное время. На побуждающее стимулирование возникают негативные реакции в форме отказа от выполнения заданий. Отмечается замедленность темпа переключаемости активного внимания. Недостаточен объем кратковременной механической и оперативной памяти.</w:t>
      </w:r>
    </w:p>
    <w:p w:rsidR="0001014D" w:rsidRPr="004D616B" w:rsidRDefault="0001014D" w:rsidP="0001014D">
      <w:pPr>
        <w:ind w:firstLine="567"/>
        <w:jc w:val="both"/>
        <w:rPr>
          <w:bCs/>
          <w:iCs/>
        </w:rPr>
      </w:pPr>
      <w:r w:rsidRPr="004D616B">
        <w:rPr>
          <w:bCs/>
          <w:i/>
          <w:iCs/>
        </w:rPr>
        <w:t xml:space="preserve">Характеристика вербального интеллекта. </w:t>
      </w:r>
      <w:r w:rsidRPr="004D616B">
        <w:rPr>
          <w:bCs/>
          <w:iCs/>
        </w:rPr>
        <w:t>Понимание обращенной речи ограничено. Нуждается в упрощении вопросов и инструкций к заданиям. Ответы простые, мало развернутые. Фразы с неправильным звукопроизношением и аграмматизмами. Диалогическая речь развита слабо. Понятийный словарный запас беден, затрудняется в подборе синонимов, испытывает трудности в объяснении отвлеченных понятий типа «герой». Суждения примитивны, поверхностны, в отдельных случаях недостаточно последовательны. Общий кругозор ограничен, знания об окружающем отрывочны и бессистемны. Способность к отвлечению и обобщению в структуре понятийного мышления развиты недостаточно: сходство устанавливает в основном, по внешним и второстепенным признакам, доступны лишь простые аналогии, пространственно-временные представления на стадии формирования: слабо усвоены основные временные понятия, не автоматизированы временные ряды. Навык выполнения простых счетных операций слабо автоматизирован, затрудняется в решении задач на сложение и вычитание двузначных чисел.</w:t>
      </w:r>
    </w:p>
    <w:p w:rsidR="0001014D" w:rsidRPr="004D616B" w:rsidRDefault="0001014D" w:rsidP="0001014D">
      <w:pPr>
        <w:ind w:firstLine="567"/>
        <w:jc w:val="both"/>
        <w:rPr>
          <w:bCs/>
          <w:iCs/>
        </w:rPr>
      </w:pPr>
      <w:r w:rsidRPr="004D616B">
        <w:rPr>
          <w:bCs/>
          <w:i/>
          <w:iCs/>
        </w:rPr>
        <w:t xml:space="preserve">Характеристика невербального интеллекта. </w:t>
      </w:r>
      <w:r w:rsidRPr="004D616B">
        <w:rPr>
          <w:bCs/>
          <w:iCs/>
        </w:rPr>
        <w:t>Осмысление причинно-следственных связей, оценка и поиск информативных признаков для их установления (в сериях сюжетных картин) удовлетворительны, содержательность и направленность деятельности достаточно устойчивы. Темп формирования графических навыков замедлен, сенсомоторная координация недостаточно четкая.</w:t>
      </w:r>
    </w:p>
    <w:p w:rsidR="0001014D" w:rsidRPr="004D616B" w:rsidRDefault="0001014D" w:rsidP="0001014D">
      <w:pPr>
        <w:ind w:firstLine="567"/>
        <w:jc w:val="both"/>
        <w:rPr>
          <w:bCs/>
          <w:iCs/>
        </w:rPr>
      </w:pPr>
      <w:r w:rsidRPr="004D616B">
        <w:rPr>
          <w:bCs/>
          <w:iCs/>
        </w:rPr>
        <w:t>Дайте рекомендации по поводу возможных направлений психолого-педагогической коррекционной помощи.</w:t>
      </w:r>
    </w:p>
    <w:p w:rsidR="0001014D" w:rsidRPr="004D616B" w:rsidRDefault="0001014D" w:rsidP="0001014D">
      <w:pPr>
        <w:ind w:firstLine="567"/>
        <w:jc w:val="both"/>
        <w:rPr>
          <w:bCs/>
          <w:i/>
          <w:iCs/>
        </w:rPr>
      </w:pPr>
    </w:p>
    <w:p w:rsidR="0001014D" w:rsidRPr="004D616B" w:rsidRDefault="0001014D" w:rsidP="0001014D">
      <w:pPr>
        <w:ind w:firstLine="567"/>
        <w:jc w:val="both"/>
        <w:rPr>
          <w:bCs/>
          <w:iCs/>
        </w:rPr>
      </w:pPr>
      <w:r w:rsidRPr="00EB02E0">
        <w:rPr>
          <w:bCs/>
          <w:iCs/>
        </w:rPr>
        <w:t xml:space="preserve">Ситуационная задача </w:t>
      </w:r>
      <w:r w:rsidRPr="004D616B">
        <w:rPr>
          <w:bCs/>
          <w:iCs/>
        </w:rPr>
        <w:t>10. Мальчик, 8 лет.</w:t>
      </w:r>
    </w:p>
    <w:p w:rsidR="0001014D" w:rsidRPr="004D616B" w:rsidRDefault="0001014D" w:rsidP="0001014D">
      <w:pPr>
        <w:ind w:firstLine="567"/>
        <w:jc w:val="both"/>
        <w:rPr>
          <w:bCs/>
          <w:iCs/>
        </w:rPr>
      </w:pPr>
      <w:r w:rsidRPr="004D616B">
        <w:rPr>
          <w:bCs/>
          <w:i/>
          <w:iCs/>
        </w:rPr>
        <w:t xml:space="preserve">Анамнестические сведения: </w:t>
      </w:r>
      <w:r w:rsidRPr="004D616B">
        <w:rPr>
          <w:bCs/>
          <w:iCs/>
        </w:rPr>
        <w:t>Мать образование 8 классов, работает разнорабочей, 40 лет. Отец неизвестен. Ребенок воспитывается в интернате.</w:t>
      </w:r>
    </w:p>
    <w:p w:rsidR="0001014D" w:rsidRPr="004D616B" w:rsidRDefault="0001014D" w:rsidP="0001014D">
      <w:pPr>
        <w:ind w:firstLine="567"/>
        <w:jc w:val="both"/>
        <w:rPr>
          <w:bCs/>
          <w:iCs/>
        </w:rPr>
      </w:pPr>
      <w:r w:rsidRPr="004D616B">
        <w:rPr>
          <w:bCs/>
          <w:iCs/>
        </w:rPr>
        <w:t>Беременность протекала тяжело, мальчик родился недоношенным. После рождения несколько раз отмечались судорожные припадки. Развивался с большой задержкой. Ходить начал после 3 лет. Речь развивалась плохо, отдельные слова появились только после 2 лет. О наследственности полных сведений нет.</w:t>
      </w:r>
    </w:p>
    <w:p w:rsidR="0001014D" w:rsidRPr="004D616B" w:rsidRDefault="0001014D" w:rsidP="0001014D">
      <w:pPr>
        <w:ind w:firstLine="567"/>
        <w:jc w:val="both"/>
        <w:rPr>
          <w:bCs/>
          <w:iCs/>
        </w:rPr>
      </w:pPr>
      <w:r w:rsidRPr="004D616B">
        <w:rPr>
          <w:bCs/>
          <w:iCs/>
        </w:rPr>
        <w:t>У мальчика наблюдаются деформация черепа (скошен затылок), расходящееся косоглазие, Общая моторная заторможенность.</w:t>
      </w:r>
    </w:p>
    <w:p w:rsidR="0001014D" w:rsidRPr="004D616B" w:rsidRDefault="0001014D" w:rsidP="0001014D">
      <w:pPr>
        <w:ind w:firstLine="567"/>
        <w:jc w:val="both"/>
        <w:rPr>
          <w:bCs/>
          <w:iCs/>
        </w:rPr>
      </w:pPr>
      <w:r w:rsidRPr="004D616B">
        <w:rPr>
          <w:bCs/>
          <w:i/>
          <w:iCs/>
        </w:rPr>
        <w:t xml:space="preserve">Психическое состояние: </w:t>
      </w:r>
      <w:r w:rsidRPr="004D616B">
        <w:rPr>
          <w:bCs/>
          <w:iCs/>
        </w:rPr>
        <w:t>Мальчик в контакт вступает плохо и проявляет негативизм. На вопрос отвечает не сразу, часто вопрос приходится задавать повторно и уточнять. Контакт налаживается быстрее, когда ребенку дается какая-нибудь сладость. По наблюдениям воспитателя мальчик плохо вступает в контакт, с детьми не играет. Очень радуется, когда приходит мать.</w:t>
      </w:r>
    </w:p>
    <w:p w:rsidR="0001014D" w:rsidRPr="004D616B" w:rsidRDefault="0001014D" w:rsidP="0001014D">
      <w:pPr>
        <w:ind w:firstLine="567"/>
        <w:jc w:val="both"/>
        <w:rPr>
          <w:bCs/>
          <w:iCs/>
        </w:rPr>
      </w:pPr>
      <w:r w:rsidRPr="004D616B">
        <w:rPr>
          <w:bCs/>
          <w:iCs/>
        </w:rPr>
        <w:t>Только в последнее время мальчик усвоил некоторые гигиенические навыки: просится в туалет, самостоятельно умывается, пытается самостоятельно надеть рубашку.</w:t>
      </w:r>
    </w:p>
    <w:p w:rsidR="0001014D" w:rsidRPr="004D616B" w:rsidRDefault="0001014D" w:rsidP="0001014D">
      <w:pPr>
        <w:ind w:firstLine="567"/>
        <w:jc w:val="both"/>
        <w:rPr>
          <w:bCs/>
          <w:iCs/>
        </w:rPr>
      </w:pPr>
      <w:r w:rsidRPr="004D616B">
        <w:rPr>
          <w:bCs/>
          <w:iCs/>
        </w:rPr>
        <w:t>В игрушки не играет. Деятельность заключается механическом перебирании предметов и игрушек, иногда наблюдаются автоматизированные действия (бегает по комнате, отворяет и затворяет дверь).</w:t>
      </w:r>
    </w:p>
    <w:p w:rsidR="0001014D" w:rsidRPr="004D616B" w:rsidRDefault="0001014D" w:rsidP="0001014D">
      <w:pPr>
        <w:ind w:firstLine="567"/>
        <w:jc w:val="both"/>
        <w:rPr>
          <w:bCs/>
          <w:iCs/>
        </w:rPr>
      </w:pPr>
      <w:r w:rsidRPr="004D616B">
        <w:rPr>
          <w:bCs/>
          <w:iCs/>
        </w:rPr>
        <w:t>Речь не развита, мальчик произносит только отдельные слоги и слова. Понимание чужой речи крайне ограничено.</w:t>
      </w:r>
    </w:p>
    <w:p w:rsidR="0001014D" w:rsidRPr="004D616B" w:rsidRDefault="0001014D" w:rsidP="0001014D">
      <w:pPr>
        <w:ind w:firstLine="567"/>
        <w:jc w:val="both"/>
        <w:rPr>
          <w:bCs/>
          <w:iCs/>
        </w:rPr>
      </w:pPr>
      <w:r w:rsidRPr="004D616B">
        <w:rPr>
          <w:bCs/>
          <w:iCs/>
        </w:rPr>
        <w:t>А) На основании имеющихся данных, сделайте заключение о специфике развития обследуемого.</w:t>
      </w:r>
    </w:p>
    <w:p w:rsidR="0001014D" w:rsidRPr="004D616B" w:rsidRDefault="0001014D" w:rsidP="0001014D">
      <w:pPr>
        <w:ind w:firstLine="709"/>
        <w:rPr>
          <w:bCs/>
          <w:iCs/>
        </w:rPr>
      </w:pPr>
      <w:r w:rsidRPr="00EB02E0">
        <w:rPr>
          <w:bCs/>
          <w:iCs/>
        </w:rPr>
        <w:t xml:space="preserve">Ситуационная задача </w:t>
      </w:r>
      <w:r w:rsidRPr="004D616B">
        <w:rPr>
          <w:bCs/>
          <w:iCs/>
        </w:rPr>
        <w:t>11.</w:t>
      </w:r>
      <w:r w:rsidRPr="004D616B">
        <w:rPr>
          <w:b/>
          <w:bCs/>
          <w:i/>
          <w:iCs/>
        </w:rPr>
        <w:t xml:space="preserve"> </w:t>
      </w:r>
      <w:r w:rsidRPr="004D616B">
        <w:rPr>
          <w:bCs/>
          <w:iCs/>
        </w:rPr>
        <w:t>У мальчика 5 лет с проблемами ОДА плохой аппетит. Мама сажает за стол плюшевого мишку:«Смотри, мишка, как Петя сегодня хорошо ест...»</w:t>
      </w:r>
    </w:p>
    <w:p w:rsidR="0001014D" w:rsidRPr="004D616B" w:rsidRDefault="0001014D" w:rsidP="0001014D">
      <w:pPr>
        <w:ind w:firstLine="709"/>
        <w:rPr>
          <w:bCs/>
          <w:iCs/>
        </w:rPr>
      </w:pPr>
      <w:r w:rsidRPr="004D616B">
        <w:rPr>
          <w:bCs/>
          <w:iCs/>
        </w:rPr>
        <w:lastRenderedPageBreak/>
        <w:t>Но вот малыш подрос и мама меняет тактику: «У кого раньше будет видно онышко у тарелки – у тебя или меня?»</w:t>
      </w:r>
    </w:p>
    <w:p w:rsidR="0001014D" w:rsidRPr="004D616B" w:rsidRDefault="0001014D" w:rsidP="0001014D">
      <w:pPr>
        <w:ind w:firstLine="709"/>
        <w:rPr>
          <w:bCs/>
          <w:iCs/>
        </w:rPr>
      </w:pPr>
      <w:r w:rsidRPr="004D616B">
        <w:rPr>
          <w:bCs/>
          <w:iCs/>
        </w:rPr>
        <w:t>На какие возрастные особенности ребёнка опирается мама?</w:t>
      </w:r>
    </w:p>
    <w:p w:rsidR="0001014D" w:rsidRPr="004D616B" w:rsidRDefault="0001014D" w:rsidP="0001014D">
      <w:pPr>
        <w:ind w:firstLine="709"/>
        <w:rPr>
          <w:bCs/>
          <w:iCs/>
        </w:rPr>
      </w:pPr>
      <w:r w:rsidRPr="004D616B">
        <w:rPr>
          <w:bCs/>
          <w:iCs/>
        </w:rPr>
        <w:t>Предложите свои приёмы работы с детьми, у которых плохой аппетит</w:t>
      </w:r>
      <w:r w:rsidRPr="004D616B">
        <w:rPr>
          <w:rFonts w:eastAsia="Calibri"/>
          <w:spacing w:val="-1"/>
        </w:rPr>
        <w:t xml:space="preserve"> с учетом </w:t>
      </w:r>
      <w:r w:rsidRPr="004D616B">
        <w:rPr>
          <w:spacing w:val="-1"/>
        </w:rPr>
        <w:t>этических и деонтологических норм при общении с инвалидами, лицами с ограниченными возможностями здоровья</w:t>
      </w:r>
      <w:r w:rsidRPr="004D616B">
        <w:rPr>
          <w:bCs/>
          <w:iCs/>
        </w:rPr>
        <w:t>.</w:t>
      </w:r>
    </w:p>
    <w:p w:rsidR="0001014D" w:rsidRPr="004D616B" w:rsidRDefault="0001014D" w:rsidP="0001014D">
      <w:pPr>
        <w:ind w:firstLine="709"/>
        <w:jc w:val="both"/>
        <w:rPr>
          <w:bCs/>
          <w:iCs/>
        </w:rPr>
      </w:pPr>
    </w:p>
    <w:p w:rsidR="0001014D" w:rsidRPr="004D616B" w:rsidRDefault="0001014D" w:rsidP="0001014D">
      <w:pPr>
        <w:ind w:firstLine="709"/>
        <w:jc w:val="both"/>
        <w:rPr>
          <w:bCs/>
          <w:iCs/>
        </w:rPr>
      </w:pPr>
      <w:r w:rsidRPr="00EB02E0">
        <w:rPr>
          <w:bCs/>
          <w:iCs/>
        </w:rPr>
        <w:t xml:space="preserve">Ситуационная задача </w:t>
      </w:r>
      <w:r w:rsidRPr="004D616B">
        <w:rPr>
          <w:bCs/>
          <w:iCs/>
        </w:rPr>
        <w:t>12. Ребёнок 4 лет с диагнозом ДЦП постоянно отказывается от приема еды самостоятельно.</w:t>
      </w:r>
      <w:r>
        <w:rPr>
          <w:bCs/>
          <w:iCs/>
        </w:rPr>
        <w:t xml:space="preserve"> </w:t>
      </w:r>
      <w:r w:rsidRPr="004D616B">
        <w:rPr>
          <w:bCs/>
          <w:iCs/>
        </w:rPr>
        <w:t>Как быть:</w:t>
      </w:r>
      <w:r>
        <w:rPr>
          <w:bCs/>
          <w:iCs/>
        </w:rPr>
        <w:t xml:space="preserve"> </w:t>
      </w:r>
      <w:r w:rsidRPr="004D616B">
        <w:rPr>
          <w:bCs/>
          <w:iCs/>
        </w:rPr>
        <w:t xml:space="preserve"> освободить его от еды,</w:t>
      </w:r>
      <w:r>
        <w:rPr>
          <w:bCs/>
          <w:iCs/>
        </w:rPr>
        <w:t xml:space="preserve"> </w:t>
      </w:r>
      <w:r w:rsidRPr="004D616B">
        <w:rPr>
          <w:bCs/>
          <w:iCs/>
        </w:rPr>
        <w:t xml:space="preserve"> кормить самим? Каковы ваши действия?</w:t>
      </w:r>
    </w:p>
    <w:p w:rsidR="0001014D" w:rsidRPr="004D616B" w:rsidRDefault="0001014D" w:rsidP="0001014D">
      <w:pPr>
        <w:ind w:firstLine="709"/>
        <w:jc w:val="both"/>
        <w:rPr>
          <w:bCs/>
          <w:iCs/>
        </w:rPr>
      </w:pPr>
    </w:p>
    <w:p w:rsidR="0001014D" w:rsidRPr="004D616B" w:rsidRDefault="0001014D" w:rsidP="0001014D">
      <w:pPr>
        <w:ind w:firstLine="709"/>
        <w:jc w:val="both"/>
        <w:rPr>
          <w:bCs/>
          <w:iCs/>
        </w:rPr>
      </w:pPr>
      <w:r w:rsidRPr="00EB02E0">
        <w:rPr>
          <w:bCs/>
          <w:iCs/>
        </w:rPr>
        <w:t xml:space="preserve">Ситуационная задача </w:t>
      </w:r>
      <w:r w:rsidRPr="004D616B">
        <w:rPr>
          <w:bCs/>
          <w:iCs/>
        </w:rPr>
        <w:t>13 Девочка 5 лет, с проблемами слуха. Обычно ребёнок хорошо ест, но сегодня он отказывается от принятия пищи.</w:t>
      </w:r>
      <w:r>
        <w:rPr>
          <w:bCs/>
          <w:iCs/>
        </w:rPr>
        <w:t xml:space="preserve"> </w:t>
      </w:r>
      <w:r w:rsidRPr="004D616B">
        <w:rPr>
          <w:bCs/>
          <w:iCs/>
        </w:rPr>
        <w:t>Как поступить:</w:t>
      </w:r>
      <w:r>
        <w:rPr>
          <w:bCs/>
          <w:iCs/>
        </w:rPr>
        <w:t xml:space="preserve"> </w:t>
      </w:r>
      <w:r w:rsidRPr="004D616B">
        <w:rPr>
          <w:bCs/>
          <w:iCs/>
        </w:rPr>
        <w:t>настойчиво предлагать ребенку съесть все,</w:t>
      </w:r>
      <w:r>
        <w:rPr>
          <w:bCs/>
          <w:iCs/>
        </w:rPr>
        <w:t xml:space="preserve"> </w:t>
      </w:r>
      <w:r w:rsidRPr="004D616B">
        <w:rPr>
          <w:bCs/>
          <w:iCs/>
        </w:rPr>
        <w:t>предложить попробовать чуть-чуть,</w:t>
      </w:r>
      <w:r>
        <w:rPr>
          <w:bCs/>
          <w:iCs/>
        </w:rPr>
        <w:t xml:space="preserve"> </w:t>
      </w:r>
      <w:r w:rsidRPr="004D616B">
        <w:rPr>
          <w:bCs/>
          <w:iCs/>
        </w:rPr>
        <w:t>используя разные приемы, добиться, чтобы ребёнок хорошо поел?</w:t>
      </w:r>
      <w:r>
        <w:rPr>
          <w:bCs/>
          <w:iCs/>
        </w:rPr>
        <w:t xml:space="preserve"> </w:t>
      </w:r>
      <w:r w:rsidRPr="004D616B">
        <w:rPr>
          <w:bCs/>
          <w:iCs/>
        </w:rPr>
        <w:t>Предложите иные варианты действий.</w:t>
      </w:r>
    </w:p>
    <w:p w:rsidR="0001014D" w:rsidRPr="004D616B" w:rsidRDefault="0001014D" w:rsidP="0001014D">
      <w:pPr>
        <w:ind w:firstLine="709"/>
        <w:jc w:val="both"/>
        <w:rPr>
          <w:bCs/>
          <w:iCs/>
        </w:rPr>
      </w:pPr>
    </w:p>
    <w:p w:rsidR="0001014D" w:rsidRPr="004D616B" w:rsidRDefault="0001014D" w:rsidP="0001014D">
      <w:pPr>
        <w:ind w:firstLine="709"/>
        <w:jc w:val="both"/>
        <w:rPr>
          <w:bCs/>
          <w:iCs/>
        </w:rPr>
      </w:pPr>
      <w:r w:rsidRPr="00EB02E0">
        <w:rPr>
          <w:bCs/>
          <w:iCs/>
        </w:rPr>
        <w:t xml:space="preserve">Ситуационная задача </w:t>
      </w:r>
      <w:r w:rsidRPr="004D616B">
        <w:rPr>
          <w:bCs/>
          <w:iCs/>
        </w:rPr>
        <w:t>14. Родители Маши, девочки 6 лет с ослабленным здоровьем,  часто просят не брать девочку на прогулку, боясь простуды.</w:t>
      </w:r>
      <w:r>
        <w:rPr>
          <w:bCs/>
          <w:iCs/>
        </w:rPr>
        <w:t xml:space="preserve"> </w:t>
      </w:r>
      <w:r w:rsidRPr="004D616B">
        <w:rPr>
          <w:bCs/>
          <w:iCs/>
        </w:rPr>
        <w:t>Что должен предпринять педагог:</w:t>
      </w:r>
      <w:r>
        <w:rPr>
          <w:bCs/>
          <w:iCs/>
        </w:rPr>
        <w:t xml:space="preserve"> </w:t>
      </w:r>
      <w:r w:rsidRPr="004D616B">
        <w:rPr>
          <w:bCs/>
          <w:iCs/>
        </w:rPr>
        <w:t>удовлетворить просьбу родителей,</w:t>
      </w:r>
      <w:r>
        <w:rPr>
          <w:bCs/>
          <w:iCs/>
        </w:rPr>
        <w:t xml:space="preserve"> </w:t>
      </w:r>
      <w:r w:rsidRPr="004D616B">
        <w:rPr>
          <w:bCs/>
          <w:iCs/>
        </w:rPr>
        <w:t>не удовлетворять их просьбу?</w:t>
      </w:r>
    </w:p>
    <w:p w:rsidR="0001014D" w:rsidRPr="004D616B" w:rsidRDefault="0001014D" w:rsidP="0001014D">
      <w:pPr>
        <w:ind w:firstLine="709"/>
        <w:rPr>
          <w:bCs/>
          <w:iCs/>
        </w:rPr>
      </w:pPr>
      <w:r w:rsidRPr="004D616B">
        <w:rPr>
          <w:bCs/>
          <w:iCs/>
        </w:rPr>
        <w:t>Каковы ваши действия</w:t>
      </w:r>
      <w:r w:rsidRPr="004D616B">
        <w:rPr>
          <w:rFonts w:eastAsia="Calibri"/>
          <w:spacing w:val="-1"/>
        </w:rPr>
        <w:t xml:space="preserve"> с учетом </w:t>
      </w:r>
      <w:r w:rsidRPr="004D616B">
        <w:rPr>
          <w:spacing w:val="-1"/>
        </w:rPr>
        <w:t>этических и деонтологических норм при общении с родителями инвалидов, лиц с ограниченными возможностями здоровья?</w:t>
      </w:r>
    </w:p>
    <w:p w:rsidR="0001014D" w:rsidRPr="004D616B" w:rsidRDefault="0001014D" w:rsidP="0001014D">
      <w:pPr>
        <w:jc w:val="both"/>
        <w:rPr>
          <w:b/>
          <w:bCs/>
          <w:i/>
          <w:iCs/>
        </w:rPr>
      </w:pPr>
    </w:p>
    <w:p w:rsidR="0001014D" w:rsidRPr="004D616B" w:rsidRDefault="0001014D" w:rsidP="0001014D">
      <w:pPr>
        <w:ind w:firstLine="709"/>
        <w:rPr>
          <w:b/>
        </w:rPr>
      </w:pPr>
      <w:r w:rsidRPr="004D616B">
        <w:rPr>
          <w:b/>
        </w:rPr>
        <w:t xml:space="preserve">Критерии оценки: </w:t>
      </w:r>
    </w:p>
    <w:p w:rsidR="0001014D" w:rsidRPr="004D616B" w:rsidRDefault="0001014D" w:rsidP="0001014D">
      <w:pPr>
        <w:ind w:firstLine="709"/>
        <w:jc w:val="both"/>
      </w:pPr>
      <w:r w:rsidRPr="004D616B">
        <w:t>- оценка «зачтено» выставляется, если студент провёл грамотно анализ ситуационной задачи, предложил верные пути её решения.</w:t>
      </w:r>
    </w:p>
    <w:p w:rsidR="0001014D" w:rsidRPr="004D616B" w:rsidRDefault="0001014D" w:rsidP="0001014D">
      <w:pPr>
        <w:ind w:firstLine="709"/>
        <w:jc w:val="both"/>
      </w:pPr>
      <w:r w:rsidRPr="004D616B">
        <w:t>- оценка «не зачтено» выставляется, если: студент не понимает сути содержания ситуационной задачи, что от него требуется; предлагает неверные пути решения.</w:t>
      </w:r>
    </w:p>
    <w:p w:rsidR="0001014D" w:rsidRPr="004D616B" w:rsidRDefault="0001014D" w:rsidP="0001014D">
      <w:pPr>
        <w:tabs>
          <w:tab w:val="left" w:pos="2295"/>
        </w:tabs>
        <w:ind w:firstLine="709"/>
        <w:jc w:val="both"/>
        <w:rPr>
          <w:b/>
        </w:rPr>
      </w:pPr>
    </w:p>
    <w:p w:rsidR="0001014D" w:rsidRPr="00962003" w:rsidRDefault="0001014D" w:rsidP="0001014D">
      <w:pPr>
        <w:tabs>
          <w:tab w:val="left" w:pos="2295"/>
        </w:tabs>
        <w:ind w:firstLine="709"/>
        <w:jc w:val="center"/>
        <w:rPr>
          <w:b/>
        </w:rPr>
      </w:pPr>
      <w:r>
        <w:rPr>
          <w:b/>
        </w:rPr>
        <w:t>1</w:t>
      </w:r>
      <w:r w:rsidRPr="004D616B">
        <w:rPr>
          <w:b/>
        </w:rPr>
        <w:t>.</w:t>
      </w:r>
      <w:r>
        <w:rPr>
          <w:b/>
        </w:rPr>
        <w:t>10.</w:t>
      </w:r>
      <w:r w:rsidRPr="004D616B">
        <w:rPr>
          <w:b/>
        </w:rPr>
        <w:t xml:space="preserve"> </w:t>
      </w:r>
      <w:r w:rsidRPr="00962003">
        <w:rPr>
          <w:b/>
        </w:rPr>
        <w:t xml:space="preserve">Темы групповых творческих заданий/проектов </w:t>
      </w:r>
      <w:r w:rsidRPr="00962003">
        <w:rPr>
          <w:b/>
          <w:u w:val="single"/>
        </w:rPr>
        <w:t>с использованием цифровых методов поиска информации и оформления</w:t>
      </w:r>
      <w:r w:rsidRPr="00962003">
        <w:rPr>
          <w:b/>
        </w:rPr>
        <w:t xml:space="preserve"> (в форме презентаций)</w:t>
      </w:r>
      <w:r w:rsidRPr="00962003">
        <w:rPr>
          <w:b/>
          <w:color w:val="FFFFFF"/>
          <w:vertAlign w:val="superscript"/>
        </w:rPr>
        <w:footnoteReference w:id="1"/>
      </w:r>
    </w:p>
    <w:p w:rsidR="0001014D" w:rsidRPr="0091644A" w:rsidRDefault="0001014D" w:rsidP="0091644A">
      <w:pPr>
        <w:tabs>
          <w:tab w:val="left" w:pos="6585"/>
        </w:tabs>
        <w:ind w:firstLine="720"/>
        <w:jc w:val="both"/>
        <w:rPr>
          <w:b/>
        </w:rPr>
      </w:pPr>
      <w:r w:rsidRPr="0091644A">
        <w:rPr>
          <w:b/>
        </w:rPr>
        <w:t xml:space="preserve">Раздел 1. </w:t>
      </w:r>
      <w:r w:rsidRPr="0091644A">
        <w:rPr>
          <w:b/>
          <w:bCs/>
        </w:rPr>
        <w:t>Введение специальную педагогику: предмет, задачи и методы специальной педагогики. Исторические аспекты становления и развития специальной педагогики. Система образования детей с особыми образовательными потребностями</w:t>
      </w:r>
      <w:r w:rsidRPr="0091644A">
        <w:rPr>
          <w:b/>
        </w:rPr>
        <w:t>.</w:t>
      </w:r>
    </w:p>
    <w:p w:rsidR="0001014D" w:rsidRPr="004D616B" w:rsidRDefault="0001014D" w:rsidP="0001014D">
      <w:pPr>
        <w:tabs>
          <w:tab w:val="left" w:pos="284"/>
        </w:tabs>
        <w:ind w:firstLine="720"/>
        <w:jc w:val="both"/>
      </w:pPr>
      <w:r w:rsidRPr="004D616B">
        <w:t xml:space="preserve">1. Работа с семьей, воспитывающей ребенка с ограниченными возможностями. </w:t>
      </w:r>
    </w:p>
    <w:p w:rsidR="0001014D" w:rsidRPr="004D616B" w:rsidRDefault="0001014D" w:rsidP="0001014D">
      <w:pPr>
        <w:tabs>
          <w:tab w:val="left" w:pos="284"/>
        </w:tabs>
        <w:ind w:firstLine="720"/>
        <w:jc w:val="both"/>
      </w:pPr>
      <w:r w:rsidRPr="004D616B">
        <w:t>2. Система социальных институтов коррекционной направленности.</w:t>
      </w:r>
    </w:p>
    <w:p w:rsidR="0001014D" w:rsidRPr="004D616B" w:rsidRDefault="0001014D" w:rsidP="0001014D">
      <w:pPr>
        <w:ind w:firstLine="720"/>
      </w:pPr>
      <w:r w:rsidRPr="004D616B">
        <w:t>3. Средства обеспечения коррекционно-образовательного процесса в системе специального образования РФ.</w:t>
      </w:r>
    </w:p>
    <w:p w:rsidR="0001014D" w:rsidRPr="004D616B" w:rsidRDefault="0001014D" w:rsidP="0001014D">
      <w:pPr>
        <w:ind w:firstLine="720"/>
      </w:pPr>
      <w:r w:rsidRPr="004D616B">
        <w:t>4. Современная Российская и мировая система социально-педагогической помощи лицам с ограниченными возможностями.</w:t>
      </w:r>
    </w:p>
    <w:p w:rsidR="0001014D" w:rsidRPr="004D616B" w:rsidRDefault="0001014D" w:rsidP="0001014D">
      <w:pPr>
        <w:ind w:firstLine="720"/>
        <w:jc w:val="both"/>
      </w:pPr>
      <w:r w:rsidRPr="004D616B">
        <w:t>5. Схема подготовки о</w:t>
      </w:r>
      <w:r w:rsidRPr="004D616B">
        <w:rPr>
          <w:spacing w:val="-1"/>
        </w:rPr>
        <w:t>боснованного решения о переводе с этапа начальной подготовки или зачислении занимающегося на тренировочный этап (этап спортивной специализации).</w:t>
      </w:r>
    </w:p>
    <w:p w:rsidR="0001014D" w:rsidRPr="004D616B" w:rsidRDefault="0001014D" w:rsidP="0001014D">
      <w:pPr>
        <w:ind w:firstLine="709"/>
        <w:jc w:val="both"/>
        <w:rPr>
          <w:spacing w:val="-1"/>
        </w:rPr>
      </w:pPr>
      <w:r w:rsidRPr="004D616B">
        <w:t xml:space="preserve">6. </w:t>
      </w:r>
      <w:r w:rsidRPr="004D616B">
        <w:rPr>
          <w:spacing w:val="-1"/>
        </w:rPr>
        <w:t>План воспитательной работы с целью развития психических и волевых качеств, дальнейшей социализации и двигательной адаптации занимающихся.</w:t>
      </w:r>
    </w:p>
    <w:p w:rsidR="0001014D" w:rsidRPr="004D616B" w:rsidRDefault="0001014D" w:rsidP="0001014D">
      <w:pPr>
        <w:spacing w:line="256" w:lineRule="auto"/>
        <w:ind w:firstLine="709"/>
        <w:jc w:val="both"/>
      </w:pPr>
      <w:r w:rsidRPr="004D616B">
        <w:rPr>
          <w:rFonts w:eastAsia="Calibri"/>
          <w:spacing w:val="-1"/>
        </w:rPr>
        <w:t xml:space="preserve">7. Схема организации </w:t>
      </w:r>
      <w:r w:rsidRPr="004D616B">
        <w:rPr>
          <w:spacing w:val="-1"/>
        </w:rPr>
        <w:t xml:space="preserve">сопровождения спортсменов спортивной сборной команды при совместном проживании в средствах размещения с учетом </w:t>
      </w:r>
      <w:r w:rsidRPr="004D616B">
        <w:t>особенностей лиц с ограниченными возможностями здоровья, принципы развития и социальной адаптации.</w:t>
      </w:r>
    </w:p>
    <w:p w:rsidR="0001014D" w:rsidRPr="004D616B" w:rsidRDefault="0001014D" w:rsidP="0001014D">
      <w:pPr>
        <w:overflowPunct w:val="0"/>
        <w:adjustRightInd w:val="0"/>
        <w:ind w:firstLine="709"/>
        <w:rPr>
          <w:b/>
        </w:rPr>
      </w:pPr>
    </w:p>
    <w:p w:rsidR="0001014D" w:rsidRPr="004D616B" w:rsidRDefault="0001014D" w:rsidP="0001014D">
      <w:pPr>
        <w:overflowPunct w:val="0"/>
        <w:adjustRightInd w:val="0"/>
        <w:ind w:firstLine="709"/>
        <w:rPr>
          <w:b/>
          <w:bCs/>
        </w:rPr>
      </w:pPr>
      <w:r w:rsidRPr="004D616B">
        <w:rPr>
          <w:b/>
        </w:rPr>
        <w:t>Раздел 3. Категории детей с особыми образовательными потребностями.</w:t>
      </w:r>
    </w:p>
    <w:p w:rsidR="0001014D" w:rsidRPr="004D616B" w:rsidRDefault="0001014D" w:rsidP="0001014D">
      <w:pPr>
        <w:tabs>
          <w:tab w:val="left" w:pos="284"/>
        </w:tabs>
        <w:ind w:firstLine="720"/>
        <w:jc w:val="both"/>
      </w:pPr>
      <w:r w:rsidRPr="004D616B">
        <w:lastRenderedPageBreak/>
        <w:t xml:space="preserve">1. Орфанные (сиротские) заболевания. Виды социальной помощи  данной группе детей с отклонениями в развитии. </w:t>
      </w:r>
    </w:p>
    <w:p w:rsidR="0001014D" w:rsidRPr="004D616B" w:rsidRDefault="0001014D" w:rsidP="0001014D">
      <w:pPr>
        <w:ind w:firstLine="720"/>
        <w:rPr>
          <w:b/>
        </w:rPr>
      </w:pPr>
    </w:p>
    <w:p w:rsidR="0001014D" w:rsidRPr="00962003" w:rsidRDefault="0001014D" w:rsidP="0001014D">
      <w:pPr>
        <w:ind w:left="709"/>
        <w:contextualSpacing/>
        <w:jc w:val="center"/>
        <w:rPr>
          <w:b/>
        </w:rPr>
      </w:pPr>
      <w:r>
        <w:rPr>
          <w:b/>
        </w:rPr>
        <w:t xml:space="preserve">1.11. </w:t>
      </w:r>
      <w:r w:rsidRPr="00962003">
        <w:rPr>
          <w:b/>
        </w:rPr>
        <w:t xml:space="preserve">Индивидуальные творческие задания (проекты) </w:t>
      </w:r>
      <w:r w:rsidRPr="00962003">
        <w:rPr>
          <w:b/>
          <w:u w:val="single"/>
        </w:rPr>
        <w:t>с использованием цифровых методов поиска информации и оформления</w:t>
      </w:r>
      <w:r w:rsidRPr="00962003">
        <w:rPr>
          <w:b/>
        </w:rPr>
        <w:t xml:space="preserve"> (в форме презентаций)</w:t>
      </w:r>
    </w:p>
    <w:p w:rsidR="0001014D" w:rsidRPr="0091644A" w:rsidRDefault="0001014D" w:rsidP="0091644A">
      <w:pPr>
        <w:ind w:firstLine="709"/>
        <w:jc w:val="both"/>
        <w:rPr>
          <w:b/>
        </w:rPr>
      </w:pPr>
      <w:r w:rsidRPr="0091644A">
        <w:rPr>
          <w:b/>
        </w:rPr>
        <w:t xml:space="preserve">Раздел 1. </w:t>
      </w:r>
      <w:r w:rsidRPr="0091644A">
        <w:rPr>
          <w:b/>
          <w:bCs/>
        </w:rPr>
        <w:t>Введение специальную педагогику: предмет, задачи и методы специальной педагогики. Исторические аспекты становления и развития специальной педагогики. Система образования детей с особыми образовательными потребностями.</w:t>
      </w:r>
    </w:p>
    <w:p w:rsidR="0001014D" w:rsidRPr="004D616B" w:rsidRDefault="0001014D" w:rsidP="0001014D">
      <w:pPr>
        <w:ind w:firstLine="709"/>
        <w:jc w:val="both"/>
        <w:rPr>
          <w:spacing w:val="-1"/>
        </w:rPr>
      </w:pPr>
      <w:r w:rsidRPr="004D616B">
        <w:rPr>
          <w:spacing w:val="-1"/>
        </w:rPr>
        <w:t xml:space="preserve">1. Стратегия поведения занимающегося, в соотношении с </w:t>
      </w:r>
      <w:r w:rsidRPr="004D616B">
        <w:t xml:space="preserve">особенностями лиц с ограниченными возможностями здоровья. </w:t>
      </w:r>
    </w:p>
    <w:p w:rsidR="0001014D" w:rsidRPr="004D616B" w:rsidRDefault="0001014D" w:rsidP="0001014D">
      <w:pPr>
        <w:ind w:firstLine="709"/>
        <w:jc w:val="both"/>
        <w:rPr>
          <w:spacing w:val="-1"/>
        </w:rPr>
      </w:pPr>
      <w:r w:rsidRPr="004D616B">
        <w:rPr>
          <w:rFonts w:eastAsia="Calibri"/>
          <w:spacing w:val="-1"/>
        </w:rPr>
        <w:t>2. План бесед</w:t>
      </w:r>
      <w:r w:rsidRPr="004D616B">
        <w:rPr>
          <w:rFonts w:eastAsia="Calibri"/>
          <w:b/>
          <w:spacing w:val="-1"/>
        </w:rPr>
        <w:t xml:space="preserve"> </w:t>
      </w:r>
      <w:r w:rsidRPr="004D616B">
        <w:rPr>
          <w:spacing w:val="-1"/>
        </w:rPr>
        <w:t xml:space="preserve">для поддержания высокого уровня спортивной мотивации, соотнося их с </w:t>
      </w:r>
      <w:r w:rsidRPr="004D616B">
        <w:t>особенностями лиц с ограниченными возможностями здоровья</w:t>
      </w:r>
      <w:r>
        <w:t>.</w:t>
      </w:r>
      <w:r w:rsidRPr="004D616B">
        <w:t xml:space="preserve"> </w:t>
      </w:r>
    </w:p>
    <w:p w:rsidR="0001014D" w:rsidRPr="004D616B" w:rsidRDefault="0001014D" w:rsidP="0001014D">
      <w:pPr>
        <w:ind w:firstLine="709"/>
        <w:jc w:val="both"/>
        <w:rPr>
          <w:spacing w:val="-1"/>
        </w:rPr>
      </w:pPr>
      <w:r w:rsidRPr="004D616B">
        <w:rPr>
          <w:spacing w:val="-1"/>
        </w:rPr>
        <w:t xml:space="preserve">3. Схема педагогических методов для развития у занимающихся личностных и психических качеств, способствующих становлению личности ребенка. </w:t>
      </w:r>
    </w:p>
    <w:p w:rsidR="0001014D" w:rsidRPr="004D616B" w:rsidRDefault="0001014D" w:rsidP="0001014D">
      <w:pPr>
        <w:ind w:firstLine="709"/>
        <w:jc w:val="both"/>
      </w:pPr>
      <w:r w:rsidRPr="004D616B">
        <w:rPr>
          <w:rFonts w:eastAsia="Calibri"/>
          <w:spacing w:val="-1"/>
        </w:rPr>
        <w:t>4. Схема использования</w:t>
      </w:r>
      <w:r w:rsidRPr="004D616B">
        <w:rPr>
          <w:rFonts w:eastAsia="Calibri"/>
          <w:b/>
          <w:spacing w:val="-1"/>
        </w:rPr>
        <w:t xml:space="preserve"> </w:t>
      </w:r>
      <w:r w:rsidRPr="004D616B">
        <w:rPr>
          <w:spacing w:val="-1"/>
        </w:rPr>
        <w:t xml:space="preserve">методов сенсорно-коррекционного воздействия при показе занимающимся техники выполнения упражнений в виде адаптивного спорта (группе спортивных дисциплин) с учетом </w:t>
      </w:r>
      <w:r w:rsidRPr="004D616B">
        <w:t>особенностей лиц с ограниченными возможностями.</w:t>
      </w:r>
    </w:p>
    <w:p w:rsidR="0001014D" w:rsidRPr="004D616B" w:rsidRDefault="0001014D" w:rsidP="0001014D">
      <w:pPr>
        <w:ind w:firstLine="709"/>
        <w:jc w:val="both"/>
        <w:rPr>
          <w:spacing w:val="-1"/>
        </w:rPr>
      </w:pPr>
      <w:r w:rsidRPr="004D616B">
        <w:rPr>
          <w:rFonts w:eastAsia="Calibri"/>
          <w:spacing w:val="-1"/>
        </w:rPr>
        <w:t xml:space="preserve">5. Конспект занятия по </w:t>
      </w:r>
      <w:r w:rsidRPr="004D616B">
        <w:rPr>
          <w:spacing w:val="-1"/>
        </w:rPr>
        <w:t xml:space="preserve">самонастройке, сосредоточения внимания и мобилизации в виде адаптивного спорта (группе спортивных дисциплин) с учетом </w:t>
      </w:r>
      <w:r w:rsidRPr="004D616B">
        <w:t>особенностей лиц с ограниченными возможностями</w:t>
      </w:r>
    </w:p>
    <w:p w:rsidR="0001014D" w:rsidRPr="004D616B" w:rsidRDefault="0001014D" w:rsidP="0001014D">
      <w:pPr>
        <w:ind w:firstLine="709"/>
        <w:jc w:val="both"/>
        <w:rPr>
          <w:spacing w:val="-1"/>
        </w:rPr>
      </w:pPr>
      <w:r w:rsidRPr="004D616B">
        <w:rPr>
          <w:rFonts w:eastAsia="Calibri"/>
          <w:spacing w:val="-1"/>
        </w:rPr>
        <w:t>6. План</w:t>
      </w:r>
      <w:r w:rsidRPr="004D616B">
        <w:rPr>
          <w:rFonts w:eastAsia="Calibri"/>
          <w:b/>
          <w:spacing w:val="-1"/>
        </w:rPr>
        <w:t xml:space="preserve"> </w:t>
      </w:r>
      <w:r w:rsidRPr="004D616B">
        <w:rPr>
          <w:spacing w:val="-1"/>
        </w:rPr>
        <w:t xml:space="preserve">психолого-методической поддержки занимающегося с учетом </w:t>
      </w:r>
      <w:r w:rsidRPr="004D616B">
        <w:t>особенностей лиц с ограниченными возможностями здоровья, принципы развития и социальной адаптации.</w:t>
      </w:r>
    </w:p>
    <w:p w:rsidR="0001014D" w:rsidRPr="004D616B" w:rsidRDefault="0001014D" w:rsidP="0001014D">
      <w:pPr>
        <w:spacing w:line="256" w:lineRule="auto"/>
        <w:ind w:firstLine="709"/>
        <w:jc w:val="both"/>
      </w:pPr>
      <w:r w:rsidRPr="004D616B">
        <w:rPr>
          <w:rFonts w:eastAsia="Calibri"/>
          <w:spacing w:val="-1"/>
        </w:rPr>
        <w:t>7. План мероприятий по</w:t>
      </w:r>
      <w:r w:rsidRPr="004D616B">
        <w:rPr>
          <w:rFonts w:eastAsia="Calibri"/>
          <w:b/>
          <w:spacing w:val="-1"/>
        </w:rPr>
        <w:t xml:space="preserve"> </w:t>
      </w:r>
      <w:r w:rsidRPr="004D616B">
        <w:rPr>
          <w:spacing w:val="-1"/>
        </w:rPr>
        <w:t xml:space="preserve">оказанию психологической поддержки спортсменам спортивной сборной команды с учетом </w:t>
      </w:r>
      <w:r w:rsidRPr="004D616B">
        <w:t>особенностей лиц с ограниченными возможностями здоровья, принципы развития и социальной адаптации.</w:t>
      </w:r>
    </w:p>
    <w:p w:rsidR="0001014D" w:rsidRPr="004D616B" w:rsidRDefault="0001014D" w:rsidP="0001014D">
      <w:pPr>
        <w:spacing w:line="256" w:lineRule="auto"/>
        <w:ind w:firstLine="709"/>
        <w:jc w:val="both"/>
        <w:rPr>
          <w:bCs/>
          <w:spacing w:val="-1"/>
        </w:rPr>
      </w:pPr>
      <w:r w:rsidRPr="004D616B">
        <w:rPr>
          <w:rFonts w:eastAsia="Calibri"/>
          <w:spacing w:val="-1"/>
        </w:rPr>
        <w:t>8. Отчет-анализ</w:t>
      </w:r>
      <w:r w:rsidRPr="004D616B">
        <w:rPr>
          <w:rFonts w:eastAsia="Calibri"/>
          <w:b/>
          <w:spacing w:val="-1"/>
        </w:rPr>
        <w:t xml:space="preserve"> </w:t>
      </w:r>
      <w:r w:rsidRPr="004D616B">
        <w:rPr>
          <w:bCs/>
          <w:spacing w:val="-1"/>
        </w:rPr>
        <w:t>причин, ставшими основанием для направления несовершеннолетнего на реабилитацию.</w:t>
      </w:r>
    </w:p>
    <w:p w:rsidR="0001014D" w:rsidRPr="004D616B" w:rsidRDefault="0001014D" w:rsidP="0001014D">
      <w:pPr>
        <w:overflowPunct w:val="0"/>
        <w:adjustRightInd w:val="0"/>
        <w:ind w:firstLine="709"/>
        <w:rPr>
          <w:b/>
        </w:rPr>
      </w:pPr>
    </w:p>
    <w:p w:rsidR="0001014D" w:rsidRPr="004D616B" w:rsidRDefault="0001014D" w:rsidP="0001014D">
      <w:pPr>
        <w:overflowPunct w:val="0"/>
        <w:adjustRightInd w:val="0"/>
        <w:ind w:firstLine="709"/>
        <w:rPr>
          <w:b/>
          <w:bCs/>
        </w:rPr>
      </w:pPr>
      <w:r w:rsidRPr="004D616B">
        <w:rPr>
          <w:b/>
        </w:rPr>
        <w:t>Раздел 3. Категории детей с особыми образовательными потребностями.</w:t>
      </w:r>
    </w:p>
    <w:p w:rsidR="0001014D" w:rsidRPr="004D616B" w:rsidRDefault="0001014D" w:rsidP="0001014D">
      <w:pPr>
        <w:ind w:left="720"/>
      </w:pPr>
      <w:r w:rsidRPr="004D616B">
        <w:t>1. Система дыхательных упражнений при работе с детьми с проблемами речи.</w:t>
      </w:r>
    </w:p>
    <w:p w:rsidR="0001014D" w:rsidRPr="004D616B" w:rsidRDefault="0001014D" w:rsidP="0001014D">
      <w:pPr>
        <w:ind w:firstLine="720"/>
      </w:pPr>
      <w:r w:rsidRPr="004D616B">
        <w:t xml:space="preserve">2. Роль </w:t>
      </w:r>
      <w:r>
        <w:t>АФК</w:t>
      </w:r>
      <w:r w:rsidRPr="004D616B">
        <w:t xml:space="preserve"> в преодолении и исправлении дефектов речи.</w:t>
      </w:r>
    </w:p>
    <w:p w:rsidR="0001014D" w:rsidRPr="004D616B" w:rsidRDefault="0001014D" w:rsidP="0001014D">
      <w:pPr>
        <w:ind w:firstLine="720"/>
      </w:pPr>
      <w:r w:rsidRPr="004D616B">
        <w:t>3. Педагогическая коррекция детей с проблемами речи (заикание).</w:t>
      </w:r>
    </w:p>
    <w:p w:rsidR="0001014D" w:rsidRPr="004D616B" w:rsidRDefault="0001014D" w:rsidP="0001014D">
      <w:pPr>
        <w:overflowPunct w:val="0"/>
        <w:adjustRightInd w:val="0"/>
        <w:ind w:right="60" w:firstLine="720"/>
      </w:pPr>
      <w:r w:rsidRPr="004D616B">
        <w:t xml:space="preserve">4. Передовой опыт социализации детей с </w:t>
      </w:r>
      <w:r>
        <w:t>синдромом</w:t>
      </w:r>
      <w:r w:rsidRPr="004D616B">
        <w:t xml:space="preserve"> Дауна в США и Европе.</w:t>
      </w:r>
    </w:p>
    <w:p w:rsidR="0001014D" w:rsidRPr="004D616B" w:rsidRDefault="0001014D" w:rsidP="0001014D">
      <w:pPr>
        <w:overflowPunct w:val="0"/>
        <w:adjustRightInd w:val="0"/>
        <w:ind w:right="60" w:firstLine="720"/>
        <w:rPr>
          <w:bCs/>
        </w:rPr>
      </w:pPr>
      <w:r w:rsidRPr="004D616B">
        <w:t xml:space="preserve">5. Система спортивных мероприятий для детей с </w:t>
      </w:r>
      <w:r>
        <w:t xml:space="preserve">синдромом </w:t>
      </w:r>
      <w:r w:rsidRPr="004D616B">
        <w:t>Дауна.</w:t>
      </w:r>
    </w:p>
    <w:p w:rsidR="0001014D" w:rsidRPr="004D616B" w:rsidRDefault="0001014D" w:rsidP="0001014D">
      <w:pPr>
        <w:ind w:firstLine="720"/>
      </w:pPr>
      <w:r w:rsidRPr="004D616B">
        <w:t>6. Основные задачи педагогической работы с детьми с особыми образовательными потребностями.</w:t>
      </w:r>
    </w:p>
    <w:p w:rsidR="0001014D" w:rsidRPr="004D616B" w:rsidRDefault="0001014D" w:rsidP="0001014D">
      <w:pPr>
        <w:ind w:firstLine="720"/>
      </w:pPr>
      <w:r w:rsidRPr="004D616B">
        <w:t>7. Мероприятия по социализации детей страдающим церебральным параличом.</w:t>
      </w:r>
    </w:p>
    <w:p w:rsidR="0001014D" w:rsidRPr="004D616B" w:rsidRDefault="0001014D" w:rsidP="0001014D">
      <w:pPr>
        <w:ind w:firstLine="720"/>
      </w:pPr>
      <w:r w:rsidRPr="004D616B">
        <w:t xml:space="preserve">8. Программы </w:t>
      </w:r>
      <w:r>
        <w:t>АФК</w:t>
      </w:r>
      <w:r w:rsidRPr="004D616B">
        <w:t xml:space="preserve"> для детей с проблемами слуха. </w:t>
      </w:r>
    </w:p>
    <w:p w:rsidR="0001014D" w:rsidRPr="004D616B" w:rsidRDefault="0001014D" w:rsidP="0001014D">
      <w:pPr>
        <w:ind w:firstLine="720"/>
      </w:pPr>
      <w:r w:rsidRPr="004D616B">
        <w:t xml:space="preserve"> 9. Педагогическая коррекция детей с проблемами слуха</w:t>
      </w:r>
      <w:r>
        <w:t xml:space="preserve"> методами АФК</w:t>
      </w:r>
      <w:r w:rsidRPr="004D616B">
        <w:t>.</w:t>
      </w:r>
    </w:p>
    <w:p w:rsidR="0001014D" w:rsidRPr="004D616B" w:rsidRDefault="0001014D" w:rsidP="0001014D">
      <w:pPr>
        <w:ind w:firstLine="709"/>
      </w:pPr>
    </w:p>
    <w:p w:rsidR="0001014D" w:rsidRPr="004D616B" w:rsidRDefault="0001014D" w:rsidP="0001014D">
      <w:pPr>
        <w:ind w:firstLine="709"/>
        <w:rPr>
          <w:b/>
        </w:rPr>
      </w:pPr>
      <w:r w:rsidRPr="004D616B">
        <w:rPr>
          <w:b/>
        </w:rPr>
        <w:t>Критерии оценки:</w:t>
      </w:r>
    </w:p>
    <w:p w:rsidR="0001014D" w:rsidRPr="004D616B" w:rsidRDefault="0001014D" w:rsidP="0001014D">
      <w:pPr>
        <w:tabs>
          <w:tab w:val="left" w:pos="720"/>
        </w:tabs>
        <w:ind w:firstLine="709"/>
        <w:jc w:val="both"/>
      </w:pPr>
      <w:r w:rsidRPr="004D616B">
        <w:rPr>
          <w:bCs/>
        </w:rPr>
        <w:t>- оценка «5 баллов»</w:t>
      </w:r>
      <w:r w:rsidRPr="004D616B">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умение объяснять сущность, явлений, процессов, событий, свободное владение монологической речью;</w:t>
      </w:r>
    </w:p>
    <w:p w:rsidR="0001014D" w:rsidRPr="004D616B" w:rsidRDefault="0001014D" w:rsidP="0001014D">
      <w:pPr>
        <w:tabs>
          <w:tab w:val="left" w:pos="720"/>
        </w:tabs>
        <w:ind w:firstLine="709"/>
        <w:jc w:val="both"/>
      </w:pPr>
      <w:r w:rsidRPr="004D616B">
        <w:rPr>
          <w:bCs/>
        </w:rPr>
        <w:lastRenderedPageBreak/>
        <w:t>- оценка «4 балла»</w:t>
      </w:r>
      <w:r w:rsidRPr="004D616B">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но были допущены одна-две неточности при  употреблении терминов; умение объяснять сущность, явлений, процессов, событий; свободное владение монологической речью, при этом  допущены стилистические неточности;</w:t>
      </w:r>
    </w:p>
    <w:p w:rsidR="0001014D" w:rsidRPr="004D616B" w:rsidRDefault="0001014D" w:rsidP="0001014D">
      <w:pPr>
        <w:pStyle w:val="a7"/>
        <w:spacing w:before="0" w:beforeAutospacing="0" w:after="0" w:afterAutospacing="0"/>
        <w:ind w:left="90" w:right="90" w:firstLine="709"/>
        <w:jc w:val="both"/>
      </w:pPr>
      <w:r w:rsidRPr="004D616B">
        <w:rPr>
          <w:bCs/>
        </w:rPr>
        <w:t>- оценка «3 балла»</w:t>
      </w:r>
      <w:r w:rsidRPr="004D616B">
        <w:t xml:space="preserve"> выставляется обучающемуся если содержание творческого задания соответствует заявленной в названии тематике; но задание имеет скорее стандартное решение; есть погрешности в техническом оформлении; в целом презентация творческого задания  имеет чёткую композицию и структуру, показаны умения, интегрировать знания различных областей, аргументировать собственную точку зрения, но в ее подаче есть логические нарушения материала, отличающийся недостаточной глубиной и полнотой раскрытия темы. Не показано свободное владение монологической речью, допущены ошибки при  употреблении терминологического аппарата;</w:t>
      </w:r>
    </w:p>
    <w:p w:rsidR="0001014D" w:rsidRPr="004D616B" w:rsidRDefault="0001014D" w:rsidP="0001014D">
      <w:pPr>
        <w:tabs>
          <w:tab w:val="left" w:pos="720"/>
        </w:tabs>
        <w:ind w:firstLine="709"/>
        <w:jc w:val="both"/>
      </w:pPr>
      <w:r w:rsidRPr="004D616B">
        <w:rPr>
          <w:bCs/>
        </w:rPr>
        <w:t>-  оценка «2 балла»</w:t>
      </w:r>
      <w:r w:rsidRPr="004D616B">
        <w:t xml:space="preserve"> выставляется обучающемуся если в целом содержание творческого задания соответствует заявленной в названии тематике; но присутствуют ошибки в техническом оформлении; в подаче творческого задания есть нарушения композиции и структуры; есть логические нарушения в представлении материала; отсутствует умение, интегрировать знания различных областей, аргументировать собственную точку зрения незнание основных вопросов теории. Слабое владение монологической речью. Допускаются серьезные ошибки при  употреблении терминологического аппарата;</w:t>
      </w:r>
    </w:p>
    <w:p w:rsidR="0001014D" w:rsidRPr="004D616B" w:rsidRDefault="0001014D" w:rsidP="0001014D">
      <w:pPr>
        <w:pStyle w:val="a7"/>
        <w:spacing w:before="0" w:beforeAutospacing="0" w:after="0" w:afterAutospacing="0"/>
        <w:ind w:left="90" w:right="90" w:firstLine="709"/>
        <w:jc w:val="both"/>
      </w:pPr>
      <w:r w:rsidRPr="004D616B">
        <w:rPr>
          <w:bCs/>
        </w:rPr>
        <w:t xml:space="preserve">- оценка «0 баллов»  </w:t>
      </w:r>
      <w:r w:rsidRPr="004D616B">
        <w:t>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 а само задание представляет собой непереработанный текст другого автора (других авторов).</w:t>
      </w:r>
    </w:p>
    <w:p w:rsidR="0001014D" w:rsidRPr="004D616B" w:rsidRDefault="0001014D" w:rsidP="0001014D">
      <w:pPr>
        <w:ind w:firstLine="709"/>
        <w:jc w:val="center"/>
        <w:rPr>
          <w:b/>
        </w:rPr>
      </w:pPr>
    </w:p>
    <w:p w:rsidR="0001014D" w:rsidRDefault="0001014D" w:rsidP="0001014D">
      <w:pPr>
        <w:tabs>
          <w:tab w:val="left" w:pos="2295"/>
        </w:tabs>
        <w:ind w:firstLine="709"/>
        <w:jc w:val="center"/>
        <w:rPr>
          <w:b/>
        </w:rPr>
      </w:pPr>
      <w:r>
        <w:rPr>
          <w:b/>
        </w:rPr>
        <w:t>1</w:t>
      </w:r>
      <w:r w:rsidRPr="004D616B">
        <w:rPr>
          <w:b/>
        </w:rPr>
        <w:t>.</w:t>
      </w:r>
      <w:r>
        <w:rPr>
          <w:b/>
        </w:rPr>
        <w:t>12</w:t>
      </w:r>
      <w:r w:rsidRPr="004D616B">
        <w:rPr>
          <w:b/>
        </w:rPr>
        <w:t>. Темы эссе</w:t>
      </w:r>
    </w:p>
    <w:p w:rsidR="0001014D" w:rsidRPr="004D616B" w:rsidRDefault="0001014D" w:rsidP="0001014D">
      <w:pPr>
        <w:tabs>
          <w:tab w:val="left" w:pos="5820"/>
        </w:tabs>
        <w:ind w:firstLine="709"/>
        <w:jc w:val="both"/>
      </w:pPr>
      <w:r>
        <w:t>1</w:t>
      </w:r>
      <w:r w:rsidRPr="004D616B">
        <w:t>. Основные педагогические идеи при работе с детьми со особенными образовательными потребностями (по результатам просмотра фильма или прочтения пьесы Гибсона «Сотворившая чудо»).</w:t>
      </w:r>
    </w:p>
    <w:p w:rsidR="0001014D" w:rsidRPr="004D616B" w:rsidRDefault="0001014D" w:rsidP="0001014D">
      <w:pPr>
        <w:tabs>
          <w:tab w:val="left" w:pos="5820"/>
        </w:tabs>
        <w:ind w:firstLine="709"/>
        <w:jc w:val="both"/>
      </w:pPr>
      <w:r>
        <w:t>2</w:t>
      </w:r>
      <w:r w:rsidRPr="004D616B">
        <w:t xml:space="preserve">. Мое видение роли семьи в воспитании детей с редкими (орфанными) заболеваниями (по итогам просмотра фильма «Маска»). </w:t>
      </w:r>
    </w:p>
    <w:p w:rsidR="0001014D" w:rsidRPr="004D616B" w:rsidRDefault="0001014D" w:rsidP="0001014D">
      <w:pPr>
        <w:tabs>
          <w:tab w:val="left" w:pos="5820"/>
        </w:tabs>
        <w:ind w:firstLine="709"/>
        <w:jc w:val="both"/>
      </w:pPr>
      <w:r>
        <w:t>3</w:t>
      </w:r>
      <w:r w:rsidRPr="004D616B">
        <w:t>. Современный взгляд на социализацию подростков с отклонениями в развитии (на основе просмотра фильма «Чертово сердце).</w:t>
      </w:r>
    </w:p>
    <w:p w:rsidR="0001014D" w:rsidRPr="004D616B" w:rsidRDefault="0001014D" w:rsidP="0001014D">
      <w:pPr>
        <w:tabs>
          <w:tab w:val="left" w:pos="5820"/>
        </w:tabs>
        <w:ind w:firstLine="709"/>
        <w:jc w:val="both"/>
      </w:pPr>
      <w:r>
        <w:t>4</w:t>
      </w:r>
      <w:r w:rsidRPr="004D616B">
        <w:t>. Роль родителей в поисках решения проблемы обращения общества к проблеме улучшения жизни ребенка-инвалида (по итогам просмотра фильма «Масло Лоренцо»).</w:t>
      </w:r>
    </w:p>
    <w:p w:rsidR="0001014D" w:rsidRPr="004D616B" w:rsidRDefault="0001014D" w:rsidP="0001014D">
      <w:pPr>
        <w:ind w:firstLine="709"/>
        <w:jc w:val="both"/>
        <w:rPr>
          <w:spacing w:val="-1"/>
        </w:rPr>
      </w:pPr>
      <w:r>
        <w:t>5</w:t>
      </w:r>
      <w:r w:rsidRPr="004D616B">
        <w:t>. Какие п</w:t>
      </w:r>
      <w:r w:rsidRPr="004D616B">
        <w:rPr>
          <w:spacing w:val="-1"/>
        </w:rPr>
        <w:t xml:space="preserve">едагогические методы для развития личностных и психических качеств, способствующих становлению личности ребенка, наиболее актуальны при работе с ребенком-инвалидом, занимающегося </w:t>
      </w:r>
      <w:r>
        <w:rPr>
          <w:spacing w:val="-1"/>
        </w:rPr>
        <w:t>АФК</w:t>
      </w:r>
      <w:r w:rsidRPr="004D616B">
        <w:rPr>
          <w:spacing w:val="-1"/>
        </w:rPr>
        <w:t xml:space="preserve">. </w:t>
      </w:r>
    </w:p>
    <w:p w:rsidR="0001014D" w:rsidRPr="004D616B" w:rsidRDefault="0001014D" w:rsidP="0001014D">
      <w:pPr>
        <w:tabs>
          <w:tab w:val="left" w:pos="5820"/>
        </w:tabs>
        <w:ind w:firstLine="709"/>
        <w:jc w:val="both"/>
      </w:pPr>
    </w:p>
    <w:p w:rsidR="0001014D" w:rsidRPr="004D616B" w:rsidRDefault="0001014D" w:rsidP="0001014D">
      <w:pPr>
        <w:ind w:firstLine="709"/>
        <w:jc w:val="both"/>
        <w:rPr>
          <w:b/>
        </w:rPr>
      </w:pPr>
      <w:r w:rsidRPr="004D616B">
        <w:rPr>
          <w:b/>
        </w:rPr>
        <w:t xml:space="preserve">Критерии оценки: </w:t>
      </w:r>
    </w:p>
    <w:p w:rsidR="0001014D" w:rsidRPr="004D616B" w:rsidRDefault="0001014D" w:rsidP="0001014D">
      <w:pPr>
        <w:pStyle w:val="a7"/>
        <w:spacing w:before="0" w:beforeAutospacing="0" w:after="0" w:afterAutospacing="0"/>
        <w:ind w:left="90" w:right="90" w:firstLine="709"/>
        <w:jc w:val="both"/>
      </w:pPr>
      <w:r w:rsidRPr="004D616B">
        <w:t xml:space="preserve">- оценка «5 баллов» выставляется обучающемуся если студент в полном объеме удовлетворил требования, поставленные перед ним, а именно: 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сумел в отдельном общественном явлении увидеть общие закономерности социального развития, проявил творческое и самостоятельное мышление, изложив свою </w:t>
      </w:r>
      <w:r w:rsidRPr="004D616B">
        <w:lastRenderedPageBreak/>
        <w:t>точку зрения, Сформулировал выводы и привел конструктивные аргументы в их поддержку. Отсутствуют факты плагиата. Показал наличие навыков владения литературным языком, стилем и формой изложения материала. Уложился в заданные рамки и требования к эссе.</w:t>
      </w:r>
    </w:p>
    <w:p w:rsidR="0001014D" w:rsidRPr="004D616B" w:rsidRDefault="0001014D" w:rsidP="0001014D">
      <w:pPr>
        <w:pStyle w:val="a7"/>
        <w:spacing w:before="0" w:beforeAutospacing="0" w:after="0" w:afterAutospacing="0"/>
        <w:ind w:left="90" w:right="90" w:firstLine="709"/>
        <w:jc w:val="both"/>
        <w:rPr>
          <w:rFonts w:eastAsia="TimesNewRoman,Italic"/>
          <w:iCs/>
          <w:u w:val="single"/>
        </w:rPr>
      </w:pPr>
      <w:r w:rsidRPr="004D616B">
        <w:t xml:space="preserve">- оценка «4 балла»  выставляется обучающемуся если студент в полном объеме удовлетворил требования, поставленные перед ним, а именно: 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проявив творческое и самостоятельное мышление, не четко отразил свое отношение к проблематике вопроса. </w:t>
      </w:r>
      <w:r w:rsidRPr="004D616B">
        <w:rPr>
          <w:sz w:val="23"/>
          <w:szCs w:val="23"/>
        </w:rPr>
        <w:t xml:space="preserve">Отсутствуют факты плагиата. </w:t>
      </w:r>
      <w:r w:rsidRPr="004D616B">
        <w:t>Недостаточно обосновал выводы и(или) не привел конструктивные аргументы в их поддержку. Показал наличие навыков владения литературным языком, стилем и формой изложения материала. Уложился в заданные рамки и требования к эссе.</w:t>
      </w:r>
    </w:p>
    <w:p w:rsidR="0001014D" w:rsidRPr="004D616B" w:rsidRDefault="0001014D" w:rsidP="0001014D">
      <w:pPr>
        <w:ind w:firstLine="709"/>
        <w:jc w:val="both"/>
        <w:rPr>
          <w:rFonts w:eastAsia="TimesNewRoman,Italic"/>
          <w:iCs/>
          <w:u w:val="single"/>
        </w:rPr>
      </w:pPr>
      <w:r w:rsidRPr="004D616B">
        <w:t>-  оценка «3 балла» выставляется обучающемуся если студент частично удовлетворил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самостоятельное мышление, изложив свою точку зрения, не сумев корректно и качественно проанализировать процессы и события. Отсутствуют факты плагиата. При формулировании выводов не привел конструктивные аргументы в их поддержку. Показал слабые навыки владения литературным языком, стилем и формой изложения материала. Не в полной мере уложился в заданные рамки и требования к эссе.</w:t>
      </w:r>
    </w:p>
    <w:p w:rsidR="0001014D" w:rsidRPr="004D616B" w:rsidRDefault="0001014D" w:rsidP="0001014D">
      <w:pPr>
        <w:pStyle w:val="a7"/>
        <w:spacing w:before="0" w:beforeAutospacing="0" w:after="0" w:afterAutospacing="0"/>
        <w:ind w:right="90" w:firstLine="709"/>
        <w:jc w:val="both"/>
        <w:rPr>
          <w:bCs/>
        </w:rPr>
      </w:pPr>
      <w:r w:rsidRPr="004D616B">
        <w:t>- оценка «2 балла» выставляется обучающемуся если студент не выполнил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отсутствие самостоятельного мышления, не изложив свою точку зрения. Присутствуют факты плагиата. Не сформулировал выводы.  Показал отсутствие навыков владения литературным языком, стилем и формой изложения материала. Не уложился в заданные рамки и требования к эссе.</w:t>
      </w:r>
      <w:r w:rsidRPr="004D616B">
        <w:rPr>
          <w:bCs/>
        </w:rPr>
        <w:t xml:space="preserve"> </w:t>
      </w:r>
    </w:p>
    <w:p w:rsidR="0001014D" w:rsidRPr="004D616B" w:rsidRDefault="0001014D" w:rsidP="0001014D">
      <w:pPr>
        <w:pStyle w:val="a7"/>
        <w:spacing w:before="0" w:beforeAutospacing="0" w:after="0" w:afterAutospacing="0"/>
        <w:ind w:left="90" w:right="90" w:firstLine="709"/>
        <w:jc w:val="both"/>
      </w:pPr>
      <w:r w:rsidRPr="004D616B">
        <w:rPr>
          <w:bCs/>
        </w:rPr>
        <w:t xml:space="preserve">- оценка «0 баллов» </w:t>
      </w:r>
      <w:r w:rsidRPr="004D616B">
        <w:t>выставляется обучающемуся если студент проигнорировал данный вид учебной работы.</w:t>
      </w:r>
    </w:p>
    <w:p w:rsidR="0001014D" w:rsidRPr="004D616B" w:rsidRDefault="0001014D" w:rsidP="0001014D">
      <w:pPr>
        <w:tabs>
          <w:tab w:val="left" w:pos="2295"/>
        </w:tabs>
        <w:jc w:val="center"/>
        <w:rPr>
          <w:b/>
        </w:rPr>
      </w:pPr>
    </w:p>
    <w:p w:rsidR="0001014D" w:rsidRPr="004D616B" w:rsidRDefault="0001014D" w:rsidP="0001014D">
      <w:pPr>
        <w:ind w:firstLine="708"/>
        <w:jc w:val="center"/>
        <w:rPr>
          <w:rFonts w:eastAsia="Calibri"/>
          <w:b/>
          <w:spacing w:val="-1"/>
        </w:rPr>
      </w:pPr>
      <w:r>
        <w:rPr>
          <w:rFonts w:eastAsia="Calibri"/>
          <w:b/>
          <w:spacing w:val="-1"/>
        </w:rPr>
        <w:t>1</w:t>
      </w:r>
      <w:r w:rsidRPr="004D616B">
        <w:rPr>
          <w:rFonts w:eastAsia="Calibri"/>
          <w:b/>
          <w:spacing w:val="-1"/>
        </w:rPr>
        <w:t>.</w:t>
      </w:r>
      <w:r>
        <w:rPr>
          <w:rFonts w:eastAsia="Calibri"/>
          <w:b/>
          <w:spacing w:val="-1"/>
        </w:rPr>
        <w:t>13</w:t>
      </w:r>
      <w:r w:rsidRPr="004D616B">
        <w:rPr>
          <w:rFonts w:eastAsia="Calibri"/>
          <w:b/>
          <w:spacing w:val="-1"/>
        </w:rPr>
        <w:t>. Рекомендации по оцениванию результатов достижения компетенций</w:t>
      </w:r>
    </w:p>
    <w:p w:rsidR="0001014D" w:rsidRPr="004D616B" w:rsidRDefault="0001014D" w:rsidP="0001014D">
      <w:pPr>
        <w:tabs>
          <w:tab w:val="num" w:pos="360"/>
          <w:tab w:val="num" w:pos="756"/>
        </w:tabs>
        <w:ind w:firstLine="709"/>
        <w:jc w:val="both"/>
        <w:rPr>
          <w:rFonts w:eastAsia="Calibri"/>
        </w:rPr>
      </w:pPr>
      <w:r w:rsidRPr="004D616B">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01014D" w:rsidRPr="004D616B" w:rsidRDefault="0001014D" w:rsidP="0001014D">
      <w:pPr>
        <w:tabs>
          <w:tab w:val="num" w:pos="360"/>
          <w:tab w:val="num" w:pos="756"/>
        </w:tabs>
        <w:ind w:firstLine="709"/>
        <w:jc w:val="both"/>
        <w:rPr>
          <w:rFonts w:eastAsia="Calibri"/>
        </w:rPr>
      </w:pPr>
      <w:r w:rsidRPr="004D616B">
        <w:rPr>
          <w:rFonts w:eastAsia="Calibri"/>
        </w:rPr>
        <w:t>Оценка результатов формирования компетенций складывается из:</w:t>
      </w:r>
    </w:p>
    <w:p w:rsidR="0001014D" w:rsidRPr="004D616B" w:rsidRDefault="0001014D" w:rsidP="0001014D">
      <w:pPr>
        <w:tabs>
          <w:tab w:val="num" w:pos="360"/>
          <w:tab w:val="num" w:pos="756"/>
        </w:tabs>
        <w:ind w:firstLine="709"/>
        <w:jc w:val="both"/>
        <w:rPr>
          <w:rFonts w:eastAsia="Calibri"/>
        </w:rPr>
      </w:pPr>
      <w:r w:rsidRPr="004D616B">
        <w:rPr>
          <w:rFonts w:eastAsia="Calibri"/>
        </w:rPr>
        <w:t>- работы студента на учебных занятиях (посещение не менее 80% занятий);</w:t>
      </w:r>
    </w:p>
    <w:p w:rsidR="0001014D" w:rsidRPr="004D616B" w:rsidRDefault="0001014D" w:rsidP="0001014D">
      <w:pPr>
        <w:tabs>
          <w:tab w:val="num" w:pos="360"/>
          <w:tab w:val="num" w:pos="756"/>
        </w:tabs>
        <w:ind w:firstLine="709"/>
        <w:jc w:val="both"/>
        <w:rPr>
          <w:rFonts w:eastAsia="Calibri"/>
        </w:rPr>
      </w:pPr>
      <w:r w:rsidRPr="004D616B">
        <w:rPr>
          <w:rFonts w:eastAsia="Calibri"/>
        </w:rPr>
        <w:t>- выполнения всех видов самостоятельной работы, предусмотренных настоящим Фондом оценочных средств;</w:t>
      </w:r>
    </w:p>
    <w:p w:rsidR="0001014D" w:rsidRPr="004D616B" w:rsidRDefault="0001014D" w:rsidP="0001014D">
      <w:pPr>
        <w:tabs>
          <w:tab w:val="num" w:pos="360"/>
          <w:tab w:val="num" w:pos="756"/>
        </w:tabs>
        <w:ind w:firstLine="709"/>
        <w:jc w:val="both"/>
        <w:rPr>
          <w:rFonts w:eastAsia="Calibri"/>
        </w:rPr>
      </w:pPr>
      <w:r w:rsidRPr="004D616B">
        <w:rPr>
          <w:rFonts w:eastAsia="Calibri"/>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01014D" w:rsidRPr="004D616B" w:rsidRDefault="0001014D" w:rsidP="0001014D">
      <w:pPr>
        <w:tabs>
          <w:tab w:val="num" w:pos="360"/>
          <w:tab w:val="num" w:pos="756"/>
        </w:tabs>
        <w:ind w:firstLine="709"/>
        <w:jc w:val="both"/>
        <w:rPr>
          <w:rFonts w:eastAsia="Calibri"/>
        </w:rPr>
      </w:pPr>
      <w:r w:rsidRPr="004D616B">
        <w:rPr>
          <w:rFonts w:eastAsia="Calibri"/>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01014D" w:rsidRPr="004D616B" w:rsidRDefault="0001014D" w:rsidP="0001014D">
      <w:pPr>
        <w:ind w:firstLine="709"/>
        <w:jc w:val="both"/>
        <w:rPr>
          <w:rFonts w:eastAsia="Calibri"/>
        </w:rPr>
      </w:pPr>
      <w:r w:rsidRPr="004D616B">
        <w:rPr>
          <w:rFonts w:eastAsia="Calibri"/>
        </w:rPr>
        <w:t xml:space="preserve">-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w:t>
      </w:r>
      <w:r w:rsidRPr="004D616B">
        <w:rPr>
          <w:rFonts w:eastAsia="Calibri"/>
        </w:rPr>
        <w:lastRenderedPageBreak/>
        <w:t>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01014D" w:rsidRPr="004D616B" w:rsidRDefault="0001014D" w:rsidP="0001014D">
      <w:pPr>
        <w:ind w:firstLine="709"/>
        <w:jc w:val="both"/>
        <w:rPr>
          <w:rFonts w:eastAsia="Calibri"/>
        </w:rPr>
      </w:pPr>
      <w:r w:rsidRPr="004D616B">
        <w:rPr>
          <w:rFonts w:eastAsia="Calibri"/>
        </w:rPr>
        <w:t>- качество ответа студента на экзамене оценивается в соответствии с разработанными и утвержденными на заседании кафедры критериями оценки.</w:t>
      </w:r>
    </w:p>
    <w:p w:rsidR="0001014D" w:rsidRPr="004D616B" w:rsidRDefault="0001014D" w:rsidP="0001014D">
      <w:pPr>
        <w:ind w:firstLine="709"/>
        <w:jc w:val="both"/>
      </w:pPr>
    </w:p>
    <w:p w:rsidR="00FD0A9F" w:rsidRPr="008F5562" w:rsidRDefault="00FD0A9F" w:rsidP="0001014D">
      <w:pPr>
        <w:ind w:firstLine="709"/>
      </w:pPr>
    </w:p>
    <w:sectPr w:rsidR="00FD0A9F" w:rsidRPr="008F5562" w:rsidSect="003D5C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912" w:rsidRDefault="00F25912" w:rsidP="00FD0A9F">
      <w:r>
        <w:separator/>
      </w:r>
    </w:p>
  </w:endnote>
  <w:endnote w:type="continuationSeparator" w:id="0">
    <w:p w:rsidR="00F25912" w:rsidRDefault="00F25912" w:rsidP="00FD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912" w:rsidRDefault="00F25912" w:rsidP="00FD0A9F">
      <w:r>
        <w:separator/>
      </w:r>
    </w:p>
  </w:footnote>
  <w:footnote w:type="continuationSeparator" w:id="0">
    <w:p w:rsidR="00F25912" w:rsidRDefault="00F25912" w:rsidP="00FD0A9F">
      <w:r>
        <w:continuationSeparator/>
      </w:r>
    </w:p>
  </w:footnote>
  <w:footnote w:id="1">
    <w:p w:rsidR="00F25912" w:rsidRPr="005F19B4" w:rsidRDefault="00F25912" w:rsidP="0001014D">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0D496164"/>
    <w:multiLevelType w:val="multilevel"/>
    <w:tmpl w:val="2890800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01769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400D06"/>
    <w:multiLevelType w:val="hybridMultilevel"/>
    <w:tmpl w:val="27E6E764"/>
    <w:lvl w:ilvl="0" w:tplc="FFFFFFFF">
      <w:start w:val="2"/>
      <w:numFmt w:val="bullet"/>
      <w:lvlText w:val="-"/>
      <w:lvlJc w:val="left"/>
      <w:pPr>
        <w:tabs>
          <w:tab w:val="num" w:pos="1211"/>
        </w:tabs>
        <w:ind w:left="0" w:firstLine="851"/>
      </w:p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6813C6"/>
    <w:multiLevelType w:val="hybridMultilevel"/>
    <w:tmpl w:val="97DEB3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2222AA1"/>
    <w:multiLevelType w:val="multilevel"/>
    <w:tmpl w:val="3204CAEC"/>
    <w:lvl w:ilvl="0">
      <w:start w:val="2"/>
      <w:numFmt w:val="decimal"/>
      <w:lvlText w:val="%1."/>
      <w:lvlJc w:val="left"/>
      <w:pPr>
        <w:tabs>
          <w:tab w:val="num" w:pos="360"/>
        </w:tabs>
        <w:ind w:firstLine="709"/>
      </w:pPr>
      <w:rPr>
        <w:rFonts w:ascii="Times New Roman" w:hAnsi="Times New Roman" w:cs="Times New Roman"/>
        <w:color w:val="000000"/>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6" w15:restartNumberingAfterBreak="0">
    <w:nsid w:val="487C7F05"/>
    <w:multiLevelType w:val="hybridMultilevel"/>
    <w:tmpl w:val="E7AA0340"/>
    <w:lvl w:ilvl="0" w:tplc="1656201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B2236C"/>
    <w:multiLevelType w:val="hybridMultilevel"/>
    <w:tmpl w:val="D4EE5496"/>
    <w:lvl w:ilvl="0" w:tplc="8CF05C08">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4A7D3361"/>
    <w:multiLevelType w:val="multilevel"/>
    <w:tmpl w:val="892829C4"/>
    <w:lvl w:ilvl="0">
      <w:start w:val="6"/>
      <w:numFmt w:val="decimal"/>
      <w:lvlText w:val="%1."/>
      <w:lvlJc w:val="left"/>
      <w:pPr>
        <w:tabs>
          <w:tab w:val="num" w:pos="1069"/>
        </w:tabs>
        <w:ind w:left="1069" w:hanging="360"/>
      </w:pPr>
      <w:rPr>
        <w:rFonts w:ascii="Times New Roman" w:hAnsi="Times New Roman" w:cs="Times New Roman"/>
        <w:color w:val="auto"/>
        <w:sz w:val="24"/>
        <w:szCs w:val="24"/>
      </w:rPr>
    </w:lvl>
    <w:lvl w:ilvl="1">
      <w:start w:val="1"/>
      <w:numFmt w:val="decimal"/>
      <w:isLgl/>
      <w:lvlText w:val="%1.%2."/>
      <w:lvlJc w:val="left"/>
      <w:pPr>
        <w:tabs>
          <w:tab w:val="num" w:pos="1429"/>
        </w:tabs>
        <w:ind w:left="1429" w:hanging="720"/>
      </w:pPr>
      <w:rPr>
        <w:rFonts w:ascii="Times New Roman" w:hAnsi="Times New Roman" w:cs="Times New Roman"/>
        <w:sz w:val="24"/>
        <w:szCs w:val="24"/>
      </w:rPr>
    </w:lvl>
    <w:lvl w:ilvl="2">
      <w:start w:val="1"/>
      <w:numFmt w:val="decimal"/>
      <w:isLgl/>
      <w:lvlText w:val="%1.%2.%3."/>
      <w:lvlJc w:val="left"/>
      <w:pPr>
        <w:tabs>
          <w:tab w:val="num" w:pos="1429"/>
        </w:tabs>
        <w:ind w:left="1429" w:hanging="720"/>
      </w:pPr>
      <w:rPr>
        <w:rFonts w:ascii="Times New Roman" w:hAnsi="Times New Roman" w:cs="Times New Roman"/>
        <w:sz w:val="24"/>
        <w:szCs w:val="24"/>
      </w:rPr>
    </w:lvl>
    <w:lvl w:ilvl="3">
      <w:start w:val="1"/>
      <w:numFmt w:val="decimal"/>
      <w:isLgl/>
      <w:lvlText w:val="%1.%2.%3.%4."/>
      <w:lvlJc w:val="left"/>
      <w:pPr>
        <w:tabs>
          <w:tab w:val="num" w:pos="1789"/>
        </w:tabs>
        <w:ind w:left="1789" w:hanging="1080"/>
      </w:pPr>
      <w:rPr>
        <w:rFonts w:ascii="Times New Roman" w:hAnsi="Times New Roman" w:cs="Times New Roman"/>
        <w:sz w:val="24"/>
        <w:szCs w:val="24"/>
      </w:rPr>
    </w:lvl>
    <w:lvl w:ilvl="4">
      <w:start w:val="1"/>
      <w:numFmt w:val="decimal"/>
      <w:isLgl/>
      <w:lvlText w:val="%1.%2.%3.%4.%5."/>
      <w:lvlJc w:val="left"/>
      <w:pPr>
        <w:tabs>
          <w:tab w:val="num" w:pos="1789"/>
        </w:tabs>
        <w:ind w:left="1789" w:hanging="1080"/>
      </w:pPr>
      <w:rPr>
        <w:rFonts w:ascii="Times New Roman" w:hAnsi="Times New Roman" w:cs="Times New Roman"/>
        <w:sz w:val="24"/>
        <w:szCs w:val="24"/>
      </w:rPr>
    </w:lvl>
    <w:lvl w:ilvl="5">
      <w:start w:val="1"/>
      <w:numFmt w:val="decimal"/>
      <w:isLgl/>
      <w:lvlText w:val="%1.%2.%3.%4.%5.%6."/>
      <w:lvlJc w:val="left"/>
      <w:pPr>
        <w:tabs>
          <w:tab w:val="num" w:pos="2149"/>
        </w:tabs>
        <w:ind w:left="2149" w:hanging="1440"/>
      </w:pPr>
      <w:rPr>
        <w:rFonts w:ascii="Times New Roman" w:hAnsi="Times New Roman" w:cs="Times New Roman"/>
        <w:sz w:val="24"/>
        <w:szCs w:val="24"/>
      </w:rPr>
    </w:lvl>
    <w:lvl w:ilvl="6">
      <w:start w:val="1"/>
      <w:numFmt w:val="decimal"/>
      <w:isLgl/>
      <w:lvlText w:val="%1.%2.%3.%4.%5.%6.%7."/>
      <w:lvlJc w:val="left"/>
      <w:pPr>
        <w:tabs>
          <w:tab w:val="num" w:pos="2509"/>
        </w:tabs>
        <w:ind w:left="2509" w:hanging="1800"/>
      </w:pPr>
      <w:rPr>
        <w:rFonts w:ascii="Times New Roman" w:hAnsi="Times New Roman" w:cs="Times New Roman"/>
        <w:sz w:val="24"/>
        <w:szCs w:val="24"/>
      </w:rPr>
    </w:lvl>
    <w:lvl w:ilvl="7">
      <w:start w:val="1"/>
      <w:numFmt w:val="decimal"/>
      <w:isLgl/>
      <w:lvlText w:val="%1.%2.%3.%4.%5.%6.%7.%8."/>
      <w:lvlJc w:val="left"/>
      <w:pPr>
        <w:tabs>
          <w:tab w:val="num" w:pos="2509"/>
        </w:tabs>
        <w:ind w:left="2509" w:hanging="1800"/>
      </w:pPr>
      <w:rPr>
        <w:rFonts w:ascii="Times New Roman" w:hAnsi="Times New Roman" w:cs="Times New Roman"/>
        <w:sz w:val="24"/>
        <w:szCs w:val="24"/>
      </w:rPr>
    </w:lvl>
    <w:lvl w:ilvl="8">
      <w:start w:val="1"/>
      <w:numFmt w:val="decimal"/>
      <w:isLgl/>
      <w:lvlText w:val="%1.%2.%3.%4.%5.%6.%7.%8.%9."/>
      <w:lvlJc w:val="left"/>
      <w:pPr>
        <w:tabs>
          <w:tab w:val="num" w:pos="2869"/>
        </w:tabs>
        <w:ind w:left="2869" w:hanging="2160"/>
      </w:pPr>
      <w:rPr>
        <w:rFonts w:ascii="Times New Roman" w:hAnsi="Times New Roman" w:cs="Times New Roman"/>
        <w:sz w:val="24"/>
        <w:szCs w:val="24"/>
      </w:rPr>
    </w:lvl>
  </w:abstractNum>
  <w:abstractNum w:abstractNumId="9" w15:restartNumberingAfterBreak="0">
    <w:nsid w:val="4CAE74B6"/>
    <w:multiLevelType w:val="hybridMultilevel"/>
    <w:tmpl w:val="724C510A"/>
    <w:lvl w:ilvl="0" w:tplc="000F4243">
      <w:start w:val="1"/>
      <w:numFmt w:val="decimal"/>
      <w:lvlText w:val="%1."/>
      <w:lvlJc w:val="left"/>
      <w:rPr>
        <w:rFonts w:cs="Times New Roman"/>
        <w:sz w:val="2"/>
        <w:szCs w:val="2"/>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0120DDA"/>
    <w:multiLevelType w:val="multilevel"/>
    <w:tmpl w:val="1F94D7C2"/>
    <w:lvl w:ilvl="0">
      <w:start w:val="6"/>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14C4E4A"/>
    <w:multiLevelType w:val="multilevel"/>
    <w:tmpl w:val="69A0EA0E"/>
    <w:lvl w:ilvl="0">
      <w:start w:val="1"/>
      <w:numFmt w:val="decimal"/>
      <w:lvlText w:val="%1."/>
      <w:lvlJc w:val="left"/>
      <w:pPr>
        <w:tabs>
          <w:tab w:val="num" w:pos="1416"/>
        </w:tabs>
        <w:ind w:left="709" w:firstLine="707"/>
      </w:pPr>
      <w:rPr>
        <w:rFonts w:ascii="Times New Roman" w:hAnsi="Times New Roman" w:cs="Times New Roman"/>
        <w:sz w:val="2"/>
        <w:szCs w:val="2"/>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2" w15:restartNumberingAfterBreak="0">
    <w:nsid w:val="56D7500B"/>
    <w:multiLevelType w:val="multilevel"/>
    <w:tmpl w:val="9D568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463885"/>
    <w:multiLevelType w:val="multilevel"/>
    <w:tmpl w:val="0DE8C6C8"/>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740342F"/>
    <w:multiLevelType w:val="multilevel"/>
    <w:tmpl w:val="5AC6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14FEC"/>
    <w:multiLevelType w:val="multilevel"/>
    <w:tmpl w:val="1764DC96"/>
    <w:lvl w:ilvl="0">
      <w:start w:val="2"/>
      <w:numFmt w:val="decimal"/>
      <w:lvlText w:val="%1."/>
      <w:lvlJc w:val="left"/>
      <w:pPr>
        <w:ind w:left="1069" w:hanging="360"/>
      </w:pPr>
      <w:rPr>
        <w:rFonts w:hint="default"/>
        <w:b/>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4"/>
  </w:num>
  <w:num w:numId="3">
    <w:abstractNumId w:val="0"/>
  </w:num>
  <w:num w:numId="4">
    <w:abstractNumId w:val="11"/>
  </w:num>
  <w:num w:numId="5">
    <w:abstractNumId w:val="5"/>
  </w:num>
  <w:num w:numId="6">
    <w:abstractNumId w:val="7"/>
  </w:num>
  <w:num w:numId="7">
    <w:abstractNumId w:val="3"/>
  </w:num>
  <w:num w:numId="8">
    <w:abstractNumId w:val="8"/>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1"/>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D8"/>
    <w:rsid w:val="000039EE"/>
    <w:rsid w:val="0001014D"/>
    <w:rsid w:val="00016458"/>
    <w:rsid w:val="00030161"/>
    <w:rsid w:val="000341A8"/>
    <w:rsid w:val="000354C9"/>
    <w:rsid w:val="0004796A"/>
    <w:rsid w:val="00060645"/>
    <w:rsid w:val="00063D8A"/>
    <w:rsid w:val="000746B6"/>
    <w:rsid w:val="00076B60"/>
    <w:rsid w:val="000874F3"/>
    <w:rsid w:val="00094608"/>
    <w:rsid w:val="00096865"/>
    <w:rsid w:val="000A6C32"/>
    <w:rsid w:val="000D5D52"/>
    <w:rsid w:val="000E0ADF"/>
    <w:rsid w:val="000E5406"/>
    <w:rsid w:val="000E72AA"/>
    <w:rsid w:val="000F0860"/>
    <w:rsid w:val="00100DC7"/>
    <w:rsid w:val="001048FD"/>
    <w:rsid w:val="001169FA"/>
    <w:rsid w:val="00117188"/>
    <w:rsid w:val="00122461"/>
    <w:rsid w:val="00125C0B"/>
    <w:rsid w:val="00125E21"/>
    <w:rsid w:val="00130F16"/>
    <w:rsid w:val="00155310"/>
    <w:rsid w:val="00174254"/>
    <w:rsid w:val="001842B8"/>
    <w:rsid w:val="001927F1"/>
    <w:rsid w:val="001A527A"/>
    <w:rsid w:val="001A64A5"/>
    <w:rsid w:val="001B3683"/>
    <w:rsid w:val="001D0087"/>
    <w:rsid w:val="001D6A28"/>
    <w:rsid w:val="001E2C87"/>
    <w:rsid w:val="001E41C5"/>
    <w:rsid w:val="00202DFB"/>
    <w:rsid w:val="00204C66"/>
    <w:rsid w:val="00221531"/>
    <w:rsid w:val="00221C18"/>
    <w:rsid w:val="002228EE"/>
    <w:rsid w:val="00243180"/>
    <w:rsid w:val="00253B8C"/>
    <w:rsid w:val="0026562D"/>
    <w:rsid w:val="00266DB3"/>
    <w:rsid w:val="00272438"/>
    <w:rsid w:val="00274734"/>
    <w:rsid w:val="00276809"/>
    <w:rsid w:val="002A0272"/>
    <w:rsid w:val="002A2B49"/>
    <w:rsid w:val="002A47B6"/>
    <w:rsid w:val="002A63E7"/>
    <w:rsid w:val="002C4C2F"/>
    <w:rsid w:val="002C5EF8"/>
    <w:rsid w:val="002D354B"/>
    <w:rsid w:val="002E5133"/>
    <w:rsid w:val="002F0F26"/>
    <w:rsid w:val="002F5E7B"/>
    <w:rsid w:val="002F7A67"/>
    <w:rsid w:val="00307681"/>
    <w:rsid w:val="00310B8E"/>
    <w:rsid w:val="003212A6"/>
    <w:rsid w:val="003243EB"/>
    <w:rsid w:val="00331FC8"/>
    <w:rsid w:val="00334691"/>
    <w:rsid w:val="00340448"/>
    <w:rsid w:val="00342BFC"/>
    <w:rsid w:val="003549B2"/>
    <w:rsid w:val="00355B4E"/>
    <w:rsid w:val="003560C8"/>
    <w:rsid w:val="00361CF4"/>
    <w:rsid w:val="00364157"/>
    <w:rsid w:val="00374600"/>
    <w:rsid w:val="003805CB"/>
    <w:rsid w:val="003843B4"/>
    <w:rsid w:val="003970D8"/>
    <w:rsid w:val="003A639A"/>
    <w:rsid w:val="003A6D88"/>
    <w:rsid w:val="003B1F6C"/>
    <w:rsid w:val="003C04DC"/>
    <w:rsid w:val="003C25C3"/>
    <w:rsid w:val="003D5C8F"/>
    <w:rsid w:val="003E3B07"/>
    <w:rsid w:val="003F4A8A"/>
    <w:rsid w:val="0040285D"/>
    <w:rsid w:val="00413B72"/>
    <w:rsid w:val="00420B0F"/>
    <w:rsid w:val="00422498"/>
    <w:rsid w:val="00422972"/>
    <w:rsid w:val="0042413A"/>
    <w:rsid w:val="004459ED"/>
    <w:rsid w:val="00446E48"/>
    <w:rsid w:val="0045059A"/>
    <w:rsid w:val="00452AF2"/>
    <w:rsid w:val="00457624"/>
    <w:rsid w:val="00466350"/>
    <w:rsid w:val="00475987"/>
    <w:rsid w:val="00483580"/>
    <w:rsid w:val="00497C01"/>
    <w:rsid w:val="00497E4B"/>
    <w:rsid w:val="004A007E"/>
    <w:rsid w:val="004B051B"/>
    <w:rsid w:val="004B1BFA"/>
    <w:rsid w:val="004B34AB"/>
    <w:rsid w:val="004C34AD"/>
    <w:rsid w:val="004D12F4"/>
    <w:rsid w:val="004D616B"/>
    <w:rsid w:val="004E649F"/>
    <w:rsid w:val="004F2146"/>
    <w:rsid w:val="005046EF"/>
    <w:rsid w:val="00512E88"/>
    <w:rsid w:val="0052318C"/>
    <w:rsid w:val="00527BDF"/>
    <w:rsid w:val="0055584E"/>
    <w:rsid w:val="005642F5"/>
    <w:rsid w:val="00575C93"/>
    <w:rsid w:val="00576D56"/>
    <w:rsid w:val="005805E1"/>
    <w:rsid w:val="00585D03"/>
    <w:rsid w:val="005930EF"/>
    <w:rsid w:val="00594B4C"/>
    <w:rsid w:val="005978D5"/>
    <w:rsid w:val="005B112F"/>
    <w:rsid w:val="005B369F"/>
    <w:rsid w:val="005C6945"/>
    <w:rsid w:val="005E1D6B"/>
    <w:rsid w:val="005E6886"/>
    <w:rsid w:val="005F0BC3"/>
    <w:rsid w:val="005F1999"/>
    <w:rsid w:val="005F7970"/>
    <w:rsid w:val="00600259"/>
    <w:rsid w:val="0060118B"/>
    <w:rsid w:val="00613538"/>
    <w:rsid w:val="00617E5B"/>
    <w:rsid w:val="00620784"/>
    <w:rsid w:val="006336D8"/>
    <w:rsid w:val="00634A7B"/>
    <w:rsid w:val="006430E8"/>
    <w:rsid w:val="006435D2"/>
    <w:rsid w:val="00646B3C"/>
    <w:rsid w:val="00654F88"/>
    <w:rsid w:val="00677F2C"/>
    <w:rsid w:val="00681A48"/>
    <w:rsid w:val="00692716"/>
    <w:rsid w:val="00695CC4"/>
    <w:rsid w:val="006B3DE5"/>
    <w:rsid w:val="006C2A19"/>
    <w:rsid w:val="006D6EEE"/>
    <w:rsid w:val="006E30DF"/>
    <w:rsid w:val="006E634C"/>
    <w:rsid w:val="006E734A"/>
    <w:rsid w:val="00702996"/>
    <w:rsid w:val="00704B2A"/>
    <w:rsid w:val="0070790F"/>
    <w:rsid w:val="00707C53"/>
    <w:rsid w:val="00715973"/>
    <w:rsid w:val="007171A3"/>
    <w:rsid w:val="00717A7D"/>
    <w:rsid w:val="007232C8"/>
    <w:rsid w:val="00731BC8"/>
    <w:rsid w:val="00732882"/>
    <w:rsid w:val="00750938"/>
    <w:rsid w:val="0076024E"/>
    <w:rsid w:val="00765BEC"/>
    <w:rsid w:val="00772E79"/>
    <w:rsid w:val="007927CA"/>
    <w:rsid w:val="00793EAE"/>
    <w:rsid w:val="0079793F"/>
    <w:rsid w:val="007A4897"/>
    <w:rsid w:val="007A7911"/>
    <w:rsid w:val="007B3C70"/>
    <w:rsid w:val="007D2876"/>
    <w:rsid w:val="007D6628"/>
    <w:rsid w:val="007D7E5E"/>
    <w:rsid w:val="0080247C"/>
    <w:rsid w:val="008056B9"/>
    <w:rsid w:val="00812165"/>
    <w:rsid w:val="0081269D"/>
    <w:rsid w:val="008309F0"/>
    <w:rsid w:val="00835799"/>
    <w:rsid w:val="008359B5"/>
    <w:rsid w:val="00836D2C"/>
    <w:rsid w:val="00841995"/>
    <w:rsid w:val="00845A4F"/>
    <w:rsid w:val="008747DE"/>
    <w:rsid w:val="00887917"/>
    <w:rsid w:val="00887EEF"/>
    <w:rsid w:val="00892057"/>
    <w:rsid w:val="00895EB9"/>
    <w:rsid w:val="008C1370"/>
    <w:rsid w:val="008E0B05"/>
    <w:rsid w:val="008E32CE"/>
    <w:rsid w:val="008E3704"/>
    <w:rsid w:val="008F5562"/>
    <w:rsid w:val="008F7E24"/>
    <w:rsid w:val="0091644A"/>
    <w:rsid w:val="0091670E"/>
    <w:rsid w:val="00921D04"/>
    <w:rsid w:val="009304CC"/>
    <w:rsid w:val="009320D8"/>
    <w:rsid w:val="00936D03"/>
    <w:rsid w:val="009372BF"/>
    <w:rsid w:val="009374CC"/>
    <w:rsid w:val="009401F1"/>
    <w:rsid w:val="009440D0"/>
    <w:rsid w:val="00961AB7"/>
    <w:rsid w:val="0096378E"/>
    <w:rsid w:val="00971243"/>
    <w:rsid w:val="009813EE"/>
    <w:rsid w:val="0098201D"/>
    <w:rsid w:val="009938EF"/>
    <w:rsid w:val="009947FF"/>
    <w:rsid w:val="009966C1"/>
    <w:rsid w:val="00997895"/>
    <w:rsid w:val="00997AE8"/>
    <w:rsid w:val="009A0F60"/>
    <w:rsid w:val="009A3C9E"/>
    <w:rsid w:val="009A55C2"/>
    <w:rsid w:val="009D7EFA"/>
    <w:rsid w:val="009E1785"/>
    <w:rsid w:val="00A06809"/>
    <w:rsid w:val="00A1167A"/>
    <w:rsid w:val="00A312DA"/>
    <w:rsid w:val="00A34F09"/>
    <w:rsid w:val="00A46391"/>
    <w:rsid w:val="00A54B10"/>
    <w:rsid w:val="00A5663C"/>
    <w:rsid w:val="00A57CC7"/>
    <w:rsid w:val="00A651C6"/>
    <w:rsid w:val="00A72193"/>
    <w:rsid w:val="00A74E69"/>
    <w:rsid w:val="00A80705"/>
    <w:rsid w:val="00A83708"/>
    <w:rsid w:val="00A87D43"/>
    <w:rsid w:val="00A93F8F"/>
    <w:rsid w:val="00A950E9"/>
    <w:rsid w:val="00AA49A0"/>
    <w:rsid w:val="00AB0385"/>
    <w:rsid w:val="00AB42D5"/>
    <w:rsid w:val="00AB59BC"/>
    <w:rsid w:val="00AD18B4"/>
    <w:rsid w:val="00B01162"/>
    <w:rsid w:val="00B02BAB"/>
    <w:rsid w:val="00B1296B"/>
    <w:rsid w:val="00B17385"/>
    <w:rsid w:val="00B3436B"/>
    <w:rsid w:val="00B37689"/>
    <w:rsid w:val="00B423FE"/>
    <w:rsid w:val="00B43908"/>
    <w:rsid w:val="00B46921"/>
    <w:rsid w:val="00B50BA3"/>
    <w:rsid w:val="00B519BB"/>
    <w:rsid w:val="00B7778D"/>
    <w:rsid w:val="00B863FE"/>
    <w:rsid w:val="00B90C34"/>
    <w:rsid w:val="00B9184E"/>
    <w:rsid w:val="00B9219F"/>
    <w:rsid w:val="00B940C7"/>
    <w:rsid w:val="00B962E0"/>
    <w:rsid w:val="00BA3793"/>
    <w:rsid w:val="00BA5913"/>
    <w:rsid w:val="00BA63F5"/>
    <w:rsid w:val="00BA771C"/>
    <w:rsid w:val="00BB0CBE"/>
    <w:rsid w:val="00BB163F"/>
    <w:rsid w:val="00BB5B93"/>
    <w:rsid w:val="00BC2B7B"/>
    <w:rsid w:val="00BC6033"/>
    <w:rsid w:val="00BD5585"/>
    <w:rsid w:val="00BE3A4C"/>
    <w:rsid w:val="00BF18C9"/>
    <w:rsid w:val="00BF5639"/>
    <w:rsid w:val="00BF70D6"/>
    <w:rsid w:val="00C007E6"/>
    <w:rsid w:val="00C04B29"/>
    <w:rsid w:val="00C051F9"/>
    <w:rsid w:val="00C30DB4"/>
    <w:rsid w:val="00C33490"/>
    <w:rsid w:val="00C33E02"/>
    <w:rsid w:val="00C33F69"/>
    <w:rsid w:val="00C40DC0"/>
    <w:rsid w:val="00C42F6C"/>
    <w:rsid w:val="00C47492"/>
    <w:rsid w:val="00C50352"/>
    <w:rsid w:val="00C57991"/>
    <w:rsid w:val="00C60A87"/>
    <w:rsid w:val="00C637E4"/>
    <w:rsid w:val="00C63A60"/>
    <w:rsid w:val="00C65BAC"/>
    <w:rsid w:val="00C73565"/>
    <w:rsid w:val="00C77BB0"/>
    <w:rsid w:val="00C77D6B"/>
    <w:rsid w:val="00C83C0B"/>
    <w:rsid w:val="00C85EAE"/>
    <w:rsid w:val="00C95675"/>
    <w:rsid w:val="00CA1067"/>
    <w:rsid w:val="00CA19A6"/>
    <w:rsid w:val="00CA6FD7"/>
    <w:rsid w:val="00CC0F7C"/>
    <w:rsid w:val="00CD48E7"/>
    <w:rsid w:val="00CD7A08"/>
    <w:rsid w:val="00CE3399"/>
    <w:rsid w:val="00CE3929"/>
    <w:rsid w:val="00CE4B8A"/>
    <w:rsid w:val="00CE50C9"/>
    <w:rsid w:val="00CE59FA"/>
    <w:rsid w:val="00CF5A05"/>
    <w:rsid w:val="00D018D3"/>
    <w:rsid w:val="00D03659"/>
    <w:rsid w:val="00D207B8"/>
    <w:rsid w:val="00D23300"/>
    <w:rsid w:val="00D43A7A"/>
    <w:rsid w:val="00D5456D"/>
    <w:rsid w:val="00D558D3"/>
    <w:rsid w:val="00D576FF"/>
    <w:rsid w:val="00D60901"/>
    <w:rsid w:val="00D624EB"/>
    <w:rsid w:val="00D64137"/>
    <w:rsid w:val="00D7041C"/>
    <w:rsid w:val="00D81DFE"/>
    <w:rsid w:val="00D838C0"/>
    <w:rsid w:val="00D870B0"/>
    <w:rsid w:val="00D94F9E"/>
    <w:rsid w:val="00DC1D36"/>
    <w:rsid w:val="00DC56C4"/>
    <w:rsid w:val="00DD5403"/>
    <w:rsid w:val="00DE753D"/>
    <w:rsid w:val="00DF224D"/>
    <w:rsid w:val="00E05CE2"/>
    <w:rsid w:val="00E06DBC"/>
    <w:rsid w:val="00E142EE"/>
    <w:rsid w:val="00E25F83"/>
    <w:rsid w:val="00E34904"/>
    <w:rsid w:val="00E35431"/>
    <w:rsid w:val="00E3641D"/>
    <w:rsid w:val="00E4306C"/>
    <w:rsid w:val="00E46378"/>
    <w:rsid w:val="00E565B7"/>
    <w:rsid w:val="00E609F0"/>
    <w:rsid w:val="00E638AA"/>
    <w:rsid w:val="00E645F7"/>
    <w:rsid w:val="00E668DD"/>
    <w:rsid w:val="00E73DD9"/>
    <w:rsid w:val="00E754B9"/>
    <w:rsid w:val="00E80510"/>
    <w:rsid w:val="00E8469D"/>
    <w:rsid w:val="00E9586A"/>
    <w:rsid w:val="00EA29C3"/>
    <w:rsid w:val="00EA74AD"/>
    <w:rsid w:val="00EB3BF4"/>
    <w:rsid w:val="00EC42D8"/>
    <w:rsid w:val="00EC6BB7"/>
    <w:rsid w:val="00ED07D2"/>
    <w:rsid w:val="00EE2EE1"/>
    <w:rsid w:val="00EE51BA"/>
    <w:rsid w:val="00F0326E"/>
    <w:rsid w:val="00F05827"/>
    <w:rsid w:val="00F14294"/>
    <w:rsid w:val="00F25912"/>
    <w:rsid w:val="00F4349E"/>
    <w:rsid w:val="00F44730"/>
    <w:rsid w:val="00F5049D"/>
    <w:rsid w:val="00F832EB"/>
    <w:rsid w:val="00F85C47"/>
    <w:rsid w:val="00F91D01"/>
    <w:rsid w:val="00F934C3"/>
    <w:rsid w:val="00F968A8"/>
    <w:rsid w:val="00FA639B"/>
    <w:rsid w:val="00FC4696"/>
    <w:rsid w:val="00FD0A9F"/>
    <w:rsid w:val="00FD1A02"/>
    <w:rsid w:val="00FD35D4"/>
    <w:rsid w:val="00FD595A"/>
    <w:rsid w:val="00FE01A1"/>
    <w:rsid w:val="00FE1EC2"/>
    <w:rsid w:val="00FE219D"/>
    <w:rsid w:val="00FE3509"/>
    <w:rsid w:val="00FE6E87"/>
    <w:rsid w:val="00FF4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ACC6A1A-5F27-4373-811A-1332BDEA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F26"/>
    <w:rPr>
      <w:rFonts w:ascii="Times New Roman" w:eastAsia="Times New Roman" w:hAnsi="Times New Roman"/>
      <w:sz w:val="24"/>
      <w:szCs w:val="24"/>
    </w:rPr>
  </w:style>
  <w:style w:type="paragraph" w:styleId="1">
    <w:name w:val="heading 1"/>
    <w:basedOn w:val="a"/>
    <w:next w:val="a"/>
    <w:link w:val="10"/>
    <w:uiPriority w:val="99"/>
    <w:qFormat/>
    <w:locked/>
    <w:rsid w:val="00B9219F"/>
    <w:pPr>
      <w:widowControl w:val="0"/>
      <w:autoSpaceDE w:val="0"/>
      <w:autoSpaceDN w:val="0"/>
      <w:adjustRightInd w:val="0"/>
      <w:spacing w:before="108" w:after="108"/>
      <w:jc w:val="center"/>
      <w:outlineLvl w:val="0"/>
    </w:pPr>
    <w:rPr>
      <w:rFonts w:eastAsiaTheme="minorEastAsia" w:cstheme="minorBidi"/>
      <w:b/>
      <w:bCs/>
      <w:color w:val="26282F"/>
    </w:rPr>
  </w:style>
  <w:style w:type="paragraph" w:styleId="2">
    <w:name w:val="heading 2"/>
    <w:basedOn w:val="a"/>
    <w:next w:val="a"/>
    <w:link w:val="20"/>
    <w:unhideWhenUsed/>
    <w:qFormat/>
    <w:locked/>
    <w:rsid w:val="00FE35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F0F26"/>
    <w:pPr>
      <w:autoSpaceDE w:val="0"/>
      <w:autoSpaceDN w:val="0"/>
      <w:adjustRightInd w:val="0"/>
    </w:pPr>
    <w:rPr>
      <w:rFonts w:ascii="Times New Roman" w:hAnsi="Times New Roman"/>
      <w:color w:val="000000"/>
      <w:sz w:val="24"/>
      <w:szCs w:val="24"/>
      <w:lang w:eastAsia="en-US"/>
    </w:rPr>
  </w:style>
  <w:style w:type="paragraph" w:customStyle="1" w:styleId="a3">
    <w:name w:val="Нормальный (таблица)"/>
    <w:basedOn w:val="a"/>
    <w:next w:val="a"/>
    <w:uiPriority w:val="99"/>
    <w:rsid w:val="002F0F26"/>
    <w:pPr>
      <w:widowControl w:val="0"/>
      <w:autoSpaceDE w:val="0"/>
      <w:autoSpaceDN w:val="0"/>
      <w:adjustRightInd w:val="0"/>
      <w:jc w:val="both"/>
    </w:pPr>
    <w:rPr>
      <w:rFonts w:ascii="Times New Roman CYR" w:hAnsi="Times New Roman CYR" w:cs="Times New Roman CYR"/>
    </w:rPr>
  </w:style>
  <w:style w:type="paragraph" w:styleId="a4">
    <w:name w:val="Balloon Text"/>
    <w:basedOn w:val="a"/>
    <w:link w:val="a5"/>
    <w:uiPriority w:val="99"/>
    <w:semiHidden/>
    <w:rsid w:val="00466350"/>
    <w:rPr>
      <w:rFonts w:ascii="Tahoma" w:eastAsia="Calibri" w:hAnsi="Tahoma"/>
      <w:sz w:val="16"/>
      <w:szCs w:val="20"/>
      <w:lang w:eastAsia="ja-JP"/>
    </w:rPr>
  </w:style>
  <w:style w:type="character" w:customStyle="1" w:styleId="a5">
    <w:name w:val="Текст выноски Знак"/>
    <w:basedOn w:val="a0"/>
    <w:link w:val="a4"/>
    <w:uiPriority w:val="99"/>
    <w:semiHidden/>
    <w:locked/>
    <w:rsid w:val="00466350"/>
    <w:rPr>
      <w:rFonts w:ascii="Tahoma" w:hAnsi="Tahoma" w:cs="Times New Roman"/>
      <w:sz w:val="16"/>
    </w:rPr>
  </w:style>
  <w:style w:type="table" w:styleId="a6">
    <w:name w:val="Table Grid"/>
    <w:basedOn w:val="a1"/>
    <w:uiPriority w:val="59"/>
    <w:locked/>
    <w:rsid w:val="00466350"/>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05CE2"/>
    <w:pPr>
      <w:spacing w:before="100" w:beforeAutospacing="1" w:after="100" w:afterAutospacing="1"/>
      <w:ind w:firstLine="480"/>
    </w:pPr>
  </w:style>
  <w:style w:type="paragraph" w:styleId="a8">
    <w:name w:val="Body Text Indent"/>
    <w:basedOn w:val="a"/>
    <w:link w:val="a9"/>
    <w:uiPriority w:val="99"/>
    <w:rsid w:val="00B863FE"/>
    <w:pPr>
      <w:spacing w:after="120"/>
      <w:ind w:left="283"/>
    </w:pPr>
    <w:rPr>
      <w:lang w:eastAsia="ja-JP"/>
    </w:rPr>
  </w:style>
  <w:style w:type="character" w:customStyle="1" w:styleId="a9">
    <w:name w:val="Основной текст с отступом Знак"/>
    <w:basedOn w:val="a0"/>
    <w:link w:val="a8"/>
    <w:uiPriority w:val="99"/>
    <w:locked/>
    <w:rsid w:val="00B863FE"/>
    <w:rPr>
      <w:rFonts w:ascii="Times New Roman" w:hAnsi="Times New Roman" w:cs="Times New Roman"/>
      <w:sz w:val="24"/>
    </w:rPr>
  </w:style>
  <w:style w:type="paragraph" w:styleId="aa">
    <w:name w:val="List Paragraph"/>
    <w:basedOn w:val="a"/>
    <w:uiPriority w:val="99"/>
    <w:qFormat/>
    <w:rsid w:val="00B863FE"/>
    <w:pPr>
      <w:spacing w:before="240"/>
      <w:ind w:left="720" w:hanging="357"/>
      <w:contextualSpacing/>
    </w:pPr>
    <w:rPr>
      <w:rFonts w:ascii="Calibri" w:eastAsia="Calibri" w:hAnsi="Calibri"/>
      <w:sz w:val="22"/>
      <w:szCs w:val="22"/>
      <w:lang w:eastAsia="en-US"/>
    </w:rPr>
  </w:style>
  <w:style w:type="paragraph" w:customStyle="1" w:styleId="11">
    <w:name w:val="Заголовок №1"/>
    <w:basedOn w:val="a"/>
    <w:uiPriority w:val="99"/>
    <w:rsid w:val="00B863FE"/>
    <w:pPr>
      <w:widowControl w:val="0"/>
      <w:shd w:val="clear" w:color="auto" w:fill="FFFFFF"/>
      <w:suppressAutoHyphens/>
      <w:spacing w:after="420" w:line="240" w:lineRule="atLeast"/>
      <w:jc w:val="both"/>
    </w:pPr>
    <w:rPr>
      <w:b/>
      <w:bCs/>
      <w:sz w:val="28"/>
      <w:szCs w:val="28"/>
      <w:lang w:eastAsia="ar-SA"/>
    </w:rPr>
  </w:style>
  <w:style w:type="paragraph" w:customStyle="1" w:styleId="Style3">
    <w:name w:val="Style3"/>
    <w:basedOn w:val="a"/>
    <w:link w:val="Style30"/>
    <w:rsid w:val="00B863FE"/>
    <w:pPr>
      <w:widowControl w:val="0"/>
      <w:autoSpaceDE w:val="0"/>
      <w:autoSpaceDN w:val="0"/>
      <w:adjustRightInd w:val="0"/>
    </w:pPr>
    <w:rPr>
      <w:rFonts w:ascii="Tahoma" w:eastAsia="Calibri" w:hAnsi="Tahoma"/>
      <w:szCs w:val="20"/>
      <w:lang w:eastAsia="ja-JP"/>
    </w:rPr>
  </w:style>
  <w:style w:type="character" w:customStyle="1" w:styleId="Style30">
    <w:name w:val="Style3 Знак"/>
    <w:link w:val="Style3"/>
    <w:locked/>
    <w:rsid w:val="00B863FE"/>
    <w:rPr>
      <w:rFonts w:ascii="Tahoma" w:hAnsi="Tahoma"/>
      <w:sz w:val="24"/>
    </w:rPr>
  </w:style>
  <w:style w:type="character" w:styleId="ab">
    <w:name w:val="Hyperlink"/>
    <w:basedOn w:val="a0"/>
    <w:rsid w:val="00B863FE"/>
    <w:rPr>
      <w:rFonts w:cs="Times New Roman"/>
      <w:color w:val="0044AA"/>
      <w:u w:val="single"/>
    </w:rPr>
  </w:style>
  <w:style w:type="paragraph" w:styleId="ac">
    <w:name w:val="Body Text"/>
    <w:basedOn w:val="a"/>
    <w:link w:val="ad"/>
    <w:uiPriority w:val="99"/>
    <w:semiHidden/>
    <w:rsid w:val="00446E48"/>
    <w:pPr>
      <w:spacing w:after="120" w:line="276" w:lineRule="auto"/>
    </w:pPr>
    <w:rPr>
      <w:rFonts w:ascii="Calibri" w:hAnsi="Calibri"/>
      <w:sz w:val="22"/>
      <w:szCs w:val="22"/>
      <w:lang w:eastAsia="ja-JP"/>
    </w:rPr>
  </w:style>
  <w:style w:type="character" w:customStyle="1" w:styleId="ad">
    <w:name w:val="Основной текст Знак"/>
    <w:basedOn w:val="a0"/>
    <w:link w:val="ac"/>
    <w:uiPriority w:val="99"/>
    <w:semiHidden/>
    <w:locked/>
    <w:rsid w:val="00446E48"/>
    <w:rPr>
      <w:rFonts w:eastAsia="Times New Roman" w:cs="Times New Roman"/>
      <w:sz w:val="22"/>
    </w:rPr>
  </w:style>
  <w:style w:type="character" w:customStyle="1" w:styleId="apple-converted-space">
    <w:name w:val="apple-converted-space"/>
    <w:basedOn w:val="a0"/>
    <w:uiPriority w:val="99"/>
    <w:rsid w:val="00A74E69"/>
    <w:rPr>
      <w:rFonts w:cs="Times New Roman"/>
    </w:rPr>
  </w:style>
  <w:style w:type="paragraph" w:customStyle="1" w:styleId="12">
    <w:name w:val="Обычный1"/>
    <w:uiPriority w:val="99"/>
    <w:rsid w:val="00A74E69"/>
    <w:pPr>
      <w:ind w:firstLine="567"/>
      <w:jc w:val="both"/>
    </w:pPr>
    <w:rPr>
      <w:rFonts w:ascii="Times New Roman" w:eastAsia="Times New Roman" w:hAnsi="Times New Roman"/>
      <w:sz w:val="28"/>
      <w:szCs w:val="20"/>
      <w:lang w:eastAsia="ko-KR"/>
    </w:rPr>
  </w:style>
  <w:style w:type="paragraph" w:styleId="ae">
    <w:name w:val="Title"/>
    <w:basedOn w:val="a"/>
    <w:next w:val="a"/>
    <w:link w:val="af"/>
    <w:uiPriority w:val="99"/>
    <w:qFormat/>
    <w:locked/>
    <w:rsid w:val="00C33E02"/>
    <w:pPr>
      <w:autoSpaceDE w:val="0"/>
      <w:autoSpaceDN w:val="0"/>
      <w:adjustRightInd w:val="0"/>
      <w:jc w:val="center"/>
    </w:pPr>
    <w:rPr>
      <w:rFonts w:eastAsiaTheme="minorEastAsia"/>
      <w:b/>
      <w:bCs/>
      <w:sz w:val="22"/>
      <w:szCs w:val="22"/>
    </w:rPr>
  </w:style>
  <w:style w:type="character" w:customStyle="1" w:styleId="af">
    <w:name w:val="Название Знак"/>
    <w:basedOn w:val="a0"/>
    <w:link w:val="ae"/>
    <w:uiPriority w:val="99"/>
    <w:rsid w:val="00C33E02"/>
    <w:rPr>
      <w:rFonts w:ascii="Times New Roman" w:eastAsiaTheme="minorEastAsia" w:hAnsi="Times New Roman"/>
      <w:b/>
      <w:bCs/>
    </w:rPr>
  </w:style>
  <w:style w:type="paragraph" w:customStyle="1" w:styleId="Style6">
    <w:name w:val="Style6"/>
    <w:basedOn w:val="a"/>
    <w:uiPriority w:val="99"/>
    <w:rsid w:val="00C33E02"/>
    <w:pPr>
      <w:widowControl w:val="0"/>
      <w:suppressAutoHyphens/>
      <w:autoSpaceDE w:val="0"/>
      <w:spacing w:line="278" w:lineRule="exact"/>
      <w:ind w:firstLine="710"/>
      <w:jc w:val="both"/>
    </w:pPr>
    <w:rPr>
      <w:rFonts w:eastAsia="Arial Unicode MS"/>
      <w:lang w:eastAsia="ar-SA"/>
    </w:rPr>
  </w:style>
  <w:style w:type="character" w:customStyle="1" w:styleId="BodyTextChar">
    <w:name w:val="Body Text Char"/>
    <w:locked/>
    <w:rsid w:val="00FD0A9F"/>
    <w:rPr>
      <w:rFonts w:ascii="Times New Roman" w:hAnsi="Times New Roman"/>
      <w:sz w:val="28"/>
      <w:shd w:val="clear" w:color="auto" w:fill="FFFFFF"/>
    </w:rPr>
  </w:style>
  <w:style w:type="paragraph" w:customStyle="1" w:styleId="13">
    <w:name w:val="Абзац списка1"/>
    <w:basedOn w:val="a"/>
    <w:rsid w:val="00FD0A9F"/>
    <w:pPr>
      <w:spacing w:after="200" w:line="276" w:lineRule="auto"/>
      <w:ind w:left="720"/>
      <w:contextualSpacing/>
    </w:pPr>
    <w:rPr>
      <w:rFonts w:ascii="Calibri" w:hAnsi="Calibri"/>
      <w:sz w:val="22"/>
      <w:szCs w:val="22"/>
      <w:lang w:eastAsia="en-US"/>
    </w:rPr>
  </w:style>
  <w:style w:type="paragraph" w:styleId="af0">
    <w:name w:val="footnote text"/>
    <w:basedOn w:val="a"/>
    <w:link w:val="af1"/>
    <w:semiHidden/>
    <w:unhideWhenUsed/>
    <w:rsid w:val="00FD0A9F"/>
    <w:rPr>
      <w:sz w:val="20"/>
      <w:szCs w:val="20"/>
    </w:rPr>
  </w:style>
  <w:style w:type="character" w:customStyle="1" w:styleId="af1">
    <w:name w:val="Текст сноски Знак"/>
    <w:basedOn w:val="a0"/>
    <w:link w:val="af0"/>
    <w:semiHidden/>
    <w:rsid w:val="00FD0A9F"/>
    <w:rPr>
      <w:rFonts w:ascii="Times New Roman" w:eastAsia="Times New Roman" w:hAnsi="Times New Roman"/>
      <w:sz w:val="20"/>
      <w:szCs w:val="20"/>
    </w:rPr>
  </w:style>
  <w:style w:type="character" w:styleId="af2">
    <w:name w:val="footnote reference"/>
    <w:semiHidden/>
    <w:unhideWhenUsed/>
    <w:rsid w:val="00FD0A9F"/>
    <w:rPr>
      <w:vertAlign w:val="superscript"/>
    </w:rPr>
  </w:style>
  <w:style w:type="character" w:styleId="af3">
    <w:name w:val="Strong"/>
    <w:basedOn w:val="a0"/>
    <w:qFormat/>
    <w:locked/>
    <w:rsid w:val="00FD0A9F"/>
    <w:rPr>
      <w:b/>
      <w:bCs/>
    </w:rPr>
  </w:style>
  <w:style w:type="character" w:customStyle="1" w:styleId="10">
    <w:name w:val="Заголовок 1 Знак"/>
    <w:basedOn w:val="a0"/>
    <w:link w:val="1"/>
    <w:uiPriority w:val="99"/>
    <w:rsid w:val="00B9219F"/>
    <w:rPr>
      <w:rFonts w:ascii="Times New Roman" w:eastAsiaTheme="minorEastAsia" w:hAnsi="Times New Roman" w:cstheme="minorBidi"/>
      <w:b/>
      <w:bCs/>
      <w:color w:val="26282F"/>
      <w:sz w:val="24"/>
      <w:szCs w:val="24"/>
    </w:rPr>
  </w:style>
  <w:style w:type="character" w:customStyle="1" w:styleId="af4">
    <w:name w:val="Гипертекстовая ссылка"/>
    <w:uiPriority w:val="99"/>
    <w:rsid w:val="00B9219F"/>
    <w:rPr>
      <w:rFonts w:ascii="Arial" w:hAnsi="Arial" w:cs="Arial"/>
      <w:color w:val="106BBE"/>
      <w:lang w:val="ru-RU"/>
    </w:rPr>
  </w:style>
  <w:style w:type="paragraph" w:customStyle="1" w:styleId="af5">
    <w:name w:val="Информация об изменениях"/>
    <w:basedOn w:val="a"/>
    <w:next w:val="a"/>
    <w:uiPriority w:val="99"/>
    <w:rsid w:val="00B9219F"/>
    <w:pPr>
      <w:widowControl w:val="0"/>
      <w:autoSpaceDE w:val="0"/>
      <w:autoSpaceDN w:val="0"/>
      <w:adjustRightInd w:val="0"/>
      <w:spacing w:before="180"/>
      <w:ind w:left="360" w:right="360"/>
      <w:jc w:val="both"/>
    </w:pPr>
    <w:rPr>
      <w:rFonts w:eastAsiaTheme="minorEastAsia"/>
      <w:color w:val="353842"/>
    </w:rPr>
  </w:style>
  <w:style w:type="character" w:customStyle="1" w:styleId="20">
    <w:name w:val="Заголовок 2 Знак"/>
    <w:basedOn w:val="a0"/>
    <w:link w:val="2"/>
    <w:rsid w:val="00FE35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00068">
      <w:bodyDiv w:val="1"/>
      <w:marLeft w:val="0"/>
      <w:marRight w:val="0"/>
      <w:marTop w:val="0"/>
      <w:marBottom w:val="0"/>
      <w:divBdr>
        <w:top w:val="none" w:sz="0" w:space="0" w:color="auto"/>
        <w:left w:val="none" w:sz="0" w:space="0" w:color="auto"/>
        <w:bottom w:val="none" w:sz="0" w:space="0" w:color="auto"/>
        <w:right w:val="none" w:sz="0" w:space="0" w:color="auto"/>
      </w:divBdr>
    </w:div>
    <w:div w:id="626396827">
      <w:bodyDiv w:val="1"/>
      <w:marLeft w:val="0"/>
      <w:marRight w:val="0"/>
      <w:marTop w:val="0"/>
      <w:marBottom w:val="0"/>
      <w:divBdr>
        <w:top w:val="none" w:sz="0" w:space="0" w:color="auto"/>
        <w:left w:val="none" w:sz="0" w:space="0" w:color="auto"/>
        <w:bottom w:val="none" w:sz="0" w:space="0" w:color="auto"/>
        <w:right w:val="none" w:sz="0" w:space="0" w:color="auto"/>
      </w:divBdr>
    </w:div>
    <w:div w:id="879707501">
      <w:bodyDiv w:val="1"/>
      <w:marLeft w:val="0"/>
      <w:marRight w:val="0"/>
      <w:marTop w:val="0"/>
      <w:marBottom w:val="0"/>
      <w:divBdr>
        <w:top w:val="none" w:sz="0" w:space="0" w:color="auto"/>
        <w:left w:val="none" w:sz="0" w:space="0" w:color="auto"/>
        <w:bottom w:val="none" w:sz="0" w:space="0" w:color="auto"/>
        <w:right w:val="none" w:sz="0" w:space="0" w:color="auto"/>
      </w:divBdr>
      <w:divsChild>
        <w:div w:id="2108690938">
          <w:marLeft w:val="0"/>
          <w:marRight w:val="0"/>
          <w:marTop w:val="0"/>
          <w:marBottom w:val="0"/>
          <w:divBdr>
            <w:top w:val="none" w:sz="0" w:space="0" w:color="auto"/>
            <w:left w:val="none" w:sz="0" w:space="0" w:color="auto"/>
            <w:bottom w:val="none" w:sz="0" w:space="0" w:color="auto"/>
            <w:right w:val="none" w:sz="0" w:space="0" w:color="auto"/>
          </w:divBdr>
          <w:divsChild>
            <w:div w:id="5616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58854">
      <w:marLeft w:val="0"/>
      <w:marRight w:val="0"/>
      <w:marTop w:val="0"/>
      <w:marBottom w:val="0"/>
      <w:divBdr>
        <w:top w:val="none" w:sz="0" w:space="0" w:color="auto"/>
        <w:left w:val="none" w:sz="0" w:space="0" w:color="auto"/>
        <w:bottom w:val="none" w:sz="0" w:space="0" w:color="auto"/>
        <w:right w:val="none" w:sz="0" w:space="0" w:color="auto"/>
      </w:divBdr>
    </w:div>
    <w:div w:id="20143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8576" TargetMode="External"/><Relationship Id="rId18" Type="http://schemas.openxmlformats.org/officeDocument/2006/relationships/hyperlink" Target="http://www.iprbookshop.ru/21253.html%20" TargetMode="External"/><Relationship Id="rId26" Type="http://schemas.openxmlformats.org/officeDocument/2006/relationships/hyperlink" Target="http://obrnadzor.gov.ru/ru/" TargetMode="External"/><Relationship Id="rId3" Type="http://schemas.openxmlformats.org/officeDocument/2006/relationships/settings" Target="settings.xml"/><Relationship Id="rId21" Type="http://schemas.openxmlformats.org/officeDocument/2006/relationships/hyperlink" Target="https://minobrnauki.gov.ru/" TargetMode="External"/><Relationship Id="rId34" Type="http://schemas.openxmlformats.org/officeDocument/2006/relationships/hyperlink" Target="http://www.gnpbu.ru/" TargetMode="External"/><Relationship Id="rId7" Type="http://schemas.openxmlformats.org/officeDocument/2006/relationships/hyperlink" Target="http://internet.garant.ru/document/redirect/72232870/0" TargetMode="External"/><Relationship Id="rId12" Type="http://schemas.openxmlformats.org/officeDocument/2006/relationships/hyperlink" Target="https://urait.ru/bcode/510643" TargetMode="External"/><Relationship Id="rId17" Type="http://schemas.openxmlformats.org/officeDocument/2006/relationships/hyperlink" Target="http://www.iprbookshop.ru/69067.html%20" TargetMode="External"/><Relationship Id="rId25" Type="http://schemas.openxmlformats.org/officeDocument/2006/relationships/hyperlink" Target="https://vks.mgafk.ru/" TargetMode="External"/><Relationship Id="rId33" Type="http://schemas.openxmlformats.org/officeDocument/2006/relationships/hyperlink" Target="http://psylab.info" TargetMode="External"/><Relationship Id="rId2" Type="http://schemas.openxmlformats.org/officeDocument/2006/relationships/styles" Target="styles.xml"/><Relationship Id="rId16" Type="http://schemas.openxmlformats.org/officeDocument/2006/relationships/hyperlink" Target="http://www.iprbookshop.ru/42455.html%20" TargetMode="External"/><Relationship Id="rId20" Type="http://schemas.openxmlformats.org/officeDocument/2006/relationships/hyperlink" Target="https://antiplagiat.ru/" TargetMode="External"/><Relationship Id="rId29"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75801.html%20" TargetMode="External"/><Relationship Id="rId24" Type="http://schemas.openxmlformats.org/officeDocument/2006/relationships/hyperlink" Target="https://edu.mgafk.ru/portal" TargetMode="External"/><Relationship Id="rId32" Type="http://schemas.openxmlformats.org/officeDocument/2006/relationships/hyperlink" Target="https://lib.rucont.ru" TargetMode="External"/><Relationship Id="rId5" Type="http://schemas.openxmlformats.org/officeDocument/2006/relationships/footnotes" Target="footnotes.xml"/><Relationship Id="rId15" Type="http://schemas.openxmlformats.org/officeDocument/2006/relationships/hyperlink" Target="http://www.iprbookshop.ru/13030.html"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36" Type="http://schemas.openxmlformats.org/officeDocument/2006/relationships/theme" Target="theme/theme1.xml"/><Relationship Id="rId10" Type="http://schemas.openxmlformats.org/officeDocument/2006/relationships/hyperlink" Target="http://internet.garant.ru/document/redirect/70753338/0" TargetMode="External"/><Relationship Id="rId19" Type="http://schemas.openxmlformats.org/officeDocument/2006/relationships/hyperlink" Target="http://www.iprbookshop.ru/32067.html%20" TargetMode="External"/><Relationship Id="rId31"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hyperlink" Target="http://internet.garant.ru/document/redirect/70753338/0" TargetMode="External"/><Relationship Id="rId14" Type="http://schemas.openxmlformats.org/officeDocument/2006/relationships/hyperlink" Target="https://urait.ru/bcode/513887" TargetMode="Externa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30" Type="http://schemas.openxmlformats.org/officeDocument/2006/relationships/hyperlink" Target="https://elibrary.ru" TargetMode="External"/><Relationship Id="rId35" Type="http://schemas.openxmlformats.org/officeDocument/2006/relationships/fontTable" Target="fontTable.xml"/><Relationship Id="rId8" Type="http://schemas.openxmlformats.org/officeDocument/2006/relationships/hyperlink" Target="http://internet.garant.ru/document/redirect/707533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14037</Words>
  <Characters>103872</Characters>
  <Application>Microsoft Office Word</Application>
  <DocSecurity>0</DocSecurity>
  <Lines>865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Завкафедрой ПиП</dc:creator>
  <cp:keywords/>
  <dc:description/>
  <cp:lastModifiedBy>Ольга</cp:lastModifiedBy>
  <cp:revision>3</cp:revision>
  <cp:lastPrinted>2019-12-06T10:51:00Z</cp:lastPrinted>
  <dcterms:created xsi:type="dcterms:W3CDTF">2025-05-23T08:45:00Z</dcterms:created>
  <dcterms:modified xsi:type="dcterms:W3CDTF">2025-05-23T08:45:00Z</dcterms:modified>
</cp:coreProperties>
</file>