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Министерство спорта Российской Федерации</w:t>
      </w:r>
    </w:p>
    <w:p w:rsidR="00D86A51" w:rsidRPr="00D86A51" w:rsidRDefault="00D86A51" w:rsidP="00D86A51">
      <w:pPr>
        <w:widowControl w:val="0"/>
        <w:spacing w:after="0" w:line="240" w:lineRule="auto"/>
        <w:jc w:val="center"/>
        <w:rPr>
          <w:rFonts w:ascii="Times New Roman" w:eastAsia="Times New Roman" w:hAnsi="Times New Roman" w:cs="Times New Roman"/>
          <w:b/>
          <w:color w:val="000000"/>
          <w:sz w:val="24"/>
          <w:szCs w:val="24"/>
          <w:lang w:eastAsia="ru-RU"/>
        </w:rPr>
      </w:pP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высшего образования</w:t>
      </w: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Кафедра адаптивной физической культуры и спортивной медицины</w:t>
      </w:r>
    </w:p>
    <w:p w:rsidR="00D86A51" w:rsidRPr="00D86A51" w:rsidRDefault="00D86A51" w:rsidP="00D86A51">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3686"/>
        <w:gridCol w:w="5385"/>
      </w:tblGrid>
      <w:tr w:rsidR="00D86A51" w:rsidRPr="00D86A51" w:rsidTr="00D86A51">
        <w:tc>
          <w:tcPr>
            <w:tcW w:w="3686" w:type="dxa"/>
            <w:hideMark/>
          </w:tcPr>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СОГЛАСОВАНО</w:t>
            </w: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Начальник Учебно-методического управления</w:t>
            </w: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канд.</w:t>
            </w:r>
            <w:r w:rsidR="00F849E9">
              <w:rPr>
                <w:rFonts w:ascii="Times New Roman" w:eastAsia="Times New Roman" w:hAnsi="Times New Roman" w:cs="Times New Roman"/>
                <w:color w:val="000000"/>
                <w:sz w:val="24"/>
                <w:szCs w:val="24"/>
                <w:lang w:eastAsia="ru-RU"/>
              </w:rPr>
              <w:t xml:space="preserve"> </w:t>
            </w:r>
            <w:r w:rsidRPr="00D86A51">
              <w:rPr>
                <w:rFonts w:ascii="Times New Roman" w:eastAsia="Times New Roman" w:hAnsi="Times New Roman" w:cs="Times New Roman"/>
                <w:color w:val="000000"/>
                <w:sz w:val="24"/>
                <w:szCs w:val="24"/>
                <w:lang w:eastAsia="ru-RU"/>
              </w:rPr>
              <w:t>биол.</w:t>
            </w:r>
            <w:r w:rsidR="00F849E9">
              <w:rPr>
                <w:rFonts w:ascii="Times New Roman" w:eastAsia="Times New Roman" w:hAnsi="Times New Roman" w:cs="Times New Roman"/>
                <w:color w:val="000000"/>
                <w:sz w:val="24"/>
                <w:szCs w:val="24"/>
                <w:lang w:eastAsia="ru-RU"/>
              </w:rPr>
              <w:t xml:space="preserve"> </w:t>
            </w:r>
            <w:r w:rsidRPr="00D86A51">
              <w:rPr>
                <w:rFonts w:ascii="Times New Roman" w:eastAsia="Times New Roman" w:hAnsi="Times New Roman" w:cs="Times New Roman"/>
                <w:color w:val="000000"/>
                <w:sz w:val="24"/>
                <w:szCs w:val="24"/>
                <w:lang w:eastAsia="ru-RU"/>
              </w:rPr>
              <w:t>наук., доцент И.В. Осадченко</w:t>
            </w: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____________________________</w:t>
            </w: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«17» июня 2024 г.</w:t>
            </w:r>
          </w:p>
        </w:tc>
        <w:tc>
          <w:tcPr>
            <w:tcW w:w="5385" w:type="dxa"/>
            <w:hideMark/>
          </w:tcPr>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УТВЕРЖДЕНО</w:t>
            </w: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Председатель УМК</w:t>
            </w: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 xml:space="preserve"> проректор по учебной работе</w:t>
            </w: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канд.</w:t>
            </w:r>
            <w:r w:rsidR="00F849E9">
              <w:rPr>
                <w:rFonts w:ascii="Times New Roman" w:eastAsia="Times New Roman" w:hAnsi="Times New Roman" w:cs="Times New Roman"/>
                <w:color w:val="000000"/>
                <w:sz w:val="24"/>
                <w:szCs w:val="24"/>
                <w:lang w:eastAsia="ru-RU"/>
              </w:rPr>
              <w:t xml:space="preserve"> </w:t>
            </w:r>
            <w:proofErr w:type="spellStart"/>
            <w:r w:rsidRPr="00D86A51">
              <w:rPr>
                <w:rFonts w:ascii="Times New Roman" w:eastAsia="Times New Roman" w:hAnsi="Times New Roman" w:cs="Times New Roman"/>
                <w:color w:val="000000"/>
                <w:sz w:val="24"/>
                <w:szCs w:val="24"/>
                <w:lang w:eastAsia="ru-RU"/>
              </w:rPr>
              <w:t>пед</w:t>
            </w:r>
            <w:proofErr w:type="spellEnd"/>
            <w:r w:rsidRPr="00D86A51">
              <w:rPr>
                <w:rFonts w:ascii="Times New Roman" w:eastAsia="Times New Roman" w:hAnsi="Times New Roman" w:cs="Times New Roman"/>
                <w:color w:val="000000"/>
                <w:sz w:val="24"/>
                <w:szCs w:val="24"/>
                <w:lang w:eastAsia="ru-RU"/>
              </w:rPr>
              <w:t>.</w:t>
            </w:r>
            <w:r w:rsidR="00F849E9">
              <w:rPr>
                <w:rFonts w:ascii="Times New Roman" w:eastAsia="Times New Roman" w:hAnsi="Times New Roman" w:cs="Times New Roman"/>
                <w:color w:val="000000"/>
                <w:sz w:val="24"/>
                <w:szCs w:val="24"/>
                <w:lang w:eastAsia="ru-RU"/>
              </w:rPr>
              <w:t xml:space="preserve"> наук.</w:t>
            </w:r>
            <w:bookmarkStart w:id="0" w:name="_GoBack"/>
            <w:bookmarkEnd w:id="0"/>
            <w:r w:rsidR="00F849E9">
              <w:rPr>
                <w:rFonts w:ascii="Times New Roman" w:eastAsia="Times New Roman" w:hAnsi="Times New Roman" w:cs="Times New Roman"/>
                <w:color w:val="000000"/>
                <w:sz w:val="24"/>
                <w:szCs w:val="24"/>
                <w:lang w:eastAsia="ru-RU"/>
              </w:rPr>
              <w:t xml:space="preserve"> </w:t>
            </w:r>
            <w:r w:rsidRPr="00D86A51">
              <w:rPr>
                <w:rFonts w:ascii="Times New Roman" w:eastAsia="Times New Roman" w:hAnsi="Times New Roman" w:cs="Times New Roman"/>
                <w:color w:val="000000"/>
                <w:sz w:val="24"/>
                <w:szCs w:val="24"/>
                <w:lang w:eastAsia="ru-RU"/>
              </w:rPr>
              <w:t>доцент А.П.</w:t>
            </w:r>
            <w:r w:rsidR="00F849E9">
              <w:rPr>
                <w:rFonts w:ascii="Times New Roman" w:eastAsia="Times New Roman" w:hAnsi="Times New Roman" w:cs="Times New Roman"/>
                <w:color w:val="000000"/>
                <w:sz w:val="24"/>
                <w:szCs w:val="24"/>
                <w:lang w:eastAsia="ru-RU"/>
              </w:rPr>
              <w:t xml:space="preserve"> </w:t>
            </w:r>
            <w:r w:rsidRPr="00D86A51">
              <w:rPr>
                <w:rFonts w:ascii="Times New Roman" w:eastAsia="Times New Roman" w:hAnsi="Times New Roman" w:cs="Times New Roman"/>
                <w:color w:val="000000"/>
                <w:sz w:val="24"/>
                <w:szCs w:val="24"/>
                <w:lang w:eastAsia="ru-RU"/>
              </w:rPr>
              <w:t>Морозов ______________________________</w:t>
            </w:r>
          </w:p>
          <w:p w:rsidR="00D86A51" w:rsidRPr="00D86A51" w:rsidRDefault="00D86A51" w:rsidP="00D86A51">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«17» июня 2024 г.</w:t>
            </w:r>
          </w:p>
        </w:tc>
      </w:tr>
    </w:tbl>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6011F" w:rsidRDefault="0086011F" w:rsidP="00354F2E">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354F2E" w:rsidP="00354F2E">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РАБОЧАЯ ПРОГРАММА ДИСЦИПЛИНЫ</w:t>
      </w:r>
    </w:p>
    <w:p w:rsidR="00801A42" w:rsidRPr="00A46DF1" w:rsidRDefault="00354F2E" w:rsidP="00801A42">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«ГИГИЕНИЧЕСКИЕ ОСНОВЫ ФИЗКУЛЬТУРНО-СПОРТИВНОЙ ДЕЯТЕЛЬНОСИ»</w:t>
      </w:r>
    </w:p>
    <w:p w:rsidR="00801A42" w:rsidRPr="00A46DF1" w:rsidRDefault="00C53BED"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BC0587">
        <w:rPr>
          <w:rFonts w:ascii="Times New Roman" w:eastAsia="Times New Roman" w:hAnsi="Times New Roman" w:cs="Times New Roman"/>
          <w:b/>
          <w:iCs/>
          <w:color w:val="000000"/>
          <w:sz w:val="24"/>
          <w:szCs w:val="24"/>
          <w:lang w:eastAsia="ru-RU"/>
        </w:rPr>
        <w:t>20</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Направление подготовки 49.03.01 «Физическая культура»</w:t>
      </w: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ОПОП</w:t>
      </w:r>
    </w:p>
    <w:p w:rsidR="00CC3B09" w:rsidRPr="00D86A51" w:rsidRDefault="00237EA3" w:rsidP="00270F6E">
      <w:pPr>
        <w:widowControl w:val="0"/>
        <w:spacing w:after="0" w:line="240" w:lineRule="auto"/>
        <w:ind w:left="720"/>
        <w:jc w:val="center"/>
        <w:rPr>
          <w:rFonts w:ascii="Times New Roman" w:eastAsia="Times New Roman" w:hAnsi="Times New Roman" w:cs="Times New Roman"/>
          <w:b/>
          <w:color w:val="000000"/>
          <w:sz w:val="24"/>
          <w:szCs w:val="24"/>
          <w:lang w:eastAsia="ru-RU"/>
        </w:rPr>
      </w:pPr>
      <w:r w:rsidRPr="00D86A51">
        <w:rPr>
          <w:rFonts w:ascii="Times New Roman" w:eastAsia="Times New Roman" w:hAnsi="Times New Roman" w:cs="Times New Roman"/>
          <w:b/>
          <w:color w:val="000000"/>
          <w:sz w:val="24"/>
          <w:szCs w:val="24"/>
          <w:lang w:eastAsia="ru-RU"/>
        </w:rPr>
        <w:t>«Физическая культура для различного контингента населения»</w:t>
      </w:r>
    </w:p>
    <w:p w:rsidR="001A7E4B" w:rsidRDefault="001A7E4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Квалификация выпускника</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бакалавр</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Форма обучения</w:t>
      </w:r>
    </w:p>
    <w:p w:rsidR="00801A42" w:rsidRPr="00A46DF1" w:rsidRDefault="00E4614F" w:rsidP="007B3D3B">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w:t>
      </w:r>
      <w:r w:rsidR="005C068B">
        <w:rPr>
          <w:rFonts w:ascii="Times New Roman" w:eastAsia="Times New Roman" w:hAnsi="Times New Roman" w:cs="Times New Roman"/>
          <w:b/>
          <w:color w:val="000000"/>
          <w:sz w:val="24"/>
          <w:szCs w:val="24"/>
          <w:lang w:eastAsia="ru-RU"/>
        </w:rPr>
        <w:t>чная</w:t>
      </w:r>
    </w:p>
    <w:p w:rsidR="00801A42" w:rsidRPr="00A46DF1" w:rsidRDefault="00801A42" w:rsidP="00801A42">
      <w:pPr>
        <w:widowControl w:val="0"/>
        <w:spacing w:after="0" w:line="240" w:lineRule="auto"/>
        <w:jc w:val="center"/>
        <w:rPr>
          <w:rFonts w:ascii="Times New Roman" w:eastAsia="Times New Roman" w:hAnsi="Times New Roman" w:cs="Times New Roman"/>
          <w:b/>
          <w:i/>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B52233" w:rsidRPr="00825220" w:rsidRDefault="00B52233" w:rsidP="00B52233">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B52233" w:rsidRPr="00A46DF1" w:rsidTr="00B52233">
        <w:trPr>
          <w:trHeight w:val="3026"/>
        </w:trPr>
        <w:tc>
          <w:tcPr>
            <w:tcW w:w="3544" w:type="dxa"/>
          </w:tcPr>
          <w:p w:rsidR="00B52233"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p>
          <w:p w:rsidR="002404D0" w:rsidRPr="00507311" w:rsidRDefault="002404D0" w:rsidP="002404D0">
            <w:pPr>
              <w:widowControl w:val="0"/>
              <w:spacing w:after="0" w:line="240" w:lineRule="auto"/>
              <w:jc w:val="center"/>
              <w:rPr>
                <w:rFonts w:ascii="Times New Roman" w:eastAsia="Times New Roman" w:hAnsi="Times New Roman" w:cs="Times New Roman"/>
                <w:color w:val="000000"/>
                <w:sz w:val="24"/>
                <w:szCs w:val="24"/>
                <w:lang w:eastAsia="ru-RU"/>
              </w:rPr>
            </w:pPr>
          </w:p>
          <w:p w:rsidR="002404D0" w:rsidRPr="00507311" w:rsidRDefault="002404D0" w:rsidP="002404D0">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СОГЛАСОВАНО</w:t>
            </w:r>
          </w:p>
          <w:p w:rsidR="00B52233" w:rsidRPr="00CF3E19"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Декан</w:t>
            </w:r>
            <w:r>
              <w:rPr>
                <w:rFonts w:ascii="Times New Roman" w:eastAsia="Times New Roman" w:hAnsi="Times New Roman" w:cs="Times New Roman"/>
                <w:color w:val="000000"/>
                <w:sz w:val="24"/>
                <w:szCs w:val="24"/>
                <w:lang w:eastAsia="ru-RU"/>
              </w:rPr>
              <w:t xml:space="preserve"> факультета физической культуры </w:t>
            </w:r>
            <w:r w:rsidRPr="00CF3E19">
              <w:rPr>
                <w:rFonts w:ascii="Times New Roman" w:eastAsia="Times New Roman" w:hAnsi="Times New Roman" w:cs="Times New Roman"/>
                <w:color w:val="000000"/>
                <w:sz w:val="24"/>
                <w:szCs w:val="24"/>
                <w:lang w:eastAsia="ru-RU"/>
              </w:rPr>
              <w:t xml:space="preserve">, </w:t>
            </w:r>
          </w:p>
          <w:p w:rsidR="00B52233" w:rsidRPr="00CF3E19"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канд. </w:t>
            </w:r>
            <w:proofErr w:type="spellStart"/>
            <w:r>
              <w:rPr>
                <w:rFonts w:ascii="Times New Roman" w:eastAsia="Times New Roman" w:hAnsi="Times New Roman" w:cs="Times New Roman"/>
                <w:color w:val="000000"/>
                <w:sz w:val="24"/>
                <w:szCs w:val="24"/>
                <w:lang w:eastAsia="ru-RU"/>
              </w:rPr>
              <w:t>юрид</w:t>
            </w:r>
            <w:proofErr w:type="spellEnd"/>
            <w:r w:rsidRPr="00CF3E19">
              <w:rPr>
                <w:rFonts w:ascii="Times New Roman" w:eastAsia="Times New Roman" w:hAnsi="Times New Roman" w:cs="Times New Roman"/>
                <w:color w:val="000000"/>
                <w:sz w:val="24"/>
                <w:szCs w:val="24"/>
                <w:lang w:eastAsia="ru-RU"/>
              </w:rPr>
              <w:t>. наук., доцент</w:t>
            </w:r>
          </w:p>
          <w:p w:rsidR="00B52233" w:rsidRPr="00CF3E19"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___________И.С. Полянская</w:t>
            </w:r>
          </w:p>
          <w:p w:rsidR="00B52233" w:rsidRPr="00CF3E19"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«17» июня 2024</w:t>
            </w:r>
            <w:r w:rsidRPr="00CF3E19">
              <w:rPr>
                <w:rFonts w:ascii="Times New Roman" w:eastAsia="Times New Roman" w:hAnsi="Times New Roman" w:cs="Times New Roman"/>
                <w:color w:val="000000"/>
                <w:sz w:val="24"/>
                <w:szCs w:val="24"/>
                <w:lang w:eastAsia="ru-RU"/>
              </w:rPr>
              <w:t xml:space="preserve"> г. </w:t>
            </w:r>
          </w:p>
          <w:p w:rsidR="00B52233" w:rsidRPr="00A46DF1"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B52233" w:rsidRPr="00A46DF1"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p>
          <w:p w:rsidR="002404D0" w:rsidRPr="00507311" w:rsidRDefault="002404D0" w:rsidP="002404D0">
            <w:pPr>
              <w:widowControl w:val="0"/>
              <w:spacing w:after="0" w:line="240" w:lineRule="auto"/>
              <w:jc w:val="center"/>
              <w:rPr>
                <w:rFonts w:ascii="Times New Roman" w:eastAsia="Times New Roman" w:hAnsi="Times New Roman" w:cs="Times New Roman"/>
                <w:color w:val="000000"/>
                <w:sz w:val="24"/>
                <w:szCs w:val="24"/>
                <w:lang w:eastAsia="ru-RU"/>
              </w:rPr>
            </w:pPr>
          </w:p>
          <w:p w:rsidR="002404D0" w:rsidRPr="00507311" w:rsidRDefault="002404D0" w:rsidP="002404D0">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СОГЛАСОВАНО</w:t>
            </w:r>
          </w:p>
          <w:p w:rsidR="00721C3E" w:rsidRPr="000C72F2" w:rsidRDefault="00721C3E" w:rsidP="00721C3E">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Декан факультета</w:t>
            </w:r>
          </w:p>
          <w:p w:rsidR="00721C3E" w:rsidRPr="000C72F2" w:rsidRDefault="00721C3E" w:rsidP="00721C3E">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0C72F2">
              <w:rPr>
                <w:rFonts w:ascii="Times New Roman" w:eastAsia="Times New Roman" w:hAnsi="Times New Roman" w:cs="Times New Roman"/>
                <w:color w:val="000000"/>
                <w:sz w:val="24"/>
                <w:szCs w:val="24"/>
                <w:lang w:eastAsia="ru-RU"/>
              </w:rPr>
              <w:t>пед</w:t>
            </w:r>
            <w:proofErr w:type="spellEnd"/>
            <w:r w:rsidRPr="000C72F2">
              <w:rPr>
                <w:rFonts w:ascii="Times New Roman" w:eastAsia="Times New Roman" w:hAnsi="Times New Roman" w:cs="Times New Roman"/>
                <w:color w:val="000000"/>
                <w:sz w:val="24"/>
                <w:szCs w:val="24"/>
                <w:lang w:eastAsia="ru-RU"/>
              </w:rPr>
              <w:t>. наук., профессор</w:t>
            </w:r>
          </w:p>
          <w:p w:rsidR="00721C3E" w:rsidRPr="000C72F2" w:rsidRDefault="00721C3E" w:rsidP="00721C3E">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_____________В.Х Шнайдер</w:t>
            </w:r>
          </w:p>
          <w:p w:rsidR="00721C3E" w:rsidRPr="000C72F2" w:rsidRDefault="00721C3E" w:rsidP="00721C3E">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«17» июня 2024</w:t>
            </w:r>
            <w:r w:rsidRPr="000C72F2">
              <w:rPr>
                <w:rFonts w:ascii="Times New Roman" w:eastAsia="Times New Roman" w:hAnsi="Times New Roman" w:cs="Times New Roman"/>
                <w:color w:val="000000"/>
                <w:sz w:val="24"/>
                <w:szCs w:val="24"/>
                <w:lang w:eastAsia="ru-RU"/>
              </w:rPr>
              <w:t xml:space="preserve"> г. </w:t>
            </w:r>
          </w:p>
          <w:p w:rsidR="00B52233" w:rsidRPr="00A46DF1" w:rsidRDefault="00B52233" w:rsidP="00FA33BC">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B52233" w:rsidRPr="00A46DF1"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p>
          <w:p w:rsidR="00B52233" w:rsidRPr="00460A05"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Программа рассмотрена и одобрена на</w:t>
            </w:r>
            <w:r>
              <w:rPr>
                <w:rFonts w:ascii="Times New Roman" w:eastAsia="Times New Roman" w:hAnsi="Times New Roman" w:cs="Times New Roman"/>
                <w:color w:val="000000"/>
                <w:sz w:val="24"/>
                <w:szCs w:val="24"/>
                <w:lang w:eastAsia="ru-RU"/>
              </w:rPr>
              <w:t xml:space="preserve"> заседании кафедры (протокол №16</w:t>
            </w:r>
            <w:r w:rsidRPr="00460A05">
              <w:rPr>
                <w:rFonts w:ascii="Times New Roman" w:eastAsia="Times New Roman" w:hAnsi="Times New Roman" w:cs="Times New Roman"/>
                <w:color w:val="000000"/>
                <w:sz w:val="24"/>
                <w:szCs w:val="24"/>
                <w:lang w:eastAsia="ru-RU"/>
              </w:rPr>
              <w:t xml:space="preserve">, </w:t>
            </w:r>
          </w:p>
          <w:p w:rsidR="00B52233" w:rsidRPr="00460A05"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«21» мая 2024</w:t>
            </w:r>
            <w:r w:rsidRPr="00460A05">
              <w:rPr>
                <w:rFonts w:ascii="Times New Roman" w:eastAsia="Times New Roman" w:hAnsi="Times New Roman" w:cs="Times New Roman"/>
                <w:color w:val="000000"/>
                <w:sz w:val="24"/>
                <w:szCs w:val="24"/>
                <w:lang w:eastAsia="ru-RU"/>
              </w:rPr>
              <w:t>г.)</w:t>
            </w:r>
          </w:p>
          <w:p w:rsidR="00B52233" w:rsidRPr="00460A05"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B52233" w:rsidRPr="00460A05"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канд. биол</w:t>
            </w:r>
            <w:r w:rsidRPr="00460A05">
              <w:rPr>
                <w:rFonts w:ascii="Times New Roman" w:eastAsia="Times New Roman" w:hAnsi="Times New Roman" w:cs="Times New Roman"/>
                <w:color w:val="000000"/>
                <w:sz w:val="24"/>
                <w:szCs w:val="24"/>
                <w:lang w:eastAsia="ru-RU"/>
              </w:rPr>
              <w:t>. наук., доцент</w:t>
            </w:r>
          </w:p>
          <w:p w:rsidR="00B52233" w:rsidRPr="00460A05"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B52233" w:rsidRPr="00A46DF1" w:rsidRDefault="00B52233" w:rsidP="00B5223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«21» мая 2024</w:t>
            </w:r>
          </w:p>
        </w:tc>
      </w:tr>
    </w:tbl>
    <w:p w:rsidR="00B52233" w:rsidRDefault="00B52233" w:rsidP="005C068B">
      <w:pPr>
        <w:spacing w:after="0" w:line="240" w:lineRule="auto"/>
        <w:ind w:firstLine="708"/>
        <w:jc w:val="both"/>
        <w:rPr>
          <w:rFonts w:ascii="Times New Roman" w:eastAsia="Times New Roman" w:hAnsi="Times New Roman" w:cs="Times New Roman"/>
          <w:color w:val="000000"/>
          <w:sz w:val="24"/>
          <w:szCs w:val="24"/>
          <w:lang w:eastAsia="ru-RU"/>
        </w:rPr>
      </w:pPr>
    </w:p>
    <w:p w:rsidR="00B52233" w:rsidRDefault="00B52233" w:rsidP="00B52233">
      <w:pPr>
        <w:spacing w:after="0" w:line="240" w:lineRule="auto"/>
        <w:ind w:firstLine="708"/>
        <w:jc w:val="center"/>
        <w:rPr>
          <w:rFonts w:ascii="Times New Roman" w:eastAsia="Times New Roman" w:hAnsi="Times New Roman" w:cs="Times New Roman"/>
          <w:color w:val="000000"/>
          <w:sz w:val="24"/>
          <w:szCs w:val="24"/>
          <w:lang w:eastAsia="ru-RU"/>
        </w:rPr>
      </w:pPr>
    </w:p>
    <w:p w:rsidR="00B52233" w:rsidRDefault="00B52233" w:rsidP="00B52233">
      <w:pPr>
        <w:spacing w:after="0" w:line="240" w:lineRule="auto"/>
        <w:ind w:firstLine="708"/>
        <w:jc w:val="center"/>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Малаховка</w:t>
      </w:r>
      <w:proofErr w:type="spellEnd"/>
      <w:r>
        <w:rPr>
          <w:rFonts w:ascii="Times New Roman" w:eastAsia="Times New Roman" w:hAnsi="Times New Roman" w:cs="Times New Roman"/>
          <w:color w:val="000000"/>
          <w:sz w:val="24"/>
          <w:szCs w:val="24"/>
          <w:lang w:eastAsia="ru-RU"/>
        </w:rPr>
        <w:t xml:space="preserve"> 2024</w:t>
      </w:r>
    </w:p>
    <w:p w:rsidR="00B52233" w:rsidRDefault="00B52233" w:rsidP="005C068B">
      <w:pPr>
        <w:spacing w:after="0" w:line="240" w:lineRule="auto"/>
        <w:ind w:firstLine="708"/>
        <w:jc w:val="both"/>
        <w:rPr>
          <w:rFonts w:ascii="Times New Roman" w:eastAsia="Times New Roman" w:hAnsi="Times New Roman" w:cs="Times New Roman"/>
          <w:color w:val="000000"/>
          <w:sz w:val="24"/>
          <w:szCs w:val="24"/>
          <w:lang w:eastAsia="ru-RU"/>
        </w:rPr>
      </w:pPr>
    </w:p>
    <w:p w:rsidR="00B52233" w:rsidRDefault="00B52233" w:rsidP="005C068B">
      <w:pPr>
        <w:spacing w:after="0" w:line="240" w:lineRule="auto"/>
        <w:ind w:firstLine="708"/>
        <w:jc w:val="both"/>
        <w:rPr>
          <w:rFonts w:ascii="Times New Roman" w:eastAsia="Times New Roman" w:hAnsi="Times New Roman" w:cs="Times New Roman"/>
          <w:color w:val="000000"/>
          <w:sz w:val="24"/>
          <w:szCs w:val="24"/>
          <w:lang w:eastAsia="ru-RU"/>
        </w:rPr>
      </w:pPr>
    </w:p>
    <w:p w:rsidR="005C068B" w:rsidRPr="005C068B" w:rsidRDefault="005C068B" w:rsidP="005C068B">
      <w:pPr>
        <w:spacing w:after="0" w:line="240" w:lineRule="auto"/>
        <w:ind w:firstLine="708"/>
        <w:jc w:val="both"/>
        <w:rPr>
          <w:rFonts w:ascii="Times New Roman" w:eastAsia="Times New Roman" w:hAnsi="Times New Roman" w:cs="Times New Roman"/>
          <w:color w:val="000000"/>
          <w:sz w:val="24"/>
          <w:szCs w:val="24"/>
          <w:lang w:eastAsia="ru-RU"/>
        </w:rPr>
      </w:pPr>
      <w:r w:rsidRPr="005C068B">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0971AF" w:rsidRDefault="000971AF" w:rsidP="005C068B">
      <w:pPr>
        <w:spacing w:after="0" w:line="240" w:lineRule="auto"/>
        <w:jc w:val="both"/>
        <w:rPr>
          <w:rFonts w:ascii="Times New Roman" w:eastAsia="Times New Roman" w:hAnsi="Times New Roman" w:cs="Times New Roman"/>
          <w:b/>
          <w:color w:val="000000"/>
          <w:sz w:val="24"/>
          <w:szCs w:val="24"/>
          <w:lang w:eastAsia="ru-RU"/>
        </w:rPr>
      </w:pPr>
    </w:p>
    <w:p w:rsidR="00B65288" w:rsidRPr="00825220" w:rsidRDefault="00B65288" w:rsidP="00B65288">
      <w:pPr>
        <w:widowControl w:val="0"/>
        <w:spacing w:after="0" w:line="240" w:lineRule="auto"/>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Составители рабочей программы: </w:t>
      </w:r>
    </w:p>
    <w:p w:rsidR="00B65288" w:rsidRPr="00825220" w:rsidRDefault="00B65288" w:rsidP="00B65288">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825220">
        <w:rPr>
          <w:rFonts w:ascii="Times New Roman" w:eastAsia="Times New Roman" w:hAnsi="Times New Roman" w:cs="Times New Roman"/>
          <w:color w:val="000000"/>
          <w:sz w:val="24"/>
          <w:szCs w:val="24"/>
          <w:lang w:eastAsia="ru-RU"/>
        </w:rPr>
        <w:t>Слепенчук</w:t>
      </w:r>
      <w:proofErr w:type="spellEnd"/>
      <w:r w:rsidRPr="00825220">
        <w:rPr>
          <w:rFonts w:ascii="Times New Roman" w:eastAsia="Times New Roman" w:hAnsi="Times New Roman" w:cs="Times New Roman"/>
          <w:color w:val="000000"/>
          <w:sz w:val="24"/>
          <w:szCs w:val="24"/>
          <w:lang w:eastAsia="ru-RU"/>
        </w:rPr>
        <w:t xml:space="preserve"> И.Е., </w:t>
      </w:r>
      <w:proofErr w:type="spellStart"/>
      <w:proofErr w:type="gramStart"/>
      <w:r w:rsidRPr="00825220">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825220">
        <w:rPr>
          <w:rFonts w:ascii="Times New Roman" w:eastAsia="Times New Roman" w:hAnsi="Times New Roman" w:cs="Times New Roman"/>
          <w:color w:val="000000"/>
          <w:sz w:val="24"/>
          <w:szCs w:val="24"/>
          <w:lang w:eastAsia="ru-RU"/>
        </w:rPr>
        <w:t>.п</w:t>
      </w:r>
      <w:r>
        <w:rPr>
          <w:rFonts w:ascii="Times New Roman" w:eastAsia="Times New Roman" w:hAnsi="Times New Roman" w:cs="Times New Roman"/>
          <w:color w:val="000000"/>
          <w:sz w:val="24"/>
          <w:szCs w:val="24"/>
          <w:lang w:eastAsia="ru-RU"/>
        </w:rPr>
        <w:t>ед</w:t>
      </w:r>
      <w:proofErr w:type="gramEnd"/>
      <w:r w:rsidRPr="00825220">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825220">
        <w:rPr>
          <w:rFonts w:ascii="Times New Roman" w:eastAsia="Times New Roman" w:hAnsi="Times New Roman" w:cs="Times New Roman"/>
          <w:color w:val="000000"/>
          <w:sz w:val="24"/>
          <w:szCs w:val="24"/>
          <w:lang w:eastAsia="ru-RU"/>
        </w:rPr>
        <w:t>., доцент кафедры адаптивной физической культуры и спортивной медицины</w:t>
      </w:r>
    </w:p>
    <w:p w:rsidR="00B65288" w:rsidRPr="00825220" w:rsidRDefault="00B65288" w:rsidP="00B65288">
      <w:pPr>
        <w:widowControl w:val="0"/>
        <w:spacing w:after="0" w:line="240" w:lineRule="auto"/>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Осадченко И.В., </w:t>
      </w:r>
      <w:proofErr w:type="spellStart"/>
      <w:proofErr w:type="gramStart"/>
      <w:r w:rsidRPr="00825220">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825220">
        <w:rPr>
          <w:rFonts w:ascii="Times New Roman" w:eastAsia="Times New Roman" w:hAnsi="Times New Roman" w:cs="Times New Roman"/>
          <w:color w:val="000000"/>
          <w:sz w:val="24"/>
          <w:szCs w:val="24"/>
          <w:lang w:eastAsia="ru-RU"/>
        </w:rPr>
        <w:t>.б</w:t>
      </w:r>
      <w:r>
        <w:rPr>
          <w:rFonts w:ascii="Times New Roman" w:eastAsia="Times New Roman" w:hAnsi="Times New Roman" w:cs="Times New Roman"/>
          <w:color w:val="000000"/>
          <w:sz w:val="24"/>
          <w:szCs w:val="24"/>
          <w:lang w:eastAsia="ru-RU"/>
        </w:rPr>
        <w:t>иол</w:t>
      </w:r>
      <w:proofErr w:type="gramEnd"/>
      <w:r w:rsidRPr="00825220">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825220">
        <w:rPr>
          <w:rFonts w:ascii="Times New Roman" w:eastAsia="Times New Roman" w:hAnsi="Times New Roman" w:cs="Times New Roman"/>
          <w:color w:val="000000"/>
          <w:sz w:val="24"/>
          <w:szCs w:val="24"/>
          <w:lang w:eastAsia="ru-RU"/>
        </w:rPr>
        <w:t xml:space="preserve">., доцент, </w:t>
      </w:r>
      <w:proofErr w:type="spellStart"/>
      <w:r w:rsidRPr="00825220">
        <w:rPr>
          <w:rFonts w:ascii="Times New Roman" w:eastAsia="Times New Roman" w:hAnsi="Times New Roman" w:cs="Times New Roman"/>
          <w:color w:val="000000"/>
          <w:sz w:val="24"/>
          <w:szCs w:val="24"/>
          <w:lang w:eastAsia="ru-RU"/>
        </w:rPr>
        <w:t>зав.кафедрой</w:t>
      </w:r>
      <w:proofErr w:type="spellEnd"/>
      <w:r w:rsidRPr="00825220">
        <w:rPr>
          <w:rFonts w:ascii="Times New Roman" w:eastAsia="Times New Roman" w:hAnsi="Times New Roman" w:cs="Times New Roman"/>
          <w:color w:val="000000"/>
          <w:sz w:val="24"/>
          <w:szCs w:val="24"/>
          <w:lang w:eastAsia="ru-RU"/>
        </w:rPr>
        <w:t xml:space="preserve"> адаптивной физической культуры и спортивной медицины</w:t>
      </w:r>
    </w:p>
    <w:p w:rsidR="00B65288" w:rsidRPr="00825220" w:rsidRDefault="00B65288" w:rsidP="00B65288">
      <w:pPr>
        <w:widowControl w:val="0"/>
        <w:spacing w:after="0" w:line="240" w:lineRule="auto"/>
        <w:rPr>
          <w:rFonts w:ascii="Times New Roman" w:eastAsia="Times New Roman" w:hAnsi="Times New Roman" w:cs="Times New Roman"/>
          <w:b/>
          <w:color w:val="000000"/>
          <w:sz w:val="24"/>
          <w:szCs w:val="24"/>
          <w:lang w:eastAsia="ru-RU"/>
        </w:rPr>
      </w:pPr>
    </w:p>
    <w:p w:rsidR="00B65288" w:rsidRPr="00825220" w:rsidRDefault="00B65288" w:rsidP="00B65288">
      <w:pPr>
        <w:widowControl w:val="0"/>
        <w:spacing w:after="0" w:line="240" w:lineRule="auto"/>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Рецензенты: </w:t>
      </w:r>
    </w:p>
    <w:p w:rsidR="00B65288" w:rsidRPr="00825220" w:rsidRDefault="00B65288" w:rsidP="00B65288">
      <w:pPr>
        <w:widowControl w:val="0"/>
        <w:spacing w:after="0" w:line="240" w:lineRule="auto"/>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Мартынихин </w:t>
      </w:r>
      <w:proofErr w:type="gramStart"/>
      <w:r w:rsidRPr="00825220">
        <w:rPr>
          <w:rFonts w:ascii="Times New Roman" w:eastAsia="Times New Roman" w:hAnsi="Times New Roman" w:cs="Times New Roman"/>
          <w:color w:val="000000"/>
          <w:sz w:val="24"/>
          <w:szCs w:val="24"/>
          <w:lang w:eastAsia="ru-RU"/>
        </w:rPr>
        <w:t>В.С. ,</w:t>
      </w:r>
      <w:proofErr w:type="gramEnd"/>
      <w:r w:rsidRPr="00825220">
        <w:rPr>
          <w:rFonts w:ascii="Times New Roman" w:eastAsia="Times New Roman" w:hAnsi="Times New Roman" w:cs="Times New Roman"/>
          <w:color w:val="000000"/>
          <w:sz w:val="24"/>
          <w:szCs w:val="24"/>
          <w:lang w:eastAsia="ru-RU"/>
        </w:rPr>
        <w:t xml:space="preserve"> </w:t>
      </w:r>
      <w:proofErr w:type="spellStart"/>
      <w:r w:rsidRPr="00825220">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825220">
        <w:rPr>
          <w:rFonts w:ascii="Times New Roman" w:eastAsia="Times New Roman" w:hAnsi="Times New Roman" w:cs="Times New Roman"/>
          <w:color w:val="000000"/>
          <w:sz w:val="24"/>
          <w:szCs w:val="24"/>
          <w:lang w:eastAsia="ru-RU"/>
        </w:rPr>
        <w:t>.м</w:t>
      </w:r>
      <w:r>
        <w:rPr>
          <w:rFonts w:ascii="Times New Roman" w:eastAsia="Times New Roman" w:hAnsi="Times New Roman" w:cs="Times New Roman"/>
          <w:color w:val="000000"/>
          <w:sz w:val="24"/>
          <w:szCs w:val="24"/>
          <w:lang w:eastAsia="ru-RU"/>
        </w:rPr>
        <w:t>ед</w:t>
      </w:r>
      <w:r w:rsidRPr="00825220">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825220">
        <w:rPr>
          <w:rFonts w:ascii="Times New Roman" w:eastAsia="Times New Roman" w:hAnsi="Times New Roman" w:cs="Times New Roman"/>
          <w:color w:val="000000"/>
          <w:sz w:val="24"/>
          <w:szCs w:val="24"/>
          <w:lang w:eastAsia="ru-RU"/>
        </w:rPr>
        <w:t>., доцент, доцент кафедры адаптивной физической культуры и спортивной медицины</w:t>
      </w:r>
    </w:p>
    <w:p w:rsidR="00B65288" w:rsidRPr="00825220" w:rsidRDefault="00B65288" w:rsidP="00B65288">
      <w:pPr>
        <w:widowControl w:val="0"/>
        <w:spacing w:after="0" w:line="240" w:lineRule="auto"/>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Стрельникова И.В., </w:t>
      </w:r>
      <w:proofErr w:type="spellStart"/>
      <w:proofErr w:type="gramStart"/>
      <w:r w:rsidRPr="00825220">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825220">
        <w:rPr>
          <w:rFonts w:ascii="Times New Roman" w:eastAsia="Times New Roman" w:hAnsi="Times New Roman" w:cs="Times New Roman"/>
          <w:color w:val="000000"/>
          <w:sz w:val="24"/>
          <w:szCs w:val="24"/>
          <w:lang w:eastAsia="ru-RU"/>
        </w:rPr>
        <w:t>.б</w:t>
      </w:r>
      <w:r>
        <w:rPr>
          <w:rFonts w:ascii="Times New Roman" w:eastAsia="Times New Roman" w:hAnsi="Times New Roman" w:cs="Times New Roman"/>
          <w:color w:val="000000"/>
          <w:sz w:val="24"/>
          <w:szCs w:val="24"/>
          <w:lang w:eastAsia="ru-RU"/>
        </w:rPr>
        <w:t>иол</w:t>
      </w:r>
      <w:proofErr w:type="gramEnd"/>
      <w:r w:rsidRPr="00825220">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825220">
        <w:rPr>
          <w:rFonts w:ascii="Times New Roman" w:eastAsia="Times New Roman" w:hAnsi="Times New Roman" w:cs="Times New Roman"/>
          <w:color w:val="000000"/>
          <w:sz w:val="24"/>
          <w:szCs w:val="24"/>
          <w:lang w:eastAsia="ru-RU"/>
        </w:rPr>
        <w:t xml:space="preserve">., доцент, </w:t>
      </w:r>
      <w:proofErr w:type="spellStart"/>
      <w:r w:rsidRPr="00825220">
        <w:rPr>
          <w:rFonts w:ascii="Times New Roman" w:eastAsia="Times New Roman" w:hAnsi="Times New Roman" w:cs="Times New Roman"/>
          <w:color w:val="000000"/>
          <w:sz w:val="24"/>
          <w:szCs w:val="24"/>
          <w:lang w:eastAsia="ru-RU"/>
        </w:rPr>
        <w:t>зав.кафедрой</w:t>
      </w:r>
      <w:proofErr w:type="spellEnd"/>
      <w:r w:rsidRPr="00825220">
        <w:rPr>
          <w:rFonts w:ascii="Times New Roman" w:eastAsia="Times New Roman" w:hAnsi="Times New Roman" w:cs="Times New Roman"/>
          <w:color w:val="000000"/>
          <w:sz w:val="24"/>
          <w:szCs w:val="24"/>
          <w:lang w:eastAsia="ru-RU"/>
        </w:rPr>
        <w:t xml:space="preserve">  физиологии и биохимии</w:t>
      </w:r>
    </w:p>
    <w:p w:rsidR="00B65288" w:rsidRPr="00825220" w:rsidRDefault="00B65288" w:rsidP="00B65288">
      <w:pPr>
        <w:widowControl w:val="0"/>
        <w:spacing w:after="0" w:line="240" w:lineRule="auto"/>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8E016F" w:rsidRPr="008E016F" w:rsidRDefault="008E016F" w:rsidP="008E016F">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49.03.01):</w:t>
      </w:r>
    </w:p>
    <w:tbl>
      <w:tblPr>
        <w:tblStyle w:val="a7"/>
        <w:tblW w:w="9782" w:type="dxa"/>
        <w:tblInd w:w="-289" w:type="dxa"/>
        <w:tblLook w:val="04A0" w:firstRow="1" w:lastRow="0" w:firstColumn="1" w:lastColumn="0" w:noHBand="0" w:noVBand="1"/>
      </w:tblPr>
      <w:tblGrid>
        <w:gridCol w:w="876"/>
        <w:gridCol w:w="4676"/>
        <w:gridCol w:w="3171"/>
        <w:gridCol w:w="1059"/>
      </w:tblGrid>
      <w:tr w:rsidR="008E016F" w:rsidRPr="008E016F" w:rsidTr="008E016F">
        <w:tc>
          <w:tcPr>
            <w:tcW w:w="876"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Код ПС</w:t>
            </w:r>
          </w:p>
        </w:tc>
        <w:tc>
          <w:tcPr>
            <w:tcW w:w="4676"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Профессиональный стандарт</w:t>
            </w:r>
          </w:p>
        </w:tc>
        <w:tc>
          <w:tcPr>
            <w:tcW w:w="3171"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Приказ Министерства труда и социальной защиты РФ</w:t>
            </w:r>
          </w:p>
        </w:tc>
        <w:tc>
          <w:tcPr>
            <w:tcW w:w="1059" w:type="dxa"/>
          </w:tcPr>
          <w:p w:rsidR="008E016F" w:rsidRPr="008E016F" w:rsidRDefault="008E016F" w:rsidP="00A91EA0">
            <w:pPr>
              <w:widowControl w:val="0"/>
              <w:jc w:val="center"/>
              <w:rPr>
                <w:rFonts w:ascii="Times New Roman" w:hAnsi="Times New Roman" w:cs="Times New Roman"/>
                <w:b/>
                <w:color w:val="000000"/>
                <w:sz w:val="24"/>
                <w:szCs w:val="24"/>
              </w:rPr>
            </w:pPr>
            <w:proofErr w:type="spellStart"/>
            <w:r w:rsidRPr="008E016F">
              <w:rPr>
                <w:rFonts w:ascii="Times New Roman" w:hAnsi="Times New Roman" w:cs="Times New Roman"/>
                <w:b/>
                <w:color w:val="000000"/>
                <w:sz w:val="24"/>
                <w:szCs w:val="24"/>
              </w:rPr>
              <w:t>Аббрев</w:t>
            </w:r>
            <w:proofErr w:type="spellEnd"/>
            <w:r w:rsidRPr="008E016F">
              <w:rPr>
                <w:rFonts w:ascii="Times New Roman" w:hAnsi="Times New Roman" w:cs="Times New Roman"/>
                <w:b/>
                <w:color w:val="000000"/>
                <w:sz w:val="24"/>
                <w:szCs w:val="24"/>
              </w:rPr>
              <w:t>. исп. в РПД</w:t>
            </w:r>
          </w:p>
        </w:tc>
      </w:tr>
      <w:tr w:rsidR="008E016F" w:rsidRPr="008E016F" w:rsidTr="00A91EA0">
        <w:tc>
          <w:tcPr>
            <w:tcW w:w="9782" w:type="dxa"/>
            <w:gridSpan w:val="4"/>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01 Образование и наука</w:t>
            </w:r>
          </w:p>
        </w:tc>
      </w:tr>
      <w:tr w:rsidR="008E016F" w:rsidRPr="008E016F" w:rsidTr="008E016F">
        <w:tc>
          <w:tcPr>
            <w:tcW w:w="876" w:type="dxa"/>
          </w:tcPr>
          <w:p w:rsidR="008E016F" w:rsidRPr="008E016F" w:rsidRDefault="008E016F" w:rsidP="00A91EA0">
            <w:pPr>
              <w:widowControl w:val="0"/>
              <w:rPr>
                <w:rFonts w:ascii="Times New Roman" w:hAnsi="Times New Roman" w:cs="Times New Roman"/>
                <w:sz w:val="24"/>
                <w:szCs w:val="24"/>
              </w:rPr>
            </w:pPr>
            <w:r w:rsidRPr="008E016F">
              <w:rPr>
                <w:rFonts w:ascii="Times New Roman" w:hAnsi="Times New Roman" w:cs="Times New Roman"/>
                <w:sz w:val="24"/>
                <w:szCs w:val="24"/>
              </w:rPr>
              <w:t>01.001</w:t>
            </w:r>
          </w:p>
        </w:tc>
        <w:tc>
          <w:tcPr>
            <w:tcW w:w="46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8E016F" w:rsidRPr="008E016F" w:rsidRDefault="008E016F" w:rsidP="00A91EA0">
            <w:pPr>
              <w:pStyle w:val="a9"/>
              <w:ind w:firstLine="0"/>
              <w:rPr>
                <w:rFonts w:ascii="Times New Roman" w:hAnsi="Times New Roman" w:cs="Times New Roman"/>
                <w:color w:val="auto"/>
                <w:sz w:val="24"/>
                <w:szCs w:val="24"/>
              </w:rPr>
            </w:pPr>
            <w:r w:rsidRPr="008E016F">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8E016F">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8E016F" w:rsidRPr="008E016F" w:rsidRDefault="008E016F" w:rsidP="00A91EA0">
            <w:pPr>
              <w:pStyle w:val="a9"/>
              <w:ind w:firstLine="0"/>
              <w:rPr>
                <w:rFonts w:ascii="Times New Roman" w:hAnsi="Times New Roman" w:cs="Times New Roman"/>
                <w:color w:val="auto"/>
                <w:sz w:val="24"/>
                <w:szCs w:val="24"/>
              </w:rPr>
            </w:pPr>
            <w:r w:rsidRPr="008E016F">
              <w:rPr>
                <w:rFonts w:ascii="Times New Roman" w:hAnsi="Times New Roman" w:cs="Times New Roman"/>
                <w:color w:val="auto"/>
                <w:sz w:val="24"/>
                <w:szCs w:val="24"/>
              </w:rPr>
              <w:t>П</w:t>
            </w:r>
          </w:p>
        </w:tc>
      </w:tr>
      <w:tr w:rsidR="008E016F" w:rsidRPr="008E016F" w:rsidTr="008E016F">
        <w:tc>
          <w:tcPr>
            <w:tcW w:w="876" w:type="dxa"/>
          </w:tcPr>
          <w:p w:rsidR="008E016F" w:rsidRPr="008E016F" w:rsidRDefault="008E016F" w:rsidP="00A91EA0">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01.003   </w:t>
            </w:r>
          </w:p>
        </w:tc>
        <w:tc>
          <w:tcPr>
            <w:tcW w:w="4676" w:type="dxa"/>
          </w:tcPr>
          <w:p w:rsidR="008E016F" w:rsidRPr="008E016F" w:rsidRDefault="008E016F" w:rsidP="00A91EA0">
            <w:pPr>
              <w:pStyle w:val="1"/>
              <w:spacing w:before="0" w:after="0"/>
              <w:jc w:val="both"/>
              <w:outlineLvl w:val="0"/>
              <w:rPr>
                <w:rFonts w:ascii="Times New Roman" w:hAnsi="Times New Roman" w:cs="Times New Roman"/>
                <w:b w:val="0"/>
                <w:color w:val="auto"/>
              </w:rPr>
            </w:pPr>
            <w:r w:rsidRPr="008E016F">
              <w:rPr>
                <w:rFonts w:ascii="Times New Roman" w:hAnsi="Times New Roman" w:cs="Times New Roman"/>
                <w:b w:val="0"/>
                <w:color w:val="auto"/>
              </w:rPr>
              <w:t>"Педагог дополнительного образования детей и взрослых"</w:t>
            </w:r>
          </w:p>
          <w:p w:rsidR="008E016F" w:rsidRPr="008E016F" w:rsidRDefault="008E016F" w:rsidP="00A91EA0">
            <w:pPr>
              <w:widowControl w:val="0"/>
              <w:rPr>
                <w:rFonts w:ascii="Times New Roman" w:hAnsi="Times New Roman" w:cs="Times New Roman"/>
                <w:color w:val="000000"/>
                <w:sz w:val="24"/>
                <w:szCs w:val="24"/>
              </w:rPr>
            </w:pPr>
          </w:p>
        </w:tc>
        <w:tc>
          <w:tcPr>
            <w:tcW w:w="3171" w:type="dxa"/>
          </w:tcPr>
          <w:p w:rsidR="008E016F" w:rsidRPr="008E016F" w:rsidRDefault="008E016F" w:rsidP="001A7E4B">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Приказ Министерства труда и социальной защиты РФ от </w:t>
            </w:r>
            <w:r w:rsidR="001A7E4B">
              <w:rPr>
                <w:rFonts w:ascii="Times New Roman" w:hAnsi="Times New Roman" w:cs="Times New Roman"/>
                <w:sz w:val="24"/>
                <w:szCs w:val="24"/>
              </w:rPr>
              <w:t>22</w:t>
            </w:r>
            <w:r w:rsidRPr="008E016F">
              <w:rPr>
                <w:rFonts w:ascii="Times New Roman" w:hAnsi="Times New Roman" w:cs="Times New Roman"/>
                <w:sz w:val="24"/>
                <w:szCs w:val="24"/>
              </w:rPr>
              <w:t xml:space="preserve"> </w:t>
            </w:r>
            <w:r w:rsidR="001A7E4B">
              <w:rPr>
                <w:rFonts w:ascii="Times New Roman" w:hAnsi="Times New Roman" w:cs="Times New Roman"/>
                <w:sz w:val="24"/>
                <w:szCs w:val="24"/>
              </w:rPr>
              <w:t>сентября</w:t>
            </w:r>
            <w:r w:rsidRPr="008E016F">
              <w:rPr>
                <w:rFonts w:ascii="Times New Roman" w:hAnsi="Times New Roman" w:cs="Times New Roman"/>
                <w:sz w:val="24"/>
                <w:szCs w:val="24"/>
              </w:rPr>
              <w:t xml:space="preserve"> 20</w:t>
            </w:r>
            <w:r w:rsidR="001A7E4B">
              <w:rPr>
                <w:rFonts w:ascii="Times New Roman" w:hAnsi="Times New Roman" w:cs="Times New Roman"/>
                <w:sz w:val="24"/>
                <w:szCs w:val="24"/>
              </w:rPr>
              <w:t>21</w:t>
            </w:r>
            <w:r w:rsidRPr="008E016F">
              <w:rPr>
                <w:rFonts w:ascii="Times New Roman" w:hAnsi="Times New Roman" w:cs="Times New Roman"/>
                <w:sz w:val="24"/>
                <w:szCs w:val="24"/>
              </w:rPr>
              <w:t> г. N </w:t>
            </w:r>
            <w:r w:rsidR="001A7E4B">
              <w:rPr>
                <w:rFonts w:ascii="Times New Roman" w:hAnsi="Times New Roman" w:cs="Times New Roman"/>
                <w:sz w:val="24"/>
                <w:szCs w:val="24"/>
              </w:rPr>
              <w:t>652</w:t>
            </w:r>
            <w:r w:rsidRPr="008E016F">
              <w:rPr>
                <w:rFonts w:ascii="Times New Roman" w:hAnsi="Times New Roman" w:cs="Times New Roman"/>
                <w:sz w:val="24"/>
                <w:szCs w:val="24"/>
              </w:rPr>
              <w:t>н</w:t>
            </w:r>
          </w:p>
        </w:tc>
        <w:tc>
          <w:tcPr>
            <w:tcW w:w="1059" w:type="dxa"/>
          </w:tcPr>
          <w:p w:rsidR="008E016F" w:rsidRPr="008E016F" w:rsidRDefault="008E016F" w:rsidP="00A91EA0">
            <w:pPr>
              <w:widowControl w:val="0"/>
              <w:rPr>
                <w:rFonts w:ascii="Times New Roman" w:hAnsi="Times New Roman" w:cs="Times New Roman"/>
                <w:b/>
                <w:sz w:val="24"/>
                <w:szCs w:val="24"/>
              </w:rPr>
            </w:pPr>
            <w:r w:rsidRPr="008E016F">
              <w:rPr>
                <w:rFonts w:ascii="Times New Roman" w:hAnsi="Times New Roman" w:cs="Times New Roman"/>
                <w:b/>
                <w:sz w:val="24"/>
                <w:szCs w:val="24"/>
              </w:rPr>
              <w:t>ПДО</w:t>
            </w:r>
          </w:p>
        </w:tc>
      </w:tr>
      <w:tr w:rsidR="008E016F" w:rsidRPr="008E016F" w:rsidTr="00A91EA0">
        <w:tc>
          <w:tcPr>
            <w:tcW w:w="9782" w:type="dxa"/>
            <w:gridSpan w:val="4"/>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05 Физическая культура и спорт</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05.003</w:t>
            </w:r>
          </w:p>
        </w:tc>
        <w:tc>
          <w:tcPr>
            <w:tcW w:w="4676" w:type="dxa"/>
          </w:tcPr>
          <w:p w:rsidR="008E016F" w:rsidRPr="008E016F" w:rsidRDefault="00F849E9" w:rsidP="00A91EA0">
            <w:pPr>
              <w:pStyle w:val="1"/>
              <w:jc w:val="both"/>
              <w:outlineLvl w:val="0"/>
              <w:rPr>
                <w:rFonts w:ascii="Times New Roman" w:hAnsi="Times New Roman" w:cs="Times New Roman"/>
                <w:b w:val="0"/>
                <w:color w:val="auto"/>
              </w:rPr>
            </w:pPr>
            <w:hyperlink r:id="rId6" w:history="1">
              <w:r w:rsidR="008E016F" w:rsidRPr="008E016F">
                <w:rPr>
                  <w:rStyle w:val="a6"/>
                  <w:rFonts w:ascii="Times New Roman" w:hAnsi="Times New Roman"/>
                  <w:b w:val="0"/>
                  <w:bCs w:val="0"/>
                  <w:color w:val="auto"/>
                </w:rPr>
                <w:t xml:space="preserve"> "Тренер"</w:t>
              </w:r>
            </w:hyperlink>
          </w:p>
          <w:p w:rsidR="008E016F" w:rsidRPr="008E016F" w:rsidRDefault="008E016F" w:rsidP="00A91EA0">
            <w:pPr>
              <w:pStyle w:val="1"/>
              <w:spacing w:before="0" w:after="0"/>
              <w:jc w:val="both"/>
              <w:outlineLvl w:val="0"/>
              <w:rPr>
                <w:rFonts w:ascii="Times New Roman" w:hAnsi="Times New Roman" w:cs="Times New Roman"/>
                <w:b w:val="0"/>
                <w:color w:val="auto"/>
              </w:rPr>
            </w:pPr>
          </w:p>
        </w:tc>
        <w:tc>
          <w:tcPr>
            <w:tcW w:w="3171"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Приказ Министерства труда и социальной защиты РФ от</w:t>
            </w:r>
            <w:r w:rsidR="00FC0A3B">
              <w:rPr>
                <w:rFonts w:ascii="Times New Roman" w:hAnsi="Times New Roman" w:cs="Times New Roman"/>
                <w:sz w:val="24"/>
                <w:szCs w:val="24"/>
              </w:rPr>
              <w:t xml:space="preserve"> 27 апреля 2023 г. N 652 </w:t>
            </w:r>
            <w:r w:rsidRPr="008E016F">
              <w:rPr>
                <w:rFonts w:ascii="Times New Roman" w:hAnsi="Times New Roman" w:cs="Times New Roman"/>
                <w:sz w:val="24"/>
                <w:szCs w:val="24"/>
              </w:rPr>
              <w:t>н</w:t>
            </w:r>
          </w:p>
        </w:tc>
        <w:tc>
          <w:tcPr>
            <w:tcW w:w="1059" w:type="dxa"/>
          </w:tcPr>
          <w:p w:rsidR="008E016F" w:rsidRPr="008E016F" w:rsidRDefault="008E016F" w:rsidP="00A91EA0">
            <w:pPr>
              <w:widowControl w:val="0"/>
              <w:jc w:val="both"/>
              <w:rPr>
                <w:rFonts w:ascii="Times New Roman" w:hAnsi="Times New Roman" w:cs="Times New Roman"/>
                <w:b/>
                <w:sz w:val="24"/>
                <w:szCs w:val="24"/>
              </w:rPr>
            </w:pPr>
            <w:r w:rsidRPr="008E016F">
              <w:rPr>
                <w:rFonts w:ascii="Times New Roman" w:hAnsi="Times New Roman" w:cs="Times New Roman"/>
                <w:b/>
                <w:sz w:val="24"/>
                <w:szCs w:val="24"/>
              </w:rPr>
              <w:t>Т</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05.005</w:t>
            </w:r>
          </w:p>
        </w:tc>
        <w:tc>
          <w:tcPr>
            <w:tcW w:w="4676" w:type="dxa"/>
          </w:tcPr>
          <w:p w:rsidR="008E016F" w:rsidRPr="008E016F" w:rsidRDefault="00F849E9" w:rsidP="00A91EA0">
            <w:pPr>
              <w:pStyle w:val="1"/>
              <w:jc w:val="both"/>
              <w:outlineLvl w:val="0"/>
              <w:rPr>
                <w:rFonts w:ascii="Times New Roman" w:hAnsi="Times New Roman" w:cs="Times New Roman"/>
                <w:color w:val="auto"/>
              </w:rPr>
            </w:pPr>
            <w:hyperlink r:id="rId7" w:history="1">
              <w:r w:rsidR="00FC0A3B">
                <w:rPr>
                  <w:rStyle w:val="a6"/>
                  <w:rFonts w:ascii="Times New Roman" w:hAnsi="Times New Roman"/>
                  <w:b w:val="0"/>
                  <w:bCs w:val="0"/>
                  <w:color w:val="auto"/>
                </w:rPr>
                <w:t xml:space="preserve"> "Специалист по инструкторской и методической работе в области физической культуры и спорта</w:t>
              </w:r>
              <w:r w:rsidR="008E016F" w:rsidRPr="008E016F">
                <w:rPr>
                  <w:rStyle w:val="a6"/>
                  <w:rFonts w:ascii="Times New Roman" w:hAnsi="Times New Roman"/>
                  <w:b w:val="0"/>
                  <w:bCs w:val="0"/>
                  <w:color w:val="auto"/>
                </w:rPr>
                <w:t>"</w:t>
              </w:r>
            </w:hyperlink>
          </w:p>
          <w:p w:rsidR="008E016F" w:rsidRPr="008E016F" w:rsidRDefault="008E016F" w:rsidP="00A91EA0">
            <w:pPr>
              <w:pStyle w:val="1"/>
              <w:spacing w:before="0" w:after="0"/>
              <w:jc w:val="both"/>
              <w:outlineLvl w:val="0"/>
              <w:rPr>
                <w:rFonts w:ascii="Times New Roman" w:hAnsi="Times New Roman" w:cs="Times New Roman"/>
                <w:color w:val="auto"/>
              </w:rPr>
            </w:pPr>
          </w:p>
        </w:tc>
        <w:tc>
          <w:tcPr>
            <w:tcW w:w="3171" w:type="dxa"/>
          </w:tcPr>
          <w:p w:rsidR="008E016F" w:rsidRPr="008E016F" w:rsidRDefault="008E016F" w:rsidP="00FC0A3B">
            <w:pPr>
              <w:pStyle w:val="a8"/>
              <w:spacing w:before="0"/>
              <w:ind w:left="34" w:right="0"/>
              <w:jc w:val="left"/>
              <w:rPr>
                <w:rFonts w:ascii="Times New Roman" w:hAnsi="Times New Roman" w:cs="Times New Roman"/>
                <w:color w:val="auto"/>
                <w:sz w:val="24"/>
                <w:szCs w:val="24"/>
              </w:rPr>
            </w:pPr>
            <w:r w:rsidRPr="008E016F">
              <w:rPr>
                <w:rFonts w:ascii="Times New Roman" w:hAnsi="Times New Roman" w:cs="Times New Roman"/>
                <w:color w:val="auto"/>
                <w:sz w:val="24"/>
                <w:szCs w:val="24"/>
              </w:rPr>
              <w:t>Приказ Министерства т</w:t>
            </w:r>
            <w:r w:rsidR="00FC0A3B">
              <w:rPr>
                <w:rFonts w:ascii="Times New Roman" w:hAnsi="Times New Roman" w:cs="Times New Roman"/>
                <w:color w:val="auto"/>
                <w:sz w:val="24"/>
                <w:szCs w:val="24"/>
              </w:rPr>
              <w:t>руда и социальной защиты РФ от 21</w:t>
            </w:r>
            <w:r w:rsidR="00704528">
              <w:rPr>
                <w:rFonts w:ascii="Times New Roman" w:hAnsi="Times New Roman" w:cs="Times New Roman"/>
                <w:color w:val="auto"/>
                <w:sz w:val="24"/>
                <w:szCs w:val="24"/>
              </w:rPr>
              <w:t xml:space="preserve"> апреля 2022</w:t>
            </w:r>
            <w:r w:rsidR="00FC0A3B">
              <w:rPr>
                <w:rFonts w:ascii="Times New Roman" w:hAnsi="Times New Roman" w:cs="Times New Roman"/>
                <w:color w:val="auto"/>
                <w:sz w:val="24"/>
                <w:szCs w:val="24"/>
              </w:rPr>
              <w:t xml:space="preserve"> г. N 237</w:t>
            </w:r>
            <w:r w:rsidRPr="008E016F">
              <w:rPr>
                <w:rFonts w:ascii="Times New Roman" w:hAnsi="Times New Roman" w:cs="Times New Roman"/>
                <w:color w:val="auto"/>
                <w:sz w:val="24"/>
                <w:szCs w:val="24"/>
              </w:rPr>
              <w:t>н</w:t>
            </w:r>
            <w:r w:rsidRPr="008E016F">
              <w:rPr>
                <w:rFonts w:ascii="Times New Roman" w:hAnsi="Times New Roman" w:cs="Times New Roman"/>
                <w:i/>
                <w:color w:val="auto"/>
                <w:sz w:val="24"/>
                <w:szCs w:val="24"/>
              </w:rPr>
              <w:t xml:space="preserve"> </w:t>
            </w:r>
          </w:p>
        </w:tc>
        <w:tc>
          <w:tcPr>
            <w:tcW w:w="1059" w:type="dxa"/>
          </w:tcPr>
          <w:p w:rsidR="008E016F" w:rsidRPr="008E016F" w:rsidRDefault="008E016F" w:rsidP="00A91EA0">
            <w:pPr>
              <w:pStyle w:val="a8"/>
              <w:spacing w:before="0"/>
              <w:ind w:left="34" w:right="0"/>
              <w:jc w:val="left"/>
              <w:rPr>
                <w:rFonts w:ascii="Times New Roman" w:hAnsi="Times New Roman" w:cs="Times New Roman"/>
                <w:b/>
                <w:color w:val="auto"/>
                <w:sz w:val="24"/>
                <w:szCs w:val="24"/>
              </w:rPr>
            </w:pPr>
            <w:r w:rsidRPr="008E016F">
              <w:rPr>
                <w:rFonts w:ascii="Times New Roman" w:hAnsi="Times New Roman" w:cs="Times New Roman"/>
                <w:b/>
                <w:color w:val="auto"/>
                <w:sz w:val="24"/>
                <w:szCs w:val="24"/>
              </w:rPr>
              <w:t>ИМ</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05.008</w:t>
            </w:r>
          </w:p>
        </w:tc>
        <w:tc>
          <w:tcPr>
            <w:tcW w:w="4676" w:type="dxa"/>
          </w:tcPr>
          <w:p w:rsidR="008E016F" w:rsidRPr="008E016F" w:rsidRDefault="00F849E9" w:rsidP="00A91EA0">
            <w:pPr>
              <w:pStyle w:val="1"/>
              <w:spacing w:before="0" w:after="0"/>
              <w:jc w:val="both"/>
              <w:outlineLvl w:val="0"/>
              <w:rPr>
                <w:rFonts w:ascii="Times New Roman" w:hAnsi="Times New Roman" w:cs="Times New Roman"/>
                <w:color w:val="auto"/>
              </w:rPr>
            </w:pPr>
            <w:hyperlink r:id="rId8" w:history="1">
              <w:r w:rsidR="008E016F" w:rsidRPr="008E016F">
                <w:rPr>
                  <w:rStyle w:val="a6"/>
                  <w:rFonts w:ascii="Times New Roman" w:hAnsi="Times New Roman"/>
                  <w:b w:val="0"/>
                  <w:bCs w:val="0"/>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171"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Приказ Министерства труда и социальной защиты РФ</w:t>
            </w:r>
            <w:r w:rsidR="00FC0A3B">
              <w:rPr>
                <w:rFonts w:ascii="Times New Roman" w:hAnsi="Times New Roman" w:cs="Times New Roman"/>
                <w:sz w:val="24"/>
                <w:szCs w:val="24"/>
              </w:rPr>
              <w:t xml:space="preserve"> от 27 апреля 2023 г. N 363 </w:t>
            </w:r>
            <w:r w:rsidRPr="008E016F">
              <w:rPr>
                <w:rFonts w:ascii="Times New Roman" w:hAnsi="Times New Roman" w:cs="Times New Roman"/>
                <w:sz w:val="24"/>
                <w:szCs w:val="24"/>
              </w:rPr>
              <w:t>н</w:t>
            </w:r>
          </w:p>
        </w:tc>
        <w:tc>
          <w:tcPr>
            <w:tcW w:w="1059" w:type="dxa"/>
          </w:tcPr>
          <w:p w:rsidR="008E016F" w:rsidRPr="008E016F" w:rsidRDefault="008E016F" w:rsidP="00A91EA0">
            <w:pPr>
              <w:widowControl w:val="0"/>
              <w:jc w:val="both"/>
              <w:rPr>
                <w:rFonts w:ascii="Times New Roman" w:hAnsi="Times New Roman" w:cs="Times New Roman"/>
                <w:b/>
                <w:sz w:val="24"/>
                <w:szCs w:val="24"/>
              </w:rPr>
            </w:pPr>
            <w:r w:rsidRPr="008E016F">
              <w:rPr>
                <w:rFonts w:ascii="Times New Roman" w:hAnsi="Times New Roman" w:cs="Times New Roman"/>
                <w:b/>
                <w:sz w:val="24"/>
                <w:szCs w:val="24"/>
              </w:rPr>
              <w:t>Р</w:t>
            </w:r>
          </w:p>
        </w:tc>
      </w:tr>
    </w:tbl>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474F7E" w:rsidRDefault="00801A42" w:rsidP="00094B48">
      <w:pPr>
        <w:spacing w:after="0" w:line="240" w:lineRule="auto"/>
        <w:contextualSpacing/>
        <w:jc w:val="center"/>
        <w:rPr>
          <w:rFonts w:ascii="Times New Roman" w:eastAsia="Times New Roman" w:hAnsi="Times New Roman" w:cs="Times New Roman"/>
          <w:b/>
          <w:bCs/>
          <w:caps/>
          <w:color w:val="000000"/>
          <w:spacing w:val="-1"/>
          <w:sz w:val="24"/>
          <w:szCs w:val="24"/>
          <w:lang w:eastAsia="ru-RU"/>
        </w:rPr>
      </w:pPr>
      <w:r w:rsidRPr="00474F7E">
        <w:rPr>
          <w:rFonts w:ascii="Times New Roman" w:eastAsia="Times New Roman" w:hAnsi="Times New Roman" w:cs="Times New Roman"/>
          <w:b/>
          <w:bCs/>
          <w:caps/>
          <w:color w:val="000000"/>
          <w:spacing w:val="-1"/>
          <w:sz w:val="24"/>
          <w:szCs w:val="24"/>
          <w:lang w:eastAsia="ru-RU"/>
        </w:rPr>
        <w:t>1. изучениЕ дисциплины НАПРАВЛЕНО НА формирование следующих компетенций:</w:t>
      </w:r>
    </w:p>
    <w:p w:rsidR="000020A9" w:rsidRPr="00A46DF1" w:rsidRDefault="000020A9" w:rsidP="00801A42">
      <w:pPr>
        <w:spacing w:after="0" w:line="240" w:lineRule="auto"/>
        <w:contextualSpacing/>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olor w:val="000000"/>
          <w:spacing w:val="-1"/>
          <w:sz w:val="24"/>
          <w:szCs w:val="24"/>
          <w:lang w:eastAsia="ru-RU"/>
        </w:rPr>
        <w:t>ОПК-6</w:t>
      </w:r>
      <w:r>
        <w:rPr>
          <w:rFonts w:ascii="Times New Roman" w:eastAsia="Times New Roman" w:hAnsi="Times New Roman" w:cs="Times New Roman"/>
          <w:color w:val="000000"/>
          <w:spacing w:val="-1"/>
          <w:sz w:val="24"/>
          <w:szCs w:val="24"/>
          <w:lang w:eastAsia="ru-RU"/>
        </w:rPr>
        <w:tab/>
        <w:t xml:space="preserve"> - </w:t>
      </w:r>
      <w:r w:rsidRPr="000020A9">
        <w:rPr>
          <w:rFonts w:ascii="Times New Roman" w:eastAsia="Times New Roman" w:hAnsi="Times New Roman" w:cs="Times New Roman"/>
          <w:color w:val="000000"/>
          <w:spacing w:val="-1"/>
          <w:sz w:val="24"/>
          <w:szCs w:val="24"/>
          <w:lang w:eastAsia="ru-RU"/>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r>
        <w:rPr>
          <w:rFonts w:ascii="Times New Roman" w:eastAsia="Times New Roman" w:hAnsi="Times New Roman" w:cs="Times New Roman"/>
          <w:color w:val="000000"/>
          <w:spacing w:val="-1"/>
          <w:sz w:val="24"/>
          <w:szCs w:val="24"/>
          <w:lang w:eastAsia="ru-RU"/>
        </w:rPr>
        <w:t>.</w:t>
      </w:r>
    </w:p>
    <w:p w:rsidR="00801A42" w:rsidRDefault="000020A9" w:rsidP="00801A42">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aps/>
          <w:color w:val="000000"/>
          <w:spacing w:val="-1"/>
          <w:sz w:val="24"/>
          <w:szCs w:val="24"/>
          <w:lang w:eastAsia="ru-RU"/>
        </w:rPr>
        <w:t>ОПК-7</w:t>
      </w:r>
      <w:r w:rsidRPr="000020A9">
        <w:rPr>
          <w:rFonts w:ascii="Times New Roman" w:eastAsia="Times New Roman" w:hAnsi="Times New Roman" w:cs="Times New Roman"/>
          <w:b/>
          <w:caps/>
          <w:color w:val="000000"/>
          <w:spacing w:val="-1"/>
          <w:sz w:val="24"/>
          <w:szCs w:val="24"/>
          <w:lang w:eastAsia="ru-RU"/>
        </w:rPr>
        <w:tab/>
      </w:r>
      <w:r>
        <w:rPr>
          <w:rFonts w:ascii="Times New Roman" w:eastAsia="Times New Roman" w:hAnsi="Times New Roman" w:cs="Times New Roman"/>
          <w:caps/>
          <w:color w:val="000000"/>
          <w:spacing w:val="-1"/>
          <w:sz w:val="24"/>
          <w:szCs w:val="24"/>
          <w:lang w:eastAsia="ru-RU"/>
        </w:rPr>
        <w:t xml:space="preserve"> - </w:t>
      </w:r>
      <w:r>
        <w:rPr>
          <w:rFonts w:ascii="Times New Roman" w:eastAsia="Times New Roman" w:hAnsi="Times New Roman" w:cs="Times New Roman"/>
          <w:color w:val="000000"/>
          <w:spacing w:val="-1"/>
          <w:sz w:val="24"/>
          <w:szCs w:val="24"/>
          <w:lang w:eastAsia="ru-RU"/>
        </w:rPr>
        <w:t>С</w:t>
      </w:r>
      <w:r w:rsidRPr="000020A9">
        <w:rPr>
          <w:rFonts w:ascii="Times New Roman" w:eastAsia="Times New Roman" w:hAnsi="Times New Roman" w:cs="Times New Roman"/>
          <w:color w:val="000000"/>
          <w:spacing w:val="-1"/>
          <w:sz w:val="24"/>
          <w:szCs w:val="24"/>
          <w:lang w:eastAsia="ru-RU"/>
        </w:rPr>
        <w:t>пособен обеспечивать соблюдение техники безопасности, профилактику травматизма, оказывать первую доврачебную помощь</w:t>
      </w:r>
      <w:r>
        <w:rPr>
          <w:rFonts w:ascii="Times New Roman" w:eastAsia="Times New Roman" w:hAnsi="Times New Roman" w:cs="Times New Roman"/>
          <w:color w:val="000000"/>
          <w:spacing w:val="-1"/>
          <w:sz w:val="24"/>
          <w:szCs w:val="24"/>
          <w:lang w:eastAsia="ru-RU"/>
        </w:rPr>
        <w:t>.</w:t>
      </w:r>
    </w:p>
    <w:p w:rsidR="000020A9" w:rsidRPr="00A46DF1" w:rsidRDefault="000020A9" w:rsidP="00801A42">
      <w:pPr>
        <w:shd w:val="clear" w:color="auto" w:fill="FFFFFF"/>
        <w:spacing w:after="0" w:line="240" w:lineRule="auto"/>
        <w:jc w:val="both"/>
        <w:rPr>
          <w:rFonts w:ascii="Times New Roman" w:eastAsia="Times New Roman" w:hAnsi="Times New Roman" w:cs="Times New Roman"/>
          <w:caps/>
          <w:color w:val="000000"/>
          <w:spacing w:val="-1"/>
          <w:sz w:val="24"/>
          <w:szCs w:val="24"/>
          <w:lang w:eastAsia="ru-RU"/>
        </w:rPr>
      </w:pPr>
    </w:p>
    <w:p w:rsidR="009F75CD" w:rsidRPr="009F75CD" w:rsidRDefault="009F75CD" w:rsidP="009F75CD">
      <w:pPr>
        <w:jc w:val="center"/>
        <w:rPr>
          <w:rFonts w:ascii="Times New Roman" w:eastAsia="Times New Roman Bold" w:hAnsi="Times New Roman" w:cs="Times New Roman"/>
          <w:sz w:val="24"/>
          <w:szCs w:val="24"/>
        </w:rPr>
      </w:pPr>
      <w:r w:rsidRPr="009F75CD">
        <w:rPr>
          <w:rFonts w:ascii="Times New Roman" w:hAnsi="Times New Roman" w:cs="Times New Roman"/>
          <w:b/>
          <w:bCs/>
          <w:caps/>
          <w:spacing w:val="-1"/>
          <w:sz w:val="24"/>
          <w:szCs w:val="24"/>
        </w:rPr>
        <w:t>РЕЗУЛЬТАТЫ ОБУЧЕНИЯ ПО ДИСЦИПЛИНЕ:</w:t>
      </w:r>
    </w:p>
    <w:tbl>
      <w:tblPr>
        <w:tblW w:w="94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6"/>
        <w:gridCol w:w="3261"/>
        <w:gridCol w:w="1672"/>
      </w:tblGrid>
      <w:tr w:rsidR="009F75CD" w:rsidRPr="009F75CD" w:rsidTr="005C068B">
        <w:trPr>
          <w:jc w:val="center"/>
        </w:trPr>
        <w:tc>
          <w:tcPr>
            <w:tcW w:w="4536" w:type="dxa"/>
          </w:tcPr>
          <w:p w:rsidR="009F75CD" w:rsidRPr="009F75CD" w:rsidRDefault="009F75CD" w:rsidP="009F75CD">
            <w:pPr>
              <w:spacing w:after="0" w:line="240" w:lineRule="auto"/>
              <w:jc w:val="center"/>
              <w:rPr>
                <w:rFonts w:ascii="Times New Roman" w:hAnsi="Times New Roman" w:cs="Times New Roman"/>
                <w:spacing w:val="-1"/>
                <w:sz w:val="24"/>
                <w:szCs w:val="24"/>
              </w:rPr>
            </w:pPr>
            <w:r w:rsidRPr="009F75CD">
              <w:rPr>
                <w:rFonts w:ascii="Times New Roman" w:hAnsi="Times New Roman" w:cs="Times New Roman"/>
                <w:spacing w:val="-1"/>
                <w:sz w:val="24"/>
                <w:szCs w:val="24"/>
              </w:rPr>
              <w:t>В результате изучения дисциплины студент должен:</w:t>
            </w:r>
          </w:p>
        </w:tc>
        <w:tc>
          <w:tcPr>
            <w:tcW w:w="3261" w:type="dxa"/>
          </w:tcPr>
          <w:p w:rsidR="009F75CD" w:rsidRPr="009F75CD" w:rsidRDefault="009F75CD" w:rsidP="009F75CD">
            <w:pPr>
              <w:spacing w:after="0" w:line="240" w:lineRule="auto"/>
              <w:jc w:val="center"/>
              <w:rPr>
                <w:rFonts w:ascii="Times New Roman" w:eastAsia="Calibri" w:hAnsi="Times New Roman" w:cs="Times New Roman"/>
                <w:sz w:val="24"/>
                <w:szCs w:val="24"/>
                <w:lang w:eastAsia="ru-RU"/>
              </w:rPr>
            </w:pPr>
            <w:r w:rsidRPr="009F75CD">
              <w:rPr>
                <w:rFonts w:ascii="Times New Roman" w:eastAsia="Calibri" w:hAnsi="Times New Roman" w:cs="Times New Roman"/>
                <w:sz w:val="24"/>
                <w:szCs w:val="24"/>
                <w:lang w:eastAsia="ru-RU"/>
              </w:rPr>
              <w:t>Профессиональны</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стандарт и код трудово</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функции</w:t>
            </w:r>
          </w:p>
        </w:tc>
        <w:tc>
          <w:tcPr>
            <w:tcW w:w="1672" w:type="dxa"/>
          </w:tcPr>
          <w:p w:rsidR="009F75CD" w:rsidRPr="009F75CD" w:rsidRDefault="009F75CD" w:rsidP="009F75CD">
            <w:pPr>
              <w:widowControl w:val="0"/>
              <w:tabs>
                <w:tab w:val="left" w:pos="756"/>
              </w:tabs>
              <w:spacing w:after="0" w:line="240" w:lineRule="auto"/>
              <w:jc w:val="center"/>
              <w:rPr>
                <w:rFonts w:ascii="Times New Roman" w:hAnsi="Times New Roman" w:cs="Times New Roman"/>
                <w:sz w:val="24"/>
                <w:szCs w:val="24"/>
              </w:rPr>
            </w:pPr>
            <w:r w:rsidRPr="009F75CD">
              <w:rPr>
                <w:rFonts w:ascii="Times New Roman" w:hAnsi="Times New Roman" w:cs="Times New Roman"/>
                <w:sz w:val="24"/>
                <w:szCs w:val="24"/>
              </w:rPr>
              <w:t>Код формируемых</w:t>
            </w:r>
          </w:p>
          <w:p w:rsidR="009F75CD" w:rsidRPr="009F75CD" w:rsidRDefault="009F75CD" w:rsidP="009F75CD">
            <w:pPr>
              <w:spacing w:after="0" w:line="240" w:lineRule="auto"/>
              <w:jc w:val="center"/>
              <w:rPr>
                <w:rFonts w:ascii="Times New Roman" w:hAnsi="Times New Roman" w:cs="Times New Roman"/>
                <w:i/>
                <w:spacing w:val="-1"/>
                <w:sz w:val="24"/>
                <w:szCs w:val="24"/>
              </w:rPr>
            </w:pPr>
            <w:r w:rsidRPr="009F75CD">
              <w:rPr>
                <w:rFonts w:ascii="Times New Roman" w:hAnsi="Times New Roman" w:cs="Times New Roman"/>
                <w:sz w:val="24"/>
                <w:szCs w:val="24"/>
              </w:rPr>
              <w:t>компетенций</w:t>
            </w:r>
          </w:p>
        </w:tc>
      </w:tr>
      <w:tr w:rsidR="009F75CD" w:rsidRPr="009F75CD" w:rsidTr="005C068B">
        <w:trPr>
          <w:trHeight w:val="311"/>
          <w:jc w:val="center"/>
        </w:trPr>
        <w:tc>
          <w:tcPr>
            <w:tcW w:w="9469" w:type="dxa"/>
            <w:gridSpan w:val="3"/>
          </w:tcPr>
          <w:p w:rsidR="009F75CD" w:rsidRPr="009F75CD" w:rsidRDefault="009F75CD" w:rsidP="00A91EA0">
            <w:pPr>
              <w:widowControl w:val="0"/>
              <w:tabs>
                <w:tab w:val="left" w:pos="756"/>
              </w:tabs>
              <w:jc w:val="center"/>
              <w:rPr>
                <w:rFonts w:ascii="Times New Roman" w:hAnsi="Times New Roman" w:cs="Times New Roman"/>
                <w:b/>
                <w:bCs/>
                <w:i/>
                <w:sz w:val="24"/>
                <w:szCs w:val="24"/>
              </w:rPr>
            </w:pPr>
            <w:r w:rsidRPr="009F75CD">
              <w:rPr>
                <w:rFonts w:ascii="Times New Roman" w:hAnsi="Times New Roman" w:cs="Times New Roman"/>
                <w:b/>
                <w:bCs/>
                <w:i/>
                <w:sz w:val="24"/>
                <w:szCs w:val="24"/>
              </w:rPr>
              <w:t>ЗНАТЬ:</w:t>
            </w:r>
          </w:p>
        </w:tc>
      </w:tr>
      <w:tr w:rsidR="009F75CD" w:rsidRPr="009F75CD" w:rsidTr="005C068B">
        <w:trPr>
          <w:jc w:val="center"/>
        </w:trPr>
        <w:tc>
          <w:tcPr>
            <w:tcW w:w="4536" w:type="dxa"/>
          </w:tcPr>
          <w:p w:rsidR="009F75CD" w:rsidRPr="009F75CD" w:rsidRDefault="000020A9" w:rsidP="001A7E4B">
            <w:pPr>
              <w:spacing w:line="240" w:lineRule="auto"/>
              <w:ind w:right="19"/>
              <w:rPr>
                <w:rFonts w:ascii="Times New Roman" w:hAnsi="Times New Roman" w:cs="Times New Roman"/>
                <w:sz w:val="24"/>
                <w:szCs w:val="24"/>
              </w:rPr>
            </w:pPr>
            <w:r>
              <w:rPr>
                <w:rFonts w:ascii="Times New Roman" w:hAnsi="Times New Roman" w:cs="Times New Roman"/>
                <w:sz w:val="24"/>
                <w:szCs w:val="24"/>
              </w:rPr>
              <w:t>с</w:t>
            </w:r>
            <w:r w:rsidRPr="000020A9">
              <w:rPr>
                <w:rFonts w:ascii="Times New Roman" w:hAnsi="Times New Roman" w:cs="Times New Roman"/>
                <w:sz w:val="24"/>
                <w:szCs w:val="24"/>
              </w:rPr>
              <w:t>ани</w:t>
            </w:r>
            <w:r w:rsidR="004E4DDC">
              <w:rPr>
                <w:rFonts w:ascii="Times New Roman" w:hAnsi="Times New Roman" w:cs="Times New Roman"/>
                <w:sz w:val="24"/>
                <w:szCs w:val="24"/>
              </w:rPr>
              <w:t xml:space="preserve">тарно-гигиенические требования </w:t>
            </w:r>
            <w:r w:rsidRPr="000020A9">
              <w:rPr>
                <w:rFonts w:ascii="Times New Roman" w:hAnsi="Times New Roman" w:cs="Times New Roman"/>
                <w:sz w:val="24"/>
                <w:szCs w:val="24"/>
              </w:rPr>
              <w:t>к проведению занятий физкультурой и спортом</w:t>
            </w:r>
          </w:p>
        </w:tc>
        <w:tc>
          <w:tcPr>
            <w:tcW w:w="3261" w:type="dxa"/>
          </w:tcPr>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B231A" w:rsidP="001A7E4B">
            <w:pPr>
              <w:spacing w:line="240" w:lineRule="auto"/>
              <w:ind w:right="19"/>
              <w:rPr>
                <w:rFonts w:ascii="Times New Roman" w:hAnsi="Times New Roman" w:cs="Times New Roman"/>
                <w:sz w:val="24"/>
                <w:szCs w:val="24"/>
              </w:rPr>
            </w:pPr>
            <w:r>
              <w:rPr>
                <w:rFonts w:ascii="Times New Roman" w:hAnsi="Times New Roman" w:cs="Times New Roman"/>
                <w:sz w:val="24"/>
                <w:szCs w:val="24"/>
              </w:rPr>
              <w:t xml:space="preserve">правила </w:t>
            </w:r>
            <w:r w:rsidRPr="00BB231A">
              <w:rPr>
                <w:rFonts w:ascii="Times New Roman" w:hAnsi="Times New Roman" w:cs="Times New Roman"/>
                <w:sz w:val="24"/>
                <w:szCs w:val="24"/>
              </w:rPr>
              <w:t>использования спортивного сооружения, экипировки, спортивного инвентаря и оборудования</w:t>
            </w:r>
          </w:p>
        </w:tc>
        <w:tc>
          <w:tcPr>
            <w:tcW w:w="3261" w:type="dxa"/>
          </w:tcPr>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BB231A"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9F75CD" w:rsidRPr="009F75CD" w:rsidTr="005C068B">
        <w:trPr>
          <w:jc w:val="center"/>
        </w:trPr>
        <w:tc>
          <w:tcPr>
            <w:tcW w:w="4536" w:type="dxa"/>
          </w:tcPr>
          <w:p w:rsidR="009F75CD" w:rsidRPr="009F75CD" w:rsidRDefault="00BB231A" w:rsidP="001A7E4B">
            <w:pPr>
              <w:spacing w:after="0" w:line="240" w:lineRule="auto"/>
              <w:ind w:right="19"/>
              <w:rPr>
                <w:rFonts w:ascii="Times New Roman" w:hAnsi="Times New Roman" w:cs="Times New Roman"/>
                <w:sz w:val="24"/>
                <w:szCs w:val="24"/>
              </w:rPr>
            </w:pPr>
            <w:r>
              <w:rPr>
                <w:rFonts w:ascii="Times New Roman" w:hAnsi="Times New Roman" w:cs="Times New Roman"/>
                <w:sz w:val="24"/>
                <w:szCs w:val="24"/>
              </w:rPr>
              <w:t>м</w:t>
            </w:r>
            <w:r w:rsidRPr="00BB231A">
              <w:rPr>
                <w:rFonts w:ascii="Times New Roman" w:hAnsi="Times New Roman" w:cs="Times New Roman"/>
                <w:sz w:val="24"/>
                <w:szCs w:val="24"/>
              </w:rPr>
              <w:t>етодические основы рационально</w:t>
            </w:r>
            <w:r>
              <w:rPr>
                <w:rFonts w:ascii="Times New Roman" w:hAnsi="Times New Roman" w:cs="Times New Roman"/>
                <w:sz w:val="24"/>
                <w:szCs w:val="24"/>
              </w:rPr>
              <w:t xml:space="preserve">й организации суточного режима </w:t>
            </w:r>
            <w:r w:rsidRPr="00BB231A">
              <w:rPr>
                <w:rFonts w:ascii="Times New Roman" w:hAnsi="Times New Roman" w:cs="Times New Roman"/>
                <w:sz w:val="24"/>
                <w:szCs w:val="24"/>
              </w:rPr>
              <w:t>спортсменов</w:t>
            </w:r>
          </w:p>
        </w:tc>
        <w:tc>
          <w:tcPr>
            <w:tcW w:w="3261" w:type="dxa"/>
          </w:tcPr>
          <w:p w:rsidR="009F75CD" w:rsidRPr="009F75CD" w:rsidRDefault="00BB231A" w:rsidP="001A7E4B">
            <w:pPr>
              <w:spacing w:line="240" w:lineRule="auto"/>
              <w:rPr>
                <w:rFonts w:ascii="Times New Roman" w:hAnsi="Times New Roman" w:cs="Times New Roman"/>
                <w:b/>
                <w:sz w:val="24"/>
                <w:szCs w:val="24"/>
              </w:rPr>
            </w:pPr>
            <w:r w:rsidRPr="00BB231A">
              <w:rPr>
                <w:rFonts w:ascii="Times New Roman" w:hAnsi="Times New Roman" w:cs="Times New Roman"/>
                <w:b/>
                <w:sz w:val="24"/>
                <w:szCs w:val="24"/>
              </w:rPr>
              <w:t xml:space="preserve">Т: </w:t>
            </w:r>
            <w:r w:rsidRPr="00BB231A">
              <w:rPr>
                <w:rFonts w:ascii="Times New Roman" w:hAnsi="Times New Roman" w:cs="Times New Roman"/>
                <w:sz w:val="24"/>
                <w:szCs w:val="24"/>
              </w:rPr>
              <w:t>С/05.6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trHeight w:val="615"/>
          <w:jc w:val="center"/>
        </w:trPr>
        <w:tc>
          <w:tcPr>
            <w:tcW w:w="4536" w:type="dxa"/>
          </w:tcPr>
          <w:p w:rsidR="009F75CD" w:rsidRPr="009F75CD" w:rsidRDefault="00BA5A53" w:rsidP="001A7E4B">
            <w:pPr>
              <w:spacing w:after="0" w:line="240" w:lineRule="auto"/>
              <w:ind w:right="19"/>
              <w:rPr>
                <w:rFonts w:ascii="Times New Roman" w:hAnsi="Times New Roman" w:cs="Times New Roman"/>
                <w:sz w:val="24"/>
                <w:szCs w:val="24"/>
              </w:rPr>
            </w:pPr>
            <w:r>
              <w:rPr>
                <w:rFonts w:ascii="Times New Roman" w:hAnsi="Times New Roman" w:cs="Times New Roman"/>
                <w:sz w:val="24"/>
                <w:szCs w:val="24"/>
              </w:rPr>
              <w:t>г</w:t>
            </w:r>
            <w:r w:rsidRPr="00BA5A53">
              <w:rPr>
                <w:rFonts w:ascii="Times New Roman" w:hAnsi="Times New Roman" w:cs="Times New Roman"/>
                <w:sz w:val="24"/>
                <w:szCs w:val="24"/>
              </w:rPr>
              <w:t>игиенические средства восстановления спортивной работоспособности для достижения высоких спортивных результатов</w:t>
            </w:r>
          </w:p>
        </w:tc>
        <w:tc>
          <w:tcPr>
            <w:tcW w:w="3261" w:type="dxa"/>
          </w:tcPr>
          <w:p w:rsidR="009F75CD" w:rsidRPr="009F75CD" w:rsidRDefault="00BA5A53"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Pr>
                <w:rFonts w:ascii="Times New Roman" w:hAnsi="Times New Roman" w:cs="Times New Roman"/>
                <w:sz w:val="24"/>
                <w:szCs w:val="24"/>
              </w:rPr>
              <w:t xml:space="preserve">С/05.6; </w:t>
            </w:r>
            <w:r w:rsidRPr="00BA5A53">
              <w:rPr>
                <w:rFonts w:ascii="Times New Roman" w:hAnsi="Times New Roman" w:cs="Times New Roman"/>
                <w:sz w:val="24"/>
                <w:szCs w:val="24"/>
              </w:rPr>
              <w:t>D/05.6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A5A53" w:rsidP="001A7E4B">
            <w:pPr>
              <w:spacing w:line="240" w:lineRule="auto"/>
              <w:rPr>
                <w:rFonts w:ascii="Times New Roman" w:hAnsi="Times New Roman" w:cs="Times New Roman"/>
                <w:sz w:val="24"/>
                <w:szCs w:val="24"/>
              </w:rPr>
            </w:pPr>
            <w:r>
              <w:rPr>
                <w:rFonts w:ascii="Times New Roman" w:hAnsi="Times New Roman" w:cs="Times New Roman"/>
                <w:sz w:val="24"/>
                <w:szCs w:val="24"/>
              </w:rPr>
              <w:t>о</w:t>
            </w:r>
            <w:r w:rsidRPr="00BA5A53">
              <w:rPr>
                <w:rFonts w:ascii="Times New Roman" w:hAnsi="Times New Roman" w:cs="Times New Roman"/>
                <w:sz w:val="24"/>
                <w:szCs w:val="24"/>
              </w:rPr>
              <w:t>сновы составления суточного рациона для спортсменов</w:t>
            </w:r>
          </w:p>
        </w:tc>
        <w:tc>
          <w:tcPr>
            <w:tcW w:w="3261" w:type="dxa"/>
          </w:tcPr>
          <w:p w:rsidR="009F75CD" w:rsidRPr="009F75CD" w:rsidRDefault="00BA5A53"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A5A53" w:rsidP="001A7E4B">
            <w:pPr>
              <w:spacing w:after="0" w:line="240" w:lineRule="auto"/>
              <w:rPr>
                <w:rFonts w:ascii="Times New Roman" w:hAnsi="Times New Roman" w:cs="Times New Roman"/>
                <w:sz w:val="24"/>
                <w:szCs w:val="24"/>
              </w:rPr>
            </w:pPr>
            <w:r w:rsidRPr="00BA5A53">
              <w:rPr>
                <w:rFonts w:ascii="Times New Roman" w:hAnsi="Times New Roman" w:cs="Times New Roman"/>
                <w:sz w:val="24"/>
                <w:szCs w:val="24"/>
              </w:rPr>
              <w:t>санитарно-гигиенические нормы и требования охраны жизни и здоровья обучающихся</w:t>
            </w:r>
          </w:p>
        </w:tc>
        <w:tc>
          <w:tcPr>
            <w:tcW w:w="3261" w:type="dxa"/>
          </w:tcPr>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6A0DC1"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Default="006A0DC1" w:rsidP="001A7E4B">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p w:rsidR="006A0DC1" w:rsidRPr="009F75CD" w:rsidRDefault="006A0DC1" w:rsidP="001A7E4B">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9F75CD" w:rsidRPr="009F75CD" w:rsidTr="005C068B">
        <w:trPr>
          <w:trHeight w:val="340"/>
          <w:jc w:val="center"/>
        </w:trPr>
        <w:tc>
          <w:tcPr>
            <w:tcW w:w="9469" w:type="dxa"/>
            <w:gridSpan w:val="3"/>
          </w:tcPr>
          <w:p w:rsidR="009F75CD" w:rsidRPr="009F75CD" w:rsidRDefault="009F75CD" w:rsidP="00A91EA0">
            <w:pPr>
              <w:jc w:val="center"/>
              <w:rPr>
                <w:rFonts w:ascii="Times New Roman" w:hAnsi="Times New Roman" w:cs="Times New Roman"/>
                <w:b/>
                <w:bCs/>
                <w:i/>
                <w:spacing w:val="-1"/>
                <w:sz w:val="24"/>
                <w:szCs w:val="24"/>
              </w:rPr>
            </w:pPr>
            <w:r w:rsidRPr="009F75CD">
              <w:rPr>
                <w:rFonts w:ascii="Times New Roman" w:hAnsi="Times New Roman" w:cs="Times New Roman"/>
                <w:b/>
                <w:bCs/>
                <w:i/>
                <w:spacing w:val="-1"/>
                <w:sz w:val="24"/>
                <w:szCs w:val="24"/>
              </w:rPr>
              <w:t>УМЕТЬ:</w:t>
            </w:r>
          </w:p>
        </w:tc>
      </w:tr>
      <w:tr w:rsidR="009F75CD" w:rsidRPr="009F75CD" w:rsidTr="005C068B">
        <w:trPr>
          <w:trHeight w:val="1975"/>
          <w:jc w:val="center"/>
        </w:trPr>
        <w:tc>
          <w:tcPr>
            <w:tcW w:w="4536" w:type="dxa"/>
          </w:tcPr>
          <w:p w:rsidR="009F75CD" w:rsidRPr="009F75CD" w:rsidRDefault="00B43780" w:rsidP="001A7E4B">
            <w:pPr>
              <w:spacing w:after="0" w:line="240" w:lineRule="auto"/>
              <w:rPr>
                <w:rFonts w:ascii="Times New Roman" w:hAnsi="Times New Roman" w:cs="Times New Roman"/>
                <w:bCs/>
                <w:sz w:val="24"/>
                <w:szCs w:val="24"/>
              </w:rPr>
            </w:pPr>
            <w:r>
              <w:rPr>
                <w:rFonts w:ascii="Times New Roman" w:hAnsi="Times New Roman" w:cs="Times New Roman"/>
                <w:bCs/>
                <w:sz w:val="24"/>
                <w:szCs w:val="24"/>
              </w:rPr>
              <w:t>измерять основные параметры</w:t>
            </w:r>
            <w:r w:rsidRPr="00B43780">
              <w:rPr>
                <w:rFonts w:ascii="Times New Roman" w:hAnsi="Times New Roman" w:cs="Times New Roman"/>
                <w:bCs/>
                <w:sz w:val="24"/>
                <w:szCs w:val="24"/>
              </w:rPr>
              <w:t xml:space="preserve"> микроклимата в спортивных сооружениях</w:t>
            </w:r>
          </w:p>
        </w:tc>
        <w:tc>
          <w:tcPr>
            <w:tcW w:w="3261" w:type="dxa"/>
          </w:tcPr>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D2206E" w:rsidP="001A7E4B">
            <w:pPr>
              <w:spacing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9F75CD" w:rsidRPr="009F75CD" w:rsidTr="005C068B">
        <w:trPr>
          <w:trHeight w:val="869"/>
          <w:jc w:val="center"/>
        </w:trPr>
        <w:tc>
          <w:tcPr>
            <w:tcW w:w="4536" w:type="dxa"/>
          </w:tcPr>
          <w:p w:rsidR="009F75CD" w:rsidRPr="009F75CD" w:rsidRDefault="00D2206E" w:rsidP="001A7E4B">
            <w:pPr>
              <w:spacing w:after="0" w:line="240" w:lineRule="auto"/>
              <w:rPr>
                <w:rFonts w:ascii="Times New Roman" w:hAnsi="Times New Roman" w:cs="Times New Roman"/>
                <w:bCs/>
                <w:sz w:val="24"/>
                <w:szCs w:val="24"/>
              </w:rPr>
            </w:pPr>
            <w:r w:rsidRPr="00D2206E">
              <w:rPr>
                <w:rFonts w:ascii="Times New Roman" w:hAnsi="Times New Roman" w:cs="Times New Roman"/>
                <w:bCs/>
                <w:sz w:val="24"/>
                <w:szCs w:val="24"/>
              </w:rPr>
              <w:lastRenderedPageBreak/>
              <w:t>разъяснять правила использования экипировки, спортивного инвентаря и оборудования</w:t>
            </w:r>
          </w:p>
        </w:tc>
        <w:tc>
          <w:tcPr>
            <w:tcW w:w="3261" w:type="dxa"/>
          </w:tcPr>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D2206E" w:rsidP="001A7E4B">
            <w:pPr>
              <w:spacing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283"/>
          <w:jc w:val="center"/>
        </w:trPr>
        <w:tc>
          <w:tcPr>
            <w:tcW w:w="4536" w:type="dxa"/>
          </w:tcPr>
          <w:p w:rsidR="009F75CD" w:rsidRPr="009F75CD" w:rsidRDefault="00D2206E" w:rsidP="001A7E4B">
            <w:pPr>
              <w:spacing w:after="0" w:line="240" w:lineRule="auto"/>
              <w:rPr>
                <w:rFonts w:ascii="Times New Roman" w:hAnsi="Times New Roman" w:cs="Times New Roman"/>
                <w:bCs/>
                <w:sz w:val="24"/>
                <w:szCs w:val="24"/>
              </w:rPr>
            </w:pPr>
            <w:r w:rsidRPr="00D2206E">
              <w:rPr>
                <w:rFonts w:ascii="Times New Roman" w:hAnsi="Times New Roman" w:cs="Times New Roman"/>
                <w:bCs/>
                <w:sz w:val="24"/>
                <w:szCs w:val="24"/>
              </w:rPr>
              <w:t>составлять суто</w:t>
            </w:r>
            <w:r>
              <w:rPr>
                <w:rFonts w:ascii="Times New Roman" w:hAnsi="Times New Roman" w:cs="Times New Roman"/>
                <w:bCs/>
                <w:sz w:val="24"/>
                <w:szCs w:val="24"/>
              </w:rPr>
              <w:t>чный режим спортсменов с учетом</w:t>
            </w:r>
            <w:r w:rsidR="008468CE">
              <w:rPr>
                <w:rFonts w:ascii="Times New Roman" w:hAnsi="Times New Roman" w:cs="Times New Roman"/>
                <w:bCs/>
                <w:sz w:val="24"/>
                <w:szCs w:val="24"/>
              </w:rPr>
              <w:t xml:space="preserve"> погодных условий и </w:t>
            </w:r>
            <w:r w:rsidRPr="00D2206E">
              <w:rPr>
                <w:rFonts w:ascii="Times New Roman" w:hAnsi="Times New Roman" w:cs="Times New Roman"/>
                <w:bCs/>
                <w:sz w:val="24"/>
                <w:szCs w:val="24"/>
              </w:rPr>
              <w:t>акклиматизационных факторов</w:t>
            </w:r>
          </w:p>
        </w:tc>
        <w:tc>
          <w:tcPr>
            <w:tcW w:w="3261" w:type="dxa"/>
          </w:tcPr>
          <w:p w:rsidR="009F75CD" w:rsidRPr="009F75CD" w:rsidRDefault="00D2206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D2206E" w:rsidRPr="009F75CD" w:rsidTr="005C068B">
        <w:trPr>
          <w:trHeight w:val="283"/>
          <w:jc w:val="center"/>
        </w:trPr>
        <w:tc>
          <w:tcPr>
            <w:tcW w:w="4536" w:type="dxa"/>
          </w:tcPr>
          <w:p w:rsidR="00D2206E" w:rsidRPr="008468CE" w:rsidRDefault="008468CE" w:rsidP="001A7E4B">
            <w:pPr>
              <w:spacing w:after="0" w:line="240" w:lineRule="auto"/>
              <w:rPr>
                <w:rFonts w:ascii="Times New Roman" w:hAnsi="Times New Roman" w:cs="Times New Roman"/>
                <w:sz w:val="24"/>
                <w:szCs w:val="24"/>
              </w:rPr>
            </w:pPr>
            <w:r w:rsidRPr="00A46DF1">
              <w:rPr>
                <w:rFonts w:ascii="Times New Roman" w:hAnsi="Times New Roman" w:cs="Times New Roman"/>
                <w:sz w:val="24"/>
                <w:szCs w:val="24"/>
              </w:rPr>
              <w:t xml:space="preserve">составлять </w:t>
            </w:r>
            <w:r>
              <w:rPr>
                <w:rFonts w:ascii="Times New Roman" w:hAnsi="Times New Roman" w:cs="Times New Roman"/>
                <w:sz w:val="24"/>
                <w:szCs w:val="24"/>
              </w:rPr>
              <w:t xml:space="preserve">суточный рацион спортсменов </w:t>
            </w:r>
          </w:p>
        </w:tc>
        <w:tc>
          <w:tcPr>
            <w:tcW w:w="3261" w:type="dxa"/>
          </w:tcPr>
          <w:p w:rsidR="00D2206E" w:rsidRPr="009F75CD" w:rsidRDefault="008468C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D2206E"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8468CE" w:rsidRPr="009F75CD" w:rsidTr="005C068B">
        <w:trPr>
          <w:trHeight w:val="283"/>
          <w:jc w:val="center"/>
        </w:trPr>
        <w:tc>
          <w:tcPr>
            <w:tcW w:w="4536" w:type="dxa"/>
          </w:tcPr>
          <w:p w:rsidR="008468CE" w:rsidRPr="008468CE" w:rsidRDefault="008468CE" w:rsidP="001A7E4B">
            <w:pPr>
              <w:spacing w:after="0" w:line="240" w:lineRule="auto"/>
              <w:rPr>
                <w:rFonts w:ascii="Times New Roman" w:hAnsi="Times New Roman" w:cs="Times New Roman"/>
                <w:sz w:val="24"/>
                <w:szCs w:val="24"/>
              </w:rPr>
            </w:pPr>
            <w:r>
              <w:rPr>
                <w:rFonts w:ascii="Times New Roman" w:hAnsi="Times New Roman" w:cs="Times New Roman"/>
                <w:sz w:val="24"/>
                <w:szCs w:val="24"/>
              </w:rPr>
              <w:t>к</w:t>
            </w:r>
            <w:r w:rsidRPr="00A46DF1">
              <w:rPr>
                <w:rFonts w:ascii="Times New Roman" w:hAnsi="Times New Roman" w:cs="Times New Roman"/>
                <w:sz w:val="24"/>
                <w:szCs w:val="24"/>
              </w:rPr>
              <w:t>онтролировать исполнение занимающимися выполнения комплекса мероприятий по восстановлен</w:t>
            </w:r>
            <w:r>
              <w:rPr>
                <w:rFonts w:ascii="Times New Roman" w:hAnsi="Times New Roman" w:cs="Times New Roman"/>
                <w:sz w:val="24"/>
                <w:szCs w:val="24"/>
              </w:rPr>
              <w:t>ию работоспособности и здоровья</w:t>
            </w:r>
          </w:p>
        </w:tc>
        <w:tc>
          <w:tcPr>
            <w:tcW w:w="3261" w:type="dxa"/>
          </w:tcPr>
          <w:p w:rsidR="008468CE" w:rsidRPr="00BA5A53" w:rsidRDefault="008468C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8468CE"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4A660A" w:rsidRPr="009F75CD"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8468CE" w:rsidRPr="009F75CD" w:rsidTr="005C068B">
        <w:trPr>
          <w:trHeight w:val="283"/>
          <w:jc w:val="center"/>
        </w:trPr>
        <w:tc>
          <w:tcPr>
            <w:tcW w:w="4536" w:type="dxa"/>
          </w:tcPr>
          <w:p w:rsidR="008468CE" w:rsidRPr="009F75CD" w:rsidRDefault="008468CE" w:rsidP="001A7E4B">
            <w:pPr>
              <w:spacing w:after="0" w:line="240" w:lineRule="auto"/>
              <w:rPr>
                <w:rFonts w:ascii="Times New Roman" w:hAnsi="Times New Roman" w:cs="Times New Roman"/>
                <w:bCs/>
                <w:sz w:val="24"/>
                <w:szCs w:val="24"/>
              </w:rPr>
            </w:pPr>
            <w:r>
              <w:rPr>
                <w:rFonts w:ascii="Times New Roman" w:hAnsi="Times New Roman" w:cs="Times New Roman"/>
                <w:bCs/>
                <w:sz w:val="24"/>
                <w:szCs w:val="24"/>
              </w:rPr>
              <w:t>о</w:t>
            </w:r>
            <w:r w:rsidRPr="008468CE">
              <w:rPr>
                <w:rFonts w:ascii="Times New Roman" w:hAnsi="Times New Roman" w:cs="Times New Roman"/>
                <w:bCs/>
                <w:sz w:val="24"/>
                <w:szCs w:val="24"/>
              </w:rPr>
              <w:t>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261" w:type="dxa"/>
          </w:tcPr>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8468CE" w:rsidRPr="00BA5A53" w:rsidRDefault="008468CE"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4A660A"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8468CE" w:rsidRPr="009F75CD" w:rsidRDefault="004A660A"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340"/>
          <w:jc w:val="center"/>
        </w:trPr>
        <w:tc>
          <w:tcPr>
            <w:tcW w:w="9469" w:type="dxa"/>
            <w:gridSpan w:val="3"/>
          </w:tcPr>
          <w:p w:rsidR="009F75CD" w:rsidRPr="009F75CD" w:rsidRDefault="009F75CD" w:rsidP="00A91EA0">
            <w:pPr>
              <w:spacing w:before="100" w:beforeAutospacing="1"/>
              <w:jc w:val="center"/>
              <w:rPr>
                <w:rFonts w:ascii="Times New Roman" w:eastAsia="Times New Roman" w:hAnsi="Times New Roman" w:cs="Times New Roman"/>
                <w:b/>
                <w:bCs/>
                <w:i/>
                <w:sz w:val="24"/>
                <w:szCs w:val="24"/>
                <w:lang w:eastAsia="ru-RU"/>
              </w:rPr>
            </w:pPr>
            <w:r w:rsidRPr="009F75CD">
              <w:rPr>
                <w:rFonts w:ascii="Times New Roman" w:eastAsia="Times New Roman" w:hAnsi="Times New Roman" w:cs="Times New Roman"/>
                <w:b/>
                <w:bCs/>
                <w:i/>
                <w:sz w:val="24"/>
                <w:szCs w:val="24"/>
                <w:lang w:eastAsia="ru-RU"/>
              </w:rPr>
              <w:t xml:space="preserve">ОБЛАДАТЬ НАВЫКАМИ  И/ИЛИ ОПЫТОМ  ДЕЯТЕЛЬНОСТИ: </w:t>
            </w:r>
          </w:p>
        </w:tc>
      </w:tr>
      <w:tr w:rsidR="009F75CD" w:rsidRPr="009F75CD" w:rsidTr="005C068B">
        <w:trPr>
          <w:trHeight w:val="631"/>
          <w:jc w:val="center"/>
        </w:trPr>
        <w:tc>
          <w:tcPr>
            <w:tcW w:w="4536" w:type="dxa"/>
          </w:tcPr>
          <w:p w:rsidR="009F75CD" w:rsidRPr="009F75CD" w:rsidRDefault="004A660A" w:rsidP="001A7E4B">
            <w:pPr>
              <w:spacing w:after="120" w:line="240" w:lineRule="auto"/>
              <w:rPr>
                <w:rFonts w:ascii="Times New Roman" w:hAnsi="Times New Roman" w:cs="Times New Roman"/>
                <w:bCs/>
                <w:sz w:val="24"/>
                <w:szCs w:val="24"/>
              </w:rPr>
            </w:pPr>
            <w:r w:rsidRPr="004A660A">
              <w:rPr>
                <w:rFonts w:ascii="Times New Roman" w:hAnsi="Times New Roman" w:cs="Times New Roman"/>
                <w:bCs/>
                <w:sz w:val="24"/>
                <w:szCs w:val="24"/>
              </w:rPr>
              <w:t>использования спортивного сооружения,</w:t>
            </w:r>
            <w:r>
              <w:rPr>
                <w:rFonts w:ascii="Times New Roman" w:hAnsi="Times New Roman" w:cs="Times New Roman"/>
                <w:bCs/>
                <w:sz w:val="24"/>
                <w:szCs w:val="24"/>
              </w:rPr>
              <w:t xml:space="preserve"> </w:t>
            </w:r>
            <w:r w:rsidRPr="004A660A">
              <w:rPr>
                <w:rFonts w:ascii="Times New Roman" w:hAnsi="Times New Roman" w:cs="Times New Roman"/>
                <w:bCs/>
                <w:sz w:val="24"/>
                <w:szCs w:val="24"/>
              </w:rPr>
              <w:t>экипировки, спортивного инвентаря и оборудования</w:t>
            </w:r>
          </w:p>
        </w:tc>
        <w:tc>
          <w:tcPr>
            <w:tcW w:w="3261" w:type="dxa"/>
          </w:tcPr>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A660A" w:rsidP="001A7E4B">
            <w:pPr>
              <w:spacing w:line="240" w:lineRule="auto"/>
              <w:rPr>
                <w:rFonts w:ascii="Times New Roman" w:hAnsi="Times New Roman" w:cs="Times New Roman"/>
                <w:b/>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535"/>
          <w:jc w:val="center"/>
        </w:trPr>
        <w:tc>
          <w:tcPr>
            <w:tcW w:w="4536" w:type="dxa"/>
          </w:tcPr>
          <w:p w:rsidR="009F75CD" w:rsidRPr="009F75CD" w:rsidRDefault="004A660A" w:rsidP="001A7E4B">
            <w:pPr>
              <w:spacing w:after="120" w:line="240" w:lineRule="auto"/>
              <w:rPr>
                <w:rFonts w:ascii="Times New Roman" w:hAnsi="Times New Roman" w:cs="Times New Roman"/>
                <w:bCs/>
                <w:sz w:val="24"/>
                <w:szCs w:val="24"/>
              </w:rPr>
            </w:pPr>
            <w:r w:rsidRPr="004A660A">
              <w:rPr>
                <w:rFonts w:ascii="Times New Roman" w:hAnsi="Times New Roman" w:cs="Times New Roman"/>
                <w:bCs/>
                <w:sz w:val="24"/>
                <w:szCs w:val="24"/>
              </w:rPr>
              <w:t>измерения основных параметров микроклимата в спортивных сооружениях</w:t>
            </w:r>
          </w:p>
        </w:tc>
        <w:tc>
          <w:tcPr>
            <w:tcW w:w="3261" w:type="dxa"/>
          </w:tcPr>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A660A" w:rsidP="001A7E4B">
            <w:pPr>
              <w:spacing w:line="240" w:lineRule="auto"/>
              <w:rPr>
                <w:rFonts w:ascii="Times New Roman" w:hAnsi="Times New Roman" w:cs="Times New Roman"/>
                <w:b/>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9F75CD" w:rsidRPr="009F75CD" w:rsidTr="005C068B">
        <w:trPr>
          <w:trHeight w:val="283"/>
          <w:jc w:val="center"/>
        </w:trPr>
        <w:tc>
          <w:tcPr>
            <w:tcW w:w="4536" w:type="dxa"/>
          </w:tcPr>
          <w:p w:rsidR="004A660A" w:rsidRPr="009F75CD" w:rsidRDefault="004A660A" w:rsidP="001A7E4B">
            <w:pPr>
              <w:spacing w:after="120" w:line="240" w:lineRule="auto"/>
              <w:rPr>
                <w:rFonts w:ascii="Times New Roman" w:hAnsi="Times New Roman" w:cs="Times New Roman"/>
                <w:sz w:val="24"/>
                <w:szCs w:val="24"/>
              </w:rPr>
            </w:pPr>
            <w:r w:rsidRPr="00A46DF1">
              <w:rPr>
                <w:rFonts w:ascii="Times New Roman" w:hAnsi="Times New Roman" w:cs="Times New Roman"/>
                <w:sz w:val="24"/>
                <w:szCs w:val="24"/>
              </w:rPr>
              <w:t>составл</w:t>
            </w:r>
            <w:r>
              <w:rPr>
                <w:rFonts w:ascii="Times New Roman" w:hAnsi="Times New Roman" w:cs="Times New Roman"/>
                <w:sz w:val="24"/>
                <w:szCs w:val="24"/>
              </w:rPr>
              <w:t>ения режима дня для спортсменов</w:t>
            </w:r>
          </w:p>
        </w:tc>
        <w:tc>
          <w:tcPr>
            <w:tcW w:w="3261" w:type="dxa"/>
          </w:tcPr>
          <w:p w:rsidR="009F75CD" w:rsidRPr="009F75CD" w:rsidRDefault="004A660A"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4A660A" w:rsidRPr="009F75CD" w:rsidTr="005C068B">
        <w:trPr>
          <w:trHeight w:val="283"/>
          <w:jc w:val="center"/>
        </w:trPr>
        <w:tc>
          <w:tcPr>
            <w:tcW w:w="4536" w:type="dxa"/>
          </w:tcPr>
          <w:p w:rsidR="004A660A" w:rsidRPr="00A46DF1" w:rsidRDefault="004A660A" w:rsidP="001A7E4B">
            <w:pPr>
              <w:spacing w:after="120" w:line="240" w:lineRule="auto"/>
              <w:rPr>
                <w:rFonts w:ascii="Times New Roman" w:hAnsi="Times New Roman" w:cs="Times New Roman"/>
                <w:sz w:val="24"/>
                <w:szCs w:val="24"/>
              </w:rPr>
            </w:pPr>
            <w:r w:rsidRPr="00A46DF1">
              <w:rPr>
                <w:rFonts w:ascii="Times New Roman" w:hAnsi="Times New Roman" w:cs="Times New Roman"/>
                <w:sz w:val="24"/>
                <w:szCs w:val="24"/>
              </w:rPr>
              <w:t>составления суточного рациона спортсмен</w:t>
            </w:r>
            <w:r>
              <w:rPr>
                <w:rFonts w:ascii="Times New Roman" w:hAnsi="Times New Roman" w:cs="Times New Roman"/>
                <w:sz w:val="24"/>
                <w:szCs w:val="24"/>
              </w:rPr>
              <w:t>ов</w:t>
            </w:r>
          </w:p>
        </w:tc>
        <w:tc>
          <w:tcPr>
            <w:tcW w:w="3261" w:type="dxa"/>
          </w:tcPr>
          <w:p w:rsidR="004A660A" w:rsidRPr="009F75CD" w:rsidRDefault="004A660A"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4A660A"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555C53" w:rsidRPr="009F75CD" w:rsidTr="005C068B">
        <w:trPr>
          <w:trHeight w:val="283"/>
          <w:jc w:val="center"/>
        </w:trPr>
        <w:tc>
          <w:tcPr>
            <w:tcW w:w="4536" w:type="dxa"/>
          </w:tcPr>
          <w:p w:rsidR="00555C53" w:rsidRPr="00A46DF1" w:rsidRDefault="00555C53" w:rsidP="001A7E4B">
            <w:pPr>
              <w:spacing w:after="120" w:line="240" w:lineRule="auto"/>
              <w:rPr>
                <w:rFonts w:ascii="Times New Roman" w:hAnsi="Times New Roman" w:cs="Times New Roman"/>
                <w:sz w:val="24"/>
                <w:szCs w:val="24"/>
              </w:rPr>
            </w:pPr>
            <w:r>
              <w:rPr>
                <w:rFonts w:ascii="Times New Roman" w:hAnsi="Times New Roman" w:cs="Times New Roman"/>
                <w:bCs/>
                <w:sz w:val="24"/>
                <w:szCs w:val="24"/>
              </w:rPr>
              <w:t>контроля</w:t>
            </w:r>
            <w:r w:rsidRPr="008468CE">
              <w:rPr>
                <w:rFonts w:ascii="Times New Roman" w:hAnsi="Times New Roman" w:cs="Times New Roman"/>
                <w:bCs/>
                <w:sz w:val="24"/>
                <w:szCs w:val="24"/>
              </w:rPr>
              <w:t xml:space="preserve">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261" w:type="dxa"/>
          </w:tcPr>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555C53" w:rsidRPr="00BA5A53" w:rsidRDefault="00555C53"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555C53" w:rsidRDefault="00555C53"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555C53"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bl>
    <w:p w:rsidR="00801A42" w:rsidRPr="00A46DF1" w:rsidRDefault="00801A42" w:rsidP="00801A42">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801A42" w:rsidRPr="00474F7E" w:rsidRDefault="00474F7E" w:rsidP="00094B48">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474F7E">
        <w:rPr>
          <w:rFonts w:ascii="Times New Roman" w:eastAsia="Times New Roman" w:hAnsi="Times New Roman" w:cs="Times New Roman"/>
          <w:b/>
          <w:caps/>
          <w:color w:val="000000"/>
          <w:spacing w:val="-1"/>
          <w:sz w:val="24"/>
          <w:szCs w:val="24"/>
          <w:lang w:eastAsia="ru-RU"/>
        </w:rPr>
        <w:t xml:space="preserve">2. </w:t>
      </w:r>
      <w:r w:rsidR="00801A42" w:rsidRPr="00474F7E">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094B48" w:rsidRPr="00094B48" w:rsidRDefault="00801A42" w:rsidP="00094B48">
      <w:pPr>
        <w:ind w:firstLine="709"/>
        <w:jc w:val="both"/>
        <w:rPr>
          <w:rFonts w:ascii="Times New Roman" w:eastAsia="Calibri" w:hAnsi="Times New Roman" w:cs="Times New Roman"/>
          <w:color w:val="000000"/>
          <w:spacing w:val="-1"/>
          <w:sz w:val="24"/>
          <w:szCs w:val="24"/>
          <w:u w:color="000000"/>
          <w:bdr w:val="nil"/>
        </w:rPr>
      </w:pPr>
      <w:r w:rsidRPr="00A46DF1">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w:t>
      </w:r>
      <w:r w:rsidR="00094B48" w:rsidRPr="00094B48">
        <w:rPr>
          <w:rFonts w:ascii="Times New Roman" w:eastAsia="Calibri" w:hAnsi="Times New Roman" w:cs="Times New Roman"/>
          <w:color w:val="000000"/>
          <w:spacing w:val="-1"/>
          <w:sz w:val="24"/>
          <w:szCs w:val="24"/>
          <w:u w:color="000000"/>
          <w:bdr w:val="nil"/>
        </w:rPr>
        <w:t xml:space="preserve">относится к обязательной части образовательной программы. В соответствии с </w:t>
      </w:r>
      <w:r w:rsidR="00094B48" w:rsidRPr="00094B48">
        <w:rPr>
          <w:rFonts w:ascii="Times New Roman" w:eastAsia="Calibri" w:hAnsi="Times New Roman" w:cs="Times New Roman"/>
          <w:spacing w:val="-1"/>
          <w:sz w:val="24"/>
          <w:szCs w:val="24"/>
          <w:u w:color="000000"/>
          <w:bdr w:val="nil"/>
        </w:rPr>
        <w:t>примерным учебным планом</w:t>
      </w:r>
      <w:r w:rsidR="00094B48" w:rsidRPr="00094B48">
        <w:rPr>
          <w:rFonts w:ascii="Times New Roman" w:eastAsia="Calibri" w:hAnsi="Times New Roman" w:cs="Times New Roman"/>
          <w:color w:val="000000"/>
          <w:spacing w:val="-1"/>
          <w:sz w:val="24"/>
          <w:szCs w:val="24"/>
          <w:u w:color="000000"/>
          <w:bdr w:val="nil"/>
        </w:rPr>
        <w:t xml:space="preserve"> </w:t>
      </w:r>
      <w:r w:rsidR="00094B48" w:rsidRPr="00094B48">
        <w:rPr>
          <w:rFonts w:ascii="Times New Roman" w:eastAsia="Calibri" w:hAnsi="Times New Roman" w:cs="Times New Roman"/>
          <w:color w:val="000000"/>
          <w:spacing w:val="-1"/>
          <w:sz w:val="24"/>
          <w:szCs w:val="24"/>
          <w:u w:color="000000"/>
          <w:bdr w:val="nil"/>
        </w:rPr>
        <w:lastRenderedPageBreak/>
        <w:t xml:space="preserve">дисциплина изучается в </w:t>
      </w:r>
      <w:r w:rsidR="00094B48">
        <w:rPr>
          <w:rFonts w:ascii="Times New Roman" w:eastAsia="Calibri" w:hAnsi="Times New Roman" w:cs="Times New Roman"/>
          <w:color w:val="000000"/>
          <w:spacing w:val="-1"/>
          <w:sz w:val="24"/>
          <w:szCs w:val="24"/>
          <w:u w:color="000000"/>
          <w:bdr w:val="nil"/>
        </w:rPr>
        <w:t>4</w:t>
      </w:r>
      <w:r w:rsidR="00094B48" w:rsidRPr="00094B48">
        <w:rPr>
          <w:rFonts w:ascii="Times New Roman" w:eastAsia="Calibri" w:hAnsi="Times New Roman" w:cs="Times New Roman"/>
          <w:color w:val="000000"/>
          <w:spacing w:val="-1"/>
          <w:sz w:val="24"/>
          <w:szCs w:val="24"/>
          <w:u w:color="000000"/>
          <w:bdr w:val="nil"/>
        </w:rPr>
        <w:t xml:space="preserve"> с</w:t>
      </w:r>
      <w:r w:rsidR="002F0CD0">
        <w:rPr>
          <w:rFonts w:ascii="Times New Roman" w:eastAsia="Calibri" w:hAnsi="Times New Roman" w:cs="Times New Roman"/>
          <w:color w:val="000000"/>
          <w:spacing w:val="-1"/>
          <w:sz w:val="24"/>
          <w:szCs w:val="24"/>
          <w:u w:color="000000"/>
          <w:bdr w:val="nil"/>
        </w:rPr>
        <w:t>еместре по очной форме обучения</w:t>
      </w:r>
      <w:r w:rsidR="0005738F">
        <w:rPr>
          <w:rFonts w:ascii="Times New Roman" w:eastAsia="Calibri" w:hAnsi="Times New Roman" w:cs="Times New Roman"/>
          <w:color w:val="000000"/>
          <w:spacing w:val="-1"/>
          <w:sz w:val="24"/>
          <w:szCs w:val="24"/>
          <w:u w:color="000000"/>
          <w:bdr w:val="nil"/>
        </w:rPr>
        <w:t xml:space="preserve"> и 6</w:t>
      </w:r>
      <w:r w:rsidR="000A2A15">
        <w:rPr>
          <w:rFonts w:ascii="Times New Roman" w:eastAsia="Calibri" w:hAnsi="Times New Roman" w:cs="Times New Roman"/>
          <w:color w:val="000000"/>
          <w:spacing w:val="-1"/>
          <w:sz w:val="24"/>
          <w:szCs w:val="24"/>
          <w:u w:color="000000"/>
          <w:bdr w:val="nil"/>
        </w:rPr>
        <w:t xml:space="preserve"> семест</w:t>
      </w:r>
      <w:r w:rsidR="0005738F">
        <w:rPr>
          <w:rFonts w:ascii="Times New Roman" w:eastAsia="Calibri" w:hAnsi="Times New Roman" w:cs="Times New Roman"/>
          <w:color w:val="000000"/>
          <w:spacing w:val="-1"/>
          <w:sz w:val="24"/>
          <w:szCs w:val="24"/>
          <w:u w:color="000000"/>
          <w:bdr w:val="nil"/>
        </w:rPr>
        <w:t>ре</w:t>
      </w:r>
      <w:r w:rsidR="005E60EF">
        <w:rPr>
          <w:rFonts w:ascii="Times New Roman" w:eastAsia="Calibri" w:hAnsi="Times New Roman" w:cs="Times New Roman"/>
          <w:color w:val="000000"/>
          <w:spacing w:val="-1"/>
          <w:sz w:val="24"/>
          <w:szCs w:val="24"/>
          <w:u w:color="000000"/>
          <w:bdr w:val="nil"/>
        </w:rPr>
        <w:t>.</w:t>
      </w:r>
      <w:r w:rsidR="001A7E4B">
        <w:rPr>
          <w:rFonts w:ascii="Times New Roman" w:eastAsia="Calibri" w:hAnsi="Times New Roman" w:cs="Times New Roman"/>
          <w:color w:val="000000"/>
          <w:spacing w:val="-1"/>
          <w:sz w:val="24"/>
          <w:szCs w:val="24"/>
          <w:u w:color="000000"/>
          <w:bdr w:val="nil"/>
        </w:rPr>
        <w:t xml:space="preserve"> </w:t>
      </w:r>
      <w:r w:rsidR="00094B48" w:rsidRPr="00094B48">
        <w:rPr>
          <w:rFonts w:ascii="Times New Roman" w:eastAsia="Calibri" w:hAnsi="Times New Roman" w:cs="Times New Roman"/>
          <w:color w:val="000000"/>
          <w:spacing w:val="-1"/>
          <w:sz w:val="24"/>
          <w:szCs w:val="24"/>
          <w:u w:color="000000"/>
          <w:bdr w:val="nil"/>
        </w:rPr>
        <w:t xml:space="preserve">Вид промежуточной аттестации - </w:t>
      </w:r>
      <w:r w:rsidR="00094B48">
        <w:rPr>
          <w:rFonts w:ascii="Times New Roman" w:eastAsia="Calibri" w:hAnsi="Times New Roman" w:cs="Times New Roman"/>
          <w:color w:val="000000"/>
          <w:spacing w:val="-1"/>
          <w:sz w:val="24"/>
          <w:szCs w:val="24"/>
          <w:u w:color="000000"/>
          <w:bdr w:val="nil"/>
        </w:rPr>
        <w:t>экзамен</w:t>
      </w:r>
      <w:r w:rsidR="00094B48" w:rsidRPr="00094B48">
        <w:rPr>
          <w:rFonts w:ascii="Times New Roman" w:eastAsia="Calibri" w:hAnsi="Times New Roman" w:cs="Times New Roman"/>
          <w:color w:val="000000"/>
          <w:spacing w:val="-1"/>
          <w:sz w:val="24"/>
          <w:szCs w:val="24"/>
          <w:u w:color="000000"/>
          <w:bdr w:val="nil"/>
        </w:rPr>
        <w:t xml:space="preserve">. </w:t>
      </w:r>
    </w:p>
    <w:p w:rsidR="00801A42" w:rsidRPr="00094B48" w:rsidRDefault="00801A42" w:rsidP="00094B48">
      <w:pPr>
        <w:spacing w:after="0" w:line="240" w:lineRule="auto"/>
        <w:jc w:val="center"/>
        <w:rPr>
          <w:rFonts w:ascii="Times New Roman" w:eastAsia="Times New Roman" w:hAnsi="Times New Roman" w:cs="Times New Roman"/>
          <w:b/>
          <w:i/>
          <w:color w:val="000000"/>
          <w:spacing w:val="-1"/>
          <w:sz w:val="24"/>
          <w:szCs w:val="24"/>
          <w:lang w:eastAsia="ru-RU"/>
        </w:rPr>
      </w:pPr>
    </w:p>
    <w:p w:rsidR="00801A42" w:rsidRPr="00094B48" w:rsidRDefault="00094B48" w:rsidP="00094B48">
      <w:pPr>
        <w:tabs>
          <w:tab w:val="left" w:pos="1134"/>
        </w:tabs>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3. </w:t>
      </w:r>
      <w:r w:rsidR="00801A42" w:rsidRPr="00094B48">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0C72F2" w:rsidRPr="000C72F2" w:rsidRDefault="000C72F2" w:rsidP="000C72F2">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r w:rsidRPr="000C72F2">
        <w:rPr>
          <w:rFonts w:ascii="Times New Roman" w:eastAsia="Times New Roman" w:hAnsi="Times New Roman" w:cs="Times New Roman"/>
          <w:i/>
          <w:color w:val="000000"/>
          <w:spacing w:val="-1"/>
          <w:sz w:val="24"/>
          <w:szCs w:val="24"/>
          <w:lang w:eastAsia="ru-RU"/>
        </w:rPr>
        <w:t>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0C72F2" w:rsidRPr="000C72F2" w:rsidTr="001A7E4B">
        <w:trPr>
          <w:jc w:val="center"/>
        </w:trPr>
        <w:tc>
          <w:tcPr>
            <w:tcW w:w="4254" w:type="dxa"/>
            <w:gridSpan w:val="2"/>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0C72F2" w:rsidRPr="000C72F2" w:rsidTr="001A7E4B">
        <w:trPr>
          <w:trHeight w:val="183"/>
          <w:jc w:val="center"/>
        </w:trPr>
        <w:tc>
          <w:tcPr>
            <w:tcW w:w="4254" w:type="dxa"/>
            <w:gridSpan w:val="2"/>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Практические занятия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Консультации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Контроль</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r>
      <w:tr w:rsidR="000C72F2" w:rsidRPr="000C72F2" w:rsidTr="001A7E4B">
        <w:trPr>
          <w:jc w:val="center"/>
        </w:trPr>
        <w:tc>
          <w:tcPr>
            <w:tcW w:w="1838"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0C72F2" w:rsidRPr="000C72F2" w:rsidTr="001A7E4B">
        <w:trPr>
          <w:jc w:val="center"/>
        </w:trPr>
        <w:tc>
          <w:tcPr>
            <w:tcW w:w="1838" w:type="dxa"/>
            <w:vMerge/>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801A42" w:rsidRPr="00A46DF1" w:rsidRDefault="00801A42" w:rsidP="00801A42">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0A2A15" w:rsidRPr="000C72F2" w:rsidRDefault="000A2A15" w:rsidP="000A2A15">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r w:rsidRPr="000C72F2">
        <w:rPr>
          <w:rFonts w:ascii="Times New Roman" w:eastAsia="Times New Roman" w:hAnsi="Times New Roman" w:cs="Times New Roman"/>
          <w:i/>
          <w:color w:val="000000"/>
          <w:spacing w:val="-1"/>
          <w:sz w:val="24"/>
          <w:szCs w:val="24"/>
          <w:lang w:eastAsia="ru-RU"/>
        </w:rPr>
        <w:t>заочная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0A2A15" w:rsidRPr="000C72F2" w:rsidTr="000A2A15">
        <w:trPr>
          <w:jc w:val="center"/>
        </w:trPr>
        <w:tc>
          <w:tcPr>
            <w:tcW w:w="4254" w:type="dxa"/>
            <w:gridSpan w:val="2"/>
            <w:vMerge w:val="restart"/>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0A2A15" w:rsidRPr="000C72F2" w:rsidTr="000A2A15">
        <w:trPr>
          <w:trHeight w:val="183"/>
          <w:jc w:val="center"/>
        </w:trPr>
        <w:tc>
          <w:tcPr>
            <w:tcW w:w="4254" w:type="dxa"/>
            <w:gridSpan w:val="2"/>
            <w:vMerge/>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A2A15" w:rsidRPr="000C72F2" w:rsidTr="000A2A15">
        <w:trPr>
          <w:jc w:val="center"/>
        </w:trPr>
        <w:tc>
          <w:tcPr>
            <w:tcW w:w="4254" w:type="dxa"/>
            <w:gridSpan w:val="2"/>
            <w:vAlign w:val="center"/>
          </w:tcPr>
          <w:p w:rsidR="000A2A15" w:rsidRPr="000C72F2" w:rsidRDefault="000A2A15" w:rsidP="000A2A15">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0A2A15" w:rsidRPr="000C72F2" w:rsidRDefault="000A2A15" w:rsidP="000A2A15">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10</w:t>
            </w:r>
          </w:p>
        </w:tc>
        <w:tc>
          <w:tcPr>
            <w:tcW w:w="2125" w:type="dxa"/>
            <w:vAlign w:val="center"/>
          </w:tcPr>
          <w:p w:rsidR="000A2A15" w:rsidRPr="000C72F2" w:rsidRDefault="000A2A15" w:rsidP="000A2A15">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10</w:t>
            </w:r>
          </w:p>
        </w:tc>
      </w:tr>
      <w:tr w:rsidR="000A2A15" w:rsidRPr="000C72F2" w:rsidTr="000A2A15">
        <w:trPr>
          <w:jc w:val="center"/>
        </w:trPr>
        <w:tc>
          <w:tcPr>
            <w:tcW w:w="4254" w:type="dxa"/>
            <w:gridSpan w:val="2"/>
            <w:vAlign w:val="center"/>
          </w:tcPr>
          <w:p w:rsidR="000A2A15" w:rsidRPr="000C72F2" w:rsidRDefault="000A2A15" w:rsidP="000A2A15">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p>
        </w:tc>
      </w:tr>
      <w:tr w:rsidR="000A2A15" w:rsidRPr="000C72F2" w:rsidTr="000A2A15">
        <w:trPr>
          <w:jc w:val="center"/>
        </w:trPr>
        <w:tc>
          <w:tcPr>
            <w:tcW w:w="4254" w:type="dxa"/>
            <w:gridSpan w:val="2"/>
            <w:vAlign w:val="center"/>
          </w:tcPr>
          <w:p w:rsidR="000A2A15" w:rsidRPr="000C72F2" w:rsidRDefault="000A2A15" w:rsidP="000A2A15">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c>
          <w:tcPr>
            <w:tcW w:w="2125"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0A2A15" w:rsidRPr="000C72F2" w:rsidTr="000A2A15">
        <w:trPr>
          <w:jc w:val="center"/>
        </w:trPr>
        <w:tc>
          <w:tcPr>
            <w:tcW w:w="4254" w:type="dxa"/>
            <w:gridSpan w:val="2"/>
            <w:vAlign w:val="center"/>
          </w:tcPr>
          <w:p w:rsidR="000A2A15" w:rsidRPr="000C72F2" w:rsidRDefault="000A2A15" w:rsidP="000A2A15">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c>
          <w:tcPr>
            <w:tcW w:w="2125"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r>
      <w:tr w:rsidR="000A2A15" w:rsidRPr="000C72F2" w:rsidTr="000A2A15">
        <w:trPr>
          <w:jc w:val="center"/>
        </w:trPr>
        <w:tc>
          <w:tcPr>
            <w:tcW w:w="4254" w:type="dxa"/>
            <w:gridSpan w:val="2"/>
            <w:vAlign w:val="center"/>
          </w:tcPr>
          <w:p w:rsidR="000A2A15" w:rsidRPr="000C72F2" w:rsidRDefault="000A2A15" w:rsidP="000A2A15">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c>
          <w:tcPr>
            <w:tcW w:w="2125"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0A2A15" w:rsidRPr="000C72F2" w:rsidTr="000A2A15">
        <w:trPr>
          <w:jc w:val="center"/>
        </w:trPr>
        <w:tc>
          <w:tcPr>
            <w:tcW w:w="4254" w:type="dxa"/>
            <w:gridSpan w:val="2"/>
            <w:vAlign w:val="center"/>
          </w:tcPr>
          <w:p w:rsidR="000A2A15" w:rsidRPr="000C72F2" w:rsidRDefault="000A2A15" w:rsidP="000A2A15">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консультации</w:t>
            </w:r>
          </w:p>
        </w:tc>
        <w:tc>
          <w:tcPr>
            <w:tcW w:w="2409"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w:t>
            </w:r>
          </w:p>
        </w:tc>
        <w:tc>
          <w:tcPr>
            <w:tcW w:w="2125"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w:t>
            </w:r>
          </w:p>
        </w:tc>
      </w:tr>
      <w:tr w:rsidR="000A2A15" w:rsidRPr="000C72F2" w:rsidTr="000A2A15">
        <w:trPr>
          <w:jc w:val="center"/>
        </w:trPr>
        <w:tc>
          <w:tcPr>
            <w:tcW w:w="4254" w:type="dxa"/>
            <w:gridSpan w:val="2"/>
            <w:vAlign w:val="center"/>
          </w:tcPr>
          <w:p w:rsidR="000A2A15" w:rsidRPr="000C72F2" w:rsidRDefault="000A2A15" w:rsidP="000A2A15">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0A2A15" w:rsidRPr="000C72F2" w:rsidRDefault="000A2A15" w:rsidP="000A2A15">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0A2A15" w:rsidRPr="000C72F2" w:rsidTr="000A2A15">
        <w:trPr>
          <w:jc w:val="center"/>
        </w:trPr>
        <w:tc>
          <w:tcPr>
            <w:tcW w:w="4254" w:type="dxa"/>
            <w:gridSpan w:val="2"/>
            <w:vAlign w:val="center"/>
          </w:tcPr>
          <w:p w:rsidR="000A2A15" w:rsidRPr="000C72F2" w:rsidRDefault="000A2A15" w:rsidP="000A2A15">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0A2A15" w:rsidRPr="000C72F2" w:rsidRDefault="000A2A15" w:rsidP="000A2A15">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c>
          <w:tcPr>
            <w:tcW w:w="2125" w:type="dxa"/>
            <w:vAlign w:val="center"/>
          </w:tcPr>
          <w:p w:rsidR="000A2A15" w:rsidRPr="000C72F2" w:rsidRDefault="000A2A15" w:rsidP="000A2A15">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r>
      <w:tr w:rsidR="000A2A15" w:rsidRPr="000C72F2" w:rsidTr="000A2A15">
        <w:trPr>
          <w:jc w:val="center"/>
        </w:trPr>
        <w:tc>
          <w:tcPr>
            <w:tcW w:w="1838" w:type="dxa"/>
            <w:vMerge w:val="restart"/>
            <w:vAlign w:val="center"/>
          </w:tcPr>
          <w:p w:rsidR="000A2A15" w:rsidRPr="000C72F2" w:rsidRDefault="000A2A15" w:rsidP="000A2A15">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0A2A15" w:rsidRPr="000C72F2" w:rsidRDefault="000A2A15" w:rsidP="000A2A15">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0A2A15" w:rsidRPr="000C72F2" w:rsidRDefault="000A2A15" w:rsidP="000A2A15">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0A2A15" w:rsidRPr="000C72F2" w:rsidRDefault="000A2A15" w:rsidP="000A2A15">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0A2A15" w:rsidRPr="000C72F2" w:rsidTr="000A2A15">
        <w:trPr>
          <w:jc w:val="center"/>
        </w:trPr>
        <w:tc>
          <w:tcPr>
            <w:tcW w:w="1838" w:type="dxa"/>
            <w:vMerge/>
            <w:vAlign w:val="center"/>
          </w:tcPr>
          <w:p w:rsidR="000A2A15" w:rsidRPr="000C72F2" w:rsidRDefault="000A2A15" w:rsidP="000A2A15">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0A2A15" w:rsidRPr="000C72F2" w:rsidRDefault="000A2A15" w:rsidP="000A2A15">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0A2A15" w:rsidRPr="000C72F2" w:rsidRDefault="000A2A15" w:rsidP="000A2A15">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0A2A15" w:rsidRPr="000C72F2" w:rsidRDefault="000A2A15" w:rsidP="000A2A15">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0A2A15" w:rsidRPr="00A46DF1" w:rsidRDefault="000A2A15" w:rsidP="000A2A15">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501142" w:rsidRDefault="00501142" w:rsidP="00801A42">
      <w:pPr>
        <w:spacing w:after="0" w:line="240" w:lineRule="auto"/>
        <w:jc w:val="both"/>
        <w:rPr>
          <w:rFonts w:ascii="Times New Roman" w:eastAsia="Times New Roman" w:hAnsi="Times New Roman" w:cs="Times New Roman"/>
          <w:i/>
          <w:color w:val="000000"/>
          <w:spacing w:val="-1"/>
          <w:sz w:val="24"/>
          <w:szCs w:val="24"/>
          <w:lang w:eastAsia="ru-RU"/>
        </w:rPr>
      </w:pPr>
    </w:p>
    <w:p w:rsidR="000A2A15" w:rsidRPr="00A46DF1" w:rsidRDefault="000A2A15" w:rsidP="00801A42">
      <w:pPr>
        <w:spacing w:after="0" w:line="240" w:lineRule="auto"/>
        <w:jc w:val="both"/>
        <w:rPr>
          <w:rFonts w:ascii="Times New Roman" w:eastAsia="Times New Roman" w:hAnsi="Times New Roman" w:cs="Times New Roman"/>
          <w:i/>
          <w:color w:val="000000"/>
          <w:spacing w:val="-1"/>
          <w:sz w:val="24"/>
          <w:szCs w:val="24"/>
          <w:lang w:eastAsia="ru-RU"/>
        </w:rPr>
      </w:pPr>
    </w:p>
    <w:p w:rsidR="00801A42" w:rsidRPr="00094B48" w:rsidRDefault="00094B48" w:rsidP="00094B48">
      <w:pPr>
        <w:spacing w:after="0" w:line="240" w:lineRule="auto"/>
        <w:ind w:left="106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4. </w:t>
      </w:r>
      <w:r w:rsidR="00801A42" w:rsidRPr="00094B48">
        <w:rPr>
          <w:rFonts w:ascii="Times New Roman" w:eastAsia="Times New Roman" w:hAnsi="Times New Roman" w:cs="Times New Roman"/>
          <w:b/>
          <w:caps/>
          <w:color w:val="000000"/>
          <w:spacing w:val="-1"/>
          <w:sz w:val="24"/>
          <w:szCs w:val="24"/>
          <w:lang w:eastAsia="ru-RU"/>
        </w:rPr>
        <w:t>Содержание дисциплины:</w:t>
      </w:r>
    </w:p>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94"/>
        <w:gridCol w:w="6675"/>
      </w:tblGrid>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п/п</w:t>
            </w:r>
          </w:p>
        </w:tc>
        <w:tc>
          <w:tcPr>
            <w:tcW w:w="1994"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Тема(раздел)</w:t>
            </w:r>
          </w:p>
        </w:tc>
        <w:tc>
          <w:tcPr>
            <w:tcW w:w="6675"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 xml:space="preserve"> Содержание раздела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1.</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3"/>
                <w:sz w:val="24"/>
                <w:szCs w:val="24"/>
                <w:lang w:eastAsia="ru-RU"/>
              </w:rPr>
              <w:t xml:space="preserve">Введение в гигиену физических упражнений и спорта </w:t>
            </w:r>
          </w:p>
        </w:tc>
        <w:tc>
          <w:tcPr>
            <w:tcW w:w="6675" w:type="dxa"/>
          </w:tcPr>
          <w:p w:rsidR="00094B48" w:rsidRPr="00A46DF1" w:rsidRDefault="00094B48" w:rsidP="00801A42">
            <w:pPr>
              <w:widowControl w:val="0"/>
              <w:shd w:val="clear" w:color="auto" w:fill="FFFFFF"/>
              <w:spacing w:before="7"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Социальная сущность понятия «здоровье». Здоровый образ жизни, его составляющие. Искоренение вредных привычек (курение, алкоголь, наркотики). Определение понятия гигиены и гигиены физических упражнений. Медицинская сущность этой науки, ее задачи в системе физической культуры и спорта. Понятие об охраняющей и тренирующей внешней среды для спортсменов Теоретические принципы взаимодействия в системе человек-внешняя среда.</w:t>
            </w:r>
          </w:p>
        </w:tc>
      </w:tr>
      <w:tr w:rsidR="00094B48" w:rsidRPr="00A46DF1" w:rsidTr="002F0CD0">
        <w:trPr>
          <w:trHeight w:val="1408"/>
        </w:trPr>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2.</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2"/>
                <w:sz w:val="24"/>
                <w:szCs w:val="24"/>
                <w:lang w:eastAsia="ru-RU"/>
              </w:rPr>
            </w:pPr>
            <w:r w:rsidRPr="00A46DF1">
              <w:rPr>
                <w:rFonts w:ascii="Times New Roman" w:eastAsia="Calibri" w:hAnsi="Times New Roman" w:cs="Times New Roman"/>
                <w:color w:val="000000"/>
                <w:spacing w:val="-1"/>
                <w:sz w:val="24"/>
                <w:szCs w:val="24"/>
                <w:lang w:eastAsia="ru-RU"/>
              </w:rPr>
              <w:t>Биосфера - среда обитания человека. Общая характеристика воздушной среды. Основные группы факторов воздушной среды: физические, химические, механические и биологические. Физиологические системы</w:t>
            </w:r>
            <w:r w:rsidR="002F0CD0">
              <w:rPr>
                <w:rFonts w:ascii="Times New Roman" w:eastAsia="Calibri" w:hAnsi="Times New Roman" w:cs="Times New Roman"/>
                <w:color w:val="000000"/>
                <w:spacing w:val="-1"/>
                <w:sz w:val="24"/>
                <w:szCs w:val="24"/>
                <w:lang w:eastAsia="ru-RU"/>
              </w:rPr>
              <w:t>,</w:t>
            </w:r>
            <w:r w:rsidRPr="00A46DF1">
              <w:rPr>
                <w:rFonts w:ascii="Times New Roman" w:eastAsia="Calibri" w:hAnsi="Times New Roman" w:cs="Times New Roman"/>
                <w:color w:val="000000"/>
                <w:spacing w:val="-1"/>
                <w:sz w:val="24"/>
                <w:szCs w:val="24"/>
                <w:lang w:eastAsia="ru-RU"/>
              </w:rPr>
              <w:t xml:space="preserve"> взаимодействующие с </w:t>
            </w:r>
            <w:r w:rsidR="002F0CD0" w:rsidRPr="00A46DF1">
              <w:rPr>
                <w:rFonts w:ascii="Times New Roman" w:eastAsia="Calibri" w:hAnsi="Times New Roman" w:cs="Times New Roman"/>
                <w:color w:val="000000"/>
                <w:spacing w:val="-1"/>
                <w:sz w:val="24"/>
                <w:szCs w:val="24"/>
                <w:lang w:eastAsia="ru-RU"/>
              </w:rPr>
              <w:t>групп</w:t>
            </w:r>
            <w:r w:rsidR="002F0CD0">
              <w:rPr>
                <w:rFonts w:ascii="Times New Roman" w:eastAsia="Calibri" w:hAnsi="Times New Roman" w:cs="Times New Roman"/>
                <w:color w:val="000000"/>
                <w:spacing w:val="-1"/>
                <w:sz w:val="24"/>
                <w:szCs w:val="24"/>
                <w:lang w:eastAsia="ru-RU"/>
              </w:rPr>
              <w:t>ами</w:t>
            </w:r>
            <w:r w:rsidR="002F0CD0" w:rsidRPr="00A46DF1">
              <w:rPr>
                <w:rFonts w:ascii="Times New Roman" w:eastAsia="Calibri" w:hAnsi="Times New Roman" w:cs="Times New Roman"/>
                <w:color w:val="000000"/>
                <w:spacing w:val="-1"/>
                <w:sz w:val="24"/>
                <w:szCs w:val="24"/>
                <w:lang w:eastAsia="ru-RU"/>
              </w:rPr>
              <w:t xml:space="preserve"> фактор</w:t>
            </w:r>
            <w:r w:rsidR="002F0CD0">
              <w:rPr>
                <w:rFonts w:ascii="Times New Roman" w:eastAsia="Calibri" w:hAnsi="Times New Roman" w:cs="Times New Roman"/>
                <w:color w:val="000000"/>
                <w:spacing w:val="-1"/>
                <w:sz w:val="24"/>
                <w:szCs w:val="24"/>
                <w:lang w:eastAsia="ru-RU"/>
              </w:rPr>
              <w:t>ов</w:t>
            </w:r>
            <w:r w:rsidR="002F0CD0" w:rsidRPr="00A46DF1">
              <w:rPr>
                <w:rFonts w:ascii="Times New Roman" w:eastAsia="Calibri" w:hAnsi="Times New Roman" w:cs="Times New Roman"/>
                <w:color w:val="000000"/>
                <w:spacing w:val="-1"/>
                <w:sz w:val="24"/>
                <w:szCs w:val="24"/>
                <w:lang w:eastAsia="ru-RU"/>
              </w:rPr>
              <w:t xml:space="preserve"> воздушной среды</w:t>
            </w:r>
            <w:r w:rsidRPr="00A46DF1">
              <w:rPr>
                <w:rFonts w:ascii="Times New Roman" w:eastAsia="Calibri" w:hAnsi="Times New Roman" w:cs="Times New Roman"/>
                <w:color w:val="000000"/>
                <w:spacing w:val="-1"/>
                <w:sz w:val="24"/>
                <w:szCs w:val="24"/>
                <w:lang w:eastAsia="ru-RU"/>
              </w:rPr>
              <w:t xml:space="preserve">. Понятие о микроклимате. Физические факторы воздушной среды, их комплексное влияние на организм. Влияние микроклимата на тепловой баланс организма человека. Механизмы терморегуляции. Зависимость теплопродукции и теплоотдачи от отдельных физических факторов воздушной среды. Гигиенические особенности нормирования микроклимата при занятиях физическими упражнениями для крытых и открытых спортивных сооружений.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3.</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Гигиена спортивных сооружений.</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Гигиенические требования к выбору земельного участка для спорт. сооружений. Классификация спорт, сооружений и их гигиеническая сущность. Гигиенические требования к качественному составу атмосферного воздуха. Мера профилактики от источников загрязнения. Понятие «внутренняя планировка» и благоустройство спортивных сооружений. Гигиенические требования к естественному и искусственному освещению. Меры оптимизации световых условий. Методы определения светового микроклимата. Гигиенические требования к отоплению, вентиляции, цв</w:t>
            </w:r>
            <w:r>
              <w:rPr>
                <w:rFonts w:ascii="Times New Roman" w:eastAsia="Calibri" w:hAnsi="Times New Roman" w:cs="Times New Roman"/>
                <w:color w:val="000000"/>
                <w:sz w:val="24"/>
                <w:szCs w:val="24"/>
                <w:lang w:eastAsia="ru-RU"/>
              </w:rPr>
              <w:t>етовому оформлению</w:t>
            </w:r>
            <w:r w:rsidRPr="00A46DF1">
              <w:rPr>
                <w:rFonts w:ascii="Times New Roman" w:eastAsia="Calibri" w:hAnsi="Times New Roman" w:cs="Times New Roman"/>
                <w:color w:val="000000"/>
                <w:sz w:val="24"/>
                <w:szCs w:val="24"/>
                <w:lang w:eastAsia="ru-RU"/>
              </w:rPr>
              <w:t xml:space="preserve"> спорт. сооружен</w:t>
            </w:r>
            <w:r w:rsidR="002F0CD0">
              <w:rPr>
                <w:rFonts w:ascii="Times New Roman" w:eastAsia="Calibri" w:hAnsi="Times New Roman" w:cs="Times New Roman"/>
                <w:color w:val="000000"/>
                <w:sz w:val="24"/>
                <w:szCs w:val="24"/>
                <w:lang w:eastAsia="ru-RU"/>
              </w:rPr>
              <w:t xml:space="preserve">ий. Критерий их достаточности. </w:t>
            </w:r>
            <w:r w:rsidRPr="00A46DF1">
              <w:rPr>
                <w:rFonts w:ascii="Times New Roman" w:eastAsia="Calibri" w:hAnsi="Times New Roman" w:cs="Times New Roman"/>
                <w:color w:val="000000"/>
                <w:sz w:val="24"/>
                <w:szCs w:val="24"/>
                <w:lang w:eastAsia="ru-RU"/>
              </w:rPr>
              <w:t>Гигиенические требования к строительным материалам. Гигиенические требования к спортивному инвентарю, оборудованию и синтетическим напольным материалам. Санитарные правила содержания и эксплуатации спортивных сооружений. Профилактика распростран</w:t>
            </w:r>
            <w:r w:rsidR="002F0CD0">
              <w:rPr>
                <w:rFonts w:ascii="Times New Roman" w:eastAsia="Calibri" w:hAnsi="Times New Roman" w:cs="Times New Roman"/>
                <w:color w:val="000000"/>
                <w:sz w:val="24"/>
                <w:szCs w:val="24"/>
                <w:lang w:eastAsia="ru-RU"/>
              </w:rPr>
              <w:t xml:space="preserve">ения инфекционных заболеваний. </w:t>
            </w:r>
            <w:r w:rsidRPr="00A46DF1">
              <w:rPr>
                <w:rFonts w:ascii="Times New Roman" w:eastAsia="Calibri" w:hAnsi="Times New Roman" w:cs="Times New Roman"/>
                <w:color w:val="000000"/>
                <w:sz w:val="24"/>
                <w:szCs w:val="24"/>
                <w:lang w:eastAsia="ru-RU"/>
              </w:rPr>
              <w:t xml:space="preserve">Гигиенические требования к плавательным бассейнам. Гигиеническая характеристика показателей качества воды. Нормирование их ГОСТом. Особенности для плавательных бассейнов и питьевой воды. Система контроля за качеством воды в плавательных бассейнах. Меры профилактики распространения водных и контактных инфекционных заболеваний. </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Гигиена спортивной одежды и обуви</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4.</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Гигиенические основы процесса физической культуры и спорта </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Теоретические основы закаливания. Закаливание солнцем, водой и воздухом. Особенности закаливания спортивной </w:t>
            </w:r>
            <w:r>
              <w:rPr>
                <w:rFonts w:ascii="Times New Roman" w:eastAsia="Calibri" w:hAnsi="Times New Roman" w:cs="Times New Roman"/>
                <w:color w:val="000000"/>
                <w:spacing w:val="-1"/>
                <w:sz w:val="24"/>
                <w:szCs w:val="24"/>
                <w:lang w:eastAsia="ru-RU"/>
              </w:rPr>
              <w:t xml:space="preserve">практике. Гигиенические основы </w:t>
            </w:r>
            <w:r w:rsidR="002F0CD0">
              <w:rPr>
                <w:rFonts w:ascii="Times New Roman" w:eastAsia="Calibri" w:hAnsi="Times New Roman" w:cs="Times New Roman"/>
                <w:color w:val="000000"/>
                <w:spacing w:val="-1"/>
                <w:sz w:val="24"/>
                <w:szCs w:val="24"/>
                <w:lang w:eastAsia="ru-RU"/>
              </w:rPr>
              <w:t xml:space="preserve">организации </w:t>
            </w:r>
            <w:r w:rsidRPr="00A46DF1">
              <w:rPr>
                <w:rFonts w:ascii="Times New Roman" w:eastAsia="Calibri" w:hAnsi="Times New Roman" w:cs="Times New Roman"/>
                <w:color w:val="000000"/>
                <w:spacing w:val="-1"/>
                <w:sz w:val="24"/>
                <w:szCs w:val="24"/>
                <w:lang w:eastAsia="ru-RU"/>
              </w:rPr>
              <w:t>суточного режима спортсменов в различные периоды спортивной подготовки, особенности режима школьника – спортсмена</w:t>
            </w:r>
          </w:p>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Гигиенические основы массовой физической культуры и спорта на производстве и по месту жительства.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5.</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Гигиена питания </w:t>
            </w:r>
          </w:p>
        </w:tc>
        <w:tc>
          <w:tcPr>
            <w:tcW w:w="6675" w:type="dxa"/>
          </w:tcPr>
          <w:p w:rsidR="00094B48" w:rsidRPr="002F0CD0"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Понятие о рациональном питании. Теоретические основы питания. Теории сбалансированного и адекватного питания. Классификация населения и видов спорта по суточным </w:t>
            </w:r>
            <w:proofErr w:type="spellStart"/>
            <w:r w:rsidRPr="00A46DF1">
              <w:rPr>
                <w:rFonts w:ascii="Times New Roman" w:eastAsia="Calibri" w:hAnsi="Times New Roman" w:cs="Times New Roman"/>
                <w:color w:val="000000"/>
                <w:spacing w:val="-1"/>
                <w:sz w:val="24"/>
                <w:szCs w:val="24"/>
                <w:lang w:eastAsia="ru-RU"/>
              </w:rPr>
              <w:t>энерготратам</w:t>
            </w:r>
            <w:proofErr w:type="spellEnd"/>
            <w:r w:rsidRPr="00A46DF1">
              <w:rPr>
                <w:rFonts w:ascii="Times New Roman" w:eastAsia="Calibri" w:hAnsi="Times New Roman" w:cs="Times New Roman"/>
                <w:color w:val="000000"/>
                <w:spacing w:val="-1"/>
                <w:sz w:val="24"/>
                <w:szCs w:val="24"/>
                <w:lang w:eastAsia="ru-RU"/>
              </w:rPr>
              <w:t xml:space="preserve">. Особенности суточных </w:t>
            </w:r>
            <w:proofErr w:type="spellStart"/>
            <w:r w:rsidRPr="00A46DF1">
              <w:rPr>
                <w:rFonts w:ascii="Times New Roman" w:eastAsia="Calibri" w:hAnsi="Times New Roman" w:cs="Times New Roman"/>
                <w:color w:val="000000"/>
                <w:spacing w:val="-1"/>
                <w:sz w:val="24"/>
                <w:szCs w:val="24"/>
                <w:lang w:eastAsia="ru-RU"/>
              </w:rPr>
              <w:t>энерготрат</w:t>
            </w:r>
            <w:proofErr w:type="spellEnd"/>
            <w:r w:rsidRPr="00A46DF1">
              <w:rPr>
                <w:rFonts w:ascii="Times New Roman" w:eastAsia="Calibri" w:hAnsi="Times New Roman" w:cs="Times New Roman"/>
                <w:color w:val="000000"/>
                <w:spacing w:val="-1"/>
                <w:sz w:val="24"/>
                <w:szCs w:val="24"/>
                <w:lang w:eastAsia="ru-RU"/>
              </w:rPr>
              <w:t xml:space="preserve"> у спортсменов. Основные компоненты пищи - пищевые вещества: белки, жиры, углеводы, витамины, минеральные вещества и воды. Их роль в организме. Рациональный режим питания. Определение понятия. Три компонента режима </w:t>
            </w:r>
            <w:r w:rsidRPr="00A46DF1">
              <w:rPr>
                <w:rFonts w:ascii="Times New Roman" w:eastAsia="Calibri" w:hAnsi="Times New Roman" w:cs="Times New Roman"/>
                <w:color w:val="000000"/>
                <w:spacing w:val="-1"/>
                <w:sz w:val="24"/>
                <w:szCs w:val="24"/>
                <w:lang w:eastAsia="ru-RU"/>
              </w:rPr>
              <w:lastRenderedPageBreak/>
              <w:t>питания. Особенности для спортсме</w:t>
            </w:r>
            <w:r w:rsidR="002F0CD0">
              <w:rPr>
                <w:rFonts w:ascii="Times New Roman" w:eastAsia="Calibri" w:hAnsi="Times New Roman" w:cs="Times New Roman"/>
                <w:color w:val="000000"/>
                <w:spacing w:val="-1"/>
                <w:sz w:val="24"/>
                <w:szCs w:val="24"/>
                <w:lang w:eastAsia="ru-RU"/>
              </w:rPr>
              <w:t xml:space="preserve">на. Концепция комплексной пищи. </w:t>
            </w:r>
            <w:r w:rsidRPr="00A46DF1">
              <w:rPr>
                <w:rFonts w:ascii="Times New Roman" w:eastAsia="Calibri" w:hAnsi="Times New Roman" w:cs="Times New Roman"/>
                <w:color w:val="000000"/>
                <w:spacing w:val="-1"/>
                <w:sz w:val="24"/>
                <w:szCs w:val="24"/>
                <w:lang w:eastAsia="ru-RU"/>
              </w:rPr>
              <w:t>Особенности питания спортсмена в различные периоды спортивной подготовки: в подготовительный (базовой подготовки), в соревновательный и восстановительный пищевой рацион.</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6.</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A46DF1">
              <w:rPr>
                <w:rFonts w:ascii="Times New Roman" w:eastAsia="Calibri" w:hAnsi="Times New Roman" w:cs="Times New Roman"/>
                <w:color w:val="000000"/>
                <w:spacing w:val="-3"/>
                <w:sz w:val="24"/>
                <w:szCs w:val="24"/>
                <w:lang w:eastAsia="ru-RU"/>
              </w:rPr>
              <w:t>спортсмена</w:t>
            </w:r>
          </w:p>
        </w:tc>
        <w:tc>
          <w:tcPr>
            <w:tcW w:w="6675" w:type="dxa"/>
          </w:tcPr>
          <w:p w:rsidR="00094B48" w:rsidRPr="002F0CD0" w:rsidRDefault="00094B48" w:rsidP="002F0CD0">
            <w:pPr>
              <w:widowControl w:val="0"/>
              <w:shd w:val="clear" w:color="auto" w:fill="FFFFFF"/>
              <w:spacing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Структура системы гигиенического обеспечения подготовки спортсмена. Гигиенические принципы тренировочного процесса и соревнований. Особенности гигиенического обеспечения юных спортсменов. Комплексное применение различных гигиенических факторов для эффективного управления тренировочным процессом. Основные гигиенические требования к организации и проведению тренировочного процес</w:t>
            </w:r>
            <w:r w:rsidR="002F0CD0">
              <w:rPr>
                <w:rFonts w:ascii="Times New Roman" w:eastAsia="Calibri" w:hAnsi="Times New Roman" w:cs="Times New Roman"/>
                <w:color w:val="000000"/>
                <w:sz w:val="24"/>
                <w:szCs w:val="24"/>
                <w:lang w:eastAsia="ru-RU"/>
              </w:rPr>
              <w:t xml:space="preserve">са. </w:t>
            </w:r>
            <w:r w:rsidRPr="00A46DF1">
              <w:rPr>
                <w:rFonts w:ascii="Times New Roman" w:eastAsia="Calibri" w:hAnsi="Times New Roman" w:cs="Times New Roman"/>
                <w:color w:val="000000"/>
                <w:sz w:val="24"/>
                <w:szCs w:val="24"/>
                <w:lang w:eastAsia="ru-RU"/>
              </w:rPr>
              <w:t>Гигиеническая характеристика мероприятий по организации учебно - тренировочных сборов (выбор климатических зон, определение сроков проведения, распорядок дня, питание, питьевой режим, подбор одежды и обуви, закаливающие процедуры). Особенности гигиенического обеспечение юных спортсменов в ДЮСШ, СДЮШОР, в общеобразовательных школах в спортивных секциях (распорядок дня, питание, закаливание, требования к организации тренировочного процесса, режим тренировок, требов</w:t>
            </w:r>
            <w:r w:rsidR="002F0CD0">
              <w:rPr>
                <w:rFonts w:ascii="Times New Roman" w:eastAsia="Calibri" w:hAnsi="Times New Roman" w:cs="Times New Roman"/>
                <w:color w:val="000000"/>
                <w:sz w:val="24"/>
                <w:szCs w:val="24"/>
                <w:lang w:eastAsia="ru-RU"/>
              </w:rPr>
              <w:t xml:space="preserve">ания к местам занятий спортом). </w:t>
            </w:r>
            <w:r w:rsidRPr="00A46DF1">
              <w:rPr>
                <w:rFonts w:ascii="Times New Roman" w:eastAsia="Calibri" w:hAnsi="Times New Roman" w:cs="Times New Roman"/>
                <w:color w:val="000000"/>
                <w:sz w:val="24"/>
                <w:szCs w:val="24"/>
                <w:lang w:eastAsia="ru-RU"/>
              </w:rPr>
              <w:t xml:space="preserve">Гигиенические проблемы акклиматизации спортсмена. Общие мероприятия акклиматизационной подготовки к различным </w:t>
            </w:r>
            <w:proofErr w:type="spellStart"/>
            <w:r w:rsidRPr="00A46DF1">
              <w:rPr>
                <w:rFonts w:ascii="Times New Roman" w:eastAsia="Calibri" w:hAnsi="Times New Roman" w:cs="Times New Roman"/>
                <w:color w:val="000000"/>
                <w:sz w:val="24"/>
                <w:szCs w:val="24"/>
                <w:lang w:eastAsia="ru-RU"/>
              </w:rPr>
              <w:t>климато</w:t>
            </w:r>
            <w:proofErr w:type="spellEnd"/>
            <w:r w:rsidR="00150DAD">
              <w:rPr>
                <w:rFonts w:ascii="Times New Roman" w:eastAsia="Calibri" w:hAnsi="Times New Roman" w:cs="Times New Roman"/>
                <w:color w:val="000000"/>
                <w:sz w:val="24"/>
                <w:szCs w:val="24"/>
                <w:lang w:eastAsia="ru-RU"/>
              </w:rPr>
              <w:t xml:space="preserve"> - географическим комплексам</w:t>
            </w:r>
            <w:r w:rsidRPr="00A46DF1">
              <w:rPr>
                <w:rFonts w:ascii="Times New Roman" w:eastAsia="Calibri" w:hAnsi="Times New Roman" w:cs="Times New Roman"/>
                <w:color w:val="000000"/>
                <w:sz w:val="24"/>
                <w:szCs w:val="24"/>
                <w:lang w:eastAsia="ru-RU"/>
              </w:rPr>
              <w:t xml:space="preserve">. Вспомогательные гигиенические средства восстановления и повышения спортивной работоспособности. </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7.</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Гигиеническое обеспечение подготовки спортсмена в отдельных видах спорта </w:t>
            </w:r>
          </w:p>
        </w:tc>
        <w:tc>
          <w:tcPr>
            <w:tcW w:w="6675" w:type="dxa"/>
          </w:tcPr>
          <w:p w:rsidR="00094B48" w:rsidRPr="00A46DF1" w:rsidRDefault="00094B48" w:rsidP="00801A42">
            <w:pPr>
              <w:widowControl w:val="0"/>
              <w:shd w:val="clear" w:color="auto" w:fill="FFFFFF"/>
              <w:spacing w:after="0" w:line="240" w:lineRule="auto"/>
              <w:ind w:right="-6"/>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Гигиеническая характеристика отдельных видов спорта. Гигиенические требования к проведению тренировок и соревнований. Особенности распорядка дня, личной гигиены, одежды, обуви, закаливание. Питание и питьевой режим. Весовой режим. Гигиенические средства повышения и восстановления спортивной работоспособности.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bl>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p w:rsidR="00801A42" w:rsidRPr="00A46DF1" w:rsidRDefault="00801A42" w:rsidP="00801A42">
      <w:pPr>
        <w:widowControl w:val="0"/>
        <w:spacing w:after="0" w:line="240" w:lineRule="auto"/>
        <w:jc w:val="both"/>
        <w:rPr>
          <w:rFonts w:ascii="Times New Roman" w:eastAsia="Calibri" w:hAnsi="Times New Roman" w:cs="Times New Roman"/>
          <w:b/>
          <w:sz w:val="24"/>
          <w:szCs w:val="24"/>
          <w:lang w:eastAsia="ru-RU"/>
        </w:rPr>
      </w:pP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i/>
          <w:sz w:val="24"/>
          <w:szCs w:val="24"/>
          <w:lang w:eastAsia="ru-RU"/>
        </w:rPr>
      </w:pPr>
    </w:p>
    <w:p w:rsidR="00150DAD" w:rsidRPr="00150DAD" w:rsidRDefault="00150DAD" w:rsidP="00150DAD">
      <w:pPr>
        <w:spacing w:after="0" w:line="240" w:lineRule="auto"/>
        <w:jc w:val="center"/>
        <w:rPr>
          <w:rFonts w:ascii="Times New Roman" w:eastAsia="Times New Roman" w:hAnsi="Times New Roman" w:cs="Times New Roman"/>
          <w:b/>
          <w:sz w:val="24"/>
          <w:szCs w:val="24"/>
          <w:lang w:eastAsia="ru-RU"/>
        </w:rPr>
      </w:pPr>
      <w:r w:rsidRPr="00150DAD">
        <w:rPr>
          <w:rFonts w:ascii="Times New Roman" w:eastAsia="Times New Roman" w:hAnsi="Times New Roman" w:cs="Times New Roman"/>
          <w:b/>
          <w:sz w:val="24"/>
          <w:szCs w:val="24"/>
          <w:lang w:eastAsia="ru-RU"/>
        </w:rPr>
        <w:t>5. РАЗДЕЛЫ ДИСЦИПЛИНЫ И ВИДЫ УЧЕБНОЙ РАБОТЫ</w:t>
      </w:r>
    </w:p>
    <w:p w:rsidR="001A659A" w:rsidRDefault="001A659A" w:rsidP="001A659A">
      <w:pPr>
        <w:shd w:val="clear" w:color="auto" w:fill="FFFFFF"/>
        <w:spacing w:after="0" w:line="240" w:lineRule="auto"/>
        <w:ind w:left="720"/>
        <w:contextualSpacing/>
        <w:jc w:val="both"/>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  РАЗДЕЛЫ ДИСЦИПЛИНЫ И ВИДЫ УЧЕБНОЙ РАБОТЫ</w:t>
      </w:r>
    </w:p>
    <w:p w:rsidR="005E60EF" w:rsidRPr="001A659A" w:rsidRDefault="005E60EF" w:rsidP="001A659A">
      <w:pPr>
        <w:shd w:val="clear" w:color="auto" w:fill="FFFFFF"/>
        <w:spacing w:after="0" w:line="240" w:lineRule="auto"/>
        <w:ind w:left="720"/>
        <w:contextualSpacing/>
        <w:jc w:val="both"/>
        <w:rPr>
          <w:rFonts w:ascii="Times New Roman" w:eastAsia="Times New Roman" w:hAnsi="Times New Roman" w:cs="Times New Roman"/>
          <w:b/>
          <w:sz w:val="24"/>
          <w:szCs w:val="24"/>
          <w:lang w:eastAsia="ru-RU"/>
        </w:rPr>
      </w:pPr>
    </w:p>
    <w:p w:rsid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очная форма обучения</w:t>
      </w:r>
    </w:p>
    <w:p w:rsidR="005E60EF" w:rsidRPr="001A659A" w:rsidRDefault="005E60EF" w:rsidP="001A659A">
      <w:pPr>
        <w:spacing w:after="0" w:line="240" w:lineRule="auto"/>
        <w:jc w:val="center"/>
        <w:rPr>
          <w:rFonts w:ascii="Times New Roman" w:eastAsia="Times New Roman" w:hAnsi="Times New Roman" w:cs="Times New Roman"/>
          <w:sz w:val="24"/>
          <w:szCs w:val="24"/>
          <w:lang w:eastAsia="ru-RU"/>
        </w:rPr>
      </w:pP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456"/>
        <w:gridCol w:w="846"/>
        <w:gridCol w:w="846"/>
        <w:gridCol w:w="846"/>
        <w:gridCol w:w="846"/>
        <w:gridCol w:w="847"/>
        <w:gridCol w:w="1131"/>
        <w:gridCol w:w="28"/>
      </w:tblGrid>
      <w:tr w:rsidR="001A659A" w:rsidRPr="001A659A" w:rsidTr="001A7E4B">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3456"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4231" w:type="dxa"/>
            <w:gridSpan w:val="5"/>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1159" w:type="dxa"/>
            <w:gridSpan w:val="2"/>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1A659A" w:rsidRPr="001A659A" w:rsidTr="001A7E4B">
        <w:trPr>
          <w:gridAfter w:val="1"/>
          <w:wAfter w:w="28"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3456"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ind w:right="-108"/>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ПЗ</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847"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1131" w:type="dxa"/>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lastRenderedPageBreak/>
              <w:t>4.</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9B33B1" w:rsidP="001A65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9B33B1" w:rsidP="001A65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7.</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Консультация</w:t>
            </w:r>
          </w:p>
        </w:tc>
        <w:tc>
          <w:tcPr>
            <w:tcW w:w="4231" w:type="dxa"/>
            <w:gridSpan w:val="5"/>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r>
      <w:tr w:rsidR="001A659A" w:rsidRPr="001A659A" w:rsidTr="001A7E4B">
        <w:trPr>
          <w:gridAfter w:val="1"/>
          <w:wAfter w:w="28" w:type="dxa"/>
          <w:trHeight w:val="70"/>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Подготовка к экзамену</w:t>
            </w:r>
          </w:p>
        </w:tc>
        <w:tc>
          <w:tcPr>
            <w:tcW w:w="4231" w:type="dxa"/>
            <w:gridSpan w:val="5"/>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8</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52</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5E60EF" w:rsidRDefault="005E60EF" w:rsidP="00A91EA0">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801A42" w:rsidRPr="00A91EA0" w:rsidRDefault="00CE1A7A" w:rsidP="00A91EA0">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A91EA0">
        <w:rPr>
          <w:rFonts w:ascii="Times New Roman" w:eastAsia="Times New Roman" w:hAnsi="Times New Roman" w:cs="Times New Roman"/>
          <w:b/>
          <w:caps/>
          <w:color w:val="000000"/>
          <w:spacing w:val="-1"/>
          <w:sz w:val="24"/>
          <w:szCs w:val="24"/>
          <w:lang w:eastAsia="ru-RU"/>
        </w:rPr>
        <w:t>6.</w:t>
      </w:r>
      <w:r w:rsidR="00801A42" w:rsidRPr="00A91EA0">
        <w:rPr>
          <w:rFonts w:ascii="Times New Roman" w:eastAsia="Times New Roman" w:hAnsi="Times New Roman" w:cs="Times New Roman"/>
          <w:b/>
          <w:caps/>
          <w:color w:val="000000"/>
          <w:spacing w:val="-1"/>
          <w:sz w:val="24"/>
          <w:szCs w:val="24"/>
          <w:lang w:eastAsia="ru-RU"/>
        </w:rPr>
        <w:t xml:space="preserve">Перечень основной и дополнительной литературы, </w:t>
      </w:r>
      <w:r w:rsidR="00801A42" w:rsidRPr="00A91EA0">
        <w:rPr>
          <w:rFonts w:ascii="Times New Roman" w:eastAsia="Times New Roman" w:hAnsi="Times New Roman" w:cs="Times New Roman"/>
          <w:b/>
          <w:sz w:val="24"/>
          <w:szCs w:val="24"/>
          <w:lang w:eastAsia="ru-RU"/>
        </w:rPr>
        <w:t>необходимый для освоения дисциплины</w:t>
      </w:r>
    </w:p>
    <w:p w:rsidR="00092120" w:rsidRPr="00092120" w:rsidRDefault="00092120" w:rsidP="00092120">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092120" w:rsidRPr="00092120" w:rsidTr="005C068B">
        <w:tc>
          <w:tcPr>
            <w:tcW w:w="60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63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84"/>
        </w:trPr>
        <w:tc>
          <w:tcPr>
            <w:tcW w:w="60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О. В. </w:t>
            </w:r>
            <w:proofErr w:type="gramStart"/>
            <w:r w:rsidRPr="00092120">
              <w:rPr>
                <w:rFonts w:ascii="Times New Roman" w:eastAsia="Calibri" w:hAnsi="Times New Roman" w:cs="Times New Roman"/>
                <w:color w:val="000000"/>
                <w:sz w:val="24"/>
                <w:szCs w:val="24"/>
                <w:lang w:eastAsia="ru-RU"/>
              </w:rPr>
              <w:t>Григорьева ;</w:t>
            </w:r>
            <w:proofErr w:type="gramEnd"/>
            <w:r w:rsidRPr="00092120">
              <w:rPr>
                <w:rFonts w:ascii="Times New Roman" w:eastAsia="Calibri" w:hAnsi="Times New Roman" w:cs="Times New Roman"/>
                <w:color w:val="000000"/>
                <w:sz w:val="24"/>
                <w:szCs w:val="24"/>
                <w:lang w:eastAsia="ru-RU"/>
              </w:rPr>
              <w:t xml:space="preserve"> РГУФК. - 2-е изд.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Физическая культура, 2009. - 383 с. - Библиогр.: в конце каждой лекции. - 350.00.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86</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5"/>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092120">
              <w:rPr>
                <w:rFonts w:ascii="Times New Roman" w:eastAsia="Calibri" w:hAnsi="Times New Roman" w:cs="Times New Roman"/>
                <w:color w:val="000000"/>
                <w:sz w:val="24"/>
                <w:szCs w:val="24"/>
                <w:lang w:eastAsia="ru-RU"/>
              </w:rPr>
              <w:t>деятельности :</w:t>
            </w:r>
            <w:proofErr w:type="gramEnd"/>
            <w:r w:rsidRPr="00092120">
              <w:rPr>
                <w:rFonts w:ascii="Times New Roman" w:eastAsia="Calibri" w:hAnsi="Times New Roman" w:cs="Times New Roman"/>
                <w:color w:val="000000"/>
                <w:sz w:val="24"/>
                <w:szCs w:val="24"/>
                <w:lang w:eastAsia="ru-RU"/>
              </w:rPr>
              <w:t xml:space="preserve"> учебник /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2014. - 270 с. - (Бакалавриат). - Библиогр.: с. 267. - ISBN 978-5-4468-0135-</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987.00.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48</w:t>
            </w:r>
          </w:p>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092120">
              <w:rPr>
                <w:rFonts w:ascii="Times New Roman" w:eastAsia="Calibri" w:hAnsi="Times New Roman" w:cs="Times New Roman"/>
                <w:color w:val="000000"/>
                <w:spacing w:val="2"/>
                <w:sz w:val="24"/>
                <w:szCs w:val="24"/>
                <w:lang w:eastAsia="ru-RU"/>
              </w:rPr>
              <w:t>Маргазина</w:t>
            </w:r>
            <w:proofErr w:type="spellEnd"/>
            <w:r w:rsidRPr="00092120">
              <w:rPr>
                <w:rFonts w:ascii="Times New Roman" w:eastAsia="Calibri" w:hAnsi="Times New Roman" w:cs="Times New Roman"/>
                <w:color w:val="000000"/>
                <w:spacing w:val="2"/>
                <w:sz w:val="24"/>
                <w:szCs w:val="24"/>
                <w:lang w:eastAsia="ru-RU"/>
              </w:rPr>
              <w:t>, О. Н. Семеновой. - Санкт-</w:t>
            </w:r>
            <w:proofErr w:type="gramStart"/>
            <w:r w:rsidRPr="00092120">
              <w:rPr>
                <w:rFonts w:ascii="Times New Roman" w:eastAsia="Calibri" w:hAnsi="Times New Roman" w:cs="Times New Roman"/>
                <w:color w:val="000000"/>
                <w:spacing w:val="2"/>
                <w:sz w:val="24"/>
                <w:szCs w:val="24"/>
                <w:lang w:eastAsia="ru-RU"/>
              </w:rPr>
              <w:t>Петербург :</w:t>
            </w:r>
            <w:proofErr w:type="gramEnd"/>
            <w:r w:rsidRPr="00092120">
              <w:rPr>
                <w:rFonts w:ascii="Times New Roman" w:eastAsia="Calibri" w:hAnsi="Times New Roman" w:cs="Times New Roman"/>
                <w:color w:val="000000"/>
                <w:spacing w:val="2"/>
                <w:sz w:val="24"/>
                <w:szCs w:val="24"/>
                <w:lang w:eastAsia="ru-RU"/>
              </w:rPr>
              <w:t xml:space="preserve"> </w:t>
            </w:r>
            <w:proofErr w:type="spellStart"/>
            <w:r w:rsidRPr="00092120">
              <w:rPr>
                <w:rFonts w:ascii="Times New Roman" w:eastAsia="Calibri" w:hAnsi="Times New Roman" w:cs="Times New Roman"/>
                <w:color w:val="000000"/>
                <w:spacing w:val="2"/>
                <w:sz w:val="24"/>
                <w:szCs w:val="24"/>
                <w:lang w:eastAsia="ru-RU"/>
              </w:rPr>
              <w:t>СпецЛит</w:t>
            </w:r>
            <w:proofErr w:type="spellEnd"/>
            <w:r w:rsidRPr="00092120">
              <w:rPr>
                <w:rFonts w:ascii="Times New Roman" w:eastAsia="Calibri" w:hAnsi="Times New Roman" w:cs="Times New Roman"/>
                <w:color w:val="000000"/>
                <w:spacing w:val="2"/>
                <w:sz w:val="24"/>
                <w:szCs w:val="24"/>
                <w:lang w:eastAsia="ru-RU"/>
              </w:rPr>
              <w:t>, 2010. - 190 с. - Библиогр.: с. 190-191. - ISBN 978-5-299-00439-7 : 195.39.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105</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О. В. </w:t>
            </w: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 </w:t>
            </w:r>
            <w:proofErr w:type="gramStart"/>
            <w:r w:rsidRPr="00092120">
              <w:rPr>
                <w:rFonts w:ascii="Times New Roman" w:eastAsia="Times New Roman" w:hAnsi="Times New Roman" w:cs="Times New Roman"/>
                <w:sz w:val="24"/>
                <w:szCs w:val="24"/>
                <w:lang w:eastAsia="ru-RU"/>
              </w:rPr>
              <w:t>Москва :</w:t>
            </w:r>
            <w:proofErr w:type="gramEnd"/>
            <w:r w:rsidRPr="00092120">
              <w:rPr>
                <w:rFonts w:ascii="Times New Roman" w:eastAsia="Times New Roman" w:hAnsi="Times New Roman" w:cs="Times New Roman"/>
                <w:sz w:val="24"/>
                <w:szCs w:val="24"/>
                <w:lang w:eastAsia="ru-RU"/>
              </w:rPr>
              <w:t xml:space="preserve"> Ай Пи Ар Медиа, 2020. — 140 c. — ISBN 978-5-4497-0493-1.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9" w:history="1">
              <w:r w:rsidRPr="00092120">
                <w:rPr>
                  <w:rFonts w:ascii="Times New Roman" w:eastAsia="Times New Roman" w:hAnsi="Times New Roman" w:cs="Times New Roman"/>
                  <w:color w:val="0000FF"/>
                  <w:sz w:val="24"/>
                  <w:szCs w:val="24"/>
                  <w:u w:val="single"/>
                  <w:lang w:eastAsia="ru-RU"/>
                </w:rPr>
                <w:t>http://www.iprbookshop.ru/93803.html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5.</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Гигиена физической культуры и </w:t>
            </w:r>
            <w:proofErr w:type="gramStart"/>
            <w:r w:rsidRPr="00092120">
              <w:rPr>
                <w:rFonts w:ascii="Times New Roman" w:eastAsia="Times New Roman" w:hAnsi="Times New Roman" w:cs="Times New Roman"/>
                <w:sz w:val="24"/>
                <w:szCs w:val="24"/>
                <w:lang w:eastAsia="ru-RU"/>
              </w:rPr>
              <w:t>спорта :</w:t>
            </w:r>
            <w:proofErr w:type="gramEnd"/>
            <w:r w:rsidRPr="0009212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092120">
              <w:rPr>
                <w:rFonts w:ascii="Times New Roman" w:eastAsia="Times New Roman" w:hAnsi="Times New Roman" w:cs="Times New Roman"/>
                <w:sz w:val="24"/>
                <w:szCs w:val="24"/>
                <w:lang w:eastAsia="ru-RU"/>
              </w:rPr>
              <w:t>Орел :</w:t>
            </w:r>
            <w:proofErr w:type="gramEnd"/>
            <w:r w:rsidRPr="0009212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0" w:history="1">
              <w:r w:rsidRPr="00092120">
                <w:rPr>
                  <w:rFonts w:ascii="Times New Roman" w:eastAsia="Times New Roman" w:hAnsi="Times New Roman" w:cs="Times New Roman"/>
                  <w:color w:val="0000FF"/>
                  <w:sz w:val="24"/>
                  <w:szCs w:val="24"/>
                  <w:u w:val="single"/>
                  <w:lang w:eastAsia="ru-RU"/>
                </w:rPr>
                <w:t>http://www.iprbookshop.ru/95397.html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6.</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Флянку</w:t>
            </w:r>
            <w:proofErr w:type="spellEnd"/>
            <w:r w:rsidRPr="00092120">
              <w:rPr>
                <w:rFonts w:ascii="Times New Roman" w:eastAsia="Times New Roman" w:hAnsi="Times New Roman" w:cs="Times New Roman"/>
                <w:bCs/>
                <w:sz w:val="24"/>
                <w:szCs w:val="24"/>
                <w:lang w:eastAsia="ru-RU"/>
              </w:rPr>
              <w:t>, И. П.</w:t>
            </w:r>
            <w:r w:rsidRPr="0009212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Н. В. Семенова, Ф. И. Разгонов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- 96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11"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7.</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w:t>
            </w:r>
            <w:r w:rsidRPr="0009212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092120">
              <w:rPr>
                <w:rFonts w:ascii="Times New Roman" w:eastAsia="Times New Roman" w:hAnsi="Times New Roman" w:cs="Times New Roman"/>
                <w:bCs/>
                <w:sz w:val="24"/>
                <w:szCs w:val="24"/>
                <w:lang w:eastAsia="ru-RU"/>
              </w:rPr>
              <w:t>деятельности</w:t>
            </w:r>
            <w:r w:rsidRPr="00092120">
              <w:rPr>
                <w:rFonts w:ascii="Times New Roman" w:eastAsia="Times New Roman" w:hAnsi="Times New Roman" w:cs="Times New Roman"/>
                <w:sz w:val="24"/>
                <w:szCs w:val="24"/>
                <w:lang w:eastAsia="ru-RU"/>
              </w:rPr>
              <w:t xml:space="preserve">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В. А. </w:t>
            </w:r>
            <w:proofErr w:type="spellStart"/>
            <w:r w:rsidRPr="00092120">
              <w:rPr>
                <w:rFonts w:ascii="Times New Roman" w:eastAsia="Times New Roman" w:hAnsi="Times New Roman" w:cs="Times New Roman"/>
                <w:sz w:val="24"/>
                <w:szCs w:val="24"/>
                <w:lang w:eastAsia="ru-RU"/>
              </w:rPr>
              <w:t>Ляпин</w:t>
            </w:r>
            <w:proofErr w:type="spellEnd"/>
            <w:r w:rsidRPr="00092120">
              <w:rPr>
                <w:rFonts w:ascii="Times New Roman" w:eastAsia="Times New Roman" w:hAnsi="Times New Roman" w:cs="Times New Roman"/>
                <w:sz w:val="24"/>
                <w:szCs w:val="24"/>
                <w:lang w:eastAsia="ru-RU"/>
              </w:rPr>
              <w:t xml:space="preserve">, Н. В. Семенова [и др.]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- 228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227-228.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Библиогр.: с. 99-100.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3"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9.</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092120">
              <w:rPr>
                <w:rFonts w:ascii="Times New Roman" w:eastAsia="Times New Roman" w:hAnsi="Times New Roman" w:cs="Times New Roman"/>
                <w:sz w:val="24"/>
                <w:szCs w:val="24"/>
                <w:lang w:eastAsia="ru-RU"/>
              </w:rPr>
              <w:t>сооружения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092120">
              <w:rPr>
                <w:rFonts w:ascii="Times New Roman" w:eastAsia="Times New Roman" w:hAnsi="Times New Roman" w:cs="Times New Roman"/>
                <w:sz w:val="24"/>
                <w:szCs w:val="24"/>
                <w:lang w:eastAsia="ru-RU"/>
              </w:rPr>
              <w:t>спортсмена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w:t>
            </w:r>
            <w:r w:rsidRPr="00092120">
              <w:rPr>
                <w:rFonts w:ascii="Times New Roman" w:eastAsia="Times New Roman" w:hAnsi="Times New Roman" w:cs="Times New Roman"/>
                <w:sz w:val="24"/>
                <w:szCs w:val="24"/>
                <w:lang w:eastAsia="ru-RU"/>
              </w:rPr>
              <w:lastRenderedPageBreak/>
              <w:t xml:space="preserve">НГУФК им. П. Ф. Лесгафта. - Санкт-Петербург, 2016. - Библиогр.: с. 150-154.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bl>
    <w:p w:rsidR="00092120" w:rsidRPr="00092120" w:rsidRDefault="00092120" w:rsidP="00092120">
      <w:pPr>
        <w:widowControl w:val="0"/>
        <w:spacing w:after="0" w:line="240" w:lineRule="auto"/>
        <w:jc w:val="both"/>
        <w:rPr>
          <w:rFonts w:ascii="Times New Roman" w:eastAsia="Calibri" w:hAnsi="Times New Roman" w:cs="Times New Roman"/>
          <w:b/>
          <w:sz w:val="24"/>
          <w:szCs w:val="24"/>
          <w:lang w:eastAsia="ru-RU"/>
        </w:rPr>
      </w:pPr>
    </w:p>
    <w:p w:rsidR="00092120" w:rsidRPr="00092120" w:rsidRDefault="00092120" w:rsidP="00092120">
      <w:pPr>
        <w:widowControl w:val="0"/>
        <w:spacing w:after="0" w:line="240" w:lineRule="auto"/>
        <w:ind w:left="1069"/>
        <w:contextualSpacing/>
        <w:jc w:val="both"/>
        <w:rPr>
          <w:rFonts w:ascii="Times New Roman" w:eastAsia="Calibri" w:hAnsi="Times New Roman" w:cs="Times New Roman"/>
          <w:b/>
          <w:sz w:val="24"/>
          <w:szCs w:val="24"/>
          <w:lang w:eastAsia="ru-RU"/>
        </w:rPr>
      </w:pPr>
      <w:r w:rsidRPr="0009212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092120" w:rsidRPr="00092120" w:rsidTr="005C068B">
        <w:tc>
          <w:tcPr>
            <w:tcW w:w="562"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708"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02"/>
        </w:trPr>
        <w:tc>
          <w:tcPr>
            <w:tcW w:w="562"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092120" w:rsidRPr="00092120" w:rsidRDefault="00092120" w:rsidP="00092120">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417" w:type="dxa"/>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Королев, А. А. Гигиена </w:t>
            </w:r>
            <w:proofErr w:type="gramStart"/>
            <w:r w:rsidRPr="00092120">
              <w:rPr>
                <w:rFonts w:ascii="Times New Roman" w:eastAsia="Calibri" w:hAnsi="Times New Roman" w:cs="Times New Roman"/>
                <w:color w:val="000000"/>
                <w:spacing w:val="2"/>
                <w:sz w:val="24"/>
                <w:szCs w:val="24"/>
                <w:lang w:eastAsia="ru-RU"/>
              </w:rPr>
              <w:t>питания :</w:t>
            </w:r>
            <w:proofErr w:type="gramEnd"/>
            <w:r w:rsidRPr="0009212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092120">
              <w:rPr>
                <w:rFonts w:ascii="Times New Roman" w:eastAsia="Calibri" w:hAnsi="Times New Roman" w:cs="Times New Roman"/>
                <w:color w:val="000000"/>
                <w:spacing w:val="2"/>
                <w:sz w:val="24"/>
                <w:szCs w:val="24"/>
                <w:lang w:eastAsia="ru-RU"/>
              </w:rPr>
              <w:t>перераб</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(Высшее профессиональное образование). - Библиогр.: с. 524. - ISBN 978-5-7695-5402-5 : 506.24.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092120">
              <w:rPr>
                <w:rFonts w:ascii="Times New Roman" w:eastAsia="Times New Roman" w:hAnsi="Times New Roman" w:cs="Times New Roman"/>
                <w:sz w:val="24"/>
                <w:szCs w:val="24"/>
                <w:lang w:eastAsia="ru-RU"/>
              </w:rPr>
              <w:t>воды :</w:t>
            </w:r>
            <w:proofErr w:type="gramEnd"/>
            <w:r w:rsidRPr="00092120">
              <w:rPr>
                <w:rFonts w:ascii="Times New Roman" w:eastAsia="Times New Roman" w:hAnsi="Times New Roman" w:cs="Times New Roman"/>
                <w:sz w:val="24"/>
                <w:szCs w:val="24"/>
                <w:lang w:eastAsia="ru-RU"/>
              </w:rPr>
              <w:t xml:space="preserve"> учебное пособие / </w:t>
            </w:r>
            <w:proofErr w:type="spellStart"/>
            <w:r w:rsidRPr="00092120">
              <w:rPr>
                <w:rFonts w:ascii="Times New Roman" w:eastAsia="Times New Roman" w:hAnsi="Times New Roman" w:cs="Times New Roman"/>
                <w:sz w:val="24"/>
                <w:szCs w:val="24"/>
                <w:lang w:eastAsia="ru-RU"/>
              </w:rPr>
              <w:t>Сиб</w:t>
            </w:r>
            <w:proofErr w:type="spellEnd"/>
            <w:r w:rsidRPr="00092120">
              <w:rPr>
                <w:rFonts w:ascii="Times New Roman" w:eastAsia="Times New Roman" w:hAnsi="Times New Roman" w:cs="Times New Roman"/>
                <w:sz w:val="24"/>
                <w:szCs w:val="24"/>
                <w:lang w:eastAsia="ru-RU"/>
              </w:rPr>
              <w:t xml:space="preserve">. гос. ун-т физ. культуры и спорта ; под ред. Ф. И. </w:t>
            </w:r>
            <w:proofErr w:type="spellStart"/>
            <w:r w:rsidRPr="00092120">
              <w:rPr>
                <w:rFonts w:ascii="Times New Roman" w:eastAsia="Times New Roman" w:hAnsi="Times New Roman" w:cs="Times New Roman"/>
                <w:sz w:val="24"/>
                <w:szCs w:val="24"/>
                <w:lang w:eastAsia="ru-RU"/>
              </w:rPr>
              <w:t>Разгонова</w:t>
            </w:r>
            <w:proofErr w:type="spellEnd"/>
            <w:r w:rsidRPr="00092120">
              <w:rPr>
                <w:rFonts w:ascii="Times New Roman" w:eastAsia="Times New Roman" w:hAnsi="Times New Roman" w:cs="Times New Roman"/>
                <w:sz w:val="24"/>
                <w:szCs w:val="24"/>
                <w:lang w:eastAsia="ru-RU"/>
              </w:rPr>
              <w:t xml:space="preserve"> . - Омск, 2016. - 56 с. - Библиогр.: с. 53.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6"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Общая </w:t>
            </w:r>
            <w:proofErr w:type="gramStart"/>
            <w:r w:rsidRPr="00092120">
              <w:rPr>
                <w:rFonts w:ascii="Times New Roman" w:eastAsia="Times New Roman" w:hAnsi="Times New Roman" w:cs="Times New Roman"/>
                <w:sz w:val="24"/>
                <w:szCs w:val="24"/>
                <w:lang w:eastAsia="ru-RU"/>
              </w:rPr>
              <w:t>гигиена :</w:t>
            </w:r>
            <w:proofErr w:type="gramEnd"/>
            <w:r w:rsidRPr="0009212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092120">
              <w:rPr>
                <w:rFonts w:ascii="Times New Roman" w:eastAsia="Times New Roman" w:hAnsi="Times New Roman" w:cs="Times New Roman"/>
                <w:sz w:val="24"/>
                <w:szCs w:val="24"/>
                <w:lang w:eastAsia="ru-RU"/>
              </w:rPr>
              <w:t>Саратов :</w:t>
            </w:r>
            <w:proofErr w:type="gramEnd"/>
            <w:r w:rsidRPr="00092120">
              <w:rPr>
                <w:rFonts w:ascii="Times New Roman" w:eastAsia="Times New Roman" w:hAnsi="Times New Roman" w:cs="Times New Roman"/>
                <w:sz w:val="24"/>
                <w:szCs w:val="24"/>
                <w:lang w:eastAsia="ru-RU"/>
              </w:rPr>
              <w:t xml:space="preserve"> Научная книга, 2019. — 191 c. — ISBN 978-5-9758-1807-2.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7" w:history="1">
              <w:r w:rsidRPr="00092120">
                <w:rPr>
                  <w:rFonts w:ascii="Times New Roman" w:eastAsia="Times New Roman" w:hAnsi="Times New Roman" w:cs="Times New Roman"/>
                  <w:color w:val="0000FF"/>
                  <w:sz w:val="24"/>
                  <w:szCs w:val="24"/>
                  <w:u w:val="single"/>
                  <w:lang w:eastAsia="ru-RU"/>
                </w:rPr>
                <w:t>http://www.iprbookshop.ru/81073.html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092120">
              <w:rPr>
                <w:rFonts w:ascii="Times New Roman" w:eastAsia="Times New Roman" w:hAnsi="Times New Roman" w:cs="Times New Roman"/>
                <w:sz w:val="24"/>
                <w:szCs w:val="24"/>
                <w:lang w:eastAsia="ru-RU"/>
              </w:rPr>
              <w:t>подготовке :</w:t>
            </w:r>
            <w:proofErr w:type="gramEnd"/>
            <w:r w:rsidRPr="0009212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092120">
              <w:rPr>
                <w:rFonts w:ascii="Times New Roman" w:eastAsia="Times New Roman" w:hAnsi="Times New Roman" w:cs="Times New Roman"/>
                <w:sz w:val="24"/>
                <w:szCs w:val="24"/>
                <w:lang w:eastAsia="ru-RU"/>
              </w:rPr>
              <w:t>Полиевский</w:t>
            </w:r>
            <w:proofErr w:type="spellEnd"/>
            <w:r w:rsidRPr="00092120">
              <w:rPr>
                <w:rFonts w:ascii="Times New Roman" w:eastAsia="Times New Roman" w:hAnsi="Times New Roman" w:cs="Times New Roman"/>
                <w:sz w:val="24"/>
                <w:szCs w:val="24"/>
                <w:lang w:eastAsia="ru-RU"/>
              </w:rPr>
              <w:t xml:space="preserve">, С. В. </w:t>
            </w:r>
            <w:proofErr w:type="spellStart"/>
            <w:r w:rsidRPr="00092120">
              <w:rPr>
                <w:rFonts w:ascii="Times New Roman" w:eastAsia="Times New Roman" w:hAnsi="Times New Roman" w:cs="Times New Roman"/>
                <w:sz w:val="24"/>
                <w:szCs w:val="24"/>
                <w:lang w:eastAsia="ru-RU"/>
              </w:rPr>
              <w:t>Волохова</w:t>
            </w:r>
            <w:proofErr w:type="spellEnd"/>
            <w:r w:rsidRPr="00092120">
              <w:rPr>
                <w:rFonts w:ascii="Times New Roman" w:eastAsia="Times New Roman" w:hAnsi="Times New Roman" w:cs="Times New Roman"/>
                <w:sz w:val="24"/>
                <w:szCs w:val="24"/>
                <w:lang w:eastAsia="ru-RU"/>
              </w:rPr>
              <w:t xml:space="preserve"> ; МГАФК. - Малаховка, 2017. - Библиогр.: с.145-146.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8"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И. А. Меркушев ; НГУ им. П. Ф. Лесгафта. - Санкт-Петербург, 2011. - Библиогр.: с. 135-136.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9"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w:t>
            </w:r>
            <w:r w:rsidRPr="00092120">
              <w:rPr>
                <w:rFonts w:ascii="Times New Roman" w:eastAsia="Calibri" w:hAnsi="Times New Roman" w:cs="Times New Roman"/>
                <w:color w:val="000000"/>
                <w:sz w:val="24"/>
                <w:szCs w:val="24"/>
                <w:lang w:eastAsia="ru-RU"/>
              </w:rPr>
              <w:lastRenderedPageBreak/>
              <w:t xml:space="preserve">организации обучения в общеобразовательных учреждениях. - Ростов на </w:t>
            </w:r>
            <w:proofErr w:type="gramStart"/>
            <w:r w:rsidRPr="00092120">
              <w:rPr>
                <w:rFonts w:ascii="Times New Roman" w:eastAsia="Calibri" w:hAnsi="Times New Roman" w:cs="Times New Roman"/>
                <w:color w:val="000000"/>
                <w:sz w:val="24"/>
                <w:szCs w:val="24"/>
                <w:lang w:eastAsia="ru-RU"/>
              </w:rPr>
              <w:t>Дону :</w:t>
            </w:r>
            <w:proofErr w:type="gramEnd"/>
            <w:r w:rsidRPr="00092120">
              <w:rPr>
                <w:rFonts w:ascii="Times New Roman" w:eastAsia="Calibri" w:hAnsi="Times New Roman" w:cs="Times New Roman"/>
                <w:color w:val="000000"/>
                <w:sz w:val="24"/>
                <w:szCs w:val="24"/>
                <w:lang w:eastAsia="ru-RU"/>
              </w:rPr>
              <w:t xml:space="preserve"> Феникс, 2013. - 62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37.00.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092120">
              <w:rPr>
                <w:rFonts w:ascii="Times New Roman" w:eastAsia="Calibri" w:hAnsi="Times New Roman" w:cs="Times New Roman"/>
                <w:bCs/>
                <w:sz w:val="24"/>
                <w:szCs w:val="24"/>
                <w:lang w:eastAsia="ru-RU"/>
              </w:rPr>
              <w:t>Москва :</w:t>
            </w:r>
            <w:proofErr w:type="gramEnd"/>
            <w:r w:rsidRPr="00092120">
              <w:rPr>
                <w:rFonts w:ascii="Times New Roman" w:eastAsia="Calibri" w:hAnsi="Times New Roman" w:cs="Times New Roman"/>
                <w:bCs/>
                <w:sz w:val="24"/>
                <w:szCs w:val="24"/>
                <w:lang w:eastAsia="ru-RU"/>
              </w:rPr>
              <w:t xml:space="preserve"> </w:t>
            </w:r>
            <w:proofErr w:type="spellStart"/>
            <w:r w:rsidRPr="00092120">
              <w:rPr>
                <w:rFonts w:ascii="Times New Roman" w:eastAsia="Calibri" w:hAnsi="Times New Roman" w:cs="Times New Roman"/>
                <w:bCs/>
                <w:sz w:val="24"/>
                <w:szCs w:val="24"/>
                <w:lang w:eastAsia="ru-RU"/>
              </w:rPr>
              <w:t>Технорматив</w:t>
            </w:r>
            <w:proofErr w:type="spellEnd"/>
            <w:r w:rsidRPr="00092120">
              <w:rPr>
                <w:rFonts w:ascii="Times New Roman" w:eastAsia="Calibri" w:hAnsi="Times New Roman" w:cs="Times New Roman"/>
                <w:bCs/>
                <w:sz w:val="24"/>
                <w:szCs w:val="24"/>
                <w:lang w:eastAsia="ru-RU"/>
              </w:rPr>
              <w:t>, [б. г.]. - (Электронная библиотека). - 1 CD. - 8940.56.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Санитарные правила, нормы и гигиенические нормативы. - [Б. м.]. - 1 CD. - 2438.54.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О. Н. Избранные лекции по </w:t>
            </w:r>
            <w:proofErr w:type="gramStart"/>
            <w:r w:rsidRPr="00092120">
              <w:rPr>
                <w:rFonts w:ascii="Times New Roman" w:eastAsia="Calibri" w:hAnsi="Times New Roman" w:cs="Times New Roman"/>
                <w:color w:val="000000"/>
                <w:sz w:val="24"/>
                <w:szCs w:val="24"/>
                <w:lang w:eastAsia="ru-RU"/>
              </w:rPr>
              <w:t>гигиене :</w:t>
            </w:r>
            <w:proofErr w:type="gramEnd"/>
            <w:r w:rsidRPr="00092120">
              <w:rPr>
                <w:rFonts w:ascii="Times New Roman" w:eastAsia="Calibri" w:hAnsi="Times New Roman" w:cs="Times New Roman"/>
                <w:color w:val="000000"/>
                <w:sz w:val="24"/>
                <w:szCs w:val="24"/>
                <w:lang w:eastAsia="ru-RU"/>
              </w:rPr>
              <w:t xml:space="preserve"> учебное пособие / О. Н.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 ДВГАФК. - Хабаровск, 2009. - 100 с. - Библиогр.: с. 95-96.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Полозов.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Советский спорт, 2011. - 388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Библиогр.: с. 371-382. - ISBN 978-5-9718-0480-2 : 684.20.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092120">
              <w:rPr>
                <w:rFonts w:ascii="Times New Roman" w:eastAsia="Calibri" w:hAnsi="Times New Roman" w:cs="Times New Roman"/>
                <w:color w:val="000000"/>
                <w:sz w:val="24"/>
                <w:szCs w:val="24"/>
                <w:lang w:eastAsia="ru-RU"/>
              </w:rPr>
              <w:t>человека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092120">
              <w:rPr>
                <w:rFonts w:ascii="Times New Roman" w:eastAsia="Calibri" w:hAnsi="Times New Roman" w:cs="Times New Roman"/>
                <w:color w:val="000000"/>
                <w:sz w:val="24"/>
                <w:szCs w:val="24"/>
                <w:lang w:eastAsia="ru-RU"/>
              </w:rPr>
              <w:t>Королик</w:t>
            </w:r>
            <w:proofErr w:type="spellEnd"/>
            <w:r w:rsidRPr="00092120">
              <w:rPr>
                <w:rFonts w:ascii="Times New Roman" w:eastAsia="Calibri" w:hAnsi="Times New Roman" w:cs="Times New Roman"/>
                <w:color w:val="000000"/>
                <w:sz w:val="24"/>
                <w:szCs w:val="24"/>
                <w:lang w:eastAsia="ru-RU"/>
              </w:rPr>
              <w:t xml:space="preserve">. - 4-е изд., </w:t>
            </w:r>
            <w:proofErr w:type="spellStart"/>
            <w:r w:rsidRPr="00092120">
              <w:rPr>
                <w:rFonts w:ascii="Times New Roman" w:eastAsia="Calibri" w:hAnsi="Times New Roman" w:cs="Times New Roman"/>
                <w:color w:val="000000"/>
                <w:sz w:val="24"/>
                <w:szCs w:val="24"/>
                <w:lang w:eastAsia="ru-RU"/>
              </w:rPr>
              <w:t>перераб</w:t>
            </w:r>
            <w:proofErr w:type="spellEnd"/>
            <w:r w:rsidRPr="00092120">
              <w:rPr>
                <w:rFonts w:ascii="Times New Roman" w:eastAsia="Calibri" w:hAnsi="Times New Roman" w:cs="Times New Roman"/>
                <w:color w:val="000000"/>
                <w:sz w:val="24"/>
                <w:szCs w:val="24"/>
                <w:lang w:eastAsia="ru-RU"/>
              </w:rPr>
              <w:t xml:space="preserve">. и доп.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2010. - 509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978-5-7695-7064-</w:t>
            </w:r>
            <w:proofErr w:type="gramStart"/>
            <w:r w:rsidRPr="00092120">
              <w:rPr>
                <w:rFonts w:ascii="Times New Roman" w:eastAsia="Calibri" w:hAnsi="Times New Roman" w:cs="Times New Roman"/>
                <w:color w:val="000000"/>
                <w:sz w:val="24"/>
                <w:szCs w:val="24"/>
                <w:lang w:eastAsia="ru-RU"/>
              </w:rPr>
              <w:t>3 :</w:t>
            </w:r>
            <w:proofErr w:type="gramEnd"/>
            <w:r w:rsidRPr="00092120">
              <w:rPr>
                <w:rFonts w:ascii="Times New Roman" w:eastAsia="Calibri" w:hAnsi="Times New Roman" w:cs="Times New Roman"/>
                <w:color w:val="000000"/>
                <w:sz w:val="24"/>
                <w:szCs w:val="24"/>
                <w:lang w:eastAsia="ru-RU"/>
              </w:rPr>
              <w:t xml:space="preserve"> 902.00.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092120">
              <w:rPr>
                <w:rFonts w:ascii="Times New Roman" w:eastAsia="Calibri" w:hAnsi="Times New Roman" w:cs="Times New Roman"/>
                <w:color w:val="000000"/>
                <w:spacing w:val="-1"/>
                <w:sz w:val="24"/>
                <w:szCs w:val="24"/>
                <w:lang w:eastAsia="ru-RU"/>
              </w:rPr>
              <w:t>Москва :</w:t>
            </w:r>
            <w:proofErr w:type="gramEnd"/>
            <w:r w:rsidRPr="00092120">
              <w:rPr>
                <w:rFonts w:ascii="Times New Roman" w:eastAsia="Calibri" w:hAnsi="Times New Roman" w:cs="Times New Roman"/>
                <w:color w:val="000000"/>
                <w:spacing w:val="-1"/>
                <w:sz w:val="24"/>
                <w:szCs w:val="24"/>
                <w:lang w:eastAsia="ru-RU"/>
              </w:rPr>
              <w:t xml:space="preserve"> </w:t>
            </w:r>
            <w:proofErr w:type="spellStart"/>
            <w:r w:rsidRPr="00092120">
              <w:rPr>
                <w:rFonts w:ascii="Times New Roman" w:eastAsia="Calibri" w:hAnsi="Times New Roman" w:cs="Times New Roman"/>
                <w:color w:val="000000"/>
                <w:spacing w:val="-1"/>
                <w:sz w:val="24"/>
                <w:szCs w:val="24"/>
                <w:lang w:eastAsia="ru-RU"/>
              </w:rPr>
              <w:t>ИнтелТек</w:t>
            </w:r>
            <w:proofErr w:type="spellEnd"/>
            <w:r w:rsidRPr="00092120">
              <w:rPr>
                <w:rFonts w:ascii="Times New Roman" w:eastAsia="Calibri" w:hAnsi="Times New Roman" w:cs="Times New Roman"/>
                <w:color w:val="000000"/>
                <w:spacing w:val="-1"/>
                <w:sz w:val="24"/>
                <w:szCs w:val="24"/>
                <w:lang w:eastAsia="ru-RU"/>
              </w:rPr>
              <w:t xml:space="preserve"> Мультимедиа, 2005. - 1 СД диск. - 519.80.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Кудрявцева, Л. М. </w:t>
            </w:r>
            <w:proofErr w:type="gramStart"/>
            <w:r w:rsidRPr="00092120">
              <w:rPr>
                <w:rFonts w:ascii="Times New Roman" w:eastAsia="Calibri" w:hAnsi="Times New Roman" w:cs="Times New Roman"/>
                <w:color w:val="000000"/>
                <w:spacing w:val="-4"/>
                <w:sz w:val="24"/>
                <w:szCs w:val="24"/>
                <w:lang w:eastAsia="ru-RU"/>
              </w:rPr>
              <w:t>Гигиена :</w:t>
            </w:r>
            <w:proofErr w:type="gramEnd"/>
            <w:r w:rsidRPr="0009212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092120">
              <w:rPr>
                <w:rFonts w:ascii="Times New Roman" w:eastAsia="Calibri" w:hAnsi="Times New Roman" w:cs="Times New Roman"/>
                <w:color w:val="000000"/>
                <w:spacing w:val="-4"/>
                <w:sz w:val="24"/>
                <w:szCs w:val="24"/>
                <w:lang w:eastAsia="ru-RU"/>
              </w:rPr>
              <w:t>Марышева</w:t>
            </w:r>
            <w:proofErr w:type="spellEnd"/>
            <w:r w:rsidRPr="00092120">
              <w:rPr>
                <w:rFonts w:ascii="Times New Roman" w:eastAsia="Calibri" w:hAnsi="Times New Roman" w:cs="Times New Roman"/>
                <w:color w:val="000000"/>
                <w:spacing w:val="-4"/>
                <w:sz w:val="24"/>
                <w:szCs w:val="24"/>
                <w:lang w:eastAsia="ru-RU"/>
              </w:rPr>
              <w:t xml:space="preserve">, Ю. В. Цветкова ; </w:t>
            </w:r>
            <w:proofErr w:type="spellStart"/>
            <w:r w:rsidRPr="00092120">
              <w:rPr>
                <w:rFonts w:ascii="Times New Roman" w:eastAsia="Calibri" w:hAnsi="Times New Roman" w:cs="Times New Roman"/>
                <w:color w:val="000000"/>
                <w:spacing w:val="-4"/>
                <w:sz w:val="24"/>
                <w:szCs w:val="24"/>
                <w:lang w:eastAsia="ru-RU"/>
              </w:rPr>
              <w:t>УралГАФК</w:t>
            </w:r>
            <w:proofErr w:type="spellEnd"/>
            <w:r w:rsidRPr="00092120">
              <w:rPr>
                <w:rFonts w:ascii="Times New Roman" w:eastAsia="Calibri" w:hAnsi="Times New Roman" w:cs="Times New Roman"/>
                <w:color w:val="000000"/>
                <w:spacing w:val="-4"/>
                <w:sz w:val="24"/>
                <w:szCs w:val="24"/>
                <w:lang w:eastAsia="ru-RU"/>
              </w:rPr>
              <w:t>. - Челябинск, 2010. - 150 с. : ил. - Библиогр.: с. 147-150.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Гигиена и экология </w:t>
            </w:r>
            <w:proofErr w:type="gramStart"/>
            <w:r w:rsidRPr="00092120">
              <w:rPr>
                <w:rFonts w:ascii="Times New Roman" w:eastAsia="Calibri" w:hAnsi="Times New Roman" w:cs="Times New Roman"/>
                <w:color w:val="000000"/>
                <w:spacing w:val="-4"/>
                <w:sz w:val="24"/>
                <w:szCs w:val="24"/>
                <w:lang w:eastAsia="ru-RU"/>
              </w:rPr>
              <w:t>человека :</w:t>
            </w:r>
            <w:proofErr w:type="gramEnd"/>
            <w:r w:rsidRPr="0009212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092120">
              <w:rPr>
                <w:rFonts w:ascii="Times New Roman" w:eastAsia="Calibri" w:hAnsi="Times New Roman" w:cs="Times New Roman"/>
                <w:color w:val="000000"/>
                <w:spacing w:val="-4"/>
                <w:sz w:val="24"/>
                <w:szCs w:val="24"/>
                <w:lang w:eastAsia="ru-RU"/>
              </w:rPr>
              <w:t>Москва :</w:t>
            </w:r>
            <w:proofErr w:type="gramEnd"/>
            <w:r w:rsidRPr="00092120">
              <w:rPr>
                <w:rFonts w:ascii="Times New Roman" w:eastAsia="Calibri" w:hAnsi="Times New Roman" w:cs="Times New Roman"/>
                <w:color w:val="000000"/>
                <w:spacing w:val="-4"/>
                <w:sz w:val="24"/>
                <w:szCs w:val="24"/>
                <w:lang w:eastAsia="ru-RU"/>
              </w:rPr>
              <w:t xml:space="preserve"> Академия, 2008. - 302 </w:t>
            </w:r>
            <w:proofErr w:type="gramStart"/>
            <w:r w:rsidRPr="00092120">
              <w:rPr>
                <w:rFonts w:ascii="Times New Roman" w:eastAsia="Calibri" w:hAnsi="Times New Roman" w:cs="Times New Roman"/>
                <w:color w:val="000000"/>
                <w:spacing w:val="-4"/>
                <w:sz w:val="24"/>
                <w:szCs w:val="24"/>
                <w:lang w:eastAsia="ru-RU"/>
              </w:rPr>
              <w:t>с. :</w:t>
            </w:r>
            <w:proofErr w:type="gramEnd"/>
            <w:r w:rsidRPr="00092120">
              <w:rPr>
                <w:rFonts w:ascii="Times New Roman" w:eastAsia="Calibri" w:hAnsi="Times New Roman" w:cs="Times New Roman"/>
                <w:color w:val="000000"/>
                <w:spacing w:val="-4"/>
                <w:sz w:val="24"/>
                <w:szCs w:val="24"/>
                <w:lang w:eastAsia="ru-RU"/>
              </w:rPr>
              <w:t xml:space="preserve"> ил. - (Среднее профессиональное образование). - Библиогр.: с. 299-300. - ISBN 978-5-7695-5197-0 : 299.45.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615"/>
        </w:trPr>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092120">
              <w:rPr>
                <w:rFonts w:ascii="Times New Roman" w:eastAsia="Calibri" w:hAnsi="Times New Roman" w:cs="Times New Roman"/>
                <w:color w:val="000000"/>
                <w:sz w:val="24"/>
                <w:szCs w:val="24"/>
                <w:lang w:eastAsia="ru-RU"/>
              </w:rPr>
              <w:t>совершенствование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2008. - 332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978-5-7695-5046-1 : 249.70.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092120">
              <w:rPr>
                <w:rFonts w:ascii="Times New Roman" w:eastAsia="Calibri" w:hAnsi="Times New Roman" w:cs="Times New Roman"/>
                <w:color w:val="000000"/>
                <w:spacing w:val="2"/>
                <w:sz w:val="24"/>
                <w:szCs w:val="24"/>
                <w:lang w:eastAsia="ru-RU"/>
              </w:rPr>
              <w:t>Валеология</w:t>
            </w:r>
            <w:proofErr w:type="spellEnd"/>
            <w:r w:rsidRPr="00092120">
              <w:rPr>
                <w:rFonts w:ascii="Times New Roman" w:eastAsia="Calibri" w:hAnsi="Times New Roman" w:cs="Times New Roman"/>
                <w:color w:val="000000"/>
                <w:spacing w:val="2"/>
                <w:sz w:val="24"/>
                <w:szCs w:val="24"/>
                <w:lang w:eastAsia="ru-RU"/>
              </w:rPr>
              <w:t xml:space="preserve"> :</w:t>
            </w:r>
            <w:proofErr w:type="gramEnd"/>
            <w:r w:rsidRPr="0009212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ИНФРА-М, 2009. - 253 с. - (Высшее образование). - Библиогр.: с. 251-252. - ISBN 978-5-16-003569-7 : 227.82.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092120">
              <w:rPr>
                <w:rFonts w:ascii="Times New Roman" w:eastAsia="Calibri" w:hAnsi="Times New Roman" w:cs="Times New Roman"/>
                <w:color w:val="000000"/>
                <w:spacing w:val="2"/>
                <w:sz w:val="24"/>
                <w:szCs w:val="24"/>
                <w:lang w:eastAsia="ru-RU"/>
              </w:rPr>
              <w:t>окружение :</w:t>
            </w:r>
            <w:proofErr w:type="gramEnd"/>
            <w:r w:rsidRPr="00092120">
              <w:rPr>
                <w:rFonts w:ascii="Times New Roman" w:eastAsia="Calibri" w:hAnsi="Times New Roman" w:cs="Times New Roman"/>
                <w:color w:val="000000"/>
                <w:spacing w:val="2"/>
                <w:sz w:val="24"/>
                <w:szCs w:val="24"/>
                <w:lang w:eastAsia="ru-RU"/>
              </w:rPr>
              <w:t xml:space="preserve"> учебник / А. А. Кожин, В. Р. Кучма. - 2-е изд., стереотип.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092120">
              <w:rPr>
                <w:rFonts w:ascii="Times New Roman" w:eastAsia="Calibri" w:hAnsi="Times New Roman" w:cs="Times New Roman"/>
                <w:color w:val="000000"/>
                <w:spacing w:val="2"/>
                <w:sz w:val="24"/>
                <w:szCs w:val="24"/>
                <w:lang w:eastAsia="ru-RU"/>
              </w:rPr>
              <w:t>4 :</w:t>
            </w:r>
            <w:proofErr w:type="gramEnd"/>
            <w:r w:rsidRPr="00092120">
              <w:rPr>
                <w:rFonts w:ascii="Times New Roman" w:eastAsia="Calibri" w:hAnsi="Times New Roman" w:cs="Times New Roman"/>
                <w:color w:val="000000"/>
                <w:spacing w:val="2"/>
                <w:sz w:val="24"/>
                <w:szCs w:val="24"/>
                <w:lang w:eastAsia="ru-RU"/>
              </w:rPr>
              <w:t xml:space="preserve"> 460.00.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092120">
              <w:rPr>
                <w:rFonts w:ascii="Times New Roman" w:eastAsia="Calibri" w:hAnsi="Times New Roman" w:cs="Times New Roman"/>
                <w:color w:val="000000"/>
                <w:spacing w:val="2"/>
                <w:sz w:val="24"/>
                <w:szCs w:val="24"/>
                <w:lang w:eastAsia="ru-RU"/>
              </w:rPr>
              <w:t>школе :</w:t>
            </w:r>
            <w:proofErr w:type="gramEnd"/>
            <w:r w:rsidRPr="0009212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092120">
              <w:rPr>
                <w:rFonts w:ascii="Times New Roman" w:eastAsia="Calibri" w:hAnsi="Times New Roman" w:cs="Times New Roman"/>
                <w:color w:val="000000"/>
                <w:spacing w:val="2"/>
                <w:sz w:val="24"/>
                <w:szCs w:val="24"/>
                <w:lang w:eastAsia="ru-RU"/>
              </w:rPr>
              <w:t>Поляев</w:t>
            </w:r>
            <w:proofErr w:type="spellEnd"/>
            <w:r w:rsidRPr="0009212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092120">
              <w:rPr>
                <w:rFonts w:ascii="Times New Roman" w:eastAsia="Calibri" w:hAnsi="Times New Roman" w:cs="Times New Roman"/>
                <w:color w:val="000000"/>
                <w:spacing w:val="2"/>
                <w:sz w:val="24"/>
                <w:szCs w:val="24"/>
                <w:lang w:eastAsia="ru-RU"/>
              </w:rPr>
              <w:t>Виленская</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092120">
              <w:rPr>
                <w:rFonts w:ascii="Times New Roman" w:eastAsia="Calibri" w:hAnsi="Times New Roman" w:cs="Times New Roman"/>
                <w:color w:val="000000"/>
                <w:spacing w:val="2"/>
                <w:sz w:val="24"/>
                <w:szCs w:val="24"/>
                <w:lang w:eastAsia="ru-RU"/>
              </w:rPr>
              <w:t>9 :</w:t>
            </w:r>
            <w:proofErr w:type="gramEnd"/>
            <w:r w:rsidRPr="00092120">
              <w:rPr>
                <w:rFonts w:ascii="Times New Roman" w:eastAsia="Calibri" w:hAnsi="Times New Roman" w:cs="Times New Roman"/>
                <w:color w:val="000000"/>
                <w:spacing w:val="2"/>
                <w:sz w:val="24"/>
                <w:szCs w:val="24"/>
                <w:lang w:eastAsia="ru-RU"/>
              </w:rPr>
              <w:t xml:space="preserve"> 370.00.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учебное пособие / Я. С. </w:t>
            </w: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В. И. Коваль, Т. А. Родионова.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2005. - 234 с. : ил. - ISBN 5-7695-0723-3 : 138.55.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bl>
    <w:p w:rsidR="00092120" w:rsidRPr="00092120" w:rsidRDefault="00092120" w:rsidP="00092120">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092120" w:rsidRDefault="00092120" w:rsidP="00092120">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092120">
        <w:rPr>
          <w:rFonts w:ascii="Times New Roman" w:eastAsia="Times New Roman" w:hAnsi="Times New Roman" w:cs="Times New Roman"/>
          <w:caps/>
          <w:color w:val="000000"/>
          <w:spacing w:val="-1"/>
          <w:sz w:val="24"/>
          <w:szCs w:val="24"/>
          <w:lang w:eastAsia="ru-RU"/>
        </w:rPr>
        <w:tab/>
      </w:r>
      <w:r w:rsidRPr="0009212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 xml:space="preserve">1. </w:t>
      </w:r>
      <w:proofErr w:type="spellStart"/>
      <w:r w:rsidRPr="00534EA7">
        <w:rPr>
          <w:rFonts w:ascii="Times New Roman" w:eastAsia="Times New Roman" w:hAnsi="Times New Roman" w:cs="Times New Roman"/>
          <w:color w:val="333333"/>
          <w:sz w:val="24"/>
          <w:szCs w:val="24"/>
          <w:u w:color="000000"/>
          <w:bdr w:val="nil"/>
          <w:lang w:eastAsia="ru-RU"/>
        </w:rPr>
        <w:t>Антиплагиат</w:t>
      </w:r>
      <w:proofErr w:type="spellEnd"/>
      <w:r w:rsidRPr="00534EA7">
        <w:rPr>
          <w:rFonts w:ascii="Times New Roman" w:eastAsia="Times New Roman" w:hAnsi="Times New Roman" w:cs="Times New Roman"/>
          <w:color w:val="333333"/>
          <w:sz w:val="24"/>
          <w:szCs w:val="24"/>
          <w:u w:color="000000"/>
          <w:bdr w:val="nil"/>
          <w:lang w:eastAsia="ru-RU"/>
        </w:rPr>
        <w:t xml:space="preserve">: российская система обнаружения текстовых заимствований </w:t>
      </w:r>
      <w:hyperlink r:id="rId20" w:history="1">
        <w:r w:rsidRPr="00534EA7">
          <w:rPr>
            <w:rStyle w:val="aa"/>
            <w:rFonts w:ascii="Times New Roman" w:eastAsia="Times New Roman" w:hAnsi="Times New Roman" w:cs="Times New Roman"/>
            <w:sz w:val="24"/>
            <w:szCs w:val="24"/>
            <w:u w:color="000000"/>
            <w:bdr w:val="nil"/>
            <w:lang w:eastAsia="ru-RU"/>
          </w:rPr>
          <w:t>https://antiplagiat.ru/</w:t>
        </w:r>
      </w:hyperlink>
      <w:r w:rsidRPr="00534EA7">
        <w:rPr>
          <w:rFonts w:ascii="Times New Roman" w:eastAsia="Times New Roman" w:hAnsi="Times New Roman" w:cs="Times New Roman"/>
          <w:color w:val="333333"/>
          <w:sz w:val="24"/>
          <w:szCs w:val="24"/>
          <w:u w:color="000000"/>
          <w:bdr w:val="nil"/>
          <w:lang w:eastAsia="ru-RU"/>
        </w:rPr>
        <w:t xml:space="preserve"> </w:t>
      </w:r>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2. Министерство науки и высшего образования Российской Федерации </w:t>
      </w:r>
      <w:hyperlink r:id="rId21" w:history="1">
        <w:r w:rsidRPr="00534EA7">
          <w:rPr>
            <w:rStyle w:val="aa"/>
            <w:rFonts w:ascii="Times New Roman" w:eastAsia="Times New Roman" w:hAnsi="Times New Roman" w:cs="Times New Roman"/>
            <w:sz w:val="24"/>
            <w:szCs w:val="24"/>
            <w:u w:color="000000"/>
            <w:bdr w:val="nil"/>
            <w:lang w:eastAsia="ru-RU"/>
          </w:rPr>
          <w:t>https://minobrnauki.gov.ru/</w:t>
        </w:r>
      </w:hyperlink>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3. Министерство спорта Российской Федерации </w:t>
      </w:r>
      <w:hyperlink r:id="rId22" w:history="1">
        <w:r w:rsidRPr="00534EA7">
          <w:rPr>
            <w:rStyle w:val="aa"/>
            <w:rFonts w:ascii="Times New Roman" w:eastAsia="Times New Roman" w:hAnsi="Times New Roman" w:cs="Times New Roman"/>
            <w:sz w:val="24"/>
            <w:szCs w:val="24"/>
            <w:u w:color="000000"/>
            <w:bdr w:val="nil"/>
            <w:lang w:eastAsia="ru-RU"/>
          </w:rPr>
          <w:t>http://www.minsport.gov.ru/</w:t>
        </w:r>
      </w:hyperlink>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4. Московская государственная академия физической культуры </w:t>
      </w:r>
      <w:hyperlink r:id="rId23" w:history="1">
        <w:r w:rsidRPr="00534EA7">
          <w:rPr>
            <w:rStyle w:val="aa"/>
            <w:rFonts w:ascii="Times New Roman" w:eastAsia="Times New Roman" w:hAnsi="Times New Roman" w:cs="Times New Roman"/>
            <w:sz w:val="24"/>
            <w:szCs w:val="24"/>
            <w:u w:color="000000"/>
            <w:bdr w:val="nil"/>
            <w:lang w:eastAsia="ru-RU"/>
          </w:rPr>
          <w:t>https://mgafk.ru/</w:t>
        </w:r>
      </w:hyperlink>
      <w:r w:rsidRPr="00534EA7">
        <w:rPr>
          <w:rFonts w:ascii="Times New Roman" w:eastAsia="Times New Roman" w:hAnsi="Times New Roman" w:cs="Times New Roman"/>
          <w:color w:val="333333"/>
          <w:sz w:val="24"/>
          <w:szCs w:val="24"/>
          <w:u w:color="000000"/>
          <w:bdr w:val="nil"/>
          <w:lang w:eastAsia="ru-RU"/>
        </w:rPr>
        <w:t xml:space="preserve"> </w:t>
      </w:r>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5. Образовательная платформа МГАФК (SAKAI) </w:t>
      </w:r>
      <w:hyperlink r:id="rId24" w:history="1">
        <w:r w:rsidRPr="00534EA7">
          <w:rPr>
            <w:rStyle w:val="aa"/>
            <w:rFonts w:ascii="Times New Roman" w:eastAsia="Times New Roman" w:hAnsi="Times New Roman" w:cs="Times New Roman"/>
            <w:sz w:val="24"/>
            <w:szCs w:val="24"/>
            <w:u w:color="000000"/>
            <w:bdr w:val="nil"/>
            <w:lang w:eastAsia="ru-RU"/>
          </w:rPr>
          <w:t>https://edu.mgafk.ru/portal</w:t>
        </w:r>
      </w:hyperlink>
      <w:r w:rsidRPr="00534EA7">
        <w:rPr>
          <w:rFonts w:ascii="Times New Roman" w:eastAsia="Times New Roman" w:hAnsi="Times New Roman" w:cs="Times New Roman"/>
          <w:color w:val="333333"/>
          <w:sz w:val="24"/>
          <w:szCs w:val="24"/>
          <w:u w:color="000000"/>
          <w:bdr w:val="nil"/>
          <w:lang w:eastAsia="ru-RU"/>
        </w:rPr>
        <w:t xml:space="preserve"> </w:t>
      </w:r>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6. Сервис организации видеоконференцсвязи, </w:t>
      </w:r>
      <w:proofErr w:type="spellStart"/>
      <w:r w:rsidRPr="00534EA7">
        <w:rPr>
          <w:rFonts w:ascii="Times New Roman" w:eastAsia="Times New Roman" w:hAnsi="Times New Roman" w:cs="Times New Roman"/>
          <w:color w:val="333333"/>
          <w:sz w:val="24"/>
          <w:szCs w:val="24"/>
          <w:u w:color="000000"/>
          <w:bdr w:val="nil"/>
          <w:lang w:eastAsia="ru-RU"/>
        </w:rPr>
        <w:t>вебинаров</w:t>
      </w:r>
      <w:proofErr w:type="spellEnd"/>
      <w:r w:rsidRPr="00534EA7">
        <w:rPr>
          <w:rFonts w:ascii="Times New Roman" w:eastAsia="Times New Roman" w:hAnsi="Times New Roman" w:cs="Times New Roman"/>
          <w:color w:val="333333"/>
          <w:sz w:val="24"/>
          <w:szCs w:val="24"/>
          <w:u w:color="000000"/>
          <w:bdr w:val="nil"/>
          <w:lang w:eastAsia="ru-RU"/>
        </w:rPr>
        <w:t xml:space="preserve">, онлайн-конференций, интерактивные доски МГАФК </w:t>
      </w:r>
      <w:hyperlink r:id="rId25" w:history="1">
        <w:r w:rsidRPr="00534EA7">
          <w:rPr>
            <w:rStyle w:val="aa"/>
            <w:rFonts w:ascii="Times New Roman" w:eastAsia="Times New Roman" w:hAnsi="Times New Roman" w:cs="Times New Roman"/>
            <w:sz w:val="24"/>
            <w:szCs w:val="24"/>
            <w:u w:color="000000"/>
            <w:bdr w:val="nil"/>
            <w:lang w:eastAsia="ru-RU"/>
          </w:rPr>
          <w:t>https://vks.mgafk.ru/</w:t>
        </w:r>
      </w:hyperlink>
      <w:r w:rsidRPr="00534EA7">
        <w:rPr>
          <w:rFonts w:ascii="Times New Roman" w:eastAsia="Times New Roman" w:hAnsi="Times New Roman" w:cs="Times New Roman"/>
          <w:color w:val="333333"/>
          <w:sz w:val="24"/>
          <w:szCs w:val="24"/>
          <w:u w:color="000000"/>
          <w:bdr w:val="nil"/>
          <w:lang w:eastAsia="ru-RU"/>
        </w:rPr>
        <w:t xml:space="preserve"> </w:t>
      </w:r>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7. Федеральная служба по надзору в сфере образования и науки </w:t>
      </w:r>
      <w:hyperlink r:id="rId26" w:history="1">
        <w:r w:rsidRPr="00534EA7">
          <w:rPr>
            <w:rStyle w:val="aa"/>
            <w:rFonts w:ascii="Times New Roman" w:eastAsia="Times New Roman" w:hAnsi="Times New Roman" w:cs="Times New Roman"/>
            <w:sz w:val="24"/>
            <w:szCs w:val="24"/>
            <w:u w:color="000000"/>
            <w:bdr w:val="nil"/>
            <w:lang w:eastAsia="ru-RU"/>
          </w:rPr>
          <w:t>http://obrnadzor.gov.ru/ru/</w:t>
        </w:r>
      </w:hyperlink>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8. Федеральный портал «Российское образование» </w:t>
      </w:r>
      <w:hyperlink r:id="rId27" w:history="1">
        <w:r w:rsidRPr="00534EA7">
          <w:rPr>
            <w:rStyle w:val="aa"/>
            <w:rFonts w:ascii="Times New Roman" w:eastAsia="Times New Roman" w:hAnsi="Times New Roman" w:cs="Times New Roman"/>
            <w:sz w:val="24"/>
            <w:szCs w:val="24"/>
            <w:u w:color="000000"/>
            <w:bdr w:val="nil"/>
            <w:lang w:eastAsia="ru-RU"/>
          </w:rPr>
          <w:t>http://www.edu.ru</w:t>
        </w:r>
      </w:hyperlink>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9. Электронная библиотечная система ЭЛМАРК (МГАФК) </w:t>
      </w:r>
      <w:hyperlink r:id="rId28" w:history="1">
        <w:r w:rsidRPr="00534EA7">
          <w:rPr>
            <w:rStyle w:val="aa"/>
            <w:rFonts w:ascii="Times New Roman" w:eastAsia="Times New Roman" w:hAnsi="Times New Roman" w:cs="Times New Roman"/>
            <w:sz w:val="24"/>
            <w:szCs w:val="24"/>
            <w:u w:color="000000"/>
            <w:bdr w:val="nil"/>
            <w:lang w:val="en-US" w:eastAsia="ru-RU"/>
          </w:rPr>
          <w:t>http</w:t>
        </w:r>
      </w:hyperlink>
      <w:hyperlink r:id="rId29" w:history="1">
        <w:r w:rsidRPr="00534EA7">
          <w:rPr>
            <w:rStyle w:val="aa"/>
            <w:rFonts w:ascii="Times New Roman" w:eastAsia="Times New Roman" w:hAnsi="Times New Roman" w:cs="Times New Roman"/>
            <w:sz w:val="24"/>
            <w:szCs w:val="24"/>
            <w:u w:color="000000"/>
            <w:bdr w:val="nil"/>
            <w:lang w:eastAsia="ru-RU"/>
          </w:rPr>
          <w:t>://lib.mgafk.ru</w:t>
        </w:r>
      </w:hyperlink>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10. Электронно-библиотечная система «</w:t>
      </w:r>
      <w:proofErr w:type="spellStart"/>
      <w:r w:rsidRPr="00534EA7">
        <w:rPr>
          <w:rFonts w:ascii="Times New Roman" w:eastAsia="Times New Roman" w:hAnsi="Times New Roman" w:cs="Times New Roman"/>
          <w:color w:val="333333"/>
          <w:sz w:val="24"/>
          <w:szCs w:val="24"/>
          <w:u w:color="000000"/>
          <w:bdr w:val="nil"/>
          <w:lang w:eastAsia="ru-RU"/>
        </w:rPr>
        <w:t>Юрайт</w:t>
      </w:r>
      <w:proofErr w:type="spellEnd"/>
      <w:r w:rsidRPr="00534EA7">
        <w:rPr>
          <w:rFonts w:ascii="Times New Roman" w:eastAsia="Times New Roman" w:hAnsi="Times New Roman" w:cs="Times New Roman"/>
          <w:color w:val="333333"/>
          <w:sz w:val="24"/>
          <w:szCs w:val="24"/>
          <w:u w:color="000000"/>
          <w:bdr w:val="nil"/>
          <w:lang w:eastAsia="ru-RU"/>
        </w:rPr>
        <w:t xml:space="preserve">» </w:t>
      </w:r>
      <w:hyperlink r:id="rId30" w:history="1">
        <w:r w:rsidRPr="00534EA7">
          <w:rPr>
            <w:rStyle w:val="aa"/>
            <w:rFonts w:ascii="Times New Roman" w:eastAsia="Times New Roman" w:hAnsi="Times New Roman" w:cs="Times New Roman"/>
            <w:sz w:val="24"/>
            <w:szCs w:val="24"/>
            <w:u w:color="000000"/>
            <w:bdr w:val="nil"/>
            <w:lang w:eastAsia="ru-RU"/>
          </w:rPr>
          <w:t>https://urait.ru/</w:t>
        </w:r>
      </w:hyperlink>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11. Электронно-библиотечная система </w:t>
      </w:r>
      <w:proofErr w:type="spellStart"/>
      <w:r w:rsidRPr="00534EA7">
        <w:rPr>
          <w:rFonts w:ascii="Times New Roman" w:eastAsia="Times New Roman" w:hAnsi="Times New Roman" w:cs="Times New Roman"/>
          <w:color w:val="333333"/>
          <w:sz w:val="24"/>
          <w:szCs w:val="24"/>
          <w:u w:color="000000"/>
          <w:bdr w:val="nil"/>
          <w:lang w:eastAsia="ru-RU"/>
        </w:rPr>
        <w:t>Elibrary</w:t>
      </w:r>
      <w:proofErr w:type="spellEnd"/>
      <w:r w:rsidRPr="00534EA7">
        <w:rPr>
          <w:rFonts w:ascii="Times New Roman" w:eastAsia="Times New Roman" w:hAnsi="Times New Roman" w:cs="Times New Roman"/>
          <w:color w:val="333333"/>
          <w:sz w:val="24"/>
          <w:szCs w:val="24"/>
          <w:u w:color="000000"/>
          <w:bdr w:val="nil"/>
          <w:lang w:eastAsia="ru-RU"/>
        </w:rPr>
        <w:t xml:space="preserve"> </w:t>
      </w:r>
      <w:hyperlink r:id="rId31" w:history="1">
        <w:r w:rsidRPr="00534EA7">
          <w:rPr>
            <w:rStyle w:val="aa"/>
            <w:rFonts w:ascii="Times New Roman" w:eastAsia="Times New Roman" w:hAnsi="Times New Roman" w:cs="Times New Roman"/>
            <w:sz w:val="24"/>
            <w:szCs w:val="24"/>
            <w:u w:color="000000"/>
            <w:bdr w:val="nil"/>
            <w:lang w:eastAsia="ru-RU"/>
          </w:rPr>
          <w:t>https://elibrary.ru</w:t>
        </w:r>
      </w:hyperlink>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12. Электронно-библиотечная система </w:t>
      </w:r>
      <w:proofErr w:type="spellStart"/>
      <w:r w:rsidRPr="00534EA7">
        <w:rPr>
          <w:rFonts w:ascii="Times New Roman" w:eastAsia="Times New Roman" w:hAnsi="Times New Roman" w:cs="Times New Roman"/>
          <w:color w:val="333333"/>
          <w:sz w:val="24"/>
          <w:szCs w:val="24"/>
          <w:u w:color="000000"/>
          <w:bdr w:val="nil"/>
          <w:lang w:eastAsia="ru-RU"/>
        </w:rPr>
        <w:t>IPRbooks</w:t>
      </w:r>
      <w:proofErr w:type="spellEnd"/>
      <w:r w:rsidRPr="00534EA7">
        <w:rPr>
          <w:rFonts w:ascii="Times New Roman" w:eastAsia="Times New Roman" w:hAnsi="Times New Roman" w:cs="Times New Roman"/>
          <w:color w:val="333333"/>
          <w:sz w:val="24"/>
          <w:szCs w:val="24"/>
          <w:u w:color="000000"/>
          <w:bdr w:val="nil"/>
          <w:lang w:eastAsia="ru-RU"/>
        </w:rPr>
        <w:t xml:space="preserve"> </w:t>
      </w:r>
      <w:hyperlink r:id="rId32" w:history="1">
        <w:r w:rsidRPr="00534EA7">
          <w:rPr>
            <w:rStyle w:val="aa"/>
            <w:rFonts w:ascii="Times New Roman" w:eastAsia="Times New Roman" w:hAnsi="Times New Roman" w:cs="Times New Roman"/>
            <w:sz w:val="24"/>
            <w:szCs w:val="24"/>
            <w:u w:color="000000"/>
            <w:bdr w:val="nil"/>
            <w:lang w:eastAsia="ru-RU"/>
          </w:rPr>
          <w:t>http://www.iprbookshop.ru</w:t>
        </w:r>
      </w:hyperlink>
    </w:p>
    <w:p w:rsidR="00E97251" w:rsidRPr="00534EA7" w:rsidRDefault="00E97251" w:rsidP="00E97251">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13. Электронно-библиотечная система РУКОНТ </w:t>
      </w:r>
      <w:hyperlink r:id="rId33" w:history="1">
        <w:r w:rsidRPr="00534EA7">
          <w:rPr>
            <w:rStyle w:val="aa"/>
            <w:rFonts w:ascii="Times New Roman" w:eastAsia="Times New Roman" w:hAnsi="Times New Roman" w:cs="Times New Roman"/>
            <w:sz w:val="24"/>
            <w:szCs w:val="24"/>
            <w:u w:color="000000"/>
            <w:bdr w:val="nil"/>
            <w:lang w:eastAsia="ru-RU"/>
          </w:rPr>
          <w:t>https://lib.rucont.ru</w:t>
        </w:r>
      </w:hyperlink>
    </w:p>
    <w:p w:rsidR="00E97251" w:rsidRDefault="00E97251" w:rsidP="00092120">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caps/>
          <w:spacing w:val="-1"/>
          <w:sz w:val="24"/>
          <w:szCs w:val="24"/>
          <w:lang w:eastAsia="ru-RU"/>
        </w:rPr>
      </w:pPr>
    </w:p>
    <w:p w:rsidR="00092120" w:rsidRPr="00092120" w:rsidRDefault="00092120" w:rsidP="00092120">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09212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092120" w:rsidRPr="00092120" w:rsidTr="005C068B">
        <w:tc>
          <w:tcPr>
            <w:tcW w:w="4248"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lastRenderedPageBreak/>
              <w:t>Наименование специальных* помещений и помещений для самостоятельной работы</w:t>
            </w:r>
          </w:p>
        </w:tc>
        <w:tc>
          <w:tcPr>
            <w:tcW w:w="5195"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195"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092120">
              <w:rPr>
                <w:rFonts w:ascii="Times New Roman" w:eastAsia="Times New Roman" w:hAnsi="Times New Roman" w:cs="Times New Roman"/>
                <w:sz w:val="24"/>
                <w:szCs w:val="24"/>
                <w:lang w:eastAsia="ru-RU"/>
              </w:rPr>
              <w:t>ЭлСиС</w:t>
            </w:r>
            <w:proofErr w:type="spellEnd"/>
            <w:r w:rsidRPr="00092120">
              <w:rPr>
                <w:rFonts w:ascii="Times New Roman" w:eastAsia="Times New Roman" w:hAnsi="Times New Roman" w:cs="Times New Roman"/>
                <w:sz w:val="24"/>
                <w:szCs w:val="24"/>
                <w:lang w:eastAsia="ru-RU"/>
              </w:rPr>
              <w:t xml:space="preserve"> 207»,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система </w:t>
            </w:r>
            <w:proofErr w:type="spellStart"/>
            <w:r w:rsidRPr="00092120">
              <w:rPr>
                <w:rFonts w:ascii="Times New Roman" w:eastAsia="Times New Roman" w:hAnsi="Times New Roman" w:cs="Times New Roman"/>
                <w:sz w:val="24"/>
                <w:szCs w:val="24"/>
                <w:lang w:eastAsia="ru-RU"/>
              </w:rPr>
              <w:t>субтитрирования</w:t>
            </w:r>
            <w:proofErr w:type="spellEnd"/>
            <w:r w:rsidRPr="00092120">
              <w:rPr>
                <w:rFonts w:ascii="Times New Roman" w:eastAsia="Times New Roman" w:hAnsi="Times New Roman" w:cs="Times New Roman"/>
                <w:sz w:val="24"/>
                <w:szCs w:val="24"/>
                <w:lang w:eastAsia="ru-RU"/>
              </w:rPr>
              <w:t xml:space="preserve"> Исток-</w:t>
            </w:r>
            <w:proofErr w:type="spellStart"/>
            <w:r w:rsidRPr="00092120">
              <w:rPr>
                <w:rFonts w:ascii="Times New Roman" w:eastAsia="Times New Roman" w:hAnsi="Times New Roman" w:cs="Times New Roman"/>
                <w:sz w:val="24"/>
                <w:szCs w:val="24"/>
                <w:lang w:eastAsia="ru-RU"/>
              </w:rPr>
              <w:t>Синхро</w:t>
            </w:r>
            <w:proofErr w:type="spellEnd"/>
            <w:r w:rsidRPr="0009212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-передатчик </w:t>
            </w:r>
            <w:r w:rsidRPr="00092120">
              <w:rPr>
                <w:rFonts w:ascii="Times New Roman" w:eastAsia="Times New Roman" w:hAnsi="Times New Roman" w:cs="Times New Roman"/>
                <w:sz w:val="24"/>
                <w:szCs w:val="24"/>
                <w:lang w:val="en-US" w:eastAsia="ru-RU"/>
              </w:rPr>
              <w:t>AMIGO</w:t>
            </w:r>
            <w:r w:rsidRPr="00092120">
              <w:rPr>
                <w:rFonts w:ascii="Times New Roman" w:eastAsia="Times New Roman" w:hAnsi="Times New Roman" w:cs="Times New Roman"/>
                <w:sz w:val="24"/>
                <w:szCs w:val="24"/>
                <w:lang w:eastAsia="ru-RU"/>
              </w:rPr>
              <w:t xml:space="preserve"> Т31,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-приемник </w:t>
            </w:r>
            <w:r w:rsidRPr="00092120">
              <w:rPr>
                <w:rFonts w:ascii="Times New Roman" w:eastAsia="Times New Roman" w:hAnsi="Times New Roman" w:cs="Times New Roman"/>
                <w:sz w:val="24"/>
                <w:szCs w:val="24"/>
                <w:lang w:val="en-US" w:eastAsia="ru-RU"/>
              </w:rPr>
              <w:t>ARC</w:t>
            </w:r>
            <w:r w:rsidRPr="00092120">
              <w:rPr>
                <w:rFonts w:ascii="Times New Roman" w:eastAsia="Times New Roman" w:hAnsi="Times New Roman" w:cs="Times New Roman"/>
                <w:sz w:val="24"/>
                <w:szCs w:val="24"/>
                <w:lang w:eastAsia="ru-RU"/>
              </w:rPr>
              <w:t xml:space="preserve"> с индукционной петлей,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электронный </w:t>
            </w:r>
            <w:proofErr w:type="spellStart"/>
            <w:r w:rsidRPr="00092120">
              <w:rPr>
                <w:rFonts w:ascii="Times New Roman" w:eastAsia="Times New Roman" w:hAnsi="Times New Roman" w:cs="Times New Roman"/>
                <w:sz w:val="24"/>
                <w:szCs w:val="24"/>
                <w:lang w:eastAsia="ru-RU"/>
              </w:rPr>
              <w:t>видеоувеличитель</w:t>
            </w:r>
            <w:proofErr w:type="spellEnd"/>
            <w:r w:rsidRPr="00092120">
              <w:rPr>
                <w:rFonts w:ascii="Times New Roman" w:eastAsia="Times New Roman" w:hAnsi="Times New Roman" w:cs="Times New Roman"/>
                <w:sz w:val="24"/>
                <w:szCs w:val="24"/>
                <w:lang w:eastAsia="ru-RU"/>
              </w:rPr>
              <w:t xml:space="preserve"> «</w:t>
            </w:r>
            <w:proofErr w:type="spellStart"/>
            <w:r w:rsidRPr="00092120">
              <w:rPr>
                <w:rFonts w:ascii="Times New Roman" w:eastAsia="Times New Roman" w:hAnsi="Times New Roman" w:cs="Times New Roman"/>
                <w:sz w:val="24"/>
                <w:szCs w:val="24"/>
                <w:lang w:val="en-US" w:eastAsia="ru-RU"/>
              </w:rPr>
              <w:t>ONYXDeskset</w:t>
            </w:r>
            <w:proofErr w:type="spellEnd"/>
            <w:r w:rsidRPr="00092120">
              <w:rPr>
                <w:rFonts w:ascii="Times New Roman" w:eastAsia="Times New Roman" w:hAnsi="Times New Roman" w:cs="Times New Roman"/>
                <w:sz w:val="24"/>
                <w:szCs w:val="24"/>
                <w:lang w:eastAsia="ru-RU"/>
              </w:rPr>
              <w:t xml:space="preserve"> Н</w:t>
            </w:r>
            <w:proofErr w:type="gramStart"/>
            <w:r w:rsidRPr="00092120">
              <w:rPr>
                <w:rFonts w:ascii="Times New Roman" w:eastAsia="Times New Roman" w:hAnsi="Times New Roman" w:cs="Times New Roman"/>
                <w:sz w:val="24"/>
                <w:szCs w:val="24"/>
                <w:lang w:val="en-US" w:eastAsia="ru-RU"/>
              </w:rPr>
              <w:t>D</w:t>
            </w:r>
            <w:r w:rsidRPr="00092120">
              <w:rPr>
                <w:rFonts w:ascii="Times New Roman" w:eastAsia="Times New Roman" w:hAnsi="Times New Roman" w:cs="Times New Roman"/>
                <w:sz w:val="24"/>
                <w:szCs w:val="24"/>
                <w:lang w:eastAsia="ru-RU"/>
              </w:rPr>
              <w:t>,  принтер</w:t>
            </w:r>
            <w:proofErr w:type="gramEnd"/>
            <w:r w:rsidRPr="00092120">
              <w:rPr>
                <w:rFonts w:ascii="Times New Roman" w:eastAsia="Times New Roman" w:hAnsi="Times New Roman" w:cs="Times New Roman"/>
                <w:sz w:val="24"/>
                <w:szCs w:val="24"/>
                <w:lang w:eastAsia="ru-RU"/>
              </w:rPr>
              <w:t xml:space="preserve"> Брайля, </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Метеостанция,</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092120">
              <w:rPr>
                <w:rFonts w:ascii="Times New Roman" w:eastAsia="Calibri" w:hAnsi="Times New Roman" w:cs="Times New Roman"/>
                <w:color w:val="000000"/>
                <w:sz w:val="24"/>
                <w:szCs w:val="24"/>
                <w:lang w:eastAsia="ru-RU"/>
              </w:rPr>
              <w:t>электротермометры</w:t>
            </w:r>
            <w:proofErr w:type="spellEnd"/>
            <w:r w:rsidRPr="0009212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Нормативные таблицы по микроклиматическим показателям, показателям качества воды, </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расчетные таблицы по теме «Питание».</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195" w:type="dxa"/>
            <w:shd w:val="clear" w:color="auto" w:fill="auto"/>
          </w:tcPr>
          <w:p w:rsidR="00092120" w:rsidRPr="00092120" w:rsidRDefault="00092120" w:rsidP="00092120">
            <w:pPr>
              <w:spacing w:after="0" w:line="20" w:lineRule="atLeast"/>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мультимедийное оборудование, экран.</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учебная и методическая литература,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демонстрационные учебно-наглядные пособия</w:t>
            </w: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092120" w:rsidRPr="00092120" w:rsidTr="005C068B">
        <w:tc>
          <w:tcPr>
            <w:tcW w:w="4248" w:type="dxa"/>
            <w:shd w:val="clear" w:color="auto" w:fill="auto"/>
          </w:tcPr>
          <w:p w:rsidR="00092120" w:rsidRPr="00092120" w:rsidRDefault="00092120" w:rsidP="00092120">
            <w:pPr>
              <w:spacing w:after="0" w:line="240" w:lineRule="auto"/>
              <w:ind w:left="26"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хранения  профилактического обслуживания учебного оборудования (аудитория № 323)</w:t>
            </w:r>
          </w:p>
        </w:tc>
        <w:tc>
          <w:tcPr>
            <w:tcW w:w="5195" w:type="dxa"/>
            <w:shd w:val="clear" w:color="auto" w:fill="auto"/>
          </w:tcPr>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pacing w:after="0" w:line="240" w:lineRule="auto"/>
        <w:ind w:firstLine="709"/>
        <w:rPr>
          <w:rFonts w:ascii="Times New Roman" w:eastAsia="Times New Roman" w:hAnsi="Times New Roman" w:cs="Tahoma"/>
          <w:i/>
          <w:sz w:val="24"/>
          <w:szCs w:val="24"/>
          <w:lang w:eastAsia="ru-RU"/>
        </w:rPr>
      </w:pPr>
      <w:r w:rsidRPr="00092120">
        <w:rPr>
          <w:rFonts w:ascii="Times New Roman" w:eastAsia="Times New Roman" w:hAnsi="Times New Roman" w:cs="Tahoma"/>
          <w:b/>
          <w:sz w:val="24"/>
          <w:szCs w:val="24"/>
          <w:lang w:eastAsia="ru-RU"/>
        </w:rPr>
        <w:t xml:space="preserve">8.2. Программное обеспечение. </w:t>
      </w:r>
    </w:p>
    <w:p w:rsidR="00092120" w:rsidRPr="00092120" w:rsidRDefault="00092120" w:rsidP="00092120">
      <w:pPr>
        <w:widowControl w:val="0"/>
        <w:spacing w:after="0" w:line="240" w:lineRule="auto"/>
        <w:ind w:firstLine="709"/>
        <w:jc w:val="both"/>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92120">
        <w:rPr>
          <w:rFonts w:ascii="Times New Roman" w:eastAsia="Times New Roman" w:hAnsi="Times New Roman" w:cs="Tahoma"/>
          <w:sz w:val="24"/>
          <w:szCs w:val="24"/>
          <w:lang w:eastAsia="ru-RU"/>
        </w:rPr>
        <w:t>LibreOffice</w:t>
      </w:r>
      <w:proofErr w:type="spellEnd"/>
      <w:r w:rsidRPr="00092120">
        <w:rPr>
          <w:rFonts w:ascii="Times New Roman" w:eastAsia="Times New Roman" w:hAnsi="Times New Roman" w:cs="Tahoma"/>
          <w:sz w:val="24"/>
          <w:szCs w:val="24"/>
          <w:lang w:eastAsia="ru-RU"/>
        </w:rPr>
        <w:t xml:space="preserve"> или одна из лицензионных версий </w:t>
      </w:r>
      <w:proofErr w:type="spellStart"/>
      <w:r w:rsidRPr="00092120">
        <w:rPr>
          <w:rFonts w:ascii="Times New Roman" w:eastAsia="Times New Roman" w:hAnsi="Times New Roman" w:cs="Tahoma"/>
          <w:sz w:val="24"/>
          <w:szCs w:val="24"/>
          <w:lang w:eastAsia="ru-RU"/>
        </w:rPr>
        <w:t>MicrosoftOffice</w:t>
      </w:r>
      <w:proofErr w:type="spellEnd"/>
      <w:r w:rsidRPr="00092120">
        <w:rPr>
          <w:rFonts w:ascii="Times New Roman" w:eastAsia="Times New Roman" w:hAnsi="Times New Roman" w:cs="Tahoma"/>
          <w:sz w:val="24"/>
          <w:szCs w:val="24"/>
          <w:lang w:eastAsia="ru-RU"/>
        </w:rPr>
        <w:t>.</w:t>
      </w:r>
    </w:p>
    <w:p w:rsidR="00092120" w:rsidRPr="00092120" w:rsidRDefault="00092120" w:rsidP="00092120">
      <w:pPr>
        <w:widowControl w:val="0"/>
        <w:spacing w:after="0" w:line="240" w:lineRule="auto"/>
        <w:ind w:firstLine="709"/>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Для контроля </w:t>
      </w:r>
      <w:proofErr w:type="gramStart"/>
      <w:r w:rsidRPr="00092120">
        <w:rPr>
          <w:rFonts w:ascii="Times New Roman" w:eastAsia="Times New Roman" w:hAnsi="Times New Roman" w:cs="Tahoma"/>
          <w:sz w:val="24"/>
          <w:szCs w:val="24"/>
          <w:lang w:eastAsia="ru-RU"/>
        </w:rPr>
        <w:t>знаний</w:t>
      </w:r>
      <w:proofErr w:type="gramEnd"/>
      <w:r w:rsidRPr="00092120">
        <w:rPr>
          <w:rFonts w:ascii="Times New Roman" w:eastAsia="Times New Roman" w:hAnsi="Times New Roman" w:cs="Tahoma"/>
          <w:sz w:val="24"/>
          <w:szCs w:val="24"/>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09212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092120">
        <w:rPr>
          <w:rFonts w:ascii="Times New Roman" w:eastAsia="Times New Roman" w:hAnsi="Times New Roman" w:cs="Times New Roman"/>
          <w:b/>
          <w:color w:val="000000"/>
          <w:sz w:val="24"/>
          <w:szCs w:val="24"/>
          <w:lang w:eastAsia="ru-RU"/>
        </w:rPr>
        <w:t xml:space="preserve">и </w:t>
      </w:r>
      <w:r w:rsidRPr="00092120">
        <w:rPr>
          <w:rFonts w:ascii="Times New Roman" w:eastAsia="Times New Roman" w:hAnsi="Times New Roman" w:cs="Times New Roman"/>
          <w:b/>
          <w:color w:val="000000"/>
          <w:spacing w:val="-1"/>
          <w:sz w:val="24"/>
          <w:szCs w:val="24"/>
          <w:lang w:eastAsia="ru-RU"/>
        </w:rPr>
        <w:t xml:space="preserve">обучающимися </w:t>
      </w:r>
      <w:r w:rsidRPr="00092120">
        <w:rPr>
          <w:rFonts w:ascii="Times New Roman" w:eastAsia="Times New Roman" w:hAnsi="Times New Roman" w:cs="Times New Roman"/>
          <w:b/>
          <w:color w:val="000000"/>
          <w:sz w:val="24"/>
          <w:szCs w:val="24"/>
          <w:lang w:eastAsia="ru-RU"/>
        </w:rPr>
        <w:t xml:space="preserve">с ограниченными </w:t>
      </w:r>
      <w:r w:rsidRPr="00092120">
        <w:rPr>
          <w:rFonts w:ascii="Times New Roman" w:eastAsia="Times New Roman" w:hAnsi="Times New Roman" w:cs="Times New Roman"/>
          <w:b/>
          <w:color w:val="000000"/>
          <w:spacing w:val="-1"/>
          <w:sz w:val="24"/>
          <w:szCs w:val="24"/>
          <w:lang w:eastAsia="ru-RU"/>
        </w:rPr>
        <w:t>возможностями здоровья</w:t>
      </w:r>
      <w:r w:rsidRPr="00092120">
        <w:rPr>
          <w:rFonts w:ascii="Times New Roman" w:eastAsia="Times New Roman" w:hAnsi="Times New Roman" w:cs="Times New Roman"/>
          <w:color w:val="000000"/>
          <w:spacing w:val="-1"/>
          <w:sz w:val="24"/>
          <w:szCs w:val="24"/>
          <w:lang w:eastAsia="ru-RU"/>
        </w:rPr>
        <w:t xml:space="preserve"> осуществляется </w:t>
      </w:r>
      <w:r w:rsidRPr="00092120">
        <w:rPr>
          <w:rFonts w:ascii="Times New Roman" w:eastAsia="Times New Roman" w:hAnsi="Times New Roman" w:cs="Times New Roman"/>
          <w:color w:val="000000"/>
          <w:sz w:val="24"/>
          <w:szCs w:val="24"/>
          <w:lang w:eastAsia="ru-RU"/>
        </w:rPr>
        <w:t xml:space="preserve">с </w:t>
      </w:r>
      <w:r w:rsidRPr="00092120">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092120">
        <w:rPr>
          <w:rFonts w:ascii="Times New Roman" w:eastAsia="Times New Roman" w:hAnsi="Times New Roman" w:cs="Times New Roman"/>
          <w:color w:val="000000"/>
          <w:sz w:val="24"/>
          <w:szCs w:val="24"/>
          <w:lang w:eastAsia="ru-RU"/>
        </w:rPr>
        <w:t xml:space="preserve"> и </w:t>
      </w:r>
      <w:r w:rsidRPr="0009212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092120">
        <w:rPr>
          <w:rFonts w:ascii="Times New Roman" w:eastAsia="Times New Roman" w:hAnsi="Times New Roman" w:cs="Times New Roman"/>
          <w:color w:val="000000"/>
          <w:spacing w:val="-2"/>
          <w:sz w:val="24"/>
          <w:szCs w:val="24"/>
          <w:lang w:eastAsia="ru-RU"/>
        </w:rPr>
        <w:t xml:space="preserve">доступ </w:t>
      </w:r>
      <w:r w:rsidRPr="00092120">
        <w:rPr>
          <w:rFonts w:ascii="Times New Roman" w:eastAsia="Times New Roman" w:hAnsi="Times New Roman" w:cs="Times New Roman"/>
          <w:color w:val="000000"/>
          <w:sz w:val="24"/>
          <w:szCs w:val="24"/>
          <w:lang w:eastAsia="ru-RU"/>
        </w:rPr>
        <w:t xml:space="preserve">в </w:t>
      </w:r>
      <w:r w:rsidRPr="00092120">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092120">
        <w:rPr>
          <w:rFonts w:ascii="Times New Roman" w:eastAsia="Times New Roman" w:hAnsi="Times New Roman" w:cs="Times New Roman"/>
          <w:color w:val="000000"/>
          <w:sz w:val="24"/>
          <w:szCs w:val="24"/>
          <w:lang w:eastAsia="ru-RU"/>
        </w:rPr>
        <w:t xml:space="preserve">на 1 этаже главного здания. </w:t>
      </w:r>
      <w:r w:rsidRPr="0009212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8.3.1.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зрению:</w:t>
      </w:r>
    </w:p>
    <w:p w:rsidR="00092120" w:rsidRPr="002F0CD0" w:rsidRDefault="00092120" w:rsidP="00092120">
      <w:pPr>
        <w:spacing w:after="0" w:line="240" w:lineRule="auto"/>
        <w:ind w:firstLine="709"/>
        <w:jc w:val="both"/>
        <w:rPr>
          <w:rFonts w:ascii="Times New Roman" w:eastAsia="Times New Roman" w:hAnsi="Times New Roman" w:cs="Times New Roman"/>
          <w:spacing w:val="-1"/>
          <w:sz w:val="24"/>
          <w:szCs w:val="24"/>
          <w:lang w:eastAsia="ru-RU"/>
        </w:rPr>
      </w:pPr>
      <w:r w:rsidRPr="002F0CD0">
        <w:rPr>
          <w:rFonts w:ascii="Times New Roman" w:eastAsia="Times New Roman" w:hAnsi="Times New Roman" w:cs="Times New Roman"/>
          <w:i/>
          <w:iCs/>
          <w:sz w:val="24"/>
          <w:szCs w:val="24"/>
          <w:lang w:eastAsia="ru-RU"/>
        </w:rPr>
        <w:t xml:space="preserve">- </w:t>
      </w:r>
      <w:r w:rsidRPr="002F0CD0">
        <w:rPr>
          <w:rFonts w:ascii="Times New Roman" w:eastAsia="Times New Roman" w:hAnsi="Times New Roman" w:cs="Times New Roman"/>
          <w:iCs/>
          <w:sz w:val="24"/>
          <w:szCs w:val="24"/>
          <w:lang w:eastAsia="ru-RU"/>
        </w:rPr>
        <w:t>о</w:t>
      </w:r>
      <w:r w:rsidRPr="002F0CD0">
        <w:rPr>
          <w:rFonts w:ascii="Times New Roman" w:eastAsia="Times New Roman" w:hAnsi="Times New Roman" w:cs="Times New Roman"/>
          <w:spacing w:val="-1"/>
          <w:sz w:val="24"/>
          <w:szCs w:val="24"/>
          <w:lang w:eastAsia="ru-RU"/>
        </w:rPr>
        <w:t xml:space="preserve">беспечен доступ </w:t>
      </w:r>
      <w:r w:rsidRPr="002F0CD0">
        <w:rPr>
          <w:rFonts w:ascii="Times New Roman" w:eastAsia="Times New Roman" w:hAnsi="Times New Roman" w:cs="Times New Roman"/>
          <w:sz w:val="24"/>
          <w:szCs w:val="24"/>
          <w:lang w:eastAsia="ru-RU"/>
        </w:rPr>
        <w:t xml:space="preserve">обучающихся, </w:t>
      </w:r>
      <w:r w:rsidRPr="002F0CD0">
        <w:rPr>
          <w:rFonts w:ascii="Times New Roman" w:eastAsia="Times New Roman" w:hAnsi="Times New Roman" w:cs="Times New Roman"/>
          <w:spacing w:val="-1"/>
          <w:sz w:val="24"/>
          <w:szCs w:val="24"/>
          <w:lang w:eastAsia="ru-RU"/>
        </w:rPr>
        <w:t xml:space="preserve">являющихся слепыми или слабовидящими </w:t>
      </w:r>
      <w:r w:rsidRPr="002F0CD0">
        <w:rPr>
          <w:rFonts w:ascii="Times New Roman" w:eastAsia="Times New Roman" w:hAnsi="Times New Roman" w:cs="Times New Roman"/>
          <w:sz w:val="24"/>
          <w:szCs w:val="24"/>
          <w:lang w:eastAsia="ru-RU"/>
        </w:rPr>
        <w:t xml:space="preserve">к </w:t>
      </w:r>
      <w:r w:rsidRPr="002F0CD0">
        <w:rPr>
          <w:rFonts w:ascii="Times New Roman" w:eastAsia="Times New Roman" w:hAnsi="Times New Roman" w:cs="Times New Roman"/>
          <w:spacing w:val="-1"/>
          <w:sz w:val="24"/>
          <w:szCs w:val="24"/>
          <w:lang w:eastAsia="ru-RU"/>
        </w:rPr>
        <w:t>зданиям Академии;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spacing w:val="-1"/>
          <w:sz w:val="24"/>
          <w:szCs w:val="24"/>
          <w:lang w:eastAsia="ru-RU"/>
        </w:rPr>
        <w:t xml:space="preserve">- </w:t>
      </w:r>
      <w:r w:rsidRPr="002F0CD0">
        <w:rPr>
          <w:rFonts w:ascii="Times New Roman" w:eastAsia="Times New Roman" w:hAnsi="Times New Roman" w:cs="Times New Roman"/>
          <w:iCs/>
          <w:sz w:val="24"/>
          <w:szCs w:val="24"/>
          <w:lang w:eastAsia="ru-RU"/>
        </w:rPr>
        <w:t>э</w:t>
      </w:r>
      <w:r w:rsidRPr="002F0CD0">
        <w:rPr>
          <w:rFonts w:ascii="Times New Roman" w:eastAsia="Times New Roman" w:hAnsi="Times New Roman" w:cs="Times New Roman"/>
          <w:sz w:val="24"/>
          <w:szCs w:val="24"/>
          <w:lang w:eastAsia="ru-RU"/>
        </w:rPr>
        <w:t xml:space="preserve">лектронный видео увеличитель "ONYX </w:t>
      </w:r>
      <w:proofErr w:type="spellStart"/>
      <w:r w:rsidRPr="002F0CD0">
        <w:rPr>
          <w:rFonts w:ascii="Times New Roman" w:eastAsia="Times New Roman" w:hAnsi="Times New Roman" w:cs="Times New Roman"/>
          <w:sz w:val="24"/>
          <w:szCs w:val="24"/>
          <w:lang w:eastAsia="ru-RU"/>
        </w:rPr>
        <w:t>Deskset</w:t>
      </w:r>
      <w:proofErr w:type="spellEnd"/>
      <w:r w:rsidRPr="002F0CD0">
        <w:rPr>
          <w:rFonts w:ascii="Times New Roman" w:eastAsia="Times New Roman" w:hAnsi="Times New Roman" w:cs="Times New Roman"/>
          <w:sz w:val="24"/>
          <w:szCs w:val="24"/>
          <w:lang w:eastAsia="ru-RU"/>
        </w:rPr>
        <w:t xml:space="preserve"> HD 22 (в полной комплектации);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b/>
          <w:sz w:val="24"/>
          <w:szCs w:val="24"/>
          <w:lang w:eastAsia="ru-RU"/>
        </w:rPr>
        <w:t xml:space="preserve">- </w:t>
      </w:r>
      <w:r w:rsidRPr="002F0CD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2F0CD0">
        <w:rPr>
          <w:rFonts w:ascii="Times New Roman" w:eastAsia="Times New Roman" w:hAnsi="Times New Roman" w:cs="Times New Roman"/>
          <w:sz w:val="24"/>
          <w:szCs w:val="24"/>
          <w:lang w:eastAsia="ru-RU"/>
        </w:rPr>
        <w:t xml:space="preserve">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2F0CD0">
        <w:rPr>
          <w:rFonts w:ascii="Times New Roman" w:eastAsia="Times New Roman" w:hAnsi="Times New Roman" w:cs="Times New Roman"/>
          <w:b/>
          <w:sz w:val="24"/>
          <w:szCs w:val="24"/>
          <w:lang w:eastAsia="ru-RU"/>
        </w:rPr>
        <w:t>-</w:t>
      </w:r>
      <w:r w:rsidRPr="002F0CD0">
        <w:rPr>
          <w:rFonts w:ascii="Times New Roman" w:eastAsia="Times New Roman" w:hAnsi="Times New Roman" w:cs="Times New Roman"/>
          <w:sz w:val="24"/>
          <w:szCs w:val="24"/>
          <w:lang w:eastAsia="ru-RU"/>
        </w:rPr>
        <w:t xml:space="preserve"> принтер Брайля;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2F0CD0">
        <w:rPr>
          <w:rFonts w:ascii="Times New Roman" w:eastAsia="Times New Roman" w:hAnsi="Times New Roman" w:cs="Times New Roman"/>
          <w:b/>
          <w:sz w:val="24"/>
          <w:szCs w:val="24"/>
          <w:shd w:val="clear" w:color="auto" w:fill="FFFFFF"/>
          <w:lang w:eastAsia="ru-RU"/>
        </w:rPr>
        <w:t xml:space="preserve">- </w:t>
      </w:r>
      <w:r w:rsidRPr="002F0CD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2F0CD0">
        <w:rPr>
          <w:rFonts w:ascii="Times New Roman" w:eastAsia="Times New Roman" w:hAnsi="Times New Roman" w:cs="Times New Roman"/>
          <w:b/>
          <w:sz w:val="24"/>
          <w:szCs w:val="24"/>
          <w:shd w:val="clear" w:color="auto" w:fill="FFFFFF"/>
          <w:lang w:eastAsia="ru-RU"/>
        </w:rPr>
        <w:t xml:space="preserve">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8.3.2.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слуху:</w:t>
      </w:r>
    </w:p>
    <w:p w:rsidR="00092120" w:rsidRPr="002F0CD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 </w:t>
      </w:r>
      <w:r w:rsidRPr="002F0CD0">
        <w:rPr>
          <w:rFonts w:ascii="Times New Roman" w:eastAsia="Times New Roman" w:hAnsi="Times New Roman" w:cs="Times New Roman"/>
          <w:color w:val="000000"/>
          <w:sz w:val="24"/>
          <w:szCs w:val="24"/>
          <w:lang w:eastAsia="ru-RU"/>
        </w:rPr>
        <w:t>акустическая система</w:t>
      </w:r>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Front</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Row</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to</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Go</w:t>
      </w:r>
      <w:proofErr w:type="spellEnd"/>
      <w:r w:rsidRPr="002F0CD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 xml:space="preserve">«ElBrailleW14J G2; </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b/>
          <w:color w:val="000000"/>
          <w:sz w:val="24"/>
          <w:szCs w:val="24"/>
          <w:shd w:val="clear" w:color="auto" w:fill="FFFFFF"/>
          <w:lang w:eastAsia="ru-RU"/>
        </w:rPr>
        <w:t>-</w:t>
      </w:r>
      <w:r w:rsidRPr="0009212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FM-передатчик AMIGO T31;</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8.3.3. для </w:t>
      </w:r>
      <w:r w:rsidRPr="00092120">
        <w:rPr>
          <w:rFonts w:ascii="Times New Roman" w:eastAsia="Times New Roman" w:hAnsi="Times New Roman" w:cs="Times New Roman"/>
          <w:i/>
          <w:iCs/>
          <w:color w:val="000000"/>
          <w:spacing w:val="-1"/>
          <w:sz w:val="24"/>
          <w:szCs w:val="24"/>
          <w:lang w:eastAsia="ru-RU"/>
        </w:rPr>
        <w:t xml:space="preserve">инвалидов </w:t>
      </w:r>
      <w:r w:rsidRPr="00092120">
        <w:rPr>
          <w:rFonts w:ascii="Times New Roman" w:eastAsia="Times New Roman" w:hAnsi="Times New Roman" w:cs="Times New Roman"/>
          <w:i/>
          <w:iCs/>
          <w:color w:val="000000"/>
          <w:sz w:val="24"/>
          <w:szCs w:val="24"/>
          <w:lang w:eastAsia="ru-RU"/>
        </w:rPr>
        <w:t xml:space="preserve">и лиц с </w:t>
      </w:r>
      <w:r w:rsidRPr="0009212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092120">
        <w:rPr>
          <w:rFonts w:ascii="Times New Roman" w:eastAsia="Times New Roman" w:hAnsi="Times New Roman" w:cs="Times New Roman"/>
          <w:i/>
          <w:iCs/>
          <w:color w:val="000000"/>
          <w:sz w:val="24"/>
          <w:szCs w:val="24"/>
          <w:lang w:eastAsia="ru-RU"/>
        </w:rPr>
        <w:t>аппарата:</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p>
    <w:p w:rsidR="002F0CD0" w:rsidRDefault="002F0CD0" w:rsidP="00801A42">
      <w:pPr>
        <w:spacing w:after="0" w:line="240" w:lineRule="auto"/>
        <w:jc w:val="right"/>
        <w:rPr>
          <w:rFonts w:ascii="Times New Roman" w:eastAsia="Times New Roman" w:hAnsi="Times New Roman" w:cs="Times New Roman"/>
          <w:i/>
          <w:sz w:val="20"/>
          <w:szCs w:val="20"/>
          <w:lang w:eastAsia="ru-RU"/>
        </w:rPr>
      </w:pPr>
      <w:r>
        <w:rPr>
          <w:rFonts w:ascii="Times New Roman" w:eastAsia="Times New Roman" w:hAnsi="Times New Roman" w:cs="Times New Roman"/>
          <w:i/>
          <w:sz w:val="20"/>
          <w:szCs w:val="20"/>
          <w:lang w:eastAsia="ru-RU"/>
        </w:rPr>
        <w:br w:type="page"/>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lastRenderedPageBreak/>
        <w:t>Приложение к рабочей программы дисциплины</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t xml:space="preserve">«Гигиенические основы </w:t>
      </w:r>
      <w:r w:rsidR="00594968" w:rsidRPr="00AE0E93">
        <w:rPr>
          <w:rFonts w:ascii="Times New Roman" w:eastAsia="Times New Roman" w:hAnsi="Times New Roman" w:cs="Times New Roman"/>
          <w:i/>
          <w:sz w:val="20"/>
          <w:szCs w:val="20"/>
          <w:lang w:eastAsia="ru-RU"/>
        </w:rPr>
        <w:t>физкультурно-спортивной деятельности</w:t>
      </w:r>
      <w:r w:rsidRPr="00AE0E93">
        <w:rPr>
          <w:rFonts w:ascii="Times New Roman" w:eastAsia="Times New Roman" w:hAnsi="Times New Roman" w:cs="Times New Roman"/>
          <w:i/>
          <w:sz w:val="20"/>
          <w:szCs w:val="20"/>
          <w:lang w:eastAsia="ru-RU"/>
        </w:rPr>
        <w:t>»</w:t>
      </w:r>
    </w:p>
    <w:p w:rsidR="00AE0E93" w:rsidRDefault="00AE0E93" w:rsidP="00801A42">
      <w:pPr>
        <w:spacing w:after="0" w:line="240" w:lineRule="auto"/>
        <w:jc w:val="center"/>
        <w:rPr>
          <w:rFonts w:ascii="Times New Roman" w:eastAsia="Times New Roman" w:hAnsi="Times New Roman" w:cs="Times New Roman"/>
          <w:sz w:val="24"/>
          <w:szCs w:val="24"/>
          <w:lang w:eastAsia="ru-RU"/>
        </w:rPr>
      </w:pPr>
    </w:p>
    <w:p w:rsidR="00E97251" w:rsidRPr="00A46DF1" w:rsidRDefault="00E97251" w:rsidP="00E97251">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E97251" w:rsidRPr="00A46DF1" w:rsidRDefault="00E97251" w:rsidP="00E97251">
      <w:pPr>
        <w:spacing w:after="0" w:line="240" w:lineRule="auto"/>
        <w:jc w:val="center"/>
        <w:rPr>
          <w:rFonts w:ascii="Times New Roman" w:eastAsia="Times New Roman" w:hAnsi="Times New Roman" w:cs="Times New Roman"/>
          <w:sz w:val="24"/>
          <w:szCs w:val="24"/>
          <w:lang w:eastAsia="ru-RU"/>
        </w:rPr>
      </w:pPr>
    </w:p>
    <w:p w:rsidR="00E97251" w:rsidRPr="00A46DF1" w:rsidRDefault="00E97251" w:rsidP="00E97251">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E97251" w:rsidRPr="00A46DF1" w:rsidRDefault="00E97251" w:rsidP="00E97251">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E97251" w:rsidRPr="00A46DF1" w:rsidRDefault="00E97251" w:rsidP="00E97251">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E97251" w:rsidRPr="00A46DF1" w:rsidRDefault="00E97251" w:rsidP="00E97251">
      <w:pPr>
        <w:spacing w:after="0" w:line="240" w:lineRule="auto"/>
        <w:jc w:val="center"/>
        <w:rPr>
          <w:rFonts w:ascii="Times New Roman" w:eastAsia="Times New Roman" w:hAnsi="Times New Roman" w:cs="Times New Roman"/>
          <w:sz w:val="24"/>
          <w:szCs w:val="24"/>
          <w:lang w:eastAsia="ru-RU"/>
        </w:rPr>
      </w:pPr>
    </w:p>
    <w:p w:rsidR="00E97251" w:rsidRPr="00A46DF1" w:rsidRDefault="00E97251" w:rsidP="00E97251">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E97251" w:rsidRPr="00A46DF1" w:rsidRDefault="00E97251" w:rsidP="00E97251">
      <w:pPr>
        <w:spacing w:after="0" w:line="240" w:lineRule="auto"/>
        <w:jc w:val="right"/>
        <w:rPr>
          <w:rFonts w:ascii="Times New Roman" w:eastAsia="Times New Roman" w:hAnsi="Times New Roman" w:cs="Times New Roman"/>
          <w:sz w:val="24"/>
          <w:szCs w:val="24"/>
          <w:lang w:eastAsia="ru-RU"/>
        </w:rPr>
      </w:pPr>
    </w:p>
    <w:p w:rsidR="00E97251" w:rsidRPr="00AD6623" w:rsidRDefault="00E97251" w:rsidP="00E97251">
      <w:pPr>
        <w:spacing w:after="0" w:line="240" w:lineRule="auto"/>
        <w:jc w:val="right"/>
        <w:rPr>
          <w:rFonts w:ascii="Times New Roman" w:eastAsia="Times New Roman" w:hAnsi="Times New Roman" w:cs="Times New Roman"/>
          <w:sz w:val="24"/>
          <w:szCs w:val="24"/>
          <w:lang w:eastAsia="ru-RU"/>
        </w:rPr>
      </w:pPr>
    </w:p>
    <w:p w:rsidR="00E97251" w:rsidRPr="00AD6623" w:rsidRDefault="00E97251" w:rsidP="00E97251">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E97251" w:rsidRPr="00AD6623" w:rsidRDefault="00E97251" w:rsidP="00E97251">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E97251" w:rsidRPr="00AD6623" w:rsidRDefault="00E97251" w:rsidP="00E9725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протокол № 5/24 от «17» июня 2024</w:t>
      </w:r>
      <w:r w:rsidRPr="00AD6623">
        <w:rPr>
          <w:rFonts w:ascii="Times New Roman" w:eastAsia="Times New Roman" w:hAnsi="Times New Roman" w:cs="Times New Roman"/>
          <w:sz w:val="24"/>
          <w:szCs w:val="24"/>
          <w:lang w:eastAsia="ru-RU"/>
        </w:rPr>
        <w:t>г.</w:t>
      </w:r>
    </w:p>
    <w:p w:rsidR="00E97251" w:rsidRPr="00AD6623" w:rsidRDefault="00E97251" w:rsidP="00E97251">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E97251" w:rsidRPr="00AD6623" w:rsidRDefault="00E97251" w:rsidP="00E9725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Проректора </w:t>
      </w:r>
      <w:r w:rsidRPr="00AD6623">
        <w:rPr>
          <w:rFonts w:ascii="Times New Roman" w:eastAsia="Times New Roman" w:hAnsi="Times New Roman" w:cs="Times New Roman"/>
          <w:sz w:val="24"/>
          <w:szCs w:val="24"/>
          <w:lang w:eastAsia="ru-RU"/>
        </w:rPr>
        <w:t>по учебной работе</w:t>
      </w:r>
    </w:p>
    <w:p w:rsidR="00E97251" w:rsidRDefault="00E97251" w:rsidP="00E9725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___________________А.П. Морозов</w:t>
      </w:r>
    </w:p>
    <w:p w:rsidR="00E97251" w:rsidRPr="00AD6623" w:rsidRDefault="00E97251" w:rsidP="00E9725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 июня 2024 г.</w:t>
      </w:r>
    </w:p>
    <w:p w:rsidR="00E97251" w:rsidRDefault="00E97251" w:rsidP="00E97251">
      <w:pPr>
        <w:spacing w:after="0" w:line="240" w:lineRule="auto"/>
        <w:jc w:val="center"/>
        <w:rPr>
          <w:rFonts w:ascii="Times New Roman" w:eastAsia="Times New Roman" w:hAnsi="Times New Roman" w:cs="Times New Roman"/>
          <w:b/>
          <w:bCs/>
          <w:sz w:val="24"/>
          <w:szCs w:val="24"/>
          <w:lang w:eastAsia="ru-RU"/>
        </w:rPr>
      </w:pP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p>
    <w:p w:rsidR="00801A42" w:rsidRDefault="00801A42" w:rsidP="00801A42">
      <w:pPr>
        <w:spacing w:after="0" w:line="240" w:lineRule="auto"/>
        <w:jc w:val="right"/>
        <w:rPr>
          <w:rFonts w:ascii="Times New Roman" w:eastAsia="Times New Roman" w:hAnsi="Times New Roman" w:cs="Times New Roman"/>
          <w:sz w:val="24"/>
          <w:szCs w:val="24"/>
          <w:lang w:eastAsia="ru-RU"/>
        </w:rPr>
      </w:pPr>
    </w:p>
    <w:p w:rsidR="00AE0E93" w:rsidRPr="00A46DF1" w:rsidRDefault="00AE0E93" w:rsidP="00801A42">
      <w:pPr>
        <w:spacing w:after="0" w:line="240" w:lineRule="auto"/>
        <w:jc w:val="right"/>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bCs/>
          <w:sz w:val="24"/>
          <w:szCs w:val="24"/>
          <w:lang w:eastAsia="ru-RU"/>
        </w:rPr>
      </w:pPr>
      <w:r w:rsidRPr="00A46DF1">
        <w:rPr>
          <w:rFonts w:ascii="Times New Roman" w:eastAsia="Times New Roman" w:hAnsi="Times New Roman" w:cs="Times New Roman"/>
          <w:b/>
          <w:bCs/>
          <w:sz w:val="24"/>
          <w:szCs w:val="24"/>
          <w:lang w:eastAsia="ru-RU"/>
        </w:rPr>
        <w:t>Фонд оценочных средств</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по дисциплине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C719D0" w:rsidRDefault="00801A42" w:rsidP="00801A42">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C719D0">
        <w:rPr>
          <w:rFonts w:ascii="Times New Roman" w:eastAsia="Times New Roman" w:hAnsi="Times New Roman" w:cs="Times New Roman"/>
          <w:b/>
          <w:sz w:val="24"/>
          <w:szCs w:val="24"/>
          <w:lang w:eastAsia="ru-RU"/>
        </w:rPr>
        <w:t xml:space="preserve">Гигиенические основы </w:t>
      </w:r>
      <w:r w:rsidR="00C719D0" w:rsidRPr="00C719D0">
        <w:rPr>
          <w:rFonts w:ascii="Times New Roman" w:eastAsia="Times New Roman" w:hAnsi="Times New Roman" w:cs="Times New Roman"/>
          <w:b/>
          <w:sz w:val="24"/>
          <w:szCs w:val="24"/>
          <w:lang w:eastAsia="ru-RU"/>
        </w:rPr>
        <w:t>физкультурно-спортивной деятельности</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i/>
          <w:sz w:val="24"/>
          <w:szCs w:val="24"/>
          <w:lang w:eastAsia="ru-RU"/>
        </w:rPr>
      </w:pPr>
    </w:p>
    <w:p w:rsidR="00801A42" w:rsidRPr="00A46DF1" w:rsidRDefault="00092120"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89412A">
        <w:rPr>
          <w:rFonts w:ascii="Times New Roman" w:eastAsia="Times New Roman" w:hAnsi="Times New Roman" w:cs="Times New Roman"/>
          <w:b/>
          <w:iCs/>
          <w:color w:val="000000"/>
          <w:sz w:val="24"/>
          <w:szCs w:val="24"/>
          <w:lang w:eastAsia="ru-RU"/>
        </w:rPr>
        <w:t>20</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6F230D" w:rsidP="00801A4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Н</w:t>
      </w:r>
      <w:r w:rsidR="00AE0E93">
        <w:rPr>
          <w:rFonts w:ascii="Times New Roman" w:eastAsia="Times New Roman" w:hAnsi="Times New Roman" w:cs="Times New Roman"/>
          <w:b/>
          <w:color w:val="000000"/>
          <w:sz w:val="24"/>
          <w:szCs w:val="24"/>
          <w:lang w:eastAsia="ru-RU"/>
        </w:rPr>
        <w:t xml:space="preserve">аправление подготовки 49.03.01 </w:t>
      </w:r>
      <w:r w:rsidRPr="00A46DF1">
        <w:rPr>
          <w:rFonts w:ascii="Times New Roman" w:eastAsia="Times New Roman" w:hAnsi="Times New Roman" w:cs="Times New Roman"/>
          <w:b/>
          <w:color w:val="000000"/>
          <w:sz w:val="24"/>
          <w:szCs w:val="24"/>
          <w:lang w:eastAsia="ru-RU"/>
        </w:rPr>
        <w:t>Физическая культура</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237EA3" w:rsidRDefault="003601F2" w:rsidP="00237EA3">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ОПОП</w:t>
      </w:r>
      <w:r w:rsidR="004563B5">
        <w:rPr>
          <w:rFonts w:ascii="Times New Roman" w:eastAsia="Times New Roman" w:hAnsi="Times New Roman" w:cs="Times New Roman"/>
          <w:b/>
          <w:color w:val="000000"/>
          <w:sz w:val="24"/>
          <w:szCs w:val="24"/>
          <w:lang w:eastAsia="ru-RU"/>
        </w:rPr>
        <w:t xml:space="preserve"> </w:t>
      </w:r>
      <w:r w:rsidR="00237EA3" w:rsidRPr="00237EA3">
        <w:rPr>
          <w:rFonts w:ascii="Times New Roman" w:eastAsia="Times New Roman" w:hAnsi="Times New Roman" w:cs="Times New Roman"/>
          <w:b/>
          <w:color w:val="000000"/>
          <w:sz w:val="24"/>
          <w:szCs w:val="24"/>
          <w:lang w:eastAsia="ru-RU"/>
        </w:rPr>
        <w:t>«Физическая культура для различного контингента населения»</w:t>
      </w:r>
    </w:p>
    <w:p w:rsidR="00801A42" w:rsidRPr="00A46DF1" w:rsidRDefault="00801A42" w:rsidP="00237EA3">
      <w:pPr>
        <w:widowControl w:val="0"/>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Форма обучения </w:t>
      </w:r>
    </w:p>
    <w:p w:rsidR="00801A42" w:rsidRPr="00A46DF1" w:rsidRDefault="001A7E4B" w:rsidP="00801A42">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002F0CD0">
        <w:rPr>
          <w:rFonts w:ascii="Times New Roman" w:eastAsia="Times New Roman" w:hAnsi="Times New Roman" w:cs="Times New Roman"/>
          <w:b/>
          <w:sz w:val="24"/>
          <w:szCs w:val="24"/>
          <w:lang w:eastAsia="ru-RU"/>
        </w:rPr>
        <w:t>чная</w:t>
      </w:r>
    </w:p>
    <w:p w:rsidR="00801A42" w:rsidRDefault="00801A42" w:rsidP="00801A42">
      <w:pPr>
        <w:spacing w:after="0" w:line="240" w:lineRule="auto"/>
        <w:jc w:val="center"/>
        <w:rPr>
          <w:rFonts w:ascii="Times New Roman" w:eastAsia="Times New Roman" w:hAnsi="Times New Roman" w:cs="Times New Roman"/>
          <w:b/>
          <w:sz w:val="24"/>
          <w:szCs w:val="24"/>
          <w:lang w:eastAsia="ru-RU"/>
        </w:rPr>
      </w:pPr>
    </w:p>
    <w:p w:rsidR="001A7E4B" w:rsidRDefault="001A7E4B" w:rsidP="00801A42">
      <w:pPr>
        <w:spacing w:after="0" w:line="240" w:lineRule="auto"/>
        <w:jc w:val="center"/>
        <w:rPr>
          <w:rFonts w:ascii="Times New Roman" w:eastAsia="Times New Roman" w:hAnsi="Times New Roman" w:cs="Times New Roman"/>
          <w:b/>
          <w:sz w:val="24"/>
          <w:szCs w:val="24"/>
          <w:lang w:eastAsia="ru-RU"/>
        </w:rPr>
      </w:pPr>
    </w:p>
    <w:p w:rsidR="001A7E4B" w:rsidRPr="00A46DF1" w:rsidRDefault="001A7E4B"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E97251" w:rsidRPr="001A7E4B" w:rsidRDefault="00E97251" w:rsidP="00E97251">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Рассмотрено и одобрено на заседании кафедры</w:t>
      </w:r>
    </w:p>
    <w:p w:rsidR="00E97251" w:rsidRPr="001A7E4B" w:rsidRDefault="00E97251" w:rsidP="00E97251">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(протокол № 16 от «21» мая 2024</w:t>
      </w:r>
      <w:r w:rsidRPr="001A7E4B">
        <w:rPr>
          <w:rFonts w:ascii="Times New Roman" w:hAnsi="Times New Roman" w:cs="Times New Roman"/>
          <w:sz w:val="24"/>
          <w:szCs w:val="24"/>
        </w:rPr>
        <w:t xml:space="preserve"> г.) </w:t>
      </w:r>
    </w:p>
    <w:p w:rsidR="00E97251" w:rsidRPr="001A7E4B" w:rsidRDefault="00E97251" w:rsidP="00E97251">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Зав. кафедрой, к</w:t>
      </w:r>
      <w:r w:rsidR="004E58AE">
        <w:rPr>
          <w:rFonts w:ascii="Times New Roman" w:hAnsi="Times New Roman" w:cs="Times New Roman"/>
          <w:sz w:val="24"/>
          <w:szCs w:val="24"/>
        </w:rPr>
        <w:t>анд</w:t>
      </w:r>
      <w:r w:rsidRPr="001A7E4B">
        <w:rPr>
          <w:rFonts w:ascii="Times New Roman" w:hAnsi="Times New Roman" w:cs="Times New Roman"/>
          <w:sz w:val="24"/>
          <w:szCs w:val="24"/>
        </w:rPr>
        <w:t>.б</w:t>
      </w:r>
      <w:r w:rsidR="004E58AE">
        <w:rPr>
          <w:rFonts w:ascii="Times New Roman" w:hAnsi="Times New Roman" w:cs="Times New Roman"/>
          <w:sz w:val="24"/>
          <w:szCs w:val="24"/>
        </w:rPr>
        <w:t>иол</w:t>
      </w:r>
      <w:r w:rsidRPr="001A7E4B">
        <w:rPr>
          <w:rFonts w:ascii="Times New Roman" w:hAnsi="Times New Roman" w:cs="Times New Roman"/>
          <w:sz w:val="24"/>
          <w:szCs w:val="24"/>
        </w:rPr>
        <w:t>.н</w:t>
      </w:r>
      <w:r w:rsidR="004E58AE">
        <w:rPr>
          <w:rFonts w:ascii="Times New Roman" w:hAnsi="Times New Roman" w:cs="Times New Roman"/>
          <w:sz w:val="24"/>
          <w:szCs w:val="24"/>
        </w:rPr>
        <w:t>аук</w:t>
      </w:r>
      <w:r w:rsidRPr="001A7E4B">
        <w:rPr>
          <w:rFonts w:ascii="Times New Roman" w:hAnsi="Times New Roman" w:cs="Times New Roman"/>
          <w:sz w:val="24"/>
          <w:szCs w:val="24"/>
        </w:rPr>
        <w:t>., доцент</w:t>
      </w:r>
    </w:p>
    <w:p w:rsidR="00E97251" w:rsidRDefault="00E97251" w:rsidP="00E97251">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____________И.В. Осадченко</w:t>
      </w:r>
    </w:p>
    <w:p w:rsidR="00E97251" w:rsidRDefault="00E97251" w:rsidP="00E97251">
      <w:pPr>
        <w:tabs>
          <w:tab w:val="left" w:pos="5245"/>
          <w:tab w:val="left" w:pos="5529"/>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«21» мая 2024 г.</w:t>
      </w:r>
    </w:p>
    <w:p w:rsidR="00D85C80" w:rsidRDefault="00D85C80" w:rsidP="00D85C80">
      <w:pPr>
        <w:tabs>
          <w:tab w:val="left" w:pos="5245"/>
          <w:tab w:val="left" w:pos="5529"/>
        </w:tabs>
        <w:spacing w:after="0" w:line="240" w:lineRule="auto"/>
        <w:jc w:val="right"/>
        <w:rPr>
          <w:rFonts w:ascii="Times New Roman" w:hAnsi="Times New Roman" w:cs="Times New Roman"/>
          <w:sz w:val="24"/>
          <w:szCs w:val="24"/>
        </w:rPr>
      </w:pPr>
    </w:p>
    <w:p w:rsidR="00D85C80" w:rsidRDefault="00D85C80" w:rsidP="00D85C80">
      <w:pPr>
        <w:tabs>
          <w:tab w:val="left" w:pos="5245"/>
          <w:tab w:val="left" w:pos="5529"/>
        </w:tabs>
        <w:spacing w:after="0" w:line="240" w:lineRule="auto"/>
        <w:jc w:val="right"/>
        <w:rPr>
          <w:rFonts w:ascii="Times New Roman" w:hAnsi="Times New Roman" w:cs="Times New Roman"/>
          <w:sz w:val="24"/>
          <w:szCs w:val="24"/>
        </w:rPr>
      </w:pPr>
    </w:p>
    <w:p w:rsidR="00D85C80" w:rsidRDefault="00D85C80" w:rsidP="00D85C80">
      <w:pPr>
        <w:tabs>
          <w:tab w:val="left" w:pos="5245"/>
          <w:tab w:val="left" w:pos="5529"/>
        </w:tabs>
        <w:spacing w:after="0" w:line="240" w:lineRule="auto"/>
        <w:jc w:val="right"/>
        <w:rPr>
          <w:rFonts w:ascii="Times New Roman" w:hAnsi="Times New Roman" w:cs="Times New Roman"/>
          <w:sz w:val="24"/>
          <w:szCs w:val="24"/>
        </w:rPr>
      </w:pPr>
    </w:p>
    <w:p w:rsidR="00D85C80" w:rsidRPr="001A7E4B" w:rsidRDefault="00D85C80" w:rsidP="00D85C80">
      <w:pPr>
        <w:tabs>
          <w:tab w:val="left" w:pos="5245"/>
          <w:tab w:val="left" w:pos="5529"/>
        </w:tabs>
        <w:spacing w:after="0" w:line="240" w:lineRule="auto"/>
        <w:jc w:val="right"/>
        <w:rPr>
          <w:rFonts w:ascii="Times New Roman" w:hAnsi="Times New Roman" w:cs="Times New Roman"/>
          <w:sz w:val="24"/>
          <w:szCs w:val="24"/>
        </w:rPr>
      </w:pPr>
    </w:p>
    <w:p w:rsidR="003F7A29" w:rsidRDefault="00E97251" w:rsidP="00D85C80">
      <w:pPr>
        <w:shd w:val="clear" w:color="auto" w:fill="FFFFFF"/>
        <w:spacing w:after="0" w:line="240" w:lineRule="auto"/>
        <w:contextualSpacing/>
        <w:jc w:val="center"/>
        <w:rPr>
          <w:rFonts w:ascii="Times New Roman" w:hAnsi="Times New Roman" w:cs="Times New Roman"/>
          <w:sz w:val="24"/>
          <w:szCs w:val="24"/>
        </w:rPr>
      </w:pPr>
      <w:proofErr w:type="spellStart"/>
      <w:r>
        <w:rPr>
          <w:rFonts w:ascii="Times New Roman" w:hAnsi="Times New Roman" w:cs="Times New Roman"/>
          <w:sz w:val="24"/>
          <w:szCs w:val="24"/>
        </w:rPr>
        <w:t>Малаховка</w:t>
      </w:r>
      <w:proofErr w:type="spellEnd"/>
      <w:r>
        <w:rPr>
          <w:rFonts w:ascii="Times New Roman" w:hAnsi="Times New Roman" w:cs="Times New Roman"/>
          <w:sz w:val="24"/>
          <w:szCs w:val="24"/>
        </w:rPr>
        <w:t>, 2024</w:t>
      </w:r>
      <w:r w:rsidR="00D85C80" w:rsidRPr="00AD6623">
        <w:rPr>
          <w:rFonts w:ascii="Times New Roman" w:hAnsi="Times New Roman" w:cs="Times New Roman"/>
          <w:sz w:val="24"/>
          <w:szCs w:val="24"/>
        </w:rPr>
        <w:t xml:space="preserve"> год</w:t>
      </w:r>
    </w:p>
    <w:p w:rsidR="003F7A29" w:rsidRDefault="003F7A29" w:rsidP="00AD6623">
      <w:pPr>
        <w:shd w:val="clear" w:color="auto" w:fill="FFFFFF"/>
        <w:spacing w:after="0" w:line="240" w:lineRule="auto"/>
        <w:contextualSpacing/>
        <w:jc w:val="center"/>
        <w:rPr>
          <w:rFonts w:ascii="Times New Roman" w:hAnsi="Times New Roman" w:cs="Times New Roman"/>
          <w:sz w:val="24"/>
          <w:szCs w:val="24"/>
        </w:rPr>
      </w:pPr>
    </w:p>
    <w:p w:rsidR="004563B5" w:rsidRDefault="004563B5" w:rsidP="00AD6623">
      <w:pPr>
        <w:shd w:val="clear" w:color="auto" w:fill="FFFFFF"/>
        <w:spacing w:after="0" w:line="240" w:lineRule="auto"/>
        <w:contextualSpacing/>
        <w:jc w:val="center"/>
        <w:rPr>
          <w:rFonts w:ascii="Times New Roman" w:hAnsi="Times New Roman" w:cs="Times New Roman"/>
          <w:sz w:val="24"/>
          <w:szCs w:val="24"/>
        </w:rPr>
      </w:pPr>
    </w:p>
    <w:p w:rsidR="003F7A29" w:rsidRPr="00AD6623" w:rsidRDefault="003F7A29" w:rsidP="00AD6623">
      <w:pPr>
        <w:shd w:val="clear" w:color="auto" w:fill="FFFFFF"/>
        <w:spacing w:after="0" w:line="240" w:lineRule="auto"/>
        <w:contextualSpacing/>
        <w:jc w:val="center"/>
        <w:rPr>
          <w:rFonts w:ascii="Times New Roman" w:eastAsia="Times New Roman" w:hAnsi="Times New Roman" w:cs="Times New Roman"/>
          <w:i/>
          <w:color w:val="000000"/>
          <w:spacing w:val="-1"/>
          <w:sz w:val="24"/>
          <w:szCs w:val="24"/>
          <w:lang w:eastAsia="ru-RU"/>
        </w:rPr>
      </w:pPr>
    </w:p>
    <w:p w:rsidR="001A7E4B" w:rsidRPr="001A7E4B" w:rsidRDefault="001A7E4B" w:rsidP="001A7E4B">
      <w:pPr>
        <w:spacing w:after="0" w:line="240" w:lineRule="auto"/>
        <w:jc w:val="center"/>
        <w:rPr>
          <w:rFonts w:ascii="Times New Roman" w:eastAsia="Times New Roman" w:hAnsi="Times New Roman" w:cs="Times New Roman"/>
          <w:b/>
          <w:caps/>
          <w:spacing w:val="-1"/>
          <w:sz w:val="24"/>
          <w:szCs w:val="24"/>
          <w:lang w:eastAsia="ru-RU"/>
        </w:rPr>
      </w:pPr>
      <w:r w:rsidRPr="001A7E4B">
        <w:rPr>
          <w:rFonts w:ascii="Times New Roman" w:eastAsia="Times New Roman" w:hAnsi="Times New Roman" w:cs="Times New Roman"/>
          <w:b/>
          <w:caps/>
          <w:spacing w:val="-1"/>
          <w:sz w:val="24"/>
          <w:szCs w:val="24"/>
          <w:lang w:eastAsia="ru-RU"/>
        </w:rPr>
        <w:t xml:space="preserve">ПАСПОРТ ФОНДА ОЦЕНОЧНЫХ СРЕДСТВ ПО ДИСЦИПЛИНе </w:t>
      </w:r>
    </w:p>
    <w:p w:rsidR="001A7E4B" w:rsidRPr="001A7E4B" w:rsidRDefault="001A7E4B" w:rsidP="001A7E4B">
      <w:pPr>
        <w:spacing w:after="0" w:line="240" w:lineRule="auto"/>
        <w:jc w:val="center"/>
        <w:rPr>
          <w:rFonts w:ascii="Times New Roman" w:eastAsia="Times New Roman" w:hAnsi="Times New Roman" w:cs="Times New Roman"/>
          <w:b/>
          <w:caps/>
          <w:spacing w:val="-1"/>
          <w:sz w:val="24"/>
          <w:szCs w:val="24"/>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A7E4B" w:rsidRPr="001A7E4B" w:rsidTr="001A7E4B">
        <w:trPr>
          <w:jc w:val="center"/>
        </w:trPr>
        <w:tc>
          <w:tcPr>
            <w:tcW w:w="1696" w:type="dxa"/>
          </w:tcPr>
          <w:p w:rsidR="001A7E4B" w:rsidRPr="001A7E4B" w:rsidRDefault="001A7E4B" w:rsidP="001A7E4B">
            <w:pPr>
              <w:spacing w:after="0" w:line="240" w:lineRule="auto"/>
              <w:ind w:right="19"/>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Формируемые компетенции</w:t>
            </w:r>
          </w:p>
        </w:tc>
        <w:tc>
          <w:tcPr>
            <w:tcW w:w="4110"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Трудовые функции</w:t>
            </w:r>
          </w:p>
          <w:p w:rsidR="001A7E4B" w:rsidRPr="001A7E4B" w:rsidRDefault="001A7E4B" w:rsidP="001A7E4B">
            <w:pPr>
              <w:spacing w:after="0" w:line="240" w:lineRule="auto"/>
              <w:jc w:val="center"/>
              <w:rPr>
                <w:rFonts w:ascii="Times New Roman" w:eastAsia="Times New Roman" w:hAnsi="Times New Roman" w:cs="Times New Roman"/>
                <w:i/>
                <w:color w:val="000000"/>
                <w:spacing w:val="-1"/>
                <w:lang w:eastAsia="ru-RU"/>
              </w:rPr>
            </w:pPr>
          </w:p>
        </w:tc>
        <w:tc>
          <w:tcPr>
            <w:tcW w:w="2836"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proofErr w:type="spellStart"/>
            <w:r w:rsidRPr="001A7E4B">
              <w:rPr>
                <w:rFonts w:ascii="Times New Roman" w:eastAsia="Times New Roman" w:hAnsi="Times New Roman" w:cs="Times New Roman"/>
                <w:color w:val="000000"/>
                <w:spacing w:val="-1"/>
                <w:lang w:eastAsia="ru-RU"/>
              </w:rPr>
              <w:t>ЗУНы</w:t>
            </w:r>
            <w:proofErr w:type="spellEnd"/>
          </w:p>
        </w:tc>
        <w:tc>
          <w:tcPr>
            <w:tcW w:w="1637"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Индикаторы достижения</w:t>
            </w:r>
          </w:p>
          <w:p w:rsidR="001A7E4B" w:rsidRPr="001A7E4B" w:rsidRDefault="001A7E4B" w:rsidP="001A7E4B">
            <w:pPr>
              <w:spacing w:after="0" w:line="240" w:lineRule="auto"/>
              <w:jc w:val="center"/>
              <w:rPr>
                <w:rFonts w:ascii="Times New Roman" w:eastAsia="Times New Roman" w:hAnsi="Times New Roman" w:cs="Times New Roman"/>
                <w:b/>
                <w:i/>
                <w:color w:val="000000"/>
                <w:spacing w:val="-1"/>
                <w:lang w:eastAsia="ru-RU"/>
              </w:rPr>
            </w:pPr>
            <w:r w:rsidRPr="001A7E4B">
              <w:rPr>
                <w:rFonts w:ascii="Times New Roman" w:eastAsia="Times New Roman" w:hAnsi="Times New Roman" w:cs="Times New Roman"/>
                <w:b/>
                <w:i/>
                <w:color w:val="000000"/>
                <w:spacing w:val="-1"/>
                <w:lang w:eastAsia="ru-RU"/>
              </w:rPr>
              <w:t>(проверяемые действия)</w:t>
            </w:r>
          </w:p>
        </w:tc>
      </w:tr>
      <w:tr w:rsidR="003F0E24" w:rsidRPr="001A7E4B" w:rsidTr="001A7E4B">
        <w:trPr>
          <w:jc w:val="center"/>
        </w:trPr>
        <w:tc>
          <w:tcPr>
            <w:tcW w:w="1696" w:type="dxa"/>
            <w:vMerge w:val="restart"/>
          </w:tcPr>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ОПК-6</w:t>
            </w:r>
            <w:r w:rsidRPr="001A7E4B">
              <w:rPr>
                <w:rFonts w:ascii="Times New Roman" w:eastAsia="Times New Roman" w:hAnsi="Times New Roman" w:cs="Times New Roman"/>
                <w:color w:val="000000"/>
                <w:spacing w:val="-1"/>
                <w:sz w:val="24"/>
                <w:szCs w:val="24"/>
                <w:lang w:eastAsia="ru-RU"/>
              </w:rPr>
              <w:tab/>
              <w:t xml:space="preserve"> - 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rsidR="003F0E24" w:rsidRPr="001A7E4B" w:rsidRDefault="003F0E24" w:rsidP="001A7E4B">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01.001 П</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Знает: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санитарно-гигиенические требования к проведению занятий физкультурой и спортом;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методические основы рациональной организации суточного режима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гигиенические средства восстановления спортивной работоспособности;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основы составления суточного рациона для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санитарно-гигиенические нормы и требования охраны жизни и здоровья обучающихся.</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Умеет: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измерять основные параметров микроклимата в спортивных сооружениях;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составлять суточный режим спортсменов с учетом погодных условий </w:t>
            </w:r>
            <w:proofErr w:type="gramStart"/>
            <w:r w:rsidRPr="001A7E4B">
              <w:rPr>
                <w:rFonts w:ascii="Times New Roman" w:eastAsia="Times New Roman" w:hAnsi="Times New Roman" w:cs="Times New Roman"/>
                <w:color w:val="000000"/>
                <w:spacing w:val="-1"/>
                <w:sz w:val="24"/>
                <w:szCs w:val="24"/>
                <w:lang w:eastAsia="ru-RU"/>
              </w:rPr>
              <w:t>и  акклиматизационных</w:t>
            </w:r>
            <w:proofErr w:type="gramEnd"/>
            <w:r w:rsidRPr="001A7E4B">
              <w:rPr>
                <w:rFonts w:ascii="Times New Roman" w:eastAsia="Times New Roman" w:hAnsi="Times New Roman" w:cs="Times New Roman"/>
                <w:color w:val="000000"/>
                <w:spacing w:val="-1"/>
                <w:sz w:val="24"/>
                <w:szCs w:val="24"/>
                <w:lang w:eastAsia="ru-RU"/>
              </w:rPr>
              <w:t xml:space="preserve"> факторов;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составлять суточный рацион спортсменов;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контролировать исполнение занимающимися выполнения комплекса мероприятий по восстановлению;</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осуществлять контроль соблюдения санитарно-гигиенических правил охраны жизни и здоровья </w:t>
            </w:r>
            <w:r w:rsidRPr="001A7E4B">
              <w:rPr>
                <w:rFonts w:ascii="Times New Roman" w:eastAsia="Times New Roman" w:hAnsi="Times New Roman" w:cs="Times New Roman"/>
                <w:color w:val="000000"/>
                <w:spacing w:val="-1"/>
                <w:sz w:val="24"/>
                <w:szCs w:val="24"/>
                <w:lang w:eastAsia="ru-RU"/>
              </w:rPr>
              <w:lastRenderedPageBreak/>
              <w:t>обучающихся, занимающихся во время тренировочного и образовательного процессов.</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Имеет опыт: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измерения основных параметров микроклимата в спортивных сооружениях;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составления режима дня для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sz w:val="24"/>
                <w:szCs w:val="24"/>
                <w:lang w:eastAsia="ru-RU"/>
              </w:rPr>
              <w:t>- составления суточного рациона спортсменов.</w:t>
            </w:r>
          </w:p>
        </w:tc>
        <w:tc>
          <w:tcPr>
            <w:tcW w:w="1637" w:type="dxa"/>
            <w:vMerge w:val="restart"/>
          </w:tcPr>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Способен</w:t>
            </w:r>
          </w:p>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формировать у занимающихся физической культурой и спортом сознательное отношение к здоровому образу жизни</w:t>
            </w: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01.003 ПДО</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деятельности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обучающихся, направленной на</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освоение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А/02.6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досуговой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деятельности обучающихся 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процессе реализации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Разработка программно-</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методического обеспечения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реализации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и проведение</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массовых досуговых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мероприятий</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05.003 Т</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С/03.6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С/04.6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Подготовка занимающихся по основам медико-биологического, </w:t>
            </w:r>
            <w:r w:rsidRPr="001A7E4B">
              <w:rPr>
                <w:rFonts w:ascii="Times New Roman" w:eastAsia="Times New Roman" w:hAnsi="Times New Roman" w:cs="Times New Roman"/>
                <w:color w:val="000000"/>
                <w:spacing w:val="-1"/>
                <w:sz w:val="24"/>
                <w:szCs w:val="24"/>
                <w:lang w:eastAsia="ru-RU"/>
              </w:rPr>
              <w:lastRenderedPageBreak/>
              <w:t>научно-методического и антидопингового обеспечения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val="en-US" w:eastAsia="ru-RU"/>
              </w:rPr>
              <w:t>D</w:t>
            </w:r>
            <w:r w:rsidRPr="001A7E4B">
              <w:rPr>
                <w:rFonts w:ascii="Times New Roman" w:eastAsia="Times New Roman" w:hAnsi="Times New Roman" w:cs="Times New Roman"/>
                <w:b/>
                <w:color w:val="000000"/>
                <w:spacing w:val="-1"/>
                <w:sz w:val="24"/>
                <w:szCs w:val="24"/>
                <w:u w:val="single"/>
                <w:lang w:eastAsia="ru-RU"/>
              </w:rPr>
              <w:t>/05.6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1A7E4B">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05.005 ИМ</w:t>
            </w:r>
          </w:p>
          <w:p w:rsidR="003F0E24" w:rsidRPr="00072592"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eastAsia="ru-RU"/>
              </w:rPr>
              <w:t>Е/01.6</w:t>
            </w:r>
          </w:p>
          <w:p w:rsidR="003F0E24" w:rsidRPr="00072592"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3F0E24" w:rsidRPr="004563B5"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val="en-US" w:eastAsia="ru-RU"/>
              </w:rPr>
              <w:t>F</w:t>
            </w:r>
            <w:r w:rsidRPr="004563B5">
              <w:rPr>
                <w:rFonts w:ascii="Times New Roman" w:eastAsia="Times New Roman" w:hAnsi="Times New Roman" w:cs="Times New Roman"/>
                <w:b/>
                <w:color w:val="000000"/>
                <w:spacing w:val="-1"/>
                <w:sz w:val="24"/>
                <w:szCs w:val="24"/>
                <w:u w:val="single"/>
                <w:lang w:eastAsia="ru-RU"/>
              </w:rPr>
              <w:t>|02/6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1A7E4B">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05.008 Р</w:t>
            </w:r>
          </w:p>
          <w:p w:rsidR="003F0E24" w:rsidRPr="003F0E24"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val="en-US" w:eastAsia="ru-RU"/>
              </w:rPr>
              <w:t>C</w:t>
            </w:r>
            <w:r w:rsidRPr="003F0E24">
              <w:rPr>
                <w:rFonts w:ascii="Times New Roman" w:eastAsia="Times New Roman" w:hAnsi="Times New Roman" w:cs="Times New Roman"/>
                <w:b/>
                <w:color w:val="000000"/>
                <w:spacing w:val="-1"/>
                <w:sz w:val="24"/>
                <w:szCs w:val="24"/>
                <w:u w:val="single"/>
                <w:lang w:eastAsia="ru-RU"/>
              </w:rPr>
              <w:t>/01.6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Управление процессами технической эксплуатации, ремонта и модернизации спортивного и технологического оборудования</w:t>
            </w:r>
          </w:p>
          <w:p w:rsidR="003F0E24" w:rsidRPr="003F0E24"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eastAsia="ru-RU"/>
              </w:rPr>
              <w:t>С/03.6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подготовкой спортивного и технологического оборудования для провед</w:t>
            </w:r>
            <w:r>
              <w:rPr>
                <w:rFonts w:ascii="Times New Roman" w:eastAsia="Times New Roman" w:hAnsi="Times New Roman" w:cs="Times New Roman"/>
                <w:color w:val="000000"/>
                <w:spacing w:val="-1"/>
                <w:sz w:val="24"/>
                <w:szCs w:val="24"/>
                <w:lang w:eastAsia="ru-RU"/>
              </w:rPr>
              <w:t xml:space="preserve">ения спортивных и иных массовых </w:t>
            </w:r>
            <w:r w:rsidRPr="003F0E24">
              <w:rPr>
                <w:rFonts w:ascii="Times New Roman" w:eastAsia="Times New Roman" w:hAnsi="Times New Roman" w:cs="Times New Roman"/>
                <w:color w:val="000000"/>
                <w:spacing w:val="-1"/>
                <w:sz w:val="24"/>
                <w:szCs w:val="24"/>
                <w:lang w:eastAsia="ru-RU"/>
              </w:rPr>
              <w:t>мероприятий и осуществления физкультурно-спортивной деятельности</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val="restart"/>
          </w:tcPr>
          <w:p w:rsidR="003F0E24" w:rsidRPr="001A7E4B" w:rsidRDefault="003F0E24" w:rsidP="001A7E4B">
            <w:pPr>
              <w:spacing w:after="0" w:line="240" w:lineRule="auto"/>
              <w:ind w:right="19"/>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ОПК-7</w:t>
            </w:r>
            <w:r w:rsidRPr="001A7E4B">
              <w:rPr>
                <w:rFonts w:ascii="Times New Roman" w:eastAsia="Times New Roman" w:hAnsi="Times New Roman" w:cs="Times New Roman"/>
                <w:color w:val="000000"/>
                <w:spacing w:val="-1"/>
                <w:sz w:val="24"/>
                <w:szCs w:val="24"/>
                <w:lang w:eastAsia="ru-RU"/>
              </w:rPr>
              <w:tab/>
              <w:t xml:space="preserve"> - Способен обеспечивать соблюдение техники безопасности, профилактику травматизма, оказывать первую доврачебную помощь.</w:t>
            </w: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01.001 П</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Знает: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правила использования спортивного сооружения, экипировки, спортивного инвентаря и оборудования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санитарно-гигиенические нормы и требования охраны жизни и здоровья обучающихся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Умеет: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разъяснять правила использования экипировки, спортивного инвентаря и оборудования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 xml:space="preserve"> контролировать исполнение </w:t>
            </w:r>
            <w:r w:rsidRPr="001A7E4B">
              <w:rPr>
                <w:rFonts w:ascii="Times New Roman" w:eastAsia="Times New Roman" w:hAnsi="Times New Roman" w:cs="Times New Roman"/>
                <w:color w:val="000000"/>
                <w:spacing w:val="-1"/>
                <w:sz w:val="24"/>
                <w:szCs w:val="24"/>
                <w:lang w:eastAsia="ru-RU"/>
              </w:rPr>
              <w:lastRenderedPageBreak/>
              <w:t>занимающимися выполнения комплекса мероприятий по восстановлению работоспособности и здоровья</w:t>
            </w:r>
            <w:r>
              <w:rPr>
                <w:rFonts w:ascii="Times New Roman" w:eastAsia="Times New Roman" w:hAnsi="Times New Roman" w:cs="Times New Roman"/>
                <w:color w:val="000000"/>
                <w:spacing w:val="-1"/>
                <w:sz w:val="24"/>
                <w:szCs w:val="24"/>
                <w:lang w:eastAsia="ru-RU"/>
              </w:rPr>
              <w:t>;</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осуществлять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Имеет опыт: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использования спортивного сооружения, экипировки, спорт</w:t>
            </w:r>
            <w:r>
              <w:rPr>
                <w:rFonts w:ascii="Times New Roman" w:eastAsia="Times New Roman" w:hAnsi="Times New Roman" w:cs="Times New Roman"/>
                <w:color w:val="000000"/>
                <w:spacing w:val="-1"/>
                <w:sz w:val="24"/>
                <w:szCs w:val="24"/>
                <w:lang w:eastAsia="ru-RU"/>
              </w:rPr>
              <w:t>ивного инвентаря и оборудования;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072592">
              <w:rPr>
                <w:rFonts w:ascii="Times New Roman" w:eastAsia="Times New Roman" w:hAnsi="Times New Roman" w:cs="Times New Roman"/>
                <w:color w:val="000000"/>
                <w:spacing w:val="-1"/>
                <w:sz w:val="24"/>
                <w:szCs w:val="24"/>
                <w:lang w:eastAsia="ru-RU"/>
              </w:rPr>
              <w:t>контроля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Pr>
                <w:rFonts w:ascii="Times New Roman" w:eastAsia="Times New Roman" w:hAnsi="Times New Roman" w:cs="Times New Roman"/>
                <w:color w:val="000000"/>
                <w:spacing w:val="-1"/>
                <w:sz w:val="24"/>
                <w:szCs w:val="24"/>
                <w:lang w:eastAsia="ru-RU"/>
              </w:rPr>
              <w:t>.</w:t>
            </w:r>
          </w:p>
        </w:tc>
        <w:tc>
          <w:tcPr>
            <w:tcW w:w="1637" w:type="dxa"/>
            <w:vMerge w:val="restart"/>
          </w:tcPr>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Способен</w:t>
            </w:r>
            <w:r>
              <w:rPr>
                <w:rFonts w:ascii="Times New Roman" w:eastAsia="Times New Roman" w:hAnsi="Times New Roman" w:cs="Times New Roman"/>
                <w:color w:val="000000"/>
                <w:spacing w:val="-1"/>
                <w:sz w:val="24"/>
                <w:szCs w:val="24"/>
                <w:lang w:eastAsia="ru-RU"/>
              </w:rPr>
              <w:t xml:space="preserve"> контролировать соблюдение </w:t>
            </w:r>
            <w:r w:rsidRPr="00072592">
              <w:rPr>
                <w:rFonts w:ascii="Times New Roman" w:eastAsia="Times New Roman" w:hAnsi="Times New Roman" w:cs="Times New Roman"/>
                <w:color w:val="000000"/>
                <w:spacing w:val="-1"/>
                <w:sz w:val="24"/>
                <w:szCs w:val="24"/>
                <w:lang w:eastAsia="ru-RU"/>
              </w:rPr>
              <w:t>санитарно-гигиенических правил</w:t>
            </w:r>
            <w:r>
              <w:rPr>
                <w:rFonts w:ascii="Times New Roman" w:eastAsia="Times New Roman" w:hAnsi="Times New Roman" w:cs="Times New Roman"/>
                <w:color w:val="000000"/>
                <w:spacing w:val="-1"/>
                <w:sz w:val="24"/>
                <w:szCs w:val="24"/>
                <w:lang w:eastAsia="ru-RU"/>
              </w:rPr>
              <w:t xml:space="preserve"> и профилактику травматизма</w:t>
            </w:r>
          </w:p>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w:t>
            </w: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01.003 ПДО</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деятельности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обучающихся, направленной на</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освоение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А/02.6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досуговой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деятельности обучающихся 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процессе реализации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Разработка программно-</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методического обеспечения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реализации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и проведение</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массовых досуговых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мероприятий</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05.003 Т</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С/03.6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С/04.6</w:t>
            </w:r>
          </w:p>
          <w:p w:rsidR="003F0E24" w:rsidRPr="001A7E4B" w:rsidRDefault="003F0E24" w:rsidP="00072592">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3F0E24">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3F0E24">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05.005 ИМ</w:t>
            </w:r>
          </w:p>
          <w:p w:rsidR="003F0E24" w:rsidRPr="00072592"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eastAsia="ru-RU"/>
              </w:rPr>
              <w:t>Е/01.6</w:t>
            </w:r>
          </w:p>
          <w:p w:rsidR="003F0E24" w:rsidRPr="00072592"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val="en-US" w:eastAsia="ru-RU"/>
              </w:rPr>
              <w:t>F</w:t>
            </w:r>
            <w:r w:rsidRPr="003F0E24">
              <w:rPr>
                <w:rFonts w:ascii="Times New Roman" w:eastAsia="Times New Roman" w:hAnsi="Times New Roman" w:cs="Times New Roman"/>
                <w:b/>
                <w:color w:val="000000"/>
                <w:spacing w:val="-1"/>
                <w:sz w:val="24"/>
                <w:szCs w:val="24"/>
                <w:u w:val="single"/>
                <w:lang w:eastAsia="ru-RU"/>
              </w:rPr>
              <w:t>|02/6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tc>
        <w:tc>
          <w:tcPr>
            <w:tcW w:w="2836"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3F0E24">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3F0E24">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05.008 Р</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val="en-US" w:eastAsia="ru-RU"/>
              </w:rPr>
              <w:t>C</w:t>
            </w:r>
            <w:r w:rsidRPr="003F0E24">
              <w:rPr>
                <w:rFonts w:ascii="Times New Roman" w:eastAsia="Times New Roman" w:hAnsi="Times New Roman" w:cs="Times New Roman"/>
                <w:b/>
                <w:color w:val="000000"/>
                <w:spacing w:val="-1"/>
                <w:sz w:val="24"/>
                <w:szCs w:val="24"/>
                <w:u w:val="single"/>
                <w:lang w:eastAsia="ru-RU"/>
              </w:rPr>
              <w:t>/01.6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Управление процессами технической эксплуатации, ремонта и модернизации спортивного и технологического оборудования</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eastAsia="ru-RU"/>
              </w:rPr>
              <w:t>С/03.6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подготовкой спортивного и технологического оборудования для провед</w:t>
            </w:r>
            <w:r>
              <w:rPr>
                <w:rFonts w:ascii="Times New Roman" w:eastAsia="Times New Roman" w:hAnsi="Times New Roman" w:cs="Times New Roman"/>
                <w:color w:val="000000"/>
                <w:spacing w:val="-1"/>
                <w:sz w:val="24"/>
                <w:szCs w:val="24"/>
                <w:lang w:eastAsia="ru-RU"/>
              </w:rPr>
              <w:t xml:space="preserve">ения спортивных и иных массовых </w:t>
            </w:r>
            <w:r w:rsidRPr="003F0E24">
              <w:rPr>
                <w:rFonts w:ascii="Times New Roman" w:eastAsia="Times New Roman" w:hAnsi="Times New Roman" w:cs="Times New Roman"/>
                <w:color w:val="000000"/>
                <w:spacing w:val="-1"/>
                <w:sz w:val="24"/>
                <w:szCs w:val="24"/>
                <w:lang w:eastAsia="ru-RU"/>
              </w:rPr>
              <w:t>мероприятий и осуществления физкультурно-спортивной деятельности</w:t>
            </w:r>
          </w:p>
        </w:tc>
        <w:tc>
          <w:tcPr>
            <w:tcW w:w="2836"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r>
    </w:tbl>
    <w:p w:rsidR="001A7E4B" w:rsidRPr="001A7E4B" w:rsidRDefault="001A7E4B" w:rsidP="001A7E4B">
      <w:pPr>
        <w:shd w:val="clear" w:color="auto" w:fill="FFFFFF"/>
        <w:spacing w:after="0" w:line="240" w:lineRule="auto"/>
        <w:ind w:left="1069"/>
        <w:jc w:val="both"/>
        <w:rPr>
          <w:rFonts w:ascii="Times New Roman" w:eastAsia="Times New Roman" w:hAnsi="Times New Roman" w:cs="Times New Roman"/>
          <w:b/>
          <w:color w:val="000000"/>
          <w:spacing w:val="-1"/>
          <w:sz w:val="24"/>
          <w:szCs w:val="24"/>
          <w:lang w:eastAsia="ru-RU"/>
        </w:rPr>
      </w:pPr>
    </w:p>
    <w:p w:rsidR="001A7E4B" w:rsidRDefault="001A7E4B"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3F0E24" w:rsidRDefault="003F0E24"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3F0E24" w:rsidRDefault="003F0E24"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1A7E4B" w:rsidRDefault="001A7E4B" w:rsidP="001A7E4B">
      <w:pPr>
        <w:shd w:val="clear" w:color="auto" w:fill="FFFFFF"/>
        <w:spacing w:after="0" w:line="240" w:lineRule="auto"/>
        <w:ind w:left="1069"/>
        <w:contextualSpacing/>
        <w:jc w:val="both"/>
        <w:rPr>
          <w:rFonts w:ascii="Times New Roman" w:eastAsia="Times New Roman" w:hAnsi="Times New Roman" w:cs="Times New Roman"/>
          <w:b/>
          <w:color w:val="000000"/>
          <w:spacing w:val="-1"/>
          <w:sz w:val="24"/>
          <w:szCs w:val="24"/>
          <w:lang w:eastAsia="ru-RU"/>
        </w:rPr>
      </w:pPr>
    </w:p>
    <w:p w:rsidR="00801A42" w:rsidRDefault="00801A42" w:rsidP="00801A42">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Типовые контрольные задания:</w:t>
      </w:r>
    </w:p>
    <w:p w:rsidR="002F0CD0" w:rsidRPr="00A46DF1" w:rsidRDefault="002F0CD0" w:rsidP="002F0CD0">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801A42" w:rsidRPr="001952DB" w:rsidRDefault="00801A42"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 Определение общей гигиены и гигиены физической культуры. Медицинская сущность этой науки, ее задачи, место в системе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2.Гигиена как наука о здоровье и здоровом образе жизни. Определение понятия «здоровья». Роль физической культуры для укрепления здоровья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 Предмет и задачи гигиены физических упражнений. Понятие об охраняющей и тренирующей внешней среде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4.Теоретические принципы взаимодействия в системе «человек - биосфера» и их роль в оптимизации внешней среды при занятиях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5.Гигиенические основы организаций внешней среды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8.Влияние микроклимата на тепловой баланс организма человека. 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10.Терморегуляция человека. Теплопродукция. Виды теплоотдачи. Создание оптимальных микроклиматических условий в крытых и открытых спортивных сооружениях.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11.Физические факторы воздушной среды, методы их измерения, нормы при занятиях физическими упражнениями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12.Особенности микроклимата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13.Методы исследования физических факторов воздушной среды.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14.Группы факторов воздушной среды. Гигиенические нормативы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15.Определение понятия «климат». Классификация широтных и ландшафтных типов климата. Влияние на организм при занятиях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16.Определение понятия «погода» и «климат». Влияние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17.Акклиматизация факторы. Общие гигиенические меры, способствующие акклиматизации.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18.Понятие об акклиматизации.   Определение   и   физиологическая сущность акклиматизации. Особенности для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19.Сущность теории сбалансированного питания. Определение понятия. Значение в питании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20.Энергетическая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Calibri" w:hAnsi="Times New Roman" w:cs="Times New Roman"/>
          <w:color w:val="000000"/>
          <w:sz w:val="24"/>
          <w:szCs w:val="24"/>
        </w:rPr>
        <w:t>энерготратам</w:t>
      </w:r>
      <w:proofErr w:type="spellEnd"/>
      <w:r w:rsidRPr="00A46DF1">
        <w:rPr>
          <w:rFonts w:ascii="Times New Roman" w:eastAsia="Calibri" w:hAnsi="Times New Roman" w:cs="Times New Roman"/>
          <w:color w:val="000000"/>
          <w:sz w:val="24"/>
          <w:szCs w:val="24"/>
        </w:rPr>
        <w:t>. Особенности для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21.Химическая сбалансированность пищевых рационов. Классификация пищевых веществ. Химическая сбалансированность пищевых веществ I порядка.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22.Химическая сбалансированность пищевых рационов. Заменимые и </w:t>
      </w:r>
      <w:proofErr w:type="spellStart"/>
      <w:r w:rsidRPr="00A46DF1">
        <w:rPr>
          <w:rFonts w:ascii="Times New Roman" w:eastAsia="Calibri" w:hAnsi="Times New Roman" w:cs="Times New Roman"/>
          <w:color w:val="000000"/>
          <w:sz w:val="24"/>
          <w:szCs w:val="24"/>
        </w:rPr>
        <w:t>эссенциальные</w:t>
      </w:r>
      <w:proofErr w:type="spellEnd"/>
      <w:r w:rsidRPr="00A46DF1">
        <w:rPr>
          <w:rFonts w:ascii="Times New Roman" w:eastAsia="Calibri" w:hAnsi="Times New Roman" w:cs="Times New Roman"/>
          <w:color w:val="000000"/>
          <w:sz w:val="24"/>
          <w:szCs w:val="24"/>
        </w:rPr>
        <w:t xml:space="preserve"> пищевые вещества. Сбалансированность пищевых веществ II порядка.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23.Понятие о рациональном режиме питания. Три компонента режима питания. Особенности режима питания для обычного человека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24.Концепция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25.Факторы, способствующие повышению усвоения пищи.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26.Суточные </w:t>
      </w:r>
      <w:proofErr w:type="spellStart"/>
      <w:r w:rsidRPr="00A46DF1">
        <w:rPr>
          <w:rFonts w:ascii="Times New Roman" w:eastAsia="Calibri" w:hAnsi="Times New Roman" w:cs="Times New Roman"/>
          <w:color w:val="000000"/>
          <w:sz w:val="24"/>
          <w:szCs w:val="24"/>
        </w:rPr>
        <w:t>энерготраты</w:t>
      </w:r>
      <w:proofErr w:type="spellEnd"/>
      <w:r w:rsidRPr="00A46DF1">
        <w:rPr>
          <w:rFonts w:ascii="Times New Roman" w:eastAsia="Calibri" w:hAnsi="Times New Roman" w:cs="Times New Roman"/>
          <w:color w:val="000000"/>
          <w:sz w:val="24"/>
          <w:szCs w:val="24"/>
        </w:rPr>
        <w:t xml:space="preserve"> человека. Способы расчета суточных </w:t>
      </w:r>
      <w:proofErr w:type="spellStart"/>
      <w:r w:rsidRPr="00A46DF1">
        <w:rPr>
          <w:rFonts w:ascii="Times New Roman" w:eastAsia="Calibri" w:hAnsi="Times New Roman" w:cs="Times New Roman"/>
          <w:color w:val="000000"/>
          <w:sz w:val="24"/>
          <w:szCs w:val="24"/>
        </w:rPr>
        <w:t>энерготрат</w:t>
      </w:r>
      <w:proofErr w:type="spellEnd"/>
      <w:r w:rsidRPr="00A46DF1">
        <w:rPr>
          <w:rFonts w:ascii="Times New Roman" w:eastAsia="Calibri" w:hAnsi="Times New Roman" w:cs="Times New Roman"/>
          <w:color w:val="000000"/>
          <w:sz w:val="24"/>
          <w:szCs w:val="24"/>
        </w:rPr>
        <w:t xml:space="preserve"> спортсмена.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27.Понятие «суточный рацион». Особенности суточного рациона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28.Режим питания спортсменов. Три компонента режима 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29.Белки. Их роль в организме человека. Продукты - источники белков.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30.Углеводы. Их роль в организме человека. Продукты – источники углеводов.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31.Жиры. Их роль в организме. Продукты-источники жиров.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32.Витамины. Классификация. Их роль в организме.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33.Минеральные вещества. Классификация. Роль в организме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34.Минеральные вещества щелочной ориентации. Их роль в организме. Продукты – источники минеральные вещества щелочной ориентации.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35.Биомикроэлементы. Их роль в организме. Продукты- источники </w:t>
      </w:r>
      <w:proofErr w:type="spellStart"/>
      <w:r w:rsidRPr="00A46DF1">
        <w:rPr>
          <w:rFonts w:ascii="Times New Roman" w:eastAsia="Calibri" w:hAnsi="Times New Roman" w:cs="Times New Roman"/>
          <w:color w:val="000000"/>
          <w:sz w:val="24"/>
          <w:szCs w:val="24"/>
        </w:rPr>
        <w:t>биомикроэлементов</w:t>
      </w:r>
      <w:proofErr w:type="spellEnd"/>
      <w:r w:rsidRPr="00A46DF1">
        <w:rPr>
          <w:rFonts w:ascii="Times New Roman" w:eastAsia="Calibri" w:hAnsi="Times New Roman" w:cs="Times New Roman"/>
          <w:color w:val="000000"/>
          <w:sz w:val="24"/>
          <w:szCs w:val="24"/>
        </w:rPr>
        <w:t>.</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36.Жирорастворимые витамины. Их роль в организме. Продукты- источники жирорастворимых витаминов.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37.Водорастворимые витамины группы В. Их роль в организме. Продукты – источники витаминов группы 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38.Водорастворимые витамины группы С. Их роль в организме. Продукты – источники витамина 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39.Водорастворимые витамины группы Р. Их роль в организме. Продукты- источники витамина 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40.Вода, роль в организме. Питьевой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41.Особенности пищевого рациона спортсмена в подготовительном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42.Особенности пищевого рациона спортсмена в соревновательном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43.Особенности пищевого рациона спортсмена в восстановительном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44.Гигиенические требования к выбору земельного участка для спортсооружений. Профилактика неблагоприятного влияния.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45.Классификация спортивных сооружений и их гигиеническая сущность.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46.Гигиенические требования к качественному составу атмосферного воздуха при строительстве спортивных сооружений. Меры профилактики от источников загрязнения.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47.Гигиенические требования к размещению и ориентации спортивных сооружений. Их обоснование. Понятие «Роза ветров».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48.Гигиенические требования к строительным и отделочным материалам.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49.Понятие «Внутренняя планировка» и благоустройство спортивных сооружений. Их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50.Компоненты внутренней планировки крытых спортивных сооружений.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51.Гигиенические требования к естественному и искусственному освещению спорт. сооружений.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52.Меры оптимизации световых условий в спортивных залах.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53.Гигиенические требования к отоплению и вентиляции спорт. сооружений. Критерии их достаточности.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54.Гигиенические требования к цветному оформлению спорт. сооружений. Понятие об альбедо и коэффициенте отражения.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55.Санитарные правила содержания и эксплуатации спортивных помещений. Профилактика распространения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56.Классификация плавательных бассейнов. Гигиенические нормативы к устройству естественных бассейнов.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57.Классификация плавательных бассейнов. Гигиенические требования, предъявляемые к микроклимату и внутренней планировки искусственных бассейнов. Особенности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58.Гигиеническая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59.Гигиеническая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60.Гигиеническая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61.Системы очистки воды в плавательных бассейнах. Способы обеззараживания воды.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62.Система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63.Гигиенические требования к микроклимату, планировке и благоустройству школьного класса.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64.Гигиеничесие требования к оборудованию школьных классов. Понятие о правильной посадке школьника за партой.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65.Гигиенические требования к школьному спортивному залу.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66.Признаки эффекта закаливания. Общие принципы дозирования закаливающих процедур. Возрастные особенности.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67.Закаливание солнцем. Механизмы закаливающего действия отдельных частей солнечного спектра.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68.Методика проведения солнечных ванн. Возрастные особенности закаливания солнцем. Значение в практике физической культуры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69.Закаливание воздухом. Механизмы закаливающего действия воздушных процедур.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70.Методика проведения закаливающих воздушных процедур. Возрастные особенности закаливания воздухом.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71.Закаливание   водой.   Механизмы   закаливающего   действия водных процедур. Классификация водных процедур. Особенности закаливания в спорте.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72.Методика проведения закаливающих водных процедур. Возрастные особенности закаливания водой.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73.Определение понятия «закаливание». Физическая сущность процесса закаливания. Значение закаливания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74.Принципы закаливания. Их физиологическая и методологическая сущность. Классификация закаливающих процедур, их оздоровительная направленность.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75.Понятие о пакете одежды. Факторы пакета одежды, обеспечивающие оптимальный пододежный микроклимат и </w:t>
      </w:r>
      <w:proofErr w:type="gramStart"/>
      <w:r w:rsidRPr="00A46DF1">
        <w:rPr>
          <w:rFonts w:ascii="Times New Roman" w:eastAsia="Calibri" w:hAnsi="Times New Roman" w:cs="Times New Roman"/>
          <w:color w:val="000000"/>
          <w:sz w:val="24"/>
          <w:szCs w:val="24"/>
        </w:rPr>
        <w:t>тепловой баланс физкультурника</w:t>
      </w:r>
      <w:proofErr w:type="gramEnd"/>
      <w:r w:rsidRPr="00A46DF1">
        <w:rPr>
          <w:rFonts w:ascii="Times New Roman" w:eastAsia="Calibri" w:hAnsi="Times New Roman" w:cs="Times New Roman"/>
          <w:color w:val="000000"/>
          <w:sz w:val="24"/>
          <w:szCs w:val="24"/>
        </w:rPr>
        <w:t xml:space="preserve">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76.Требования к пакету спортивной одежды в условиях низких и высоких температур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77.</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Классификация одежды по назначению и происхождению тканей, их гигиеническая характеристика, использование для спортивной одежды.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78.Свойства тканей спортивной одежды, обеспечивающие его термическое сопротивление. Требования к пакету обуви и головному убору физкультурника.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79.</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Гигиенические особенности производственной гимнастики. Формы производственной гимнастики. Классификация профессий по характеру воздействия труда на организм.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80.Гигиенические средства восстановления спортивной работоспособности. Гидропроцедуры, паровые и суховоздушные бани. Физиологические действие. Включение в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81.Гигиеническое обеспечение подготовки спортсменов в условиях временной адаптации.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82.Гигиеническое обеспечение подготовки спортсменов в горных условиях.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83.Гигиеническое обеспечение подготовки спортсменов в условиях низкой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 xml:space="preserve">84.Гигиеническое обеспечение подготовки спортсменов в условиях высокой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85.Понятия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86.Гигиенические основы режима дня в школьном возрасте. Включение в режим различных форм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87.Проблема гиподинамии в школьном возрасте. Оптимизация двигательного режима школьника в течении учебного дня и во </w:t>
      </w:r>
      <w:proofErr w:type="gramStart"/>
      <w:r w:rsidRPr="00A46DF1">
        <w:rPr>
          <w:rFonts w:ascii="Times New Roman" w:eastAsia="Calibri" w:hAnsi="Times New Roman" w:cs="Times New Roman"/>
          <w:color w:val="000000"/>
          <w:sz w:val="24"/>
          <w:szCs w:val="24"/>
        </w:rPr>
        <w:t>вне учебное время</w:t>
      </w:r>
      <w:proofErr w:type="gramEnd"/>
      <w:r w:rsidRPr="00A46DF1">
        <w:rPr>
          <w:rFonts w:ascii="Times New Roman" w:eastAsia="Calibri" w:hAnsi="Times New Roman" w:cs="Times New Roman"/>
          <w:color w:val="000000"/>
          <w:sz w:val="24"/>
          <w:szCs w:val="24"/>
        </w:rPr>
        <w:t>.</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88.Понятие о специфическом и неспецифическом иммунитете. Мероприятия по повышению неспецифического иммунитета у физкультурников.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89.Очаги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90.Гигиенические средства восстановления спортивной работоспособности. Кислороды, ультрафиолетовые облучения, ионизированный воздух. Физиологическое действие. Включение в режим физкультурника.</w:t>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1952DB" w:rsidRDefault="001952DB" w:rsidP="00496C22">
      <w:pPr>
        <w:numPr>
          <w:ilvl w:val="1"/>
          <w:numId w:val="12"/>
        </w:numPr>
        <w:shd w:val="clear" w:color="auto" w:fill="FFFFFF"/>
        <w:spacing w:after="0" w:line="240" w:lineRule="auto"/>
        <w:contextualSpacing/>
        <w:jc w:val="center"/>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Компьютерное тестирование</w:t>
      </w:r>
      <w:r w:rsidR="00801A42" w:rsidRPr="001952DB">
        <w:rPr>
          <w:rFonts w:ascii="Times New Roman" w:eastAsia="Times New Roman" w:hAnsi="Times New Roman" w:cs="Times New Roman"/>
          <w:b/>
          <w:color w:val="000000"/>
          <w:spacing w:val="-1"/>
          <w:sz w:val="24"/>
          <w:szCs w:val="24"/>
          <w:lang w:eastAsia="ru-RU"/>
        </w:rPr>
        <w:t>.</w:t>
      </w:r>
    </w:p>
    <w:p w:rsidR="00801A42" w:rsidRPr="00DD1F03" w:rsidRDefault="00452A8D" w:rsidP="00DD1F03">
      <w:pPr>
        <w:spacing w:after="0" w:line="240" w:lineRule="auto"/>
        <w:jc w:val="center"/>
        <w:rPr>
          <w:rFonts w:ascii="Times New Roman" w:eastAsia="Times New Roman" w:hAnsi="Times New Roman" w:cs="Times New Roman"/>
          <w:b/>
          <w:i/>
          <w:sz w:val="24"/>
          <w:szCs w:val="24"/>
          <w:lang w:eastAsia="ru-RU"/>
        </w:rPr>
      </w:pPr>
      <w:r w:rsidRPr="00DD1F03">
        <w:rPr>
          <w:rFonts w:ascii="Times New Roman" w:eastAsia="Times New Roman" w:hAnsi="Times New Roman" w:cs="Times New Roman"/>
          <w:b/>
          <w:i/>
          <w:sz w:val="24"/>
          <w:szCs w:val="24"/>
          <w:lang w:eastAsia="ru-RU"/>
        </w:rPr>
        <w:t>Пример вопросов</w:t>
      </w:r>
      <w:r w:rsidR="00DD1F03" w:rsidRPr="00DD1F03">
        <w:rPr>
          <w:rFonts w:ascii="Times New Roman" w:eastAsia="Times New Roman" w:hAnsi="Times New Roman" w:cs="Times New Roman"/>
          <w:b/>
          <w:i/>
          <w:sz w:val="24"/>
          <w:szCs w:val="24"/>
          <w:lang w:eastAsia="ru-RU"/>
        </w:rPr>
        <w:t xml:space="preserve"> для компьютерного тестирования</w:t>
      </w:r>
      <w:r w:rsidR="001952DB" w:rsidRPr="00DD1F03">
        <w:rPr>
          <w:rFonts w:ascii="Times New Roman" w:eastAsia="Times New Roman" w:hAnsi="Times New Roman" w:cs="Times New Roman"/>
          <w:b/>
          <w:i/>
          <w:sz w:val="24"/>
          <w:szCs w:val="24"/>
          <w:lang w:eastAsia="ru-RU"/>
        </w:rPr>
        <w:t>:</w:t>
      </w:r>
    </w:p>
    <w:p w:rsidR="00452A8D" w:rsidRDefault="00801A42" w:rsidP="00801A42">
      <w:pPr>
        <w:spacing w:after="0" w:line="240" w:lineRule="auto"/>
        <w:rPr>
          <w:rFonts w:ascii="Times New Roman" w:eastAsia="Times New Roman" w:hAnsi="Times New Roman" w:cs="Times New Roman"/>
          <w:sz w:val="24"/>
          <w:szCs w:val="24"/>
          <w:lang w:eastAsia="ru-RU"/>
        </w:rPr>
      </w:pPr>
      <w:r w:rsidRPr="00452A8D">
        <w:rPr>
          <w:rFonts w:ascii="Times New Roman" w:eastAsia="Times New Roman" w:hAnsi="Times New Roman" w:cs="Times New Roman"/>
          <w:b/>
          <w:sz w:val="24"/>
          <w:szCs w:val="24"/>
          <w:lang w:eastAsia="ru-RU"/>
        </w:rPr>
        <w:t>Вопрос 1</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 основе закаливания лежит тренировка:</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дыхательной системы.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нервной системы.</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сердечно-сосудистой системы. </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D.</w:t>
      </w:r>
      <w:r w:rsidR="001952DB">
        <w:rPr>
          <w:rFonts w:ascii="Times New Roman" w:eastAsia="Times New Roman" w:hAnsi="Times New Roman" w:cs="Times New Roman"/>
          <w:sz w:val="24"/>
          <w:szCs w:val="24"/>
          <w:lang w:eastAsia="ru-RU"/>
        </w:rPr>
        <w:t xml:space="preserve"> </w:t>
      </w:r>
      <w:proofErr w:type="spellStart"/>
      <w:r w:rsidR="001952DB">
        <w:rPr>
          <w:rFonts w:ascii="Times New Roman" w:eastAsia="Times New Roman" w:hAnsi="Times New Roman" w:cs="Times New Roman"/>
          <w:sz w:val="24"/>
          <w:szCs w:val="24"/>
          <w:lang w:eastAsia="ru-RU"/>
        </w:rPr>
        <w:t>терморегуляционного</w:t>
      </w:r>
      <w:proofErr w:type="spellEnd"/>
      <w:r w:rsidR="001952DB">
        <w:rPr>
          <w:rFonts w:ascii="Times New Roman" w:eastAsia="Times New Roman" w:hAnsi="Times New Roman" w:cs="Times New Roman"/>
          <w:sz w:val="24"/>
          <w:szCs w:val="24"/>
          <w:lang w:eastAsia="ru-RU"/>
        </w:rPr>
        <w:t xml:space="preserve"> аппарата.</w:t>
      </w:r>
      <w:r w:rsidR="001952DB">
        <w:rPr>
          <w:rFonts w:ascii="Times New Roman" w:eastAsia="Times New Roman" w:hAnsi="Times New Roman" w:cs="Times New Roman"/>
          <w:sz w:val="24"/>
          <w:szCs w:val="24"/>
          <w:lang w:eastAsia="ru-RU"/>
        </w:rPr>
        <w:tab/>
      </w:r>
    </w:p>
    <w:p w:rsidR="00452A8D" w:rsidRDefault="00452A8D" w:rsidP="00801A42">
      <w:pPr>
        <w:spacing w:after="0" w:line="240" w:lineRule="auto"/>
        <w:rPr>
          <w:rFonts w:ascii="Times New Roman" w:eastAsia="Times New Roman" w:hAnsi="Times New Roman" w:cs="Times New Roman"/>
          <w:sz w:val="24"/>
          <w:szCs w:val="24"/>
          <w:lang w:eastAsia="ru-RU"/>
        </w:rPr>
      </w:pPr>
      <w:r w:rsidRPr="00DD1F03">
        <w:rPr>
          <w:rFonts w:ascii="Times New Roman" w:eastAsia="Times New Roman" w:hAnsi="Times New Roman" w:cs="Times New Roman"/>
          <w:b/>
          <w:sz w:val="24"/>
          <w:szCs w:val="24"/>
          <w:lang w:eastAsia="ru-RU"/>
        </w:rPr>
        <w:t>Вопрос 2</w:t>
      </w:r>
      <w:r w:rsidR="00801A42"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Охлаждающую способность среды определяют методом:</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анемометрии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термометрии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w:t>
      </w:r>
      <w:proofErr w:type="spellStart"/>
      <w:r w:rsidRPr="00A46DF1">
        <w:rPr>
          <w:rFonts w:ascii="Times New Roman" w:eastAsia="Times New Roman" w:hAnsi="Times New Roman" w:cs="Times New Roman"/>
          <w:sz w:val="24"/>
          <w:szCs w:val="24"/>
          <w:lang w:eastAsia="ru-RU"/>
        </w:rPr>
        <w:t>барометрии</w:t>
      </w:r>
      <w:proofErr w:type="spellEnd"/>
      <w:r w:rsidRPr="00A46DF1">
        <w:rPr>
          <w:rFonts w:ascii="Times New Roman" w:eastAsia="Times New Roman" w:hAnsi="Times New Roman" w:cs="Times New Roman"/>
          <w:sz w:val="24"/>
          <w:szCs w:val="24"/>
          <w:lang w:eastAsia="ru-RU"/>
        </w:rPr>
        <w:t>.</w:t>
      </w:r>
      <w:r w:rsidRPr="00A46DF1">
        <w:rPr>
          <w:rFonts w:ascii="Times New Roman" w:eastAsia="Times New Roman" w:hAnsi="Times New Roman" w:cs="Times New Roman"/>
          <w:sz w:val="24"/>
          <w:szCs w:val="24"/>
          <w:lang w:eastAsia="ru-RU"/>
        </w:rPr>
        <w:tab/>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D. </w:t>
      </w:r>
      <w:proofErr w:type="spellStart"/>
      <w:r>
        <w:rPr>
          <w:rFonts w:ascii="Times New Roman" w:eastAsia="Times New Roman" w:hAnsi="Times New Roman" w:cs="Times New Roman"/>
          <w:sz w:val="24"/>
          <w:szCs w:val="24"/>
          <w:lang w:eastAsia="ru-RU"/>
        </w:rPr>
        <w:t>кататермометрии</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ab/>
      </w:r>
    </w:p>
    <w:p w:rsidR="00801A42" w:rsidRPr="00DD1F03" w:rsidRDefault="00DD1F03" w:rsidP="00801A42">
      <w:pPr>
        <w:spacing w:after="0" w:line="240" w:lineRule="auto"/>
        <w:rPr>
          <w:rFonts w:ascii="Times New Roman" w:eastAsia="Times New Roman" w:hAnsi="Times New Roman" w:cs="Times New Roman"/>
          <w:b/>
          <w:sz w:val="24"/>
          <w:szCs w:val="24"/>
          <w:lang w:eastAsia="ru-RU"/>
        </w:rPr>
      </w:pPr>
      <w:r w:rsidRPr="00DD1F03">
        <w:rPr>
          <w:rFonts w:ascii="Times New Roman" w:eastAsia="Times New Roman" w:hAnsi="Times New Roman" w:cs="Times New Roman"/>
          <w:b/>
          <w:sz w:val="24"/>
          <w:szCs w:val="24"/>
          <w:lang w:eastAsia="ru-RU"/>
        </w:rPr>
        <w:t>Вопрос 3</w:t>
      </w:r>
      <w:r w:rsidR="00801A42" w:rsidRPr="00DD1F03">
        <w:rPr>
          <w:rFonts w:ascii="Times New Roman" w:eastAsia="Times New Roman" w:hAnsi="Times New Roman" w:cs="Times New Roman"/>
          <w:b/>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Содержание кислорода в чистом а</w:t>
      </w:r>
      <w:r w:rsidR="001952DB">
        <w:rPr>
          <w:rFonts w:ascii="Times New Roman" w:eastAsia="Times New Roman" w:hAnsi="Times New Roman" w:cs="Times New Roman"/>
          <w:sz w:val="24"/>
          <w:szCs w:val="24"/>
          <w:lang w:eastAsia="ru-RU"/>
        </w:rPr>
        <w:t xml:space="preserve">тмосферном воздухе составляет: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78,08%</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40,95%</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20,95%</w:t>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D. 19,72%</w:t>
      </w:r>
      <w:r>
        <w:rPr>
          <w:rFonts w:ascii="Times New Roman" w:eastAsia="Times New Roman" w:hAnsi="Times New Roman" w:cs="Times New Roman"/>
          <w:sz w:val="24"/>
          <w:szCs w:val="24"/>
          <w:lang w:eastAsia="ru-RU"/>
        </w:rPr>
        <w:tab/>
      </w:r>
    </w:p>
    <w:p w:rsidR="00DD1F03"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Вопрос </w:t>
      </w:r>
      <w:r w:rsidR="00DD1F03">
        <w:rPr>
          <w:rFonts w:ascii="Times New Roman" w:eastAsia="Times New Roman" w:hAnsi="Times New Roman" w:cs="Times New Roman"/>
          <w:sz w:val="24"/>
          <w:szCs w:val="24"/>
          <w:lang w:eastAsia="ru-RU"/>
        </w:rPr>
        <w:t>4</w:t>
      </w:r>
      <w:r w:rsidRPr="00A46DF1">
        <w:rPr>
          <w:rFonts w:ascii="Times New Roman" w:eastAsia="Times New Roman" w:hAnsi="Times New Roman" w:cs="Times New Roman"/>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Заболевание, связанное с недостаточностью витам</w:t>
      </w:r>
      <w:r w:rsidR="001952DB">
        <w:rPr>
          <w:rFonts w:ascii="Times New Roman" w:eastAsia="Times New Roman" w:hAnsi="Times New Roman" w:cs="Times New Roman"/>
          <w:sz w:val="24"/>
          <w:szCs w:val="24"/>
          <w:lang w:eastAsia="ru-RU"/>
        </w:rPr>
        <w:t xml:space="preserve">ина Д в организме: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цирроз печени.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бронхит.</w:t>
      </w:r>
    </w:p>
    <w:p w:rsidR="001952DB"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туберкулез.</w:t>
      </w:r>
    </w:p>
    <w:p w:rsidR="00801A42" w:rsidRPr="00A46DF1" w:rsidRDefault="00801A42" w:rsidP="001952DB">
      <w:pPr>
        <w:spacing w:after="0" w:line="240" w:lineRule="auto"/>
        <w:ind w:firstLine="708"/>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D. рахит.</w:t>
      </w:r>
      <w:r w:rsidRPr="00A46DF1">
        <w:rPr>
          <w:rFonts w:ascii="Times New Roman" w:eastAsia="Times New Roman" w:hAnsi="Times New Roman" w:cs="Times New Roman"/>
          <w:sz w:val="24"/>
          <w:szCs w:val="24"/>
          <w:lang w:eastAsia="ru-RU"/>
        </w:rPr>
        <w:tab/>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915F64" w:rsidRDefault="00305CEB"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963285">
        <w:rPr>
          <w:rFonts w:ascii="Times New Roman" w:eastAsia="Times New Roman" w:hAnsi="Times New Roman" w:cs="Times New Roman"/>
          <w:b/>
          <w:color w:val="000000"/>
          <w:spacing w:val="-1"/>
          <w:sz w:val="24"/>
          <w:szCs w:val="24"/>
          <w:lang w:eastAsia="ru-RU"/>
        </w:rPr>
        <w:t xml:space="preserve"> </w:t>
      </w:r>
      <w:r w:rsidR="00963285" w:rsidRPr="00963285">
        <w:rPr>
          <w:rFonts w:ascii="Times New Roman" w:eastAsia="Times New Roman" w:hAnsi="Times New Roman" w:cs="Times New Roman"/>
          <w:b/>
          <w:color w:val="000000"/>
          <w:spacing w:val="-1"/>
          <w:sz w:val="24"/>
          <w:szCs w:val="24"/>
          <w:lang w:eastAsia="ru-RU"/>
        </w:rPr>
        <w:t>К</w:t>
      </w:r>
      <w:r w:rsidR="00106187">
        <w:rPr>
          <w:rFonts w:ascii="Times New Roman" w:eastAsia="Times New Roman" w:hAnsi="Times New Roman" w:cs="Times New Roman"/>
          <w:b/>
          <w:color w:val="000000"/>
          <w:spacing w:val="-1"/>
          <w:sz w:val="24"/>
          <w:szCs w:val="24"/>
          <w:lang w:eastAsia="ru-RU"/>
        </w:rPr>
        <w:t>оллоквиум</w:t>
      </w:r>
      <w:r w:rsidR="00963285" w:rsidRPr="00963285">
        <w:rPr>
          <w:rFonts w:ascii="Times New Roman" w:eastAsia="Times New Roman" w:hAnsi="Times New Roman" w:cs="Times New Roman"/>
          <w:b/>
          <w:color w:val="000000"/>
          <w:spacing w:val="-1"/>
          <w:sz w:val="24"/>
          <w:szCs w:val="24"/>
          <w:lang w:eastAsia="ru-RU"/>
        </w:rPr>
        <w:t xml:space="preserve"> </w:t>
      </w:r>
    </w:p>
    <w:p w:rsidR="00801A42" w:rsidRPr="00A46DF1" w:rsidRDefault="00963285" w:rsidP="00801A42">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 2</w:t>
      </w:r>
      <w:r w:rsidR="00801A42" w:rsidRPr="00A46DF1">
        <w:rPr>
          <w:rFonts w:ascii="Times New Roman" w:eastAsia="Times New Roman" w:hAnsi="Times New Roman" w:cs="Times New Roman"/>
          <w:b/>
          <w:sz w:val="24"/>
          <w:szCs w:val="24"/>
          <w:lang w:eastAsia="ru-RU"/>
        </w:rPr>
        <w:t>. «Взаимодействие организма человека с факторами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w:t>
      </w:r>
      <w:r w:rsidRPr="00A46DF1">
        <w:rPr>
          <w:rFonts w:ascii="Times New Roman" w:eastAsia="Times New Roman" w:hAnsi="Times New Roman" w:cs="Times New Roman"/>
          <w:sz w:val="24"/>
          <w:szCs w:val="24"/>
          <w:lang w:eastAsia="ru-RU"/>
        </w:rPr>
        <w:tab/>
        <w:t>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r w:rsidRPr="00A46DF1">
        <w:rPr>
          <w:rFonts w:ascii="Times New Roman" w:eastAsia="Times New Roman" w:hAnsi="Times New Roman" w:cs="Times New Roman"/>
          <w:sz w:val="24"/>
          <w:szCs w:val="24"/>
          <w:lang w:eastAsia="ru-RU"/>
        </w:rPr>
        <w:tab/>
        <w:t>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w:t>
      </w:r>
      <w:r w:rsidRPr="00A46DF1">
        <w:rPr>
          <w:rFonts w:ascii="Times New Roman" w:eastAsia="Times New Roman" w:hAnsi="Times New Roman" w:cs="Times New Roman"/>
          <w:sz w:val="24"/>
          <w:szCs w:val="24"/>
          <w:lang w:eastAsia="ru-RU"/>
        </w:rPr>
        <w:tab/>
        <w:t>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4.</w:t>
      </w:r>
      <w:r w:rsidRPr="00A46DF1">
        <w:rPr>
          <w:rFonts w:ascii="Times New Roman" w:eastAsia="Times New Roman" w:hAnsi="Times New Roman" w:cs="Times New Roman"/>
          <w:sz w:val="24"/>
          <w:szCs w:val="24"/>
          <w:lang w:eastAsia="ru-RU"/>
        </w:rPr>
        <w:tab/>
        <w:t>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w:t>
      </w:r>
      <w:r w:rsidRPr="00A46DF1">
        <w:rPr>
          <w:rFonts w:ascii="Times New Roman" w:eastAsia="Times New Roman" w:hAnsi="Times New Roman" w:cs="Times New Roman"/>
          <w:sz w:val="24"/>
          <w:szCs w:val="24"/>
          <w:lang w:eastAsia="ru-RU"/>
        </w:rPr>
        <w:tab/>
        <w:t>Понятие о тепловом балансе. Условия, способствующие охлаждению при занятиях физическими упражнениями. Создание оптимальных микроклиматических условий в крытых и открытых спортивных 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r w:rsidRPr="00A46DF1">
        <w:rPr>
          <w:rFonts w:ascii="Times New Roman" w:eastAsia="Times New Roman" w:hAnsi="Times New Roman" w:cs="Times New Roman"/>
          <w:sz w:val="24"/>
          <w:szCs w:val="24"/>
          <w:lang w:eastAsia="ru-RU"/>
        </w:rPr>
        <w:tab/>
        <w:t>Методы определения теплового баланса.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w:t>
      </w:r>
      <w:r w:rsidRPr="00A46DF1">
        <w:rPr>
          <w:rFonts w:ascii="Times New Roman" w:eastAsia="Times New Roman" w:hAnsi="Times New Roman" w:cs="Times New Roman"/>
          <w:sz w:val="24"/>
          <w:szCs w:val="24"/>
          <w:lang w:eastAsia="ru-RU"/>
        </w:rPr>
        <w:tab/>
        <w:t>Методы изменения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w:t>
      </w:r>
      <w:r w:rsidRPr="00A46DF1">
        <w:rPr>
          <w:rFonts w:ascii="Times New Roman" w:eastAsia="Times New Roman" w:hAnsi="Times New Roman" w:cs="Times New Roman"/>
          <w:sz w:val="24"/>
          <w:szCs w:val="24"/>
          <w:lang w:eastAsia="ru-RU"/>
        </w:rPr>
        <w:tab/>
        <w:t>Методы регистрации колебаний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w:t>
      </w:r>
      <w:r w:rsidRPr="00A46DF1">
        <w:rPr>
          <w:rFonts w:ascii="Times New Roman" w:eastAsia="Times New Roman" w:hAnsi="Times New Roman" w:cs="Times New Roman"/>
          <w:sz w:val="24"/>
          <w:szCs w:val="24"/>
          <w:lang w:eastAsia="ru-RU"/>
        </w:rPr>
        <w:tab/>
        <w:t>Понятие о комплексном влиянии физических факторов воздушной среды на тепловое состояние человека. Комплексные методы изменения физических свойств воздуха.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w:t>
      </w:r>
      <w:r w:rsidRPr="00A46DF1">
        <w:rPr>
          <w:rFonts w:ascii="Times New Roman" w:eastAsia="Times New Roman" w:hAnsi="Times New Roman" w:cs="Times New Roman"/>
          <w:sz w:val="24"/>
          <w:szCs w:val="24"/>
          <w:lang w:eastAsia="ru-RU"/>
        </w:rPr>
        <w:tab/>
        <w:t>Определение понятия «климат». Классификация широтных и ландшафтных типов климата. Влияние на организм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Определение понятия «погода». Классификация медицинских типов погоды. Влияние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12.Погодообразующие </w:t>
      </w:r>
      <w:proofErr w:type="spellStart"/>
      <w:r w:rsidRPr="00A46DF1">
        <w:rPr>
          <w:rFonts w:ascii="Times New Roman" w:eastAsia="Times New Roman" w:hAnsi="Times New Roman" w:cs="Times New Roman"/>
          <w:sz w:val="24"/>
          <w:szCs w:val="24"/>
          <w:lang w:eastAsia="ru-RU"/>
        </w:rPr>
        <w:t>метео</w:t>
      </w:r>
      <w:proofErr w:type="spellEnd"/>
      <w:r w:rsidRPr="00A46DF1">
        <w:rPr>
          <w:rFonts w:ascii="Times New Roman" w:eastAsia="Times New Roman" w:hAnsi="Times New Roman" w:cs="Times New Roman"/>
          <w:sz w:val="24"/>
          <w:szCs w:val="24"/>
          <w:lang w:eastAsia="ru-RU"/>
        </w:rPr>
        <w:t xml:space="preserve">- и </w:t>
      </w:r>
      <w:proofErr w:type="spellStart"/>
      <w:r w:rsidRPr="00A46DF1">
        <w:rPr>
          <w:rFonts w:ascii="Times New Roman" w:eastAsia="Times New Roman" w:hAnsi="Times New Roman" w:cs="Times New Roman"/>
          <w:sz w:val="24"/>
          <w:szCs w:val="24"/>
          <w:lang w:eastAsia="ru-RU"/>
        </w:rPr>
        <w:t>электрометеофакторы</w:t>
      </w:r>
      <w:proofErr w:type="spellEnd"/>
      <w:r w:rsidRPr="00A46DF1">
        <w:rPr>
          <w:rFonts w:ascii="Times New Roman" w:eastAsia="Times New Roman" w:hAnsi="Times New Roman" w:cs="Times New Roman"/>
          <w:sz w:val="24"/>
          <w:szCs w:val="24"/>
          <w:lang w:eastAsia="ru-RU"/>
        </w:rPr>
        <w:t>, их характеристика. Мера профилактики их неблагоприятного влияния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18.</w:t>
      </w:r>
      <w:r w:rsidRPr="00A46DF1">
        <w:rPr>
          <w:rFonts w:ascii="Times New Roman" w:eastAsia="Times New Roman" w:hAnsi="Times New Roman" w:cs="Times New Roman"/>
          <w:sz w:val="24"/>
          <w:szCs w:val="24"/>
          <w:lang w:eastAsia="ru-RU"/>
        </w:rPr>
        <w:tab/>
        <w:t>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19.</w:t>
      </w:r>
      <w:r w:rsidRPr="00A46DF1">
        <w:rPr>
          <w:rFonts w:ascii="Times New Roman" w:eastAsia="Times New Roman" w:hAnsi="Times New Roman" w:cs="Times New Roman"/>
          <w:sz w:val="24"/>
          <w:szCs w:val="24"/>
          <w:lang w:eastAsia="ru-RU"/>
        </w:rPr>
        <w:tab/>
        <w:t>Понятие о специфическом и неспецифическом иммунитете. Мероприятия по повышению неспецифического иммунитета у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20.</w:t>
      </w:r>
      <w:r w:rsidRPr="00A46DF1">
        <w:rPr>
          <w:rFonts w:ascii="Times New Roman" w:eastAsia="Times New Roman" w:hAnsi="Times New Roman" w:cs="Times New Roman"/>
          <w:sz w:val="24"/>
          <w:szCs w:val="24"/>
          <w:lang w:eastAsia="ru-RU"/>
        </w:rPr>
        <w:tab/>
        <w:t>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21. Меры профилактики инфекционных заболеваний в школьном возрасте. Мероприятия личной и общественной гигиены для предупреждения инфекционных заболеван</w:t>
      </w:r>
      <w:r w:rsidR="00E60478">
        <w:rPr>
          <w:rFonts w:ascii="Times New Roman" w:eastAsia="Times New Roman" w:hAnsi="Times New Roman" w:cs="Times New Roman"/>
          <w:sz w:val="24"/>
          <w:szCs w:val="24"/>
          <w:lang w:eastAsia="ru-RU"/>
        </w:rPr>
        <w:t>ий в физкультурных коллективах.</w:t>
      </w:r>
    </w:p>
    <w:p w:rsidR="00801A42" w:rsidRPr="00A46DF1" w:rsidRDefault="00801A42" w:rsidP="00801A42">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1.Сущность теории сбалансированного питания. Определение понятия. Значение в питании физкультурника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2.Энергетическая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Times New Roman" w:hAnsi="Times New Roman" w:cs="Times New Roman"/>
          <w:sz w:val="24"/>
          <w:szCs w:val="24"/>
          <w:lang w:eastAsia="ru-RU"/>
        </w:rPr>
        <w:t>энерготратам</w:t>
      </w:r>
      <w:proofErr w:type="spellEnd"/>
      <w:r w:rsidRPr="00A46DF1">
        <w:rPr>
          <w:rFonts w:ascii="Times New Roman" w:eastAsia="Times New Roman" w:hAnsi="Times New Roman" w:cs="Times New Roman"/>
          <w:sz w:val="24"/>
          <w:szCs w:val="24"/>
          <w:lang w:eastAsia="ru-RU"/>
        </w:rPr>
        <w:t>. Особенности для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4.Химическая сбалансированность пищевых рационов. Заменимые и </w:t>
      </w:r>
      <w:proofErr w:type="spellStart"/>
      <w:r w:rsidRPr="00A46DF1">
        <w:rPr>
          <w:rFonts w:ascii="Times New Roman" w:eastAsia="Times New Roman" w:hAnsi="Times New Roman" w:cs="Times New Roman"/>
          <w:sz w:val="24"/>
          <w:szCs w:val="24"/>
          <w:lang w:eastAsia="ru-RU"/>
        </w:rPr>
        <w:t>эссенциальные</w:t>
      </w:r>
      <w:proofErr w:type="spellEnd"/>
      <w:r w:rsidRPr="00A46DF1">
        <w:rPr>
          <w:rFonts w:ascii="Times New Roman" w:eastAsia="Times New Roman" w:hAnsi="Times New Roman" w:cs="Times New Roman"/>
          <w:sz w:val="24"/>
          <w:szCs w:val="24"/>
          <w:lang w:eastAsia="ru-RU"/>
        </w:rPr>
        <w:t xml:space="preserve"> пищевые вещества. Сбалансированность II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5.Поняттие о рациональном режиме питания. Три компонента режима питания. Особенности для обычного человека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7.Факторы, способствующие повышению усвоения пищи. Гигиеническое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8.Способы расчета суточных </w:t>
      </w:r>
      <w:proofErr w:type="spellStart"/>
      <w:r w:rsidRPr="00A46DF1">
        <w:rPr>
          <w:rFonts w:ascii="Times New Roman" w:eastAsia="Times New Roman" w:hAnsi="Times New Roman" w:cs="Times New Roman"/>
          <w:sz w:val="24"/>
          <w:szCs w:val="24"/>
          <w:lang w:eastAsia="ru-RU"/>
        </w:rPr>
        <w:t>энерготрат</w:t>
      </w:r>
      <w:proofErr w:type="spellEnd"/>
      <w:r w:rsidRPr="00A46DF1">
        <w:rPr>
          <w:rFonts w:ascii="Times New Roman" w:eastAsia="Times New Roman" w:hAnsi="Times New Roman" w:cs="Times New Roman"/>
          <w:sz w:val="24"/>
          <w:szCs w:val="24"/>
          <w:lang w:eastAsia="ru-RU"/>
        </w:rPr>
        <w:t xml:space="preserve"> человека.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9.Способы составления суточного рациона.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10.Способы расчета химического состава и калорийности пищевых рационов.</w:t>
      </w:r>
    </w:p>
    <w:p w:rsidR="00801A42" w:rsidRPr="00A46DF1" w:rsidRDefault="00801A42" w:rsidP="00106187">
      <w:pPr>
        <w:spacing w:after="0" w:line="240" w:lineRule="auto"/>
        <w:rPr>
          <w:rFonts w:ascii="Times New Roman" w:eastAsia="Times New Roman" w:hAnsi="Times New Roman" w:cs="Times New Roman"/>
          <w:b/>
          <w:sz w:val="24"/>
          <w:szCs w:val="24"/>
          <w:lang w:eastAsia="ru-RU"/>
        </w:rPr>
      </w:pPr>
    </w:p>
    <w:p w:rsidR="00801A42" w:rsidRPr="00A46DF1" w:rsidRDefault="00106187" w:rsidP="00106187">
      <w:pPr>
        <w:tabs>
          <w:tab w:val="left" w:pos="2295"/>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  Доклады-презентации</w:t>
      </w:r>
      <w:r w:rsidR="00801A42" w:rsidRPr="00A46DF1">
        <w:rPr>
          <w:rFonts w:ascii="Times New Roman" w:eastAsia="Times New Roman" w:hAnsi="Times New Roman" w:cs="Times New Roman"/>
          <w:b/>
          <w:sz w:val="24"/>
          <w:szCs w:val="24"/>
          <w:lang w:eastAsia="ru-RU"/>
        </w:rPr>
        <w:tab/>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Раздел № 4 «Гигиенические основы процесса физической культуры и спорта»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2. Традиции закаливания у разных народов.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3. Использования процедуры закаливания в древности.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История и традиция Русской закалки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5. Теоретические основы закаливания.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Закаливание воздухом.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 Закаливание солнцем.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 Закаливание водой.</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 Особенности закаливания в спортивной практике.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 Особенности закаливания детей в раннем возрасте.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Особенности закаливания детей дошкольного возраста.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 Теория и практика </w:t>
      </w:r>
      <w:proofErr w:type="spellStart"/>
      <w:r w:rsidRPr="00A46DF1">
        <w:rPr>
          <w:rFonts w:ascii="Times New Roman" w:eastAsia="Times New Roman" w:hAnsi="Times New Roman" w:cs="Times New Roman"/>
          <w:sz w:val="24"/>
          <w:szCs w:val="24"/>
          <w:lang w:eastAsia="ru-RU"/>
        </w:rPr>
        <w:t>моржевания</w:t>
      </w:r>
      <w:proofErr w:type="spellEnd"/>
      <w:r w:rsidRPr="00A46DF1">
        <w:rPr>
          <w:rFonts w:ascii="Times New Roman" w:eastAsia="Times New Roman" w:hAnsi="Times New Roman" w:cs="Times New Roman"/>
          <w:sz w:val="24"/>
          <w:szCs w:val="24"/>
          <w:lang w:eastAsia="ru-RU"/>
        </w:rPr>
        <w:t>.</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13. Баня как одно из средств закаливания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14. Система закаливания по методике П. Иванова.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16. Нетрадиционные методики оздоровления организма.</w:t>
      </w:r>
    </w:p>
    <w:p w:rsidR="00801A42" w:rsidRPr="00A46DF1" w:rsidRDefault="00801A42" w:rsidP="00106187">
      <w:pPr>
        <w:spacing w:after="200" w:line="276" w:lineRule="auto"/>
        <w:rPr>
          <w:rFonts w:ascii="Times New Roman" w:eastAsia="Times New Roman" w:hAnsi="Times New Roman" w:cs="Times New Roman"/>
          <w:sz w:val="24"/>
          <w:szCs w:val="24"/>
          <w:lang w:eastAsia="ru-RU"/>
        </w:rPr>
      </w:pPr>
    </w:p>
    <w:p w:rsidR="00801A42" w:rsidRPr="00A46DF1" w:rsidRDefault="00106187" w:rsidP="007847AB">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1.5.</w:t>
      </w:r>
      <w:r w:rsidR="005F1D18">
        <w:rPr>
          <w:rFonts w:ascii="Times New Roman" w:eastAsia="Times New Roman" w:hAnsi="Times New Roman" w:cs="Times New Roman"/>
          <w:b/>
          <w:sz w:val="24"/>
          <w:szCs w:val="24"/>
          <w:lang w:eastAsia="ru-RU"/>
        </w:rPr>
        <w:t xml:space="preserve"> </w:t>
      </w:r>
      <w:r w:rsidR="007847AB">
        <w:rPr>
          <w:rFonts w:ascii="Times New Roman" w:eastAsia="Times New Roman" w:hAnsi="Times New Roman" w:cs="Times New Roman"/>
          <w:b/>
          <w:sz w:val="24"/>
          <w:szCs w:val="24"/>
          <w:lang w:eastAsia="ru-RU"/>
        </w:rPr>
        <w:t>Лабораторные работы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2. «Взаимодействие организма человека с факторами воздушной среды».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Определение физических свойств микроклимата.  </w:t>
      </w:r>
      <w:r w:rsidRPr="00A46DF1">
        <w:rPr>
          <w:rFonts w:ascii="Times New Roman" w:eastAsia="Times New Roman" w:hAnsi="Times New Roman" w:cs="Times New Roman"/>
          <w:b/>
          <w:spacing w:val="1"/>
          <w:sz w:val="24"/>
          <w:szCs w:val="24"/>
          <w:lang w:eastAsia="ru-RU"/>
        </w:rPr>
        <w:t>Гигиеническая оценка.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Закрепить теоретические знания и научиться с помощью приборов определять показатели микроклимата спортивных помещений.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Ознакомиться с устройством и принципом работы барометра. Замерить с помощью барометра уровень атмосферного давления.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термометров. Замерить с помощью термометра температуру воздуха в различных точках.</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Ознакомиться с устройством и принципом работы психрометра. Определить абсолютную и относительную влажности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Ознакомиться с устройством и принципом работы анемометра. Определить скорость движения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 Ознакомиться с устройством и принципом работы кататермометра. Определить охлаждающую способность воздуха.</w:t>
      </w:r>
    </w:p>
    <w:p w:rsidR="00801A42" w:rsidRPr="007847AB"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Дать гиг</w:t>
      </w:r>
      <w:r w:rsidR="007847AB">
        <w:rPr>
          <w:rFonts w:ascii="Times New Roman" w:eastAsia="Times New Roman" w:hAnsi="Times New Roman" w:cs="Times New Roman"/>
          <w:sz w:val="24"/>
          <w:szCs w:val="24"/>
          <w:lang w:eastAsia="ru-RU"/>
        </w:rPr>
        <w:t>иеническую оценку микроклимата.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2</w:t>
      </w:r>
      <w:r w:rsidR="00D5218A">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Определение теплового баланса спортсмена в условиях микроклимата спортивного зала.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Выявить зависимость теплового состояния спортсмена от параметров микроклимата спортивного зала.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Измерить показатели микроклимата спортивного зала.</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Измерить средневзвешенную температуру кожи каждого исследуемого.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Рассчитать тепловой баланс каждого испытуемого.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 xml:space="preserve">Дать оценку </w:t>
      </w:r>
      <w:proofErr w:type="gramStart"/>
      <w:r w:rsidR="00801A42" w:rsidRPr="00A46DF1">
        <w:rPr>
          <w:rFonts w:ascii="Times New Roman" w:eastAsia="Times New Roman" w:hAnsi="Times New Roman" w:cs="Times New Roman"/>
          <w:sz w:val="24"/>
          <w:szCs w:val="24"/>
          <w:lang w:eastAsia="ru-RU"/>
        </w:rPr>
        <w:t>теплового баланса</w:t>
      </w:r>
      <w:proofErr w:type="gramEnd"/>
      <w:r w:rsidR="00801A42" w:rsidRPr="00A46DF1">
        <w:rPr>
          <w:rFonts w:ascii="Times New Roman" w:eastAsia="Times New Roman" w:hAnsi="Times New Roman" w:cs="Times New Roman"/>
          <w:sz w:val="24"/>
          <w:szCs w:val="24"/>
          <w:lang w:eastAsia="ru-RU"/>
        </w:rPr>
        <w:t xml:space="preserve"> исследуемого при данном микроклимате спортивного зала.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7847AB" w:rsidP="001F07CA">
      <w:pPr>
        <w:spacing w:after="0" w:line="240" w:lineRule="auto"/>
        <w:jc w:val="both"/>
        <w:rPr>
          <w:rFonts w:ascii="Times New Roman" w:eastAsia="Times New Roman" w:hAnsi="Times New Roman" w:cs="Times New Roman"/>
          <w:b/>
          <w:sz w:val="24"/>
          <w:szCs w:val="24"/>
          <w:lang w:eastAsia="ru-RU"/>
        </w:rPr>
      </w:pPr>
      <w:proofErr w:type="gramStart"/>
      <w:r>
        <w:rPr>
          <w:rFonts w:ascii="Times New Roman" w:eastAsia="Times New Roman" w:hAnsi="Times New Roman" w:cs="Times New Roman"/>
          <w:b/>
          <w:sz w:val="24"/>
          <w:szCs w:val="24"/>
          <w:lang w:eastAsia="ru-RU"/>
        </w:rPr>
        <w:t>Лабораторная  работа</w:t>
      </w:r>
      <w:proofErr w:type="gramEnd"/>
      <w:r>
        <w:rPr>
          <w:rFonts w:ascii="Times New Roman" w:eastAsia="Times New Roman" w:hAnsi="Times New Roman" w:cs="Times New Roman"/>
          <w:b/>
          <w:sz w:val="24"/>
          <w:szCs w:val="24"/>
          <w:lang w:eastAsia="ru-RU"/>
        </w:rPr>
        <w:t xml:space="preserve"> № 4</w:t>
      </w:r>
      <w:r w:rsidR="00801A42"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Гигиеническая оценка освещения.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lastRenderedPageBreak/>
        <w:t>Цель:</w:t>
      </w:r>
      <w:r w:rsidRPr="00A46DF1">
        <w:rPr>
          <w:rFonts w:ascii="Times New Roman" w:eastAsia="Times New Roman" w:hAnsi="Times New Roman" w:cs="Times New Roman"/>
          <w:sz w:val="24"/>
          <w:szCs w:val="24"/>
          <w:lang w:eastAsia="ru-RU"/>
        </w:rPr>
        <w:t xml:space="preserve"> Закрепить теоретические знания об освещении и овладеть навыками его гигиенической оценки.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Определить световой коэффициент, угол падания и угол отверстия.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люксметра. Определить коэффициент естественной освещенности.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Дать качественную характеристику искусственному освещению.</w:t>
      </w:r>
    </w:p>
    <w:p w:rsidR="00801A42"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Определить освещенность в горизонтал</w:t>
      </w:r>
      <w:r w:rsidR="002B242E">
        <w:rPr>
          <w:rFonts w:ascii="Times New Roman" w:eastAsia="Times New Roman" w:hAnsi="Times New Roman" w:cs="Times New Roman"/>
          <w:sz w:val="24"/>
          <w:szCs w:val="24"/>
          <w:lang w:eastAsia="ru-RU"/>
        </w:rPr>
        <w:t>ьной и вертикальной плоскостях.</w:t>
      </w:r>
    </w:p>
    <w:p w:rsidR="002B242E" w:rsidRPr="00A46DF1" w:rsidRDefault="002B242E" w:rsidP="002B242E">
      <w:pPr>
        <w:spacing w:after="0" w:line="276" w:lineRule="auto"/>
        <w:jc w:val="both"/>
        <w:rPr>
          <w:rFonts w:ascii="Times New Roman" w:eastAsia="Times New Roman" w:hAnsi="Times New Roman" w:cs="Times New Roman"/>
          <w:sz w:val="24"/>
          <w:szCs w:val="24"/>
          <w:lang w:eastAsia="ru-RU"/>
        </w:rPr>
      </w:pPr>
    </w:p>
    <w:p w:rsidR="00801A42" w:rsidRPr="00A46DF1" w:rsidRDefault="005F1D18" w:rsidP="00801A42">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1.6. </w:t>
      </w:r>
      <w:r w:rsidR="00801A42" w:rsidRPr="00A46DF1">
        <w:rPr>
          <w:rFonts w:ascii="Times New Roman" w:eastAsia="Times New Roman" w:hAnsi="Times New Roman" w:cs="Times New Roman"/>
          <w:b/>
          <w:sz w:val="24"/>
          <w:szCs w:val="24"/>
          <w:lang w:eastAsia="ru-RU"/>
        </w:rPr>
        <w:t>Практические занятия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Практическая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Гигиеническая оценка проекта спортивного сооружения.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ab/>
        <w:t xml:space="preserve">Цель: </w:t>
      </w:r>
      <w:r w:rsidRPr="00A46DF1">
        <w:rPr>
          <w:rFonts w:ascii="Times New Roman" w:eastAsia="Times New Roman" w:hAnsi="Times New Roman" w:cs="Times New Roman"/>
          <w:sz w:val="24"/>
          <w:szCs w:val="24"/>
          <w:lang w:eastAsia="ru-RU"/>
        </w:rPr>
        <w:t>по проекту спортивного сооружения изучить планировку спортивного комплекса, ориентацию спортивных сооружений, внутреннюю планировку и благоустройство спортивных помещений.</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По генеральному плану и экспликации изучить размещение спортивных сооружений на земельном участке.</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По поэтажным планам изучить внутреннюю планировку спортивного здания.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По планам благоустройства изучить проектируемые условия отопления, вентиляции, естественного и искусственного освещения.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По плану оформления фасада и объяснительной записке изучить цветовое оформление фасада, помещений и элементы их внутренней отделки.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801A42" w:rsidRPr="00A46DF1">
        <w:rPr>
          <w:rFonts w:ascii="Times New Roman" w:eastAsia="Times New Roman" w:hAnsi="Times New Roman" w:cs="Times New Roman"/>
          <w:sz w:val="24"/>
          <w:szCs w:val="24"/>
          <w:lang w:eastAsia="ru-RU"/>
        </w:rPr>
        <w:t>Дать гигиеническую оценку п</w:t>
      </w:r>
      <w:r w:rsidR="006273F2">
        <w:rPr>
          <w:rFonts w:ascii="Times New Roman" w:eastAsia="Times New Roman" w:hAnsi="Times New Roman" w:cs="Times New Roman"/>
          <w:sz w:val="24"/>
          <w:szCs w:val="24"/>
          <w:lang w:eastAsia="ru-RU"/>
        </w:rPr>
        <w:t>роекту спортивного сооружения.</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4.</w:t>
      </w:r>
      <w:r w:rsidRPr="00A46DF1">
        <w:rPr>
          <w:rFonts w:ascii="Times New Roman" w:eastAsia="Times New Roman" w:hAnsi="Times New Roman" w:cs="Times New Roman"/>
          <w:b/>
          <w:spacing w:val="1"/>
          <w:sz w:val="24"/>
          <w:szCs w:val="24"/>
          <w:lang w:eastAsia="ru-RU"/>
        </w:rPr>
        <w:t xml:space="preserve"> «Гигиенические основы процесса физической культуры и спорта</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2</w:t>
      </w:r>
      <w:r w:rsidRPr="00A46DF1">
        <w:rPr>
          <w:rFonts w:ascii="Times New Roman" w:eastAsia="Times New Roman" w:hAnsi="Times New Roman" w:cs="Times New Roman"/>
          <w:b/>
          <w:sz w:val="24"/>
          <w:szCs w:val="24"/>
          <w:lang w:eastAsia="ru-RU"/>
        </w:rPr>
        <w:t>.</w:t>
      </w:r>
    </w:p>
    <w:p w:rsidR="00576D7F" w:rsidRPr="00576D7F" w:rsidRDefault="00576D7F" w:rsidP="00576D7F">
      <w:pPr>
        <w:spacing w:after="0" w:line="240" w:lineRule="auto"/>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b/>
          <w:sz w:val="24"/>
          <w:szCs w:val="24"/>
          <w:lang w:eastAsia="ru-RU"/>
        </w:rPr>
        <w:t>Тема: Построение суточного режима школьника-спортсмена.</w:t>
      </w:r>
    </w:p>
    <w:p w:rsidR="00576D7F" w:rsidRPr="00576D7F" w:rsidRDefault="00576D7F" w:rsidP="00576D7F">
      <w:pPr>
        <w:spacing w:after="0" w:line="240" w:lineRule="auto"/>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b/>
          <w:sz w:val="24"/>
          <w:szCs w:val="24"/>
          <w:lang w:eastAsia="ru-RU"/>
        </w:rPr>
        <w:t xml:space="preserve">Цель занятия. </w:t>
      </w:r>
      <w:r w:rsidRPr="00576D7F">
        <w:rPr>
          <w:rFonts w:ascii="Times New Roman" w:eastAsia="Times New Roman" w:hAnsi="Times New Roman" w:cs="Times New Roman"/>
          <w:sz w:val="24"/>
          <w:szCs w:val="24"/>
          <w:lang w:eastAsia="ru-RU"/>
        </w:rPr>
        <w:t>Научиться строить режим для школьника, сочетающего обучение с занятиями спортом.</w:t>
      </w:r>
    </w:p>
    <w:p w:rsidR="00576D7F" w:rsidRPr="00576D7F" w:rsidRDefault="00576D7F" w:rsidP="00576D7F">
      <w:pPr>
        <w:spacing w:after="0" w:line="240" w:lineRule="auto"/>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b/>
          <w:sz w:val="24"/>
          <w:szCs w:val="24"/>
          <w:lang w:eastAsia="ru-RU"/>
        </w:rPr>
        <w:t xml:space="preserve">Задание. </w:t>
      </w:r>
      <w:r w:rsidRPr="00576D7F">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76D7F" w:rsidRPr="00576D7F" w:rsidRDefault="00576D7F" w:rsidP="00576D7F">
      <w:pPr>
        <w:spacing w:after="0" w:line="240" w:lineRule="auto"/>
        <w:ind w:firstLine="705"/>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sz w:val="24"/>
          <w:szCs w:val="24"/>
          <w:lang w:eastAsia="ru-RU"/>
        </w:rPr>
        <w:t>1.Составить режим дня школьника в зависимости от возраста, учебной смены занятий и вида спорта.</w:t>
      </w:r>
    </w:p>
    <w:p w:rsidR="00576D7F" w:rsidRPr="00576D7F" w:rsidRDefault="00576D7F" w:rsidP="00576D7F">
      <w:pPr>
        <w:spacing w:after="0" w:line="240" w:lineRule="auto"/>
        <w:ind w:firstLine="705"/>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sz w:val="24"/>
          <w:szCs w:val="24"/>
          <w:lang w:eastAsia="ru-RU"/>
        </w:rPr>
        <w:t>2.Написать рецензию на представленный другим студентом вариант режима.</w:t>
      </w:r>
    </w:p>
    <w:p w:rsidR="00576D7F" w:rsidRPr="00576D7F" w:rsidRDefault="00576D7F" w:rsidP="00576D7F">
      <w:pPr>
        <w:spacing w:after="0" w:line="240" w:lineRule="auto"/>
        <w:ind w:firstLine="705"/>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sz w:val="24"/>
          <w:szCs w:val="24"/>
          <w:lang w:eastAsia="ru-RU"/>
        </w:rPr>
        <w:t>Содержание занятия. Студенты после завершения педагогической практики на групповом занятии составляют режим дня для школьника из класса, который он курировал в школе. Выполнив работу, меняются тетрадями для взаимного рецензирования. Задания оцениваются как по качеству составленного режима, так и по качеству рецензирования</w:t>
      </w:r>
      <w:r w:rsidRPr="00576D7F">
        <w:rPr>
          <w:rFonts w:ascii="Times New Roman" w:eastAsia="Times New Roman" w:hAnsi="Times New Roman" w:cs="Times New Roman"/>
          <w:b/>
          <w:sz w:val="24"/>
          <w:szCs w:val="24"/>
          <w:lang w:eastAsia="ru-RU"/>
        </w:rPr>
        <w:t xml:space="preserve">. </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w:t>
      </w:r>
      <w:r w:rsidR="006273F2">
        <w:rPr>
          <w:rFonts w:ascii="Times New Roman" w:eastAsia="Times New Roman" w:hAnsi="Times New Roman" w:cs="Times New Roman"/>
          <w:b/>
          <w:sz w:val="24"/>
          <w:szCs w:val="24"/>
          <w:lang w:eastAsia="ru-RU"/>
        </w:rPr>
        <w:t xml:space="preserve">№ </w:t>
      </w:r>
      <w:r w:rsidR="0029128D">
        <w:rPr>
          <w:rFonts w:ascii="Times New Roman" w:eastAsia="Times New Roman" w:hAnsi="Times New Roman" w:cs="Times New Roman"/>
          <w:b/>
          <w:sz w:val="24"/>
          <w:szCs w:val="24"/>
          <w:lang w:eastAsia="ru-RU"/>
        </w:rPr>
        <w:t>3</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Расчет суточных </w:t>
      </w:r>
      <w:proofErr w:type="spellStart"/>
      <w:r w:rsidRPr="00A46DF1">
        <w:rPr>
          <w:rFonts w:ascii="Times New Roman" w:eastAsia="Times New Roman" w:hAnsi="Times New Roman" w:cs="Times New Roman"/>
          <w:b/>
          <w:sz w:val="24"/>
          <w:szCs w:val="24"/>
          <w:lang w:eastAsia="ru-RU"/>
        </w:rPr>
        <w:t>энерготрат</w:t>
      </w:r>
      <w:proofErr w:type="spellEnd"/>
      <w:r w:rsidRPr="00A46DF1">
        <w:rPr>
          <w:rFonts w:ascii="Times New Roman" w:eastAsia="Times New Roman" w:hAnsi="Times New Roman" w:cs="Times New Roman"/>
          <w:b/>
          <w:sz w:val="24"/>
          <w:szCs w:val="24"/>
          <w:lang w:eastAsia="ru-RU"/>
        </w:rPr>
        <w:t xml:space="preserve">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научиться определять суточные </w:t>
      </w:r>
      <w:proofErr w:type="spellStart"/>
      <w:r w:rsidRPr="00A46DF1">
        <w:rPr>
          <w:rFonts w:ascii="Times New Roman" w:eastAsia="Times New Roman" w:hAnsi="Times New Roman" w:cs="Times New Roman"/>
          <w:sz w:val="24"/>
          <w:szCs w:val="24"/>
          <w:lang w:eastAsia="ru-RU"/>
        </w:rPr>
        <w:t>энерготраты</w:t>
      </w:r>
      <w:proofErr w:type="spellEnd"/>
      <w:r w:rsidRPr="00A46DF1">
        <w:rPr>
          <w:rFonts w:ascii="Times New Roman" w:eastAsia="Times New Roman" w:hAnsi="Times New Roman" w:cs="Times New Roman"/>
          <w:sz w:val="24"/>
          <w:szCs w:val="24"/>
          <w:lang w:eastAsia="ru-RU"/>
        </w:rPr>
        <w:t xml:space="preserve"> спортсмена расчетным методом.</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основной обмен.</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специфически динамическое действие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различные виды деятельности.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4.</w:t>
      </w:r>
      <w:r w:rsidR="00801A42" w:rsidRPr="00A46DF1">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 xml:space="preserve">пределить суточные </w:t>
      </w:r>
      <w:proofErr w:type="spellStart"/>
      <w:r>
        <w:rPr>
          <w:rFonts w:ascii="Times New Roman" w:eastAsia="Times New Roman" w:hAnsi="Times New Roman" w:cs="Times New Roman"/>
          <w:sz w:val="24"/>
          <w:szCs w:val="24"/>
          <w:lang w:eastAsia="ru-RU"/>
        </w:rPr>
        <w:t>энерготраты</w:t>
      </w:r>
      <w:proofErr w:type="spellEnd"/>
      <w:r>
        <w:rPr>
          <w:rFonts w:ascii="Times New Roman" w:eastAsia="Times New Roman" w:hAnsi="Times New Roman" w:cs="Times New Roman"/>
          <w:sz w:val="24"/>
          <w:szCs w:val="24"/>
          <w:lang w:eastAsia="ru-RU"/>
        </w:rPr>
        <w:t>.</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4</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Составление суточного рациона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научиться расчетам суточной нормы основных пищевых веществ и их распределению на каждый прием пищи.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Рассчитать суточную норму основных пищевых веществ.</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Рассчитать количество пищевых веществ в соответствии со сбалансированностью второго порядка.</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Определить кратность питания в течение дня.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Определить объем каждого приема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7847AB">
        <w:rPr>
          <w:rFonts w:ascii="Times New Roman" w:eastAsia="Times New Roman" w:hAnsi="Times New Roman" w:cs="Times New Roman"/>
          <w:sz w:val="24"/>
          <w:szCs w:val="24"/>
          <w:lang w:eastAsia="ru-RU"/>
        </w:rPr>
        <w:t>Составить меню.</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801A42">
      <w:pPr>
        <w:spacing w:after="0" w:line="276" w:lineRule="auto"/>
        <w:jc w:val="both"/>
        <w:rPr>
          <w:rFonts w:ascii="Times New Roman" w:eastAsia="Times New Roman" w:hAnsi="Times New Roman" w:cs="Times New Roman"/>
          <w:sz w:val="24"/>
          <w:szCs w:val="24"/>
          <w:lang w:eastAsia="ru-RU"/>
        </w:rPr>
      </w:pPr>
    </w:p>
    <w:p w:rsidR="00801A42" w:rsidRPr="00A46DF1" w:rsidRDefault="006273F2" w:rsidP="006273F2">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1F07CA">
        <w:rPr>
          <w:rFonts w:ascii="Times New Roman" w:eastAsia="Times New Roman" w:hAnsi="Times New Roman" w:cs="Times New Roman"/>
          <w:b/>
          <w:i/>
          <w:sz w:val="24"/>
          <w:szCs w:val="24"/>
          <w:lang w:eastAsia="ru-RU"/>
        </w:rPr>
        <w:t>2.</w:t>
      </w:r>
      <w:r w:rsidR="00801A42" w:rsidRPr="00A46DF1">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801A42" w:rsidRPr="00A46DF1" w:rsidRDefault="00801A42" w:rsidP="00801A42">
      <w:pPr>
        <w:spacing w:after="0" w:line="276" w:lineRule="auto"/>
        <w:jc w:val="both"/>
        <w:rPr>
          <w:rFonts w:ascii="Times New Roman" w:eastAsia="Times New Roman" w:hAnsi="Times New Roman" w:cs="Times New Roman"/>
          <w:i/>
          <w:sz w:val="24"/>
          <w:szCs w:val="24"/>
          <w:lang w:eastAsia="ru-RU"/>
        </w:rPr>
      </w:pP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Оценка качества освоения дисциплины «Гигиенические основы физкультурно-</w:t>
      </w:r>
      <w:r w:rsidR="004563B5">
        <w:rPr>
          <w:rFonts w:ascii="Times New Roman" w:eastAsia="Times New Roman" w:hAnsi="Times New Roman" w:cs="Times New Roman"/>
          <w:sz w:val="24"/>
          <w:szCs w:val="24"/>
          <w:lang w:eastAsia="ru-RU"/>
        </w:rPr>
        <w:t xml:space="preserve">спортивной </w:t>
      </w:r>
      <w:r w:rsidRPr="006273F2">
        <w:rPr>
          <w:rFonts w:ascii="Times New Roman" w:eastAsia="Times New Roman" w:hAnsi="Times New Roman" w:cs="Times New Roman"/>
          <w:sz w:val="24"/>
          <w:szCs w:val="24"/>
          <w:lang w:eastAsia="ru-RU"/>
        </w:rPr>
        <w:t>деятельности» студентами включает результаты текущего контроля успеваемости и промежуточной аттестации.</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Текущая аттестация</w:t>
      </w:r>
      <w:r w:rsidRPr="006273F2">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К формам контроля текущей успеваемости по дисциплине «Гигиенические основы физкультурно-</w:t>
      </w:r>
      <w:r w:rsidR="00915F64">
        <w:rPr>
          <w:rFonts w:ascii="Times New Roman" w:eastAsia="Times New Roman" w:hAnsi="Times New Roman" w:cs="Times New Roman"/>
          <w:sz w:val="24"/>
          <w:szCs w:val="24"/>
          <w:lang w:eastAsia="ru-RU"/>
        </w:rPr>
        <w:t>спортивной</w:t>
      </w:r>
      <w:r w:rsidRPr="006273F2">
        <w:rPr>
          <w:rFonts w:ascii="Times New Roman" w:eastAsia="Times New Roman" w:hAnsi="Times New Roman" w:cs="Times New Roman"/>
          <w:sz w:val="24"/>
          <w:szCs w:val="24"/>
          <w:lang w:eastAsia="ru-RU"/>
        </w:rPr>
        <w:t xml:space="preserve"> деятельности» относятся:</w:t>
      </w:r>
    </w:p>
    <w:p w:rsidR="006273F2" w:rsidRPr="006273F2" w:rsidRDefault="006273F2" w:rsidP="004563B5">
      <w:pPr>
        <w:spacing w:after="0" w:line="240" w:lineRule="auto"/>
        <w:ind w:firstLine="708"/>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2.1. Компьютерное тестирование</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Для тестирования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6273F2" w:rsidRPr="006273F2" w:rsidRDefault="006273F2" w:rsidP="006273F2">
      <w:pPr>
        <w:spacing w:after="0" w:line="240" w:lineRule="auto"/>
        <w:ind w:firstLine="705"/>
        <w:jc w:val="both"/>
        <w:rPr>
          <w:rFonts w:ascii="Times New Roman" w:eastAsia="Times New Roman" w:hAnsi="Times New Roman" w:cs="Times New Roman"/>
          <w:i/>
          <w:sz w:val="24"/>
          <w:szCs w:val="24"/>
          <w:lang w:eastAsia="ru-RU"/>
        </w:rPr>
      </w:pPr>
      <w:r w:rsidRPr="006273F2">
        <w:rPr>
          <w:rFonts w:ascii="Times New Roman" w:eastAsia="Times New Roman" w:hAnsi="Times New Roman" w:cs="Times New Roman"/>
          <w:i/>
          <w:sz w:val="24"/>
          <w:szCs w:val="24"/>
          <w:lang w:eastAsia="ru-RU"/>
        </w:rPr>
        <w:t>Критерии оценки компьютерного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допускается к сдаче экзамена по дисциплине в том случае, если он набрал 50% и более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не допускается к сдаче экзамена по дисциплине в том случае, если он набрал менее 50%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lang w:eastAsia="ru-RU"/>
        </w:rPr>
        <w:t>2.2.</w:t>
      </w:r>
      <w:r w:rsidRPr="006273F2">
        <w:rPr>
          <w:rFonts w:ascii="Times New Roman" w:eastAsia="Times New Roman" w:hAnsi="Times New Roman" w:cs="Times New Roman"/>
          <w:sz w:val="24"/>
          <w:szCs w:val="24"/>
          <w:lang w:eastAsia="ru-RU"/>
        </w:rPr>
        <w:t xml:space="preserve"> </w:t>
      </w:r>
      <w:r w:rsidRPr="006273F2">
        <w:rPr>
          <w:rFonts w:ascii="Times New Roman" w:eastAsia="Times New Roman" w:hAnsi="Times New Roman" w:cs="Times New Roman"/>
          <w:b/>
          <w:i/>
          <w:sz w:val="24"/>
          <w:szCs w:val="24"/>
          <w:lang w:eastAsia="ru-RU"/>
        </w:rPr>
        <w:t>Коллоквиум</w:t>
      </w:r>
      <w:r w:rsidRPr="006273F2">
        <w:rPr>
          <w:rFonts w:ascii="Times New Roman" w:eastAsia="Times New Roman" w:hAnsi="Times New Roman" w:cs="Times New Roman"/>
          <w:sz w:val="24"/>
          <w:szCs w:val="24"/>
          <w:lang w:eastAsia="ru-RU"/>
        </w:rPr>
        <w:t xml:space="preserve"> (в переводе с латинского «беседа, разговор») – форма учебного занятия, понимаемая как беседа преподавателя с учащимися с целью активизации знаний. Коллоквиум проводится после изучения раздела, в форме опроса. Коллоквиум — форма проверки и оценивания уровня знаний учащихся. </w:t>
      </w:r>
    </w:p>
    <w:p w:rsidR="006273F2" w:rsidRPr="006273F2" w:rsidRDefault="006273F2" w:rsidP="006273F2">
      <w:pPr>
        <w:spacing w:after="0" w:line="240" w:lineRule="auto"/>
        <w:ind w:firstLine="56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коллоквиума</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ответы, свободное владение материалом.</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знание программного материала, грамотное изложение, без существенных неточностей в ответе на вопрос, правильное применение теоретических знаний.</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xml:space="preserve"> выставляется студенту, если демонстрируются: усвоение основного материала, при ответе допускаются неточности, при ответе даются </w:t>
      </w:r>
      <w:r w:rsidRPr="006273F2">
        <w:rPr>
          <w:rFonts w:ascii="Times New Roman" w:eastAsia="Times New Roman" w:hAnsi="Times New Roman" w:cs="Times New Roman"/>
          <w:color w:val="000000"/>
          <w:sz w:val="24"/>
          <w:szCs w:val="24"/>
          <w:lang w:eastAsia="ru-RU"/>
        </w:rPr>
        <w:lastRenderedPageBreak/>
        <w:t xml:space="preserve">недостаточно правильные формулировки, нарушается последовательность в изложении программного материала.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незнание программного материала, при ответе возникают ошибки.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2.3. Выступления с докладами-презентациями: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Доклад</w:t>
      </w:r>
      <w:r w:rsidRPr="006273F2">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w:t>
      </w:r>
      <w:r w:rsidR="00915F64">
        <w:rPr>
          <w:rFonts w:ascii="Times New Roman" w:eastAsia="Times New Roman" w:hAnsi="Times New Roman" w:cs="Times New Roman"/>
          <w:color w:val="000000"/>
          <w:sz w:val="24"/>
          <w:szCs w:val="24"/>
          <w:lang w:eastAsia="ru-RU"/>
        </w:rPr>
        <w:t xml:space="preserve"> определенной   теме. Объем док</w:t>
      </w:r>
      <w:r w:rsidRPr="006273F2">
        <w:rPr>
          <w:rFonts w:ascii="Times New Roman" w:eastAsia="Times New Roman" w:hAnsi="Times New Roman" w:cs="Times New Roman"/>
          <w:color w:val="000000"/>
          <w:sz w:val="24"/>
          <w:szCs w:val="24"/>
          <w:lang w:eastAsia="ru-RU"/>
        </w:rPr>
        <w:t>лада может достигать 5-10 стр.</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Презентация</w:t>
      </w:r>
      <w:r w:rsidRPr="006273F2">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ab/>
      </w:r>
      <w:r w:rsidRPr="006273F2">
        <w:rPr>
          <w:rFonts w:ascii="Times New Roman" w:eastAsia="Times New Roman" w:hAnsi="Times New Roman" w:cs="Times New Roman"/>
          <w:b/>
          <w:color w:val="000000"/>
          <w:sz w:val="24"/>
          <w:szCs w:val="24"/>
          <w:lang w:eastAsia="ru-RU"/>
        </w:rPr>
        <w:t>Требования к оформлению доклада:</w:t>
      </w:r>
      <w:r w:rsidRPr="006273F2">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6273F2">
        <w:rPr>
          <w:rFonts w:ascii="Times New Roman" w:eastAsia="Times New Roman" w:hAnsi="Times New Roman" w:cs="Times New Roman"/>
          <w:color w:val="000000"/>
          <w:sz w:val="24"/>
          <w:szCs w:val="24"/>
          <w:lang w:eastAsia="ru-RU"/>
        </w:rPr>
        <w:t>Times</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New</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Roman</w:t>
      </w:r>
      <w:proofErr w:type="spellEnd"/>
      <w:r w:rsidRPr="006273F2">
        <w:rPr>
          <w:rFonts w:ascii="Times New Roman" w:eastAsia="Times New Roman" w:hAnsi="Times New Roman" w:cs="Times New Roman"/>
          <w:color w:val="000000"/>
          <w:sz w:val="24"/>
          <w:szCs w:val="24"/>
          <w:lang w:eastAsia="ru-RU"/>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Требования к оформлению презентации:</w:t>
      </w:r>
      <w:r w:rsidRPr="006273F2">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6273F2">
        <w:rPr>
          <w:rFonts w:ascii="Times New Roman" w:eastAsia="Times New Roman" w:hAnsi="Times New Roman" w:cs="Times New Roman"/>
          <w:color w:val="000000"/>
          <w:sz w:val="24"/>
          <w:szCs w:val="24"/>
          <w:lang w:eastAsia="ru-RU"/>
        </w:rPr>
        <w:t>и  Ф.И.О.</w:t>
      </w:r>
      <w:proofErr w:type="gramEnd"/>
      <w:r w:rsidRPr="006273F2">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Критерии оценки выступления с докладом-презентацией:</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«отлично»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«хорошо»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  оценка «удовлетворительно»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w:t>
      </w:r>
      <w:r w:rsidRPr="006273F2">
        <w:rPr>
          <w:rFonts w:ascii="Times New Roman" w:eastAsia="Times New Roman" w:hAnsi="Times New Roman" w:cs="Times New Roman"/>
          <w:color w:val="000000"/>
          <w:sz w:val="24"/>
          <w:szCs w:val="24"/>
          <w:lang w:eastAsia="ru-RU"/>
        </w:rPr>
        <w:lastRenderedPageBreak/>
        <w:t xml:space="preserve">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«неудовлетворительно»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2.4. Выполнение лабораторных работ</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Лабораторная работа</w:t>
      </w:r>
      <w:r w:rsidRPr="006273F2">
        <w:rPr>
          <w:rFonts w:ascii="Times New Roman" w:eastAsia="Times New Roman" w:hAnsi="Times New Roman" w:cs="Times New Roman"/>
          <w:sz w:val="24"/>
          <w:szCs w:val="24"/>
          <w:lang w:eastAsia="ru-RU"/>
        </w:rPr>
        <w:t xml:space="preserve"> -  вид практической работы, проводимой с применением специально</w:t>
      </w:r>
      <w:r w:rsidR="00915F64">
        <w:rPr>
          <w:rFonts w:ascii="Times New Roman" w:eastAsia="Times New Roman" w:hAnsi="Times New Roman" w:cs="Times New Roman"/>
          <w:sz w:val="24"/>
          <w:szCs w:val="24"/>
          <w:lang w:eastAsia="ru-RU"/>
        </w:rPr>
        <w:t xml:space="preserve">го оборудования для углубления </w:t>
      </w:r>
      <w:r w:rsidRPr="006273F2">
        <w:rPr>
          <w:rFonts w:ascii="Times New Roman" w:eastAsia="Times New Roman" w:hAnsi="Times New Roman" w:cs="Times New Roman"/>
          <w:sz w:val="24"/>
          <w:szCs w:val="24"/>
          <w:lang w:eastAsia="ru-RU"/>
        </w:rPr>
        <w:t>и закрепления теоретических знаний путем проведения самостоятельных экспериментов.</w:t>
      </w:r>
    </w:p>
    <w:p w:rsidR="006273F2" w:rsidRPr="006273F2" w:rsidRDefault="006273F2" w:rsidP="006273F2">
      <w:pPr>
        <w:spacing w:after="0" w:line="240" w:lineRule="auto"/>
        <w:ind w:firstLine="72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лабораторной работы:</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«отлично»</w:t>
      </w:r>
      <w:r w:rsidRPr="006273F2">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«хорошо»</w:t>
      </w:r>
      <w:r w:rsidRPr="006273F2">
        <w:rPr>
          <w:rFonts w:ascii="Times New Roman" w:eastAsia="Times New Roman" w:hAnsi="Times New Roman" w:cs="Times New Roman"/>
          <w:sz w:val="24"/>
          <w:szCs w:val="24"/>
          <w:lang w:eastAsia="ru-RU"/>
        </w:rPr>
        <w:t xml:space="preserve"> ставится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«удовлетворительно»</w:t>
      </w:r>
      <w:r w:rsidRPr="006273F2">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«неудовлетворительно»</w:t>
      </w:r>
      <w:r w:rsidRPr="006273F2">
        <w:rPr>
          <w:rFonts w:ascii="Times New Roman" w:eastAsia="Times New Roman" w:hAnsi="Times New Roman" w:cs="Times New Roman"/>
          <w:sz w:val="24"/>
          <w:szCs w:val="24"/>
          <w:lang w:eastAsia="ru-RU"/>
        </w:rPr>
        <w:t xml:space="preserve"> ставиться, </w:t>
      </w:r>
      <w:r w:rsidRPr="006273F2">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p>
    <w:p w:rsidR="006273F2" w:rsidRPr="006273F2" w:rsidRDefault="006273F2" w:rsidP="006273F2">
      <w:pPr>
        <w:spacing w:after="0" w:line="240" w:lineRule="auto"/>
        <w:ind w:firstLine="30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sz w:val="24"/>
          <w:szCs w:val="24"/>
          <w:lang w:eastAsia="ru-RU"/>
        </w:rPr>
        <w:tab/>
      </w:r>
      <w:r w:rsidR="00915F64">
        <w:rPr>
          <w:rFonts w:ascii="Times New Roman" w:eastAsia="Times New Roman" w:hAnsi="Times New Roman" w:cs="Times New Roman"/>
          <w:b/>
          <w:i/>
          <w:sz w:val="24"/>
          <w:szCs w:val="24"/>
          <w:lang w:eastAsia="ru-RU"/>
        </w:rPr>
        <w:t>2.5. Выполнение практической</w:t>
      </w:r>
      <w:r w:rsidRPr="006273F2">
        <w:rPr>
          <w:rFonts w:ascii="Times New Roman" w:eastAsia="Times New Roman" w:hAnsi="Times New Roman" w:cs="Times New Roman"/>
          <w:b/>
          <w:i/>
          <w:sz w:val="24"/>
          <w:szCs w:val="24"/>
          <w:lang w:eastAsia="ru-RU"/>
        </w:rPr>
        <w:t xml:space="preserve">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b/>
          <w:color w:val="000000"/>
          <w:sz w:val="24"/>
          <w:szCs w:val="24"/>
          <w:u w:color="000000"/>
          <w:bdr w:val="nil"/>
        </w:rPr>
        <w:t xml:space="preserve">Практическая работа - </w:t>
      </w:r>
      <w:r w:rsidRPr="006273F2">
        <w:rPr>
          <w:rFonts w:ascii="Times New Roman" w:eastAsia="Arial Unicode MS" w:hAnsi="Times New Roman" w:cs="Times New Roman"/>
          <w:color w:val="000000"/>
          <w:sz w:val="24"/>
          <w:szCs w:val="24"/>
          <w:u w:color="000000"/>
          <w:bdr w:val="nil"/>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rPr>
      </w:pPr>
      <w:r w:rsidRPr="006273F2">
        <w:rPr>
          <w:rFonts w:ascii="Times New Roman" w:eastAsia="Arial Unicode MS" w:hAnsi="Times New Roman" w:cs="Times New Roman"/>
          <w:b/>
          <w:bCs/>
          <w:color w:val="000000"/>
          <w:sz w:val="24"/>
          <w:szCs w:val="24"/>
          <w:u w:color="000000"/>
          <w:bdr w:val="nil"/>
        </w:rPr>
        <w:t>Оценка результатов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Преподаватель наблюдает за действием каждого студента и отмечает правильность выполнения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6273F2" w:rsidRPr="006273F2" w:rsidRDefault="006273F2" w:rsidP="006273F2">
      <w:pPr>
        <w:pBdr>
          <w:top w:val="nil"/>
          <w:left w:val="nil"/>
          <w:bottom w:val="nil"/>
          <w:right w:val="nil"/>
          <w:between w:val="nil"/>
          <w:bar w:val="nil"/>
        </w:pBdr>
        <w:spacing w:after="0" w:line="240" w:lineRule="auto"/>
        <w:rPr>
          <w:rFonts w:ascii="Times New Roman" w:eastAsia="Times New Roman" w:hAnsi="Times New Roman" w:cs="Times New Roman"/>
          <w:b/>
          <w:bCs/>
          <w:color w:val="000000"/>
          <w:sz w:val="24"/>
          <w:szCs w:val="24"/>
          <w:u w:color="000000"/>
          <w:bdr w:val="nil"/>
          <w:lang w:eastAsia="ru-RU" w:bidi="hi-IN"/>
        </w:rPr>
      </w:pPr>
    </w:p>
    <w:p w:rsidR="006273F2" w:rsidRPr="006273F2" w:rsidRDefault="006273F2" w:rsidP="006273F2">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6273F2">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Times New Roman" w:hAnsi="Times New Roman" w:cs="Times New Roman"/>
          <w:b/>
          <w:color w:val="000000"/>
          <w:sz w:val="24"/>
          <w:szCs w:val="24"/>
          <w:u w:color="000000"/>
          <w:bdr w:val="nil"/>
          <w:lang w:eastAsia="ru-RU" w:bidi="hi-IN"/>
        </w:rPr>
        <w:t>Оценка «Зачтено»</w:t>
      </w:r>
      <w:r w:rsidRPr="006273F2">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w:t>
      </w:r>
      <w:r w:rsidRPr="006273F2">
        <w:rPr>
          <w:rFonts w:ascii="Times New Roman" w:eastAsia="Times New Roman" w:hAnsi="Times New Roman" w:cs="Times New Roman"/>
          <w:color w:val="000000"/>
          <w:sz w:val="24"/>
          <w:szCs w:val="24"/>
          <w:u w:color="000000"/>
          <w:bdr w:val="nil"/>
          <w:lang w:eastAsia="ru-RU" w:bidi="hi-IN"/>
        </w:rPr>
        <w:lastRenderedPageBreak/>
        <w:t>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6273F2">
        <w:rPr>
          <w:rFonts w:ascii="Times New Roman" w:eastAsia="Arial Unicode MS" w:hAnsi="Times New Roman" w:cs="Times New Roman"/>
          <w:color w:val="000000"/>
          <w:sz w:val="24"/>
          <w:szCs w:val="24"/>
          <w:u w:color="000000"/>
          <w:bdr w:val="nil"/>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6273F2">
        <w:rPr>
          <w:rFonts w:ascii="Times New Roman" w:eastAsia="Arial Unicode MS" w:hAnsi="Times New Roman" w:cs="Times New Roman"/>
          <w:b/>
          <w:sz w:val="24"/>
          <w:szCs w:val="24"/>
          <w:u w:color="000000"/>
          <w:bdr w:val="nil"/>
        </w:rPr>
        <w:t>Оценка «</w:t>
      </w:r>
      <w:proofErr w:type="spellStart"/>
      <w:r w:rsidRPr="006273F2">
        <w:rPr>
          <w:rFonts w:ascii="Times New Roman" w:eastAsia="Arial Unicode MS" w:hAnsi="Times New Roman" w:cs="Times New Roman"/>
          <w:b/>
          <w:sz w:val="24"/>
          <w:szCs w:val="24"/>
          <w:u w:color="000000"/>
          <w:bdr w:val="nil"/>
        </w:rPr>
        <w:t>Незачтено</w:t>
      </w:r>
      <w:proofErr w:type="spellEnd"/>
      <w:r w:rsidRPr="006273F2">
        <w:rPr>
          <w:rFonts w:ascii="Times New Roman" w:eastAsia="Arial Unicode MS" w:hAnsi="Times New Roman" w:cs="Times New Roman"/>
          <w:b/>
          <w:sz w:val="24"/>
          <w:szCs w:val="24"/>
          <w:u w:color="000000"/>
          <w:bdr w:val="nil"/>
        </w:rPr>
        <w:t>»</w:t>
      </w:r>
      <w:r w:rsidRPr="006273F2">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6273F2" w:rsidRPr="006273F2" w:rsidRDefault="006273F2" w:rsidP="006273F2">
      <w:pPr>
        <w:numPr>
          <w:ilvl w:val="1"/>
          <w:numId w:val="21"/>
        </w:numPr>
        <w:spacing w:after="0" w:line="240" w:lineRule="auto"/>
        <w:contextualSpacing/>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Виды и формы отработки пропущенных занятий</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Пропущенные учебные занятия подлежат отработке.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Отработка студентом </w:t>
      </w:r>
      <w:r w:rsidRPr="006273F2">
        <w:rPr>
          <w:rFonts w:ascii="Times New Roman" w:eastAsia="Times New Roman" w:hAnsi="Times New Roman" w:cs="Times New Roman"/>
          <w:b/>
          <w:sz w:val="24"/>
          <w:szCs w:val="24"/>
          <w:lang w:eastAsia="ru-RU"/>
        </w:rPr>
        <w:t xml:space="preserve">пропущенного </w:t>
      </w:r>
      <w:r w:rsidRPr="006273F2">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6273F2">
        <w:rPr>
          <w:rFonts w:ascii="Times New Roman" w:eastAsia="Times New Roman" w:hAnsi="Times New Roman" w:cs="Times New Roman"/>
          <w:b/>
          <w:bCs/>
          <w:color w:val="000000"/>
          <w:sz w:val="24"/>
          <w:szCs w:val="24"/>
          <w:u w:color="000000"/>
          <w:lang w:eastAsia="zh-CN"/>
        </w:rPr>
        <w:t>Реферат –</w:t>
      </w:r>
      <w:r w:rsidRPr="006273F2">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6273F2">
        <w:rPr>
          <w:rFonts w:ascii="Times New Roman" w:eastAsia="Times New Roman" w:hAnsi="Times New Roman" w:cs="Times New Roman"/>
          <w:b/>
          <w:sz w:val="24"/>
          <w:szCs w:val="24"/>
          <w:u w:color="000000"/>
          <w:lang w:eastAsia="zh-CN"/>
        </w:rPr>
        <w:t>Презентация</w:t>
      </w:r>
      <w:r w:rsidRPr="006273F2">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6273F2">
        <w:rPr>
          <w:rFonts w:ascii="Times New Roman" w:eastAsia="Times New Roman" w:hAnsi="Times New Roman" w:cs="Times New Roman"/>
          <w:b/>
          <w:sz w:val="24"/>
          <w:szCs w:val="24"/>
          <w:u w:color="000000"/>
          <w:lang w:eastAsia="zh-CN"/>
        </w:rPr>
        <w:t>Критерии оценки:</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6273F2">
        <w:rPr>
          <w:rFonts w:ascii="Times New Roman" w:eastAsia="Times New Roman" w:hAnsi="Times New Roman" w:cs="Times New Roman"/>
          <w:b/>
          <w:i/>
          <w:sz w:val="24"/>
          <w:szCs w:val="24"/>
          <w:u w:color="000000"/>
          <w:lang w:eastAsia="zh-CN"/>
        </w:rPr>
        <w:t>Пороговый уровень:</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6273F2" w:rsidRPr="006273F2" w:rsidRDefault="006273F2" w:rsidP="006273F2">
      <w:pPr>
        <w:spacing w:after="0" w:line="240" w:lineRule="auto"/>
        <w:ind w:firstLine="709"/>
        <w:jc w:val="both"/>
        <w:rPr>
          <w:rFonts w:ascii="Times New Roman" w:eastAsia="Times New Roman" w:hAnsi="Times New Roman" w:cs="Times New Roman"/>
          <w:b/>
          <w:i/>
          <w:sz w:val="24"/>
          <w:szCs w:val="24"/>
          <w:u w:val="single"/>
          <w:lang w:eastAsia="ru-RU"/>
        </w:rPr>
      </w:pP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 xml:space="preserve">Промежуточная аттестация </w:t>
      </w:r>
      <w:r w:rsidRPr="006273F2">
        <w:rPr>
          <w:rFonts w:ascii="Times New Roman" w:eastAsia="Times New Roman" w:hAnsi="Times New Roman" w:cs="Times New Roman"/>
          <w:sz w:val="24"/>
          <w:szCs w:val="24"/>
          <w:lang w:eastAsia="ru-RU"/>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lastRenderedPageBreak/>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Экзаменационный билет содержит 3 вопроса.</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6273F2" w:rsidRPr="006273F2" w:rsidRDefault="006273F2" w:rsidP="006273F2">
      <w:pPr>
        <w:spacing w:after="19"/>
        <w:ind w:left="70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Критерии оценки ответов на экзамене:</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6273F2" w:rsidRPr="006273F2" w:rsidRDefault="006273F2" w:rsidP="006273F2">
      <w:pPr>
        <w:shd w:val="clear" w:color="auto" w:fill="FFFFFF"/>
        <w:spacing w:before="100" w:beforeAutospacing="1" w:after="100" w:afterAutospacing="1" w:line="240" w:lineRule="auto"/>
        <w:rPr>
          <w:rFonts w:ascii="Verdana" w:eastAsia="Times New Roman" w:hAnsi="Verdana" w:cs="Times New Roman"/>
          <w:color w:val="000000"/>
          <w:sz w:val="24"/>
          <w:szCs w:val="24"/>
          <w:lang w:eastAsia="ru-RU"/>
        </w:rPr>
      </w:pPr>
      <w:r w:rsidRPr="006273F2">
        <w:rPr>
          <w:rFonts w:ascii="Verdana" w:eastAsia="Times New Roman" w:hAnsi="Verdana" w:cs="Times New Roman"/>
          <w:color w:val="000000"/>
          <w:sz w:val="24"/>
          <w:szCs w:val="24"/>
          <w:lang w:eastAsia="ru-RU"/>
        </w:rPr>
        <w:t> </w:t>
      </w: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C85F7F" w:rsidRPr="00A46DF1" w:rsidRDefault="00C85F7F" w:rsidP="00801A42">
      <w:pPr>
        <w:rPr>
          <w:rFonts w:ascii="Times New Roman" w:hAnsi="Times New Roman" w:cs="Times New Roman"/>
          <w:sz w:val="24"/>
          <w:szCs w:val="24"/>
        </w:rPr>
      </w:pPr>
    </w:p>
    <w:sectPr w:rsidR="00C85F7F" w:rsidRPr="00A46DF1" w:rsidSect="001C5034">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BA434A1"/>
    <w:multiLevelType w:val="multilevel"/>
    <w:tmpl w:val="1D2CA76E"/>
    <w:lvl w:ilvl="0">
      <w:start w:val="1"/>
      <w:numFmt w:val="decimal"/>
      <w:lvlText w:val="%1."/>
      <w:lvlJc w:val="left"/>
      <w:pPr>
        <w:tabs>
          <w:tab w:val="num" w:pos="720"/>
        </w:tabs>
        <w:ind w:left="720" w:hanging="360"/>
      </w:pPr>
      <w:rPr>
        <w:i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9"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2"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9" w15:restartNumberingAfterBreak="0">
    <w:nsid w:val="61780E73"/>
    <w:multiLevelType w:val="hybridMultilevel"/>
    <w:tmpl w:val="1B62EE4A"/>
    <w:lvl w:ilvl="0" w:tplc="544413B6">
      <w:start w:val="1"/>
      <w:numFmt w:val="bullet"/>
      <w:lvlText w:val="•"/>
      <w:lvlJc w:val="left"/>
      <w:pPr>
        <w:tabs>
          <w:tab w:val="num" w:pos="720"/>
        </w:tabs>
        <w:ind w:left="720" w:hanging="360"/>
      </w:pPr>
      <w:rPr>
        <w:rFonts w:ascii="Arial" w:hAnsi="Arial" w:hint="default"/>
      </w:rPr>
    </w:lvl>
    <w:lvl w:ilvl="1" w:tplc="7346C2A6" w:tentative="1">
      <w:start w:val="1"/>
      <w:numFmt w:val="bullet"/>
      <w:lvlText w:val="•"/>
      <w:lvlJc w:val="left"/>
      <w:pPr>
        <w:tabs>
          <w:tab w:val="num" w:pos="1440"/>
        </w:tabs>
        <w:ind w:left="1440" w:hanging="360"/>
      </w:pPr>
      <w:rPr>
        <w:rFonts w:ascii="Arial" w:hAnsi="Arial" w:hint="default"/>
      </w:rPr>
    </w:lvl>
    <w:lvl w:ilvl="2" w:tplc="127210F4" w:tentative="1">
      <w:start w:val="1"/>
      <w:numFmt w:val="bullet"/>
      <w:lvlText w:val="•"/>
      <w:lvlJc w:val="left"/>
      <w:pPr>
        <w:tabs>
          <w:tab w:val="num" w:pos="2160"/>
        </w:tabs>
        <w:ind w:left="2160" w:hanging="360"/>
      </w:pPr>
      <w:rPr>
        <w:rFonts w:ascii="Arial" w:hAnsi="Arial" w:hint="default"/>
      </w:rPr>
    </w:lvl>
    <w:lvl w:ilvl="3" w:tplc="B9EE5E5A" w:tentative="1">
      <w:start w:val="1"/>
      <w:numFmt w:val="bullet"/>
      <w:lvlText w:val="•"/>
      <w:lvlJc w:val="left"/>
      <w:pPr>
        <w:tabs>
          <w:tab w:val="num" w:pos="2880"/>
        </w:tabs>
        <w:ind w:left="2880" w:hanging="360"/>
      </w:pPr>
      <w:rPr>
        <w:rFonts w:ascii="Arial" w:hAnsi="Arial" w:hint="default"/>
      </w:rPr>
    </w:lvl>
    <w:lvl w:ilvl="4" w:tplc="36328528" w:tentative="1">
      <w:start w:val="1"/>
      <w:numFmt w:val="bullet"/>
      <w:lvlText w:val="•"/>
      <w:lvlJc w:val="left"/>
      <w:pPr>
        <w:tabs>
          <w:tab w:val="num" w:pos="3600"/>
        </w:tabs>
        <w:ind w:left="3600" w:hanging="360"/>
      </w:pPr>
      <w:rPr>
        <w:rFonts w:ascii="Arial" w:hAnsi="Arial" w:hint="default"/>
      </w:rPr>
    </w:lvl>
    <w:lvl w:ilvl="5" w:tplc="D7A2155C" w:tentative="1">
      <w:start w:val="1"/>
      <w:numFmt w:val="bullet"/>
      <w:lvlText w:val="•"/>
      <w:lvlJc w:val="left"/>
      <w:pPr>
        <w:tabs>
          <w:tab w:val="num" w:pos="4320"/>
        </w:tabs>
        <w:ind w:left="4320" w:hanging="360"/>
      </w:pPr>
      <w:rPr>
        <w:rFonts w:ascii="Arial" w:hAnsi="Arial" w:hint="default"/>
      </w:rPr>
    </w:lvl>
    <w:lvl w:ilvl="6" w:tplc="BCE64A0C" w:tentative="1">
      <w:start w:val="1"/>
      <w:numFmt w:val="bullet"/>
      <w:lvlText w:val="•"/>
      <w:lvlJc w:val="left"/>
      <w:pPr>
        <w:tabs>
          <w:tab w:val="num" w:pos="5040"/>
        </w:tabs>
        <w:ind w:left="5040" w:hanging="360"/>
      </w:pPr>
      <w:rPr>
        <w:rFonts w:ascii="Arial" w:hAnsi="Arial" w:hint="default"/>
      </w:rPr>
    </w:lvl>
    <w:lvl w:ilvl="7" w:tplc="438A7CFE" w:tentative="1">
      <w:start w:val="1"/>
      <w:numFmt w:val="bullet"/>
      <w:lvlText w:val="•"/>
      <w:lvlJc w:val="left"/>
      <w:pPr>
        <w:tabs>
          <w:tab w:val="num" w:pos="5760"/>
        </w:tabs>
        <w:ind w:left="5760" w:hanging="360"/>
      </w:pPr>
      <w:rPr>
        <w:rFonts w:ascii="Arial" w:hAnsi="Arial" w:hint="default"/>
      </w:rPr>
    </w:lvl>
    <w:lvl w:ilvl="8" w:tplc="8D7C60A2"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2" w15:restartNumberingAfterBreak="0">
    <w:nsid w:val="7C290FF5"/>
    <w:multiLevelType w:val="multilevel"/>
    <w:tmpl w:val="C374E3BE"/>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Zero"/>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3"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3"/>
  </w:num>
  <w:num w:numId="2">
    <w:abstractNumId w:val="9"/>
  </w:num>
  <w:num w:numId="3">
    <w:abstractNumId w:val="7"/>
  </w:num>
  <w:num w:numId="4">
    <w:abstractNumId w:val="20"/>
  </w:num>
  <w:num w:numId="5">
    <w:abstractNumId w:val="0"/>
  </w:num>
  <w:num w:numId="6">
    <w:abstractNumId w:val="18"/>
  </w:num>
  <w:num w:numId="7">
    <w:abstractNumId w:val="5"/>
  </w:num>
  <w:num w:numId="8">
    <w:abstractNumId w:val="12"/>
  </w:num>
  <w:num w:numId="9">
    <w:abstractNumId w:val="11"/>
  </w:num>
  <w:num w:numId="10">
    <w:abstractNumId w:val="6"/>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6"/>
  </w:num>
  <w:num w:numId="14">
    <w:abstractNumId w:val="8"/>
  </w:num>
  <w:num w:numId="15">
    <w:abstractNumId w:val="14"/>
  </w:num>
  <w:num w:numId="16">
    <w:abstractNumId w:val="13"/>
  </w:num>
  <w:num w:numId="17">
    <w:abstractNumId w:val="21"/>
  </w:num>
  <w:num w:numId="18">
    <w:abstractNumId w:val="17"/>
  </w:num>
  <w:num w:numId="19">
    <w:abstractNumId w:val="4"/>
  </w:num>
  <w:num w:numId="20">
    <w:abstractNumId w:val="10"/>
  </w:num>
  <w:num w:numId="21">
    <w:abstractNumId w:val="22"/>
  </w:num>
  <w:num w:numId="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 w:numId="24">
    <w:abstractNumId w:val="3"/>
  </w:num>
  <w:num w:numId="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335E"/>
    <w:rsid w:val="000020A9"/>
    <w:rsid w:val="00040242"/>
    <w:rsid w:val="0005738F"/>
    <w:rsid w:val="00072592"/>
    <w:rsid w:val="00092120"/>
    <w:rsid w:val="00094B48"/>
    <w:rsid w:val="000971AF"/>
    <w:rsid w:val="000A2A15"/>
    <w:rsid w:val="000B5FAE"/>
    <w:rsid w:val="000C72F2"/>
    <w:rsid w:val="00106187"/>
    <w:rsid w:val="001267CC"/>
    <w:rsid w:val="00150DAD"/>
    <w:rsid w:val="00187308"/>
    <w:rsid w:val="001952DB"/>
    <w:rsid w:val="001A659A"/>
    <w:rsid w:val="001A7E4B"/>
    <w:rsid w:val="001C5034"/>
    <w:rsid w:val="001F07CA"/>
    <w:rsid w:val="00237EA3"/>
    <w:rsid w:val="002404D0"/>
    <w:rsid w:val="00270F6E"/>
    <w:rsid w:val="0029128D"/>
    <w:rsid w:val="002B242E"/>
    <w:rsid w:val="002F0CD0"/>
    <w:rsid w:val="002F473C"/>
    <w:rsid w:val="00305CEB"/>
    <w:rsid w:val="003309EA"/>
    <w:rsid w:val="00354F2E"/>
    <w:rsid w:val="00357BB9"/>
    <w:rsid w:val="003601F2"/>
    <w:rsid w:val="003F0E24"/>
    <w:rsid w:val="003F1B60"/>
    <w:rsid w:val="003F7A29"/>
    <w:rsid w:val="00400C2E"/>
    <w:rsid w:val="00410453"/>
    <w:rsid w:val="00445D43"/>
    <w:rsid w:val="00452A8D"/>
    <w:rsid w:val="004563B5"/>
    <w:rsid w:val="00460A05"/>
    <w:rsid w:val="00474F7E"/>
    <w:rsid w:val="00496C22"/>
    <w:rsid w:val="004A61D9"/>
    <w:rsid w:val="004A660A"/>
    <w:rsid w:val="004E4DDC"/>
    <w:rsid w:val="004E58AE"/>
    <w:rsid w:val="00501142"/>
    <w:rsid w:val="00506A30"/>
    <w:rsid w:val="00536534"/>
    <w:rsid w:val="005375E5"/>
    <w:rsid w:val="00555C53"/>
    <w:rsid w:val="00576D7F"/>
    <w:rsid w:val="00594968"/>
    <w:rsid w:val="005C068B"/>
    <w:rsid w:val="005E60EF"/>
    <w:rsid w:val="005F1D18"/>
    <w:rsid w:val="00613F85"/>
    <w:rsid w:val="006273F2"/>
    <w:rsid w:val="0066585A"/>
    <w:rsid w:val="00680895"/>
    <w:rsid w:val="006A0DC1"/>
    <w:rsid w:val="006F230D"/>
    <w:rsid w:val="00704528"/>
    <w:rsid w:val="00721C3E"/>
    <w:rsid w:val="007247C6"/>
    <w:rsid w:val="007847AB"/>
    <w:rsid w:val="007B3D3B"/>
    <w:rsid w:val="007E5949"/>
    <w:rsid w:val="00801A42"/>
    <w:rsid w:val="008468CE"/>
    <w:rsid w:val="0086011F"/>
    <w:rsid w:val="008614B2"/>
    <w:rsid w:val="0089412A"/>
    <w:rsid w:val="008D0C60"/>
    <w:rsid w:val="008E016F"/>
    <w:rsid w:val="008E2E2A"/>
    <w:rsid w:val="008E389C"/>
    <w:rsid w:val="00915F64"/>
    <w:rsid w:val="009245F7"/>
    <w:rsid w:val="00956F3E"/>
    <w:rsid w:val="00963285"/>
    <w:rsid w:val="009677B2"/>
    <w:rsid w:val="009B33B1"/>
    <w:rsid w:val="009E0F2B"/>
    <w:rsid w:val="009F75CD"/>
    <w:rsid w:val="00A46DF1"/>
    <w:rsid w:val="00A91EA0"/>
    <w:rsid w:val="00AD6623"/>
    <w:rsid w:val="00AE0E93"/>
    <w:rsid w:val="00B43780"/>
    <w:rsid w:val="00B52233"/>
    <w:rsid w:val="00B55BDE"/>
    <w:rsid w:val="00B65288"/>
    <w:rsid w:val="00BA5A53"/>
    <w:rsid w:val="00BB231A"/>
    <w:rsid w:val="00BC0587"/>
    <w:rsid w:val="00C47D25"/>
    <w:rsid w:val="00C53BED"/>
    <w:rsid w:val="00C719D0"/>
    <w:rsid w:val="00C85F7F"/>
    <w:rsid w:val="00CA054D"/>
    <w:rsid w:val="00CC3B09"/>
    <w:rsid w:val="00CE1A7A"/>
    <w:rsid w:val="00CF3E19"/>
    <w:rsid w:val="00D00D4E"/>
    <w:rsid w:val="00D14A16"/>
    <w:rsid w:val="00D2206E"/>
    <w:rsid w:val="00D5218A"/>
    <w:rsid w:val="00D85C80"/>
    <w:rsid w:val="00D86A51"/>
    <w:rsid w:val="00DD1F03"/>
    <w:rsid w:val="00DD29B1"/>
    <w:rsid w:val="00DE0909"/>
    <w:rsid w:val="00E4614F"/>
    <w:rsid w:val="00E60478"/>
    <w:rsid w:val="00E64286"/>
    <w:rsid w:val="00E97251"/>
    <w:rsid w:val="00EA64DC"/>
    <w:rsid w:val="00EC11EF"/>
    <w:rsid w:val="00F8335E"/>
    <w:rsid w:val="00F849E9"/>
    <w:rsid w:val="00FA33BC"/>
    <w:rsid w:val="00FC0A3B"/>
    <w:rsid w:val="00FD57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E69BF3"/>
  <w15:chartTrackingRefBased/>
  <w15:docId w15:val="{EA458C9C-D404-4497-BCC3-5CB7D100A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68CE"/>
  </w:style>
  <w:style w:type="paragraph" w:styleId="1">
    <w:name w:val="heading 1"/>
    <w:basedOn w:val="a"/>
    <w:next w:val="a"/>
    <w:link w:val="10"/>
    <w:uiPriority w:val="99"/>
    <w:qFormat/>
    <w:rsid w:val="00801A42"/>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801A42"/>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801A42"/>
  </w:style>
  <w:style w:type="paragraph" w:customStyle="1" w:styleId="Default">
    <w:name w:val="Default"/>
    <w:rsid w:val="00801A4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801A42"/>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801A42"/>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801A42"/>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801A42"/>
    <w:rPr>
      <w:rFonts w:cs="Times New Roman"/>
      <w:b w:val="0"/>
      <w:color w:val="106BBE"/>
    </w:rPr>
  </w:style>
  <w:style w:type="table" w:styleId="a7">
    <w:name w:val="Table Grid"/>
    <w:basedOn w:val="a1"/>
    <w:uiPriority w:val="59"/>
    <w:rsid w:val="00801A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801A42"/>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801A42"/>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801A42"/>
    <w:rPr>
      <w:color w:val="0000FF"/>
      <w:u w:val="single"/>
    </w:rPr>
  </w:style>
  <w:style w:type="paragraph" w:styleId="ab">
    <w:name w:val="Normal (Web)"/>
    <w:basedOn w:val="a"/>
    <w:rsid w:val="00801A4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2321743">
      <w:bodyDiv w:val="1"/>
      <w:marLeft w:val="0"/>
      <w:marRight w:val="0"/>
      <w:marTop w:val="0"/>
      <w:marBottom w:val="0"/>
      <w:divBdr>
        <w:top w:val="none" w:sz="0" w:space="0" w:color="auto"/>
        <w:left w:val="none" w:sz="0" w:space="0" w:color="auto"/>
        <w:bottom w:val="none" w:sz="0" w:space="0" w:color="auto"/>
        <w:right w:val="none" w:sz="0" w:space="0" w:color="auto"/>
      </w:divBdr>
      <w:divsChild>
        <w:div w:id="26688709">
          <w:marLeft w:val="360"/>
          <w:marRight w:val="0"/>
          <w:marTop w:val="200"/>
          <w:marBottom w:val="0"/>
          <w:divBdr>
            <w:top w:val="none" w:sz="0" w:space="0" w:color="auto"/>
            <w:left w:val="none" w:sz="0" w:space="0" w:color="auto"/>
            <w:bottom w:val="none" w:sz="0" w:space="0" w:color="auto"/>
            <w:right w:val="none" w:sz="0" w:space="0" w:color="auto"/>
          </w:divBdr>
        </w:div>
      </w:divsChild>
    </w:div>
    <w:div w:id="1672950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249184/0"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obrnadzor.gov.ru/ru/" TargetMode="External"/><Relationship Id="rId3" Type="http://schemas.openxmlformats.org/officeDocument/2006/relationships/styles" Target="styles.xml"/><Relationship Id="rId21" Type="http://schemas.openxmlformats.org/officeDocument/2006/relationships/hyperlink" Target="https://minobrnauki.gov.ru/" TargetMode="External"/><Relationship Id="rId34" Type="http://schemas.openxmlformats.org/officeDocument/2006/relationships/fontTable" Target="fontTable.xml"/><Relationship Id="rId7" Type="http://schemas.openxmlformats.org/officeDocument/2006/relationships/hyperlink" Target="http://internet.garant.ru/document/redirect/70753338/0" TargetMode="External"/><Relationship Id="rId12" Type="http://schemas.openxmlformats.org/officeDocument/2006/relationships/hyperlink" Target="URL:%20http://lib.mgafk.ru%20" TargetMode="External"/><Relationship Id="rId17" Type="http://schemas.openxmlformats.org/officeDocument/2006/relationships/hyperlink" Target="http://www.iprbookshop.ru/81073.html%20" TargetMode="External"/><Relationship Id="rId25" Type="http://schemas.openxmlformats.org/officeDocument/2006/relationships/hyperlink" Target="https://vks.mgafk.ru/" TargetMode="External"/><Relationship Id="rId33" Type="http://schemas.openxmlformats.org/officeDocument/2006/relationships/hyperlink" Target="https://lib.rucont.ru/" TargetMode="Externa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s://antiplagiat.ru/" TargetMode="External"/><Relationship Id="rId29" Type="http://schemas.openxmlformats.org/officeDocument/2006/relationships/hyperlink" Target="http://lib.mgafk.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20" TargetMode="External"/><Relationship Id="rId24" Type="http://schemas.openxmlformats.org/officeDocument/2006/relationships/hyperlink" Target="https://edu.mgafk.ru/portal" TargetMode="External"/><Relationship Id="rId32" Type="http://schemas.openxmlformats.org/officeDocument/2006/relationships/hyperlink" Target="http://www.iprbookshop.ru/"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mgafk.ru/" TargetMode="External"/><Relationship Id="rId28" Type="http://schemas.openxmlformats.org/officeDocument/2006/relationships/hyperlink" Target="http://lib.mgafk.ru/" TargetMode="External"/><Relationship Id="rId10" Type="http://schemas.openxmlformats.org/officeDocument/2006/relationships/hyperlink" Target="http://www.iprbookshop.ru/95397.html%20" TargetMode="External"/><Relationship Id="rId19" Type="http://schemas.openxmlformats.org/officeDocument/2006/relationships/hyperlink" Target="URL:%20http://lib.mgafk.ru" TargetMode="External"/><Relationship Id="rId31" Type="http://schemas.openxmlformats.org/officeDocument/2006/relationships/hyperlink" Target="https://elibrary.ru/" TargetMode="External"/><Relationship Id="rId4" Type="http://schemas.openxmlformats.org/officeDocument/2006/relationships/settings" Target="settings.xml"/><Relationship Id="rId9" Type="http://schemas.openxmlformats.org/officeDocument/2006/relationships/hyperlink" Target="http://www.iprbookshop.ru/93803.html%20" TargetMode="External"/><Relationship Id="rId14" Type="http://schemas.openxmlformats.org/officeDocument/2006/relationships/hyperlink" Target="URL:%20http://lib.mgafk.ru" TargetMode="External"/><Relationship Id="rId22" Type="http://schemas.openxmlformats.org/officeDocument/2006/relationships/hyperlink" Target="http://www.minsport.gov.ru/" TargetMode="External"/><Relationship Id="rId27" Type="http://schemas.openxmlformats.org/officeDocument/2006/relationships/hyperlink" Target="http://www.edu.ru/" TargetMode="External"/><Relationship Id="rId30" Type="http://schemas.openxmlformats.org/officeDocument/2006/relationships/hyperlink" Target="https://urait.r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FA85A7-C6E1-49A5-BBC7-EAED427EA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292</TotalTime>
  <Pages>31</Pages>
  <Words>10770</Words>
  <Characters>61390</Characters>
  <Application>Microsoft Office Word</Application>
  <DocSecurity>0</DocSecurity>
  <Lines>511</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зав Спортмедициной</cp:lastModifiedBy>
  <cp:revision>50</cp:revision>
  <dcterms:created xsi:type="dcterms:W3CDTF">2019-09-29T19:16:00Z</dcterms:created>
  <dcterms:modified xsi:type="dcterms:W3CDTF">2024-06-28T07:15:00Z</dcterms:modified>
</cp:coreProperties>
</file>