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C" w:rsidRPr="00A10A0E" w:rsidRDefault="00E24F6C" w:rsidP="00E24F6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F6C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3F44A1" w:rsidRDefault="003F44A1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13" w:type="dxa"/>
        <w:tblLook w:val="04A0" w:firstRow="1" w:lastRow="0" w:firstColumn="1" w:lastColumn="0" w:noHBand="0" w:noVBand="1"/>
      </w:tblPr>
      <w:tblGrid>
        <w:gridCol w:w="4503"/>
        <w:gridCol w:w="6010"/>
      </w:tblGrid>
      <w:tr w:rsidR="007558FC" w:rsidRPr="007E34AA" w:rsidTr="00F748F2">
        <w:trPr>
          <w:trHeight w:val="2011"/>
        </w:trPr>
        <w:tc>
          <w:tcPr>
            <w:tcW w:w="4503" w:type="dxa"/>
            <w:hideMark/>
          </w:tcPr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канд. биол. наук, доцент И.В. Осадченко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  <w:tc>
          <w:tcPr>
            <w:tcW w:w="6010" w:type="dxa"/>
            <w:hideMark/>
          </w:tcPr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канд. пед. наук, доцент А.П. Морозов ______________________________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44A1" w:rsidRPr="00A10A0E" w:rsidRDefault="003F44A1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A41" w:rsidRDefault="00042A41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213179" w:rsidRDefault="00E24F6C" w:rsidP="00E24F6C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«ЭТНОПСИХОЛОГИЧЕСКИЕ ОСНОВЫ ВЗАИМОДЕЙСТВИЯ СУБЪЕКТОВ СФЕРЫ ФИЗИЧЕСКОЙ КУЛЬТУРЫ»</w:t>
      </w:r>
    </w:p>
    <w:p w:rsidR="00E24F6C" w:rsidRPr="00213179" w:rsidRDefault="00E24F6C" w:rsidP="00E24F6C">
      <w:pPr>
        <w:shd w:val="clear" w:color="auto" w:fill="FFFFFF" w:themeFill="background1"/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Б1.В.Д</w:t>
      </w:r>
      <w:r w:rsidR="00391FAA">
        <w:rPr>
          <w:rFonts w:ascii="Times New Roman" w:hAnsi="Times New Roman"/>
          <w:b/>
          <w:sz w:val="24"/>
          <w:szCs w:val="24"/>
          <w:lang w:eastAsia="ru-RU"/>
        </w:rPr>
        <w:t>Э</w:t>
      </w:r>
      <w:r w:rsidRPr="00213179">
        <w:rPr>
          <w:rFonts w:ascii="Times New Roman" w:hAnsi="Times New Roman"/>
          <w:b/>
          <w:sz w:val="24"/>
          <w:szCs w:val="24"/>
          <w:lang w:eastAsia="ru-RU"/>
        </w:rPr>
        <w:t>.07.01</w:t>
      </w:r>
    </w:p>
    <w:p w:rsidR="00E24F6C" w:rsidRPr="00A10A0E" w:rsidRDefault="00E24F6C" w:rsidP="00E24F6C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E24F6C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3F44A1" w:rsidRDefault="003F44A1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7558FC" w:rsidRPr="007E34AA" w:rsidTr="00F748F2">
        <w:trPr>
          <w:trHeight w:val="2116"/>
        </w:trPr>
        <w:tc>
          <w:tcPr>
            <w:tcW w:w="3936" w:type="dxa"/>
            <w:hideMark/>
          </w:tcPr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канд. фармацевт. наук, доцент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____________Н.А. Вощинина 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«17» июня 2024 г.</w:t>
            </w: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58FC" w:rsidRPr="007E34AA" w:rsidRDefault="007558FC" w:rsidP="00F7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7558FC" w:rsidRPr="007E34AA" w:rsidRDefault="007558FC" w:rsidP="00F7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8FC" w:rsidRPr="007E34AA" w:rsidRDefault="007558FC" w:rsidP="00F74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8FC" w:rsidRPr="007E34AA" w:rsidRDefault="007558FC" w:rsidP="00F74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8FC" w:rsidRPr="007E34AA" w:rsidRDefault="007558FC" w:rsidP="00F74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8FC" w:rsidRPr="007E34AA" w:rsidRDefault="007558FC" w:rsidP="00F74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8FC" w:rsidRPr="007E34AA" w:rsidRDefault="007558FC" w:rsidP="00F74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7558FC" w:rsidRPr="007E34AA" w:rsidRDefault="007558FC" w:rsidP="00F7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5</w:t>
            </w:r>
          </w:p>
          <w:p w:rsidR="007558FC" w:rsidRPr="007E34AA" w:rsidRDefault="007558FC" w:rsidP="00F7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«28» мая 2024 г.)</w:t>
            </w:r>
          </w:p>
          <w:p w:rsidR="007558FC" w:rsidRPr="007E34AA" w:rsidRDefault="007558FC" w:rsidP="00F7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6D7F9E" w:rsidRDefault="007558FC" w:rsidP="00F7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канд. пед. наук, доцент </w:t>
            </w:r>
          </w:p>
          <w:p w:rsidR="007558FC" w:rsidRPr="007E34AA" w:rsidRDefault="007558FC" w:rsidP="00F7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Буторин</w:t>
            </w:r>
          </w:p>
          <w:p w:rsidR="007558FC" w:rsidRPr="007E34AA" w:rsidRDefault="007558FC" w:rsidP="00F7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7558FC" w:rsidRPr="007E34AA" w:rsidRDefault="007558FC" w:rsidP="00F748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3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«28» мая 2024 г.</w:t>
            </w:r>
            <w:r w:rsidRPr="007E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58FC" w:rsidRPr="007E34AA" w:rsidRDefault="007558FC" w:rsidP="00F7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1FAA" w:rsidRPr="00391FAA" w:rsidRDefault="00391FAA" w:rsidP="00391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1FAA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Малаховка, 2024</w:t>
      </w:r>
    </w:p>
    <w:p w:rsidR="0084306B" w:rsidRPr="00213179" w:rsidRDefault="0084306B" w:rsidP="002C3A70">
      <w:pPr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Pr="00213179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213179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>Ж.</w:t>
      </w:r>
      <w:r w:rsidR="00391F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3179">
        <w:rPr>
          <w:rFonts w:ascii="Times New Roman" w:hAnsi="Times New Roman"/>
          <w:sz w:val="24"/>
          <w:szCs w:val="24"/>
          <w:lang w:eastAsia="ru-RU"/>
        </w:rPr>
        <w:t>В.</w:t>
      </w:r>
      <w:r w:rsidR="00391F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3179">
        <w:rPr>
          <w:rFonts w:ascii="Times New Roman" w:hAnsi="Times New Roman"/>
          <w:sz w:val="24"/>
          <w:szCs w:val="24"/>
          <w:lang w:eastAsia="ru-RU"/>
        </w:rPr>
        <w:t>Кузнецова, к</w:t>
      </w:r>
      <w:r w:rsidR="00391FAA">
        <w:rPr>
          <w:rFonts w:ascii="Times New Roman" w:hAnsi="Times New Roman"/>
          <w:sz w:val="24"/>
          <w:szCs w:val="24"/>
          <w:lang w:eastAsia="ru-RU"/>
        </w:rPr>
        <w:t>анд</w:t>
      </w:r>
      <w:r w:rsidRPr="00213179">
        <w:rPr>
          <w:rFonts w:ascii="Times New Roman" w:hAnsi="Times New Roman"/>
          <w:sz w:val="24"/>
          <w:szCs w:val="24"/>
          <w:lang w:eastAsia="ru-RU"/>
        </w:rPr>
        <w:t>.</w:t>
      </w:r>
      <w:r w:rsidR="00391F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3179">
        <w:rPr>
          <w:rFonts w:ascii="Times New Roman" w:hAnsi="Times New Roman"/>
          <w:sz w:val="24"/>
          <w:szCs w:val="24"/>
          <w:lang w:eastAsia="ru-RU"/>
        </w:rPr>
        <w:t>псих</w:t>
      </w:r>
      <w:r w:rsidR="00391FAA">
        <w:rPr>
          <w:rFonts w:ascii="Times New Roman" w:hAnsi="Times New Roman"/>
          <w:sz w:val="24"/>
          <w:szCs w:val="24"/>
          <w:lang w:eastAsia="ru-RU"/>
        </w:rPr>
        <w:t>ол</w:t>
      </w:r>
      <w:r w:rsidRPr="00213179">
        <w:rPr>
          <w:rFonts w:ascii="Times New Roman" w:hAnsi="Times New Roman"/>
          <w:sz w:val="24"/>
          <w:szCs w:val="24"/>
          <w:lang w:eastAsia="ru-RU"/>
        </w:rPr>
        <w:t>.</w:t>
      </w:r>
      <w:r w:rsidR="00391F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3179">
        <w:rPr>
          <w:rFonts w:ascii="Times New Roman" w:hAnsi="Times New Roman"/>
          <w:sz w:val="24"/>
          <w:szCs w:val="24"/>
          <w:lang w:eastAsia="ru-RU"/>
        </w:rPr>
        <w:t>н</w:t>
      </w:r>
      <w:r w:rsidR="00391FAA">
        <w:rPr>
          <w:rFonts w:ascii="Times New Roman" w:hAnsi="Times New Roman"/>
          <w:sz w:val="24"/>
          <w:szCs w:val="24"/>
          <w:lang w:eastAsia="ru-RU"/>
        </w:rPr>
        <w:t>аук</w:t>
      </w:r>
      <w:r w:rsidRPr="00213179">
        <w:rPr>
          <w:rFonts w:ascii="Times New Roman" w:hAnsi="Times New Roman"/>
          <w:sz w:val="24"/>
          <w:szCs w:val="24"/>
          <w:lang w:eastAsia="ru-RU"/>
        </w:rPr>
        <w:t>, доцент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психологии.                     ____________________ 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Рецензенты: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91FAA" w:rsidRPr="00391FAA" w:rsidRDefault="00391FAA" w:rsidP="00391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FAA">
        <w:rPr>
          <w:rFonts w:ascii="Times New Roman" w:eastAsia="Times New Roman" w:hAnsi="Times New Roman"/>
          <w:sz w:val="24"/>
          <w:szCs w:val="24"/>
          <w:lang w:eastAsia="ru-RU"/>
        </w:rPr>
        <w:t xml:space="preserve">В.В. Буторин, канд. пед. наук, доц.                               </w:t>
      </w:r>
      <w:r w:rsidRPr="00391FAA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</w:t>
      </w:r>
    </w:p>
    <w:p w:rsidR="00391FAA" w:rsidRPr="00391FAA" w:rsidRDefault="00391FAA" w:rsidP="00391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FAA" w:rsidRPr="00391FAA" w:rsidRDefault="00391FAA" w:rsidP="00391FAA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1FAA">
        <w:rPr>
          <w:rFonts w:ascii="Times New Roman" w:eastAsia="Times New Roman" w:hAnsi="Times New Roman"/>
          <w:sz w:val="24"/>
          <w:szCs w:val="24"/>
          <w:lang w:eastAsia="ru-RU"/>
        </w:rPr>
        <w:t>К.С. Дунаев, д-р. пед. наук. проф.                                       ______________________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213179">
        <w:rPr>
          <w:rFonts w:ascii="Times New Roman" w:hAnsi="Times New Roman" w:cs="Tahoma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386"/>
        <w:gridCol w:w="3461"/>
        <w:gridCol w:w="1059"/>
      </w:tblGrid>
      <w:tr w:rsidR="003F13E2" w:rsidRPr="008D205A" w:rsidTr="00EE02AB">
        <w:tc>
          <w:tcPr>
            <w:tcW w:w="876" w:type="dxa"/>
          </w:tcPr>
          <w:p w:rsidR="003F13E2" w:rsidRPr="008D205A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Код ПС</w:t>
            </w:r>
          </w:p>
        </w:tc>
        <w:tc>
          <w:tcPr>
            <w:tcW w:w="4386" w:type="dxa"/>
          </w:tcPr>
          <w:p w:rsidR="003F13E2" w:rsidRPr="008D205A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Профессиональный стандарт</w:t>
            </w:r>
          </w:p>
        </w:tc>
        <w:tc>
          <w:tcPr>
            <w:tcW w:w="3461" w:type="dxa"/>
          </w:tcPr>
          <w:p w:rsidR="003F13E2" w:rsidRPr="008D205A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Приказ Минтруда России</w:t>
            </w:r>
          </w:p>
        </w:tc>
        <w:tc>
          <w:tcPr>
            <w:tcW w:w="1059" w:type="dxa"/>
          </w:tcPr>
          <w:p w:rsidR="003F13E2" w:rsidRPr="008D205A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Аббрев. исп. в РПД</w:t>
            </w:r>
          </w:p>
        </w:tc>
      </w:tr>
      <w:tr w:rsidR="003F13E2" w:rsidRPr="008D205A" w:rsidTr="00EE02AB">
        <w:tc>
          <w:tcPr>
            <w:tcW w:w="9782" w:type="dxa"/>
            <w:gridSpan w:val="4"/>
          </w:tcPr>
          <w:p w:rsidR="003F13E2" w:rsidRPr="008D205A" w:rsidRDefault="003F13E2" w:rsidP="00EE0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01 Образование и наука</w:t>
            </w:r>
          </w:p>
        </w:tc>
      </w:tr>
      <w:tr w:rsidR="003F13E2" w:rsidRPr="00DB2EC8" w:rsidTr="00EE02AB">
        <w:tc>
          <w:tcPr>
            <w:tcW w:w="876" w:type="dxa"/>
          </w:tcPr>
          <w:p w:rsidR="003F13E2" w:rsidRPr="00DB2EC8" w:rsidRDefault="003F13E2" w:rsidP="00EE02AB">
            <w:pPr>
              <w:spacing w:after="0"/>
              <w:rPr>
                <w:rFonts w:ascii="Times New Roman" w:hAnsi="Times New Roman"/>
              </w:rPr>
            </w:pPr>
            <w:r w:rsidRPr="00DB2EC8">
              <w:rPr>
                <w:rFonts w:ascii="Times New Roman" w:hAnsi="Times New Roman"/>
              </w:rPr>
              <w:t>01.013</w:t>
            </w:r>
          </w:p>
        </w:tc>
        <w:tc>
          <w:tcPr>
            <w:tcW w:w="4386" w:type="dxa"/>
          </w:tcPr>
          <w:p w:rsidR="003F13E2" w:rsidRPr="00DB2EC8" w:rsidRDefault="003F13E2" w:rsidP="00EE02AB">
            <w:pPr>
              <w:spacing w:after="0"/>
              <w:rPr>
                <w:rFonts w:ascii="Times New Roman" w:hAnsi="Times New Roman"/>
              </w:rPr>
            </w:pPr>
            <w:r w:rsidRPr="00DB2EC8">
              <w:rPr>
                <w:rFonts w:ascii="Times New Roman" w:hAnsi="Times New Roman"/>
              </w:rPr>
              <w:t>"Руководитель организации отдыха детей и их оздоровления"</w:t>
            </w:r>
          </w:p>
        </w:tc>
        <w:tc>
          <w:tcPr>
            <w:tcW w:w="3461" w:type="dxa"/>
          </w:tcPr>
          <w:p w:rsidR="003F13E2" w:rsidRPr="00DB2EC8" w:rsidRDefault="007B38A7" w:rsidP="00EE02A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</w:t>
            </w:r>
            <w:r w:rsidRPr="00DB2E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риказ </w:t>
            </w:r>
            <w:r w:rsidRPr="003D0A2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Министерства труда и социальной защиты Российской Федерации от 02 февраля 2023 г. № 60н (зарегистрирован Министерством юстиции Российской Федерации 03 марта 2023 г., регистрационный № 72519) – срок действия с 1 сентября 2023 г. до 1 сентября 2029 г.</w:t>
            </w:r>
          </w:p>
        </w:tc>
        <w:tc>
          <w:tcPr>
            <w:tcW w:w="1059" w:type="dxa"/>
          </w:tcPr>
          <w:p w:rsidR="003F13E2" w:rsidRPr="00DB2EC8" w:rsidRDefault="003F13E2" w:rsidP="00EE02AB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DB2EC8">
              <w:rPr>
                <w:rFonts w:ascii="Times New Roman" w:hAnsi="Times New Roman"/>
                <w:b/>
              </w:rPr>
              <w:t>Р</w:t>
            </w:r>
          </w:p>
        </w:tc>
      </w:tr>
    </w:tbl>
    <w:p w:rsidR="0084306B" w:rsidRPr="00213179" w:rsidRDefault="00B371D6" w:rsidP="00B9122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84306B" w:rsidRPr="002131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УК-5 </w:t>
      </w:r>
      <w:r w:rsidRPr="00213179">
        <w:rPr>
          <w:rFonts w:ascii="Times New Roman" w:hAnsi="Times New Roman"/>
          <w:bCs/>
          <w:sz w:val="24"/>
          <w:szCs w:val="24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ПК-2</w:t>
      </w:r>
      <w:r w:rsidRPr="00213179">
        <w:rPr>
          <w:rFonts w:ascii="Times New Roman" w:hAnsi="Times New Roman"/>
          <w:bCs/>
          <w:sz w:val="24"/>
          <w:szCs w:val="24"/>
          <w:lang w:eastAsia="ru-RU"/>
        </w:rPr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 w:rsidRPr="00213179">
        <w:rPr>
          <w:rFonts w:ascii="Times New Roman" w:hAnsi="Times New Roman"/>
          <w:caps/>
          <w:sz w:val="24"/>
          <w:szCs w:val="24"/>
          <w:lang w:eastAsia="ru-RU"/>
        </w:rPr>
        <w:t>РЕЗУЛЬТАТЫ ОБУЧЕНИЯ ПО ДИСЦИПЛИНЕ: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1"/>
        <w:gridCol w:w="2169"/>
        <w:gridCol w:w="1693"/>
      </w:tblGrid>
      <w:tr w:rsidR="002C3A70" w:rsidRPr="00213179" w:rsidTr="00034364">
        <w:trPr>
          <w:trHeight w:val="832"/>
        </w:trPr>
        <w:tc>
          <w:tcPr>
            <w:tcW w:w="5778" w:type="dxa"/>
          </w:tcPr>
          <w:p w:rsidR="0084306B" w:rsidRPr="00213179" w:rsidRDefault="0084306B" w:rsidP="00C7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153" w:type="dxa"/>
          </w:tcPr>
          <w:p w:rsidR="0084306B" w:rsidRPr="00213179" w:rsidRDefault="0084306B" w:rsidP="00C7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84306B" w:rsidRPr="00213179" w:rsidRDefault="0084306B" w:rsidP="00C7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особенностей разнообразия проявления культур в процессе межкультурного взаимодействия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 субъектов сферы физической культуры;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Навыки </w:t>
            </w: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и/или опыт деятельности:</w:t>
            </w:r>
          </w:p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анализа разнообразия культур в процессе межкультурного взаимодействия субъ</w:t>
            </w:r>
            <w:r w:rsidR="00034364" w:rsidRPr="00213179">
              <w:rPr>
                <w:rFonts w:ascii="Times New Roman" w:hAnsi="Times New Roman"/>
                <w:sz w:val="24"/>
                <w:szCs w:val="24"/>
              </w:rPr>
              <w:t>ектов сферы физической культуры</w:t>
            </w:r>
          </w:p>
        </w:tc>
        <w:tc>
          <w:tcPr>
            <w:tcW w:w="2153" w:type="dxa"/>
            <w:vMerge w:val="restart"/>
          </w:tcPr>
          <w:p w:rsidR="0084306B" w:rsidRPr="00213179" w:rsidRDefault="00B371D6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 используются</w:t>
            </w:r>
          </w:p>
        </w:tc>
        <w:tc>
          <w:tcPr>
            <w:tcW w:w="1682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034364">
        <w:trPr>
          <w:trHeight w:val="28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способах и приемах формирования воспитательной среды при осуществлении физкультурно-спортивной деятельности с учетом этнической принадлежности субъектов сферы физической культуры.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формировать воспитательную среду при осуществлении физкультурно-спортивной деятельности с учетом этнической принадлежности субъектов сферы физической культуры. </w:t>
            </w:r>
          </w:p>
          <w:p w:rsidR="0084306B" w:rsidRPr="00213179" w:rsidRDefault="0084306B" w:rsidP="002C3A7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13179">
              <w:rPr>
                <w:rFonts w:ascii="Times New Roman" w:hAnsi="Times New Roman" w:cs="Times New Roman"/>
                <w:color w:val="auto"/>
                <w:lang w:eastAsia="en-US"/>
              </w:rPr>
              <w:t>Обеспечение предоставления материальных ресурсов для осуществления совместных спортивных, научно-методических, культурных, праздничных и иных мероприятий, проводимых федерациями по видам спорта и организациями физической культуры и спорта по подготовке спортсменов высокого класса, по решению вышестоящей организации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Навыки </w:t>
            </w: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и/или опыт деятельности: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формирования воспитательной среды при осуществлении физкультурно-спортивной деятельности с учетом этнической принадлежности субъектов сферы физической культуры.</w:t>
            </w:r>
          </w:p>
        </w:tc>
        <w:tc>
          <w:tcPr>
            <w:tcW w:w="2153" w:type="dxa"/>
            <w:vMerge w:val="restart"/>
          </w:tcPr>
          <w:p w:rsidR="003F13E2" w:rsidRPr="003F13E2" w:rsidRDefault="003F13E2" w:rsidP="003F13E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13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Р</w:t>
            </w:r>
          </w:p>
          <w:p w:rsidR="003F13E2" w:rsidRPr="003F13E2" w:rsidRDefault="003F13E2" w:rsidP="003F13E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4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.7</w:t>
            </w:r>
          </w:p>
          <w:p w:rsidR="0084306B" w:rsidRPr="00213179" w:rsidRDefault="003F13E2" w:rsidP="003F13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3F13E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воспитательным процессом в организации отдыха детей и их оздоровления</w:t>
            </w:r>
          </w:p>
        </w:tc>
        <w:tc>
          <w:tcPr>
            <w:tcW w:w="1682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ПК- 2</w:t>
            </w: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06B" w:rsidRPr="00213179" w:rsidTr="00034364">
        <w:trPr>
          <w:trHeight w:val="28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left="1211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84306B" w:rsidRPr="00213179" w:rsidRDefault="0084306B" w:rsidP="002C3A70">
      <w:pPr>
        <w:shd w:val="clear" w:color="auto" w:fill="FFFFFF" w:themeFill="background1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Дисциплина «Этнопсихологические основы взаимодействия субъектов</w:t>
      </w:r>
      <w:r w:rsidR="002D574A" w:rsidRPr="002D574A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сферы физической культуры» относится к дисциплинам части</w:t>
      </w:r>
      <w:r w:rsidRPr="00213179">
        <w:rPr>
          <w:rFonts w:ascii="Times New Roman" w:hAnsi="Times New Roman"/>
          <w:sz w:val="24"/>
          <w:szCs w:val="24"/>
        </w:rPr>
        <w:t xml:space="preserve">, </w:t>
      </w: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84306B" w:rsidRPr="00213179" w:rsidRDefault="0084306B" w:rsidP="002C3A70">
      <w:pPr>
        <w:shd w:val="clear" w:color="auto" w:fill="FFFFFF" w:themeFill="background1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Дисциплина изучается в 3 семестре. Общая трудоемкость дисциплины составляет 72 часа. Промежуточная аттестация - зачет.</w:t>
      </w:r>
    </w:p>
    <w:p w:rsidR="00C7481A" w:rsidRPr="00213179" w:rsidRDefault="00C7481A" w:rsidP="002C3A70">
      <w:pPr>
        <w:shd w:val="clear" w:color="auto" w:fill="FFFFFF" w:themeFill="background1"/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481A" w:rsidRPr="00213179" w:rsidRDefault="00C7481A" w:rsidP="002C3A70">
      <w:pPr>
        <w:shd w:val="clear" w:color="auto" w:fill="FFFFFF" w:themeFill="background1"/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3. Объем дисциплины и виды учебной работы</w:t>
      </w:r>
    </w:p>
    <w:tbl>
      <w:tblPr>
        <w:tblW w:w="85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4"/>
        <w:gridCol w:w="1134"/>
        <w:gridCol w:w="1158"/>
      </w:tblGrid>
      <w:tr w:rsidR="002C3A70" w:rsidRPr="00213179" w:rsidTr="00536860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top w:val="single" w:sz="12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2C3A70" w:rsidRPr="00213179" w:rsidTr="00536860">
        <w:trPr>
          <w:cantSplit/>
          <w:trHeight w:val="20"/>
          <w:jc w:val="center"/>
        </w:trPr>
        <w:tc>
          <w:tcPr>
            <w:tcW w:w="6264" w:type="dxa"/>
            <w:vMerge/>
            <w:tcBorders>
              <w:top w:val="single" w:sz="12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  <w:r w:rsidR="000D6BD3"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(Л)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  <w:tcBorders>
              <w:top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0D6BD3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 (СРС)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2C3A70" w:rsidRPr="00213179" w:rsidTr="00536860">
        <w:trPr>
          <w:trHeight w:val="244"/>
          <w:jc w:val="center"/>
        </w:trPr>
        <w:tc>
          <w:tcPr>
            <w:tcW w:w="6264" w:type="dxa"/>
            <w:tcBorders>
              <w:bottom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177163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C3A70" w:rsidRPr="00213179" w:rsidTr="00536860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bottom w:val="single" w:sz="12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84306B" w:rsidRPr="00213179" w:rsidTr="00536860">
        <w:trPr>
          <w:cantSplit/>
          <w:trHeight w:val="20"/>
          <w:jc w:val="center"/>
        </w:trPr>
        <w:tc>
          <w:tcPr>
            <w:tcW w:w="6264" w:type="dxa"/>
            <w:vMerge/>
            <w:tcBorders>
              <w:bottom w:val="single" w:sz="12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bottom w:val="single" w:sz="12" w:space="0" w:color="auto"/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4. Содержание дисциплины: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541"/>
        <w:gridCol w:w="1840"/>
        <w:gridCol w:w="6792"/>
      </w:tblGrid>
      <w:tr w:rsidR="000502F8" w:rsidRPr="00213179" w:rsidTr="000502F8">
        <w:trPr>
          <w:trHeight w:val="425"/>
        </w:trPr>
        <w:tc>
          <w:tcPr>
            <w:tcW w:w="548" w:type="dxa"/>
            <w:gridSpan w:val="2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6792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0502F8" w:rsidRPr="00213179" w:rsidTr="000502F8">
        <w:tc>
          <w:tcPr>
            <w:tcW w:w="548" w:type="dxa"/>
            <w:gridSpan w:val="2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Предмет и задачи этнопсихологии</w:t>
            </w:r>
          </w:p>
        </w:tc>
        <w:tc>
          <w:tcPr>
            <w:tcW w:w="6792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Наука о психологии этносов, классификация народов мира, их языков, культур, закономерностей развития и бытия этнического самосознания. Развитие межэтнических отношений. Этнопсихология в контексте смежных наук. Факторы, определяющие строение этнопсихологии. Исторические стереотипы в оценке своего и другого этноса. Социальный заказ и социальное мышление личности исследователя. Смежные дисциплины. Необходимость методологического определения предмета этнопсихологии. Соотнесенность методологии и методов исследования. Исторически обусловленные научные ориентации этнопсихологов: от естественно-натуралистических наблюдений представителей родовых культур (XVIII—XIX вв.) до анализа социально-психологических проблем взаимодействия этносов в наше время</w:t>
            </w:r>
          </w:p>
        </w:tc>
      </w:tr>
      <w:tr w:rsidR="000502F8" w:rsidRPr="00213179" w:rsidTr="000502F8">
        <w:trPr>
          <w:gridBefore w:val="1"/>
          <w:wBefore w:w="7" w:type="dxa"/>
          <w:trHeight w:val="840"/>
        </w:trPr>
        <w:tc>
          <w:tcPr>
            <w:tcW w:w="541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</w:rPr>
              <w:t>Этническое самосознание и его роль в спортивной деятельности</w:t>
            </w:r>
          </w:p>
        </w:tc>
        <w:tc>
          <w:tcPr>
            <w:tcW w:w="6792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Условия развития личности. Исторически обусловленные реалии существования человека: этническое сознание в отражении реалий существования. Этническое самосознание— сознание и чувство принадлежности к определенному этносу. Значение самоназвания — этмонима. Общность происхождения, исторического пути предков, общность географического пространства проживания этноса. Этническое самосознание и спортивная деятельность.  Этническая идентичность — позитивное, комплиментарное отношение субъекта к своему исходному этносу. Идентификация со своей этнической группой и чувство сопричастности к судьбам своей этнической общности, этнической родине, этническим особенностям, культуре. Чувство гордости, тревоги за судьбу своего народа, готовность к жертвам. Необходимость ценностного отношения к национальным героям и творческим личностям.Катализаторы развития этнического самосознания: внешняя межэтническая агрессия («Они» — «Враги»). Ошибки в политических решениях; колонизация, депортация, угроза ассимиляции. Позитивные и негативные стороны феномена этнической консолидации. Этнический статус. Отстаивание права на независимость своего народа, его суверенитет и процветание. Капсулирование: этническая замкнутость на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традициях и ценностях лишь своего народа. Этноцентризм, враждебность к другим, «чужим» народам. Этнический авторитаризм. Комплекс этнической неполноценности и этнофобии. Феномен двойного этнического сознания. «Американцы США» и американцы ирландского, европейского, русского, итальянского и т.п. происхождения. Латиноамериканские страны: «мексиканцы», ацтеки, майя. Этническая культура как совокупность элементов материальной и духовной культуры этноса. Ценность обычаев, обрядов, народного искусства, норм поведения. Особенности психологических типов этноса. Социокультурные антитезы «Мы» — «Они»; «Свои» — «Чужие». Системообразующие факторы этнической культуры (язык, религия, культурные структуры, традиции и др. особенности). Их динамичность, относительность их всепоглощающего единства. Этнический компонент обыденной культуры. Спортивная культура как часть этнической культуры. Ментальность как особенный психический склад и мировоззрение людей, входящих в тот или иной этнос. Выражение иерархии идей, воззрений, представлений о мире и своем этносе. Ментальность как консолидирующий этнос фактор. Влияние ментальности на различные виды спортивной деятельности.  Этническое самосознание в контексте теории структурных звеньев самосознания (Мухина В.С.). Идентификация с этнонимом (самоназванием) своего этноса в рамках традиционных культур. Ритуалы имянаречения в родовых культурах. Новые условия имянаречения. Имя — это судьба. Смена имени в традиционных культурах. Насильственная смена имени как условие смены ментальности. Этническое видение тела: 1 — антропологические признаки; 2 — усиление антропологических признаков знаковыми системами; 3 — традиционная культура телесного поведения. Притязание на признание в рамках традиционной культуры и на пороге социальных ожиданий в XXI веке. Спортивная деятельность и притязание на признание.</w:t>
            </w:r>
          </w:p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Специфика половой идентификации в рамках традиций конкретного этноса. Мужская и женская речь. Феномен «мачо» и другие символы мужских достоинств. Мужские и женские виды спорта.  Феномен психологического времени у разных этносов: линейное и циклическое («обратимое») время жизни. Представления этносов о жизни, смерти и бессмертии.   Социальное пространство личности и контекст этнического сознания: человек в пространстве традиционных и новых прав и обязанностей. Национальный характер: типология этноса, стереотипы его восприятия представителями других этносов, этническая самооценка. Понятие элиты в устойчивом и нестабильном обществе. </w:t>
            </w:r>
          </w:p>
        </w:tc>
      </w:tr>
      <w:tr w:rsidR="000502F8" w:rsidRPr="00213179" w:rsidTr="000502F8">
        <w:trPr>
          <w:gridBefore w:val="1"/>
          <w:wBefore w:w="7" w:type="dxa"/>
          <w:trHeight w:val="1266"/>
        </w:trPr>
        <w:tc>
          <w:tcPr>
            <w:tcW w:w="541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</w:rPr>
              <w:t>Межэтнические отношения</w:t>
            </w:r>
          </w:p>
        </w:tc>
        <w:tc>
          <w:tcPr>
            <w:tcW w:w="6792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Межэтнические отношения этносов, проживающих в одном геоисторическом пространстве. Межэтнические отношения представителей разных этносов в условиях временных взаимодействий (учеба, фестивали, спортивные соревнования и т.п.) Общие закономерности межэтнических взаимодействий.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межэтнических отношений в значениях «Мы», «Они», «Вы». Характер межэтнических отношений: дружественный; нейтральный; конфликтный. Межэтническая стигматизация как исторически сложившаяся форма межэтнических отношений в условиях единого геоисторического пространства. Условия, определяющие характер и содержание межэтнических отношений: политический режим, социально-экономические условия. Эмигранты и изгнанники. Эмиграция как потеря социального статуса и чувства личности. Комплексный характер межэтнических отношений (экономические, социально-политические, духовные и культурные отношения). Стабильность и дестабилизация межэтнических отношений. Межэтническая интеграция как процесс сближения разных этносов без слияния их в единое целое. Появление культурной, духовной, социально-экономической общности в результате межэтнической интеграции. Формирование в рамках многонациональных государств межэтнических и метаэтнических общностей. Метаэтническая общность как образование более высокого уровня, чем базовый этнос. Снижение интенсивности этнических свойств в метаэтнической общности. Развертывание процессов межэтнической интеграции в эпоху зрелого капитализма. Межэтнический конфликт как условие, усиливающее авторитарные проявления этносов: этнический авторитаризм и психологическое капсулирование. Затяжной и труднообратимый характер межэтнических конфликтов. Способы и принципы решения межэтнических конфликтов. Предупреждение межэтнических конфликтов. Правовые и социально-психологические пути урегулирования межэтнических конфликтов. Взаимное желание и понимание необходимости преодоления затяжных межэтнических конфликтов противоборствующими этносами. Поиск путей позитивного взаимодействия и взаимовыгоды. Обогащение диапазона собственной этнической и межэтнической идентификации Проблемы межэтнической аккультурации. Аккультурационные стратегии: ассимиляция, интеграция, сепарация, маргинализация. Межэтническая интеграция в XX в.: в США, Канаде, Швейцарии, Испании и др. странах; между народами Средней Азии; между народами Прибалтики и т,д. Межэтническая интеграция в развивающихся странах Азии и Африки, Латинской Америки и Океании. Межэтническая консолидация как слияние родственных по языку и культуре, но ранее самостоятельных народов, в единый новый, более крупный этнос.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F44A1" w:rsidRPr="003F44A1" w:rsidRDefault="003F44A1" w:rsidP="003F44A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3F44A1">
        <w:rPr>
          <w:rFonts w:ascii="Times New Roman" w:hAnsi="Times New Roman"/>
          <w:b/>
          <w:bCs/>
        </w:rPr>
        <w:t xml:space="preserve">Разделы </w:t>
      </w:r>
      <w:r w:rsidR="00B371D6">
        <w:rPr>
          <w:rFonts w:ascii="Times New Roman" w:hAnsi="Times New Roman"/>
          <w:b/>
          <w:bCs/>
        </w:rPr>
        <w:t>дисциплины и</w:t>
      </w:r>
      <w:r w:rsidRPr="003F44A1">
        <w:rPr>
          <w:rFonts w:ascii="Times New Roman" w:hAnsi="Times New Roman"/>
          <w:b/>
          <w:bCs/>
        </w:rPr>
        <w:t xml:space="preserve"> виды </w:t>
      </w:r>
      <w:r w:rsidR="00B371D6">
        <w:rPr>
          <w:rFonts w:ascii="Times New Roman" w:hAnsi="Times New Roman"/>
          <w:b/>
          <w:bCs/>
        </w:rPr>
        <w:t>занятий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709"/>
        <w:gridCol w:w="992"/>
        <w:gridCol w:w="993"/>
        <w:gridCol w:w="1134"/>
      </w:tblGrid>
      <w:tr w:rsidR="002C3A70" w:rsidRPr="00213179" w:rsidTr="00536860">
        <w:trPr>
          <w:trHeight w:val="184"/>
        </w:trPr>
        <w:tc>
          <w:tcPr>
            <w:tcW w:w="646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694" w:type="dxa"/>
            <w:gridSpan w:val="3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  <w:r w:rsidR="00756EF0"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2C3A70" w:rsidRPr="00213179" w:rsidTr="00536860">
        <w:tc>
          <w:tcPr>
            <w:tcW w:w="646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A70" w:rsidRPr="00213179" w:rsidTr="00536860">
        <w:trPr>
          <w:trHeight w:val="170"/>
        </w:trPr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Предмет и задачи этнопсихологии.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3A70" w:rsidRPr="00213179" w:rsidTr="00536860"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Этническое самосознание и его роль в спортивной деятельности.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C3A70" w:rsidRPr="00213179" w:rsidTr="00536860"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Межэтнические отношения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4306B" w:rsidRPr="00213179" w:rsidTr="00536860"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84306B" w:rsidRPr="00213179" w:rsidRDefault="0084306B" w:rsidP="002C3A70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ahoma"/>
          <w:b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213179">
        <w:rPr>
          <w:rFonts w:ascii="Times New Roman" w:hAnsi="Times New Roman"/>
          <w:b/>
          <w:sz w:val="24"/>
          <w:szCs w:val="24"/>
        </w:rPr>
        <w:t>Перечень основной и дополнительной литературы, необходимый для освоения дисциплины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7318"/>
        <w:gridCol w:w="1560"/>
      </w:tblGrid>
      <w:tr w:rsidR="002C3A70" w:rsidRPr="00213179" w:rsidTr="00B371D6">
        <w:tc>
          <w:tcPr>
            <w:tcW w:w="72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731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</w:tcPr>
          <w:p w:rsidR="0084306B" w:rsidRPr="00213179" w:rsidRDefault="0084306B" w:rsidP="00B371D6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C7481A" w:rsidRPr="00213179" w:rsidTr="00B371D6">
        <w:tc>
          <w:tcPr>
            <w:tcW w:w="728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Крысько В. Г. Этническая психология : учебное пособие для студентов высших учебных заведений / В. Г. Крысько. - 4-е изд., стереотип. - М. : Академия, 2008. - 313 с. - (Высшее профессиональное образование). - Библиогр.: с. 300-311. - ISBN 978-5-7695-4880-2 : 545.38. 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Крысько, В. Г. 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Этническая психология : учебник для вузов / В. Г. Крысько. — 10-е изд., перераб. и доп. — Москва : Издательство Юрайт, 2023. — 359 с. — (Высшее образование). — ISBN 978-5-534-00800-5. — Текст : электронный // Образовательная платформа Юрайт [сайт]. — URL: </w:t>
            </w:r>
            <w:hyperlink r:id="rId8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https://urait.ru/bcode/511058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(дата обращения: </w:t>
            </w:r>
            <w:r w:rsidR="00391FAA">
              <w:t>20.05.2024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Лебедева, Н. М. 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Этнопсихология : учебник и практикум для вузов / Н. М. Лебедева. — Москва : Издательство Юрайт, 2023. — 491 с. — (Высшее образование). — ISBN 978-5-534-02318-3. — Текст : электронный // Образовательная платформа Юрайт [сайт]. — URL: </w:t>
            </w:r>
            <w:hyperlink r:id="rId9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https://urait.ru/bcode/511103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(дата обращения: </w:t>
            </w:r>
            <w:r w:rsidR="00391FAA">
              <w:t>20.05.2024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Лобжанидзе, А. А. 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Этногеография и география религий : учебник и практикум для вузов / А. А. Лобжанидзе, С. А. Горохов, Д. В. Заяц. — 2-е изд., перераб. и доп. — Москва : Издательство Юрайт, 2023. — 203 с. — (Высшее образование). — ISBN 978-5-534-08273-9. — Текст : электронный // Образовательная платформа Юрайт [сайт]. — URL: </w:t>
            </w:r>
            <w:hyperlink r:id="rId10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https://urait.ru/bcode/513847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(дата обращения: </w:t>
            </w:r>
            <w:r w:rsidR="00391FAA">
              <w:t>20.05.2024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Садохин А. П. Этнология : учебное пособие / А. П. Садохин. - 3-е изд., перераб. и доп. - М. : Альфа-М : ИНФРА-М, 2014. - 350 с. - (Бакалавриат). - Библиогр.: в конце каждой главы. - ISBN 978-5-98281-018-2. - ISBN 978-5-16-001697-9 : 783.00.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Стефаненко Т. Г.  Этнопсихология : учебник для студентов вузов / Т. Г. Стефаненко. - 5-е изд., испр. и доп. - М. : Аспект Пресс, 2014. - 350 с. - Библиогр.: с. 332-351. - ISBN 978-5-7567-0731-1 : 775.00.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Хухлаева, О. В. 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Этнопедагогика : учебник для вузов / О. В. Хухлаева, А. С. Кривцова. — Москва : Издательство Юрайт, 2023. — 333 с. — (Высшее образование). — ISBN 978-5-534-15314-9. — Текст : электронный // Образовательная платформа Юрайт [сайт]. — URL: </w:t>
            </w:r>
            <w:hyperlink r:id="rId11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https://urait.ru/bcode/510906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(дата обращения: </w:t>
            </w:r>
            <w:r w:rsidR="00391FAA">
              <w:t>20.05.2024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35"/>
        </w:trPr>
        <w:tc>
          <w:tcPr>
            <w:tcW w:w="728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18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Этнология (этнография) : учебник для вузов / В. А. Козьмин [и др.] ; под редакцией В. А. Козьмина, В. С. Бузина. — Москва : Издательство Юрайт, 2023. — 438 с. — (Высшее образование). — ISBN 978-5-534-00916-3. — Текст : электронный // Образовательная платформа Юрайт [сайт]. — URL: </w:t>
            </w:r>
            <w:hyperlink r:id="rId12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https://urait.ru/bcode/510918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(дата обращения: </w:t>
            </w:r>
            <w:r w:rsidR="00391FAA">
              <w:t>20.05.2024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330"/>
        <w:gridCol w:w="1560"/>
      </w:tblGrid>
      <w:tr w:rsidR="002C3A70" w:rsidRPr="00213179" w:rsidTr="00B371D6">
        <w:tc>
          <w:tcPr>
            <w:tcW w:w="716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п/п№</w:t>
            </w:r>
          </w:p>
        </w:tc>
        <w:tc>
          <w:tcPr>
            <w:tcW w:w="7330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</w:tcPr>
          <w:p w:rsidR="0084306B" w:rsidRPr="00213179" w:rsidRDefault="0084306B" w:rsidP="00B371D6">
            <w:pPr>
              <w:shd w:val="clear" w:color="auto" w:fill="FFFFFF" w:themeFill="background1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C7481A" w:rsidRPr="00213179" w:rsidTr="00B371D6">
        <w:tc>
          <w:tcPr>
            <w:tcW w:w="716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0502F8" w:rsidRPr="00213179" w:rsidTr="00B371D6">
        <w:trPr>
          <w:trHeight w:val="120"/>
        </w:trPr>
        <w:tc>
          <w:tcPr>
            <w:tcW w:w="716" w:type="dxa"/>
          </w:tcPr>
          <w:p w:rsidR="000502F8" w:rsidRPr="00213179" w:rsidRDefault="000502F8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0502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</w:rPr>
              <w:t xml:space="preserve">Агаджанян, Н. А. Адаптационная и этническая физиология. Продолжительность жизни и здоровье человека : монография / Н. А. </w:t>
            </w:r>
            <w:r w:rsidRPr="000502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Агаджанян. — Москва : Российский университет дружбы народов, 2009. — 48 c. — ISBN 978-5-209-03704-0. — Текст : электронный // Электронно-библиотечная система IPR BOOKS : [сайт]. — URL: </w:t>
            </w:r>
            <w:hyperlink r:id="rId13" w:history="1">
              <w:r w:rsidRPr="000502F8">
                <w:rPr>
                  <w:rStyle w:val="a6"/>
                  <w:color w:val="auto"/>
                  <w:sz w:val="24"/>
                  <w:szCs w:val="24"/>
                </w:rPr>
                <w:t>http://www.iprbookshop.ru/11559.html</w:t>
              </w:r>
            </w:hyperlink>
            <w:r w:rsidRPr="0005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</w:t>
            </w:r>
            <w:r w:rsidR="00391FAA">
              <w:t>20.05.2024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502F8" w:rsidRPr="00213179" w:rsidTr="00B371D6">
        <w:trPr>
          <w:trHeight w:val="120"/>
        </w:trPr>
        <w:tc>
          <w:tcPr>
            <w:tcW w:w="716" w:type="dxa"/>
          </w:tcPr>
          <w:p w:rsidR="000502F8" w:rsidRPr="00213179" w:rsidRDefault="000502F8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</w:rPr>
              <w:t xml:space="preserve">Барбашин, М. Ю. Институты и этногенез. Институциональное воспроизводство этнической идентичности в локальных сообществах : монография / М. Ю. Барбашин. — Ростов-на-Дону : Издательство Южного федерального университета, 2014. — 372 c. — ISBN 978-5-9275-1276-8. — Текст : электронный // Электронно-библиотечная система IPR BOOKS : [сайт]. — URL: </w:t>
            </w:r>
            <w:hyperlink r:id="rId14" w:history="1">
              <w:r w:rsidRPr="000502F8">
                <w:rPr>
                  <w:rStyle w:val="a6"/>
                  <w:color w:val="auto"/>
                  <w:sz w:val="24"/>
                  <w:szCs w:val="24"/>
                </w:rPr>
                <w:t>http://www.iprbookshop.ru/64418.html</w:t>
              </w:r>
            </w:hyperlink>
            <w:r w:rsidRPr="0005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</w:t>
            </w:r>
            <w:r w:rsidR="00391FAA">
              <w:t>20.05.2024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35"/>
        </w:trPr>
        <w:tc>
          <w:tcPr>
            <w:tcW w:w="716" w:type="dxa"/>
          </w:tcPr>
          <w:p w:rsidR="000502F8" w:rsidRPr="00213179" w:rsidRDefault="000502F8" w:rsidP="002C3A70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Галустова О. В. Этнопсихология : конспект лекций / О. В. Галустова. - М. : Приор-издат, 2005. - 160 с. - ISBN 5-9512-0411-9 : 57.50. 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02F8" w:rsidRPr="00213179" w:rsidTr="00B371D6">
        <w:trPr>
          <w:trHeight w:val="120"/>
        </w:trPr>
        <w:tc>
          <w:tcPr>
            <w:tcW w:w="716" w:type="dxa"/>
          </w:tcPr>
          <w:p w:rsidR="000502F8" w:rsidRPr="00213179" w:rsidRDefault="000502F8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0502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</w:rPr>
              <w:t xml:space="preserve">Ермаков, В. А. Этнопсихология. Хрестоматия : учебное пособие / В. А. Ермаков. — Москва : Евразийский открытый институт, 2011. — 392 c. — ISBN 978-5-374-00163-1. — Текст : электронный // Электронно-библиотечная система IPR BOOKS : [сайт]. — URL: </w:t>
            </w:r>
            <w:hyperlink r:id="rId15" w:history="1">
              <w:r w:rsidRPr="000502F8">
                <w:rPr>
                  <w:rStyle w:val="a6"/>
                  <w:color w:val="auto"/>
                  <w:sz w:val="24"/>
                  <w:szCs w:val="24"/>
                </w:rPr>
                <w:t>http://www.iprbookshop.ru/11139.html</w:t>
              </w:r>
            </w:hyperlink>
            <w:r w:rsidRPr="0005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</w:t>
            </w:r>
            <w:r w:rsidR="00391FAA">
              <w:t>20.05.2024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20"/>
        </w:trPr>
        <w:tc>
          <w:tcPr>
            <w:tcW w:w="716" w:type="dxa"/>
          </w:tcPr>
          <w:p w:rsidR="000502F8" w:rsidRPr="00213179" w:rsidRDefault="000502F8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C748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Ж. В.   Противоречие между северными и южными алтайцами как фактор внутриэтнической напряженности / Ж. В. Кузнецова ; МГАФК // Научный альманах МГАФК. - Малаховка, 2011. - С. 280-284. - Библиогр.: с. 284.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502F8" w:rsidRPr="00213179" w:rsidTr="00B371D6">
        <w:trPr>
          <w:trHeight w:val="120"/>
        </w:trPr>
        <w:tc>
          <w:tcPr>
            <w:tcW w:w="716" w:type="dxa"/>
          </w:tcPr>
          <w:p w:rsidR="000502F8" w:rsidRPr="00213179" w:rsidRDefault="000502F8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</w:rPr>
              <w:t xml:space="preserve">Микиденко, Н. Л. Этническая социология : учебное пособие / Н. Л. Микиденко. — Новосибирск : Сибирский государственный университет телекоммуникаций и информатики, 2016. — 86 c. — ISBN 2227-8397. — Текст : электронный // Электронно-библиотечная система IPR BOOKS : [сайт]. — URL: </w:t>
            </w:r>
            <w:hyperlink r:id="rId16" w:history="1">
              <w:r w:rsidRPr="000502F8">
                <w:rPr>
                  <w:rStyle w:val="a6"/>
                  <w:color w:val="auto"/>
                  <w:sz w:val="24"/>
                  <w:szCs w:val="24"/>
                </w:rPr>
                <w:t>http://www.iprbookshop.ru/69570.html</w:t>
              </w:r>
            </w:hyperlink>
            <w:r w:rsidRPr="0005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(дата обращения: </w:t>
            </w:r>
            <w:r w:rsidR="00391FAA">
              <w:t>20.05.2024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 — Режим доступа: для авторизир. пользователей</w:t>
            </w:r>
          </w:p>
        </w:tc>
        <w:tc>
          <w:tcPr>
            <w:tcW w:w="1560" w:type="dxa"/>
          </w:tcPr>
          <w:p w:rsidR="000502F8" w:rsidRPr="00213179" w:rsidRDefault="000502F8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2F8" w:rsidRPr="00213179" w:rsidTr="00B371D6">
        <w:trPr>
          <w:trHeight w:val="120"/>
        </w:trPr>
        <w:tc>
          <w:tcPr>
            <w:tcW w:w="716" w:type="dxa"/>
          </w:tcPr>
          <w:p w:rsidR="000502F8" w:rsidRPr="00213179" w:rsidRDefault="000502F8" w:rsidP="009A4936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0502F8" w:rsidRPr="000502F8" w:rsidRDefault="000502F8" w:rsidP="009A49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Этнология (этнография) : учебник для вузов / В. А. Козьмин [и др.] ; под редакцией В. А. Козьмина, В. С. Бузина. — Москва : Издательство Юрайт, 2020. — 438 с. — (Высшее образование). — ISBN 978-5-534-00916-3. — Текст : электронный // Образовательная платформа Юрайт [сайт]. — URL: </w:t>
            </w:r>
            <w:hyperlink r:id="rId17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https://urait.ru/bcode/450079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(дата обращения: </w:t>
            </w:r>
            <w:r w:rsidR="00391FAA">
              <w:t>20.05.2024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</w:p>
        </w:tc>
        <w:tc>
          <w:tcPr>
            <w:tcW w:w="1560" w:type="dxa"/>
          </w:tcPr>
          <w:p w:rsidR="000502F8" w:rsidRDefault="000502F8" w:rsidP="009A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4936" w:rsidRPr="00B25995" w:rsidRDefault="009A4936" w:rsidP="009A4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 xml:space="preserve">1. Антиплагиат: российская система обнаружения текстовых заимствований </w:t>
      </w:r>
      <w:hyperlink r:id="rId18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https://antiplagiat.ru/</w:t>
        </w:r>
      </w:hyperlink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Министерство науки и высшего образования Российской Федерации </w:t>
      </w:r>
      <w:hyperlink r:id="rId19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https://minobrnauki.gov.ru/</w:t>
        </w:r>
      </w:hyperlink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Министерство спорта Российской Федерации </w:t>
      </w:r>
      <w:hyperlink r:id="rId20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http://www.minsport.gov.ru/</w:t>
        </w:r>
      </w:hyperlink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 Московская государственная академия физической культуры </w:t>
      </w:r>
      <w:hyperlink r:id="rId21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https://mgafk.ru/</w:t>
        </w:r>
      </w:hyperlink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 Образовательная платформа МГАФК (SAKAI) </w:t>
      </w:r>
      <w:hyperlink r:id="rId22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https://edu.mgafk.ru/portal</w:t>
        </w:r>
      </w:hyperlink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23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https://vks.mgafk.ru/</w:t>
        </w:r>
      </w:hyperlink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7. Федеральная служба по надзору в сфере образования и науки </w:t>
      </w:r>
      <w:hyperlink r:id="rId24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http://obrnadzor.gov.ru/ru/</w:t>
        </w:r>
      </w:hyperlink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8. Федеральный портал «Российское образование» </w:t>
      </w:r>
      <w:hyperlink r:id="rId25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http://www.edu.ru</w:t>
        </w:r>
      </w:hyperlink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9. Электронная библиотечная система ЭЛМАРК (МГАФК) </w:t>
      </w:r>
      <w:hyperlink r:id="rId26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val="en-US" w:eastAsia="ru-RU"/>
          </w:rPr>
          <w:t>http</w:t>
        </w:r>
      </w:hyperlink>
      <w:hyperlink r:id="rId27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://lib.mgafk.ru</w:t>
        </w:r>
      </w:hyperlink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10. Электронно-библиотечная система «Юрайт» </w:t>
      </w:r>
      <w:hyperlink r:id="rId28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11. Электронно-библиотечная система Elibrary </w:t>
      </w:r>
      <w:hyperlink r:id="rId29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https://elibrary.ru</w:t>
        </w:r>
      </w:hyperlink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12. Электронно-библиотечная система IPRbooks </w:t>
      </w:r>
      <w:hyperlink r:id="rId30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http://www.iprbookshop.ru</w:t>
        </w:r>
      </w:hyperlink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13. Электронно-библиотечная система РУКОНТ </w:t>
      </w:r>
      <w:hyperlink r:id="rId31" w:history="1">
        <w:r w:rsidRPr="00D930A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391FAA" w:rsidRPr="00D930A9" w:rsidRDefault="00391FAA" w:rsidP="00391FAA">
      <w:pPr>
        <w:numPr>
          <w:ilvl w:val="0"/>
          <w:numId w:val="22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2" w:history="1">
        <w:r w:rsidRPr="00D930A9">
          <w:rPr>
            <w:rFonts w:ascii="Times New Roman" w:eastAsia="Times New Roman" w:hAnsi="Times New Roman"/>
            <w:color w:val="2F5496"/>
            <w:sz w:val="24"/>
            <w:szCs w:val="24"/>
            <w:u w:val="single"/>
            <w:lang w:eastAsia="ru-RU"/>
          </w:rPr>
          <w:t>http://psylab.info</w:t>
        </w:r>
      </w:hyperlink>
    </w:p>
    <w:p w:rsidR="00391FAA" w:rsidRPr="00D930A9" w:rsidRDefault="00391FAA" w:rsidP="00391FAA">
      <w:pPr>
        <w:numPr>
          <w:ilvl w:val="0"/>
          <w:numId w:val="22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/>
          <w:color w:val="2F5496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3" w:history="1">
        <w:r w:rsidRPr="00D930A9">
          <w:rPr>
            <w:rFonts w:ascii="Times New Roman" w:eastAsia="Times New Roman" w:hAnsi="Times New Roman"/>
            <w:color w:val="2F5496"/>
            <w:sz w:val="24"/>
            <w:szCs w:val="24"/>
            <w:u w:val="single"/>
            <w:lang w:eastAsia="ru-RU"/>
          </w:rPr>
          <w:t>http://www.gnpbu.ru/</w:t>
        </w:r>
      </w:hyperlink>
    </w:p>
    <w:p w:rsidR="00391FAA" w:rsidRPr="00D930A9" w:rsidRDefault="00391FAA" w:rsidP="00391FA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76E1" w:rsidRPr="00213179" w:rsidRDefault="001B76E1" w:rsidP="002C3A70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caps/>
          <w:sz w:val="24"/>
          <w:szCs w:val="24"/>
        </w:rPr>
        <w:t>8. М</w:t>
      </w:r>
      <w:r w:rsidRPr="00213179">
        <w:rPr>
          <w:rFonts w:ascii="Times New Roman" w:hAnsi="Times New Roman"/>
          <w:b/>
          <w:sz w:val="24"/>
          <w:szCs w:val="24"/>
        </w:rPr>
        <w:t>атериально-техническое обеспечение дисциплины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8.1.</w:t>
      </w:r>
      <w:r w:rsidRPr="00213179">
        <w:rPr>
          <w:rFonts w:ascii="Times New Roman" w:hAnsi="Times New Roman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D86CF6" w:rsidRPr="00D86CF6" w:rsidRDefault="00D86CF6" w:rsidP="00D86CF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8.2 Программное обеспечение. </w:t>
      </w:r>
    </w:p>
    <w:p w:rsidR="00D86CF6" w:rsidRPr="00D86CF6" w:rsidRDefault="00D86CF6" w:rsidP="00D86C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D86CF6" w:rsidRPr="00D86CF6" w:rsidRDefault="00D86CF6" w:rsidP="00D86C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8.3 Изучение дисциплины инвалидами и обучающимися с ограниченными возможностями здоровья</w:t>
      </w:r>
      <w:r w:rsidRPr="00213179">
        <w:rPr>
          <w:rFonts w:ascii="Times New Roman" w:hAnsi="Times New Roman"/>
          <w:sz w:val="24"/>
          <w:szCs w:val="24"/>
        </w:rPr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здания. Созданы следующие специальные условия: 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8.3.1. для инвалидов и лиц с ограниченными возможностями здоровья по зрению: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iCs/>
          <w:sz w:val="24"/>
          <w:szCs w:val="24"/>
        </w:rPr>
        <w:t>о</w:t>
      </w:r>
      <w:r w:rsidRPr="00213179">
        <w:rPr>
          <w:rFonts w:ascii="Times New Roman" w:hAnsi="Times New Roman"/>
          <w:sz w:val="24"/>
          <w:szCs w:val="24"/>
        </w:rPr>
        <w:t>беспечен доступ обучающихся, являющихся слепыми или слабовидящими к зданиям Академии;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</w:t>
      </w:r>
      <w:r w:rsidRPr="00213179">
        <w:rPr>
          <w:rFonts w:ascii="Times New Roman" w:hAnsi="Times New Roman"/>
          <w:iCs/>
          <w:sz w:val="24"/>
          <w:szCs w:val="24"/>
        </w:rPr>
        <w:t>э</w:t>
      </w:r>
      <w:r w:rsidRPr="00213179">
        <w:rPr>
          <w:rFonts w:ascii="Times New Roman" w:hAnsi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b/>
          <w:sz w:val="24"/>
          <w:szCs w:val="24"/>
        </w:rPr>
        <w:t>-</w:t>
      </w:r>
      <w:r w:rsidRPr="00213179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8.3.2. для инвалидов и лиц с ограниченными возможностями здоровья по слуху: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</w:rPr>
        <w:t>акустическая система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:rsidR="001B76E1" w:rsidRPr="00213179" w:rsidRDefault="001B76E1" w:rsidP="00B371D6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77E67" w:rsidRPr="00213179" w:rsidRDefault="00C7481A" w:rsidP="00391FA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3179">
        <w:rPr>
          <w:rFonts w:cs="Tahoma"/>
          <w:sz w:val="24"/>
          <w:szCs w:val="24"/>
        </w:rPr>
        <w:br w:type="page"/>
      </w:r>
      <w:r w:rsidR="00C77E67" w:rsidRPr="00213179">
        <w:rPr>
          <w:rFonts w:ascii="Times New Roman" w:hAnsi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C77E67" w:rsidRPr="00213179" w:rsidRDefault="00C77E67" w:rsidP="00C7481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3179">
        <w:rPr>
          <w:rFonts w:ascii="Times New Roman" w:hAnsi="Times New Roman"/>
          <w:i/>
          <w:sz w:val="20"/>
          <w:szCs w:val="20"/>
        </w:rPr>
        <w:t>«Этнопсихологические основы взаимодействия субъектов сферы физической культуры»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высшего образования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Кафедра педагогики и психологии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CF6" w:rsidRPr="00D86CF6" w:rsidRDefault="00D86CF6" w:rsidP="00D86C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FAA" w:rsidRPr="00D930A9" w:rsidRDefault="00391FAA" w:rsidP="00391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391FAA" w:rsidRPr="00D930A9" w:rsidRDefault="00391FAA" w:rsidP="00391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391FAA" w:rsidRPr="00D930A9" w:rsidRDefault="00391FAA" w:rsidP="00391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протокол № 5/24 от «17» июня 2024 г.</w:t>
      </w:r>
    </w:p>
    <w:p w:rsidR="00391FAA" w:rsidRPr="00D930A9" w:rsidRDefault="00391FAA" w:rsidP="00391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391FAA" w:rsidRPr="00D930A9" w:rsidRDefault="00391FAA" w:rsidP="00391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>проректор по учебной работе</w:t>
      </w:r>
    </w:p>
    <w:p w:rsidR="00391FAA" w:rsidRPr="00D930A9" w:rsidRDefault="00391FAA" w:rsidP="00391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>___________________А.П. Морозов</w:t>
      </w:r>
    </w:p>
    <w:p w:rsidR="00D86CF6" w:rsidRPr="00D86CF6" w:rsidRDefault="00391FAA" w:rsidP="00391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>«17» июня 2024</w:t>
      </w:r>
    </w:p>
    <w:p w:rsidR="00042A41" w:rsidRPr="00042A41" w:rsidRDefault="00042A41" w:rsidP="00042A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44A1" w:rsidRPr="00B371D6" w:rsidRDefault="003F44A1" w:rsidP="00B371D6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44A1" w:rsidRDefault="003F44A1" w:rsidP="003F44A1">
      <w:pPr>
        <w:jc w:val="right"/>
      </w:pPr>
    </w:p>
    <w:p w:rsidR="00C77E67" w:rsidRPr="00213179" w:rsidRDefault="00C77E67" w:rsidP="009A493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0A0" w:firstRow="1" w:lastRow="0" w:firstColumn="1" w:lastColumn="0" w:noHBand="0" w:noVBand="0"/>
      </w:tblPr>
      <w:tblGrid>
        <w:gridCol w:w="4928"/>
      </w:tblGrid>
      <w:tr w:rsidR="00C77E67" w:rsidRPr="00213179" w:rsidTr="00467E17">
        <w:tc>
          <w:tcPr>
            <w:tcW w:w="4928" w:type="dxa"/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по дисциплине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«</w:t>
      </w:r>
      <w:r w:rsidRPr="00213179">
        <w:rPr>
          <w:rFonts w:ascii="Times New Roman" w:hAnsi="Times New Roman"/>
          <w:b/>
          <w:iCs/>
          <w:sz w:val="24"/>
          <w:szCs w:val="24"/>
        </w:rPr>
        <w:t>ЭТНОПСИХОЛОГИЧЕСКИЕ ОСНОВЫ ВЗАИМОДЕЙСТВИЯ СУБЪЕКТОВ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iCs/>
          <w:sz w:val="24"/>
          <w:szCs w:val="24"/>
        </w:rPr>
        <w:t>СФЕРЫ ФИЗИЧЕСКОЙ КУЛЬТУРЫ»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iCs/>
          <w:sz w:val="24"/>
          <w:szCs w:val="24"/>
        </w:rPr>
        <w:t>Направление подготовки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49.04.01 Физическая культура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9A4936" w:rsidRPr="00A16F2E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A16F2E">
        <w:rPr>
          <w:rFonts w:ascii="Times New Roman" w:hAnsi="Times New Roman"/>
          <w:b/>
          <w:iCs/>
          <w:sz w:val="24"/>
          <w:szCs w:val="24"/>
        </w:rPr>
        <w:t>Образовательная программа:</w:t>
      </w:r>
    </w:p>
    <w:p w:rsidR="009A4936" w:rsidRPr="002C3A70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t>«Психолого-педагогический аспект культурно-просветительской деятельности</w:t>
      </w:r>
    </w:p>
    <w:p w:rsidR="009A4936" w:rsidRPr="002C3A70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t>в сфере физической культуры»</w:t>
      </w:r>
    </w:p>
    <w:p w:rsidR="009A4936" w:rsidRPr="002C3A70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очная</w:t>
      </w:r>
    </w:p>
    <w:p w:rsidR="009A4936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8FC" w:rsidRDefault="007558FC" w:rsidP="007558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8FC" w:rsidRPr="00CF599B" w:rsidRDefault="007558FC" w:rsidP="007558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99B">
        <w:rPr>
          <w:rFonts w:ascii="Times New Roman" w:eastAsia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7558FC" w:rsidRPr="00CF599B" w:rsidRDefault="007558FC" w:rsidP="007558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99B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5 от «28» мая 2024 г.) </w:t>
      </w:r>
    </w:p>
    <w:p w:rsidR="007558FC" w:rsidRPr="00CF599B" w:rsidRDefault="007558FC" w:rsidP="007558FC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99B">
        <w:rPr>
          <w:rFonts w:ascii="Times New Roman" w:eastAsia="Times New Roman" w:hAnsi="Times New Roman"/>
          <w:sz w:val="24"/>
          <w:szCs w:val="24"/>
          <w:lang w:eastAsia="ru-RU"/>
        </w:rPr>
        <w:t>Зав. кафедрой ____________/ В.В. Буторин</w:t>
      </w:r>
    </w:p>
    <w:p w:rsidR="00391FAA" w:rsidRPr="00D930A9" w:rsidRDefault="007558FC" w:rsidP="007558FC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99B">
        <w:rPr>
          <w:rFonts w:ascii="Times New Roman" w:eastAsia="Times New Roman" w:hAnsi="Times New Roman"/>
          <w:sz w:val="24"/>
          <w:szCs w:val="24"/>
          <w:lang w:eastAsia="ru-RU"/>
        </w:rPr>
        <w:t>«28» мая 2024</w:t>
      </w:r>
    </w:p>
    <w:p w:rsidR="00391FAA" w:rsidRPr="00D930A9" w:rsidRDefault="00391FAA" w:rsidP="00391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FAA" w:rsidRPr="00D930A9" w:rsidRDefault="00391FAA" w:rsidP="00391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1FAA" w:rsidRPr="00D930A9" w:rsidRDefault="00391FAA" w:rsidP="00391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0A9">
        <w:rPr>
          <w:rFonts w:ascii="Times New Roman" w:eastAsia="Times New Roman" w:hAnsi="Times New Roman"/>
          <w:sz w:val="24"/>
          <w:szCs w:val="24"/>
          <w:lang w:eastAsia="ru-RU"/>
        </w:rPr>
        <w:t xml:space="preserve">Малаховка,  2024 год </w:t>
      </w:r>
    </w:p>
    <w:p w:rsidR="00D86CF6" w:rsidRPr="00D86CF6" w:rsidRDefault="00D86CF6" w:rsidP="00D86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7E67" w:rsidRPr="00213179" w:rsidRDefault="00C7481A" w:rsidP="00B371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br w:type="page"/>
      </w:r>
      <w:r w:rsidR="00C77E67" w:rsidRPr="00213179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77E67" w:rsidRPr="00213179" w:rsidRDefault="00C77E67" w:rsidP="002C3A7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2"/>
        <w:gridCol w:w="5244"/>
      </w:tblGrid>
      <w:tr w:rsidR="002C3A70" w:rsidRPr="00213179" w:rsidTr="00467E17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*Индикаторы достижения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>(проверяемое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>действие)</w:t>
            </w:r>
          </w:p>
        </w:tc>
      </w:tr>
      <w:tr w:rsidR="002C3A70" w:rsidRPr="00213179" w:rsidTr="00467E17">
        <w:trPr>
          <w:trHeight w:val="53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pStyle w:val="a5"/>
              <w:shd w:val="clear" w:color="auto" w:fill="FFFFFF" w:themeFill="background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УК-5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682B39" w:rsidP="002C3A70">
            <w:pPr>
              <w:pStyle w:val="Default"/>
              <w:shd w:val="clear" w:color="auto" w:fill="FFFFFF" w:themeFill="background1"/>
              <w:rPr>
                <w:rFonts w:ascii="Times New Roman" w:hAnsi="Times New Roman"/>
                <w:i/>
                <w:color w:val="auto"/>
              </w:rPr>
            </w:pPr>
            <w:r w:rsidRPr="00682B39">
              <w:rPr>
                <w:rFonts w:ascii="Times New Roman" w:hAnsi="Times New Roman" w:cs="Times New Roman"/>
                <w:color w:val="auto"/>
                <w:lang w:eastAsia="en-US"/>
              </w:rPr>
              <w:t>Не используются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9A49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предмет и задачи этнологии в сфере физической культуры; историю развития этнически традиционной физической культуры и спорта</w:t>
            </w:r>
            <w:r w:rsidR="009A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C77E67" w:rsidRPr="00213179" w:rsidRDefault="007C63D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ыстраивает</w:t>
            </w:r>
            <w:r w:rsidR="00C77E67" w:rsidRPr="00213179">
              <w:rPr>
                <w:rFonts w:ascii="Times New Roman" w:hAnsi="Times New Roman"/>
                <w:sz w:val="24"/>
                <w:szCs w:val="24"/>
              </w:rPr>
              <w:t xml:space="preserve"> социальные взаимодействия с учетом этнокультурных традиций и конфессиональных различий, лежащих в основе национальных видов спорта; 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(устный опрос, доклад, диспут)</w:t>
            </w:r>
          </w:p>
          <w:p w:rsidR="00C77E67" w:rsidRPr="00213179" w:rsidRDefault="007C63D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пособен</w:t>
            </w:r>
            <w:r w:rsidR="00C77E67" w:rsidRPr="00213179">
              <w:rPr>
                <w:rFonts w:ascii="Times New Roman" w:hAnsi="Times New Roman"/>
                <w:sz w:val="24"/>
                <w:szCs w:val="24"/>
              </w:rPr>
              <w:t xml:space="preserve"> к организации социального взаимодействия с учетом этнокультурных традиций и конфессиональных различий при проведении физкультурно-спортивных мероприятий 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</w:tc>
      </w:tr>
      <w:tr w:rsidR="002C3A70" w:rsidRPr="00213179" w:rsidTr="00467E17">
        <w:trPr>
          <w:trHeight w:val="537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3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ПК- 2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2F8" w:rsidRPr="003F13E2" w:rsidRDefault="000502F8" w:rsidP="000502F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13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Р</w:t>
            </w:r>
          </w:p>
          <w:p w:rsidR="000502F8" w:rsidRPr="003F13E2" w:rsidRDefault="000502F8" w:rsidP="000502F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4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.7</w:t>
            </w:r>
          </w:p>
          <w:p w:rsidR="00C77E67" w:rsidRPr="00213179" w:rsidRDefault="000502F8" w:rsidP="000502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13E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воспитательным процессом в организации отдыха детей и их оздоровления</w:t>
            </w:r>
            <w:r w:rsidRPr="002131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 xml:space="preserve">Знает 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способы поведения в ситуациях межэтнического взаимодействия, опираясь на этические нормы социально-культурного взаимодействия с участниками социальных процессов 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 xml:space="preserve"> (вопросы к зачету,  устный опрос, письменная проверочная работа, доклады, рефераты.)</w:t>
            </w:r>
          </w:p>
          <w:p w:rsidR="00C77E67" w:rsidRPr="00213179" w:rsidRDefault="00C77E67" w:rsidP="002C3A70">
            <w:pPr>
              <w:shd w:val="clear" w:color="auto" w:fill="FFFFFF" w:themeFill="background1"/>
              <w:tabs>
                <w:tab w:val="left" w:leader="underscore" w:pos="54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Учитывает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законы развития современной социальной и этнокультурной среды в организации физкультурно-спортивной деятельности с представителями различного этноса;</w:t>
            </w: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 xml:space="preserve"> (ситуационные задачи, творческие задания)</w:t>
            </w:r>
          </w:p>
          <w:p w:rsidR="00C77E67" w:rsidRPr="00213179" w:rsidRDefault="007C63D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="002D57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E67" w:rsidRPr="00213179">
              <w:rPr>
                <w:rFonts w:ascii="Times New Roman" w:hAnsi="Times New Roman"/>
                <w:sz w:val="24"/>
                <w:szCs w:val="24"/>
              </w:rPr>
              <w:t>методами развития современной социальной и этнокультурной среды; навыками ответственного поведения специалиста в нестандартных ситуациях с субъектами физической культуры с различным по этническому составу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(ситуационные задачи, творческие задания)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90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E67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Составитель Кузнецова Ж.В./___________________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br w:type="page"/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lastRenderedPageBreak/>
        <w:t>2. Типовые контрольные задания: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2.1. Перечень вопросов для промежуточной аттестации</w:t>
      </w:r>
      <w:r w:rsidRPr="00213179">
        <w:rPr>
          <w:rFonts w:ascii="Times New Roman" w:hAnsi="Times New Roman"/>
          <w:b/>
          <w:i/>
          <w:sz w:val="24"/>
          <w:szCs w:val="24"/>
        </w:rPr>
        <w:t>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Основные задачи  этнопсихологии в спортивной деятельности.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Факторы,   определяющие   развитие   психики   и этнического  самосознания   в истории человечества: предпосылки; условия; внутренняя позиция.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Связь этнопсихологии в спорте с другими науками.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Основные понятия этнопсихологии (род, племя, народность, нация).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Современные направления в этнопсихологии.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Методы этнопсихологических исследований 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Теория культурно-исторического развития Л.С. Выготского.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Научная позиция Г.Г.Шпет по вопросам этнической 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Основные понятия, строящие тезаурус этнопсихологии.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Феномен «Мы»-«Они» в этническом самосознании.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Реальность  социального пространства. Зависимость социального пространства от контекста этнической культуры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Права и обязанности. Общечеловеческие и этнические особенности восприятия прав и обязанностей личностью.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Социальное пространство личности в контексте этнопсихологии.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Внутренняя позиция и развитие личности. Влияние этнических традиций и обычаев на формирование внутренней позиции.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Объясните   принятое   определение   личности   как   индивидуальное бытие общественных отношений.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Этническая идентичность и этническое самосознание. Факторы влияющие на их формирование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Этническое самосознание и межэтнические отношения.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Особенности формирования механизмов идентификации-обособления в рамках этнических контекстов.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Этническое самосознание и этническая ментальность. История термина ментальность. Особенности этнической ментальности представителей родовых культур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Этническое    самосознание    в     контексте    структурных    звеньев самосознания человека.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Национальный характер. Европейская и восточная ментальность.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Межэтнические отношения этносов, проживающих в одном геоисторическом</w:t>
      </w:r>
      <w:r w:rsidRPr="00213179">
        <w:rPr>
          <w:rFonts w:ascii="Times New Roman" w:hAnsi="Times New Roman"/>
          <w:sz w:val="24"/>
          <w:szCs w:val="24"/>
        </w:rPr>
        <w:tab/>
        <w:t>пространстве. Общие закономерности взаимодействия.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«Титульные нации». Русификация в СССР.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Психология межэтнических дистанций.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Проблема межэтнической ассимиляции.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Проблема межэтнической сепарации.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Проблема  маргинализации. Плюсы и минусы маргинального этнического самосознания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Межэтническая агрессия, геноцид. Истоки и способы урегулирования.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Проблемы межэтнической интеграции в спорте и обыденной жизни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Маргинальность как краевое состояние. Этническая маргинальность.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Межэтнические конфликты и способы их разрешения.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Концепции последствий межкультурных контактов (Берри Дж., Белнер С. и др.)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Идентификация как механизм развития этнического самосознания. 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Обособление как механизм развития этнического самосознания.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Идентификация с именем в рамках традиционных культур и в современном европейском обществе.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Притязание на признание в рамках традиционных культур и в современном европейском обществе. Спортивная деятельность в контексте притязания на признание. 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lastRenderedPageBreak/>
        <w:t>Особенности половой идентификации в традиционных и современных культурах. Спортивная деятельность как способ реализации половой идентификации.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Феномен психологического времени. Особенности восприятия времени в традиционных и современных культурах.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Этническая стигматизация и этническоекапсулирование. Причины и последствия данных явлений.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Этничность как удержание традиционной культуры.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C748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2.2. Вопросы для устного опроса</w:t>
      </w:r>
    </w:p>
    <w:p w:rsidR="00C77E67" w:rsidRPr="00213179" w:rsidRDefault="00C77E67" w:rsidP="00C7481A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Раздел 1. Предмет и задачи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Предмет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Объект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Связь этнопсихологии с другими науками.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Заинтересованность этнпсихологии в смежных дисциплинах.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Современные направления в этнопсихологии. Этнопсихология в спорте.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Этнография и ее место в этнопсихологии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Конфликтология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Социология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Антропология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Культурология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Методы этнопсихологии. 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Примеры эмик и этик-исследований.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Социологические методы исследований в этнологии.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Этнографические методы исследований.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Методы исследований конфликтологии, применяемые этнопсихологами. 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Антропологические методы исследований и их роль в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Культурологические методы исследований и их роль в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Задачи этнопсихологии в спорте.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этнопсихологии в развитии психологической науки.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этнопсихологии в развитии педагогической науки.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этнопсихологии в современном мире и спортивной деятельности.</w:t>
      </w:r>
    </w:p>
    <w:p w:rsidR="00C77E67" w:rsidRPr="00213179" w:rsidRDefault="00C77E67" w:rsidP="00C7481A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2.3. Перечень зданий для письменной проверочной работы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.</w:t>
      </w:r>
    </w:p>
    <w:p w:rsidR="003758E9" w:rsidRPr="00213179" w:rsidRDefault="00D417B8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Тема</w:t>
      </w:r>
      <w:r w:rsidR="003758E9" w:rsidRPr="00213179">
        <w:rPr>
          <w:rFonts w:ascii="Times New Roman" w:hAnsi="Times New Roman"/>
          <w:b/>
          <w:sz w:val="24"/>
          <w:szCs w:val="24"/>
        </w:rPr>
        <w:t>1</w:t>
      </w:r>
      <w:r w:rsidR="00C77E67" w:rsidRPr="00213179">
        <w:rPr>
          <w:rFonts w:ascii="Times New Roman" w:hAnsi="Times New Roman"/>
          <w:b/>
          <w:sz w:val="24"/>
          <w:szCs w:val="24"/>
        </w:rPr>
        <w:t>.</w:t>
      </w:r>
      <w:r w:rsidR="003758E9" w:rsidRPr="00213179">
        <w:rPr>
          <w:rFonts w:ascii="Times New Roman" w:hAnsi="Times New Roman"/>
          <w:b/>
          <w:sz w:val="24"/>
          <w:szCs w:val="24"/>
        </w:rPr>
        <w:t>Предмет и задачи этнопсихологии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Вариант 1.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1.Этнос, его признаки и свойства.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Теории этногенеза.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Вариант 2.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Феномен сформированного этноса.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Системные свойства этноса.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sz w:val="24"/>
          <w:szCs w:val="24"/>
        </w:rPr>
        <w:t>3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Теории антропогенеза.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Фазы этногенеза по Л.Н.Гумилеву.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sz w:val="24"/>
          <w:szCs w:val="24"/>
        </w:rPr>
        <w:t>4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Роль пассионарности в развитии этносов.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Классификации этносов.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7B5E1E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3758E9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1.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1.Этническое самосознание и его структура.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2.Этническая идентичность.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2.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1.Катализаторы развития этнического самосознания.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2.Негативные стороны этнической консолидации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7B5E1E" w:rsidRPr="00213179">
        <w:rPr>
          <w:rFonts w:ascii="Times New Roman" w:hAnsi="Times New Roman"/>
          <w:b/>
          <w:sz w:val="24"/>
          <w:szCs w:val="24"/>
        </w:rPr>
        <w:t>3</w:t>
      </w:r>
      <w:r w:rsidRPr="00213179">
        <w:rPr>
          <w:rFonts w:ascii="Times New Roman" w:hAnsi="Times New Roman"/>
          <w:sz w:val="24"/>
          <w:szCs w:val="24"/>
        </w:rPr>
        <w:t>.</w:t>
      </w:r>
      <w:r w:rsidR="007B5E1E" w:rsidRPr="00213179">
        <w:rPr>
          <w:rFonts w:ascii="Times New Roman" w:hAnsi="Times New Roman"/>
          <w:b/>
          <w:bCs/>
          <w:sz w:val="24"/>
          <w:szCs w:val="24"/>
        </w:rPr>
        <w:t>Межэтнические отношения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iCs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b/>
          <w:iCs/>
          <w:sz w:val="24"/>
          <w:szCs w:val="24"/>
        </w:rPr>
        <w:t>1</w:t>
      </w:r>
      <w:r w:rsidRPr="00213179">
        <w:rPr>
          <w:rFonts w:ascii="Times New Roman" w:hAnsi="Times New Roman"/>
          <w:b/>
          <w:iCs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1. Понятие межэтнические взаимодействия и их закономерности.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 xml:space="preserve">2. </w:t>
      </w:r>
      <w:r w:rsidRPr="00213179">
        <w:rPr>
          <w:rFonts w:ascii="Times New Roman" w:hAnsi="Times New Roman"/>
          <w:sz w:val="24"/>
          <w:szCs w:val="24"/>
        </w:rPr>
        <w:t xml:space="preserve">Этническая стигматизация.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Этническое капсулирование.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2.Межэтническая интеграция.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</w:t>
      </w:r>
      <w:r w:rsidRPr="00213179">
        <w:rPr>
          <w:rFonts w:ascii="Times New Roman" w:hAnsi="Times New Roman"/>
          <w:sz w:val="24"/>
          <w:szCs w:val="24"/>
        </w:rPr>
        <w:lastRenderedPageBreak/>
        <w:t>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«2 балла» выставляется обучающемуся если студент не выполнилболее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 xml:space="preserve">оценка «0 баллов» </w:t>
      </w:r>
      <w:r w:rsidRPr="00213179">
        <w:rPr>
          <w:rFonts w:ascii="Times New Roman" w:hAnsi="Times New Roman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2.4. Задания для терминологического диктанта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1</w:t>
      </w:r>
      <w:r w:rsidRPr="00213179">
        <w:rPr>
          <w:rFonts w:ascii="Times New Roman" w:hAnsi="Times New Roman"/>
          <w:b/>
          <w:sz w:val="24"/>
          <w:szCs w:val="24"/>
        </w:rPr>
        <w:t>.</w:t>
      </w:r>
      <w:r w:rsidR="006F4922" w:rsidRPr="00213179">
        <w:rPr>
          <w:rFonts w:ascii="Times New Roman" w:hAnsi="Times New Roman"/>
          <w:b/>
          <w:sz w:val="24"/>
          <w:szCs w:val="24"/>
        </w:rPr>
        <w:t>Предмет и задачи этнопсихологии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1.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Задание1. </w:t>
      </w:r>
      <w:r w:rsidRPr="00213179">
        <w:rPr>
          <w:rStyle w:val="w"/>
          <w:rFonts w:ascii="Times New Roman" w:hAnsi="Times New Roman"/>
          <w:b/>
          <w:sz w:val="24"/>
          <w:szCs w:val="24"/>
        </w:rPr>
        <w:t>Этнос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(</w:t>
      </w:r>
      <w:r w:rsidRPr="00213179">
        <w:rPr>
          <w:rStyle w:val="w"/>
          <w:rFonts w:ascii="Times New Roman" w:hAnsi="Times New Roman"/>
          <w:sz w:val="24"/>
          <w:szCs w:val="24"/>
        </w:rPr>
        <w:t>греч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213179">
        <w:rPr>
          <w:rStyle w:val="w"/>
          <w:rFonts w:ascii="Times New Roman" w:hAnsi="Times New Roman"/>
          <w:sz w:val="24"/>
          <w:szCs w:val="24"/>
        </w:rPr>
        <w:t>ethnos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- </w:t>
      </w:r>
      <w:r w:rsidRPr="00213179">
        <w:rPr>
          <w:rStyle w:val="w"/>
          <w:rFonts w:ascii="Times New Roman" w:hAnsi="Times New Roman"/>
          <w:sz w:val="24"/>
          <w:szCs w:val="24"/>
        </w:rPr>
        <w:t>группа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племя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народ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C7481A" w:rsidRPr="0021317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213179">
        <w:rPr>
          <w:rStyle w:val="w"/>
          <w:rFonts w:ascii="Times New Roman" w:hAnsi="Times New Roman"/>
          <w:sz w:val="24"/>
          <w:szCs w:val="24"/>
        </w:rPr>
        <w:t>межпоколенная</w:t>
      </w:r>
      <w:r w:rsidR="00C7481A"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3179">
        <w:rPr>
          <w:rStyle w:val="w"/>
          <w:rFonts w:ascii="Times New Roman" w:hAnsi="Times New Roman"/>
          <w:sz w:val="24"/>
          <w:szCs w:val="24"/>
        </w:rPr>
        <w:t>группа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людей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объединенная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длительным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совместным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проживанием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на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определенной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территории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общими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языком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культурой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и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самосознанием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2. </w:t>
      </w:r>
      <w:r w:rsidRPr="002131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Ра́са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— система популяций человека, характеризующаяся сходством по комплексу определённых наследственных биологических признаков, имеющих внешнее фенотипическое проявление и сформировавшихся в определённом географическом регионе.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3. </w:t>
      </w:r>
      <w:r w:rsidRPr="00213179">
        <w:rPr>
          <w:rFonts w:ascii="Times New Roman" w:hAnsi="Times New Roman"/>
          <w:b/>
          <w:sz w:val="24"/>
          <w:szCs w:val="24"/>
        </w:rPr>
        <w:t>Субэтнос</w:t>
      </w:r>
      <w:r w:rsidRPr="00213179">
        <w:rPr>
          <w:rFonts w:ascii="Times New Roman" w:hAnsi="Times New Roman"/>
          <w:sz w:val="24"/>
          <w:szCs w:val="24"/>
        </w:rPr>
        <w:t>-</w:t>
      </w:r>
      <w:r w:rsidRPr="00213179">
        <w:rPr>
          <w:rFonts w:ascii="Times New Roman" w:hAnsi="Times New Roman"/>
          <w:sz w:val="24"/>
          <w:szCs w:val="24"/>
          <w:shd w:val="clear" w:color="auto" w:fill="F5F5F5"/>
        </w:rPr>
        <w:t xml:space="preserve"> (лат. sub — под + гр. ethnos — народ) — часть этноса, компактно расселенная на определенной территории и обладающая в силу этого культурной и языковой спецификой и элементами общего этнического самосознания. С. выделяется внутри этноса своим стереотипом поведения и противопоставлением себя окружению на основе взаимной комплиментарности составляющих его членов.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2.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1. </w:t>
      </w:r>
      <w:r w:rsidRPr="00213179">
        <w:rPr>
          <w:rFonts w:ascii="Times New Roman" w:hAnsi="Times New Roman"/>
          <w:b/>
          <w:sz w:val="24"/>
          <w:szCs w:val="24"/>
        </w:rPr>
        <w:t>Нация</w:t>
      </w:r>
      <w:r w:rsidRPr="00213179">
        <w:rPr>
          <w:rFonts w:ascii="Times New Roman" w:hAnsi="Times New Roman"/>
          <w:sz w:val="24"/>
          <w:szCs w:val="24"/>
        </w:rPr>
        <w:t xml:space="preserve"> 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исторически складывающаяся на основе капиталистического или социалистического способов производства устойчивая общность людей, связанная с общностью языка, территории, экономической жизни и психического склада, проявляющегося в общности культуры и форм быта.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2.  </w:t>
      </w:r>
      <w:r w:rsidRPr="002131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Род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— в традиционных и некоторых современных обществах группа людей, объединенных общностью языка, культуры, обычаев и возводящих своё происхождение к общему предку.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Задание 3.</w:t>
      </w: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>Суперэтнос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-( лат. super – сверх + греч. ἔθνος – народ ) — в пассионарной теории этногенеза , этническая система, высшее звено этнической иерархии , состоящая из нескольких этносов , возникших одновременно в одном ландшафтном регионе, взаимосвязанных экономическим, идеологическим и политическим общением, и проявляющиеся в истории как мозаичная целостность.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lastRenderedPageBreak/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 xml:space="preserve">оценка «0 баллов» </w:t>
      </w:r>
      <w:r w:rsidRPr="00213179">
        <w:rPr>
          <w:rFonts w:ascii="Times New Roman" w:hAnsi="Times New Roman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2.5. Темы для диспутов и проведения круглого стола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2.5.1. Круглый стол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1. Темы (проблематика):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>.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Теория этногенеза Л.Н.Гумилева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Роль пассионарности в образовании и развитии этносов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 Концепция круглого стола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Цель круглого стола</w:t>
      </w:r>
      <w:r w:rsidRPr="00213179">
        <w:rPr>
          <w:rFonts w:ascii="Times New Roman" w:hAnsi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Задачей круглого стола</w:t>
      </w:r>
      <w:r w:rsidRPr="00213179">
        <w:rPr>
          <w:rFonts w:ascii="Times New Roman" w:hAnsi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Полифоничность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jc w:val="both"/>
        <w:rPr>
          <w:b/>
        </w:rPr>
      </w:pPr>
      <w:r w:rsidRPr="00213179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pStyle w:val="aa"/>
              <w:shd w:val="clear" w:color="auto" w:fill="FFFFFF" w:themeFill="background1"/>
              <w:spacing w:beforeAutospacing="0" w:afterAutospacing="0"/>
              <w:jc w:val="both"/>
            </w:pPr>
            <w:r w:rsidRPr="00213179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13179">
              <w:rPr>
                <w:rFonts w:ascii="Times New Roman" w:hAnsi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Дисскутант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</w:rPr>
        <w:t xml:space="preserve">Ведущий(модератор). </w:t>
      </w:r>
      <w:r w:rsidRPr="00213179">
        <w:t>Ведущий должен действовать директивно, жёстко ограничивая во времени участников круглого стола.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4. Ожидаемые результаты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lastRenderedPageBreak/>
        <w:t>готовность участников к обсуждению проблемы с целью определения возможных путей её решения;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«3 балла» выставляется обучающемуся, если студент не проявляет активного участия в процедурах, показывает знания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sz w:val="24"/>
          <w:szCs w:val="24"/>
        </w:rPr>
        <w:t>оценка «2 балла» выставляется обучающемуся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bCs/>
          <w:sz w:val="24"/>
          <w:szCs w:val="24"/>
        </w:rPr>
        <w:t xml:space="preserve">оценка «0 баллов» </w:t>
      </w:r>
      <w:r w:rsidRPr="00213179">
        <w:rPr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2.5.2. Диспут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1. Темы (проблематика):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  <w:r w:rsidRPr="0021317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Этноцентризм – плюсы и минусы.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 Концепция проведения диспута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</w:rPr>
        <w:lastRenderedPageBreak/>
        <w:t xml:space="preserve">Диспут </w:t>
      </w:r>
      <w:r w:rsidRPr="00213179"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</w:rPr>
        <w:t>Целью семинаров-диспутов</w:t>
      </w:r>
      <w:r w:rsidRPr="00213179"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  <w:bCs/>
        </w:rPr>
        <w:t xml:space="preserve">Задачей диспута </w:t>
      </w:r>
      <w:r w:rsidRPr="00213179">
        <w:t>является подвигнуть студентов к собственным размышлениям), помогая порой выявить решение проблемных вопросов.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rPr>
          <w:b/>
        </w:rPr>
      </w:pPr>
      <w:r w:rsidRPr="00213179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21"/>
      </w:tblGrid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Содокладчик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Оппонент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Высказывает собственную точку зрения по рассматриваемому вопросу (отличающуюся от  от избранной докладчиком) и приводит контрпримеры и контраргументы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213179">
              <w:rPr>
                <w:rFonts w:ascii="Times New Roman" w:hAnsi="Times New Roman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«Провокатор»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13179">
              <w:rPr>
                <w:rFonts w:ascii="Times New Roman" w:hAnsi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4. Ожидаемые  результаты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</w:t>
      </w:r>
      <w:r w:rsidRPr="00213179">
        <w:rPr>
          <w:rFonts w:ascii="Times New Roman" w:hAnsi="Times New Roman"/>
          <w:sz w:val="24"/>
          <w:szCs w:val="24"/>
        </w:rPr>
        <w:lastRenderedPageBreak/>
        <w:t>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«3 балла» выставляется обучающемуся если студент не проявляет активного участия в процедурах,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sz w:val="24"/>
          <w:szCs w:val="24"/>
        </w:rPr>
        <w:t>оценка «2 балла» выставляется обучающемуся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bCs/>
          <w:sz w:val="24"/>
          <w:szCs w:val="24"/>
        </w:rPr>
        <w:t xml:space="preserve">оценка «0 баллов» </w:t>
      </w:r>
      <w:r w:rsidRPr="00213179">
        <w:rPr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2.6. Темы докладов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1. Предмет и задачи этнологии.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1.История развития этнологических исследований.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Проблема этнологического факта и его интерпретации.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3.Фольклорные тексты как материал для этнологического анализа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  <w:r w:rsidRPr="0021317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1.Зарубежные теории этноса и этнического самосознания.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2.Отечественные теории этноса и этнического самосознания.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3.Проблема личности в контексте культуры и спорта.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4.Особенности воспитания и спортивной деятельности в традиционных культурах.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5.Первобытное мышление в спорте.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6.Мифологическое сознание и спортивная деятельность.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7.Космогоническая картина мира этноса и ее влияние  на самосознание личности.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оценка «5 баллов»</w:t>
      </w:r>
      <w:r w:rsidRPr="00213179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оценка «4 балла»</w:t>
      </w:r>
      <w:r w:rsidRPr="00213179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</w:t>
      </w:r>
      <w:r w:rsidRPr="00213179">
        <w:lastRenderedPageBreak/>
        <w:t xml:space="preserve">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 оценка «3 балла»</w:t>
      </w:r>
      <w:r w:rsidRPr="00213179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 оценка «2 балла»</w:t>
      </w:r>
      <w:r w:rsidRPr="00213179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 xml:space="preserve">-  оценка «0 баллов»  </w:t>
      </w:r>
      <w:r w:rsidRPr="00213179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2.7. Ситуационные задачи и творческие задания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2.7.1. Ситуационные задачи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Задача 1. Вы житель Японии. В вашей стране американский жест ОК означает деньги в ситуации купли-продажи. Этот жест может означать, что собеседник предлагает или требует взятку.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А) Предположите, как может  отреагировать японский спортсмен (вы) на подобный жест тренера- американца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Предположите, как может  отреагировать японский спортсмен(вы) на подобный жест товарища по команде- американца.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В) Каким образом можно было предотвратить межэтнический конфликт, либо разрешить его. Примите во внимание особенности ментальности японцев.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Задача 2. Вы житель Туниса. В вашей стране американский жест ОК означает «Я тебя убью»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А) Предположите, как может  отреагировать тунисский спортсмен (вы) на подобный жест тренера- американца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Предположите, как может  отреагировать тунисский спортсмен(вы) на подобный жест товарища по команде- американца.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lastRenderedPageBreak/>
        <w:t>В) Каким образом можно было предотвратить межэтнический конфликт, либо разрешить его. Примите во внимание особенности ментальности жителей Туниса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Задача 3. Вы житель Венесуэлы. В вашей стране американский жест ОК имеет ярко выраженный неприлично сексуальный смысл.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 А) Предположите, как может  отреагировать венесуэльский спортсмен (вы) на подобный жест тренера- американца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Предположите, как может  отреагировать венесуэльский спортсмен(вы) на подобный жест товарища по команде- американца.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В) Каким образом можно было предотвратить межэтнический конфликт, либо разрешить его. Примите во внимание особенности ментальности жителей Венесуэлы.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Задача 4. Владимир приехал в Иран. Его деловой партнер Махмуд назначил ему встречу в кафе в 11.00  Владимир опоздал и пришел в 11.20 Когда он пришел, то не застал Махмуда в кафе. Владимир подождал еще час и ушел.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А) Как вы думаете почему Владимир не застал Махмуда?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Какие особенности восприятия времени в различных культурах демонстрируют Владимир и Махмуд?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Задача 5. Игорь Петрович – учитель физкультуры в 5-м классе московской школы.  Его урок первый в классе, где учится мальчик из Афганистана Саид  Саид обычно приходит практически к концу урока, что не нравится Игорю Петровичу.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А) Как вы думаете, почему Саид опаздывает?.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Каким образом можно урегулировать эту ситуацию?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13179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2.7.2. Темы творческих заданий/проектов (в форме презентаций)</w:t>
      </w:r>
      <w:r w:rsidRPr="00213179">
        <w:rPr>
          <w:rStyle w:val="a9"/>
          <w:rFonts w:ascii="Times New Roman" w:hAnsi="Times New Roman"/>
          <w:b/>
          <w:sz w:val="24"/>
          <w:szCs w:val="24"/>
        </w:rPr>
        <w:footnoteReference w:id="1"/>
      </w:r>
    </w:p>
    <w:p w:rsidR="00C77E67" w:rsidRPr="00213179" w:rsidRDefault="00C77E67" w:rsidP="00213179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1. Групповые творческие задания (проекты)</w:t>
      </w:r>
    </w:p>
    <w:p w:rsidR="00C77E67" w:rsidRPr="00213179" w:rsidRDefault="00C77E67" w:rsidP="00213179">
      <w:pPr>
        <w:pStyle w:val="a5"/>
        <w:numPr>
          <w:ilvl w:val="1"/>
          <w:numId w:val="17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Спортивные игры, как отражение этнической ментальности.</w:t>
      </w:r>
    </w:p>
    <w:p w:rsidR="00C77E67" w:rsidRPr="00213179" w:rsidRDefault="00C77E67" w:rsidP="00213179">
      <w:pPr>
        <w:pStyle w:val="a5"/>
        <w:numPr>
          <w:ilvl w:val="1"/>
          <w:numId w:val="17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этнических видов спорта в развитии спортивного движения.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 Индивидуальные творческие задания (проекты)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1. Этнические спортивные игры (по выбору), как отражение этнической ментальности и способ этнической консолидации.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Влияние этнических видов спорта на самосознание этноса. (На примере выбранного этноса)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- оценка «5 баллов»</w:t>
      </w:r>
      <w:r w:rsidRPr="00213179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</w:t>
      </w:r>
      <w:r w:rsidRPr="00213179">
        <w:rPr>
          <w:rFonts w:ascii="Times New Roman" w:hAnsi="Times New Roman"/>
          <w:sz w:val="24"/>
          <w:szCs w:val="24"/>
        </w:rPr>
        <w:lastRenderedPageBreak/>
        <w:t>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- оценка «4 балла»</w:t>
      </w:r>
      <w:r w:rsidRPr="00213179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оценка «3 балла»</w:t>
      </w:r>
      <w:r w:rsidRPr="00213179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-  оценка «2 балла»</w:t>
      </w:r>
      <w:r w:rsidRPr="00213179">
        <w:rPr>
          <w:rFonts w:ascii="Times New Roman" w:hAnsi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 xml:space="preserve">-  оценка «0 баллов»  </w:t>
      </w:r>
      <w:r w:rsidRPr="00213179"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2.7.3. Темы эссе </w:t>
      </w:r>
    </w:p>
    <w:p w:rsidR="006F4922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2.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Краткий исторический очерк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Мое отношение к фразе Афанасия Никитина: «Правую веру только Бог ведает».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2.Можно ли считать этническое самосознание этноопределяющим признаком?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3. Мое видение роли семьи в воспитании детей с редкими (орфанными) заболеваниями (по итогам просмотра фильма «Маска»).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4. Как вы относитесь к теории пассионарности</w:t>
      </w:r>
      <w:r w:rsidR="00C7481A" w:rsidRPr="00213179">
        <w:rPr>
          <w:rFonts w:ascii="Times New Roman" w:hAnsi="Times New Roman"/>
          <w:sz w:val="24"/>
          <w:szCs w:val="24"/>
        </w:rPr>
        <w:t xml:space="preserve"> </w:t>
      </w:r>
      <w:r w:rsidRPr="00213179">
        <w:rPr>
          <w:rFonts w:ascii="Times New Roman" w:hAnsi="Times New Roman"/>
          <w:sz w:val="24"/>
          <w:szCs w:val="24"/>
        </w:rPr>
        <w:t>Л.Н.Гумилева?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</w:t>
      </w:r>
      <w:r w:rsidRPr="00213179">
        <w:lastRenderedPageBreak/>
        <w:t>литературным языком, стилем и формой изложения материала. Уложился в заданные рамки и требования к эссе.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13179">
        <w:t>- оценка «4 балла»   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  <w:u w:val="single"/>
        </w:rPr>
      </w:pPr>
      <w:r w:rsidRPr="00213179">
        <w:rPr>
          <w:rFonts w:ascii="Times New Roman" w:hAnsi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  <w:rPr>
          <w:bCs/>
        </w:rPr>
      </w:pPr>
      <w:r w:rsidRPr="00213179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 xml:space="preserve">- оценка «0 баллов» </w:t>
      </w:r>
      <w:r w:rsidRPr="00213179">
        <w:t>выставляется обучающемуся если студент проигнорировал данный вид учебной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2.8 Рекомендации по оцениванию результатов достижения компетенций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результатов формирования компетенций складывается из: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</w:t>
      </w:r>
      <w:r w:rsidRPr="00213179">
        <w:rPr>
          <w:rFonts w:ascii="Times New Roman" w:hAnsi="Times New Roman"/>
          <w:sz w:val="24"/>
          <w:szCs w:val="24"/>
        </w:rPr>
        <w:lastRenderedPageBreak/>
        <w:t>готовность к дискуссии, аргументированность ответа; уровень самостоятельного мышления; умение приложить теорию к практике.</w:t>
      </w:r>
    </w:p>
    <w:p w:rsidR="00C77E67" w:rsidRPr="00213179" w:rsidRDefault="00C77E67" w:rsidP="002D57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</w:t>
      </w:r>
      <w:r w:rsidR="002D574A">
        <w:rPr>
          <w:rFonts w:ascii="Times New Roman" w:hAnsi="Times New Roman"/>
          <w:sz w:val="24"/>
          <w:szCs w:val="24"/>
        </w:rPr>
        <w:t>дании кафедры критериями оценки.</w:t>
      </w:r>
    </w:p>
    <w:sectPr w:rsidR="00C77E67" w:rsidRPr="00213179" w:rsidSect="002D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AE" w:rsidRDefault="006F15AE" w:rsidP="00C77E67">
      <w:pPr>
        <w:spacing w:after="0" w:line="240" w:lineRule="auto"/>
      </w:pPr>
      <w:r>
        <w:separator/>
      </w:r>
    </w:p>
  </w:endnote>
  <w:endnote w:type="continuationSeparator" w:id="0">
    <w:p w:rsidR="006F15AE" w:rsidRDefault="006F15AE" w:rsidP="00C7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AE" w:rsidRDefault="006F15AE" w:rsidP="00C77E67">
      <w:pPr>
        <w:spacing w:after="0" w:line="240" w:lineRule="auto"/>
      </w:pPr>
      <w:r>
        <w:separator/>
      </w:r>
    </w:p>
  </w:footnote>
  <w:footnote w:type="continuationSeparator" w:id="0">
    <w:p w:rsidR="006F15AE" w:rsidRDefault="006F15AE" w:rsidP="00C77E67">
      <w:pPr>
        <w:spacing w:after="0" w:line="240" w:lineRule="auto"/>
      </w:pPr>
      <w:r>
        <w:continuationSeparator/>
      </w:r>
    </w:p>
  </w:footnote>
  <w:footnote w:id="1">
    <w:p w:rsidR="00B371D6" w:rsidRDefault="00B371D6" w:rsidP="00C77E67">
      <w:pPr>
        <w:pStyle w:val="1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29A550BD"/>
    <w:multiLevelType w:val="multilevel"/>
    <w:tmpl w:val="3634E7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2EB51624"/>
    <w:multiLevelType w:val="multilevel"/>
    <w:tmpl w:val="38B85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877FEE"/>
    <w:multiLevelType w:val="hybridMultilevel"/>
    <w:tmpl w:val="77822334"/>
    <w:lvl w:ilvl="0" w:tplc="B658BD6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D790D6D"/>
    <w:multiLevelType w:val="multilevel"/>
    <w:tmpl w:val="64E8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B2236C"/>
    <w:multiLevelType w:val="hybridMultilevel"/>
    <w:tmpl w:val="16DC5F64"/>
    <w:lvl w:ilvl="0" w:tplc="D340DF9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rFonts w:cs="Times New Roman"/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D06446"/>
    <w:multiLevelType w:val="hybridMultilevel"/>
    <w:tmpl w:val="0644D59C"/>
    <w:lvl w:ilvl="0" w:tplc="4C00FF20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81A16"/>
    <w:multiLevelType w:val="hybridMultilevel"/>
    <w:tmpl w:val="02B64202"/>
    <w:lvl w:ilvl="0" w:tplc="F6D604CA">
      <w:start w:val="1"/>
      <w:numFmt w:val="decimal"/>
      <w:lvlText w:val="%1."/>
      <w:lvlJc w:val="left"/>
      <w:pPr>
        <w:tabs>
          <w:tab w:val="num" w:pos="3932"/>
        </w:tabs>
        <w:ind w:left="3932" w:hanging="360"/>
      </w:pPr>
      <w:rPr>
        <w:rFonts w:hint="default"/>
        <w:w w:val="11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0"/>
        </w:tabs>
        <w:ind w:left="4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0"/>
        </w:tabs>
        <w:ind w:left="5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0"/>
        </w:tabs>
        <w:ind w:left="6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0"/>
        </w:tabs>
        <w:ind w:left="7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0"/>
        </w:tabs>
        <w:ind w:left="7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0"/>
        </w:tabs>
        <w:ind w:left="8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0"/>
        </w:tabs>
        <w:ind w:left="9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0"/>
        </w:tabs>
        <w:ind w:left="9910" w:hanging="180"/>
      </w:pPr>
    </w:lvl>
  </w:abstractNum>
  <w:abstractNum w:abstractNumId="12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3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66FF1010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C66491F"/>
    <w:multiLevelType w:val="hybridMultilevel"/>
    <w:tmpl w:val="D0363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EEF5D8F"/>
    <w:multiLevelType w:val="multilevel"/>
    <w:tmpl w:val="24BEE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0"/>
  </w:num>
  <w:num w:numId="6">
    <w:abstractNumId w:val="0"/>
  </w:num>
  <w:num w:numId="7">
    <w:abstractNumId w:val="3"/>
  </w:num>
  <w:num w:numId="8">
    <w:abstractNumId w:val="14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  <w:num w:numId="19">
    <w:abstractNumId w:val="16"/>
  </w:num>
  <w:num w:numId="20">
    <w:abstractNumId w:val="17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0CF"/>
    <w:rsid w:val="00034364"/>
    <w:rsid w:val="00042A41"/>
    <w:rsid w:val="000502F8"/>
    <w:rsid w:val="000677CE"/>
    <w:rsid w:val="00091497"/>
    <w:rsid w:val="000B1FDB"/>
    <w:rsid w:val="000D6BD3"/>
    <w:rsid w:val="00124AA0"/>
    <w:rsid w:val="0014474D"/>
    <w:rsid w:val="001521EB"/>
    <w:rsid w:val="001530A0"/>
    <w:rsid w:val="00155972"/>
    <w:rsid w:val="00155EE3"/>
    <w:rsid w:val="00177163"/>
    <w:rsid w:val="00183711"/>
    <w:rsid w:val="00187B9E"/>
    <w:rsid w:val="001B49C5"/>
    <w:rsid w:val="001B76E1"/>
    <w:rsid w:val="001C4983"/>
    <w:rsid w:val="00205369"/>
    <w:rsid w:val="00206CB5"/>
    <w:rsid w:val="00213179"/>
    <w:rsid w:val="00224CAB"/>
    <w:rsid w:val="002253A8"/>
    <w:rsid w:val="00226F3F"/>
    <w:rsid w:val="00262BE2"/>
    <w:rsid w:val="00293875"/>
    <w:rsid w:val="002A0CE5"/>
    <w:rsid w:val="002C3A70"/>
    <w:rsid w:val="002D346F"/>
    <w:rsid w:val="002D574A"/>
    <w:rsid w:val="002F7589"/>
    <w:rsid w:val="00305D1C"/>
    <w:rsid w:val="00327F84"/>
    <w:rsid w:val="003377EE"/>
    <w:rsid w:val="003758E9"/>
    <w:rsid w:val="00391FAA"/>
    <w:rsid w:val="003B12F7"/>
    <w:rsid w:val="003E009D"/>
    <w:rsid w:val="003F13E2"/>
    <w:rsid w:val="003F44A1"/>
    <w:rsid w:val="00432755"/>
    <w:rsid w:val="00451D5B"/>
    <w:rsid w:val="00467E17"/>
    <w:rsid w:val="00476213"/>
    <w:rsid w:val="004858FB"/>
    <w:rsid w:val="00505D3A"/>
    <w:rsid w:val="00536860"/>
    <w:rsid w:val="00544752"/>
    <w:rsid w:val="00544885"/>
    <w:rsid w:val="00564275"/>
    <w:rsid w:val="005705A3"/>
    <w:rsid w:val="00587FB2"/>
    <w:rsid w:val="00590D4D"/>
    <w:rsid w:val="005E0061"/>
    <w:rsid w:val="00604C6F"/>
    <w:rsid w:val="00672447"/>
    <w:rsid w:val="00682B39"/>
    <w:rsid w:val="00683D6C"/>
    <w:rsid w:val="006868EB"/>
    <w:rsid w:val="0068701B"/>
    <w:rsid w:val="00690FDF"/>
    <w:rsid w:val="006A00FE"/>
    <w:rsid w:val="006A6113"/>
    <w:rsid w:val="006D7F9E"/>
    <w:rsid w:val="006E0B9B"/>
    <w:rsid w:val="006F06C2"/>
    <w:rsid w:val="006F15AE"/>
    <w:rsid w:val="006F4922"/>
    <w:rsid w:val="006F7BEA"/>
    <w:rsid w:val="007558FC"/>
    <w:rsid w:val="00756EF0"/>
    <w:rsid w:val="00764C2E"/>
    <w:rsid w:val="007A5DA4"/>
    <w:rsid w:val="007B38A7"/>
    <w:rsid w:val="007B5E1E"/>
    <w:rsid w:val="007B7212"/>
    <w:rsid w:val="007C63D8"/>
    <w:rsid w:val="007F1B5C"/>
    <w:rsid w:val="00811D17"/>
    <w:rsid w:val="00832C56"/>
    <w:rsid w:val="0084306B"/>
    <w:rsid w:val="008608B4"/>
    <w:rsid w:val="00882CBD"/>
    <w:rsid w:val="008D0B99"/>
    <w:rsid w:val="008D7C16"/>
    <w:rsid w:val="008F6B80"/>
    <w:rsid w:val="0092242A"/>
    <w:rsid w:val="009460CF"/>
    <w:rsid w:val="00987A84"/>
    <w:rsid w:val="009959E6"/>
    <w:rsid w:val="009A4936"/>
    <w:rsid w:val="00A81E97"/>
    <w:rsid w:val="00AC5DBC"/>
    <w:rsid w:val="00B10D1B"/>
    <w:rsid w:val="00B25316"/>
    <w:rsid w:val="00B371D6"/>
    <w:rsid w:val="00B44C94"/>
    <w:rsid w:val="00B520E4"/>
    <w:rsid w:val="00B75D4A"/>
    <w:rsid w:val="00B9122A"/>
    <w:rsid w:val="00BB0D13"/>
    <w:rsid w:val="00BC290C"/>
    <w:rsid w:val="00C07508"/>
    <w:rsid w:val="00C34900"/>
    <w:rsid w:val="00C7481A"/>
    <w:rsid w:val="00C77E67"/>
    <w:rsid w:val="00CC6206"/>
    <w:rsid w:val="00D06D87"/>
    <w:rsid w:val="00D279F9"/>
    <w:rsid w:val="00D417B8"/>
    <w:rsid w:val="00D44D48"/>
    <w:rsid w:val="00D57B7D"/>
    <w:rsid w:val="00D86CF6"/>
    <w:rsid w:val="00D86D69"/>
    <w:rsid w:val="00DA5B9E"/>
    <w:rsid w:val="00DB79BC"/>
    <w:rsid w:val="00DE5AB8"/>
    <w:rsid w:val="00E24F6C"/>
    <w:rsid w:val="00E35856"/>
    <w:rsid w:val="00E37A11"/>
    <w:rsid w:val="00E61D2B"/>
    <w:rsid w:val="00E942AE"/>
    <w:rsid w:val="00EC2B62"/>
    <w:rsid w:val="00EC57AA"/>
    <w:rsid w:val="00EE5EB8"/>
    <w:rsid w:val="00EE73A9"/>
    <w:rsid w:val="00F11AA7"/>
    <w:rsid w:val="00F3580E"/>
    <w:rsid w:val="00F379AE"/>
    <w:rsid w:val="00F534FB"/>
    <w:rsid w:val="00F54379"/>
    <w:rsid w:val="00FA0752"/>
    <w:rsid w:val="00FE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5369"/>
    <w:rPr>
      <w:rFonts w:ascii="Times New Roman CYR" w:hAnsi="Times New Roman CYR"/>
      <w:b/>
      <w:color w:val="26282F"/>
      <w:sz w:val="24"/>
      <w:lang w:eastAsia="ru-RU"/>
    </w:rPr>
  </w:style>
  <w:style w:type="character" w:customStyle="1" w:styleId="a3">
    <w:name w:val="Гипертекстовая ссылка"/>
    <w:uiPriority w:val="99"/>
    <w:rsid w:val="00205369"/>
    <w:rPr>
      <w:color w:val="106BBE"/>
    </w:rPr>
  </w:style>
  <w:style w:type="table" w:styleId="a4">
    <w:name w:val="Table Grid"/>
    <w:basedOn w:val="a1"/>
    <w:uiPriority w:val="99"/>
    <w:rsid w:val="0020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1E97"/>
    <w:pPr>
      <w:ind w:left="720"/>
      <w:contextualSpacing/>
    </w:pPr>
  </w:style>
  <w:style w:type="character" w:customStyle="1" w:styleId="s1">
    <w:name w:val="s1"/>
    <w:uiPriority w:val="99"/>
    <w:rsid w:val="00B520E4"/>
    <w:rPr>
      <w:rFonts w:cs="Times New Roman"/>
    </w:rPr>
  </w:style>
  <w:style w:type="paragraph" w:customStyle="1" w:styleId="Default">
    <w:name w:val="Default"/>
    <w:uiPriority w:val="99"/>
    <w:rsid w:val="005705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rsid w:val="001B76E1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1B76E1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link w:val="a7"/>
    <w:uiPriority w:val="99"/>
    <w:rsid w:val="001B76E1"/>
    <w:rPr>
      <w:rFonts w:eastAsia="Times New Roman"/>
    </w:rPr>
  </w:style>
  <w:style w:type="character" w:customStyle="1" w:styleId="a9">
    <w:name w:val="Привязка сноски"/>
    <w:rsid w:val="00C77E67"/>
    <w:rPr>
      <w:vertAlign w:val="superscript"/>
    </w:rPr>
  </w:style>
  <w:style w:type="paragraph" w:styleId="aa">
    <w:name w:val="Normal (Web)"/>
    <w:basedOn w:val="a"/>
    <w:uiPriority w:val="99"/>
    <w:qFormat/>
    <w:rsid w:val="00C77E67"/>
    <w:pPr>
      <w:spacing w:beforeAutospacing="1" w:after="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77E6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77E67"/>
    <w:rPr>
      <w:rFonts w:ascii="Times New Roman" w:eastAsia="Times New Roman" w:hAnsi="Times New Roman"/>
    </w:rPr>
  </w:style>
  <w:style w:type="paragraph" w:customStyle="1" w:styleId="11">
    <w:name w:val="Текст сноски1"/>
    <w:basedOn w:val="a"/>
    <w:semiHidden/>
    <w:unhideWhenUsed/>
    <w:rsid w:val="00C77E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">
    <w:name w:val="w"/>
    <w:basedOn w:val="a0"/>
    <w:rsid w:val="00C77E67"/>
  </w:style>
  <w:style w:type="character" w:styleId="ad">
    <w:name w:val="Strong"/>
    <w:uiPriority w:val="22"/>
    <w:qFormat/>
    <w:locked/>
    <w:rsid w:val="00467E1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502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11559.html%20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lib.mgaf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gafk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0918" TargetMode="External"/><Relationship Id="rId17" Type="http://schemas.openxmlformats.org/officeDocument/2006/relationships/hyperlink" Target="https://urait.ru/bcode/450079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gnpb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69570.html%20" TargetMode="External"/><Relationship Id="rId20" Type="http://schemas.openxmlformats.org/officeDocument/2006/relationships/hyperlink" Target="http://www.minsport.gov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906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hyperlink" Target="http://psylab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1139.html%20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https://urait.ru/bcode/513847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lib.r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103" TargetMode="External"/><Relationship Id="rId14" Type="http://schemas.openxmlformats.org/officeDocument/2006/relationships/hyperlink" Target="http://www.iprbookshop.ru/64418.html%20" TargetMode="External"/><Relationship Id="rId22" Type="http://schemas.openxmlformats.org/officeDocument/2006/relationships/hyperlink" Target="https://edu.mgafk.ru/portal" TargetMode="External"/><Relationship Id="rId27" Type="http://schemas.openxmlformats.org/officeDocument/2006/relationships/hyperlink" Target="http://lib.mgafk.ru/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urait.ru/bcode/511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9122</Words>
  <Characters>52002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Завкафедрой ПиП</cp:lastModifiedBy>
  <cp:revision>24</cp:revision>
  <dcterms:created xsi:type="dcterms:W3CDTF">2021-08-18T09:13:00Z</dcterms:created>
  <dcterms:modified xsi:type="dcterms:W3CDTF">2024-05-22T14:07:00Z</dcterms:modified>
</cp:coreProperties>
</file>