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Министерство спорта Российской Федерации</w:t>
      </w: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 xml:space="preserve">Федеральное государственное бюджетное образовательное учреждение </w:t>
      </w: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 xml:space="preserve">высшего образования </w:t>
      </w: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 xml:space="preserve"> «Московская государственная академия физической культуры» </w:t>
      </w: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color w:val="auto"/>
        </w:rPr>
      </w:pP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Кафедра </w:t>
      </w:r>
      <w:r w:rsidR="004548E7" w:rsidRPr="00894AF0">
        <w:rPr>
          <w:rFonts w:ascii="Times New Roman" w:hAnsi="Times New Roman" w:cs="Times New Roman"/>
          <w:color w:val="auto"/>
        </w:rPr>
        <w:t>управления и экономики физической культуры, спорта и туризма</w:t>
      </w:r>
    </w:p>
    <w:p w:rsidR="00710E6D" w:rsidRPr="00894AF0" w:rsidRDefault="00710E6D" w:rsidP="002E3278">
      <w:pPr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2E3278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94AF0" w:rsidRPr="00894AF0" w:rsidTr="00710E6D">
        <w:trPr>
          <w:trHeight w:val="355"/>
        </w:trPr>
        <w:tc>
          <w:tcPr>
            <w:tcW w:w="4617" w:type="dxa"/>
            <w:hideMark/>
          </w:tcPr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к.б.н., доцент И.В. Осадченко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«18» декабря 2024 г.</w:t>
            </w:r>
          </w:p>
        </w:tc>
        <w:tc>
          <w:tcPr>
            <w:tcW w:w="4454" w:type="dxa"/>
            <w:hideMark/>
          </w:tcPr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проректор по учебной работе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к.п.н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., доцент А.П. Морозов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894AF0" w:rsidRPr="00894AF0" w:rsidRDefault="00894AF0" w:rsidP="00894A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«18» декабря 2024 г</w:t>
            </w:r>
          </w:p>
        </w:tc>
      </w:tr>
    </w:tbl>
    <w:p w:rsidR="002E3278" w:rsidRPr="00894AF0" w:rsidRDefault="002E3278" w:rsidP="00710E6D">
      <w:pPr>
        <w:widowControl/>
        <w:rPr>
          <w:rFonts w:ascii="Times New Roman" w:hAnsi="Times New Roman" w:cs="Times New Roman"/>
          <w:color w:val="auto"/>
        </w:rPr>
      </w:pPr>
    </w:p>
    <w:p w:rsidR="002E3278" w:rsidRPr="00894AF0" w:rsidRDefault="002E3278" w:rsidP="00710E6D">
      <w:pPr>
        <w:rPr>
          <w:rFonts w:ascii="Times New Roman" w:hAnsi="Times New Roman" w:cs="Times New Roman"/>
          <w:b/>
          <w:color w:val="auto"/>
        </w:rPr>
      </w:pP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 xml:space="preserve">РАБОЧАЯ ПРОГРАММА </w:t>
      </w:r>
    </w:p>
    <w:p w:rsidR="002E3278" w:rsidRPr="00894AF0" w:rsidRDefault="002E3278" w:rsidP="002E3278">
      <w:pPr>
        <w:jc w:val="center"/>
        <w:rPr>
          <w:rFonts w:ascii="Times New Roman" w:hAnsi="Times New Roman" w:cs="Times New Roman"/>
          <w:b/>
          <w:color w:val="auto"/>
        </w:rPr>
      </w:pPr>
    </w:p>
    <w:p w:rsidR="002E3278" w:rsidRPr="00894AF0" w:rsidRDefault="002E3278" w:rsidP="00710E6D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ПРЕДДИПЛОМНАЯ ПРАКТИКА</w:t>
      </w:r>
    </w:p>
    <w:p w:rsidR="002E3278" w:rsidRPr="00894AF0" w:rsidRDefault="004548E7" w:rsidP="002E3278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Б2.О</w:t>
      </w:r>
      <w:r w:rsidR="00710E6D" w:rsidRPr="00894AF0">
        <w:rPr>
          <w:rFonts w:ascii="Times New Roman" w:hAnsi="Times New Roman" w:cs="Times New Roman"/>
          <w:b/>
          <w:color w:val="auto"/>
        </w:rPr>
        <w:t>.02(П)</w:t>
      </w:r>
    </w:p>
    <w:p w:rsidR="00BB6061" w:rsidRPr="00894AF0" w:rsidRDefault="00BB6061" w:rsidP="002E3278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ahoma"/>
          <w:b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Направление подготовки</w:t>
      </w:r>
      <w:r w:rsidRPr="00894AF0">
        <w:rPr>
          <w:rFonts w:ascii="Times New Roman" w:hAnsi="Times New Roman" w:cs="Tahoma"/>
          <w:color w:val="auto"/>
        </w:rPr>
        <w:t xml:space="preserve"> 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ahoma"/>
          <w:color w:val="auto"/>
        </w:rPr>
      </w:pPr>
      <w:r w:rsidRPr="00894AF0">
        <w:rPr>
          <w:rFonts w:ascii="Times New Roman" w:hAnsi="Times New Roman" w:cs="Tahoma"/>
          <w:bCs/>
          <w:color w:val="auto"/>
        </w:rPr>
        <w:t>49.03.03 РЕКРЕАЦИЯ И СПОРТИВНО-ОЗДОРОВИТЕЛЬНЫЙ ТУРИЗМ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bCs/>
          <w:i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ОПОП: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bCs/>
          <w:i/>
          <w:color w:val="auto"/>
        </w:rPr>
      </w:pPr>
      <w:r w:rsidRPr="00894AF0">
        <w:rPr>
          <w:rFonts w:ascii="Times New Roman" w:hAnsi="Times New Roman" w:cs="Times New Roman"/>
          <w:bCs/>
          <w:i/>
          <w:color w:val="auto"/>
        </w:rPr>
        <w:t>«</w:t>
      </w:r>
      <w:r w:rsidR="00AC1F2C" w:rsidRPr="00894AF0">
        <w:rPr>
          <w:rFonts w:ascii="Times New Roman" w:hAnsi="Times New Roman" w:cs="Times New Roman"/>
          <w:b/>
          <w:color w:val="auto"/>
          <w:lang w:eastAsia="en-US"/>
        </w:rPr>
        <w:t>Управление в рекреации и туризме</w:t>
      </w:r>
      <w:r w:rsidRPr="00894AF0">
        <w:rPr>
          <w:rFonts w:ascii="Times New Roman" w:hAnsi="Times New Roman" w:cs="Times New Roman"/>
          <w:bCs/>
          <w:i/>
          <w:color w:val="auto"/>
        </w:rPr>
        <w:t>»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ahoma"/>
          <w:b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Квалификация выпускника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i/>
          <w:color w:val="auto"/>
        </w:rPr>
        <w:t>бакалавр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Форма обучения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очная/заочная</w:t>
      </w: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2943"/>
        <w:gridCol w:w="3261"/>
        <w:gridCol w:w="3543"/>
      </w:tblGrid>
      <w:tr w:rsidR="00894AF0" w:rsidRPr="00894AF0" w:rsidTr="00710E6D">
        <w:tc>
          <w:tcPr>
            <w:tcW w:w="2943" w:type="dxa"/>
          </w:tcPr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юрид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________И.С. Полянская 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«18» декабря 2024 г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1" w:type="dxa"/>
          </w:tcPr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Декан факультета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 заочной формы обучения, канд.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 наук, профессор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_____________В.Х. Шнайдер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«18» декабря 2024 г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3" w:type="dxa"/>
            <w:hideMark/>
          </w:tcPr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Программа рассмотрена и одобрена на заседании кафедры (протокол № 6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от «26» ноября 2024 г.)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ВРИО Заведующего кафедрой,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 канд.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экон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___________ И.Л. Димитров </w:t>
            </w:r>
          </w:p>
          <w:p w:rsidR="00894AF0" w:rsidRPr="00894AF0" w:rsidRDefault="00894AF0" w:rsidP="00894AF0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«26» ноября 2024 г.</w:t>
            </w:r>
          </w:p>
        </w:tc>
      </w:tr>
    </w:tbl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rPr>
          <w:rFonts w:ascii="Times New Roman" w:hAnsi="Times New Roman" w:cs="Times New Roman"/>
          <w:b/>
          <w:color w:val="auto"/>
        </w:rPr>
      </w:pPr>
    </w:p>
    <w:p w:rsidR="00BB6061" w:rsidRPr="00894AF0" w:rsidRDefault="00BB6061" w:rsidP="00710E6D">
      <w:pPr>
        <w:rPr>
          <w:rFonts w:ascii="Times New Roman" w:hAnsi="Times New Roman" w:cs="Times New Roman"/>
          <w:b/>
          <w:color w:val="auto"/>
        </w:rPr>
      </w:pPr>
    </w:p>
    <w:p w:rsidR="00BB6061" w:rsidRPr="00894AF0" w:rsidRDefault="00BB6061" w:rsidP="00710E6D">
      <w:pPr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color w:val="auto"/>
        </w:rPr>
      </w:pPr>
    </w:p>
    <w:p w:rsidR="00710E6D" w:rsidRPr="00894AF0" w:rsidRDefault="004548E7" w:rsidP="00710E6D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894AF0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894AF0">
        <w:rPr>
          <w:rFonts w:ascii="Times New Roman" w:hAnsi="Times New Roman" w:cs="Times New Roman"/>
          <w:b/>
          <w:color w:val="auto"/>
        </w:rPr>
        <w:t xml:space="preserve"> 202</w:t>
      </w:r>
      <w:r w:rsidR="00894AF0" w:rsidRPr="00894AF0">
        <w:rPr>
          <w:rFonts w:ascii="Times New Roman" w:hAnsi="Times New Roman" w:cs="Times New Roman"/>
          <w:b/>
          <w:color w:val="auto"/>
        </w:rPr>
        <w:t>4</w:t>
      </w:r>
    </w:p>
    <w:p w:rsidR="00710E6D" w:rsidRPr="00894AF0" w:rsidRDefault="00710E6D" w:rsidP="00710E6D">
      <w:pPr>
        <w:jc w:val="both"/>
        <w:rPr>
          <w:rFonts w:ascii="Times New Roman" w:hAnsi="Times New Roman" w:cs="Tahoma"/>
          <w:color w:val="auto"/>
        </w:rPr>
      </w:pPr>
      <w:r w:rsidRPr="00894AF0">
        <w:rPr>
          <w:rFonts w:ascii="Times New Roman" w:hAnsi="Times New Roman" w:cs="Times New Roman"/>
          <w:b/>
          <w:color w:val="auto"/>
          <w:sz w:val="28"/>
          <w:szCs w:val="28"/>
        </w:rPr>
        <w:br w:type="page"/>
      </w:r>
      <w:r w:rsidRPr="00894AF0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49.03.03 «Рекреация и спортивно-оздоровительный туризм», утвержденным приказом Министерства образования и науки Российской Федерации N 943 от 19 сентября 2017 года (ред. от 08.02.2021) (зарегистрирован</w:t>
      </w:r>
      <w:r w:rsidRPr="00894AF0">
        <w:rPr>
          <w:rFonts w:ascii="Times New Roman" w:hAnsi="Times New Roman" w:cs="Times New Roman"/>
          <w:color w:val="auto"/>
          <w:spacing w:val="-6"/>
        </w:rPr>
        <w:t xml:space="preserve"> Министерством юстиции Российской Федерации </w:t>
      </w:r>
      <w:r w:rsidRPr="00894AF0">
        <w:rPr>
          <w:rFonts w:ascii="Times New Roman" w:hAnsi="Times New Roman" w:cs="Times New Roman"/>
          <w:color w:val="auto"/>
        </w:rPr>
        <w:t>16 октября 2017 г., регистрационный номер N 48565</w:t>
      </w:r>
      <w:r w:rsidRPr="00894AF0">
        <w:rPr>
          <w:rFonts w:ascii="Times New Roman" w:hAnsi="Times New Roman" w:cs="Times New Roman"/>
          <w:color w:val="auto"/>
          <w:spacing w:val="-6"/>
        </w:rPr>
        <w:t>).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ahoma"/>
          <w:b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Составители рабочей программы: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Гусева Л.Н., старший преподаватель</w:t>
      </w:r>
    </w:p>
    <w:p w:rsidR="004548E7" w:rsidRPr="00894AF0" w:rsidRDefault="004548E7" w:rsidP="004548E7">
      <w:pPr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кафедры управления и экономики</w:t>
      </w:r>
    </w:p>
    <w:p w:rsidR="004548E7" w:rsidRPr="00894AF0" w:rsidRDefault="004548E7" w:rsidP="004548E7">
      <w:pPr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710E6D" w:rsidRPr="00894AF0" w:rsidRDefault="004548E7" w:rsidP="004548E7">
      <w:pPr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ФГБОУ ВО МГАФК</w:t>
      </w:r>
    </w:p>
    <w:p w:rsidR="004548E7" w:rsidRPr="00894AF0" w:rsidRDefault="004548E7" w:rsidP="00710E6D">
      <w:pPr>
        <w:jc w:val="both"/>
        <w:rPr>
          <w:rFonts w:ascii="Times New Roman" w:hAnsi="Times New Roman" w:cs="Times New Roman"/>
          <w:b/>
          <w:iCs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894AF0">
        <w:rPr>
          <w:rFonts w:ascii="Times New Roman" w:hAnsi="Times New Roman" w:cs="Times New Roman"/>
          <w:b/>
          <w:iCs/>
          <w:color w:val="auto"/>
        </w:rPr>
        <w:t>Рецензенты:</w:t>
      </w:r>
    </w:p>
    <w:p w:rsidR="00492DA2" w:rsidRPr="00894AF0" w:rsidRDefault="00492DA2" w:rsidP="00492DA2">
      <w:pPr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Димитров И.Л., канд. </w:t>
      </w:r>
      <w:proofErr w:type="spellStart"/>
      <w:r w:rsidRPr="00894AF0">
        <w:rPr>
          <w:rFonts w:ascii="Times New Roman" w:hAnsi="Times New Roman" w:cs="Times New Roman"/>
          <w:color w:val="auto"/>
        </w:rPr>
        <w:t>экон</w:t>
      </w:r>
      <w:proofErr w:type="spellEnd"/>
      <w:r w:rsidRPr="00894AF0">
        <w:rPr>
          <w:rFonts w:ascii="Times New Roman" w:hAnsi="Times New Roman" w:cs="Times New Roman"/>
          <w:color w:val="auto"/>
        </w:rPr>
        <w:t>. наук, доцент,</w:t>
      </w:r>
    </w:p>
    <w:p w:rsidR="00492DA2" w:rsidRPr="00894AF0" w:rsidRDefault="00492DA2" w:rsidP="00492DA2">
      <w:pPr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:rsidR="00492DA2" w:rsidRPr="00894AF0" w:rsidRDefault="00492DA2" w:rsidP="00492DA2">
      <w:pPr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710E6D" w:rsidRPr="00894AF0" w:rsidRDefault="00492DA2" w:rsidP="00492DA2">
      <w:pPr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ФГБОУ ВО МГАФК</w:t>
      </w:r>
    </w:p>
    <w:p w:rsidR="00492DA2" w:rsidRPr="00894AF0" w:rsidRDefault="00492DA2" w:rsidP="00710E6D">
      <w:pPr>
        <w:jc w:val="both"/>
        <w:rPr>
          <w:rFonts w:ascii="Times New Roman" w:hAnsi="Times New Roman" w:cs="Times New Roman"/>
          <w:bCs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 xml:space="preserve">Митрохина Е. Ю., </w:t>
      </w:r>
      <w:proofErr w:type="spellStart"/>
      <w:r w:rsidRPr="00894AF0">
        <w:rPr>
          <w:rFonts w:ascii="Times New Roman" w:hAnsi="Times New Roman" w:cs="Times New Roman"/>
          <w:bCs/>
          <w:color w:val="auto"/>
        </w:rPr>
        <w:t>к.соц.н</w:t>
      </w:r>
      <w:proofErr w:type="spellEnd"/>
      <w:r w:rsidRPr="00894AF0">
        <w:rPr>
          <w:rFonts w:ascii="Times New Roman" w:hAnsi="Times New Roman" w:cs="Times New Roman"/>
          <w:bCs/>
          <w:color w:val="auto"/>
        </w:rPr>
        <w:t>., доцент,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 xml:space="preserve">заведующая кафедрой 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 xml:space="preserve">философских, исторических и 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социальных наук ФГБОУ ВО МГАФК</w:t>
      </w: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jc w:val="both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Ссылки на используемые в разработке РП профессиональные стандарты (в соответствии с ФГОС ВО 49.03.03):</w:t>
      </w:r>
    </w:p>
    <w:tbl>
      <w:tblPr>
        <w:tblW w:w="98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96"/>
        <w:gridCol w:w="3969"/>
        <w:gridCol w:w="931"/>
      </w:tblGrid>
      <w:tr w:rsidR="00894AF0" w:rsidRPr="00894AF0" w:rsidTr="00710E6D">
        <w:tc>
          <w:tcPr>
            <w:tcW w:w="766" w:type="dxa"/>
            <w:shd w:val="clear" w:color="auto" w:fill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Код ПС</w:t>
            </w:r>
          </w:p>
        </w:tc>
        <w:tc>
          <w:tcPr>
            <w:tcW w:w="4196" w:type="dxa"/>
            <w:shd w:val="clear" w:color="auto" w:fill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proofErr w:type="spellStart"/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Аббрев</w:t>
            </w:r>
            <w:proofErr w:type="spellEnd"/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. исп. в РПД</w:t>
            </w:r>
          </w:p>
        </w:tc>
      </w:tr>
      <w:tr w:rsidR="00894AF0" w:rsidRPr="00894AF0" w:rsidTr="00710E6D">
        <w:tc>
          <w:tcPr>
            <w:tcW w:w="9862" w:type="dxa"/>
            <w:gridSpan w:val="4"/>
            <w:shd w:val="clear" w:color="auto" w:fill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01 Образование и наука</w:t>
            </w:r>
          </w:p>
        </w:tc>
      </w:tr>
      <w:tr w:rsidR="00894AF0" w:rsidRPr="00894AF0" w:rsidTr="00710E6D">
        <w:tc>
          <w:tcPr>
            <w:tcW w:w="766" w:type="dxa"/>
            <w:shd w:val="clear" w:color="auto" w:fill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>01.003</w:t>
            </w:r>
          </w:p>
        </w:tc>
        <w:tc>
          <w:tcPr>
            <w:tcW w:w="4196" w:type="dxa"/>
            <w:shd w:val="clear" w:color="auto" w:fill="auto"/>
          </w:tcPr>
          <w:p w:rsidR="00710E6D" w:rsidRPr="00894AF0" w:rsidRDefault="00710E6D" w:rsidP="00710E6D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>Педагог дополнительного образования детей и взрослых</w:t>
            </w:r>
          </w:p>
        </w:tc>
        <w:tc>
          <w:tcPr>
            <w:tcW w:w="3969" w:type="dxa"/>
            <w:shd w:val="clear" w:color="auto" w:fill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rPr>
                <w:rFonts w:ascii="Times New Roman" w:eastAsia="DengXian" w:hAnsi="Times New Roman" w:cs="Times New Roman"/>
                <w:b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eastAsia="DengXian" w:hAnsi="Times New Roman" w:cs="Times New Roman"/>
                <w:bCs/>
                <w:color w:val="auto"/>
                <w:sz w:val="20"/>
                <w:szCs w:val="20"/>
                <w:lang w:eastAsia="en-US"/>
              </w:rPr>
              <w:t>Приказ Минтруда России от 22.09.2021 N 652н "Об утверждении профессионального стандарта "Педагог дополнительного образования детей и взрослых" (Зарегистрировано в Минюсте России 17.12.2021 N 66403)</w:t>
            </w:r>
          </w:p>
        </w:tc>
        <w:tc>
          <w:tcPr>
            <w:tcW w:w="931" w:type="dxa"/>
            <w:shd w:val="clear" w:color="auto" w:fill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rPr>
                <w:rFonts w:ascii="Times New Roman" w:eastAsia="DengXian" w:hAnsi="Times New Roman" w:cs="Times New Roman"/>
                <w:b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eastAsia="DengXian" w:hAnsi="Times New Roman" w:cs="Times New Roman"/>
                <w:b/>
                <w:bCs/>
                <w:color w:val="auto"/>
                <w:sz w:val="20"/>
                <w:szCs w:val="20"/>
                <w:lang w:eastAsia="en-US"/>
              </w:rPr>
              <w:t>П</w:t>
            </w:r>
          </w:p>
        </w:tc>
      </w:tr>
      <w:tr w:rsidR="00894AF0" w:rsidRPr="00894AF0" w:rsidTr="00710E6D">
        <w:tc>
          <w:tcPr>
            <w:tcW w:w="9862" w:type="dxa"/>
            <w:gridSpan w:val="4"/>
            <w:shd w:val="clear" w:color="auto" w:fill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05 Физическая культура и спорт</w:t>
            </w:r>
          </w:p>
        </w:tc>
      </w:tr>
      <w:tr w:rsidR="00894AF0" w:rsidRPr="00894AF0" w:rsidTr="00710E6D">
        <w:tc>
          <w:tcPr>
            <w:tcW w:w="766" w:type="dxa"/>
            <w:shd w:val="clear" w:color="auto" w:fill="auto"/>
          </w:tcPr>
          <w:p w:rsidR="00710E6D" w:rsidRPr="00894AF0" w:rsidRDefault="00710E6D" w:rsidP="00710E6D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>05.005</w:t>
            </w:r>
          </w:p>
        </w:tc>
        <w:tc>
          <w:tcPr>
            <w:tcW w:w="4196" w:type="dxa"/>
            <w:shd w:val="clear" w:color="auto" w:fill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DengXian" w:hAnsi="Times New Roman" w:cs="Times New Roman"/>
                <w:b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eastAsia="DengXian" w:hAnsi="Times New Roman" w:cs="Times New Roman"/>
                <w:color w:val="auto"/>
                <w:sz w:val="20"/>
                <w:szCs w:val="20"/>
                <w:lang w:eastAsia="en-US"/>
              </w:rPr>
              <w:t>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969" w:type="dxa"/>
            <w:shd w:val="clear" w:color="auto" w:fill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ind w:left="34"/>
              <w:rPr>
                <w:rFonts w:ascii="Times New Roman" w:eastAsia="DengXi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eastAsia="DengXian" w:hAnsi="Times New Roman" w:cs="Times New Roman"/>
                <w:color w:val="auto"/>
                <w:sz w:val="20"/>
                <w:szCs w:val="20"/>
                <w:lang w:eastAsia="en-US"/>
              </w:rPr>
              <w:t>Приказ Министерства труда и социальной защиты РФ от 21 апреля 2022 № 237н</w:t>
            </w:r>
          </w:p>
          <w:p w:rsidR="00710E6D" w:rsidRPr="00894AF0" w:rsidRDefault="00710E6D" w:rsidP="00710E6D">
            <w:pPr>
              <w:ind w:right="-113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(Зарегистрирован в Министерстве юстиции Российской Федерации 27 мая 2022 года, регистрационный N 68615)</w:t>
            </w:r>
          </w:p>
        </w:tc>
        <w:tc>
          <w:tcPr>
            <w:tcW w:w="931" w:type="dxa"/>
            <w:shd w:val="clear" w:color="auto" w:fill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ind w:left="34"/>
              <w:rPr>
                <w:rFonts w:ascii="Times New Roman" w:eastAsia="DengXi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eastAsia="DengXian" w:hAnsi="Times New Roman" w:cs="Times New Roman"/>
                <w:b/>
                <w:color w:val="auto"/>
                <w:sz w:val="20"/>
                <w:szCs w:val="20"/>
                <w:lang w:eastAsia="en-US"/>
              </w:rPr>
              <w:t>ИМ</w:t>
            </w:r>
          </w:p>
        </w:tc>
      </w:tr>
      <w:tr w:rsidR="00894AF0" w:rsidRPr="00894AF0" w:rsidTr="00710E6D">
        <w:tc>
          <w:tcPr>
            <w:tcW w:w="766" w:type="dxa"/>
            <w:shd w:val="clear" w:color="auto" w:fill="auto"/>
          </w:tcPr>
          <w:p w:rsidR="00710E6D" w:rsidRPr="00894AF0" w:rsidRDefault="00710E6D" w:rsidP="00710E6D">
            <w:pPr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>05.008</w:t>
            </w:r>
          </w:p>
        </w:tc>
        <w:tc>
          <w:tcPr>
            <w:tcW w:w="4196" w:type="dxa"/>
            <w:shd w:val="clear" w:color="auto" w:fill="auto"/>
          </w:tcPr>
          <w:p w:rsidR="00710E6D" w:rsidRPr="00894AF0" w:rsidRDefault="00894AF0" w:rsidP="00710E6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DengXian" w:hAnsi="Times New Roman" w:cs="Times New Roman"/>
                <w:b/>
                <w:bCs/>
                <w:color w:val="auto"/>
                <w:sz w:val="20"/>
                <w:szCs w:val="20"/>
                <w:lang w:eastAsia="en-US"/>
              </w:rPr>
            </w:pPr>
            <w:hyperlink r:id="rId5" w:history="1">
              <w:r w:rsidR="00710E6D" w:rsidRPr="00894AF0">
                <w:rPr>
                  <w:rFonts w:ascii="Times New Roman" w:hAnsi="Times New Roman" w:cs="Times New Roman"/>
                  <w:bCs/>
                  <w:color w:val="auto"/>
                  <w:sz w:val="20"/>
                  <w:szCs w:val="20"/>
                  <w:lang w:eastAsia="en-US"/>
                </w:rPr>
                <w:t xml:space="preserve"> 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</w:p>
        </w:tc>
        <w:tc>
          <w:tcPr>
            <w:tcW w:w="3969" w:type="dxa"/>
            <w:shd w:val="clear" w:color="auto" w:fill="auto"/>
          </w:tcPr>
          <w:p w:rsidR="00710E6D" w:rsidRPr="00894AF0" w:rsidRDefault="00710E6D" w:rsidP="00710E6D">
            <w:pPr>
              <w:ind w:right="-113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Приказ Министерства труда и социальной защиты РФ </w:t>
            </w: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от 27 апреля 2023 года N 363н</w:t>
            </w:r>
          </w:p>
          <w:p w:rsidR="00710E6D" w:rsidRPr="00894AF0" w:rsidRDefault="00710E6D" w:rsidP="00710E6D">
            <w:pPr>
              <w:ind w:right="-113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(Зарегистрирован в Министерстве юстиции Российской Федерации 29 мая 2023 года, регистрационный N 73527)</w:t>
            </w:r>
          </w:p>
        </w:tc>
        <w:tc>
          <w:tcPr>
            <w:tcW w:w="931" w:type="dxa"/>
            <w:shd w:val="clear" w:color="auto" w:fill="auto"/>
          </w:tcPr>
          <w:p w:rsidR="00710E6D" w:rsidRPr="00894AF0" w:rsidRDefault="00710E6D" w:rsidP="00710E6D">
            <w:pPr>
              <w:jc w:val="both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Р</w:t>
            </w:r>
          </w:p>
        </w:tc>
      </w:tr>
    </w:tbl>
    <w:p w:rsidR="00710E6D" w:rsidRPr="00894AF0" w:rsidRDefault="00710E6D" w:rsidP="00710E6D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E3278" w:rsidRPr="00894AF0" w:rsidRDefault="002E3278" w:rsidP="00710E6D">
      <w:pPr>
        <w:rPr>
          <w:rFonts w:ascii="Times New Roman" w:hAnsi="Times New Roman" w:cs="Times New Roman"/>
          <w:iCs/>
          <w:color w:val="auto"/>
        </w:rPr>
      </w:pPr>
    </w:p>
    <w:p w:rsidR="00A071E3" w:rsidRPr="00894AF0" w:rsidRDefault="00A071E3" w:rsidP="006459A8">
      <w:pPr>
        <w:pStyle w:val="Default"/>
        <w:ind w:firstLine="567"/>
        <w:rPr>
          <w:rFonts w:ascii="Times New Roman" w:hAnsi="Times New Roman" w:cs="Times New Roman"/>
          <w:iCs/>
          <w:color w:val="auto"/>
        </w:rPr>
      </w:pPr>
    </w:p>
    <w:p w:rsidR="006459A8" w:rsidRPr="00894AF0" w:rsidRDefault="006459A8" w:rsidP="006459A8">
      <w:pPr>
        <w:pStyle w:val="Default"/>
        <w:ind w:firstLine="567"/>
        <w:rPr>
          <w:rFonts w:ascii="Times New Roman" w:hAnsi="Times New Roman" w:cs="Times New Roman"/>
          <w:iCs/>
          <w:color w:val="auto"/>
        </w:rPr>
      </w:pPr>
      <w:r w:rsidRPr="00894AF0">
        <w:rPr>
          <w:rFonts w:ascii="Times New Roman" w:hAnsi="Times New Roman" w:cs="Times New Roman"/>
          <w:iCs/>
          <w:color w:val="auto"/>
        </w:rPr>
        <w:lastRenderedPageBreak/>
        <w:t>1. ЦЕЛЬ ПРАКТИКИ:</w:t>
      </w:r>
    </w:p>
    <w:p w:rsidR="006459A8" w:rsidRPr="00894AF0" w:rsidRDefault="006459A8" w:rsidP="006459A8">
      <w:pPr>
        <w:widowControl/>
        <w:tabs>
          <w:tab w:val="left" w:pos="9356"/>
        </w:tabs>
        <w:autoSpaceDE w:val="0"/>
        <w:autoSpaceDN w:val="0"/>
        <w:adjustRightInd w:val="0"/>
        <w:ind w:right="-1" w:firstLine="567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Систематизация</w:t>
      </w:r>
      <w:r w:rsidRPr="00894AF0">
        <w:rPr>
          <w:rFonts w:ascii="Times New Roman" w:eastAsia="Calibri" w:hAnsi="Times New Roman" w:cs="Times New Roman"/>
          <w:color w:val="auto"/>
          <w:spacing w:val="3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>и</w:t>
      </w:r>
      <w:r w:rsidRPr="00894AF0">
        <w:rPr>
          <w:rFonts w:ascii="Times New Roman" w:eastAsia="Calibri" w:hAnsi="Times New Roman" w:cs="Times New Roman"/>
          <w:color w:val="auto"/>
          <w:spacing w:val="2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>углубление</w:t>
      </w:r>
      <w:r w:rsidRPr="00894AF0">
        <w:rPr>
          <w:rFonts w:ascii="Times New Roman" w:eastAsia="Calibri" w:hAnsi="Times New Roman" w:cs="Times New Roman"/>
          <w:color w:val="auto"/>
          <w:spacing w:val="3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знаний,</w:t>
      </w:r>
      <w:r w:rsidRPr="00894AF0">
        <w:rPr>
          <w:rFonts w:ascii="Times New Roman" w:eastAsia="Calibri" w:hAnsi="Times New Roman" w:cs="Times New Roman"/>
          <w:color w:val="auto"/>
          <w:spacing w:val="3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формирование</w:t>
      </w:r>
      <w:r w:rsidRPr="00894AF0">
        <w:rPr>
          <w:rFonts w:ascii="Times New Roman" w:eastAsia="Calibri" w:hAnsi="Times New Roman" w:cs="Times New Roman"/>
          <w:color w:val="auto"/>
          <w:spacing w:val="3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профессиональных</w:t>
      </w:r>
      <w:r w:rsidRPr="00894AF0">
        <w:rPr>
          <w:rFonts w:ascii="Times New Roman" w:eastAsia="Calibri" w:hAnsi="Times New Roman" w:cs="Times New Roman"/>
          <w:color w:val="auto"/>
          <w:spacing w:val="3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компетенций,</w:t>
      </w:r>
      <w:r w:rsidRPr="00894AF0">
        <w:rPr>
          <w:rFonts w:ascii="Times New Roman" w:eastAsia="Calibri" w:hAnsi="Times New Roman" w:cs="Times New Roman"/>
          <w:color w:val="auto"/>
          <w:spacing w:val="101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необходимых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>для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решения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научно-практических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задач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>по</w:t>
      </w:r>
      <w:r w:rsidRPr="00894AF0">
        <w:rPr>
          <w:rFonts w:ascii="Times New Roman" w:eastAsia="Calibri" w:hAnsi="Times New Roman" w:cs="Times New Roman"/>
          <w:color w:val="auto"/>
          <w:spacing w:val="56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направлению</w:t>
      </w:r>
      <w:r w:rsidRPr="00894AF0">
        <w:rPr>
          <w:rFonts w:ascii="Times New Roman" w:eastAsia="Calibri" w:hAnsi="Times New Roman" w:cs="Times New Roman"/>
          <w:color w:val="auto"/>
          <w:spacing w:val="55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(профилю)</w:t>
      </w:r>
      <w:r w:rsidRPr="00894AF0">
        <w:rPr>
          <w:rFonts w:ascii="Times New Roman" w:eastAsia="Calibri" w:hAnsi="Times New Roman" w:cs="Times New Roman"/>
          <w:color w:val="auto"/>
          <w:spacing w:val="101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подготовки,</w:t>
      </w:r>
      <w:r w:rsidRPr="00894AF0">
        <w:rPr>
          <w:rFonts w:ascii="Times New Roman" w:eastAsia="Calibri" w:hAnsi="Times New Roman" w:cs="Times New Roman"/>
          <w:color w:val="auto"/>
          <w:spacing w:val="60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овладение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методикой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организации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и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проведения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научных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исследований</w:t>
      </w:r>
      <w:r w:rsidRPr="00894AF0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eastAsia="Calibri" w:hAnsi="Times New Roman" w:cs="Times New Roman"/>
          <w:color w:val="auto"/>
          <w:spacing w:val="-1"/>
          <w:lang w:eastAsia="en-US"/>
        </w:rPr>
        <w:t>в профессиональной деятельности.</w:t>
      </w:r>
    </w:p>
    <w:p w:rsidR="006459A8" w:rsidRPr="00894AF0" w:rsidRDefault="006459A8" w:rsidP="006459A8">
      <w:pPr>
        <w:widowControl/>
        <w:tabs>
          <w:tab w:val="left" w:pos="9356"/>
        </w:tabs>
        <w:autoSpaceDE w:val="0"/>
        <w:autoSpaceDN w:val="0"/>
        <w:adjustRightInd w:val="0"/>
        <w:ind w:right="-1" w:firstLine="567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:rsidR="006459A8" w:rsidRPr="00894AF0" w:rsidRDefault="006459A8" w:rsidP="006459A8">
      <w:pPr>
        <w:widowControl/>
        <w:tabs>
          <w:tab w:val="left" w:pos="9356"/>
        </w:tabs>
        <w:autoSpaceDE w:val="0"/>
        <w:autoSpaceDN w:val="0"/>
        <w:adjustRightInd w:val="0"/>
        <w:ind w:right="-1" w:firstLine="567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bCs/>
          <w:color w:val="auto"/>
        </w:rPr>
        <w:t>2. ЗАДАЧИ ПРАКТИКИ:</w:t>
      </w:r>
    </w:p>
    <w:p w:rsidR="006459A8" w:rsidRPr="00894AF0" w:rsidRDefault="006459A8" w:rsidP="006459A8">
      <w:pPr>
        <w:widowControl/>
        <w:numPr>
          <w:ilvl w:val="0"/>
          <w:numId w:val="6"/>
        </w:numPr>
        <w:tabs>
          <w:tab w:val="left" w:pos="419"/>
        </w:tabs>
        <w:ind w:left="0" w:right="106" w:firstLine="567"/>
        <w:jc w:val="both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сформировать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способности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изучения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и</w:t>
      </w:r>
      <w:r w:rsidRPr="00894AF0">
        <w:rPr>
          <w:rFonts w:ascii="Times New Roman" w:hAnsi="Times New Roman" w:cs="Times New Roman"/>
          <w:color w:val="auto"/>
          <w:spacing w:val="15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выявления</w:t>
      </w:r>
      <w:r w:rsidRPr="00894AF0">
        <w:rPr>
          <w:rFonts w:ascii="Times New Roman" w:hAnsi="Times New Roman" w:cs="Times New Roman"/>
          <w:color w:val="auto"/>
          <w:spacing w:val="18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актуальных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проблем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в</w:t>
      </w:r>
      <w:r w:rsidRPr="00894AF0">
        <w:rPr>
          <w:rFonts w:ascii="Times New Roman" w:hAnsi="Times New Roman" w:cs="Times New Roman"/>
          <w:color w:val="auto"/>
          <w:spacing w:val="16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области</w:t>
      </w:r>
      <w:r w:rsidRPr="00894AF0">
        <w:rPr>
          <w:rFonts w:ascii="Times New Roman" w:hAnsi="Times New Roman" w:cs="Times New Roman"/>
          <w:color w:val="auto"/>
          <w:spacing w:val="7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будущей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профессиональной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деятельности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с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использованием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современных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 xml:space="preserve">методов </w:t>
      </w:r>
      <w:r w:rsidRPr="00894AF0">
        <w:rPr>
          <w:rFonts w:ascii="Times New Roman" w:hAnsi="Times New Roman" w:cs="Times New Roman"/>
          <w:color w:val="auto"/>
          <w:lang w:eastAsia="en-US"/>
        </w:rPr>
        <w:t>сбора и</w:t>
      </w:r>
      <w:r w:rsidRPr="00894AF0">
        <w:rPr>
          <w:rFonts w:ascii="Times New Roman" w:hAnsi="Times New Roman" w:cs="Times New Roman"/>
          <w:color w:val="auto"/>
          <w:spacing w:val="97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обработки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информации;</w:t>
      </w:r>
    </w:p>
    <w:p w:rsidR="006459A8" w:rsidRPr="00894AF0" w:rsidRDefault="006459A8" w:rsidP="006459A8">
      <w:pPr>
        <w:widowControl/>
        <w:numPr>
          <w:ilvl w:val="0"/>
          <w:numId w:val="6"/>
        </w:numPr>
        <w:tabs>
          <w:tab w:val="left" w:pos="394"/>
        </w:tabs>
        <w:ind w:left="0" w:right="105" w:firstLine="567"/>
        <w:jc w:val="both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овладеть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навыками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практического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использования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методов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научного</w:t>
      </w:r>
      <w:r w:rsidRPr="00894AF0">
        <w:rPr>
          <w:rFonts w:ascii="Times New Roman" w:hAnsi="Times New Roman" w:cs="Times New Roman"/>
          <w:color w:val="auto"/>
          <w:spacing w:val="50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исследования</w:t>
      </w:r>
      <w:r w:rsidRPr="00894AF0">
        <w:rPr>
          <w:rFonts w:ascii="Times New Roman" w:hAnsi="Times New Roman" w:cs="Times New Roman"/>
          <w:color w:val="auto"/>
          <w:spacing w:val="50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и</w:t>
      </w:r>
      <w:r w:rsidRPr="00894AF0">
        <w:rPr>
          <w:rFonts w:ascii="Times New Roman" w:hAnsi="Times New Roman" w:cs="Times New Roman"/>
          <w:color w:val="auto"/>
          <w:spacing w:val="97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апробированных</w:t>
      </w:r>
      <w:r w:rsidRPr="00894AF0">
        <w:rPr>
          <w:rFonts w:ascii="Times New Roman" w:hAnsi="Times New Roman" w:cs="Times New Roman"/>
          <w:color w:val="auto"/>
          <w:spacing w:val="2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инструментальных</w:t>
      </w:r>
      <w:r w:rsidRPr="00894AF0">
        <w:rPr>
          <w:rFonts w:ascii="Times New Roman" w:hAnsi="Times New Roman" w:cs="Times New Roman"/>
          <w:color w:val="auto"/>
          <w:spacing w:val="2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методик</w:t>
      </w:r>
      <w:r w:rsidRPr="00894AF0">
        <w:rPr>
          <w:rFonts w:ascii="Times New Roman" w:hAnsi="Times New Roman" w:cs="Times New Roman"/>
          <w:color w:val="auto"/>
          <w:spacing w:val="2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для</w:t>
      </w:r>
      <w:r w:rsidRPr="00894AF0">
        <w:rPr>
          <w:rFonts w:ascii="Times New Roman" w:hAnsi="Times New Roman" w:cs="Times New Roman"/>
          <w:color w:val="auto"/>
          <w:spacing w:val="2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получения</w:t>
      </w:r>
      <w:r w:rsidRPr="00894AF0">
        <w:rPr>
          <w:rFonts w:ascii="Times New Roman" w:hAnsi="Times New Roman" w:cs="Times New Roman"/>
          <w:color w:val="auto"/>
          <w:spacing w:val="2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достоверных</w:t>
      </w:r>
      <w:r w:rsidRPr="00894AF0">
        <w:rPr>
          <w:rFonts w:ascii="Times New Roman" w:hAnsi="Times New Roman" w:cs="Times New Roman"/>
          <w:color w:val="auto"/>
          <w:spacing w:val="24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результатов</w:t>
      </w:r>
      <w:r w:rsidRPr="00894AF0">
        <w:rPr>
          <w:rFonts w:ascii="Times New Roman" w:hAnsi="Times New Roman" w:cs="Times New Roman"/>
          <w:color w:val="auto"/>
          <w:spacing w:val="9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эффективности</w:t>
      </w:r>
      <w:r w:rsidRPr="00894AF0">
        <w:rPr>
          <w:rFonts w:ascii="Times New Roman" w:hAnsi="Times New Roman" w:cs="Times New Roman"/>
          <w:color w:val="auto"/>
          <w:spacing w:val="-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различных</w:t>
      </w:r>
      <w:r w:rsidRPr="00894AF0">
        <w:rPr>
          <w:rFonts w:ascii="Times New Roman" w:hAnsi="Times New Roman" w:cs="Times New Roman"/>
          <w:color w:val="auto"/>
          <w:spacing w:val="-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сторон</w:t>
      </w:r>
      <w:r w:rsidRPr="00894AF0">
        <w:rPr>
          <w:rFonts w:ascii="Times New Roman" w:hAnsi="Times New Roman" w:cs="Times New Roman"/>
          <w:color w:val="auto"/>
          <w:spacing w:val="-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деятельности</w:t>
      </w:r>
      <w:r w:rsidRPr="00894AF0">
        <w:rPr>
          <w:rFonts w:ascii="Times New Roman" w:hAnsi="Times New Roman" w:cs="Times New Roman"/>
          <w:color w:val="auto"/>
          <w:spacing w:val="-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в</w:t>
      </w:r>
      <w:r w:rsidRPr="00894AF0">
        <w:rPr>
          <w:rFonts w:ascii="Times New Roman" w:hAnsi="Times New Roman" w:cs="Times New Roman"/>
          <w:color w:val="auto"/>
          <w:spacing w:val="-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сфере</w:t>
      </w:r>
      <w:r w:rsidRPr="00894AF0">
        <w:rPr>
          <w:rFonts w:ascii="Times New Roman" w:hAnsi="Times New Roman" w:cs="Times New Roman"/>
          <w:color w:val="auto"/>
          <w:spacing w:val="-4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управления</w:t>
      </w:r>
      <w:r w:rsidRPr="00894AF0">
        <w:rPr>
          <w:rFonts w:ascii="Times New Roman" w:hAnsi="Times New Roman" w:cs="Times New Roman"/>
          <w:color w:val="auto"/>
          <w:spacing w:val="-4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деятельностью организации;</w:t>
      </w:r>
    </w:p>
    <w:p w:rsidR="006459A8" w:rsidRPr="00894AF0" w:rsidRDefault="006459A8" w:rsidP="006459A8">
      <w:pPr>
        <w:widowControl/>
        <w:numPr>
          <w:ilvl w:val="0"/>
          <w:numId w:val="6"/>
        </w:numPr>
        <w:tabs>
          <w:tab w:val="left" w:pos="354"/>
        </w:tabs>
        <w:ind w:left="0" w:right="108" w:firstLine="567"/>
        <w:jc w:val="both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формировать</w:t>
      </w:r>
      <w:r w:rsidRPr="00894AF0">
        <w:rPr>
          <w:rFonts w:ascii="Times New Roman" w:hAnsi="Times New Roman" w:cs="Times New Roman"/>
          <w:color w:val="auto"/>
          <w:spacing w:val="1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навыки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анализа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и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обработки</w:t>
      </w:r>
      <w:r w:rsidRPr="00894AF0">
        <w:rPr>
          <w:rFonts w:ascii="Times New Roman" w:hAnsi="Times New Roman" w:cs="Times New Roman"/>
          <w:color w:val="auto"/>
          <w:spacing w:val="1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результатов</w:t>
      </w:r>
      <w:r w:rsidRPr="00894AF0">
        <w:rPr>
          <w:rFonts w:ascii="Times New Roman" w:hAnsi="Times New Roman" w:cs="Times New Roman"/>
          <w:color w:val="auto"/>
          <w:spacing w:val="1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исследований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с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использованием</w:t>
      </w:r>
      <w:r w:rsidRPr="00894AF0">
        <w:rPr>
          <w:rFonts w:ascii="Times New Roman" w:hAnsi="Times New Roman" w:cs="Times New Roman"/>
          <w:color w:val="auto"/>
          <w:spacing w:val="103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методов математической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статистики,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информационных</w:t>
      </w:r>
      <w:r w:rsidRPr="00894AF0">
        <w:rPr>
          <w:rFonts w:ascii="Times New Roman" w:hAnsi="Times New Roman" w:cs="Times New Roman"/>
          <w:color w:val="auto"/>
          <w:lang w:eastAsia="en-US"/>
        </w:rPr>
        <w:t xml:space="preserve"> технологий;</w:t>
      </w:r>
    </w:p>
    <w:p w:rsidR="006459A8" w:rsidRPr="00894AF0" w:rsidRDefault="006459A8" w:rsidP="006459A8">
      <w:pPr>
        <w:widowControl/>
        <w:numPr>
          <w:ilvl w:val="0"/>
          <w:numId w:val="6"/>
        </w:numPr>
        <w:tabs>
          <w:tab w:val="left" w:pos="391"/>
        </w:tabs>
        <w:ind w:left="0" w:right="108" w:firstLine="567"/>
        <w:jc w:val="both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совершенствовать</w:t>
      </w:r>
      <w:r w:rsidRPr="00894AF0">
        <w:rPr>
          <w:rFonts w:ascii="Times New Roman" w:hAnsi="Times New Roman" w:cs="Times New Roman"/>
          <w:color w:val="auto"/>
          <w:spacing w:val="5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навыки</w:t>
      </w:r>
      <w:r w:rsidRPr="00894AF0">
        <w:rPr>
          <w:rFonts w:ascii="Times New Roman" w:hAnsi="Times New Roman" w:cs="Times New Roman"/>
          <w:color w:val="auto"/>
          <w:spacing w:val="4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устного</w:t>
      </w:r>
      <w:r w:rsidRPr="00894AF0">
        <w:rPr>
          <w:rFonts w:ascii="Times New Roman" w:hAnsi="Times New Roman" w:cs="Times New Roman"/>
          <w:color w:val="auto"/>
          <w:spacing w:val="4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изложения</w:t>
      </w:r>
      <w:r w:rsidRPr="00894AF0">
        <w:rPr>
          <w:rFonts w:ascii="Times New Roman" w:hAnsi="Times New Roman" w:cs="Times New Roman"/>
          <w:color w:val="auto"/>
          <w:spacing w:val="4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результатов</w:t>
      </w:r>
      <w:r w:rsidRPr="00894AF0">
        <w:rPr>
          <w:rFonts w:ascii="Times New Roman" w:hAnsi="Times New Roman" w:cs="Times New Roman"/>
          <w:color w:val="auto"/>
          <w:spacing w:val="4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работы</w:t>
      </w:r>
      <w:r w:rsidRPr="00894AF0">
        <w:rPr>
          <w:rFonts w:ascii="Times New Roman" w:hAnsi="Times New Roman" w:cs="Times New Roman"/>
          <w:color w:val="auto"/>
          <w:spacing w:val="48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с</w:t>
      </w:r>
      <w:r w:rsidRPr="00894AF0">
        <w:rPr>
          <w:rFonts w:ascii="Times New Roman" w:hAnsi="Times New Roman" w:cs="Times New Roman"/>
          <w:color w:val="auto"/>
          <w:spacing w:val="4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использованием</w:t>
      </w:r>
      <w:r w:rsidRPr="00894AF0">
        <w:rPr>
          <w:rFonts w:ascii="Times New Roman" w:hAnsi="Times New Roman" w:cs="Times New Roman"/>
          <w:color w:val="auto"/>
          <w:spacing w:val="95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профессиональной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терминологии,</w:t>
      </w:r>
      <w:r w:rsidRPr="00894AF0">
        <w:rPr>
          <w:rFonts w:ascii="Times New Roman" w:hAnsi="Times New Roman" w:cs="Times New Roman"/>
          <w:color w:val="auto"/>
          <w:spacing w:val="9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умения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конкретно,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аргументировано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и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логично</w:t>
      </w:r>
      <w:r w:rsidRPr="00894AF0">
        <w:rPr>
          <w:rFonts w:ascii="Times New Roman" w:hAnsi="Times New Roman" w:cs="Times New Roman"/>
          <w:color w:val="auto"/>
          <w:spacing w:val="1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строить</w:t>
      </w:r>
      <w:r w:rsidRPr="00894AF0">
        <w:rPr>
          <w:rFonts w:ascii="Times New Roman" w:hAnsi="Times New Roman" w:cs="Times New Roman"/>
          <w:color w:val="auto"/>
          <w:spacing w:val="9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 xml:space="preserve">свою </w:t>
      </w:r>
      <w:r w:rsidRPr="00894AF0">
        <w:rPr>
          <w:rFonts w:ascii="Times New Roman" w:hAnsi="Times New Roman" w:cs="Times New Roman"/>
          <w:color w:val="auto"/>
          <w:lang w:eastAsia="en-US"/>
        </w:rPr>
        <w:t>речь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и</w:t>
      </w:r>
      <w:r w:rsidRPr="00894AF0">
        <w:rPr>
          <w:rFonts w:ascii="Times New Roman" w:hAnsi="Times New Roman" w:cs="Times New Roman"/>
          <w:color w:val="auto"/>
          <w:spacing w:val="-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 xml:space="preserve">участвовать </w:t>
      </w:r>
      <w:r w:rsidRPr="00894AF0">
        <w:rPr>
          <w:rFonts w:ascii="Times New Roman" w:hAnsi="Times New Roman" w:cs="Times New Roman"/>
          <w:color w:val="auto"/>
          <w:lang w:eastAsia="en-US"/>
        </w:rPr>
        <w:t>в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lang w:eastAsia="en-US"/>
        </w:rPr>
        <w:t>научной</w:t>
      </w:r>
      <w:r w:rsidRPr="00894AF0">
        <w:rPr>
          <w:rFonts w:ascii="Times New Roman" w:hAnsi="Times New Roman" w:cs="Times New Roman"/>
          <w:color w:val="auto"/>
          <w:spacing w:val="-2"/>
          <w:lang w:eastAsia="en-US"/>
        </w:rPr>
        <w:t xml:space="preserve"> </w:t>
      </w:r>
      <w:r w:rsidRPr="00894AF0">
        <w:rPr>
          <w:rFonts w:ascii="Times New Roman" w:hAnsi="Times New Roman" w:cs="Times New Roman"/>
          <w:color w:val="auto"/>
          <w:spacing w:val="-1"/>
          <w:lang w:eastAsia="en-US"/>
        </w:rPr>
        <w:t>дискуссии.</w:t>
      </w:r>
    </w:p>
    <w:p w:rsidR="006459A8" w:rsidRPr="00894AF0" w:rsidRDefault="006459A8" w:rsidP="006459A8">
      <w:pPr>
        <w:widowControl/>
        <w:tabs>
          <w:tab w:val="left" w:pos="9356"/>
        </w:tabs>
        <w:autoSpaceDE w:val="0"/>
        <w:autoSpaceDN w:val="0"/>
        <w:adjustRightInd w:val="0"/>
        <w:ind w:right="-1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:rsidR="002E3278" w:rsidRPr="00894AF0" w:rsidRDefault="006459A8" w:rsidP="002F28ED">
      <w:pPr>
        <w:pStyle w:val="a3"/>
        <w:ind w:left="0" w:firstLine="567"/>
        <w:rPr>
          <w:bCs/>
          <w:caps/>
          <w:color w:val="auto"/>
          <w:spacing w:val="-1"/>
        </w:rPr>
      </w:pPr>
      <w:r w:rsidRPr="00894AF0">
        <w:rPr>
          <w:color w:val="auto"/>
        </w:rPr>
        <w:t xml:space="preserve">3. </w:t>
      </w:r>
      <w:r w:rsidRPr="00894AF0">
        <w:rPr>
          <w:bCs/>
          <w:caps/>
          <w:color w:val="auto"/>
          <w:spacing w:val="-1"/>
        </w:rPr>
        <w:t>ПРОГРАММА ПРАКТИКи НАПРАВЛЕНА НА формирование следующих компетенций:</w:t>
      </w:r>
    </w:p>
    <w:p w:rsidR="00C450FD" w:rsidRPr="00894AF0" w:rsidRDefault="00C450FD" w:rsidP="002F28ED">
      <w:pPr>
        <w:pStyle w:val="a3"/>
        <w:ind w:left="0" w:firstLine="567"/>
        <w:rPr>
          <w:bCs/>
          <w:caps/>
          <w:color w:val="auto"/>
          <w:spacing w:val="-1"/>
        </w:rPr>
      </w:pPr>
      <w:r w:rsidRPr="00894AF0">
        <w:rPr>
          <w:b/>
          <w:caps/>
          <w:color w:val="auto"/>
          <w:spacing w:val="-1"/>
        </w:rPr>
        <w:t>УК-4</w:t>
      </w:r>
      <w:r w:rsidRPr="00894AF0">
        <w:rPr>
          <w:bCs/>
          <w:caps/>
          <w:color w:val="auto"/>
          <w:spacing w:val="-1"/>
        </w:rPr>
        <w:t xml:space="preserve"> - </w:t>
      </w:r>
      <w:r w:rsidRPr="00894AF0">
        <w:rPr>
          <w:bCs/>
          <w:color w:val="auto"/>
          <w:spacing w:val="-1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894AF0">
        <w:rPr>
          <w:bCs/>
          <w:color w:val="auto"/>
          <w:spacing w:val="-1"/>
        </w:rPr>
        <w:t>ых</w:t>
      </w:r>
      <w:proofErr w:type="spellEnd"/>
      <w:r w:rsidRPr="00894AF0">
        <w:rPr>
          <w:bCs/>
          <w:color w:val="auto"/>
          <w:spacing w:val="-1"/>
        </w:rPr>
        <w:t>) языке(ах);</w:t>
      </w:r>
    </w:p>
    <w:p w:rsidR="006459A8" w:rsidRPr="00894AF0" w:rsidRDefault="006459A8" w:rsidP="006459A8">
      <w:pPr>
        <w:pStyle w:val="a3"/>
        <w:ind w:left="0" w:firstLine="567"/>
        <w:rPr>
          <w:bCs/>
          <w:color w:val="auto"/>
        </w:rPr>
      </w:pPr>
      <w:r w:rsidRPr="00894AF0">
        <w:rPr>
          <w:b/>
          <w:color w:val="auto"/>
        </w:rPr>
        <w:t>УК-9</w:t>
      </w:r>
      <w:r w:rsidRPr="00894AF0">
        <w:rPr>
          <w:bCs/>
          <w:color w:val="auto"/>
        </w:rPr>
        <w:t xml:space="preserve"> - </w:t>
      </w:r>
      <w:r w:rsidR="002F28ED" w:rsidRPr="00894AF0">
        <w:rPr>
          <w:bCs/>
          <w:color w:val="auto"/>
        </w:rPr>
        <w:t>с</w:t>
      </w:r>
      <w:r w:rsidRPr="00894AF0">
        <w:rPr>
          <w:bCs/>
          <w:color w:val="auto"/>
        </w:rPr>
        <w:t>пособен принимать обоснованные экономические решения в различных областях жизнедеятельности;</w:t>
      </w:r>
    </w:p>
    <w:p w:rsidR="00D85F62" w:rsidRPr="00894AF0" w:rsidRDefault="00D85F62" w:rsidP="002F28ED">
      <w:pPr>
        <w:pStyle w:val="a3"/>
        <w:tabs>
          <w:tab w:val="clear" w:pos="708"/>
          <w:tab w:val="left" w:pos="567"/>
        </w:tabs>
        <w:ind w:left="0" w:firstLine="567"/>
        <w:rPr>
          <w:bCs/>
          <w:color w:val="auto"/>
        </w:rPr>
      </w:pPr>
      <w:r w:rsidRPr="00894AF0">
        <w:rPr>
          <w:b/>
          <w:color w:val="auto"/>
        </w:rPr>
        <w:t>ОПК-14</w:t>
      </w:r>
      <w:r w:rsidRPr="00894AF0">
        <w:rPr>
          <w:bCs/>
          <w:color w:val="auto"/>
        </w:rPr>
        <w:t xml:space="preserve"> - </w:t>
      </w:r>
      <w:r w:rsidR="002F28ED" w:rsidRPr="00894AF0">
        <w:rPr>
          <w:bCs/>
          <w:color w:val="auto"/>
        </w:rPr>
        <w:t>с</w:t>
      </w:r>
      <w:r w:rsidRPr="00894AF0">
        <w:rPr>
          <w:bCs/>
          <w:color w:val="auto"/>
        </w:rPr>
        <w:t>пособен внедрять инновационные технологии туристских, рекреационно-оздоровительных и фитнес услуг.</w:t>
      </w:r>
    </w:p>
    <w:p w:rsidR="00C450FD" w:rsidRPr="00894AF0" w:rsidRDefault="00C450FD" w:rsidP="002F28ED">
      <w:pPr>
        <w:pStyle w:val="a3"/>
        <w:tabs>
          <w:tab w:val="clear" w:pos="708"/>
          <w:tab w:val="left" w:pos="567"/>
        </w:tabs>
        <w:ind w:left="0" w:firstLine="567"/>
        <w:rPr>
          <w:bCs/>
          <w:color w:val="auto"/>
        </w:rPr>
      </w:pPr>
    </w:p>
    <w:p w:rsidR="00C450FD" w:rsidRPr="00894AF0" w:rsidRDefault="00C450FD" w:rsidP="00C450FD">
      <w:pPr>
        <w:widowControl/>
        <w:shd w:val="clear" w:color="auto" w:fill="FFFFFF"/>
        <w:ind w:firstLine="709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caps/>
          <w:color w:val="auto"/>
          <w:spacing w:val="-1"/>
        </w:rPr>
        <w:t>РЕЗУЛЬТАТЫ ОБУЧЕНИЯ ПО ОСВОЕНИЮ ПРОГРАММЫ ПРАКТИКИ:</w:t>
      </w:r>
    </w:p>
    <w:tbl>
      <w:tblPr>
        <w:tblW w:w="96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17"/>
        <w:gridCol w:w="2126"/>
        <w:gridCol w:w="1950"/>
      </w:tblGrid>
      <w:tr w:rsidR="00894AF0" w:rsidRPr="00894AF0" w:rsidTr="00710E6D">
        <w:trPr>
          <w:jc w:val="center"/>
        </w:trPr>
        <w:tc>
          <w:tcPr>
            <w:tcW w:w="5617" w:type="dxa"/>
          </w:tcPr>
          <w:p w:rsidR="00C450FD" w:rsidRPr="00894AF0" w:rsidRDefault="00C450FD" w:rsidP="00710E6D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  <w:p w:rsidR="00C450FD" w:rsidRPr="00894AF0" w:rsidRDefault="00C450FD" w:rsidP="00710E6D">
            <w:pPr>
              <w:widowControl/>
              <w:ind w:right="19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126" w:type="dxa"/>
          </w:tcPr>
          <w:p w:rsidR="00C450FD" w:rsidRPr="00894AF0" w:rsidRDefault="00C450F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950" w:type="dxa"/>
          </w:tcPr>
          <w:p w:rsidR="00C450FD" w:rsidRPr="00894AF0" w:rsidRDefault="00C450F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894AF0" w:rsidRPr="00894AF0" w:rsidTr="00710E6D">
        <w:trPr>
          <w:jc w:val="center"/>
        </w:trPr>
        <w:tc>
          <w:tcPr>
            <w:tcW w:w="5617" w:type="dxa"/>
          </w:tcPr>
          <w:p w:rsidR="00C450FD" w:rsidRPr="00894AF0" w:rsidRDefault="00C450FD" w:rsidP="00C450F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Знания: </w:t>
            </w:r>
            <w:r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специфическую терминологию, используемую в профессиональном и научном общении</w:t>
            </w:r>
            <w:r w:rsidRPr="00894AF0">
              <w:rPr>
                <w:rFonts w:ascii="Times New Roman" w:eastAsia="Calibri" w:hAnsi="Times New Roman" w:cs="Times New Roman"/>
                <w:color w:val="auto"/>
              </w:rPr>
              <w:t>;</w:t>
            </w:r>
          </w:p>
          <w:p w:rsidR="00C450FD" w:rsidRPr="00894AF0" w:rsidRDefault="00C450FD" w:rsidP="00C450FD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Умения: </w:t>
            </w:r>
            <w:r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использовать в работе профессиональную и научную лексику, аргументировано и логично строить свою речь</w:t>
            </w:r>
            <w:r w:rsidRPr="00894AF0">
              <w:rPr>
                <w:rFonts w:ascii="Times New Roman" w:eastAsia="Calibri" w:hAnsi="Times New Roman" w:cs="Times New Roman"/>
                <w:color w:val="auto"/>
              </w:rPr>
              <w:t>;</w:t>
            </w:r>
          </w:p>
          <w:p w:rsidR="00C450FD" w:rsidRPr="00894AF0" w:rsidRDefault="00C450FD" w:rsidP="00C450FD">
            <w:pPr>
              <w:widowControl/>
              <w:ind w:right="19"/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C450FD" w:rsidRPr="00894AF0" w:rsidRDefault="00C450FD" w:rsidP="00C450FD">
            <w:pPr>
              <w:widowControl/>
              <w:ind w:right="19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владение коммуникативными приёмами научного общени</w:t>
            </w:r>
            <w:r w:rsidR="0065599E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я</w:t>
            </w:r>
            <w:r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 ведени</w:t>
            </w:r>
            <w:r w:rsidR="0065599E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я</w:t>
            </w:r>
            <w:r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дискуссии в сфере профессиональной деятельности</w:t>
            </w:r>
            <w:r w:rsidR="0065599E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</w:p>
        </w:tc>
        <w:tc>
          <w:tcPr>
            <w:tcW w:w="2126" w:type="dxa"/>
          </w:tcPr>
          <w:p w:rsidR="00C450FD" w:rsidRPr="00894AF0" w:rsidRDefault="00C450F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950" w:type="dxa"/>
          </w:tcPr>
          <w:p w:rsidR="00C450FD" w:rsidRPr="00894AF0" w:rsidRDefault="00C450FD" w:rsidP="0065599E">
            <w:pPr>
              <w:pStyle w:val="a3"/>
              <w:ind w:left="0" w:firstLine="0"/>
              <w:jc w:val="left"/>
              <w:rPr>
                <w:bCs/>
                <w:caps/>
                <w:color w:val="auto"/>
                <w:spacing w:val="-1"/>
              </w:rPr>
            </w:pPr>
            <w:r w:rsidRPr="00894AF0">
              <w:rPr>
                <w:b/>
                <w:caps/>
                <w:color w:val="auto"/>
                <w:spacing w:val="-1"/>
              </w:rPr>
              <w:t>УК-4</w:t>
            </w:r>
            <w:r w:rsidRPr="00894AF0">
              <w:rPr>
                <w:bCs/>
                <w:caps/>
                <w:color w:val="auto"/>
                <w:spacing w:val="-1"/>
              </w:rPr>
              <w:t xml:space="preserve"> - </w:t>
            </w:r>
            <w:r w:rsidRPr="00894AF0">
              <w:rPr>
                <w:bCs/>
                <w:color w:val="auto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894AF0">
              <w:rPr>
                <w:bCs/>
                <w:color w:val="auto"/>
                <w:spacing w:val="-1"/>
              </w:rPr>
              <w:t>ых</w:t>
            </w:r>
            <w:proofErr w:type="spellEnd"/>
            <w:r w:rsidRPr="00894AF0">
              <w:rPr>
                <w:bCs/>
                <w:color w:val="auto"/>
                <w:spacing w:val="-1"/>
              </w:rPr>
              <w:t>) языке(ах)</w:t>
            </w:r>
          </w:p>
        </w:tc>
      </w:tr>
      <w:tr w:rsidR="00894AF0" w:rsidRPr="00894AF0" w:rsidTr="00710E6D">
        <w:trPr>
          <w:jc w:val="center"/>
        </w:trPr>
        <w:tc>
          <w:tcPr>
            <w:tcW w:w="5617" w:type="dxa"/>
          </w:tcPr>
          <w:p w:rsidR="00C450FD" w:rsidRPr="00894AF0" w:rsidRDefault="00C450FD" w:rsidP="0065599E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Знания:</w:t>
            </w:r>
            <w:r w:rsidR="0065599E" w:rsidRPr="00894AF0">
              <w:rPr>
                <w:rFonts w:ascii="Times New Roman" w:hAnsi="Times New Roman" w:cs="Times New Roman"/>
                <w:color w:val="auto"/>
              </w:rPr>
              <w:t xml:space="preserve"> основные категории и инструменты экономической теории;</w:t>
            </w:r>
          </w:p>
          <w:p w:rsidR="00C450FD" w:rsidRPr="00894AF0" w:rsidRDefault="00C450FD" w:rsidP="0065599E">
            <w:pPr>
              <w:tabs>
                <w:tab w:val="num" w:pos="756"/>
              </w:tabs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  <w:r w:rsidR="0065599E" w:rsidRPr="00894AF0">
              <w:rPr>
                <w:rFonts w:ascii="Times New Roman" w:hAnsi="Times New Roman" w:cs="Times New Roman"/>
                <w:color w:val="auto"/>
              </w:rPr>
              <w:t xml:space="preserve"> использовать источники экономической, социальной, управленческой информации;</w:t>
            </w:r>
            <w:r w:rsidR="0065599E" w:rsidRPr="00894AF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 w:rsidR="0065599E" w:rsidRPr="00894AF0">
              <w:rPr>
                <w:rFonts w:ascii="Times New Roman" w:hAnsi="Times New Roman" w:cs="Times New Roman"/>
                <w:color w:val="auto"/>
              </w:rPr>
              <w:t>выявлять проблемы экономического характера при анализе конкретных ситуаций;</w:t>
            </w:r>
          </w:p>
          <w:p w:rsidR="00C450FD" w:rsidRPr="00894AF0" w:rsidRDefault="00C450FD" w:rsidP="00710E6D">
            <w:pPr>
              <w:widowControl/>
              <w:ind w:right="19"/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lastRenderedPageBreak/>
              <w:t>Навыки и/или опыт деятельности:</w:t>
            </w:r>
            <w:r w:rsidR="0065599E"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 </w:t>
            </w:r>
            <w:r w:rsidR="0065599E" w:rsidRPr="00894AF0">
              <w:rPr>
                <w:rFonts w:ascii="Times New Roman" w:hAnsi="Times New Roman" w:cs="Times New Roman"/>
                <w:color w:val="auto"/>
              </w:rPr>
              <w:t>владение современными методами сбора, обработки и анализа экономических и социальных данных.</w:t>
            </w:r>
          </w:p>
        </w:tc>
        <w:tc>
          <w:tcPr>
            <w:tcW w:w="2126" w:type="dxa"/>
          </w:tcPr>
          <w:p w:rsidR="00C450FD" w:rsidRPr="00894AF0" w:rsidRDefault="00C450FD" w:rsidP="00710E6D">
            <w:pPr>
              <w:widowControl/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lastRenderedPageBreak/>
              <w:t>Не предусмотрено</w:t>
            </w:r>
          </w:p>
        </w:tc>
        <w:tc>
          <w:tcPr>
            <w:tcW w:w="1950" w:type="dxa"/>
          </w:tcPr>
          <w:p w:rsidR="00C450FD" w:rsidRPr="00894AF0" w:rsidRDefault="00C450FD" w:rsidP="00C450FD">
            <w:pPr>
              <w:pStyle w:val="a3"/>
              <w:ind w:left="0" w:firstLine="0"/>
              <w:rPr>
                <w:rFonts w:ascii="YS Text" w:hAnsi="YS Text"/>
                <w:color w:val="auto"/>
                <w:sz w:val="23"/>
                <w:szCs w:val="23"/>
              </w:rPr>
            </w:pPr>
            <w:r w:rsidRPr="00894AF0">
              <w:rPr>
                <w:b/>
                <w:bCs/>
                <w:color w:val="auto"/>
              </w:rPr>
              <w:t xml:space="preserve">УК-9 - </w:t>
            </w:r>
            <w:r w:rsidRPr="00894AF0">
              <w:rPr>
                <w:bCs/>
                <w:color w:val="auto"/>
              </w:rPr>
              <w:t xml:space="preserve">способен принимать обоснованные экономические решения в различных </w:t>
            </w:r>
            <w:r w:rsidRPr="00894AF0">
              <w:rPr>
                <w:bCs/>
                <w:color w:val="auto"/>
              </w:rPr>
              <w:lastRenderedPageBreak/>
              <w:t>областях жизнедеятельности</w:t>
            </w:r>
          </w:p>
        </w:tc>
      </w:tr>
      <w:tr w:rsidR="00C450FD" w:rsidRPr="00894AF0" w:rsidTr="00710E6D">
        <w:trPr>
          <w:jc w:val="center"/>
        </w:trPr>
        <w:tc>
          <w:tcPr>
            <w:tcW w:w="5617" w:type="dxa"/>
          </w:tcPr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lastRenderedPageBreak/>
              <w:t>Знания:</w:t>
            </w:r>
            <w:r w:rsidRPr="00894AF0">
              <w:rPr>
                <w:rFonts w:ascii="Times New Roman" w:eastAsia="Calibri" w:hAnsi="Times New Roman" w:cs="Times New Roman"/>
                <w:b/>
                <w:color w:val="auto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цели и задачи бизнес-плана и его роль в управлении организацией;</w:t>
            </w:r>
          </w:p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Умения:</w:t>
            </w:r>
            <w:r w:rsidRPr="00894AF0">
              <w:rPr>
                <w:rFonts w:ascii="Times New Roman" w:eastAsia="Calibri" w:hAnsi="Times New Roman" w:cs="Times New Roman"/>
                <w:b/>
                <w:color w:val="auto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оценивать экономические и социальные условия для ведения предпринимательской деятельности; анализировать бизнес-план организации по проведению коммерческих мероприятий; разрабатывать бизнес-план при создании и развития новых организаций (направлений деятельности, продуктов) и (или) инновационных технологий туристских, рекреационно-оздоровительных и фитнес услуг</w:t>
            </w:r>
          </w:p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 использованием программных средств;</w:t>
            </w:r>
          </w:p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C450F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eastAsia="Calibri" w:hAnsi="Times New Roman" w:cs="Times New Roman"/>
                <w:bCs/>
                <w:color w:val="auto"/>
              </w:rPr>
              <w:t>владение</w:t>
            </w:r>
            <w:r w:rsidRPr="00894AF0">
              <w:rPr>
                <w:rFonts w:ascii="Times New Roman" w:hAnsi="Times New Roman" w:cs="Times New Roman"/>
                <w:bCs/>
                <w:color w:val="auto"/>
              </w:rPr>
              <w:t xml:space="preserve"> навыками</w:t>
            </w:r>
            <w:r w:rsidRPr="00894AF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бизнес -планирования при создании и развития новых организаций (направлений деятельности, продуктов) и (или) инновационных технологий туристских, рекреационно-оздоровительных и фитнес услуг</w:t>
            </w: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.</w:t>
            </w:r>
          </w:p>
        </w:tc>
        <w:tc>
          <w:tcPr>
            <w:tcW w:w="2126" w:type="dxa"/>
          </w:tcPr>
          <w:p w:rsidR="00C450FD" w:rsidRPr="00894AF0" w:rsidRDefault="00C450FD" w:rsidP="00710E6D">
            <w:pPr>
              <w:widowControl/>
              <w:ind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П 01.003</w:t>
            </w:r>
          </w:p>
          <w:p w:rsidR="00C450FD" w:rsidRPr="00894AF0" w:rsidRDefault="00C450FD" w:rsidP="00710E6D">
            <w:pPr>
              <w:widowControl/>
              <w:ind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C450FD" w:rsidRPr="00894AF0" w:rsidRDefault="00C450FD" w:rsidP="00710E6D">
            <w:pPr>
              <w:widowControl/>
              <w:ind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ИМ 05.005</w:t>
            </w:r>
          </w:p>
          <w:p w:rsidR="00C450FD" w:rsidRPr="00894AF0" w:rsidRDefault="00C450FD" w:rsidP="00710E6D">
            <w:pPr>
              <w:widowControl/>
              <w:ind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C450FD" w:rsidRPr="00894AF0" w:rsidRDefault="00C450FD" w:rsidP="00710E6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Р 05.008</w:t>
            </w:r>
          </w:p>
        </w:tc>
        <w:tc>
          <w:tcPr>
            <w:tcW w:w="1950" w:type="dxa"/>
          </w:tcPr>
          <w:p w:rsidR="00C450FD" w:rsidRPr="00894AF0" w:rsidRDefault="00C450FD" w:rsidP="00C450FD">
            <w:pPr>
              <w:pStyle w:val="a3"/>
              <w:tabs>
                <w:tab w:val="clear" w:pos="708"/>
                <w:tab w:val="left" w:pos="567"/>
              </w:tabs>
              <w:ind w:left="0" w:firstLine="0"/>
              <w:jc w:val="left"/>
              <w:rPr>
                <w:bCs/>
                <w:color w:val="auto"/>
              </w:rPr>
            </w:pPr>
            <w:r w:rsidRPr="00894AF0">
              <w:rPr>
                <w:b/>
                <w:bCs/>
                <w:color w:val="auto"/>
              </w:rPr>
              <w:t xml:space="preserve">ОПК-14 - </w:t>
            </w:r>
            <w:r w:rsidRPr="00894AF0">
              <w:rPr>
                <w:bCs/>
                <w:color w:val="auto"/>
              </w:rPr>
              <w:t>способен внедрять инновационные технологии туристских, рекреационно-оздоровительных и фитнес услуг</w:t>
            </w:r>
          </w:p>
          <w:p w:rsidR="00C450FD" w:rsidRPr="00894AF0" w:rsidRDefault="00C450FD" w:rsidP="00C450FD">
            <w:pPr>
              <w:pStyle w:val="a3"/>
              <w:ind w:left="0" w:firstLine="0"/>
              <w:jc w:val="left"/>
              <w:rPr>
                <w:b/>
                <w:color w:val="auto"/>
                <w:spacing w:val="-1"/>
                <w:lang w:eastAsia="en-US"/>
              </w:rPr>
            </w:pPr>
            <w:r w:rsidRPr="00894AF0">
              <w:rPr>
                <w:b/>
                <w:bCs/>
                <w:color w:val="auto"/>
              </w:rPr>
              <w:t xml:space="preserve"> </w:t>
            </w:r>
          </w:p>
        </w:tc>
      </w:tr>
    </w:tbl>
    <w:p w:rsidR="00C450FD" w:rsidRPr="00894AF0" w:rsidRDefault="00C450FD" w:rsidP="00C450FD">
      <w:pPr>
        <w:widowControl/>
        <w:tabs>
          <w:tab w:val="left" w:pos="0"/>
        </w:tabs>
        <w:ind w:right="-1" w:firstLine="567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710E6D" w:rsidRPr="00894AF0" w:rsidRDefault="00710E6D" w:rsidP="00710E6D">
      <w:pPr>
        <w:widowControl/>
        <w:tabs>
          <w:tab w:val="left" w:pos="0"/>
        </w:tabs>
        <w:ind w:right="-1" w:firstLine="567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caps/>
          <w:color w:val="auto"/>
          <w:spacing w:val="-1"/>
        </w:rPr>
        <w:t>4. Место ПРАКТИКИ в структуре Образовательной Программы:</w:t>
      </w:r>
    </w:p>
    <w:p w:rsidR="00710E6D" w:rsidRPr="00894AF0" w:rsidRDefault="00710E6D" w:rsidP="00710E6D">
      <w:pPr>
        <w:widowControl/>
        <w:shd w:val="clear" w:color="auto" w:fill="FFFFFF"/>
        <w:tabs>
          <w:tab w:val="left" w:pos="9498"/>
        </w:tabs>
        <w:ind w:left="-142" w:right="-142" w:firstLine="709"/>
        <w:jc w:val="both"/>
        <w:rPr>
          <w:rFonts w:ascii="Times New Roman" w:hAnsi="Times New Roman" w:cs="Times New Roman"/>
          <w:b/>
          <w:color w:val="auto"/>
          <w:spacing w:val="-1"/>
        </w:rPr>
      </w:pPr>
      <w:r w:rsidRPr="00894AF0">
        <w:rPr>
          <w:rFonts w:ascii="Times New Roman" w:hAnsi="Times New Roman" w:cs="Times New Roman"/>
          <w:color w:val="auto"/>
          <w:spacing w:val="-1"/>
        </w:rPr>
        <w:t xml:space="preserve">ПРАКТИКА в структуре образовательной программы относится к обязательной части. В соответствии с рабочим учебным планом дисциплина проводится в </w:t>
      </w:r>
      <w:r w:rsidR="00BB6061" w:rsidRPr="00894AF0">
        <w:rPr>
          <w:rFonts w:ascii="Times New Roman" w:hAnsi="Times New Roman" w:cs="Times New Roman"/>
          <w:color w:val="auto"/>
          <w:spacing w:val="-1"/>
        </w:rPr>
        <w:t>8</w:t>
      </w:r>
      <w:r w:rsidRPr="00894AF0">
        <w:rPr>
          <w:rFonts w:ascii="Times New Roman" w:hAnsi="Times New Roman" w:cs="Times New Roman"/>
          <w:color w:val="auto"/>
          <w:spacing w:val="-1"/>
        </w:rPr>
        <w:t xml:space="preserve"> семестре. Вид промежуточной аттестации: </w:t>
      </w:r>
      <w:r w:rsidRPr="00894AF0">
        <w:rPr>
          <w:rFonts w:ascii="Times New Roman" w:hAnsi="Times New Roman" w:cs="Times New Roman"/>
          <w:b/>
          <w:color w:val="auto"/>
          <w:spacing w:val="-1"/>
        </w:rPr>
        <w:t>зачет.</w:t>
      </w:r>
    </w:p>
    <w:p w:rsidR="00710E6D" w:rsidRPr="00894AF0" w:rsidRDefault="00710E6D" w:rsidP="00710E6D">
      <w:pPr>
        <w:widowControl/>
        <w:tabs>
          <w:tab w:val="left" w:pos="0"/>
        </w:tabs>
        <w:ind w:right="-1"/>
        <w:contextualSpacing/>
        <w:jc w:val="both"/>
        <w:rPr>
          <w:rFonts w:ascii="Times New Roman" w:hAnsi="Times New Roman" w:cs="Times New Roman"/>
          <w:bCs/>
          <w:color w:val="auto"/>
        </w:rPr>
      </w:pPr>
    </w:p>
    <w:p w:rsidR="00710E6D" w:rsidRPr="00894AF0" w:rsidRDefault="00710E6D" w:rsidP="00BB6061">
      <w:pPr>
        <w:widowControl/>
        <w:tabs>
          <w:tab w:val="left" w:pos="9356"/>
        </w:tabs>
        <w:ind w:right="-1" w:firstLine="567"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caps/>
          <w:color w:val="auto"/>
          <w:spacing w:val="-1"/>
        </w:rPr>
        <w:t>5. ОБЪЕМ И ВИДЫ УЧЕБНОЙ РАБОТЫ:</w:t>
      </w:r>
    </w:p>
    <w:p w:rsidR="00710E6D" w:rsidRPr="00894AF0" w:rsidRDefault="00710E6D" w:rsidP="00710E6D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  <w:r w:rsidRPr="00894AF0">
        <w:rPr>
          <w:rFonts w:ascii="Times New Roman" w:hAnsi="Times New Roman" w:cs="Times New Roman"/>
          <w:i/>
          <w:color w:val="auto"/>
          <w:spacing w:val="-1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24"/>
        <w:gridCol w:w="3050"/>
        <w:gridCol w:w="1574"/>
        <w:gridCol w:w="1297"/>
      </w:tblGrid>
      <w:tr w:rsidR="00894AF0" w:rsidRPr="00894AF0" w:rsidTr="00710E6D">
        <w:trPr>
          <w:jc w:val="center"/>
        </w:trPr>
        <w:tc>
          <w:tcPr>
            <w:tcW w:w="3464" w:type="pct"/>
            <w:gridSpan w:val="2"/>
            <w:vMerge w:val="restar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842" w:type="pct"/>
            <w:vMerge w:val="restar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694" w:type="pc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семестры</w:t>
            </w:r>
          </w:p>
        </w:tc>
      </w:tr>
      <w:tr w:rsidR="00894AF0" w:rsidRPr="00894AF0" w:rsidTr="00710E6D">
        <w:trPr>
          <w:trHeight w:val="183"/>
          <w:jc w:val="center"/>
        </w:trPr>
        <w:tc>
          <w:tcPr>
            <w:tcW w:w="3464" w:type="pct"/>
            <w:gridSpan w:val="2"/>
            <w:vMerge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842" w:type="pct"/>
            <w:vMerge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694" w:type="pct"/>
            <w:vAlign w:val="center"/>
          </w:tcPr>
          <w:p w:rsidR="00710E6D" w:rsidRPr="00894AF0" w:rsidRDefault="00BB6061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8</w:t>
            </w:r>
          </w:p>
        </w:tc>
      </w:tr>
      <w:tr w:rsidR="00894AF0" w:rsidRPr="00894AF0" w:rsidTr="00710E6D">
        <w:trPr>
          <w:jc w:val="center"/>
        </w:trPr>
        <w:tc>
          <w:tcPr>
            <w:tcW w:w="3464" w:type="pct"/>
            <w:gridSpan w:val="2"/>
            <w:vAlign w:val="center"/>
          </w:tcPr>
          <w:p w:rsidR="00710E6D" w:rsidRPr="00894AF0" w:rsidRDefault="00710E6D" w:rsidP="00710E6D">
            <w:pPr>
              <w:widowControl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842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10</w:t>
            </w:r>
          </w:p>
        </w:tc>
        <w:tc>
          <w:tcPr>
            <w:tcW w:w="694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10</w:t>
            </w:r>
          </w:p>
        </w:tc>
      </w:tr>
      <w:tr w:rsidR="00894AF0" w:rsidRPr="00894AF0" w:rsidTr="00710E6D">
        <w:trPr>
          <w:jc w:val="center"/>
        </w:trPr>
        <w:tc>
          <w:tcPr>
            <w:tcW w:w="3464" w:type="pct"/>
            <w:gridSpan w:val="2"/>
            <w:vAlign w:val="center"/>
          </w:tcPr>
          <w:p w:rsidR="00710E6D" w:rsidRPr="00894AF0" w:rsidRDefault="00710E6D" w:rsidP="00710E6D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842" w:type="pc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694" w:type="pc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</w:tr>
      <w:tr w:rsidR="00894AF0" w:rsidRPr="00894AF0" w:rsidTr="00710E6D">
        <w:trPr>
          <w:jc w:val="center"/>
        </w:trPr>
        <w:tc>
          <w:tcPr>
            <w:tcW w:w="3464" w:type="pct"/>
            <w:gridSpan w:val="2"/>
            <w:vAlign w:val="center"/>
          </w:tcPr>
          <w:p w:rsidR="00710E6D" w:rsidRPr="00894AF0" w:rsidRDefault="00710E6D" w:rsidP="00710E6D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Консультации</w:t>
            </w:r>
          </w:p>
        </w:tc>
        <w:tc>
          <w:tcPr>
            <w:tcW w:w="842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10</w:t>
            </w:r>
          </w:p>
        </w:tc>
        <w:tc>
          <w:tcPr>
            <w:tcW w:w="694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10</w:t>
            </w:r>
          </w:p>
        </w:tc>
      </w:tr>
      <w:tr w:rsidR="00894AF0" w:rsidRPr="00894AF0" w:rsidTr="004548E7">
        <w:trPr>
          <w:jc w:val="center"/>
        </w:trPr>
        <w:tc>
          <w:tcPr>
            <w:tcW w:w="3464" w:type="pct"/>
            <w:gridSpan w:val="2"/>
            <w:vAlign w:val="center"/>
          </w:tcPr>
          <w:p w:rsidR="004548E7" w:rsidRPr="00894AF0" w:rsidRDefault="004548E7" w:rsidP="00710E6D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1536" w:type="pct"/>
            <w:gridSpan w:val="2"/>
            <w:vAlign w:val="center"/>
          </w:tcPr>
          <w:p w:rsidR="004548E7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зачет</w:t>
            </w:r>
          </w:p>
        </w:tc>
      </w:tr>
      <w:tr w:rsidR="00894AF0" w:rsidRPr="00894AF0" w:rsidTr="00710E6D">
        <w:trPr>
          <w:jc w:val="center"/>
        </w:trPr>
        <w:tc>
          <w:tcPr>
            <w:tcW w:w="3464" w:type="pct"/>
            <w:gridSpan w:val="2"/>
            <w:vAlign w:val="center"/>
          </w:tcPr>
          <w:p w:rsidR="00710E6D" w:rsidRPr="00894AF0" w:rsidRDefault="00710E6D" w:rsidP="00710E6D">
            <w:pPr>
              <w:widowControl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842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206</w:t>
            </w:r>
          </w:p>
        </w:tc>
        <w:tc>
          <w:tcPr>
            <w:tcW w:w="694" w:type="pct"/>
            <w:vAlign w:val="center"/>
          </w:tcPr>
          <w:p w:rsidR="00710E6D" w:rsidRPr="00894AF0" w:rsidRDefault="004548E7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206</w:t>
            </w:r>
          </w:p>
        </w:tc>
      </w:tr>
      <w:tr w:rsidR="00894AF0" w:rsidRPr="00894AF0" w:rsidTr="00710E6D">
        <w:trPr>
          <w:jc w:val="center"/>
        </w:trPr>
        <w:tc>
          <w:tcPr>
            <w:tcW w:w="1832" w:type="pct"/>
            <w:vMerge w:val="restar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1632" w:type="pc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842" w:type="pct"/>
            <w:vAlign w:val="center"/>
          </w:tcPr>
          <w:p w:rsidR="00710E6D" w:rsidRPr="00894AF0" w:rsidRDefault="00BB6061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216</w:t>
            </w:r>
          </w:p>
        </w:tc>
        <w:tc>
          <w:tcPr>
            <w:tcW w:w="694" w:type="pct"/>
            <w:vAlign w:val="center"/>
          </w:tcPr>
          <w:p w:rsidR="00710E6D" w:rsidRPr="00894AF0" w:rsidRDefault="00CB1FD8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216</w:t>
            </w:r>
          </w:p>
        </w:tc>
      </w:tr>
      <w:tr w:rsidR="00710E6D" w:rsidRPr="00894AF0" w:rsidTr="00710E6D">
        <w:trPr>
          <w:jc w:val="center"/>
        </w:trPr>
        <w:tc>
          <w:tcPr>
            <w:tcW w:w="1832" w:type="pct"/>
            <w:vMerge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1632" w:type="pct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842" w:type="pct"/>
            <w:vAlign w:val="center"/>
          </w:tcPr>
          <w:p w:rsidR="00710E6D" w:rsidRPr="00894AF0" w:rsidRDefault="00BB6061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6</w:t>
            </w:r>
          </w:p>
        </w:tc>
        <w:tc>
          <w:tcPr>
            <w:tcW w:w="694" w:type="pct"/>
            <w:vAlign w:val="center"/>
          </w:tcPr>
          <w:p w:rsidR="00710E6D" w:rsidRPr="00894AF0" w:rsidRDefault="00CB1FD8" w:rsidP="00710E6D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6</w:t>
            </w:r>
          </w:p>
        </w:tc>
      </w:tr>
    </w:tbl>
    <w:p w:rsidR="00CB1FD8" w:rsidRPr="00894AF0" w:rsidRDefault="00CB1FD8" w:rsidP="00CB1FD8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</w:p>
    <w:p w:rsidR="00710E6D" w:rsidRPr="00894AF0" w:rsidRDefault="00CB1FD8" w:rsidP="00CB1FD8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  <w:r w:rsidRPr="00894AF0">
        <w:rPr>
          <w:rFonts w:ascii="Times New Roman" w:hAnsi="Times New Roman" w:cs="Times New Roman"/>
          <w:i/>
          <w:color w:val="auto"/>
          <w:spacing w:val="-1"/>
        </w:rPr>
        <w:t>заочная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24"/>
        <w:gridCol w:w="3050"/>
        <w:gridCol w:w="1574"/>
        <w:gridCol w:w="1297"/>
      </w:tblGrid>
      <w:tr w:rsidR="00894AF0" w:rsidRPr="00894AF0" w:rsidTr="00AC1F2C">
        <w:trPr>
          <w:jc w:val="center"/>
        </w:trPr>
        <w:tc>
          <w:tcPr>
            <w:tcW w:w="3464" w:type="pct"/>
            <w:gridSpan w:val="2"/>
            <w:vMerge w:val="restar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842" w:type="pct"/>
            <w:vMerge w:val="restar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семестры</w:t>
            </w:r>
          </w:p>
        </w:tc>
      </w:tr>
      <w:tr w:rsidR="00894AF0" w:rsidRPr="00894AF0" w:rsidTr="00AC1F2C">
        <w:trPr>
          <w:trHeight w:val="183"/>
          <w:jc w:val="center"/>
        </w:trPr>
        <w:tc>
          <w:tcPr>
            <w:tcW w:w="3464" w:type="pct"/>
            <w:gridSpan w:val="2"/>
            <w:vMerge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842" w:type="pct"/>
            <w:vMerge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8</w:t>
            </w: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18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18</w:t>
            </w: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Методические занятия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Консультации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16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16</w:t>
            </w: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зачет</w:t>
            </w:r>
          </w:p>
        </w:tc>
      </w:tr>
      <w:tr w:rsidR="00894AF0" w:rsidRPr="00894AF0" w:rsidTr="00AC1F2C">
        <w:trPr>
          <w:jc w:val="center"/>
        </w:trPr>
        <w:tc>
          <w:tcPr>
            <w:tcW w:w="3464" w:type="pct"/>
            <w:gridSpan w:val="2"/>
            <w:vAlign w:val="center"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198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198</w:t>
            </w:r>
          </w:p>
        </w:tc>
      </w:tr>
      <w:tr w:rsidR="00894AF0" w:rsidRPr="00894AF0" w:rsidTr="00AC1F2C">
        <w:trPr>
          <w:jc w:val="center"/>
        </w:trPr>
        <w:tc>
          <w:tcPr>
            <w:tcW w:w="1832" w:type="pct"/>
            <w:vMerge w:val="restar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163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216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216</w:t>
            </w:r>
          </w:p>
        </w:tc>
      </w:tr>
      <w:tr w:rsidR="00C652C6" w:rsidRPr="00894AF0" w:rsidTr="00AC1F2C">
        <w:trPr>
          <w:jc w:val="center"/>
        </w:trPr>
        <w:tc>
          <w:tcPr>
            <w:tcW w:w="1832" w:type="pct"/>
            <w:vMerge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163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842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6</w:t>
            </w:r>
          </w:p>
        </w:tc>
        <w:tc>
          <w:tcPr>
            <w:tcW w:w="694" w:type="pct"/>
            <w:vAlign w:val="center"/>
          </w:tcPr>
          <w:p w:rsidR="00CB1FD8" w:rsidRPr="00894AF0" w:rsidRDefault="00CB1FD8" w:rsidP="00AC1F2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6</w:t>
            </w:r>
          </w:p>
        </w:tc>
      </w:tr>
    </w:tbl>
    <w:p w:rsidR="00CB1FD8" w:rsidRPr="00894AF0" w:rsidRDefault="00CB1FD8" w:rsidP="00710E6D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auto"/>
          <w:spacing w:val="-1"/>
        </w:rPr>
      </w:pPr>
    </w:p>
    <w:p w:rsidR="00710E6D" w:rsidRPr="00894AF0" w:rsidRDefault="00710E6D" w:rsidP="00710E6D">
      <w:pPr>
        <w:widowControl/>
        <w:ind w:firstLine="567"/>
        <w:rPr>
          <w:rFonts w:ascii="Times New Roman" w:hAnsi="Times New Roman" w:cs="Times New Roman"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caps/>
          <w:color w:val="auto"/>
          <w:spacing w:val="-1"/>
        </w:rPr>
        <w:lastRenderedPageBreak/>
        <w:t>6. СОДЕРЖАНИЕ И ТЕМАТИЧЕСКИЙ ПЛАН ПРАКТИКИ:</w:t>
      </w:r>
    </w:p>
    <w:p w:rsidR="00710E6D" w:rsidRPr="00894AF0" w:rsidRDefault="00710E6D" w:rsidP="00710E6D">
      <w:pPr>
        <w:widowControl/>
        <w:ind w:firstLine="567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b/>
          <w:bCs/>
          <w:caps/>
          <w:color w:val="auto"/>
          <w:spacing w:val="-1"/>
        </w:rPr>
        <w:t xml:space="preserve">6.1. </w:t>
      </w:r>
      <w:r w:rsidRPr="00894AF0">
        <w:rPr>
          <w:rFonts w:ascii="Times New Roman" w:hAnsi="Times New Roman" w:cs="Times New Roman"/>
          <w:b/>
          <w:bCs/>
          <w:color w:val="auto"/>
          <w:spacing w:val="-1"/>
        </w:rPr>
        <w:t>Очная форма обучения</w:t>
      </w:r>
    </w:p>
    <w:p w:rsidR="00384306" w:rsidRPr="00894AF0" w:rsidRDefault="00384306" w:rsidP="00384306">
      <w:pPr>
        <w:widowControl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60" w:firstRow="1" w:lastRow="1" w:firstColumn="0" w:lastColumn="1" w:noHBand="0" w:noVBand="0"/>
      </w:tblPr>
      <w:tblGrid>
        <w:gridCol w:w="560"/>
        <w:gridCol w:w="3936"/>
        <w:gridCol w:w="808"/>
        <w:gridCol w:w="1508"/>
        <w:gridCol w:w="622"/>
        <w:gridCol w:w="2017"/>
      </w:tblGrid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п/п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Разделы (этапы) практики 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и виды работ (заданий)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Трудоемкость (в часах) 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по видам работы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на практике, включая самостоятельную работу студентов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Формы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текущего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контроля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rPr>
          <w:trHeight w:val="42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 том числе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306" w:rsidRPr="00894AF0" w:rsidRDefault="00384306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306" w:rsidRPr="00894AF0" w:rsidRDefault="00384306" w:rsidP="00AC1F2C">
            <w:pPr>
              <w:widowControl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</w:p>
        </w:tc>
        <w:tc>
          <w:tcPr>
            <w:tcW w:w="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306" w:rsidRPr="00894AF0" w:rsidRDefault="00384306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 xml:space="preserve">Контактная 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 xml:space="preserve">работа с 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руководителем практики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4306" w:rsidRPr="00894AF0" w:rsidRDefault="00384306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Этап оформления результатов научного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148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4548E7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124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384306">
            <w:pPr>
              <w:shd w:val="clear" w:color="auto" w:fill="FFFFFF"/>
              <w:tabs>
                <w:tab w:val="left" w:pos="25"/>
                <w:tab w:val="left" w:pos="1078"/>
                <w:tab w:val="left" w:pos="1276"/>
                <w:tab w:val="num" w:pos="1571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Систематизация и описание результатов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60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  <w:tab w:val="num" w:pos="1571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Статистическая обработка результатов</w:t>
            </w:r>
          </w:p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  <w:tab w:val="num" w:pos="1571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исследований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32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1.3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таблиц и иллюстраций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24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1.4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Формулирование выводов и</w:t>
            </w:r>
          </w:p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практических рекомендаций в</w:t>
            </w:r>
          </w:p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соответствии с проблематикой и</w:t>
            </w:r>
          </w:p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задачами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Выводы и практические рекомендации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1.5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списка литературы</w:t>
            </w:r>
          </w:p>
          <w:p w:rsidR="00384306" w:rsidRPr="00894AF0" w:rsidRDefault="00384306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(библиография) в соответствии с</w:t>
            </w:r>
          </w:p>
          <w:p w:rsidR="00384306" w:rsidRPr="00894AF0" w:rsidRDefault="00384306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требованиями ГОСТ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Список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литературы</w:t>
            </w:r>
          </w:p>
        </w:tc>
      </w:tr>
      <w:tr w:rsidR="00894AF0" w:rsidRPr="00894AF0" w:rsidTr="00AC1F2C">
        <w:trPr>
          <w:trHeight w:val="55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1.6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Проверка выпускной квалификационной</w:t>
            </w:r>
          </w:p>
          <w:p w:rsidR="00384306" w:rsidRPr="00894AF0" w:rsidRDefault="00384306" w:rsidP="00AC1F2C">
            <w:pPr>
              <w:tabs>
                <w:tab w:val="left" w:pos="25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работы на объём заимствования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970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Этап подготовки выступления по</w:t>
            </w:r>
          </w:p>
          <w:p w:rsidR="00384306" w:rsidRPr="00894AF0" w:rsidRDefault="00384306" w:rsidP="00AC1F2C">
            <w:pPr>
              <w:shd w:val="clear" w:color="auto" w:fill="FFFFFF"/>
              <w:tabs>
                <w:tab w:val="left" w:pos="25"/>
                <w:tab w:val="left" w:pos="970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результатам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40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4548E7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Подготовка доклада по результатам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Доклад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2.2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CB1FD8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Подготовка и оформление презентации</w:t>
            </w:r>
            <w:r w:rsidR="00CB1FD8" w:rsidRPr="00894AF0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результатов ВКР в соответствии с</w:t>
            </w:r>
          </w:p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текстом доклада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Презентация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PowerPoint</w:t>
            </w:r>
            <w:proofErr w:type="spellEnd"/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III.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Итоговый этап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4548E7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Прохождение предзащиты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Выписка из</w:t>
            </w:r>
          </w:p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протокола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Редакция и итоговое оформление ВКР с учетом результатов предзащиты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24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3.3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отзыва научного</w:t>
            </w:r>
          </w:p>
          <w:p w:rsidR="00384306" w:rsidRPr="00894AF0" w:rsidRDefault="00384306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руководителя на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Отзыв н/р</w:t>
            </w:r>
          </w:p>
        </w:tc>
      </w:tr>
      <w:tr w:rsidR="00894AF0" w:rsidRPr="00894AF0" w:rsidTr="00AC1F2C">
        <w:tc>
          <w:tcPr>
            <w:tcW w:w="4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306" w:rsidRPr="00894AF0" w:rsidRDefault="00384306" w:rsidP="00AC1F2C">
            <w:pPr>
              <w:shd w:val="clear" w:color="auto" w:fill="FFFFFF"/>
              <w:tabs>
                <w:tab w:val="left" w:pos="851"/>
              </w:tabs>
              <w:autoSpaceDE w:val="0"/>
              <w:autoSpaceDN w:val="0"/>
              <w:adjustRightInd w:val="0"/>
              <w:ind w:firstLine="25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Итого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216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4548E7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4548E7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306" w:rsidRPr="00894AF0" w:rsidRDefault="00384306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</w:tbl>
    <w:p w:rsidR="00384306" w:rsidRPr="00894AF0" w:rsidRDefault="00384306" w:rsidP="00710E6D">
      <w:pPr>
        <w:widowControl/>
        <w:ind w:firstLine="567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384306" w:rsidRPr="00894AF0" w:rsidRDefault="00384306" w:rsidP="00710E6D">
      <w:pPr>
        <w:widowControl/>
        <w:ind w:firstLine="567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CB1FD8" w:rsidRPr="00894AF0" w:rsidRDefault="00CB1FD8" w:rsidP="00CB1FD8">
      <w:pPr>
        <w:widowControl/>
        <w:ind w:firstLine="567"/>
        <w:rPr>
          <w:rFonts w:ascii="Times New Roman" w:hAnsi="Times New Roman" w:cs="Times New Roman"/>
          <w:b/>
          <w:bCs/>
          <w:caps/>
          <w:color w:val="auto"/>
          <w:spacing w:val="-1"/>
        </w:rPr>
      </w:pPr>
      <w:r w:rsidRPr="00894AF0">
        <w:rPr>
          <w:rFonts w:ascii="Times New Roman" w:hAnsi="Times New Roman" w:cs="Times New Roman"/>
          <w:b/>
          <w:bCs/>
          <w:caps/>
          <w:color w:val="auto"/>
          <w:spacing w:val="-1"/>
        </w:rPr>
        <w:t xml:space="preserve">6.1. </w:t>
      </w:r>
      <w:r w:rsidRPr="00894AF0">
        <w:rPr>
          <w:rFonts w:ascii="Times New Roman" w:hAnsi="Times New Roman" w:cs="Times New Roman"/>
          <w:b/>
          <w:bCs/>
          <w:color w:val="auto"/>
          <w:spacing w:val="-1"/>
        </w:rPr>
        <w:t>Заочная форма обучения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60" w:firstRow="1" w:lastRow="1" w:firstColumn="0" w:lastColumn="1" w:noHBand="0" w:noVBand="0"/>
      </w:tblPr>
      <w:tblGrid>
        <w:gridCol w:w="560"/>
        <w:gridCol w:w="3936"/>
        <w:gridCol w:w="808"/>
        <w:gridCol w:w="1508"/>
        <w:gridCol w:w="622"/>
        <w:gridCol w:w="2017"/>
      </w:tblGrid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п/п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Разделы (этапы) практики 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и виды работ (заданий)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Трудоемкость (в часах) 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по видам работы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на практике, включая самостоятельную работу студентов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Формы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текущего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контроля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rPr>
          <w:trHeight w:val="42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</w:p>
        </w:tc>
        <w:tc>
          <w:tcPr>
            <w:tcW w:w="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 том числе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</w:p>
        </w:tc>
        <w:tc>
          <w:tcPr>
            <w:tcW w:w="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 xml:space="preserve">Контактная 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 xml:space="preserve">работа с 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z w:val="20"/>
                <w:szCs w:val="20"/>
                <w:lang w:eastAsia="en-US"/>
              </w:rPr>
              <w:t>руководителем практики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1FD8" w:rsidRPr="00894AF0" w:rsidRDefault="00CB1FD8" w:rsidP="00AC1F2C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Этап оформления результатов научного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148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1</w:t>
            </w:r>
            <w:r w:rsidR="00DC32C0" w:rsidRPr="00894AF0">
              <w:rPr>
                <w:rFonts w:ascii="Times New Roman" w:hAnsi="Times New Roman" w:cs="Times New Roman"/>
                <w:b/>
                <w:bCs/>
                <w:color w:val="auto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078"/>
                <w:tab w:val="left" w:pos="1276"/>
                <w:tab w:val="num" w:pos="1571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Систематизация и описание результатов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60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5</w:t>
            </w:r>
            <w:r w:rsidR="00DC32C0"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CB1FD8">
            <w:pPr>
              <w:shd w:val="clear" w:color="auto" w:fill="FFFFFF"/>
              <w:tabs>
                <w:tab w:val="left" w:pos="25"/>
                <w:tab w:val="left" w:pos="1276"/>
                <w:tab w:val="num" w:pos="1571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Статистическая обработка результатов исследований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32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DC32C0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1.3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таблиц и иллюстраций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24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  <w:r w:rsidR="00DC32C0"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1.4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Формулирование выводов и</w:t>
            </w:r>
          </w:p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практических рекомендаций в</w:t>
            </w:r>
          </w:p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соответствии с проблематикой и</w:t>
            </w:r>
          </w:p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1276"/>
              </w:tabs>
              <w:autoSpaceDE w:val="0"/>
              <w:autoSpaceDN w:val="0"/>
              <w:adjustRightInd w:val="0"/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задачами исследования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DC32C0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Выводы и практические рекомендации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1.5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списка литературы</w:t>
            </w:r>
          </w:p>
          <w:p w:rsidR="00CB1FD8" w:rsidRPr="00894AF0" w:rsidRDefault="00CB1FD8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(библиография) в соответствии с</w:t>
            </w:r>
          </w:p>
          <w:p w:rsidR="00CB1FD8" w:rsidRPr="00894AF0" w:rsidRDefault="00CB1FD8" w:rsidP="00AC1F2C">
            <w:pPr>
              <w:tabs>
                <w:tab w:val="left" w:pos="25"/>
                <w:tab w:val="left" w:pos="1078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требованиями ГОСТ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DC32C0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Список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литературы</w:t>
            </w:r>
          </w:p>
        </w:tc>
      </w:tr>
      <w:tr w:rsidR="00894AF0" w:rsidRPr="00894AF0" w:rsidTr="00AC1F2C">
        <w:trPr>
          <w:trHeight w:val="55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1.6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Проверка выпускной квалификационной</w:t>
            </w:r>
          </w:p>
          <w:p w:rsidR="00CB1FD8" w:rsidRPr="00894AF0" w:rsidRDefault="00CB1FD8" w:rsidP="00AC1F2C">
            <w:pPr>
              <w:tabs>
                <w:tab w:val="left" w:pos="25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работы на объём заимствования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DC32C0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970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Этап подготовки выступления по</w:t>
            </w:r>
          </w:p>
          <w:p w:rsidR="00CB1FD8" w:rsidRPr="00894AF0" w:rsidRDefault="00CB1FD8" w:rsidP="00AC1F2C">
            <w:pPr>
              <w:shd w:val="clear" w:color="auto" w:fill="FFFFFF"/>
              <w:tabs>
                <w:tab w:val="left" w:pos="25"/>
                <w:tab w:val="left" w:pos="970"/>
                <w:tab w:val="left" w:pos="1134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результатам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40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3</w:t>
            </w:r>
            <w:r w:rsidR="00DC32C0"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Подготовка доклада по результатам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</w:t>
            </w:r>
            <w:r w:rsidR="00DC32C0"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Доклад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2.2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Подготовка и оформление презентации результатов ВКР в соответствии с</w:t>
            </w:r>
          </w:p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текстом доклада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20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1</w:t>
            </w:r>
            <w:r w:rsidR="00DC32C0"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Презентация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proofErr w:type="spellStart"/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PowerPoint</w:t>
            </w:r>
            <w:proofErr w:type="spellEnd"/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III.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Итоговый этап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3.1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Прохождение предзащиты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Выписка из</w:t>
            </w:r>
          </w:p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протокола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3.2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Редакция и итоговое оформление ВКР с учетом результатов предзащиты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24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ВКР</w:t>
            </w:r>
          </w:p>
        </w:tc>
      </w:tr>
      <w:tr w:rsidR="00894AF0" w:rsidRPr="00894AF0" w:rsidTr="00AC1F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  <w:spacing w:val="-2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2"/>
              </w:rPr>
              <w:t>3.3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Оформление отзыва научного</w:t>
            </w:r>
          </w:p>
          <w:p w:rsidR="00CB1FD8" w:rsidRPr="00894AF0" w:rsidRDefault="00CB1FD8" w:rsidP="00AC1F2C">
            <w:pPr>
              <w:tabs>
                <w:tab w:val="left" w:pos="25"/>
                <w:tab w:val="left" w:pos="993"/>
              </w:tabs>
              <w:ind w:left="25"/>
              <w:jc w:val="both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руководителя на ВКР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lang w:eastAsia="en-US"/>
              </w:rPr>
              <w:t>Отзыв н/р</w:t>
            </w:r>
          </w:p>
        </w:tc>
      </w:tr>
      <w:tr w:rsidR="00894AF0" w:rsidRPr="00894AF0" w:rsidTr="00AC1F2C">
        <w:tc>
          <w:tcPr>
            <w:tcW w:w="4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1FD8" w:rsidRPr="00894AF0" w:rsidRDefault="00CB1FD8" w:rsidP="00AC1F2C">
            <w:pPr>
              <w:shd w:val="clear" w:color="auto" w:fill="FFFFFF"/>
              <w:tabs>
                <w:tab w:val="left" w:pos="851"/>
              </w:tabs>
              <w:autoSpaceDE w:val="0"/>
              <w:autoSpaceDN w:val="0"/>
              <w:adjustRightInd w:val="0"/>
              <w:ind w:firstLine="25"/>
              <w:jc w:val="both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Итого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216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DC32C0" w:rsidP="00AC1F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18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1</w:t>
            </w:r>
            <w:r w:rsidR="00DC32C0" w:rsidRPr="00894AF0"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  <w:t>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FD8" w:rsidRPr="00894AF0" w:rsidRDefault="00CB1FD8" w:rsidP="00AC1F2C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auto"/>
                <w:lang w:eastAsia="en-US"/>
              </w:rPr>
            </w:pPr>
          </w:p>
        </w:tc>
      </w:tr>
    </w:tbl>
    <w:p w:rsidR="00CB1FD8" w:rsidRPr="00894AF0" w:rsidRDefault="00CB1FD8" w:rsidP="00CB1FD8">
      <w:pPr>
        <w:widowControl/>
        <w:ind w:firstLine="567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DC32C0" w:rsidRPr="00894AF0" w:rsidRDefault="00DC32C0" w:rsidP="00DC32C0">
      <w:pPr>
        <w:widowControl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710E6D" w:rsidRPr="00894AF0" w:rsidRDefault="00DC32C0" w:rsidP="00710E6D">
      <w:pPr>
        <w:widowControl/>
        <w:shd w:val="clear" w:color="auto" w:fill="FFFFFF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aps/>
          <w:color w:val="auto"/>
          <w:spacing w:val="-1"/>
        </w:rPr>
        <w:t>7</w:t>
      </w:r>
      <w:r w:rsidR="00710E6D" w:rsidRPr="00894AF0">
        <w:rPr>
          <w:rFonts w:ascii="Times New Roman" w:hAnsi="Times New Roman" w:cs="Times New Roman"/>
          <w:caps/>
          <w:color w:val="auto"/>
          <w:spacing w:val="-1"/>
        </w:rPr>
        <w:t xml:space="preserve">. Перечень основной и дополнительной литературы, </w:t>
      </w:r>
      <w:r w:rsidR="00710E6D" w:rsidRPr="00894AF0">
        <w:rPr>
          <w:rFonts w:ascii="Times New Roman" w:hAnsi="Times New Roman" w:cs="Times New Roman"/>
          <w:color w:val="auto"/>
        </w:rPr>
        <w:t xml:space="preserve">необходимый для прохождения практики. </w:t>
      </w:r>
    </w:p>
    <w:p w:rsidR="00710E6D" w:rsidRPr="00894AF0" w:rsidRDefault="00DC32C0" w:rsidP="00710E6D">
      <w:pPr>
        <w:widowControl/>
        <w:spacing w:line="276" w:lineRule="auto"/>
        <w:ind w:firstLine="709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7</w:t>
      </w:r>
      <w:r w:rsidR="00710E6D" w:rsidRPr="00894AF0">
        <w:rPr>
          <w:rFonts w:ascii="Times New Roman" w:hAnsi="Times New Roman" w:cs="Times New Roman"/>
          <w:b/>
          <w:color w:val="auto"/>
        </w:rPr>
        <w:t>.1. Основная литература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516"/>
        <w:gridCol w:w="6333"/>
        <w:gridCol w:w="1412"/>
        <w:gridCol w:w="1084"/>
      </w:tblGrid>
      <w:tr w:rsidR="00894AF0" w:rsidRPr="00894AF0" w:rsidTr="00710E6D">
        <w:tc>
          <w:tcPr>
            <w:tcW w:w="0" w:type="auto"/>
            <w:vMerge w:val="restart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№</w:t>
            </w:r>
          </w:p>
        </w:tc>
        <w:tc>
          <w:tcPr>
            <w:tcW w:w="0" w:type="auto"/>
            <w:vMerge w:val="restart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</w:tc>
        <w:tc>
          <w:tcPr>
            <w:tcW w:w="0" w:type="auto"/>
            <w:gridSpan w:val="2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894AF0" w:rsidRPr="00894AF0" w:rsidTr="00710E6D">
        <w:tc>
          <w:tcPr>
            <w:tcW w:w="0" w:type="auto"/>
            <w:vMerge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  <w:vMerge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 библиотеке</w:t>
            </w:r>
          </w:p>
        </w:tc>
        <w:tc>
          <w:tcPr>
            <w:tcW w:w="0" w:type="auto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на кафедре</w:t>
            </w: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Алексеев, С.В. Спортивное право. Трудовые отношения в спорте / С.В. Алексеев. – М.: ЮНИТИ, 2014. - 647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Алексеев, С.В. Спортивный менеджмент. Регулирование организации и проведения 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С.В. Алексеев; под ред. П.В. Крашенинникова. - М.: ЮНИТИ-ДАНА, 2014. - 678 с.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675-677. - ISBN 978-5-238-02540-7: 1570.80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Алисенов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А.С. Бухгалтерский финансовый учет: учебник и практикум для академического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бакалавриата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/ А.С.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Алисенов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2018. - 463 с.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.: с. 454-458. - ISBN 978-5-534-05116-2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 Астахов, В.П. Бухгалтерский (финансовый) учет: учебное пособие для бакалавров / В.П. Астахов; РГЭУ.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2012.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Баринов, В.А. Бизнес-планирование: </w:t>
            </w:r>
            <w:proofErr w:type="spellStart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уч.пособ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./</w:t>
            </w:r>
            <w:proofErr w:type="spellStart"/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>В.А.Баринов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.- 4-е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изд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.,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перераб.и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доп. - М: Форум, 2015. -271 с.: табл.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Берзон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Н.И. Корпоративные финансы: учебное пособие для академического бакалавриата / Н. И.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Берзон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Т. В. Теплова, Т. И. Григорьева; под ред. Н.И.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Берзона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2018. - 210 с.: ил.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211-212. - ISBN 978-5-9916-9807-8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Воронова, Е.Ю. Управленческий учет: учебник для бакалавров / Е.Ю. Воронова.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2012. - 551 с. - (Бакалавр. Базовый курс.).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542-551.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Гончарова, Е.А. Учет и анализ (финансовый учет, управленческий учет, финансовый анализ): учебно-методическое пособие/ Е.А. Гончарова; Московская государственная академия физической культуры. – Малаховка, 2018. - 408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59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Гребенников, П.И. Корпоративные финансы: учебник и практикум для академического бакалавриата / П.И. Гребенников, Л.С. Тарасевич. - 2-е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2017. - 251 с.: ил.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в конце каждой главы. - ISBN 978-5-534- 19 04226-9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Димитров, И.Л. Корпоративные финансы (сборник тестов и задач): практикум / И. Л. Димитров, Л.В. Воробьева; МГАФК. - Малаховка, 2017. - 92 с.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91-92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46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spacing w:before="100" w:beforeAutospacing="1"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Дрещинский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, В. А.  Методология научных исследований: учебник для вузов / В. А.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Дрещинский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. —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и доп. — Москва: Издательство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, 2020. — 274 с. — (Высшее образование). — ISBN 978-5-534-07187-0. — Текст: электронный // ЭБС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[сайт]. — URL: </w:t>
            </w:r>
            <w:hyperlink r:id="rId6" w:history="1">
              <w:r w:rsidRPr="00894AF0">
                <w:rPr>
                  <w:rFonts w:ascii="Times New Roman" w:hAnsi="Times New Roman" w:cs="Times New Roman"/>
                  <w:color w:val="auto"/>
                  <w:u w:val="single" w:color="000000"/>
                </w:rPr>
                <w:t>https://urait.ru/bcode/453548</w:t>
              </w:r>
            </w:hyperlink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12.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Ермаков, А.Н. Управление качеством: учебное пособие / </w:t>
            </w:r>
            <w:r w:rsidRPr="00894AF0">
              <w:rPr>
                <w:rFonts w:ascii="Times New Roman" w:hAnsi="Times New Roman" w:cs="Times New Roman"/>
                <w:color w:val="auto"/>
              </w:rPr>
              <w:lastRenderedPageBreak/>
              <w:t xml:space="preserve">А.Н. Ермаков, С.Н. Зубарев, М.С. Горбунов; МГАФК; под ред. А.Н.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Фураева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Малаховка, 2016. - 160 с.: ил.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34-35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lastRenderedPageBreak/>
              <w:t>80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13.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Жариков, В.Д. Основы бизнес-планирования в организации: уч. пособие/В.Д. Жариков, В.В. Жариков, В.В. Беспалов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КноРус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2015. – 199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14.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Казакова, Н.А. Финансовый анализ: учебник и практикум для бакалавриата и магистратуры / Н.А. Казакова.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2018. - 468 с.: ил. - (Бакалавр. Магистр).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435-436. - ISBN 978-5-534-00583-7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15.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Литвинюк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А.А. Организационное поведение. Учебник для бакалавров /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А.А.Литвинюк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2012. – 505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16.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Максимцев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И.А. Управление человеческими ресурсами: учебник для бакалавров / под ред. И.А.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Максимцева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Н.А. Горелова. –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и доп. – М.: Издательство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</w:t>
            </w:r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2014.-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526 с. - Серия: Бакалавр. Углубленный курс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17.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spacing w:before="100" w:beforeAutospacing="1"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Неумоева-Колчеданцева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, Е. В.  Основы научной деятельности студента. Курсовая работа: учебное пособие для вузов / Е. 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Неумоева-Колчеданцева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. — Москва: Издательство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, 2020. — 119 с. — (Высшее образование). — ISBN 978-5-534-09443-5. — Текст: электронный // ЭБС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[сайт]. — URL: </w:t>
            </w:r>
            <w:hyperlink r:id="rId7" w:history="1">
              <w:r w:rsidRPr="00894AF0">
                <w:rPr>
                  <w:rFonts w:ascii="Times New Roman" w:hAnsi="Times New Roman" w:cs="Times New Roman"/>
                  <w:color w:val="auto"/>
                  <w:u w:val="single" w:color="000000"/>
                </w:rPr>
                <w:t>https://urait.ru/bcode/455346</w:t>
              </w:r>
            </w:hyperlink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18.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spacing w:before="100" w:before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Никитушкин, В. Г.  Основы научно-методической деятельности в области физической культуры и спорта: учебное пособие для вузов / В. Г. Никитушкин. —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испр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и доп. — Москва: Издательство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, 2020. — 232 с. — (Высшее образование). — ISBN 978-5-534-07632-5. — Текст: электронный // ЭБС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[сайт]. — URL: </w:t>
            </w:r>
            <w:hyperlink r:id="rId8" w:history="1">
              <w:r w:rsidRPr="00894AF0">
                <w:rPr>
                  <w:rFonts w:ascii="Times New Roman" w:hAnsi="Times New Roman" w:cs="Times New Roman"/>
                  <w:color w:val="auto"/>
                  <w:u w:val="single" w:color="000000"/>
                </w:rPr>
                <w:t>https://urait.ru/bcode/453593</w:t>
              </w:r>
            </w:hyperlink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19.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Одегов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Ю.Г. Управление персоналом: учебник и практикум для академического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бакалавриата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/ Ю.Г.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Одегов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Г.Г. Руденко. - 2-е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2017. - 467 с.: ил.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446-450. - ISBN 978-5-9916-8710-2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20.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Организационные аспекты управления физкультурно-спортивным движением: учебное пособие / А.И. Шамардин [и др.]. - М.: Советский спорт, 2013. - 463 с.: табл.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453-457. - ISBN 978-5-9718-0628-8: 1074.70.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А.В. Менеджмент в сфере физической культуры и спорта: учебное пособие /А.В.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– М.: Спорт, 2017. - 384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49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22.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А.В. Спортивный менеджмент как наука и руководство к практической деятельности: монография / А. 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Т. Г. Фомиченко; МГАФК. - Малаховка, 2018. - 387 с.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376-383. - ISBN 978-5- 00063-030-3.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23.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А.В. Экономика физической культуры и спорта / А.В.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С.Г.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Сейранов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– М.: Советский спорт, 2011. – 326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219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24.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Рогова, Е.М. Финансовый менеджмент: учебник и </w:t>
            </w:r>
            <w:r w:rsidRPr="00894AF0">
              <w:rPr>
                <w:rFonts w:ascii="Times New Roman" w:hAnsi="Times New Roman" w:cs="Times New Roman"/>
                <w:color w:val="auto"/>
              </w:rPr>
              <w:lastRenderedPageBreak/>
              <w:t xml:space="preserve">практикум для СПО / Е. М. Рогова, Е. А. Ткаченко. - 2- 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2017. - 540 с. - (Профессиональное образование).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с.537-540 на рус. и ин 20 яз. - ISBN 978-5-534-01522-5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lastRenderedPageBreak/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25.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Сидоров, М.Н. Стратегический менеджмент: учебник для прикладного бакалавриата / М.Н. Сидоров. - 2-е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2018. - 144 с. - (Бакалавр. Прикладной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144-145. - ISBN 978-5-534-01509-6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26.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Теория менеджмента: учебник для бакалавров / МЭСИ; ред. Л.С. Леонтьева.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2017. - 287 с.: ил. - (Бакалавр. Базовый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286-287. - ISBN 978-5-9916-3596-7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27.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Финансы, денежное обращение и кредит: учебник для академического бакалавриата / под ред. Л.А.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Чалдаева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- 3-е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2017. - 381 с.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378-381. - ISBN 978-5-9916-9436-0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28.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Чая, В.Т. Управленческий учет: учебник и практикум для академического бакалавриата / В.Т. Чая, Н.И. Чупахина.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2018. - 332 с.: ил. - (Бакалавр. Академический курс).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296-297. - ISBN 978-5-534-00622-3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710E6D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29.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Шеметов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П.В.Теория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организации: учебное пособие / П.В. Шеметов, С. В. Петухова. - 6-е изд. стереотипное. - М.: Омега-Л, 2012. - 274 с.: табл. - (Библиотека высшей школы).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710E6D" w:rsidRPr="00894AF0" w:rsidRDefault="00710E6D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710E6D" w:rsidRPr="00894AF0" w:rsidRDefault="00DC32C0" w:rsidP="00710E6D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7.</w:t>
      </w:r>
      <w:r w:rsidR="00710E6D" w:rsidRPr="00894AF0">
        <w:rPr>
          <w:rFonts w:ascii="Times New Roman" w:hAnsi="Times New Roman" w:cs="Times New Roman"/>
          <w:b/>
          <w:color w:val="auto"/>
        </w:rPr>
        <w:t>2. Дополнительная литература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516"/>
        <w:gridCol w:w="6322"/>
        <w:gridCol w:w="1416"/>
        <w:gridCol w:w="1091"/>
      </w:tblGrid>
      <w:tr w:rsidR="00894AF0" w:rsidRPr="00894AF0" w:rsidTr="00710E6D">
        <w:tc>
          <w:tcPr>
            <w:tcW w:w="0" w:type="auto"/>
            <w:vMerge w:val="restart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№</w:t>
            </w:r>
          </w:p>
        </w:tc>
        <w:tc>
          <w:tcPr>
            <w:tcW w:w="0" w:type="auto"/>
            <w:vMerge w:val="restart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</w:tc>
        <w:tc>
          <w:tcPr>
            <w:tcW w:w="0" w:type="auto"/>
            <w:gridSpan w:val="2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  <w:p w:rsidR="00710E6D" w:rsidRPr="00894AF0" w:rsidRDefault="00710E6D" w:rsidP="00710E6D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  <w:vMerge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0" w:type="auto"/>
            <w:vMerge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 библиотеке</w:t>
            </w:r>
          </w:p>
        </w:tc>
        <w:tc>
          <w:tcPr>
            <w:tcW w:w="0" w:type="auto"/>
            <w:vAlign w:val="center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на кафедре</w:t>
            </w: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Алтухов, С.В. Ивент-менеджмент в спорте. Управление спортивными мероприятиями: учебно-методическое пособие / С.В. Алтухов. - М.: Советский спорт, 2013. - 206 с.: ил.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202-203. - ISBN 978-5- 9718-0686-8: 882.00.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Бережнова</w:t>
            </w:r>
            <w:proofErr w:type="spellEnd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 xml:space="preserve">, Е.В. Основы учебно-исследовательской деятельности студентов: учебник. - 3-е изд., стереотип. - М.: Академия, 2007. - 126 с.: ил. - (Среднее профессиональное образование). - </w:t>
            </w:r>
            <w:proofErr w:type="spellStart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.: с. 124-126. - ISBN 5-7695-3720-5: 141.01.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Веснин В.Р. Менеджмент [Электронный ресурс]: учебник. — Электрон</w:t>
            </w:r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дан. — М.: Проспект, 2015. — 613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 xml:space="preserve">Врублевский, Е.П. Выпускная квалификационная работа: подготовка, оформление, защита: учебное пособие для студ. вузов. - 2-е изд., </w:t>
            </w:r>
            <w:proofErr w:type="spellStart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 xml:space="preserve"> и доп. - М.: Физкультура и спорт, 2006. - 227 с.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Дейнека, А.В. Управление человеческими ресурсами: учебник для бакалавров / А.В. Дейнека, В.А. Беспалько. – М.: Издательско-торговая корпорация «Дашков и К», 2014. - 392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u w:color="000000"/>
              </w:rPr>
              <w:t>Никитушкин, В.Г.</w:t>
            </w:r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t xml:space="preserve"> Основы научно-методической </w:t>
            </w:r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lastRenderedPageBreak/>
              <w:t>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tabs>
                <w:tab w:val="left" w:pos="709"/>
              </w:tabs>
              <w:ind w:left="-260"/>
              <w:jc w:val="center"/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894AF0">
              <w:rPr>
                <w:rFonts w:ascii="Times New Roman" w:hAnsi="Times New Roman" w:cs="Times New Roman"/>
                <w:color w:val="auto"/>
                <w:u w:color="000000"/>
              </w:rPr>
              <w:lastRenderedPageBreak/>
              <w:t xml:space="preserve">    88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Носова, С.С. Экономическая теория для бакалавров: учебное пособие / С.С. Носова, В.И. Новичкова; – 3-е изд., стер. – М.: КНОРУС, 2013. – 368с.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243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0" w:type="auto"/>
            <w:vAlign w:val="center"/>
          </w:tcPr>
          <w:p w:rsidR="00710E6D" w:rsidRPr="00894AF0" w:rsidRDefault="00710E6D" w:rsidP="00710E6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iCs/>
                <w:color w:val="auto"/>
              </w:rPr>
              <w:t>Основы библиотечно-библиографических знаний: учебное пособие для студентов вузов физической культуры / МГАФК; ред. Кочнева Н. В. - Малаховка: ВИНИТИ, 2012. - 89 с.</w:t>
            </w:r>
          </w:p>
        </w:tc>
        <w:tc>
          <w:tcPr>
            <w:tcW w:w="0" w:type="auto"/>
            <w:vAlign w:val="center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0" w:type="auto"/>
            <w:vAlign w:val="center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А.В. Подготовка выпускной квалификационной работы студентов направления подготовки 38.03.02 «Менеджмент» профиль «Менеджмент организации»: методические указания / А. 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Починкин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; Московская государственная академия физической культуры. - Малаховка, 2019. - 25 с.  - Текст (визуальный): непосредственный.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Суник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А.Б. Современные олимпийские игры: краткий исторический очерк (1896-2012 гг.) / А.Б.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Суник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- М.: Советский спорт, 2013. - 230 с.: ил.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225-228. - ISBN 978-5-9718-0590-8: 358.60.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11.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Таланцев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 Н. 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Таланцев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А.С. Солнцева;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Моск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 гос. акад. физ. культуры. - Малаховка, 2017. - 48 с. -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Библиогр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.: с. 44-45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150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12.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 xml:space="preserve">Твой олимпийский учебник: учебное пособие / В.С. Родиченко [и др.]. - 26-е изд.,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перераб</w:t>
            </w:r>
            <w:proofErr w:type="spellEnd"/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и доп. - М.: Спорт, 2017. - 220 с.: ил. - ISBN 978-5- 9500178-9-6 16. Хойя, Р. Спортивный менеджмент: принципы и применение / Р.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Хойя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– Австралия: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La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Troub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, 2013. – 409 с. 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894AF0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13.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bCs/>
                <w:color w:val="auto"/>
              </w:rPr>
              <w:t>Тебекин</w:t>
            </w:r>
            <w:proofErr w:type="spellEnd"/>
            <w:r w:rsidRPr="00894AF0">
              <w:rPr>
                <w:rFonts w:ascii="Times New Roman" w:hAnsi="Times New Roman" w:cs="Times New Roman"/>
                <w:bCs/>
                <w:color w:val="auto"/>
              </w:rPr>
              <w:t>, А.В.</w:t>
            </w:r>
            <w:r w:rsidRPr="00894AF0">
              <w:rPr>
                <w:rFonts w:ascii="Times New Roman" w:hAnsi="Times New Roman" w:cs="Times New Roman"/>
                <w:color w:val="auto"/>
              </w:rPr>
              <w:t xml:space="preserve">   Менеджмент организации [Электронный ресурс]: электронный учебник / А.В.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Тебекин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, Б.С. Касаев. - Электрон</w:t>
            </w:r>
            <w:proofErr w:type="gramStart"/>
            <w:r w:rsidRPr="00894AF0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894AF0">
              <w:rPr>
                <w:rFonts w:ascii="Times New Roman" w:hAnsi="Times New Roman" w:cs="Times New Roman"/>
                <w:color w:val="auto"/>
              </w:rPr>
              <w:t xml:space="preserve"> дан. - М.: 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КноРус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, 2010. - (Электронный учебник). - 1 CD. 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710E6D" w:rsidRPr="00894AF0" w:rsidTr="00710E6D">
        <w:tc>
          <w:tcPr>
            <w:tcW w:w="0" w:type="auto"/>
          </w:tcPr>
          <w:p w:rsidR="00710E6D" w:rsidRPr="00894AF0" w:rsidRDefault="00710E6D" w:rsidP="00710E6D">
            <w:pPr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14.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spacing w:before="100" w:beforeAutospacing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894AF0">
              <w:rPr>
                <w:rFonts w:ascii="Times New Roman" w:hAnsi="Times New Roman" w:cs="Times New Roman"/>
                <w:bCs/>
                <w:color w:val="auto"/>
              </w:rPr>
              <w:t>Шеметов</w:t>
            </w:r>
            <w:proofErr w:type="spellEnd"/>
            <w:r w:rsidRPr="00894AF0">
              <w:rPr>
                <w:rFonts w:ascii="Times New Roman" w:hAnsi="Times New Roman" w:cs="Times New Roman"/>
                <w:bCs/>
                <w:color w:val="auto"/>
              </w:rPr>
              <w:t xml:space="preserve">, </w:t>
            </w:r>
            <w:proofErr w:type="spellStart"/>
            <w:r w:rsidRPr="00894AF0">
              <w:rPr>
                <w:rFonts w:ascii="Times New Roman" w:hAnsi="Times New Roman" w:cs="Times New Roman"/>
                <w:bCs/>
                <w:color w:val="auto"/>
              </w:rPr>
              <w:t>П.В.</w:t>
            </w:r>
            <w:r w:rsidRPr="00894AF0">
              <w:rPr>
                <w:rFonts w:ascii="Times New Roman" w:hAnsi="Times New Roman" w:cs="Times New Roman"/>
                <w:color w:val="auto"/>
              </w:rPr>
              <w:t>Теория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 xml:space="preserve"> организации: учебное пособие / П.В. Шеметов, С.В. Петухова. - 6-е изд. стереотипное. - М.: Омега-Л, 2012. - 274 с.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0" w:type="auto"/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710E6D" w:rsidRPr="00894AF0" w:rsidRDefault="00710E6D" w:rsidP="00710E6D">
      <w:pPr>
        <w:contextualSpacing/>
        <w:jc w:val="both"/>
        <w:rPr>
          <w:rFonts w:ascii="Times New Roman" w:hAnsi="Times New Roman" w:cs="Times New Roman"/>
          <w:b/>
          <w:caps/>
          <w:color w:val="auto"/>
          <w:spacing w:val="-1"/>
        </w:rPr>
      </w:pPr>
    </w:p>
    <w:p w:rsidR="00DC32C0" w:rsidRPr="00894AF0" w:rsidRDefault="00DC32C0" w:rsidP="00710E6D">
      <w:pPr>
        <w:contextualSpacing/>
        <w:jc w:val="both"/>
        <w:rPr>
          <w:rFonts w:ascii="Times New Roman" w:hAnsi="Times New Roman" w:cs="Times New Roman"/>
          <w:b/>
          <w:caps/>
          <w:color w:val="auto"/>
          <w:spacing w:val="-1"/>
        </w:rPr>
      </w:pPr>
    </w:p>
    <w:p w:rsidR="00710E6D" w:rsidRPr="00894AF0" w:rsidRDefault="00DC32C0" w:rsidP="00DC32C0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ascii="Times New Roman" w:eastAsia="Calibri" w:hAnsi="Times New Roman" w:cs="Tahoma"/>
          <w:color w:val="auto"/>
          <w:bdr w:val="nil"/>
          <w:lang w:eastAsia="en-US"/>
        </w:rPr>
      </w:pPr>
      <w:r w:rsidRPr="00894AF0">
        <w:rPr>
          <w:rFonts w:ascii="Times New Roman" w:eastAsia="Calibri" w:hAnsi="Times New Roman" w:cs="Tahoma"/>
          <w:bCs/>
          <w:color w:val="auto"/>
          <w:bdr w:val="nil"/>
          <w:lang w:eastAsia="en-US"/>
        </w:rPr>
        <w:t>8</w:t>
      </w:r>
      <w:r w:rsidR="00710E6D" w:rsidRPr="00894AF0">
        <w:rPr>
          <w:rFonts w:ascii="Times New Roman" w:eastAsia="Calibri" w:hAnsi="Times New Roman" w:cs="Tahoma"/>
          <w:bCs/>
          <w:color w:val="auto"/>
          <w:bdr w:val="nil"/>
          <w:lang w:eastAsia="en-US"/>
        </w:rPr>
        <w:t>.</w:t>
      </w:r>
      <w:r w:rsidR="00710E6D" w:rsidRPr="00894AF0">
        <w:rPr>
          <w:rFonts w:ascii="Times New Roman" w:eastAsia="Calibri" w:hAnsi="Times New Roman" w:cs="Tahoma"/>
          <w:b/>
          <w:color w:val="auto"/>
          <w:bdr w:val="nil"/>
          <w:lang w:eastAsia="en-US"/>
        </w:rPr>
        <w:t xml:space="preserve"> </w:t>
      </w:r>
      <w:r w:rsidR="00710E6D" w:rsidRPr="00894AF0">
        <w:rPr>
          <w:rFonts w:ascii="Times New Roman" w:eastAsia="Calibri" w:hAnsi="Times New Roman" w:cs="Tahoma"/>
          <w:color w:val="auto"/>
          <w:bdr w:val="nil"/>
          <w:lang w:eastAsia="en-US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proofErr w:type="spellStart"/>
      <w:r w:rsidRPr="00894AF0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9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894AF0">
        <w:rPr>
          <w:rFonts w:ascii="Times New Roman" w:hAnsi="Times New Roman" w:cs="Times New Roman"/>
          <w:color w:val="auto"/>
        </w:rPr>
        <w:t xml:space="preserve"> </w:t>
      </w:r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Министерство науки и высшего образования Российской Федерации </w:t>
      </w:r>
      <w:hyperlink r:id="rId10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https://minobrnauki.gov.ru/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1" w:history="1">
        <w:r w:rsidRPr="00894AF0">
          <w:rPr>
            <w:rFonts w:ascii="Times New Roman" w:hAnsi="Times New Roman" w:cs="Times New Roman"/>
            <w:color w:val="auto"/>
            <w:u w:val="single"/>
          </w:rPr>
          <w:t>http://www.minsport.gov.ru/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2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894AF0">
        <w:rPr>
          <w:rFonts w:ascii="Times New Roman" w:hAnsi="Times New Roman" w:cs="Times New Roman"/>
          <w:color w:val="auto"/>
        </w:rPr>
        <w:t xml:space="preserve"> </w:t>
      </w:r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3" w:history="1">
        <w:r w:rsidRPr="00894AF0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894AF0">
        <w:rPr>
          <w:rFonts w:ascii="Times New Roman" w:hAnsi="Times New Roman" w:cs="Times New Roman"/>
          <w:bCs/>
          <w:color w:val="auto"/>
        </w:rPr>
        <w:t xml:space="preserve"> </w:t>
      </w:r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lastRenderedPageBreak/>
        <w:t xml:space="preserve">Сервис организации видеоконференцсвязи, </w:t>
      </w:r>
      <w:proofErr w:type="spellStart"/>
      <w:r w:rsidRPr="00894AF0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894AF0">
        <w:rPr>
          <w:rFonts w:ascii="Times New Roman" w:hAnsi="Times New Roman" w:cs="Times New Roman"/>
          <w:bCs/>
          <w:color w:val="auto"/>
        </w:rPr>
        <w:t>МГАФК</w:t>
      </w:r>
      <w:r w:rsidRPr="00894AF0">
        <w:rPr>
          <w:rFonts w:ascii="Times New Roman" w:hAnsi="Times New Roman" w:cs="Times New Roman"/>
          <w:color w:val="auto"/>
        </w:rPr>
        <w:t xml:space="preserve"> </w:t>
      </w:r>
      <w:hyperlink r:id="rId14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894AF0">
        <w:rPr>
          <w:rFonts w:ascii="Times New Roman" w:hAnsi="Times New Roman" w:cs="Times New Roman"/>
          <w:color w:val="auto"/>
        </w:rPr>
        <w:t xml:space="preserve"> </w:t>
      </w:r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15" w:history="1">
        <w:r w:rsidRPr="00894AF0">
          <w:rPr>
            <w:rFonts w:ascii="Times New Roman" w:hAnsi="Times New Roman" w:cs="Times New Roman"/>
            <w:color w:val="auto"/>
            <w:u w:val="single"/>
          </w:rPr>
          <w:t>http://obrnadzor.gov.ru/ru/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Федеральный портал «Российское образование» </w:t>
      </w:r>
      <w:hyperlink r:id="rId16" w:history="1">
        <w:r w:rsidRPr="00894AF0">
          <w:rPr>
            <w:rFonts w:ascii="Times New Roman" w:hAnsi="Times New Roman" w:cs="Times New Roman"/>
            <w:color w:val="auto"/>
            <w:u w:val="single"/>
          </w:rPr>
          <w:t>http://www.edu.ru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7" w:history="1">
        <w:r w:rsidRPr="00894AF0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894AF0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894AF0">
        <w:rPr>
          <w:rFonts w:ascii="Times New Roman" w:hAnsi="Times New Roman" w:cs="Times New Roman"/>
          <w:color w:val="auto"/>
        </w:rPr>
        <w:t>Юрайт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» </w:t>
      </w:r>
      <w:hyperlink r:id="rId18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894AF0">
        <w:rPr>
          <w:rFonts w:ascii="Times New Roman" w:hAnsi="Times New Roman" w:cs="Times New Roman"/>
          <w:color w:val="auto"/>
        </w:rPr>
        <w:t>Elibrary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</w:t>
      </w:r>
      <w:hyperlink r:id="rId19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894AF0">
        <w:rPr>
          <w:rFonts w:ascii="Times New Roman" w:hAnsi="Times New Roman" w:cs="Times New Roman"/>
          <w:color w:val="auto"/>
        </w:rPr>
        <w:t>IPRbooks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</w:t>
      </w:r>
      <w:hyperlink r:id="rId20" w:history="1">
        <w:r w:rsidRPr="00894AF0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4548E7" w:rsidRPr="00894AF0" w:rsidRDefault="004548E7" w:rsidP="004548E7">
      <w:pPr>
        <w:widowControl/>
        <w:numPr>
          <w:ilvl w:val="0"/>
          <w:numId w:val="5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1" w:history="1">
        <w:r w:rsidRPr="00894AF0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:rsidR="00710E6D" w:rsidRPr="00894AF0" w:rsidRDefault="00710E6D" w:rsidP="00710E6D">
      <w:pPr>
        <w:contextualSpacing/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DC32C0" w:rsidP="00DC32C0">
      <w:pPr>
        <w:widowControl/>
        <w:tabs>
          <w:tab w:val="left" w:pos="993"/>
        </w:tabs>
        <w:ind w:left="710"/>
        <w:contextualSpacing/>
        <w:rPr>
          <w:rFonts w:ascii="Times New Roman" w:hAnsi="Times New Roman" w:cs="Times New Roman"/>
          <w:i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9. </w:t>
      </w:r>
      <w:r w:rsidR="00710E6D" w:rsidRPr="00894AF0">
        <w:rPr>
          <w:rFonts w:ascii="Times New Roman" w:hAnsi="Times New Roman" w:cs="Times New Roman"/>
          <w:color w:val="auto"/>
        </w:rPr>
        <w:t xml:space="preserve">ПРОГРАММНОЕ ОБЕСПЕЧЕНИЕ </w:t>
      </w:r>
    </w:p>
    <w:p w:rsidR="00710E6D" w:rsidRPr="00894AF0" w:rsidRDefault="00710E6D" w:rsidP="00710E6D">
      <w:pPr>
        <w:widowControl/>
        <w:ind w:firstLine="709"/>
        <w:contextualSpacing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94AF0">
        <w:rPr>
          <w:rFonts w:ascii="Times New Roman" w:hAnsi="Times New Roman" w:cs="Times New Roman"/>
          <w:color w:val="auto"/>
        </w:rPr>
        <w:t>Libre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894AF0">
        <w:rPr>
          <w:rFonts w:ascii="Times New Roman" w:hAnsi="Times New Roman" w:cs="Times New Roman"/>
          <w:color w:val="auto"/>
        </w:rPr>
        <w:t>Office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proofErr w:type="spellStart"/>
      <w:r w:rsidRPr="00894AF0">
        <w:rPr>
          <w:rFonts w:ascii="Times New Roman" w:hAnsi="Times New Roman" w:cs="Times New Roman"/>
          <w:color w:val="auto"/>
        </w:rPr>
        <w:t>Microsoft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894AF0">
        <w:rPr>
          <w:rFonts w:ascii="Times New Roman" w:hAnsi="Times New Roman" w:cs="Times New Roman"/>
          <w:color w:val="auto"/>
        </w:rPr>
        <w:t>Office</w:t>
      </w:r>
      <w:proofErr w:type="spellEnd"/>
      <w:r w:rsidRPr="00894AF0">
        <w:rPr>
          <w:rFonts w:ascii="Times New Roman" w:hAnsi="Times New Roman" w:cs="Times New Roman"/>
          <w:color w:val="auto"/>
        </w:rPr>
        <w:t>.</w:t>
      </w:r>
    </w:p>
    <w:p w:rsidR="00710E6D" w:rsidRPr="00894AF0" w:rsidRDefault="00710E6D" w:rsidP="00710E6D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710E6D" w:rsidRPr="00894AF0" w:rsidRDefault="00710E6D" w:rsidP="00710E6D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</w:p>
    <w:p w:rsidR="00AA181B" w:rsidRPr="00894AF0" w:rsidRDefault="00AA181B" w:rsidP="00AA181B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10. </w:t>
      </w:r>
      <w:r w:rsidRPr="00894AF0">
        <w:rPr>
          <w:rFonts w:ascii="Times New Roman" w:hAnsi="Times New Roman" w:cs="Times New Roman"/>
          <w:bCs/>
          <w:color w:val="auto"/>
        </w:rPr>
        <w:t xml:space="preserve">МЕСТО ПРОВЕДЕНИЯ ПРАКТИКИ И </w:t>
      </w:r>
      <w:r w:rsidRPr="00894AF0">
        <w:rPr>
          <w:rFonts w:ascii="Times New Roman" w:hAnsi="Times New Roman" w:cs="Times New Roman"/>
          <w:color w:val="auto"/>
          <w:spacing w:val="-1"/>
        </w:rPr>
        <w:t xml:space="preserve">МАТЕРИАЛЬНО-ТЕХНИЧЕСКОЕ </w:t>
      </w:r>
      <w:r w:rsidRPr="00894AF0">
        <w:rPr>
          <w:rFonts w:ascii="Times New Roman" w:hAnsi="Times New Roman" w:cs="Times New Roman"/>
          <w:caps/>
          <w:color w:val="auto"/>
          <w:spacing w:val="-1"/>
        </w:rPr>
        <w:t>обеспечение:</w:t>
      </w:r>
    </w:p>
    <w:p w:rsidR="00AA181B" w:rsidRPr="00894AF0" w:rsidRDefault="00AA181B" w:rsidP="00AA181B">
      <w:pPr>
        <w:widowControl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894AF0">
        <w:rPr>
          <w:rFonts w:ascii="Times New Roman" w:hAnsi="Times New Roman" w:cs="Times New Roman"/>
          <w:bCs/>
          <w:iCs/>
          <w:color w:val="auto"/>
        </w:rPr>
        <w:t>Преддипломная практика проводится на кафедрах и в структурных подразделениях Академии, имеющих необходимые условия для организации практики: материально- техническую базу и высококвалифицированный профессорско-преподавательский состав, способный выполнять обязанности научных руководителей выпускными квалификационными работами студентов.</w:t>
      </w:r>
    </w:p>
    <w:p w:rsidR="00AA181B" w:rsidRPr="00894AF0" w:rsidRDefault="00AA181B" w:rsidP="00AA181B">
      <w:pPr>
        <w:widowControl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iCs/>
          <w:color w:val="auto"/>
        </w:rPr>
      </w:pPr>
    </w:p>
    <w:p w:rsidR="00AA181B" w:rsidRPr="00894AF0" w:rsidRDefault="00AA181B" w:rsidP="00AA181B">
      <w:pPr>
        <w:widowControl/>
        <w:tabs>
          <w:tab w:val="left" w:pos="993"/>
        </w:tabs>
        <w:autoSpaceDE w:val="0"/>
        <w:autoSpaceDN w:val="0"/>
        <w:adjustRightInd w:val="0"/>
        <w:ind w:left="710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894AF0">
        <w:rPr>
          <w:rFonts w:ascii="Times New Roman" w:hAnsi="Times New Roman" w:cs="Times New Roman"/>
          <w:bCs/>
          <w:iCs/>
          <w:color w:val="auto"/>
        </w:rPr>
        <w:t>11. ФОРМЫ КОНТРОЛЯ (ОТЧЕТНЫЙ МАТЕРИАЛ СТУДЕНТА)</w:t>
      </w:r>
      <w:r w:rsidRPr="00894AF0">
        <w:rPr>
          <w:rFonts w:ascii="Times New Roman" w:hAnsi="Times New Roman" w:cs="Times New Roman"/>
          <w:b/>
          <w:bCs/>
          <w:iCs/>
          <w:color w:val="auto"/>
        </w:rPr>
        <w:t xml:space="preserve"> </w:t>
      </w:r>
    </w:p>
    <w:p w:rsidR="00AA181B" w:rsidRPr="00894AF0" w:rsidRDefault="00AA181B" w:rsidP="00AA181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894AF0">
        <w:rPr>
          <w:rFonts w:ascii="Times New Roman" w:hAnsi="Times New Roman" w:cs="Times New Roman"/>
          <w:bCs/>
          <w:iCs/>
          <w:color w:val="auto"/>
        </w:rPr>
        <w:t>Отчетный материалом студента по преддипломной практике является выпускная квалификационная работа, оформленная в соответствии с «Положением о выпускной квалификационной работе», (сдается в деканат) и отзыв научного руководителя о работе студента в период подготовки ВКР студента (1-й экземпляр – в деканат, 2-й экземпляр – в отдел практик).</w:t>
      </w:r>
    </w:p>
    <w:p w:rsidR="00710E6D" w:rsidRPr="00894AF0" w:rsidRDefault="00710E6D" w:rsidP="00710E6D">
      <w:pPr>
        <w:tabs>
          <w:tab w:val="left" w:pos="709"/>
        </w:tabs>
        <w:ind w:firstLine="567"/>
        <w:jc w:val="both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710E6D" w:rsidRPr="00894AF0" w:rsidRDefault="00710E6D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710E6D" w:rsidRPr="00894AF0" w:rsidRDefault="00710E6D" w:rsidP="00710E6D">
      <w:pPr>
        <w:widowControl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710E6D" w:rsidRPr="00894AF0" w:rsidRDefault="00710E6D" w:rsidP="00710E6D">
      <w:pPr>
        <w:widowControl/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894AF0">
        <w:rPr>
          <w:rFonts w:ascii="Times New Roman" w:hAnsi="Times New Roman" w:cs="Times New Roman"/>
          <w:i/>
          <w:color w:val="auto"/>
          <w:sz w:val="20"/>
          <w:szCs w:val="20"/>
        </w:rPr>
        <w:t>Приложение к рабочей программе практики</w:t>
      </w:r>
    </w:p>
    <w:p w:rsidR="00710E6D" w:rsidRPr="00894AF0" w:rsidRDefault="00710E6D" w:rsidP="00AA181B">
      <w:pPr>
        <w:widowControl/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894AF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AA181B" w:rsidRPr="00894AF0">
        <w:rPr>
          <w:rFonts w:ascii="Times New Roman" w:hAnsi="Times New Roman" w:cs="Times New Roman"/>
          <w:i/>
          <w:color w:val="auto"/>
          <w:sz w:val="20"/>
          <w:szCs w:val="20"/>
        </w:rPr>
        <w:t>ПРЕДДИПЛОМНАЯ ПРАКТИКА»</w:t>
      </w:r>
    </w:p>
    <w:p w:rsidR="00710E6D" w:rsidRPr="00894AF0" w:rsidRDefault="00710E6D" w:rsidP="00710E6D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 высшего образования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 «Московская государственная академия физической культуры»</w:t>
      </w:r>
    </w:p>
    <w:p w:rsidR="00710E6D" w:rsidRPr="00894AF0" w:rsidRDefault="00710E6D" w:rsidP="00710E6D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color w:val="auto"/>
        </w:rPr>
        <w:t xml:space="preserve">Кафедра </w:t>
      </w:r>
      <w:r w:rsidR="004548E7" w:rsidRPr="00894AF0">
        <w:rPr>
          <w:rFonts w:ascii="Times New Roman" w:hAnsi="Times New Roman" w:cs="Times New Roman"/>
          <w:color w:val="auto"/>
        </w:rPr>
        <w:t>управления и экономики физической культуры, спорта и туризма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lastRenderedPageBreak/>
        <w:t>УТВЕРЖДЕНО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 xml:space="preserve">решением Учебно-методической комиссии     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 xml:space="preserve">протокол № 8/24 от «18» декабря 2024 г 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 xml:space="preserve">Председатель УМК, 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проректор по учебной работе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___________________А.П. Морозов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«18» декабря 2024 г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ФОНД ОЦЕНОЧНЫХ СРЕДСТВ</w:t>
      </w: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ПРЕДДИПЛОМНАЯ ПРАКТИКА</w:t>
      </w:r>
    </w:p>
    <w:p w:rsidR="00AA181B" w:rsidRPr="00894AF0" w:rsidRDefault="004548E7" w:rsidP="00AA181B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Б2.О</w:t>
      </w:r>
      <w:r w:rsidR="00AA181B" w:rsidRPr="00894AF0">
        <w:rPr>
          <w:rFonts w:ascii="Times New Roman" w:hAnsi="Times New Roman" w:cs="Times New Roman"/>
          <w:b/>
          <w:color w:val="auto"/>
        </w:rPr>
        <w:t>.02(П)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</w:p>
    <w:p w:rsidR="00AA181B" w:rsidRPr="00894AF0" w:rsidRDefault="00AA181B" w:rsidP="00AA181B">
      <w:pPr>
        <w:jc w:val="center"/>
        <w:rPr>
          <w:rFonts w:ascii="Times New Roman" w:hAnsi="Times New Roman" w:cs="Tahoma"/>
          <w:b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Направление подготовки</w:t>
      </w:r>
      <w:r w:rsidRPr="00894AF0">
        <w:rPr>
          <w:rFonts w:ascii="Times New Roman" w:hAnsi="Times New Roman" w:cs="Tahoma"/>
          <w:color w:val="auto"/>
        </w:rPr>
        <w:t xml:space="preserve"> </w:t>
      </w:r>
    </w:p>
    <w:p w:rsidR="00AA181B" w:rsidRPr="00894AF0" w:rsidRDefault="00AA181B" w:rsidP="00AA181B">
      <w:pPr>
        <w:widowControl/>
        <w:jc w:val="center"/>
        <w:rPr>
          <w:rFonts w:ascii="Times New Roman" w:hAnsi="Times New Roman" w:cs="Tahoma"/>
          <w:color w:val="auto"/>
        </w:rPr>
      </w:pPr>
      <w:r w:rsidRPr="00894AF0">
        <w:rPr>
          <w:rFonts w:ascii="Times New Roman" w:hAnsi="Times New Roman" w:cs="Tahoma"/>
          <w:bCs/>
          <w:color w:val="auto"/>
        </w:rPr>
        <w:t>49.03.03 РЕКРЕАЦИЯ И СПОРТИВНО-ОЗДОРОВИТЕЛЬНЫЙ ТУРИЗМ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</w:p>
    <w:p w:rsidR="00AA181B" w:rsidRPr="00894AF0" w:rsidRDefault="00AA181B" w:rsidP="00AA181B">
      <w:pPr>
        <w:widowControl/>
        <w:jc w:val="center"/>
        <w:rPr>
          <w:rFonts w:ascii="Times New Roman" w:hAnsi="Times New Roman" w:cs="Times New Roman"/>
          <w:bCs/>
          <w:i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ОПОП:</w:t>
      </w:r>
    </w:p>
    <w:p w:rsidR="00AA181B" w:rsidRPr="00894AF0" w:rsidRDefault="00AA181B" w:rsidP="00AA181B">
      <w:pPr>
        <w:widowControl/>
        <w:jc w:val="center"/>
        <w:rPr>
          <w:rFonts w:ascii="Times New Roman" w:hAnsi="Times New Roman" w:cs="Times New Roman"/>
          <w:bCs/>
          <w:i/>
          <w:color w:val="auto"/>
        </w:rPr>
      </w:pPr>
      <w:r w:rsidRPr="00894AF0">
        <w:rPr>
          <w:rFonts w:ascii="Times New Roman" w:hAnsi="Times New Roman" w:cs="Times New Roman"/>
          <w:bCs/>
          <w:i/>
          <w:color w:val="auto"/>
        </w:rPr>
        <w:t>«</w:t>
      </w:r>
      <w:r w:rsidR="004548E7" w:rsidRPr="00894AF0">
        <w:rPr>
          <w:rFonts w:ascii="Times New Roman" w:hAnsi="Times New Roman" w:cs="Times New Roman"/>
          <w:bCs/>
          <w:i/>
          <w:color w:val="auto"/>
        </w:rPr>
        <w:t>Управление в рекреации и туризме</w:t>
      </w:r>
      <w:r w:rsidRPr="00894AF0">
        <w:rPr>
          <w:rFonts w:ascii="Times New Roman" w:hAnsi="Times New Roman" w:cs="Times New Roman"/>
          <w:bCs/>
          <w:i/>
          <w:color w:val="auto"/>
        </w:rPr>
        <w:t>»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</w:p>
    <w:p w:rsidR="00AA181B" w:rsidRPr="00894AF0" w:rsidRDefault="00AA181B" w:rsidP="00AA181B">
      <w:pPr>
        <w:jc w:val="center"/>
        <w:rPr>
          <w:rFonts w:ascii="Times New Roman" w:hAnsi="Times New Roman" w:cs="Tahoma"/>
          <w:b/>
          <w:color w:val="auto"/>
        </w:rPr>
      </w:pPr>
      <w:r w:rsidRPr="00894AF0">
        <w:rPr>
          <w:rFonts w:ascii="Times New Roman" w:hAnsi="Times New Roman" w:cs="Tahoma"/>
          <w:b/>
          <w:color w:val="auto"/>
        </w:rPr>
        <w:t>Квалификация выпускника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i/>
          <w:color w:val="auto"/>
        </w:rPr>
        <w:t>бакалавр</w:t>
      </w:r>
    </w:p>
    <w:p w:rsidR="004548E7" w:rsidRPr="00894AF0" w:rsidRDefault="004548E7" w:rsidP="00AA181B">
      <w:pPr>
        <w:jc w:val="center"/>
        <w:rPr>
          <w:rFonts w:ascii="Times New Roman" w:hAnsi="Times New Roman" w:cs="Times New Roman"/>
          <w:b/>
          <w:color w:val="auto"/>
        </w:rPr>
      </w:pP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Форма обучения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color w:val="auto"/>
        </w:rPr>
      </w:pPr>
      <w:r w:rsidRPr="00894AF0">
        <w:rPr>
          <w:rFonts w:ascii="Times New Roman" w:hAnsi="Times New Roman" w:cs="Times New Roman"/>
          <w:color w:val="auto"/>
        </w:rPr>
        <w:t>очная/заочная</w:t>
      </w:r>
    </w:p>
    <w:p w:rsidR="00AA181B" w:rsidRPr="00894AF0" w:rsidRDefault="00AA181B" w:rsidP="00AA181B">
      <w:pPr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894AF0" w:rsidRPr="00894AF0" w:rsidRDefault="00894AF0" w:rsidP="00894AF0">
      <w:pPr>
        <w:widowControl/>
        <w:jc w:val="right"/>
        <w:rPr>
          <w:rFonts w:ascii="Times New Roman" w:hAnsi="Times New Roman" w:cs="Times New Roman"/>
          <w:b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Рассмотрено и одобрено на заседании кафедры</w:t>
      </w:r>
    </w:p>
    <w:p w:rsidR="00894AF0" w:rsidRPr="00894AF0" w:rsidRDefault="00894AF0" w:rsidP="00894AF0">
      <w:pPr>
        <w:autoSpaceDE w:val="0"/>
        <w:autoSpaceDN w:val="0"/>
        <w:jc w:val="right"/>
        <w:rPr>
          <w:rFonts w:ascii="Times New Roman" w:hAnsi="Times New Roman" w:cs="Times New Roman"/>
          <w:b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(протокол № 6 от «26» ноября 2024 г.)</w:t>
      </w:r>
    </w:p>
    <w:p w:rsidR="00894AF0" w:rsidRPr="00894AF0" w:rsidRDefault="00894AF0" w:rsidP="00894AF0">
      <w:pPr>
        <w:autoSpaceDE w:val="0"/>
        <w:autoSpaceDN w:val="0"/>
        <w:ind w:left="-113" w:right="-113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ВРИО заведующего кафедрой, к.э.н., доцент</w:t>
      </w:r>
    </w:p>
    <w:p w:rsidR="00894AF0" w:rsidRPr="00894AF0" w:rsidRDefault="00894AF0" w:rsidP="00894AF0">
      <w:pPr>
        <w:autoSpaceDE w:val="0"/>
        <w:autoSpaceDN w:val="0"/>
        <w:ind w:left="-113" w:right="-113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___________Димитров И.Л.</w:t>
      </w:r>
    </w:p>
    <w:p w:rsidR="00894AF0" w:rsidRPr="00894AF0" w:rsidRDefault="00894AF0" w:rsidP="00894AF0">
      <w:pPr>
        <w:autoSpaceDE w:val="0"/>
        <w:autoSpaceDN w:val="0"/>
        <w:ind w:firstLine="5670"/>
        <w:jc w:val="right"/>
        <w:rPr>
          <w:rFonts w:ascii="Times New Roman" w:hAnsi="Times New Roman" w:cs="Times New Roman"/>
          <w:color w:val="auto"/>
          <w:lang w:eastAsia="en-US"/>
        </w:rPr>
      </w:pPr>
      <w:r w:rsidRPr="00894AF0">
        <w:rPr>
          <w:rFonts w:ascii="Times New Roman" w:hAnsi="Times New Roman" w:cs="Times New Roman"/>
          <w:color w:val="auto"/>
          <w:lang w:eastAsia="en-US"/>
        </w:rPr>
        <w:t>«26» ноября 2024 г</w:t>
      </w:r>
    </w:p>
    <w:p w:rsidR="00710E6D" w:rsidRPr="00894AF0" w:rsidRDefault="00710E6D" w:rsidP="00710E6D">
      <w:pPr>
        <w:widowControl/>
        <w:rPr>
          <w:rFonts w:ascii="Times New Roman" w:hAnsi="Times New Roman" w:cs="Times New Roman"/>
          <w:color w:val="auto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color w:val="auto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color w:val="auto"/>
        </w:rPr>
      </w:pPr>
    </w:p>
    <w:p w:rsidR="00AA181B" w:rsidRPr="00894AF0" w:rsidRDefault="00AA181B" w:rsidP="00710E6D">
      <w:pPr>
        <w:widowControl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48E7" w:rsidRPr="00894AF0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Default="004548E7" w:rsidP="00710E6D">
      <w:pPr>
        <w:widowControl/>
        <w:jc w:val="center"/>
        <w:rPr>
          <w:rFonts w:ascii="Times New Roman" w:hAnsi="Times New Roman" w:cs="Times New Roman"/>
          <w:color w:val="auto"/>
        </w:rPr>
      </w:pPr>
      <w:proofErr w:type="spellStart"/>
      <w:r w:rsidRPr="00894AF0">
        <w:rPr>
          <w:rFonts w:ascii="Times New Roman" w:hAnsi="Times New Roman" w:cs="Times New Roman"/>
          <w:color w:val="auto"/>
        </w:rPr>
        <w:t>Малаховка</w:t>
      </w:r>
      <w:proofErr w:type="spellEnd"/>
      <w:r w:rsidRPr="00894AF0">
        <w:rPr>
          <w:rFonts w:ascii="Times New Roman" w:hAnsi="Times New Roman" w:cs="Times New Roman"/>
          <w:color w:val="auto"/>
        </w:rPr>
        <w:t xml:space="preserve"> 202</w:t>
      </w:r>
      <w:r w:rsidR="00894AF0">
        <w:rPr>
          <w:rFonts w:ascii="Times New Roman" w:hAnsi="Times New Roman" w:cs="Times New Roman"/>
          <w:color w:val="auto"/>
        </w:rPr>
        <w:t>4</w:t>
      </w:r>
      <w:bookmarkStart w:id="0" w:name="_GoBack"/>
      <w:bookmarkEnd w:id="0"/>
    </w:p>
    <w:p w:rsidR="00894AF0" w:rsidRDefault="00894AF0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894AF0" w:rsidRPr="00894AF0" w:rsidRDefault="00894AF0" w:rsidP="00710E6D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710E6D" w:rsidRPr="00894AF0" w:rsidRDefault="00710E6D" w:rsidP="00710E6D">
      <w:pPr>
        <w:widowControl/>
        <w:shd w:val="clear" w:color="auto" w:fill="FFFFFF"/>
        <w:tabs>
          <w:tab w:val="left" w:pos="1134"/>
        </w:tabs>
        <w:ind w:left="709"/>
        <w:contextualSpacing/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:rsidR="00710E6D" w:rsidRPr="00894AF0" w:rsidRDefault="00710E6D" w:rsidP="00C652C6">
      <w:pPr>
        <w:widowControl/>
        <w:shd w:val="clear" w:color="auto" w:fill="FFFFFF"/>
        <w:tabs>
          <w:tab w:val="left" w:pos="1134"/>
        </w:tabs>
        <w:contextualSpacing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894AF0">
        <w:rPr>
          <w:rFonts w:ascii="Times New Roman" w:hAnsi="Times New Roman" w:cs="Times New Roman"/>
          <w:b/>
          <w:color w:val="auto"/>
        </w:rPr>
        <w:t>1. Паспорт фонда оценочных средств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3"/>
        <w:gridCol w:w="2050"/>
        <w:gridCol w:w="2525"/>
        <w:gridCol w:w="2517"/>
      </w:tblGrid>
      <w:tr w:rsidR="00894AF0" w:rsidRPr="00894AF0" w:rsidTr="00710E6D">
        <w:trPr>
          <w:trHeight w:val="185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E6D" w:rsidRPr="00894AF0" w:rsidRDefault="00710E6D" w:rsidP="00710E6D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lang w:eastAsia="en-US"/>
              </w:rPr>
              <w:t>Компетенция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E6D" w:rsidRPr="00894AF0" w:rsidRDefault="00710E6D" w:rsidP="00710E6D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lang w:eastAsia="en-US"/>
              </w:rPr>
              <w:t xml:space="preserve">Трудовые функции </w:t>
            </w:r>
          </w:p>
          <w:p w:rsidR="00710E6D" w:rsidRPr="00894AF0" w:rsidRDefault="00710E6D" w:rsidP="00710E6D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lang w:eastAsia="en-US"/>
              </w:rPr>
              <w:t>(при наличии)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0E6D" w:rsidRPr="00894AF0" w:rsidRDefault="00710E6D" w:rsidP="00710E6D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i/>
                <w:i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E6D" w:rsidRPr="00894AF0" w:rsidRDefault="00710E6D" w:rsidP="00710E6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:rsidR="00710E6D" w:rsidRPr="00894AF0" w:rsidRDefault="00710E6D" w:rsidP="00710E6D">
            <w:pPr>
              <w:widowControl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894AF0" w:rsidRPr="00894AF0" w:rsidTr="00AA181B">
        <w:trPr>
          <w:trHeight w:val="431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C0" w:rsidRPr="00894AF0" w:rsidRDefault="004C0EC0" w:rsidP="004C0EC0">
            <w:pPr>
              <w:widowControl/>
              <w:shd w:val="clear" w:color="auto" w:fill="FFFFFF"/>
              <w:tabs>
                <w:tab w:val="left" w:pos="9356"/>
              </w:tabs>
              <w:ind w:right="-1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УК-4</w:t>
            </w:r>
            <w:r w:rsidRPr="00894AF0">
              <w:rPr>
                <w:rFonts w:ascii="Times New Roman" w:hAnsi="Times New Roman" w:cs="Times New Roman"/>
                <w:color w:val="auto"/>
              </w:rPr>
              <w:t xml:space="preserve"> -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894AF0">
              <w:rPr>
                <w:rFonts w:ascii="Times New Roman" w:hAnsi="Times New Roman" w:cs="Times New Roman"/>
                <w:color w:val="auto"/>
              </w:rPr>
              <w:t>ых</w:t>
            </w:r>
            <w:proofErr w:type="spellEnd"/>
            <w:r w:rsidRPr="00894AF0">
              <w:rPr>
                <w:rFonts w:ascii="Times New Roman" w:hAnsi="Times New Roman" w:cs="Times New Roman"/>
                <w:color w:val="auto"/>
              </w:rPr>
              <w:t>) языке(ах)</w:t>
            </w:r>
          </w:p>
          <w:p w:rsidR="00710E6D" w:rsidRPr="00894AF0" w:rsidRDefault="00710E6D" w:rsidP="004C0EC0">
            <w:pPr>
              <w:widowControl/>
              <w:shd w:val="clear" w:color="auto" w:fill="FFFFFF"/>
              <w:tabs>
                <w:tab w:val="left" w:pos="9356"/>
              </w:tabs>
              <w:ind w:right="-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Не</w:t>
            </w:r>
          </w:p>
          <w:p w:rsidR="00710E6D" w:rsidRPr="00894AF0" w:rsidRDefault="00710E6D" w:rsidP="00710E6D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предусмотрено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0E6D" w:rsidRPr="00894AF0" w:rsidRDefault="00710E6D" w:rsidP="004C0EC0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Знает: </w:t>
            </w:r>
            <w:r w:rsidR="004C0EC0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специфическую терминологию, используемую в профессиональном и научном общении</w:t>
            </w:r>
            <w:r w:rsidR="004C0EC0" w:rsidRPr="00894AF0">
              <w:rPr>
                <w:rFonts w:ascii="Times New Roman" w:eastAsia="Calibri" w:hAnsi="Times New Roman" w:cs="Times New Roman"/>
                <w:color w:val="auto"/>
              </w:rPr>
              <w:t>;</w:t>
            </w:r>
          </w:p>
          <w:p w:rsidR="00710E6D" w:rsidRPr="00894AF0" w:rsidRDefault="00710E6D" w:rsidP="004C0EC0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Умеет: </w:t>
            </w:r>
            <w:r w:rsidR="004C0EC0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использовать в работе профессиональную и научную лексику, аргументировано и логично строить свою речь</w:t>
            </w:r>
            <w:r w:rsidR="004C0EC0" w:rsidRPr="00894AF0">
              <w:rPr>
                <w:rFonts w:ascii="Times New Roman" w:eastAsia="Calibri" w:hAnsi="Times New Roman" w:cs="Times New Roman"/>
                <w:color w:val="auto"/>
              </w:rPr>
              <w:t>;</w:t>
            </w:r>
          </w:p>
          <w:p w:rsidR="00710E6D" w:rsidRPr="00894AF0" w:rsidRDefault="00710E6D" w:rsidP="004C0EC0">
            <w:pPr>
              <w:widowControl/>
              <w:ind w:right="19"/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Имеет опыт: </w:t>
            </w:r>
            <w:r w:rsidR="004C0EC0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владение коммуникативными приёмами научного общения и ведения дискуссии в сфере профессиональной деятельности.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322" w:rsidRPr="00894AF0" w:rsidRDefault="00710E6D" w:rsidP="002B5322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</w:t>
            </w:r>
            <w:r w:rsidR="002B5322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4</w:t>
            </w: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 xml:space="preserve">.1. </w:t>
            </w:r>
            <w:r w:rsidR="002B5322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И</w:t>
            </w:r>
            <w:r w:rsidR="002B5322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спользует в работе профессиональную и научную лексику, аргументировано и логично строит свою речь</w:t>
            </w:r>
          </w:p>
          <w:p w:rsidR="00710E6D" w:rsidRPr="00894AF0" w:rsidRDefault="00710E6D" w:rsidP="002B5322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</w:t>
            </w:r>
            <w:r w:rsidR="002B5322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4</w:t>
            </w: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 xml:space="preserve">.2. </w:t>
            </w:r>
            <w:r w:rsidR="002B5322" w:rsidRPr="00894AF0">
              <w:rPr>
                <w:rFonts w:ascii="Times New Roman" w:eastAsia="Calibri" w:hAnsi="Times New Roman" w:cs="Times New Roman"/>
                <w:color w:val="auto"/>
                <w:lang w:eastAsia="en-US"/>
              </w:rPr>
              <w:t>Владеет коммуникативными приёмами научного общения и ведения дискуссии в сфере профессиональной деятельности</w:t>
            </w:r>
          </w:p>
        </w:tc>
      </w:tr>
      <w:tr w:rsidR="00894AF0" w:rsidRPr="00894AF0" w:rsidTr="00710E6D"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EC0" w:rsidRPr="00894AF0" w:rsidRDefault="004C0EC0" w:rsidP="004C0EC0">
            <w:pPr>
              <w:widowControl/>
              <w:shd w:val="clear" w:color="auto" w:fill="FFFFFF"/>
              <w:tabs>
                <w:tab w:val="left" w:pos="9356"/>
              </w:tabs>
              <w:ind w:right="-1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t>УК-9</w:t>
            </w:r>
            <w:r w:rsidRPr="00894AF0">
              <w:rPr>
                <w:rFonts w:ascii="Times New Roman" w:hAnsi="Times New Roman" w:cs="Times New Roman"/>
                <w:color w:val="auto"/>
              </w:rPr>
              <w:t xml:space="preserve"> - способен принимать обоснованные экономические решения в различных областях жизнедеятельности</w:t>
            </w:r>
          </w:p>
          <w:p w:rsidR="00710E6D" w:rsidRPr="00894AF0" w:rsidRDefault="00710E6D" w:rsidP="004C0EC0">
            <w:pPr>
              <w:widowControl/>
              <w:shd w:val="clear" w:color="auto" w:fill="FFFFFF"/>
              <w:tabs>
                <w:tab w:val="left" w:pos="9356"/>
              </w:tabs>
              <w:ind w:right="-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C0" w:rsidRPr="00894AF0" w:rsidRDefault="004C0EC0" w:rsidP="004C0EC0">
            <w:pPr>
              <w:widowControl/>
              <w:jc w:val="center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Не</w:t>
            </w:r>
          </w:p>
          <w:p w:rsidR="00710E6D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предусмотрено</w:t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E6D" w:rsidRPr="00894AF0" w:rsidRDefault="00710E6D" w:rsidP="004C0EC0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Знает: </w:t>
            </w:r>
            <w:r w:rsidR="004C0EC0" w:rsidRPr="00894AF0">
              <w:rPr>
                <w:rFonts w:ascii="Times New Roman" w:hAnsi="Times New Roman" w:cs="Times New Roman"/>
                <w:color w:val="auto"/>
              </w:rPr>
              <w:t>основные категории и инструменты экономической теории;</w:t>
            </w:r>
          </w:p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Умеет: </w:t>
            </w:r>
            <w:r w:rsidR="004C0EC0" w:rsidRPr="00894AF0">
              <w:rPr>
                <w:rFonts w:ascii="Times New Roman" w:hAnsi="Times New Roman" w:cs="Times New Roman"/>
                <w:color w:val="auto"/>
              </w:rPr>
              <w:t>использовать источники экономической, социальной, управленческой информации;</w:t>
            </w:r>
            <w:r w:rsidR="004C0EC0" w:rsidRPr="00894AF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 w:rsidR="004C0EC0" w:rsidRPr="00894AF0">
              <w:rPr>
                <w:rFonts w:ascii="Times New Roman" w:hAnsi="Times New Roman" w:cs="Times New Roman"/>
                <w:color w:val="auto"/>
              </w:rPr>
              <w:t>выявлять проблемы экономического характера при анализе конкретных ситуаций;</w:t>
            </w:r>
          </w:p>
          <w:p w:rsidR="00710E6D" w:rsidRPr="00894AF0" w:rsidRDefault="00710E6D" w:rsidP="004C0EC0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Имеет опыт: </w:t>
            </w:r>
            <w:r w:rsidR="004C0EC0" w:rsidRPr="00894AF0">
              <w:rPr>
                <w:rFonts w:ascii="Times New Roman" w:hAnsi="Times New Roman" w:cs="Times New Roman"/>
                <w:color w:val="auto"/>
              </w:rPr>
              <w:t>владение современными методами сбора, обработки и анализа экономических и социальных данных.</w:t>
            </w:r>
            <w:r w:rsidR="004C0EC0"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 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E6D" w:rsidRPr="00894AF0" w:rsidRDefault="00710E6D" w:rsidP="00710E6D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</w:t>
            </w:r>
            <w:r w:rsidR="002B5322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9</w:t>
            </w: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 xml:space="preserve">.1. </w:t>
            </w:r>
          </w:p>
          <w:p w:rsidR="00C652C6" w:rsidRPr="00894AF0" w:rsidRDefault="002B5322" w:rsidP="00710E6D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Использует источники экономической, социальной, управленческой информации;</w:t>
            </w:r>
            <w:r w:rsidRPr="00894AF0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2B5322" w:rsidRPr="00894AF0" w:rsidRDefault="00C652C6" w:rsidP="00710E6D">
            <w:pPr>
              <w:widowControl/>
              <w:ind w:right="19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УК-9.2. В</w:t>
            </w:r>
            <w:r w:rsidR="002B5322" w:rsidRPr="00894AF0">
              <w:rPr>
                <w:rFonts w:ascii="Times New Roman" w:hAnsi="Times New Roman" w:cs="Times New Roman"/>
                <w:color w:val="auto"/>
              </w:rPr>
              <w:t>ыявля</w:t>
            </w:r>
            <w:r w:rsidRPr="00894AF0">
              <w:rPr>
                <w:rFonts w:ascii="Times New Roman" w:hAnsi="Times New Roman" w:cs="Times New Roman"/>
                <w:color w:val="auto"/>
              </w:rPr>
              <w:t>е</w:t>
            </w:r>
            <w:r w:rsidR="002B5322" w:rsidRPr="00894AF0">
              <w:rPr>
                <w:rFonts w:ascii="Times New Roman" w:hAnsi="Times New Roman" w:cs="Times New Roman"/>
                <w:color w:val="auto"/>
              </w:rPr>
              <w:t>т проблемы экономического характера при анализе конкретных ситуаций</w:t>
            </w:r>
          </w:p>
          <w:p w:rsidR="00710E6D" w:rsidRPr="00894AF0" w:rsidRDefault="00710E6D" w:rsidP="002B5322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</w:t>
            </w:r>
            <w:r w:rsidR="002B5322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9</w:t>
            </w: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.</w:t>
            </w:r>
            <w:r w:rsidR="00C652C6"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3</w:t>
            </w: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 xml:space="preserve">. </w:t>
            </w:r>
            <w:r w:rsidR="00C652C6" w:rsidRPr="00894AF0">
              <w:rPr>
                <w:rFonts w:ascii="Times New Roman" w:hAnsi="Times New Roman" w:cs="Times New Roman"/>
                <w:color w:val="auto"/>
              </w:rPr>
              <w:t>В</w:t>
            </w:r>
            <w:r w:rsidR="002B5322" w:rsidRPr="00894AF0">
              <w:rPr>
                <w:rFonts w:ascii="Times New Roman" w:hAnsi="Times New Roman" w:cs="Times New Roman"/>
                <w:color w:val="auto"/>
              </w:rPr>
              <w:t>ладе</w:t>
            </w:r>
            <w:r w:rsidR="00C652C6" w:rsidRPr="00894AF0">
              <w:rPr>
                <w:rFonts w:ascii="Times New Roman" w:hAnsi="Times New Roman" w:cs="Times New Roman"/>
                <w:color w:val="auto"/>
              </w:rPr>
              <w:t>ет</w:t>
            </w:r>
            <w:r w:rsidR="002B5322" w:rsidRPr="00894AF0">
              <w:rPr>
                <w:rFonts w:ascii="Times New Roman" w:hAnsi="Times New Roman" w:cs="Times New Roman"/>
                <w:color w:val="auto"/>
              </w:rPr>
              <w:t xml:space="preserve"> современными методами сбора, обработки и анализа экономических и социальных данных</w:t>
            </w:r>
          </w:p>
        </w:tc>
      </w:tr>
      <w:tr w:rsidR="00AA181B" w:rsidRPr="00894AF0" w:rsidTr="00710E6D"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81B" w:rsidRPr="00894AF0" w:rsidRDefault="004C0EC0" w:rsidP="004C0EC0">
            <w:pPr>
              <w:widowControl/>
              <w:shd w:val="clear" w:color="auto" w:fill="FFFFFF"/>
              <w:tabs>
                <w:tab w:val="left" w:pos="9356"/>
              </w:tabs>
              <w:ind w:right="-1"/>
              <w:rPr>
                <w:rFonts w:ascii="Times New Roman" w:hAnsi="Times New Roman" w:cs="Times New Roman"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>ОПК-14</w:t>
            </w:r>
            <w:r w:rsidRPr="00894AF0">
              <w:rPr>
                <w:rFonts w:ascii="Times New Roman" w:hAnsi="Times New Roman" w:cs="Times New Roman"/>
                <w:color w:val="auto"/>
              </w:rPr>
              <w:t xml:space="preserve"> - способен внедрять инновационные технологии туристских, рекреационно-оздоровительных и фитнес услуг</w:t>
            </w:r>
          </w:p>
        </w:tc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C0" w:rsidRPr="00894AF0" w:rsidRDefault="004C0EC0" w:rsidP="004C0EC0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</w:rPr>
              <w:t>П 01.003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bCs/>
                <w:color w:val="auto"/>
                <w:spacing w:val="-1"/>
                <w:u w:val="single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spacing w:val="-1"/>
                <w:u w:val="single"/>
                <w:lang w:eastAsia="en-US"/>
              </w:rPr>
              <w:t>B/01.6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Организация и проведение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исследований рынка услуг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дополнительного образования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детей и взрослых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bCs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spacing w:val="-1"/>
                <w:lang w:eastAsia="en-US"/>
              </w:rPr>
              <w:t>ИМ 05.005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bCs/>
                <w:color w:val="auto"/>
                <w:spacing w:val="-1"/>
                <w:u w:val="single"/>
                <w:lang w:eastAsia="en-US"/>
              </w:rPr>
            </w:pPr>
            <w:r w:rsidRPr="00894AF0">
              <w:rPr>
                <w:rFonts w:ascii="Times New Roman" w:hAnsi="Times New Roman" w:cs="Times New Roman"/>
                <w:b/>
                <w:bCs/>
                <w:color w:val="auto"/>
                <w:spacing w:val="-1"/>
                <w:u w:val="single"/>
                <w:lang w:eastAsia="en-US"/>
              </w:rPr>
              <w:t>F/02.6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</w:pPr>
            <w:r w:rsidRPr="00894AF0">
              <w:rPr>
                <w:rFonts w:ascii="Times New Roman" w:hAnsi="Times New Roman" w:cs="Times New Roman"/>
                <w:color w:val="auto"/>
                <w:spacing w:val="-1"/>
                <w:lang w:eastAsia="en-US"/>
              </w:rPr>
              <w:t>Планирование и методическое сопровождение физической подготовки и физического развития населения</w:t>
            </w:r>
          </w:p>
          <w:p w:rsidR="004C0EC0" w:rsidRPr="00894AF0" w:rsidRDefault="004C0EC0" w:rsidP="004C0EC0">
            <w:pPr>
              <w:widowControl/>
              <w:shd w:val="clear" w:color="auto" w:fill="FFFFFF"/>
              <w:rPr>
                <w:rFonts w:ascii="Times New Roman" w:hAnsi="Times New Roman" w:cs="Times New Roman"/>
                <w:b/>
                <w:bCs/>
                <w:color w:val="auto"/>
                <w:spacing w:val="-1"/>
                <w:lang w:eastAsia="en-US"/>
              </w:rPr>
            </w:pPr>
            <w:proofErr w:type="gramStart"/>
            <w:r w:rsidRPr="00894AF0">
              <w:rPr>
                <w:rFonts w:ascii="Times New Roman" w:hAnsi="Times New Roman" w:cs="Times New Roman"/>
                <w:b/>
                <w:bCs/>
                <w:color w:val="auto"/>
                <w:spacing w:val="-1"/>
                <w:lang w:eastAsia="en-US"/>
              </w:rPr>
              <w:t>Р  05.008</w:t>
            </w:r>
            <w:proofErr w:type="gramEnd"/>
          </w:p>
          <w:p w:rsidR="00C652C6" w:rsidRPr="00894AF0" w:rsidRDefault="00C652C6" w:rsidP="004C0EC0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u w:val="single"/>
              </w:rPr>
              <w:t>B/01.6</w:t>
            </w:r>
          </w:p>
          <w:p w:rsidR="00C652C6" w:rsidRPr="00894AF0" w:rsidRDefault="00C652C6" w:rsidP="004C0EC0">
            <w:pPr>
              <w:widowControl/>
              <w:ind w:right="-113"/>
              <w:rPr>
                <w:rFonts w:ascii="Times New Roman" w:hAnsi="Times New Roman" w:cs="Times New Roman"/>
                <w:bCs/>
                <w:color w:val="auto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</w:rPr>
              <w:t>Управление планированием деятельности клуба, или организации, или общества, или объединения</w:t>
            </w:r>
            <w:r w:rsidRPr="00894AF0">
              <w:rPr>
                <w:rFonts w:ascii="Times New Roman" w:hAnsi="Times New Roman" w:cs="Times New Roman"/>
                <w:bCs/>
                <w:color w:val="auto"/>
              </w:rPr>
              <w:tab/>
            </w:r>
          </w:p>
        </w:tc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EC0" w:rsidRPr="00894AF0" w:rsidRDefault="004C0EC0" w:rsidP="004C0EC0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Знает:</w:t>
            </w:r>
            <w:r w:rsidRPr="00894AF0">
              <w:rPr>
                <w:rFonts w:ascii="Times New Roman" w:hAnsi="Times New Roman" w:cs="Times New Roman"/>
                <w:color w:val="auto"/>
              </w:rPr>
              <w:t xml:space="preserve"> цели и задачи бизнес-плана и его роль в управлении организацией;</w:t>
            </w:r>
          </w:p>
          <w:p w:rsidR="004C0EC0" w:rsidRPr="00894AF0" w:rsidRDefault="004C0EC0" w:rsidP="004C0EC0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Умеет: </w:t>
            </w:r>
            <w:r w:rsidRPr="00894AF0">
              <w:rPr>
                <w:rFonts w:ascii="Times New Roman" w:hAnsi="Times New Roman" w:cs="Times New Roman"/>
                <w:color w:val="auto"/>
              </w:rPr>
              <w:t>оценивать экономические и социальные условия для ведения предпринимательской деятельности; анализировать бизнес-план организации по проведению коммерческих мероприятий; разрабатывать бизнес-план при создании и развития новых организаций (направлений деятельности, продуктов) и (или) инновационных технологий туристских, рекреационно-оздоровительных и фитнес услуг</w:t>
            </w:r>
          </w:p>
          <w:p w:rsidR="004C0EC0" w:rsidRPr="00894AF0" w:rsidRDefault="004C0EC0" w:rsidP="004C0EC0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color w:val="auto"/>
              </w:rPr>
              <w:t>с использованием программных средств;</w:t>
            </w:r>
          </w:p>
          <w:p w:rsidR="004C0EC0" w:rsidRPr="00894AF0" w:rsidRDefault="004C0EC0" w:rsidP="004C0EC0">
            <w:pPr>
              <w:widowControl/>
              <w:ind w:right="19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Имеет опыт:</w:t>
            </w:r>
            <w:r w:rsidRPr="00894AF0">
              <w:rPr>
                <w:rFonts w:ascii="Times New Roman" w:eastAsia="Calibri" w:hAnsi="Times New Roman" w:cs="Times New Roman"/>
                <w:bCs/>
                <w:color w:val="auto"/>
              </w:rPr>
              <w:t xml:space="preserve"> владение</w:t>
            </w:r>
            <w:r w:rsidRPr="00894AF0">
              <w:rPr>
                <w:rFonts w:ascii="Times New Roman" w:hAnsi="Times New Roman" w:cs="Times New Roman"/>
                <w:bCs/>
                <w:color w:val="auto"/>
              </w:rPr>
              <w:t xml:space="preserve"> навыками</w:t>
            </w:r>
            <w:r w:rsidRPr="00894AF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бизнес -планирования при создании и развития новых организаций (направлений деятельности, продуктов) и (или) инновационных технологий туристских, рекреационно-оздоровительных и фитнес услуг</w:t>
            </w:r>
            <w:r w:rsidRPr="00894AF0">
              <w:rPr>
                <w:rFonts w:ascii="Times New Roman" w:hAnsi="Times New Roman" w:cs="Times New Roman"/>
                <w:b/>
                <w:color w:val="auto"/>
                <w:spacing w:val="-1"/>
              </w:rPr>
              <w:t>.</w:t>
            </w:r>
          </w:p>
        </w:tc>
        <w:tc>
          <w:tcPr>
            <w:tcW w:w="1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2C6" w:rsidRPr="00894AF0" w:rsidRDefault="00C652C6" w:rsidP="00C652C6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УК-9.1. О</w:t>
            </w:r>
            <w:r w:rsidRPr="00894AF0">
              <w:rPr>
                <w:rFonts w:ascii="Times New Roman" w:hAnsi="Times New Roman" w:cs="Times New Roman"/>
                <w:color w:val="auto"/>
              </w:rPr>
              <w:t>ценивает экономические и социальные условия для ведения предпринимательской деятельности</w:t>
            </w:r>
          </w:p>
          <w:p w:rsidR="00C652C6" w:rsidRPr="00894AF0" w:rsidRDefault="00C652C6" w:rsidP="00C652C6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  <w:spacing w:val="-1"/>
              </w:rPr>
            </w:pPr>
            <w:r w:rsidRPr="00894AF0">
              <w:rPr>
                <w:rFonts w:ascii="Times New Roman" w:hAnsi="Times New Roman" w:cs="Times New Roman"/>
                <w:bCs/>
                <w:color w:val="auto"/>
                <w:spacing w:val="-1"/>
              </w:rPr>
              <w:t>УК-9.2. В</w:t>
            </w:r>
            <w:r w:rsidRPr="00894AF0">
              <w:rPr>
                <w:rFonts w:ascii="Times New Roman" w:eastAsia="Calibri" w:hAnsi="Times New Roman" w:cs="Times New Roman"/>
                <w:bCs/>
                <w:color w:val="auto"/>
              </w:rPr>
              <w:t xml:space="preserve">ладеет </w:t>
            </w:r>
            <w:r w:rsidRPr="00894AF0">
              <w:rPr>
                <w:rFonts w:ascii="Times New Roman" w:hAnsi="Times New Roman" w:cs="Times New Roman"/>
                <w:bCs/>
                <w:color w:val="auto"/>
              </w:rPr>
              <w:t>навыками</w:t>
            </w:r>
            <w:r w:rsidRPr="00894AF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894AF0">
              <w:rPr>
                <w:rFonts w:ascii="Times New Roman" w:hAnsi="Times New Roman" w:cs="Times New Roman"/>
                <w:color w:val="auto"/>
              </w:rPr>
              <w:t>бизнес -планирования при создании и развития новых организаций (направлений деятельности, продуктов) и (или) инновационных технологий туристских, рекреационно-оздоровительных и фитнес услуг</w:t>
            </w:r>
          </w:p>
          <w:p w:rsidR="00AA181B" w:rsidRPr="00894AF0" w:rsidRDefault="00AA181B" w:rsidP="00C652C6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  <w:spacing w:val="-1"/>
              </w:rPr>
            </w:pPr>
          </w:p>
        </w:tc>
      </w:tr>
    </w:tbl>
    <w:p w:rsidR="00710E6D" w:rsidRPr="00894AF0" w:rsidRDefault="00710E6D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710E6D" w:rsidRPr="00894AF0" w:rsidRDefault="00710E6D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C652C6" w:rsidRPr="00894AF0" w:rsidRDefault="00C652C6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C652C6" w:rsidRPr="00894AF0" w:rsidRDefault="00C652C6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C652C6" w:rsidRPr="00894AF0" w:rsidRDefault="00C652C6" w:rsidP="00710E6D">
      <w:pPr>
        <w:widowControl/>
        <w:jc w:val="both"/>
        <w:rPr>
          <w:rFonts w:ascii="Times New Roman" w:hAnsi="Times New Roman" w:cs="Times New Roman"/>
          <w:b/>
          <w:color w:val="auto"/>
        </w:rPr>
      </w:pPr>
    </w:p>
    <w:p w:rsidR="002E3278" w:rsidRPr="00894AF0" w:rsidRDefault="002E3278" w:rsidP="002E3278">
      <w:pPr>
        <w:pStyle w:val="a8"/>
        <w:jc w:val="left"/>
        <w:rPr>
          <w:b/>
          <w:sz w:val="24"/>
          <w:szCs w:val="24"/>
        </w:rPr>
      </w:pPr>
      <w:r w:rsidRPr="00894AF0">
        <w:rPr>
          <w:b/>
          <w:sz w:val="24"/>
          <w:szCs w:val="24"/>
        </w:rPr>
        <w:lastRenderedPageBreak/>
        <w:t>Критерии оценки:</w:t>
      </w:r>
    </w:p>
    <w:p w:rsidR="004F0949" w:rsidRPr="00894AF0" w:rsidRDefault="004F0949" w:rsidP="004F094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Формой промежуточной аттестации студентов является зачет.</w:t>
      </w:r>
    </w:p>
    <w:p w:rsidR="004F0949" w:rsidRPr="00894AF0" w:rsidRDefault="004F0949" w:rsidP="004F094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По результатам практики студент получает интегральную оценку, отражающую качество выполнения программных заданий практики, итогом которых является оформленная в соответствии с установленным в академии Положением выпускная квалификационная работа с отзывом научного руководителя, доклад и презентация на защите ВКР в рамках Государственной итоговой аттестации.</w:t>
      </w:r>
    </w:p>
    <w:p w:rsidR="004F0949" w:rsidRPr="00894AF0" w:rsidRDefault="004F0949" w:rsidP="002E3278">
      <w:pPr>
        <w:pStyle w:val="a8"/>
        <w:jc w:val="left"/>
        <w:rPr>
          <w:b/>
          <w:sz w:val="24"/>
          <w:szCs w:val="24"/>
        </w:rPr>
      </w:pPr>
    </w:p>
    <w:p w:rsidR="002E3278" w:rsidRPr="00894AF0" w:rsidRDefault="002E3278" w:rsidP="002E3278">
      <w:pPr>
        <w:pStyle w:val="a8"/>
        <w:jc w:val="left"/>
        <w:rPr>
          <w:b/>
          <w:sz w:val="24"/>
          <w:szCs w:val="24"/>
        </w:rPr>
      </w:pP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/>
          <w:bCs/>
          <w:color w:val="auto"/>
        </w:rPr>
        <w:t xml:space="preserve"> «Зачет» </w:t>
      </w:r>
      <w:r w:rsidRPr="00894AF0">
        <w:rPr>
          <w:rFonts w:ascii="Times New Roman" w:hAnsi="Times New Roman" w:cs="Times New Roman"/>
          <w:bCs/>
          <w:color w:val="auto"/>
        </w:rPr>
        <w:t>выставляется, если студент: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оформил ВКР в соответствии с ГОСТ и процент оригинальности ВКР не ниже 50%;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подготовил доклад и презентацию результатов ВКР;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способен логично и грамотно доложить результаты своего исследования;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владеет материалом ВКР, способен формулировать и аргументировать ответы на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вопросы в ходе предзащиты ВКР;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умеет анализировать и вносить коррективы на основании результатов предзащиты;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получил письменный положительный отзыв научного руководителя на ВКР;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своевременно и добросовестно выполнил все задания практики.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/>
          <w:bCs/>
          <w:color w:val="auto"/>
        </w:rPr>
        <w:t>«Незачет»</w:t>
      </w:r>
      <w:r w:rsidRPr="00894AF0">
        <w:rPr>
          <w:rFonts w:ascii="Times New Roman" w:hAnsi="Times New Roman" w:cs="Times New Roman"/>
          <w:bCs/>
          <w:color w:val="auto"/>
        </w:rPr>
        <w:t xml:space="preserve"> выставляется, если студент: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выполнил большинство заданий, предусмотренных программой практики,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оформил ВКР в соответствии с ГОСТ и/ или процент оригинальности текста ВКР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менее 50%;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подготовил доклад и презентацию результатов ВКР;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способен логично и грамотно доложить результаты своего исследования;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владеет материалом ВКР, не может сформулировать ответы на вопросы в ходе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предзащиты ВКР;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  <w:r w:rsidRPr="00894AF0">
        <w:rPr>
          <w:rFonts w:ascii="Times New Roman" w:hAnsi="Times New Roman" w:cs="Times New Roman"/>
          <w:bCs/>
          <w:color w:val="auto"/>
        </w:rPr>
        <w:t>• не получил письменный положительный отзыв научного руководителя на ВКР.</w:t>
      </w:r>
    </w:p>
    <w:p w:rsidR="002E3278" w:rsidRPr="00894AF0" w:rsidRDefault="002E3278" w:rsidP="002E327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color w:val="auto"/>
        </w:rPr>
      </w:pPr>
    </w:p>
    <w:p w:rsidR="002E3278" w:rsidRPr="00894AF0" w:rsidRDefault="002E3278" w:rsidP="006D5E77">
      <w:pPr>
        <w:widowControl/>
        <w:spacing w:after="200" w:line="276" w:lineRule="auto"/>
        <w:rPr>
          <w:rFonts w:ascii="Times New Roman" w:hAnsi="Times New Roman" w:cs="Times New Roman"/>
          <w:b/>
          <w:bCs/>
          <w:color w:val="auto"/>
        </w:rPr>
      </w:pPr>
    </w:p>
    <w:sectPr w:rsidR="002E3278" w:rsidRPr="00894AF0" w:rsidSect="002E32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5D236D"/>
    <w:multiLevelType w:val="hybridMultilevel"/>
    <w:tmpl w:val="A76EA1E8"/>
    <w:lvl w:ilvl="0" w:tplc="545CD694">
      <w:start w:val="1"/>
      <w:numFmt w:val="bullet"/>
      <w:lvlText w:val="-"/>
      <w:lvlJc w:val="left"/>
      <w:pPr>
        <w:ind w:left="821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2" w15:restartNumberingAfterBreak="0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</w:lvl>
  </w:abstractNum>
  <w:abstractNum w:abstractNumId="3" w15:restartNumberingAfterBreak="0">
    <w:nsid w:val="25945178"/>
    <w:multiLevelType w:val="hybridMultilevel"/>
    <w:tmpl w:val="1BD64A10"/>
    <w:lvl w:ilvl="0" w:tplc="B50E6644">
      <w:start w:val="8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 w:val="0"/>
        <w:bCs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A973A3C"/>
    <w:multiLevelType w:val="hybridMultilevel"/>
    <w:tmpl w:val="ED547976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DDD4F74"/>
    <w:multiLevelType w:val="hybridMultilevel"/>
    <w:tmpl w:val="92CAEE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5"/>
  </w:num>
  <w:num w:numId="4">
    <w:abstractNumId w:val="3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278"/>
    <w:rsid w:val="000A3243"/>
    <w:rsid w:val="002A09FB"/>
    <w:rsid w:val="002B5322"/>
    <w:rsid w:val="002D3CBA"/>
    <w:rsid w:val="002E3278"/>
    <w:rsid w:val="002F28ED"/>
    <w:rsid w:val="00384306"/>
    <w:rsid w:val="004548E7"/>
    <w:rsid w:val="00492DA2"/>
    <w:rsid w:val="004C0EC0"/>
    <w:rsid w:val="004F0949"/>
    <w:rsid w:val="006459A8"/>
    <w:rsid w:val="0065599E"/>
    <w:rsid w:val="006D5E77"/>
    <w:rsid w:val="00710E6D"/>
    <w:rsid w:val="007220CC"/>
    <w:rsid w:val="00894AF0"/>
    <w:rsid w:val="00A071E3"/>
    <w:rsid w:val="00AA181B"/>
    <w:rsid w:val="00AC1F2C"/>
    <w:rsid w:val="00B45F3B"/>
    <w:rsid w:val="00BB6061"/>
    <w:rsid w:val="00C450FD"/>
    <w:rsid w:val="00C652C6"/>
    <w:rsid w:val="00CB1FD8"/>
    <w:rsid w:val="00D515EB"/>
    <w:rsid w:val="00D85F62"/>
    <w:rsid w:val="00DC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F18071-8FDD-499B-8B96-962838D2E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327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E3278"/>
    <w:pPr>
      <w:keepNext/>
      <w:tabs>
        <w:tab w:val="left" w:pos="708"/>
      </w:tabs>
      <w:suppressAutoHyphens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3278"/>
    <w:rPr>
      <w:rFonts w:ascii="Arial" w:eastAsia="Times New Roman" w:hAnsi="Arial" w:cs="Arial"/>
      <w:b/>
      <w:bCs/>
      <w:color w:val="000000"/>
      <w:kern w:val="32"/>
      <w:sz w:val="32"/>
      <w:szCs w:val="32"/>
      <w:lang w:eastAsia="ar-SA"/>
    </w:rPr>
  </w:style>
  <w:style w:type="character" w:customStyle="1" w:styleId="apple-converted-space">
    <w:name w:val="apple-converted-space"/>
    <w:basedOn w:val="a0"/>
    <w:rsid w:val="002E3278"/>
  </w:style>
  <w:style w:type="paragraph" w:styleId="a3">
    <w:name w:val="List Paragraph"/>
    <w:basedOn w:val="a"/>
    <w:uiPriority w:val="34"/>
    <w:qFormat/>
    <w:rsid w:val="002E3278"/>
    <w:pPr>
      <w:tabs>
        <w:tab w:val="left" w:pos="708"/>
      </w:tabs>
      <w:ind w:left="720" w:firstLine="400"/>
      <w:contextualSpacing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uiPriority w:val="99"/>
    <w:rsid w:val="002E3278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2E3278"/>
    <w:rPr>
      <w:color w:val="0563C1" w:themeColor="hyperlink"/>
      <w:u w:val="single"/>
    </w:rPr>
  </w:style>
  <w:style w:type="paragraph" w:customStyle="1" w:styleId="pj">
    <w:name w:val="pj"/>
    <w:basedOn w:val="a"/>
    <w:rsid w:val="002E327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5">
    <w:name w:val="Normal (Web)"/>
    <w:basedOn w:val="a"/>
    <w:uiPriority w:val="99"/>
    <w:rsid w:val="002E327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Style3">
    <w:name w:val="Style3"/>
    <w:basedOn w:val="a"/>
    <w:link w:val="Style30"/>
    <w:rsid w:val="002E3278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Style30">
    <w:name w:val="Style3 Знак"/>
    <w:link w:val="Style3"/>
    <w:rsid w:val="002E3278"/>
    <w:rPr>
      <w:rFonts w:ascii="Tahoma" w:eastAsia="Times New Roman" w:hAnsi="Tahoma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E327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E3278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2">
    <w:name w:val="Body Text Indent 2"/>
    <w:link w:val="20"/>
    <w:rsid w:val="002E3278"/>
    <w:pPr>
      <w:pBdr>
        <w:top w:val="nil"/>
        <w:left w:val="nil"/>
        <w:bottom w:val="nil"/>
        <w:right w:val="nil"/>
        <w:between w:val="nil"/>
        <w:bar w:val="nil"/>
      </w:pBdr>
      <w:spacing w:after="120" w:line="480" w:lineRule="auto"/>
      <w:ind w:left="283"/>
      <w:jc w:val="center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E3278"/>
    <w:rPr>
      <w:rFonts w:ascii="Calibri" w:eastAsia="Calibri" w:hAnsi="Calibri" w:cs="Calibri"/>
      <w:color w:val="000000"/>
      <w:u w:color="000000"/>
      <w:bdr w:val="nil"/>
      <w:lang w:eastAsia="ru-RU"/>
    </w:rPr>
  </w:style>
  <w:style w:type="paragraph" w:customStyle="1" w:styleId="21">
    <w:name w:val="Стиль таблицы 2"/>
    <w:rsid w:val="002E327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  <w:lang w:eastAsia="ru-RU"/>
    </w:rPr>
  </w:style>
  <w:style w:type="paragraph" w:customStyle="1" w:styleId="a8">
    <w:name w:val="СписокПроги"/>
    <w:basedOn w:val="a"/>
    <w:rsid w:val="002E3278"/>
    <w:pPr>
      <w:widowControl/>
      <w:tabs>
        <w:tab w:val="left" w:pos="227"/>
      </w:tabs>
      <w:ind w:left="227" w:hanging="227"/>
      <w:jc w:val="both"/>
    </w:pPr>
    <w:rPr>
      <w:rFonts w:ascii="Times New Roman" w:hAnsi="Times New Roman" w:cs="Times New Roman"/>
      <w:color w:val="auto"/>
      <w:sz w:val="20"/>
      <w:szCs w:val="20"/>
    </w:rPr>
  </w:style>
  <w:style w:type="paragraph" w:customStyle="1" w:styleId="A9">
    <w:name w:val="Текстовый блок A"/>
    <w:rsid w:val="002E3278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customStyle="1" w:styleId="Hyperlink0">
    <w:name w:val="Hyperlink.0"/>
    <w:basedOn w:val="a0"/>
    <w:rsid w:val="002E3278"/>
    <w:rPr>
      <w:u w:val="single" w:color="0000FF"/>
    </w:rPr>
  </w:style>
  <w:style w:type="table" w:styleId="aa">
    <w:name w:val="Table Grid"/>
    <w:basedOn w:val="a1"/>
    <w:uiPriority w:val="59"/>
    <w:rsid w:val="004F09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710E6D"/>
  </w:style>
  <w:style w:type="table" w:customStyle="1" w:styleId="12">
    <w:name w:val="Сетка таблицы1"/>
    <w:basedOn w:val="a1"/>
    <w:next w:val="aa"/>
    <w:uiPriority w:val="59"/>
    <w:rsid w:val="00710E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semiHidden/>
    <w:qFormat/>
    <w:rsid w:val="00710E6D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auto"/>
    </w:rPr>
  </w:style>
  <w:style w:type="paragraph" w:styleId="ab">
    <w:name w:val="Body Text"/>
    <w:basedOn w:val="a"/>
    <w:link w:val="ac"/>
    <w:uiPriority w:val="99"/>
    <w:unhideWhenUsed/>
    <w:qFormat/>
    <w:rsid w:val="00710E6D"/>
    <w:pPr>
      <w:widowControl/>
      <w:spacing w:after="120"/>
    </w:pPr>
    <w:rPr>
      <w:rFonts w:ascii="Times New Roman" w:hAnsi="Times New Roman" w:cs="Times New Roman"/>
      <w:color w:val="auto"/>
    </w:rPr>
  </w:style>
  <w:style w:type="character" w:customStyle="1" w:styleId="ac">
    <w:name w:val="Основной текст Знак"/>
    <w:basedOn w:val="a0"/>
    <w:link w:val="ab"/>
    <w:uiPriority w:val="99"/>
    <w:rsid w:val="00710E6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186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3593%20" TargetMode="External"/><Relationship Id="rId13" Type="http://schemas.openxmlformats.org/officeDocument/2006/relationships/hyperlink" Target="https://edu.mgafk.ru/portal" TargetMode="External"/><Relationship Id="rId18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https://urait.ru/bcode/455346%20" TargetMode="External"/><Relationship Id="rId12" Type="http://schemas.openxmlformats.org/officeDocument/2006/relationships/hyperlink" Target="https://mgafk.ru/" TargetMode="External"/><Relationship Id="rId17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53548" TargetMode="External"/><Relationship Id="rId11" Type="http://schemas.openxmlformats.org/officeDocument/2006/relationships/hyperlink" Target="http://www.minsport.gov.ru/" TargetMode="External"/><Relationship Id="rId5" Type="http://schemas.openxmlformats.org/officeDocument/2006/relationships/hyperlink" Target="http://internet.garant.ru/document/redirect/71249184/0" TargetMode="External"/><Relationship Id="rId15" Type="http://schemas.openxmlformats.org/officeDocument/2006/relationships/hyperlink" Target="http://obrnadzor.gov.ru/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inobrnauki.gov.ru/" TargetMode="External"/><Relationship Id="rId19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ntiplagiat.ru/" TargetMode="External"/><Relationship Id="rId14" Type="http://schemas.openxmlformats.org/officeDocument/2006/relationships/hyperlink" Target="https://vks.mgafk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1025</TotalTime>
  <Pages>15</Pages>
  <Words>4282</Words>
  <Characters>24412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Гусева</dc:creator>
  <cp:keywords/>
  <dc:description/>
  <cp:lastModifiedBy>Учетная запись Майкрософт</cp:lastModifiedBy>
  <cp:revision>7</cp:revision>
  <dcterms:created xsi:type="dcterms:W3CDTF">2023-12-25T18:43:00Z</dcterms:created>
  <dcterms:modified xsi:type="dcterms:W3CDTF">2025-04-02T11:25:00Z</dcterms:modified>
</cp:coreProperties>
</file>