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AB" w:rsidRPr="009775C0" w:rsidRDefault="00E356AB" w:rsidP="00E356AB">
      <w:pPr>
        <w:widowControl w:val="0"/>
        <w:jc w:val="right"/>
        <w:rPr>
          <w:i/>
          <w:color w:val="000000"/>
          <w:sz w:val="24"/>
          <w:szCs w:val="24"/>
        </w:rPr>
      </w:pPr>
      <w:r w:rsidRPr="009775C0">
        <w:rPr>
          <w:i/>
          <w:color w:val="000000"/>
          <w:sz w:val="24"/>
          <w:szCs w:val="24"/>
        </w:rPr>
        <w:t>Набор 202</w:t>
      </w:r>
      <w:r w:rsidR="006D2E5D">
        <w:rPr>
          <w:i/>
          <w:color w:val="000000"/>
          <w:sz w:val="24"/>
          <w:szCs w:val="24"/>
        </w:rPr>
        <w:t>5</w:t>
      </w:r>
      <w:r w:rsidRPr="009775C0">
        <w:rPr>
          <w:i/>
          <w:color w:val="000000"/>
          <w:sz w:val="24"/>
          <w:szCs w:val="24"/>
        </w:rPr>
        <w:t xml:space="preserve"> г.</w:t>
      </w:r>
    </w:p>
    <w:p w:rsidR="00E356AB" w:rsidRPr="009775C0" w:rsidRDefault="00E356AB" w:rsidP="00E356AB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Министерство спорта Российской Федерации</w:t>
      </w:r>
    </w:p>
    <w:p w:rsidR="00E356AB" w:rsidRPr="009775C0" w:rsidRDefault="00E356AB" w:rsidP="00E356AB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E356AB" w:rsidRPr="009775C0" w:rsidRDefault="00E356AB" w:rsidP="00E356AB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высшего образования</w:t>
      </w:r>
    </w:p>
    <w:p w:rsidR="00E356AB" w:rsidRPr="009775C0" w:rsidRDefault="00E356AB" w:rsidP="00E356AB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E356AB" w:rsidRPr="009775C0" w:rsidRDefault="00E356AB" w:rsidP="00E356AB">
      <w:pPr>
        <w:pStyle w:val="ab"/>
        <w:numPr>
          <w:ilvl w:val="0"/>
          <w:numId w:val="1"/>
        </w:numPr>
        <w:jc w:val="center"/>
        <w:rPr>
          <w:color w:val="000000"/>
          <w:sz w:val="24"/>
          <w:szCs w:val="24"/>
        </w:rPr>
      </w:pPr>
    </w:p>
    <w:p w:rsidR="00E356AB" w:rsidRPr="009775C0" w:rsidRDefault="00E356AB" w:rsidP="00E356AB">
      <w:pPr>
        <w:pStyle w:val="ab"/>
        <w:numPr>
          <w:ilvl w:val="0"/>
          <w:numId w:val="1"/>
        </w:numPr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Кафедра Анатомии</w:t>
      </w:r>
    </w:p>
    <w:p w:rsidR="00E356AB" w:rsidRPr="009775C0" w:rsidRDefault="00E356AB" w:rsidP="00E356AB">
      <w:pPr>
        <w:widowControl w:val="0"/>
        <w:numPr>
          <w:ilvl w:val="0"/>
          <w:numId w:val="1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E356AB" w:rsidRPr="00D97C44" w:rsidTr="00D57C1E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E356AB" w:rsidTr="00D57C1E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Начальник Учебно-</w:t>
                  </w:r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методического управления</w:t>
                  </w:r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.б</w:t>
                  </w:r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аук</w:t>
                  </w:r>
                  <w:proofErr w:type="spellEnd"/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.,</w:t>
                  </w:r>
                  <w:proofErr w:type="gramEnd"/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доц.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И.В.Осадченко</w:t>
                  </w:r>
                  <w:proofErr w:type="spellEnd"/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:rsidR="00E356AB" w:rsidRDefault="00E356AB" w:rsidP="0066714B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="006D2E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67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  <w:proofErr w:type="gramEnd"/>
                  <w:r w:rsidR="006D2E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667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6D2E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УМК</w:t>
                  </w:r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.проректор по учебной  работе</w:t>
                  </w:r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</w:t>
                  </w:r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аук</w:t>
                  </w:r>
                  <w:proofErr w:type="spellEnd"/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.,</w:t>
                  </w:r>
                  <w:proofErr w:type="gramEnd"/>
                  <w:r w:rsidR="00DF68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доц.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А.П.Морозов</w:t>
                  </w:r>
                  <w:proofErr w:type="spellEnd"/>
                </w:p>
                <w:p w:rsidR="00E356AB" w:rsidRDefault="00E356AB" w:rsidP="00D57C1E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:rsidR="00E356AB" w:rsidRDefault="00E356AB" w:rsidP="0066714B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gramStart"/>
                  <w:r w:rsidR="00667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  <w:r w:rsidR="006D2E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671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6D2E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E356AB" w:rsidRPr="001F0925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E356AB" w:rsidRPr="001F0925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E356AB" w:rsidRPr="00D97C44" w:rsidRDefault="00E356AB" w:rsidP="00D57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:rsidR="00E356AB" w:rsidRPr="00D97C44" w:rsidRDefault="00E356AB" w:rsidP="00D57C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РАБОЧАЯ ПРОГРАММА ДИСЦИПЛИНЫ</w:t>
      </w:r>
    </w:p>
    <w:p w:rsidR="00E356AB" w:rsidRPr="000B28AF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>«АНАТОМИЯ И ВОЗРАСТНАЯ ФИЗИОЛОГИЯ»</w:t>
      </w:r>
    </w:p>
    <w:p w:rsidR="00E356AB" w:rsidRPr="000B28AF" w:rsidRDefault="000E533D" w:rsidP="00E356AB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Б1.О.06</w:t>
      </w:r>
    </w:p>
    <w:p w:rsidR="00E356AB" w:rsidRPr="000B28AF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0B28AF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0B28AF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 xml:space="preserve">Направление подготовки </w:t>
      </w:r>
    </w:p>
    <w:p w:rsidR="00E356AB" w:rsidRPr="000B28AF" w:rsidRDefault="00E356AB" w:rsidP="00E356AB">
      <w:pPr>
        <w:jc w:val="center"/>
        <w:rPr>
          <w:b/>
          <w:sz w:val="24"/>
          <w:szCs w:val="24"/>
        </w:rPr>
      </w:pPr>
      <w:r w:rsidRPr="000B28AF">
        <w:rPr>
          <w:b/>
          <w:sz w:val="24"/>
          <w:szCs w:val="24"/>
        </w:rPr>
        <w:t xml:space="preserve">44.03.02 Психолого-педагогическое образование </w:t>
      </w:r>
    </w:p>
    <w:p w:rsidR="00E356AB" w:rsidRPr="000B28AF" w:rsidRDefault="00E356AB" w:rsidP="00E356AB">
      <w:pPr>
        <w:jc w:val="center"/>
        <w:rPr>
          <w:b/>
          <w:color w:val="44546A" w:themeColor="text2"/>
          <w:sz w:val="24"/>
          <w:szCs w:val="24"/>
        </w:rPr>
      </w:pPr>
    </w:p>
    <w:p w:rsidR="00E356AB" w:rsidRPr="000B28AF" w:rsidRDefault="00E356AB" w:rsidP="00E356AB">
      <w:pPr>
        <w:widowControl w:val="0"/>
        <w:jc w:val="center"/>
        <w:rPr>
          <w:b/>
          <w:i/>
          <w:sz w:val="24"/>
          <w:szCs w:val="24"/>
        </w:rPr>
      </w:pPr>
      <w:r w:rsidRPr="000B28AF">
        <w:rPr>
          <w:b/>
          <w:sz w:val="24"/>
          <w:szCs w:val="24"/>
        </w:rPr>
        <w:t>ОПОП «Психолого-педагогическое образование»</w:t>
      </w:r>
    </w:p>
    <w:p w:rsidR="00E356AB" w:rsidRPr="000B28AF" w:rsidRDefault="00E356AB" w:rsidP="00E356AB">
      <w:pPr>
        <w:widowControl w:val="0"/>
        <w:jc w:val="center"/>
        <w:rPr>
          <w:b/>
          <w:sz w:val="24"/>
          <w:szCs w:val="24"/>
        </w:rPr>
      </w:pPr>
    </w:p>
    <w:p w:rsidR="00E356AB" w:rsidRPr="000B28AF" w:rsidRDefault="00E356AB" w:rsidP="00E356AB">
      <w:pPr>
        <w:widowControl w:val="0"/>
        <w:jc w:val="center"/>
        <w:rPr>
          <w:b/>
          <w:sz w:val="24"/>
          <w:szCs w:val="24"/>
        </w:rPr>
      </w:pPr>
    </w:p>
    <w:p w:rsidR="00E356AB" w:rsidRPr="00E356AB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Квалификация выпускника</w:t>
      </w:r>
    </w:p>
    <w:p w:rsidR="00E356AB" w:rsidRPr="009775C0" w:rsidRDefault="00E356AB" w:rsidP="00E356AB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color w:val="000000"/>
          <w:sz w:val="24"/>
          <w:szCs w:val="24"/>
        </w:rPr>
        <w:t>Бакалавр</w:t>
      </w: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>Форма обучения:</w:t>
      </w:r>
    </w:p>
    <w:p w:rsidR="00E356AB" w:rsidRDefault="00E356AB" w:rsidP="00E356AB">
      <w:pPr>
        <w:widowControl w:val="0"/>
        <w:jc w:val="center"/>
        <w:rPr>
          <w:color w:val="000000"/>
          <w:sz w:val="24"/>
          <w:szCs w:val="24"/>
        </w:rPr>
      </w:pPr>
      <w:r w:rsidRPr="009775C0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очная</w:t>
      </w:r>
    </w:p>
    <w:p w:rsidR="00E356AB" w:rsidRDefault="00E356AB" w:rsidP="00E356AB">
      <w:pPr>
        <w:widowControl w:val="0"/>
        <w:jc w:val="center"/>
        <w:rPr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E356AB" w:rsidRPr="0081191E" w:rsidTr="00D57C1E">
        <w:trPr>
          <w:trHeight w:val="2257"/>
        </w:trPr>
        <w:tc>
          <w:tcPr>
            <w:tcW w:w="4078" w:type="dxa"/>
          </w:tcPr>
          <w:p w:rsidR="00E356AB" w:rsidRPr="0081191E" w:rsidRDefault="00E356AB" w:rsidP="00D57C1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СОГЛАСОВАНО</w:t>
            </w:r>
          </w:p>
          <w:p w:rsidR="00E356AB" w:rsidRPr="001F0925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F0925">
              <w:rPr>
                <w:color w:val="000000"/>
                <w:sz w:val="24"/>
                <w:szCs w:val="24"/>
              </w:rPr>
              <w:t>Декан факультета</w:t>
            </w:r>
            <w:r>
              <w:rPr>
                <w:color w:val="000000"/>
                <w:sz w:val="24"/>
                <w:szCs w:val="24"/>
              </w:rPr>
              <w:t xml:space="preserve"> физической культуры</w:t>
            </w:r>
            <w:r w:rsidRPr="001F0925">
              <w:rPr>
                <w:color w:val="000000"/>
                <w:sz w:val="24"/>
                <w:szCs w:val="24"/>
              </w:rPr>
              <w:t xml:space="preserve">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юрид</w:t>
            </w:r>
            <w:proofErr w:type="spellEnd"/>
            <w:r w:rsidRPr="001F0925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F0925">
              <w:rPr>
                <w:color w:val="000000"/>
                <w:sz w:val="24"/>
                <w:szCs w:val="24"/>
              </w:rPr>
              <w:t>наук.,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DF6859">
              <w:rPr>
                <w:color w:val="000000"/>
                <w:sz w:val="24"/>
                <w:szCs w:val="24"/>
              </w:rPr>
              <w:t>доц.</w:t>
            </w:r>
          </w:p>
          <w:p w:rsidR="00E356AB" w:rsidRPr="001F0925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</w:t>
            </w:r>
            <w:proofErr w:type="spellStart"/>
            <w:r>
              <w:rPr>
                <w:color w:val="000000"/>
                <w:sz w:val="24"/>
                <w:szCs w:val="24"/>
              </w:rPr>
              <w:t>И.С.Полянская</w:t>
            </w:r>
            <w:proofErr w:type="spellEnd"/>
            <w:r w:rsidRPr="001F0925">
              <w:rPr>
                <w:color w:val="000000"/>
                <w:sz w:val="24"/>
                <w:szCs w:val="24"/>
              </w:rPr>
              <w:t xml:space="preserve"> </w:t>
            </w:r>
          </w:p>
          <w:p w:rsidR="00E356AB" w:rsidRPr="001F0925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«</w:t>
            </w:r>
            <w:r w:rsidR="006D2E5D">
              <w:rPr>
                <w:color w:val="000000"/>
                <w:sz w:val="24"/>
                <w:szCs w:val="24"/>
              </w:rPr>
              <w:t xml:space="preserve"> </w:t>
            </w:r>
            <w:r w:rsidR="0066714B">
              <w:rPr>
                <w:color w:val="000000"/>
                <w:sz w:val="24"/>
                <w:szCs w:val="24"/>
              </w:rPr>
              <w:t>19</w:t>
            </w:r>
            <w:proofErr w:type="gramEnd"/>
            <w:r w:rsidR="006D2E5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66714B">
              <w:rPr>
                <w:color w:val="000000"/>
                <w:sz w:val="24"/>
                <w:szCs w:val="24"/>
              </w:rPr>
              <w:t>мая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 w:rsidR="006D2E5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  <w:r w:rsidRPr="001F0925">
              <w:rPr>
                <w:color w:val="000000"/>
                <w:sz w:val="24"/>
                <w:szCs w:val="24"/>
              </w:rPr>
              <w:t xml:space="preserve"> </w:t>
            </w:r>
          </w:p>
          <w:p w:rsidR="00E356AB" w:rsidRPr="0081191E" w:rsidRDefault="00E356AB" w:rsidP="00D57C1E">
            <w:pPr>
              <w:widowControl w:val="0"/>
              <w:spacing w:line="276" w:lineRule="auto"/>
              <w:ind w:right="-358"/>
              <w:jc w:val="center"/>
              <w:rPr>
                <w:color w:val="000000"/>
                <w:sz w:val="24"/>
                <w:szCs w:val="24"/>
              </w:rPr>
            </w:pPr>
          </w:p>
          <w:p w:rsidR="00E356AB" w:rsidRPr="0081191E" w:rsidRDefault="00E356AB" w:rsidP="00D57C1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356AB" w:rsidRPr="0081191E" w:rsidRDefault="00E356AB" w:rsidP="00D57C1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СОГЛАСОВАНО</w:t>
            </w:r>
          </w:p>
          <w:p w:rsidR="00E356AB" w:rsidRPr="0081191E" w:rsidRDefault="00E356AB" w:rsidP="00D57C1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Декан факультета</w:t>
            </w:r>
          </w:p>
          <w:p w:rsidR="00E356AB" w:rsidRPr="0081191E" w:rsidRDefault="00E356AB" w:rsidP="00D57C1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 xml:space="preserve">заочной формы обучения, </w:t>
            </w:r>
            <w:proofErr w:type="spellStart"/>
            <w:proofErr w:type="gramStart"/>
            <w:r w:rsidRPr="0081191E">
              <w:rPr>
                <w:color w:val="000000"/>
                <w:sz w:val="24"/>
                <w:szCs w:val="24"/>
              </w:rPr>
              <w:t>к</w:t>
            </w:r>
            <w:r w:rsidR="00DF6859">
              <w:rPr>
                <w:color w:val="000000"/>
                <w:sz w:val="24"/>
                <w:szCs w:val="24"/>
              </w:rPr>
              <w:t>анд</w:t>
            </w:r>
            <w:r w:rsidRPr="0081191E">
              <w:rPr>
                <w:color w:val="000000"/>
                <w:sz w:val="24"/>
                <w:szCs w:val="24"/>
              </w:rPr>
              <w:t>.п</w:t>
            </w:r>
            <w:r w:rsidR="00DF6859">
              <w:rPr>
                <w:color w:val="000000"/>
                <w:sz w:val="24"/>
                <w:szCs w:val="24"/>
              </w:rPr>
              <w:t>ед</w:t>
            </w:r>
            <w:r w:rsidRPr="0081191E">
              <w:rPr>
                <w:color w:val="000000"/>
                <w:sz w:val="24"/>
                <w:szCs w:val="24"/>
              </w:rPr>
              <w:t>.н</w:t>
            </w:r>
            <w:r w:rsidR="00DF6859">
              <w:rPr>
                <w:color w:val="000000"/>
                <w:sz w:val="24"/>
                <w:szCs w:val="24"/>
              </w:rPr>
              <w:t>аук</w:t>
            </w:r>
            <w:proofErr w:type="spellEnd"/>
            <w:r w:rsidRPr="0081191E">
              <w:rPr>
                <w:color w:val="000000"/>
                <w:sz w:val="24"/>
                <w:szCs w:val="24"/>
              </w:rPr>
              <w:t>.,</w:t>
            </w:r>
            <w:proofErr w:type="gramEnd"/>
            <w:r w:rsidRPr="0081191E">
              <w:rPr>
                <w:color w:val="000000"/>
                <w:sz w:val="24"/>
                <w:szCs w:val="24"/>
              </w:rPr>
              <w:t xml:space="preserve"> проф. В.Х Шнайдер</w:t>
            </w:r>
          </w:p>
          <w:p w:rsidR="00E356AB" w:rsidRPr="0081191E" w:rsidRDefault="00E356AB" w:rsidP="00D57C1E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1191E">
              <w:rPr>
                <w:color w:val="000000"/>
                <w:sz w:val="24"/>
                <w:szCs w:val="24"/>
              </w:rPr>
              <w:t>_____________</w:t>
            </w:r>
          </w:p>
          <w:p w:rsidR="00E356AB" w:rsidRPr="00A23E76" w:rsidRDefault="00E356AB" w:rsidP="0066714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 w:rsidR="0066714B">
              <w:rPr>
                <w:color w:val="000000"/>
                <w:sz w:val="24"/>
                <w:szCs w:val="24"/>
              </w:rPr>
              <w:t>19</w:t>
            </w:r>
            <w:r w:rsidR="006D2E5D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66714B">
              <w:rPr>
                <w:color w:val="000000"/>
                <w:sz w:val="24"/>
                <w:szCs w:val="24"/>
              </w:rPr>
              <w:t>мая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 w:rsidR="006D2E5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  <w:r w:rsidRPr="001F092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:rsidR="00E356AB" w:rsidRPr="001E3F83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="0066714B">
              <w:rPr>
                <w:sz w:val="24"/>
                <w:szCs w:val="24"/>
              </w:rPr>
              <w:t xml:space="preserve">(протокол № </w:t>
            </w:r>
            <w:proofErr w:type="gramStart"/>
            <w:r w:rsidR="0066714B">
              <w:rPr>
                <w:sz w:val="24"/>
                <w:szCs w:val="24"/>
              </w:rPr>
              <w:t>8  от</w:t>
            </w:r>
            <w:proofErr w:type="gramEnd"/>
            <w:r w:rsidR="0066714B">
              <w:rPr>
                <w:sz w:val="24"/>
                <w:szCs w:val="24"/>
              </w:rPr>
              <w:t xml:space="preserve">  28.04.25 г.)</w:t>
            </w:r>
          </w:p>
          <w:p w:rsidR="00E356AB" w:rsidRPr="001E3F83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 xml:space="preserve">Зав. кафедрой, </w:t>
            </w:r>
          </w:p>
          <w:p w:rsidR="00E356AB" w:rsidRPr="001E3F83" w:rsidRDefault="00DF6859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r w:rsidR="00E356AB" w:rsidRPr="001E3F83">
              <w:rPr>
                <w:color w:val="000000"/>
                <w:sz w:val="24"/>
                <w:szCs w:val="24"/>
              </w:rPr>
              <w:t>.м</w:t>
            </w:r>
            <w:r>
              <w:rPr>
                <w:color w:val="000000"/>
                <w:sz w:val="24"/>
                <w:szCs w:val="24"/>
              </w:rPr>
              <w:t>ед</w:t>
            </w:r>
            <w:r w:rsidR="00E356AB" w:rsidRPr="001E3F83">
              <w:rPr>
                <w:color w:val="000000"/>
                <w:sz w:val="24"/>
                <w:szCs w:val="24"/>
              </w:rPr>
              <w:t>.н</w:t>
            </w:r>
            <w:r>
              <w:rPr>
                <w:color w:val="000000"/>
                <w:sz w:val="24"/>
                <w:szCs w:val="24"/>
              </w:rPr>
              <w:t>аук</w:t>
            </w:r>
            <w:proofErr w:type="spellEnd"/>
            <w:r w:rsidR="00E356AB" w:rsidRPr="001E3F83">
              <w:rPr>
                <w:color w:val="000000"/>
                <w:sz w:val="24"/>
                <w:szCs w:val="24"/>
              </w:rPr>
              <w:t>.,</w:t>
            </w:r>
            <w:proofErr w:type="gramEnd"/>
            <w:r w:rsidR="00E356AB" w:rsidRPr="001E3F83">
              <w:rPr>
                <w:color w:val="000000"/>
                <w:sz w:val="24"/>
                <w:szCs w:val="24"/>
              </w:rPr>
              <w:t xml:space="preserve"> проф. Крикун Е.Н.</w:t>
            </w:r>
          </w:p>
          <w:p w:rsidR="00E356AB" w:rsidRPr="001E3F83" w:rsidRDefault="00E356AB" w:rsidP="00D57C1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>____________________</w:t>
            </w:r>
          </w:p>
          <w:p w:rsidR="00E356AB" w:rsidRPr="0081191E" w:rsidRDefault="00E356AB" w:rsidP="0066714B">
            <w:pPr>
              <w:widowControl w:val="0"/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1E3F83">
              <w:rPr>
                <w:color w:val="000000"/>
                <w:sz w:val="24"/>
                <w:szCs w:val="24"/>
              </w:rPr>
              <w:t>«</w:t>
            </w:r>
            <w:r w:rsidR="0066714B">
              <w:rPr>
                <w:color w:val="000000"/>
                <w:sz w:val="24"/>
                <w:szCs w:val="24"/>
              </w:rPr>
              <w:t>28</w:t>
            </w:r>
            <w:r w:rsidR="006D2E5D">
              <w:rPr>
                <w:color w:val="000000"/>
                <w:sz w:val="24"/>
                <w:szCs w:val="24"/>
              </w:rPr>
              <w:t xml:space="preserve">  </w:t>
            </w:r>
            <w:r w:rsidRPr="001E3F83">
              <w:rPr>
                <w:color w:val="000000"/>
                <w:sz w:val="24"/>
                <w:szCs w:val="24"/>
              </w:rPr>
              <w:t xml:space="preserve">» </w:t>
            </w:r>
            <w:r w:rsidR="0066714B">
              <w:rPr>
                <w:color w:val="000000"/>
                <w:sz w:val="24"/>
                <w:szCs w:val="24"/>
              </w:rPr>
              <w:t>04.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3F83">
              <w:rPr>
                <w:color w:val="000000"/>
                <w:sz w:val="24"/>
                <w:szCs w:val="24"/>
              </w:rPr>
              <w:t>202</w:t>
            </w:r>
            <w:r w:rsidR="006D2E5D">
              <w:rPr>
                <w:color w:val="000000"/>
                <w:sz w:val="24"/>
                <w:szCs w:val="24"/>
              </w:rPr>
              <w:t>5</w:t>
            </w:r>
            <w:r w:rsidRPr="001E3F83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E356AB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</w:p>
    <w:p w:rsidR="00E356AB" w:rsidRPr="009775C0" w:rsidRDefault="00E356AB" w:rsidP="00E356AB">
      <w:pPr>
        <w:widowControl w:val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Малаховка</w:t>
      </w:r>
      <w:proofErr w:type="spellEnd"/>
      <w:r>
        <w:rPr>
          <w:b/>
          <w:color w:val="000000"/>
          <w:sz w:val="24"/>
          <w:szCs w:val="24"/>
        </w:rPr>
        <w:t xml:space="preserve"> 202</w:t>
      </w:r>
      <w:r w:rsidR="006D2E5D">
        <w:rPr>
          <w:b/>
          <w:color w:val="000000"/>
          <w:sz w:val="24"/>
          <w:szCs w:val="24"/>
        </w:rPr>
        <w:t>5</w:t>
      </w:r>
    </w:p>
    <w:p w:rsidR="006A50C5" w:rsidRPr="000B28AF" w:rsidRDefault="006A50C5" w:rsidP="006A50C5">
      <w:pPr>
        <w:widowControl w:val="0"/>
        <w:jc w:val="center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rPr>
          <w:b/>
          <w:sz w:val="24"/>
          <w:szCs w:val="24"/>
        </w:rPr>
      </w:pPr>
      <w:r w:rsidRPr="000B28AF">
        <w:rPr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– бакалавриат по направлению подготовки </w:t>
      </w:r>
      <w:r w:rsidRPr="000B28AF">
        <w:rPr>
          <w:sz w:val="24"/>
          <w:szCs w:val="24"/>
        </w:rPr>
        <w:t xml:space="preserve">44.03.02 Психолого-педагогическое образование, утвержденным приказом Министерства </w:t>
      </w:r>
      <w:r w:rsidR="00C60709" w:rsidRPr="000B28AF">
        <w:rPr>
          <w:sz w:val="24"/>
          <w:szCs w:val="24"/>
        </w:rPr>
        <w:t xml:space="preserve">образования </w:t>
      </w:r>
      <w:r w:rsidR="00C60709">
        <w:rPr>
          <w:sz w:val="24"/>
          <w:szCs w:val="24"/>
        </w:rPr>
        <w:t xml:space="preserve">и науки </w:t>
      </w:r>
      <w:r w:rsidRPr="000B28AF">
        <w:rPr>
          <w:sz w:val="24"/>
          <w:szCs w:val="24"/>
        </w:rPr>
        <w:t>Российской Федерации N122</w:t>
      </w:r>
      <w:r w:rsidR="00C60709">
        <w:rPr>
          <w:sz w:val="24"/>
          <w:szCs w:val="24"/>
        </w:rPr>
        <w:t xml:space="preserve"> </w:t>
      </w:r>
      <w:r w:rsidRPr="000B28AF">
        <w:rPr>
          <w:sz w:val="24"/>
          <w:szCs w:val="24"/>
        </w:rPr>
        <w:t xml:space="preserve">от 22 февраля 2018 г. </w:t>
      </w:r>
    </w:p>
    <w:p w:rsidR="006A50C5" w:rsidRPr="000B28AF" w:rsidRDefault="006A50C5" w:rsidP="006A50C5">
      <w:pPr>
        <w:jc w:val="both"/>
        <w:rPr>
          <w:sz w:val="24"/>
          <w:szCs w:val="24"/>
        </w:rPr>
      </w:pPr>
    </w:p>
    <w:p w:rsidR="006A50C5" w:rsidRPr="000B28AF" w:rsidRDefault="006A50C5" w:rsidP="006A50C5">
      <w:pPr>
        <w:widowControl w:val="0"/>
        <w:jc w:val="both"/>
        <w:rPr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jc w:val="both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 xml:space="preserve">Составители рабочей программы: </w:t>
      </w:r>
    </w:p>
    <w:p w:rsidR="00994118" w:rsidRPr="000B28AF" w:rsidRDefault="00994118" w:rsidP="006A50C5">
      <w:pPr>
        <w:widowControl w:val="0"/>
        <w:rPr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>Крикун Е.Н. –</w:t>
      </w:r>
      <w:r w:rsidRPr="000B28AF">
        <w:rPr>
          <w:color w:val="000000"/>
          <w:sz w:val="24"/>
          <w:szCs w:val="24"/>
        </w:rPr>
        <w:t>д</w:t>
      </w:r>
      <w:r w:rsidR="00DF6859">
        <w:rPr>
          <w:color w:val="000000"/>
          <w:sz w:val="24"/>
          <w:szCs w:val="24"/>
        </w:rPr>
        <w:t>-</w:t>
      </w:r>
      <w:proofErr w:type="spellStart"/>
      <w:proofErr w:type="gramStart"/>
      <w:r w:rsidR="00DF6859">
        <w:rPr>
          <w:color w:val="000000"/>
          <w:sz w:val="24"/>
          <w:szCs w:val="24"/>
        </w:rPr>
        <w:t>р</w:t>
      </w:r>
      <w:r w:rsidRPr="000B28AF">
        <w:rPr>
          <w:color w:val="000000"/>
          <w:sz w:val="24"/>
          <w:szCs w:val="24"/>
        </w:rPr>
        <w:t>.м</w:t>
      </w:r>
      <w:r w:rsidR="00DF6859">
        <w:rPr>
          <w:color w:val="000000"/>
          <w:sz w:val="24"/>
          <w:szCs w:val="24"/>
        </w:rPr>
        <w:t>ед</w:t>
      </w:r>
      <w:r w:rsidRPr="000B28AF">
        <w:rPr>
          <w:color w:val="000000"/>
          <w:sz w:val="24"/>
          <w:szCs w:val="24"/>
        </w:rPr>
        <w:t>.</w:t>
      </w:r>
      <w:r w:rsidR="000B28AF">
        <w:rPr>
          <w:color w:val="000000"/>
          <w:sz w:val="24"/>
          <w:szCs w:val="24"/>
        </w:rPr>
        <w:t>н</w:t>
      </w:r>
      <w:r w:rsidR="00DF6859">
        <w:rPr>
          <w:color w:val="000000"/>
          <w:sz w:val="24"/>
          <w:szCs w:val="24"/>
        </w:rPr>
        <w:t>аук</w:t>
      </w:r>
      <w:proofErr w:type="spellEnd"/>
      <w:r w:rsidR="000B28AF">
        <w:rPr>
          <w:color w:val="000000"/>
          <w:sz w:val="24"/>
          <w:szCs w:val="24"/>
        </w:rPr>
        <w:t>.,</w:t>
      </w:r>
      <w:proofErr w:type="gramEnd"/>
      <w:r w:rsidR="000B28AF">
        <w:rPr>
          <w:color w:val="000000"/>
          <w:sz w:val="24"/>
          <w:szCs w:val="24"/>
        </w:rPr>
        <w:t xml:space="preserve"> проф., </w:t>
      </w:r>
      <w:proofErr w:type="spellStart"/>
      <w:r w:rsidR="000B28AF">
        <w:rPr>
          <w:color w:val="000000"/>
          <w:sz w:val="24"/>
          <w:szCs w:val="24"/>
        </w:rPr>
        <w:t>зав.каф</w:t>
      </w:r>
      <w:proofErr w:type="spellEnd"/>
      <w:r w:rsidR="000B28AF">
        <w:rPr>
          <w:color w:val="000000"/>
          <w:sz w:val="24"/>
          <w:szCs w:val="24"/>
        </w:rPr>
        <w:t>. анатомии МГА</w:t>
      </w:r>
      <w:r w:rsidRPr="000B28AF">
        <w:rPr>
          <w:color w:val="000000"/>
          <w:sz w:val="24"/>
          <w:szCs w:val="24"/>
        </w:rPr>
        <w:t xml:space="preserve">ФК         </w:t>
      </w:r>
      <w:r w:rsidR="00DF6859">
        <w:rPr>
          <w:color w:val="000000"/>
          <w:sz w:val="24"/>
          <w:szCs w:val="24"/>
        </w:rPr>
        <w:t xml:space="preserve">               __________</w:t>
      </w: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tabs>
          <w:tab w:val="left" w:pos="6225"/>
        </w:tabs>
        <w:rPr>
          <w:sz w:val="24"/>
          <w:szCs w:val="24"/>
        </w:rPr>
      </w:pPr>
      <w:r w:rsidRPr="000B28AF">
        <w:rPr>
          <w:b/>
          <w:sz w:val="24"/>
          <w:szCs w:val="24"/>
        </w:rPr>
        <w:t xml:space="preserve">Александрова Н.Е. – </w:t>
      </w:r>
      <w:proofErr w:type="spellStart"/>
      <w:proofErr w:type="gramStart"/>
      <w:r w:rsidRPr="000B28AF">
        <w:rPr>
          <w:sz w:val="24"/>
          <w:szCs w:val="24"/>
        </w:rPr>
        <w:t>к</w:t>
      </w:r>
      <w:r w:rsidR="00DF6859">
        <w:rPr>
          <w:sz w:val="24"/>
          <w:szCs w:val="24"/>
        </w:rPr>
        <w:t>анд</w:t>
      </w:r>
      <w:r w:rsidRPr="000B28AF">
        <w:rPr>
          <w:sz w:val="24"/>
          <w:szCs w:val="24"/>
        </w:rPr>
        <w:t>.п</w:t>
      </w:r>
      <w:r w:rsidR="00DF6859">
        <w:rPr>
          <w:sz w:val="24"/>
          <w:szCs w:val="24"/>
        </w:rPr>
        <w:t>ед</w:t>
      </w:r>
      <w:r w:rsidRPr="000B28AF">
        <w:rPr>
          <w:sz w:val="24"/>
          <w:szCs w:val="24"/>
        </w:rPr>
        <w:t>.н</w:t>
      </w:r>
      <w:r w:rsidR="00DF6859">
        <w:rPr>
          <w:sz w:val="24"/>
          <w:szCs w:val="24"/>
        </w:rPr>
        <w:t>аук</w:t>
      </w:r>
      <w:proofErr w:type="spellEnd"/>
      <w:r w:rsidR="00DF6859">
        <w:rPr>
          <w:sz w:val="24"/>
          <w:szCs w:val="24"/>
        </w:rPr>
        <w:t>.,</w:t>
      </w:r>
      <w:proofErr w:type="gramEnd"/>
      <w:r w:rsidR="00DF6859">
        <w:rPr>
          <w:sz w:val="24"/>
          <w:szCs w:val="24"/>
        </w:rPr>
        <w:t xml:space="preserve"> доц.</w:t>
      </w:r>
      <w:r w:rsidRPr="000B28AF">
        <w:rPr>
          <w:sz w:val="24"/>
          <w:szCs w:val="24"/>
        </w:rPr>
        <w:t xml:space="preserve"> кафедры анатомии МГАФК </w:t>
      </w:r>
    </w:p>
    <w:p w:rsidR="006A50C5" w:rsidRPr="000B28AF" w:rsidRDefault="006A50C5" w:rsidP="006A50C5">
      <w:pPr>
        <w:jc w:val="right"/>
        <w:rPr>
          <w:sz w:val="24"/>
          <w:szCs w:val="24"/>
          <w:vertAlign w:val="superscript"/>
        </w:rPr>
      </w:pPr>
      <w:r w:rsidRPr="000B28AF">
        <w:rPr>
          <w:sz w:val="24"/>
          <w:szCs w:val="24"/>
        </w:rPr>
        <w:t>_________________</w:t>
      </w:r>
    </w:p>
    <w:p w:rsidR="006A50C5" w:rsidRPr="000B28AF" w:rsidRDefault="006A50C5" w:rsidP="006A50C5">
      <w:pPr>
        <w:tabs>
          <w:tab w:val="left" w:pos="6225"/>
        </w:tabs>
        <w:rPr>
          <w:sz w:val="24"/>
          <w:szCs w:val="24"/>
        </w:rPr>
      </w:pPr>
      <w:r w:rsidRPr="000B28AF">
        <w:rPr>
          <w:b/>
          <w:sz w:val="24"/>
          <w:szCs w:val="24"/>
        </w:rPr>
        <w:t xml:space="preserve">Киселева М.Г. – </w:t>
      </w:r>
      <w:r w:rsidR="00DF6859">
        <w:rPr>
          <w:sz w:val="24"/>
          <w:szCs w:val="24"/>
        </w:rPr>
        <w:t xml:space="preserve"> доц.</w:t>
      </w:r>
      <w:r w:rsidRPr="000B28AF">
        <w:rPr>
          <w:sz w:val="24"/>
          <w:szCs w:val="24"/>
        </w:rPr>
        <w:t xml:space="preserve"> кафедры анатомии МГАФК </w:t>
      </w:r>
    </w:p>
    <w:p w:rsidR="006A50C5" w:rsidRPr="000B28AF" w:rsidRDefault="006A50C5" w:rsidP="006A50C5">
      <w:pPr>
        <w:jc w:val="right"/>
        <w:rPr>
          <w:sz w:val="24"/>
          <w:szCs w:val="24"/>
        </w:rPr>
      </w:pPr>
      <w:r w:rsidRPr="000B28AF">
        <w:rPr>
          <w:sz w:val="24"/>
          <w:szCs w:val="24"/>
        </w:rPr>
        <w:t xml:space="preserve">_________________                                      </w:t>
      </w:r>
    </w:p>
    <w:p w:rsidR="006A50C5" w:rsidRPr="000B28AF" w:rsidRDefault="006A50C5" w:rsidP="006A50C5">
      <w:pPr>
        <w:tabs>
          <w:tab w:val="left" w:pos="6225"/>
        </w:tabs>
        <w:rPr>
          <w:sz w:val="24"/>
          <w:szCs w:val="24"/>
        </w:rPr>
      </w:pPr>
      <w:r w:rsidRPr="000B28AF">
        <w:rPr>
          <w:b/>
          <w:sz w:val="24"/>
          <w:szCs w:val="24"/>
        </w:rPr>
        <w:t xml:space="preserve">Логинова Т.А. – </w:t>
      </w:r>
      <w:r w:rsidRPr="000B28AF">
        <w:rPr>
          <w:sz w:val="24"/>
          <w:szCs w:val="24"/>
        </w:rPr>
        <w:t xml:space="preserve">ст. преподаватель кафедры анатомии МГАФК </w:t>
      </w:r>
    </w:p>
    <w:p w:rsidR="006A50C5" w:rsidRPr="000B28AF" w:rsidRDefault="006A50C5" w:rsidP="006A50C5">
      <w:pPr>
        <w:jc w:val="right"/>
        <w:rPr>
          <w:sz w:val="24"/>
          <w:szCs w:val="24"/>
        </w:rPr>
      </w:pPr>
      <w:r w:rsidRPr="000B28AF">
        <w:rPr>
          <w:sz w:val="24"/>
          <w:szCs w:val="24"/>
        </w:rPr>
        <w:t xml:space="preserve">_________________                                      </w:t>
      </w:r>
    </w:p>
    <w:p w:rsidR="006A50C5" w:rsidRPr="000B28AF" w:rsidRDefault="006A50C5" w:rsidP="006A50C5">
      <w:pPr>
        <w:tabs>
          <w:tab w:val="left" w:pos="180"/>
          <w:tab w:val="left" w:pos="360"/>
          <w:tab w:val="left" w:pos="6225"/>
        </w:tabs>
        <w:rPr>
          <w:sz w:val="24"/>
          <w:szCs w:val="24"/>
          <w:vertAlign w:val="superscript"/>
        </w:rPr>
      </w:pPr>
    </w:p>
    <w:p w:rsidR="006A50C5" w:rsidRPr="000B28AF" w:rsidRDefault="006A50C5" w:rsidP="006A50C5">
      <w:pPr>
        <w:tabs>
          <w:tab w:val="left" w:pos="180"/>
          <w:tab w:val="left" w:pos="360"/>
          <w:tab w:val="left" w:pos="6225"/>
        </w:tabs>
        <w:rPr>
          <w:sz w:val="24"/>
          <w:szCs w:val="24"/>
          <w:vertAlign w:val="superscript"/>
        </w:rPr>
      </w:pPr>
    </w:p>
    <w:p w:rsidR="006A50C5" w:rsidRPr="000B28AF" w:rsidRDefault="006A50C5" w:rsidP="006A50C5">
      <w:pPr>
        <w:rPr>
          <w:sz w:val="24"/>
          <w:szCs w:val="24"/>
        </w:rPr>
      </w:pPr>
    </w:p>
    <w:p w:rsidR="006A50C5" w:rsidRPr="000B28AF" w:rsidRDefault="006A50C5" w:rsidP="006A50C5">
      <w:pPr>
        <w:rPr>
          <w:b/>
          <w:sz w:val="24"/>
          <w:szCs w:val="24"/>
        </w:rPr>
      </w:pPr>
      <w:r w:rsidRPr="000B28AF">
        <w:rPr>
          <w:b/>
          <w:sz w:val="24"/>
          <w:szCs w:val="24"/>
        </w:rPr>
        <w:t>Рецензенты:</w:t>
      </w:r>
    </w:p>
    <w:p w:rsidR="006A50C5" w:rsidRPr="000B28AF" w:rsidRDefault="006A50C5" w:rsidP="006A50C5">
      <w:pPr>
        <w:rPr>
          <w:b/>
          <w:sz w:val="24"/>
          <w:szCs w:val="24"/>
        </w:rPr>
      </w:pPr>
    </w:p>
    <w:p w:rsidR="006A50C5" w:rsidRPr="000B28AF" w:rsidRDefault="006A50C5" w:rsidP="006A50C5">
      <w:pPr>
        <w:jc w:val="both"/>
        <w:rPr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>Стрельникова И.В.,</w:t>
      </w:r>
      <w:r w:rsidRPr="000B28AF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0B28AF">
        <w:rPr>
          <w:color w:val="000000"/>
          <w:sz w:val="24"/>
          <w:szCs w:val="24"/>
        </w:rPr>
        <w:t>к</w:t>
      </w:r>
      <w:r w:rsidR="00DF6859">
        <w:rPr>
          <w:color w:val="000000"/>
          <w:sz w:val="24"/>
          <w:szCs w:val="24"/>
        </w:rPr>
        <w:t>анд</w:t>
      </w:r>
      <w:r w:rsidRPr="000B28AF">
        <w:rPr>
          <w:color w:val="000000"/>
          <w:sz w:val="24"/>
          <w:szCs w:val="24"/>
        </w:rPr>
        <w:t>.б</w:t>
      </w:r>
      <w:r w:rsidR="00DF6859">
        <w:rPr>
          <w:color w:val="000000"/>
          <w:sz w:val="24"/>
          <w:szCs w:val="24"/>
        </w:rPr>
        <w:t>иол</w:t>
      </w:r>
      <w:r w:rsidRPr="000B28AF">
        <w:rPr>
          <w:color w:val="000000"/>
          <w:sz w:val="24"/>
          <w:szCs w:val="24"/>
        </w:rPr>
        <w:t>.н</w:t>
      </w:r>
      <w:r w:rsidR="00DF6859">
        <w:rPr>
          <w:color w:val="000000"/>
          <w:sz w:val="24"/>
          <w:szCs w:val="24"/>
        </w:rPr>
        <w:t>аук</w:t>
      </w:r>
      <w:proofErr w:type="spellEnd"/>
      <w:r w:rsidR="00DF6859">
        <w:rPr>
          <w:color w:val="000000"/>
          <w:sz w:val="24"/>
          <w:szCs w:val="24"/>
        </w:rPr>
        <w:t>.,</w:t>
      </w:r>
      <w:proofErr w:type="gramEnd"/>
      <w:r w:rsidR="00DF6859">
        <w:rPr>
          <w:color w:val="000000"/>
          <w:sz w:val="24"/>
          <w:szCs w:val="24"/>
        </w:rPr>
        <w:t xml:space="preserve"> проф.</w:t>
      </w:r>
      <w:r w:rsidRPr="000B28AF">
        <w:rPr>
          <w:color w:val="000000"/>
          <w:sz w:val="24"/>
          <w:szCs w:val="24"/>
        </w:rPr>
        <w:t>, зав. кафедрой физиологии и биохимии МГАФК</w:t>
      </w:r>
    </w:p>
    <w:p w:rsidR="006A50C5" w:rsidRPr="000B28AF" w:rsidRDefault="006A50C5" w:rsidP="006A50C5">
      <w:pPr>
        <w:rPr>
          <w:sz w:val="24"/>
          <w:szCs w:val="24"/>
        </w:rPr>
      </w:pPr>
    </w:p>
    <w:p w:rsidR="006A50C5" w:rsidRPr="000B28AF" w:rsidRDefault="006A50C5" w:rsidP="006A50C5">
      <w:pPr>
        <w:jc w:val="right"/>
        <w:rPr>
          <w:sz w:val="24"/>
          <w:szCs w:val="24"/>
        </w:rPr>
      </w:pPr>
      <w:r w:rsidRPr="000B28AF">
        <w:rPr>
          <w:sz w:val="24"/>
          <w:szCs w:val="24"/>
        </w:rPr>
        <w:t>________________</w:t>
      </w:r>
    </w:p>
    <w:p w:rsidR="006A50C5" w:rsidRPr="000B28AF" w:rsidRDefault="006A50C5" w:rsidP="006A50C5">
      <w:pPr>
        <w:rPr>
          <w:sz w:val="24"/>
          <w:szCs w:val="24"/>
        </w:rPr>
      </w:pPr>
    </w:p>
    <w:p w:rsidR="006A50C5" w:rsidRPr="000B28AF" w:rsidRDefault="006A50C5" w:rsidP="006A50C5">
      <w:pPr>
        <w:rPr>
          <w:sz w:val="24"/>
          <w:szCs w:val="24"/>
        </w:rPr>
      </w:pPr>
      <w:proofErr w:type="spellStart"/>
      <w:r w:rsidRPr="000B28AF">
        <w:rPr>
          <w:b/>
          <w:sz w:val="24"/>
          <w:szCs w:val="24"/>
        </w:rPr>
        <w:t>Ашихмин</w:t>
      </w:r>
      <w:proofErr w:type="spellEnd"/>
      <w:r w:rsidRPr="000B28AF">
        <w:rPr>
          <w:b/>
          <w:sz w:val="24"/>
          <w:szCs w:val="24"/>
        </w:rPr>
        <w:t xml:space="preserve"> </w:t>
      </w:r>
      <w:proofErr w:type="gramStart"/>
      <w:r w:rsidRPr="000B28AF">
        <w:rPr>
          <w:b/>
          <w:sz w:val="24"/>
          <w:szCs w:val="24"/>
        </w:rPr>
        <w:t>И.А..</w:t>
      </w:r>
      <w:proofErr w:type="gramEnd"/>
      <w:r w:rsidRPr="000B28AF">
        <w:rPr>
          <w:b/>
          <w:sz w:val="24"/>
          <w:szCs w:val="24"/>
        </w:rPr>
        <w:t>,</w:t>
      </w:r>
      <w:r w:rsidRPr="000B28AF">
        <w:rPr>
          <w:sz w:val="24"/>
          <w:szCs w:val="24"/>
        </w:rPr>
        <w:t xml:space="preserve"> </w:t>
      </w:r>
      <w:proofErr w:type="spellStart"/>
      <w:r w:rsidRPr="000B28AF">
        <w:rPr>
          <w:sz w:val="24"/>
          <w:szCs w:val="24"/>
        </w:rPr>
        <w:t>к</w:t>
      </w:r>
      <w:r w:rsidR="00DF6859">
        <w:rPr>
          <w:sz w:val="24"/>
          <w:szCs w:val="24"/>
        </w:rPr>
        <w:t>анд</w:t>
      </w:r>
      <w:r w:rsidRPr="000B28AF">
        <w:rPr>
          <w:sz w:val="24"/>
          <w:szCs w:val="24"/>
        </w:rPr>
        <w:t>.м</w:t>
      </w:r>
      <w:r w:rsidR="00DF6859">
        <w:rPr>
          <w:sz w:val="24"/>
          <w:szCs w:val="24"/>
        </w:rPr>
        <w:t>ед</w:t>
      </w:r>
      <w:r w:rsidRPr="000B28AF">
        <w:rPr>
          <w:sz w:val="24"/>
          <w:szCs w:val="24"/>
        </w:rPr>
        <w:t>.н</w:t>
      </w:r>
      <w:r w:rsidR="00DF6859">
        <w:rPr>
          <w:sz w:val="24"/>
          <w:szCs w:val="24"/>
        </w:rPr>
        <w:t>аук</w:t>
      </w:r>
      <w:proofErr w:type="spellEnd"/>
      <w:r w:rsidR="00DF6859">
        <w:rPr>
          <w:sz w:val="24"/>
          <w:szCs w:val="24"/>
        </w:rPr>
        <w:t>., доц.</w:t>
      </w:r>
      <w:r w:rsidRPr="000B28AF">
        <w:rPr>
          <w:sz w:val="24"/>
          <w:szCs w:val="24"/>
        </w:rPr>
        <w:t xml:space="preserve"> кафедры анатомии МГАФК                    </w:t>
      </w:r>
    </w:p>
    <w:p w:rsidR="006A50C5" w:rsidRPr="000B28AF" w:rsidRDefault="006A50C5" w:rsidP="006A50C5">
      <w:pPr>
        <w:jc w:val="right"/>
        <w:rPr>
          <w:sz w:val="24"/>
          <w:szCs w:val="24"/>
        </w:rPr>
      </w:pPr>
      <w:r w:rsidRPr="000B28AF">
        <w:rPr>
          <w:sz w:val="24"/>
          <w:szCs w:val="24"/>
        </w:rPr>
        <w:t>_________________</w:t>
      </w: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</w:p>
    <w:p w:rsidR="006A50C5" w:rsidRPr="000B28AF" w:rsidRDefault="006A50C5" w:rsidP="006A50C5">
      <w:pPr>
        <w:widowControl w:val="0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af0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4559"/>
        <w:gridCol w:w="3354"/>
        <w:gridCol w:w="1073"/>
      </w:tblGrid>
      <w:tr w:rsidR="006A50C5" w:rsidRPr="000B28AF" w:rsidTr="00D438D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B28AF">
              <w:rPr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B28AF">
              <w:rPr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B28AF">
              <w:rPr>
                <w:b/>
                <w:color w:val="000000"/>
                <w:sz w:val="24"/>
                <w:szCs w:val="24"/>
                <w:lang w:eastAsia="en-US"/>
              </w:rPr>
              <w:t>Приказ Минтруда России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B28AF">
              <w:rPr>
                <w:b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 w:rsidRPr="000B28AF">
              <w:rPr>
                <w:b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6A50C5" w:rsidRPr="000B28AF" w:rsidTr="00D438DE"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B28AF">
              <w:rPr>
                <w:b/>
                <w:color w:val="000000"/>
                <w:sz w:val="24"/>
                <w:szCs w:val="24"/>
                <w:lang w:eastAsia="en-US"/>
              </w:rPr>
              <w:t>01 Образование и наука</w:t>
            </w:r>
          </w:p>
        </w:tc>
      </w:tr>
      <w:tr w:rsidR="006A50C5" w:rsidRPr="000B28AF" w:rsidTr="00D438D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01.001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pStyle w:val="ae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B28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Приказ Министерства труда и социальной защиты РФ от 18 октября 2013 г. N 544н </w:t>
            </w:r>
            <w:r w:rsidRPr="000B28A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eastAsia="en-US"/>
              </w:rPr>
              <w:t>(с изменениями и дополнениями от: 25 декабря 2014 г., 5 августа 2016 г.)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C5" w:rsidRPr="000B28AF" w:rsidRDefault="006A50C5" w:rsidP="00D438DE">
            <w:pPr>
              <w:pStyle w:val="ae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B28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</w:t>
            </w:r>
          </w:p>
        </w:tc>
      </w:tr>
    </w:tbl>
    <w:p w:rsidR="00994118" w:rsidRPr="000B28AF" w:rsidRDefault="00994118" w:rsidP="006A50C5">
      <w:pPr>
        <w:pStyle w:val="ab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994118" w:rsidRPr="000B28AF" w:rsidRDefault="00994118" w:rsidP="006A50C5">
      <w:pPr>
        <w:pStyle w:val="ab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466141" w:rsidRDefault="00466141" w:rsidP="00466141">
      <w:pPr>
        <w:pStyle w:val="ab"/>
        <w:ind w:left="0" w:firstLine="709"/>
        <w:jc w:val="both"/>
        <w:rPr>
          <w:b/>
          <w:bCs/>
          <w:caps/>
          <w:color w:val="000000"/>
          <w:spacing w:val="-1"/>
          <w:sz w:val="24"/>
          <w:szCs w:val="24"/>
        </w:rPr>
      </w:pPr>
    </w:p>
    <w:p w:rsidR="006A50C5" w:rsidRPr="00EB2E9B" w:rsidRDefault="006A50C5" w:rsidP="00466141">
      <w:pPr>
        <w:pStyle w:val="ab"/>
        <w:ind w:left="0" w:firstLine="709"/>
        <w:jc w:val="both"/>
        <w:rPr>
          <w:color w:val="000000"/>
          <w:spacing w:val="-1"/>
          <w:sz w:val="28"/>
          <w:szCs w:val="28"/>
          <w:lang w:eastAsia="en-US"/>
        </w:rPr>
      </w:pPr>
      <w:r w:rsidRPr="00EB2E9B">
        <w:rPr>
          <w:b/>
          <w:bCs/>
          <w:caps/>
          <w:color w:val="000000"/>
          <w:spacing w:val="-1"/>
          <w:sz w:val="28"/>
          <w:szCs w:val="28"/>
        </w:rPr>
        <w:t xml:space="preserve">1. </w:t>
      </w:r>
      <w:r w:rsidRPr="00EB2E9B">
        <w:rPr>
          <w:b/>
          <w:bCs/>
          <w:color w:val="000000"/>
          <w:spacing w:val="-1"/>
          <w:sz w:val="28"/>
          <w:szCs w:val="28"/>
        </w:rPr>
        <w:t>Изучение дисциплины направлено на формирование следующих компетен</w:t>
      </w:r>
      <w:r w:rsidR="00466141" w:rsidRPr="00EB2E9B">
        <w:rPr>
          <w:b/>
          <w:bCs/>
          <w:color w:val="000000"/>
          <w:spacing w:val="-1"/>
          <w:sz w:val="28"/>
          <w:szCs w:val="28"/>
        </w:rPr>
        <w:t>ций:</w:t>
      </w:r>
    </w:p>
    <w:p w:rsidR="006A50C5" w:rsidRPr="000B28AF" w:rsidRDefault="006A50C5" w:rsidP="006A50C5">
      <w:pPr>
        <w:pStyle w:val="ab"/>
        <w:ind w:left="0" w:firstLine="709"/>
        <w:jc w:val="both"/>
        <w:rPr>
          <w:color w:val="000000"/>
          <w:spacing w:val="-1"/>
          <w:sz w:val="24"/>
          <w:szCs w:val="24"/>
          <w:lang w:eastAsia="en-US"/>
        </w:rPr>
      </w:pPr>
      <w:r w:rsidRPr="000B28AF">
        <w:rPr>
          <w:b/>
          <w:color w:val="000000"/>
          <w:spacing w:val="-1"/>
          <w:sz w:val="24"/>
          <w:szCs w:val="24"/>
          <w:lang w:eastAsia="en-US"/>
        </w:rPr>
        <w:t>ОПК-8</w:t>
      </w:r>
      <w:r w:rsidRPr="000B28AF">
        <w:rPr>
          <w:color w:val="000000"/>
          <w:spacing w:val="-1"/>
          <w:sz w:val="24"/>
          <w:szCs w:val="24"/>
          <w:lang w:eastAsia="en-US"/>
        </w:rPr>
        <w:t xml:space="preserve"> Способен осуществлять педагогическую деятельность на основе специальных научных знаний</w:t>
      </w:r>
    </w:p>
    <w:p w:rsidR="00D438DE" w:rsidRPr="000B28AF" w:rsidRDefault="00D438DE" w:rsidP="006A50C5">
      <w:pPr>
        <w:pStyle w:val="ab"/>
        <w:ind w:left="0" w:firstLine="709"/>
        <w:jc w:val="both"/>
        <w:rPr>
          <w:color w:val="000000"/>
          <w:spacing w:val="-1"/>
          <w:sz w:val="24"/>
          <w:szCs w:val="24"/>
          <w:lang w:eastAsia="en-US"/>
        </w:rPr>
      </w:pPr>
    </w:p>
    <w:p w:rsidR="00D438DE" w:rsidRPr="000B28AF" w:rsidRDefault="00D438DE" w:rsidP="00D438DE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0B28AF">
        <w:rPr>
          <w:caps/>
          <w:color w:val="000000"/>
          <w:spacing w:val="-1"/>
          <w:sz w:val="24"/>
          <w:szCs w:val="24"/>
        </w:rPr>
        <w:t>РЕЗУЛЬТАТЫ ОСВОЕНИЯ ДИСЦИПЛИНЫ</w:t>
      </w:r>
    </w:p>
    <w:tbl>
      <w:tblPr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587"/>
        <w:gridCol w:w="1382"/>
      </w:tblGrid>
      <w:tr w:rsidR="00D438DE" w:rsidRPr="000B28AF" w:rsidTr="00D438DE">
        <w:trPr>
          <w:jc w:val="center"/>
        </w:trPr>
        <w:tc>
          <w:tcPr>
            <w:tcW w:w="5760" w:type="dxa"/>
          </w:tcPr>
          <w:p w:rsidR="00D438DE" w:rsidRPr="000B28AF" w:rsidRDefault="00D438DE" w:rsidP="00D438DE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Знания/Умения /Опыт</w:t>
            </w:r>
          </w:p>
        </w:tc>
        <w:tc>
          <w:tcPr>
            <w:tcW w:w="2587" w:type="dxa"/>
          </w:tcPr>
          <w:p w:rsidR="00D438DE" w:rsidRPr="000B28AF" w:rsidRDefault="00D438DE" w:rsidP="00D438D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 w:rsidR="00D438DE" w:rsidRPr="000B28AF" w:rsidRDefault="00D438DE" w:rsidP="00D438D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440BFA" w:rsidRPr="000B28AF" w:rsidTr="00D438DE">
        <w:trPr>
          <w:trHeight w:val="254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440BFA" w:rsidRPr="000B28AF" w:rsidRDefault="00440BFA" w:rsidP="00D438D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587" w:type="dxa"/>
            <w:vMerge w:val="restart"/>
            <w:vAlign w:val="center"/>
          </w:tcPr>
          <w:p w:rsidR="00440BFA" w:rsidRPr="000B28AF" w:rsidRDefault="00440BFA" w:rsidP="00440BFA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П.</w:t>
            </w:r>
            <w:r w:rsidRPr="000B28AF">
              <w:rPr>
                <w:sz w:val="24"/>
                <w:szCs w:val="24"/>
                <w:lang w:eastAsia="en-US"/>
              </w:rPr>
              <w:t>А/01.6</w:t>
            </w:r>
          </w:p>
        </w:tc>
        <w:tc>
          <w:tcPr>
            <w:tcW w:w="1382" w:type="dxa"/>
            <w:vMerge w:val="restart"/>
            <w:vAlign w:val="center"/>
          </w:tcPr>
          <w:p w:rsidR="00440BFA" w:rsidRPr="000B28AF" w:rsidRDefault="00440BFA" w:rsidP="00D438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440BFA" w:rsidRPr="000B28AF" w:rsidRDefault="00440BFA" w:rsidP="00D438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color w:val="000000"/>
                <w:spacing w:val="-1"/>
                <w:sz w:val="24"/>
                <w:szCs w:val="24"/>
              </w:rPr>
              <w:t>ОПК - 8</w:t>
            </w:r>
          </w:p>
          <w:p w:rsidR="00440BFA" w:rsidRPr="000B28AF" w:rsidRDefault="00440BFA" w:rsidP="00D438DE">
            <w:pPr>
              <w:jc w:val="center"/>
              <w:rPr>
                <w:i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440BFA" w:rsidRPr="000B28AF" w:rsidTr="00D438DE">
        <w:trPr>
          <w:trHeight w:val="558"/>
          <w:jc w:val="center"/>
        </w:trPr>
        <w:tc>
          <w:tcPr>
            <w:tcW w:w="5760" w:type="dxa"/>
            <w:shd w:val="clear" w:color="auto" w:fill="FFFFFF" w:themeFill="background1"/>
          </w:tcPr>
          <w:p w:rsidR="008F41C5" w:rsidRPr="008F41C5" w:rsidRDefault="008F41C5" w:rsidP="008F41C5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F41C5">
              <w:rPr>
                <w:rFonts w:ascii="Times New Roman" w:hAnsi="Times New Roman" w:cs="Times New Roman"/>
                <w:lang w:eastAsia="en-US"/>
              </w:rPr>
              <w:t xml:space="preserve">Основные закономерности роста и развития организма. </w:t>
            </w:r>
          </w:p>
          <w:p w:rsidR="008F41C5" w:rsidRPr="008F41C5" w:rsidRDefault="008F41C5" w:rsidP="008F41C5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F41C5">
              <w:rPr>
                <w:rFonts w:ascii="Times New Roman" w:hAnsi="Times New Roman" w:cs="Times New Roman"/>
                <w:bCs/>
                <w:lang w:eastAsia="en-US"/>
              </w:rPr>
              <w:t>Критерии биологического возраста.</w:t>
            </w:r>
          </w:p>
          <w:p w:rsidR="00440BFA" w:rsidRPr="00F07F78" w:rsidRDefault="008F41C5" w:rsidP="00F07F78">
            <w:pPr>
              <w:pStyle w:val="ac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41C5">
              <w:rPr>
                <w:rFonts w:ascii="Times New Roman" w:hAnsi="Times New Roman" w:cs="Times New Roman"/>
                <w:bCs/>
                <w:lang w:eastAsia="en-US"/>
              </w:rPr>
              <w:t xml:space="preserve">Анатомическое строение и функционирование различных систем организма человека в зависимости от пола и возраста. </w:t>
            </w:r>
            <w:r w:rsidRPr="008F41C5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2587" w:type="dxa"/>
            <w:vMerge/>
          </w:tcPr>
          <w:p w:rsidR="00440BFA" w:rsidRPr="000B28AF" w:rsidRDefault="00440BFA" w:rsidP="00D438D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440BFA" w:rsidRPr="000B28AF" w:rsidRDefault="00440BFA" w:rsidP="00D438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40BFA" w:rsidRPr="000B28AF" w:rsidTr="0094797A">
        <w:trPr>
          <w:trHeight w:val="339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440BFA" w:rsidRPr="000B28AF" w:rsidRDefault="00440BFA" w:rsidP="00D438DE">
            <w:pPr>
              <w:pStyle w:val="ab"/>
              <w:ind w:left="0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</w:rPr>
              <w:t>Умения</w:t>
            </w:r>
          </w:p>
        </w:tc>
        <w:tc>
          <w:tcPr>
            <w:tcW w:w="2587" w:type="dxa"/>
            <w:vMerge/>
            <w:vAlign w:val="center"/>
          </w:tcPr>
          <w:p w:rsidR="00440BFA" w:rsidRPr="000B28AF" w:rsidRDefault="00440BFA" w:rsidP="00D438DE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440BFA" w:rsidRPr="000B28AF" w:rsidRDefault="00440BFA" w:rsidP="00440BF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40BFA" w:rsidRPr="000B28AF" w:rsidTr="00D438DE">
        <w:trPr>
          <w:trHeight w:val="414"/>
          <w:jc w:val="center"/>
        </w:trPr>
        <w:tc>
          <w:tcPr>
            <w:tcW w:w="5760" w:type="dxa"/>
            <w:shd w:val="clear" w:color="auto" w:fill="FFFFFF" w:themeFill="background1"/>
          </w:tcPr>
          <w:p w:rsidR="00F07F78" w:rsidRPr="008F41C5" w:rsidRDefault="00F07F78" w:rsidP="00F07F78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F41C5">
              <w:rPr>
                <w:rFonts w:ascii="Times New Roman" w:hAnsi="Times New Roman" w:cs="Times New Roman"/>
                <w:lang w:eastAsia="en-US"/>
              </w:rPr>
              <w:t xml:space="preserve">Работать со справочной литературой по анатомии и возрастной физиологии. </w:t>
            </w:r>
          </w:p>
          <w:p w:rsidR="00440BFA" w:rsidRPr="00F07F78" w:rsidRDefault="00F07F78" w:rsidP="00F07F78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F41C5">
              <w:rPr>
                <w:rFonts w:ascii="Times New Roman" w:hAnsi="Times New Roman" w:cs="Times New Roman"/>
                <w:lang w:eastAsia="en-US"/>
              </w:rPr>
              <w:t>Определять индивидуальные и возрастные особенности организма человека</w:t>
            </w:r>
          </w:p>
        </w:tc>
        <w:tc>
          <w:tcPr>
            <w:tcW w:w="2587" w:type="dxa"/>
            <w:vMerge/>
          </w:tcPr>
          <w:p w:rsidR="00440BFA" w:rsidRPr="000B28AF" w:rsidRDefault="00440BFA" w:rsidP="00D438DE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440BFA" w:rsidRPr="000B28AF" w:rsidRDefault="00440BFA" w:rsidP="00D438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40BFA" w:rsidRPr="000B28AF" w:rsidTr="00D438DE">
        <w:trPr>
          <w:trHeight w:val="336"/>
          <w:jc w:val="center"/>
        </w:trPr>
        <w:tc>
          <w:tcPr>
            <w:tcW w:w="5760" w:type="dxa"/>
            <w:shd w:val="clear" w:color="auto" w:fill="D9D9D9" w:themeFill="background1" w:themeFillShade="D9"/>
          </w:tcPr>
          <w:p w:rsidR="00440BFA" w:rsidRPr="000B28AF" w:rsidRDefault="00440BFA" w:rsidP="00D438DE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587" w:type="dxa"/>
            <w:vMerge/>
            <w:vAlign w:val="center"/>
          </w:tcPr>
          <w:p w:rsidR="00440BFA" w:rsidRPr="000B28AF" w:rsidRDefault="00440BFA" w:rsidP="00D438DE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440BFA" w:rsidRPr="000B28AF" w:rsidRDefault="00440BFA" w:rsidP="00D438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40BFA" w:rsidRPr="000B28AF" w:rsidTr="00D438DE">
        <w:trPr>
          <w:trHeight w:val="273"/>
          <w:jc w:val="center"/>
        </w:trPr>
        <w:tc>
          <w:tcPr>
            <w:tcW w:w="5760" w:type="dxa"/>
          </w:tcPr>
          <w:p w:rsidR="00F07F78" w:rsidRPr="008F41C5" w:rsidRDefault="00F07F78" w:rsidP="00F07F78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F41C5">
              <w:rPr>
                <w:rFonts w:ascii="Times New Roman" w:hAnsi="Times New Roman" w:cs="Times New Roman"/>
                <w:b/>
                <w:lang w:eastAsia="en-US"/>
              </w:rPr>
              <w:t>А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нализа данных научной и учебной литературы по анатомии и возрастной физиологии с учетом их воздействий на функциональные и двигательные возможности человека и укрепление здоровья. </w:t>
            </w:r>
          </w:p>
          <w:p w:rsidR="00440BFA" w:rsidRPr="000B28AF" w:rsidRDefault="00F07F78" w:rsidP="00F07F78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F41C5">
              <w:rPr>
                <w:sz w:val="24"/>
                <w:szCs w:val="24"/>
                <w:lang w:eastAsia="en-US"/>
              </w:rPr>
              <w:t>Использования анатомической и физиологической терминологией в процессе осуществления педагогической деятельности.</w:t>
            </w:r>
          </w:p>
        </w:tc>
        <w:tc>
          <w:tcPr>
            <w:tcW w:w="2587" w:type="dxa"/>
            <w:vMerge/>
          </w:tcPr>
          <w:p w:rsidR="00440BFA" w:rsidRPr="000B28AF" w:rsidRDefault="00440BFA" w:rsidP="00D438D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440BFA" w:rsidRPr="000B28AF" w:rsidRDefault="00440BFA" w:rsidP="00D438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438DE" w:rsidRPr="000B28AF" w:rsidRDefault="00D438DE" w:rsidP="006A50C5">
      <w:pPr>
        <w:pStyle w:val="ab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6A50C5" w:rsidRPr="00EB2E9B" w:rsidRDefault="006A50C5" w:rsidP="006A50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8"/>
          <w:szCs w:val="28"/>
        </w:rPr>
      </w:pPr>
      <w:r w:rsidRPr="00EB2E9B">
        <w:rPr>
          <w:b/>
          <w:color w:val="000000"/>
          <w:spacing w:val="-1"/>
          <w:sz w:val="28"/>
          <w:szCs w:val="28"/>
        </w:rPr>
        <w:t>Место дисциплины в структуре образовательной программы:</w:t>
      </w:r>
    </w:p>
    <w:p w:rsidR="00C60709" w:rsidRPr="00153B24" w:rsidRDefault="00C60709" w:rsidP="00C60709">
      <w:pPr>
        <w:ind w:firstLine="709"/>
        <w:jc w:val="both"/>
        <w:rPr>
          <w:spacing w:val="-1"/>
          <w:sz w:val="24"/>
          <w:szCs w:val="24"/>
        </w:rPr>
      </w:pPr>
      <w:r w:rsidRPr="00153B24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к </w:t>
      </w:r>
      <w:r w:rsidRPr="000B28AF">
        <w:rPr>
          <w:color w:val="000000"/>
          <w:spacing w:val="-1"/>
          <w:sz w:val="24"/>
          <w:szCs w:val="24"/>
        </w:rPr>
        <w:t>обязательной части</w:t>
      </w:r>
      <w:r>
        <w:rPr>
          <w:spacing w:val="-1"/>
          <w:sz w:val="24"/>
          <w:szCs w:val="24"/>
        </w:rPr>
        <w:t xml:space="preserve"> </w:t>
      </w:r>
      <w:r w:rsidRPr="00153B24">
        <w:rPr>
          <w:spacing w:val="-1"/>
          <w:sz w:val="24"/>
          <w:szCs w:val="24"/>
        </w:rPr>
        <w:t xml:space="preserve">образовательной программы. В соответствии с рабочим учебным планом дисциплина объемом </w:t>
      </w:r>
      <w:r>
        <w:rPr>
          <w:spacing w:val="-1"/>
          <w:sz w:val="24"/>
          <w:szCs w:val="24"/>
        </w:rPr>
        <w:t>72</w:t>
      </w:r>
      <w:r w:rsidRPr="00153B24">
        <w:rPr>
          <w:spacing w:val="-1"/>
          <w:sz w:val="24"/>
          <w:szCs w:val="24"/>
        </w:rPr>
        <w:t xml:space="preserve"> часа изучается в </w:t>
      </w:r>
      <w:r>
        <w:rPr>
          <w:spacing w:val="-1"/>
          <w:sz w:val="24"/>
          <w:szCs w:val="24"/>
        </w:rPr>
        <w:t>1-ом</w:t>
      </w:r>
      <w:r w:rsidRPr="00153B24">
        <w:rPr>
          <w:spacing w:val="-1"/>
          <w:sz w:val="24"/>
          <w:szCs w:val="24"/>
        </w:rPr>
        <w:t xml:space="preserve"> семестре в очной </w:t>
      </w:r>
      <w:r>
        <w:rPr>
          <w:spacing w:val="-1"/>
          <w:sz w:val="24"/>
          <w:szCs w:val="24"/>
        </w:rPr>
        <w:t xml:space="preserve">форме обучения. </w:t>
      </w:r>
      <w:r w:rsidRPr="00153B24">
        <w:rPr>
          <w:spacing w:val="-1"/>
          <w:sz w:val="24"/>
          <w:szCs w:val="24"/>
        </w:rPr>
        <w:t xml:space="preserve">Вид промежуточной аттестации: </w:t>
      </w:r>
      <w:r>
        <w:rPr>
          <w:spacing w:val="-1"/>
          <w:sz w:val="24"/>
          <w:szCs w:val="24"/>
        </w:rPr>
        <w:t>экзамен</w:t>
      </w:r>
      <w:r w:rsidRPr="00153B24">
        <w:rPr>
          <w:spacing w:val="-1"/>
          <w:sz w:val="24"/>
          <w:szCs w:val="24"/>
        </w:rPr>
        <w:t xml:space="preserve">. </w:t>
      </w:r>
    </w:p>
    <w:p w:rsidR="006A50C5" w:rsidRPr="000B28AF" w:rsidRDefault="006A50C5" w:rsidP="006A50C5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6A50C5" w:rsidRPr="00EB2E9B" w:rsidRDefault="006A50C5" w:rsidP="006A50C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aps/>
          <w:color w:val="000000"/>
          <w:spacing w:val="-1"/>
          <w:sz w:val="28"/>
          <w:szCs w:val="28"/>
        </w:rPr>
      </w:pPr>
      <w:r w:rsidRPr="00EB2E9B">
        <w:rPr>
          <w:b/>
          <w:color w:val="000000"/>
          <w:spacing w:val="-1"/>
          <w:sz w:val="28"/>
          <w:szCs w:val="28"/>
        </w:rPr>
        <w:t>Объем дисциплины и виды учебной работы:</w:t>
      </w:r>
    </w:p>
    <w:p w:rsidR="006A50C5" w:rsidRPr="000B28AF" w:rsidRDefault="006A50C5" w:rsidP="006A50C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3197"/>
        <w:gridCol w:w="1329"/>
        <w:gridCol w:w="2102"/>
      </w:tblGrid>
      <w:tr w:rsidR="006A50C5" w:rsidRPr="000B28AF" w:rsidTr="00D438DE">
        <w:trPr>
          <w:trHeight w:val="363"/>
        </w:trPr>
        <w:tc>
          <w:tcPr>
            <w:tcW w:w="59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85900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 xml:space="preserve">Всего </w:t>
            </w:r>
          </w:p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Семестр</w:t>
            </w:r>
          </w:p>
        </w:tc>
      </w:tr>
      <w:tr w:rsidR="006A50C5" w:rsidRPr="000B28AF" w:rsidTr="00C60709">
        <w:trPr>
          <w:trHeight w:val="234"/>
        </w:trPr>
        <w:tc>
          <w:tcPr>
            <w:tcW w:w="593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50C5" w:rsidRPr="000B28AF" w:rsidRDefault="006A50C5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50C5" w:rsidRPr="000B28AF" w:rsidRDefault="006A50C5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6A50C5" w:rsidRPr="000B28AF" w:rsidTr="00D438DE">
        <w:trPr>
          <w:trHeight w:val="424"/>
        </w:trPr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50C5" w:rsidRPr="000B28AF" w:rsidRDefault="006A50C5" w:rsidP="00D438DE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с обучающимися 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32</w:t>
            </w:r>
          </w:p>
        </w:tc>
      </w:tr>
      <w:tr w:rsidR="006A50C5" w:rsidRPr="000B28AF" w:rsidTr="00D438DE">
        <w:tc>
          <w:tcPr>
            <w:tcW w:w="93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6A50C5" w:rsidRPr="000B28AF" w:rsidTr="00D438DE">
        <w:tc>
          <w:tcPr>
            <w:tcW w:w="5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A50C5" w:rsidRPr="000B28AF" w:rsidTr="00D438DE">
        <w:tc>
          <w:tcPr>
            <w:tcW w:w="5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 xml:space="preserve">Практические занятия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6A50C5" w:rsidRPr="000B28AF" w:rsidTr="00D438DE">
        <w:tc>
          <w:tcPr>
            <w:tcW w:w="5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804296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A50C5" w:rsidRPr="000B28AF" w:rsidRDefault="00804296" w:rsidP="0099411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+</w:t>
            </w:r>
          </w:p>
        </w:tc>
      </w:tr>
      <w:tr w:rsidR="006A50C5" w:rsidRPr="000B28AF" w:rsidTr="00C60709">
        <w:tc>
          <w:tcPr>
            <w:tcW w:w="5939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E0E0E0"/>
            <w:hideMark/>
          </w:tcPr>
          <w:p w:rsidR="006A50C5" w:rsidRPr="000B28AF" w:rsidRDefault="00C60709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A50C5" w:rsidRPr="000B28AF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hideMark/>
          </w:tcPr>
          <w:p w:rsidR="006A50C5" w:rsidRPr="000B28AF" w:rsidRDefault="00C60709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A50C5" w:rsidRPr="000B28A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60709" w:rsidRPr="000B28AF" w:rsidTr="00C60709">
        <w:tc>
          <w:tcPr>
            <w:tcW w:w="5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09" w:rsidRPr="000B28AF" w:rsidRDefault="00C60709" w:rsidP="00C6070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709" w:rsidRPr="000B28AF" w:rsidRDefault="00C60709" w:rsidP="00C6070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709" w:rsidRPr="000B28AF" w:rsidRDefault="00C60709" w:rsidP="00C6070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60709" w:rsidRPr="000B28AF" w:rsidTr="00C60709">
        <w:tc>
          <w:tcPr>
            <w:tcW w:w="593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0709" w:rsidRPr="000B28AF" w:rsidRDefault="00C60709" w:rsidP="00C60709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Контроль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709" w:rsidRPr="000B28AF" w:rsidRDefault="00C60709" w:rsidP="00C6070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0709" w:rsidRPr="000B28AF" w:rsidRDefault="00C60709" w:rsidP="00C6070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6A50C5" w:rsidRPr="000B28AF" w:rsidTr="00D438DE">
        <w:trPr>
          <w:trHeight w:val="418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 xml:space="preserve">Общая трудоемкость:   </w:t>
            </w:r>
          </w:p>
        </w:tc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 xml:space="preserve">часов                                                                                                  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6A50C5" w:rsidRPr="000B28AF" w:rsidTr="00C60709">
        <w:trPr>
          <w:trHeight w:val="345"/>
        </w:trPr>
        <w:tc>
          <w:tcPr>
            <w:tcW w:w="27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50C5" w:rsidRPr="000B28AF" w:rsidRDefault="006A50C5" w:rsidP="00D438D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6A50C5" w:rsidRPr="000B28AF" w:rsidRDefault="006A50C5" w:rsidP="00D438DE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зачетных  единиц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50C5" w:rsidRPr="000B28AF" w:rsidRDefault="006A50C5" w:rsidP="00D438D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6A50C5" w:rsidRPr="000B28AF" w:rsidRDefault="006A50C5" w:rsidP="006A50C5">
      <w:pPr>
        <w:jc w:val="both"/>
        <w:rPr>
          <w:i/>
          <w:color w:val="000000"/>
          <w:spacing w:val="-1"/>
          <w:sz w:val="24"/>
          <w:szCs w:val="24"/>
        </w:rPr>
      </w:pPr>
    </w:p>
    <w:p w:rsidR="006A50C5" w:rsidRPr="00EB2E9B" w:rsidRDefault="006A50C5" w:rsidP="006A50C5">
      <w:pPr>
        <w:pStyle w:val="ab"/>
        <w:numPr>
          <w:ilvl w:val="0"/>
          <w:numId w:val="2"/>
        </w:numPr>
        <w:jc w:val="both"/>
        <w:rPr>
          <w:b/>
          <w:caps/>
          <w:color w:val="000000"/>
          <w:spacing w:val="-1"/>
          <w:sz w:val="28"/>
          <w:szCs w:val="28"/>
        </w:rPr>
      </w:pPr>
      <w:r w:rsidRPr="00EB2E9B">
        <w:rPr>
          <w:b/>
          <w:color w:val="000000"/>
          <w:spacing w:val="-1"/>
          <w:sz w:val="28"/>
          <w:szCs w:val="28"/>
        </w:rPr>
        <w:t>Содержание дисциплины:</w:t>
      </w:r>
    </w:p>
    <w:p w:rsidR="006A50C5" w:rsidRPr="000B28AF" w:rsidRDefault="006A50C5" w:rsidP="006A50C5">
      <w:pPr>
        <w:pStyle w:val="ab"/>
        <w:ind w:left="1069"/>
        <w:jc w:val="both"/>
        <w:rPr>
          <w:b/>
          <w:caps/>
          <w:color w:val="000000"/>
          <w:spacing w:val="-1"/>
          <w:sz w:val="24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007"/>
        <w:gridCol w:w="5721"/>
      </w:tblGrid>
      <w:tr w:rsidR="00C60709" w:rsidRPr="000B28AF" w:rsidTr="00C6070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Содержание раздела</w:t>
            </w:r>
          </w:p>
        </w:tc>
      </w:tr>
      <w:tr w:rsidR="00C60709" w:rsidRPr="000B28AF" w:rsidTr="00C6070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09" w:rsidRPr="000B28AF" w:rsidRDefault="00C60709" w:rsidP="00D438DE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  <w:r w:rsidRPr="000B28AF">
              <w:rPr>
                <w:spacing w:val="-4"/>
                <w:sz w:val="24"/>
                <w:szCs w:val="24"/>
                <w:lang w:eastAsia="en-US"/>
              </w:rPr>
              <w:t>Анатомия и возрастная физиология опорно-двигательного аппарата</w:t>
            </w:r>
          </w:p>
          <w:p w:rsidR="00C60709" w:rsidRPr="000B28AF" w:rsidRDefault="00C60709" w:rsidP="00D438DE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 xml:space="preserve">Введение в предмет. Уровни организации живого организма. </w:t>
            </w:r>
          </w:p>
          <w:p w:rsidR="00C60709" w:rsidRPr="000B28AF" w:rsidRDefault="00C60709" w:rsidP="00D438D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Общие закономерности роста и развития организма. Анатомия и физиология костной системы. Соединения костей. Анатомия и биомеханика суставов.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B28AF">
              <w:rPr>
                <w:sz w:val="24"/>
                <w:szCs w:val="24"/>
                <w:lang w:eastAsia="en-US"/>
              </w:rPr>
              <w:t>Общая и функциональная миология</w:t>
            </w:r>
          </w:p>
          <w:p w:rsidR="00C60709" w:rsidRPr="000B28AF" w:rsidRDefault="00C60709" w:rsidP="00D438DE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Возрастные особенности опорно-двигательного аппарата</w:t>
            </w:r>
          </w:p>
        </w:tc>
      </w:tr>
      <w:tr w:rsidR="00C60709" w:rsidRPr="000B28AF" w:rsidTr="00C6070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709" w:rsidRPr="000B28AF" w:rsidRDefault="00C60709" w:rsidP="00D438DE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  <w:r w:rsidRPr="000B28AF">
              <w:rPr>
                <w:spacing w:val="-4"/>
                <w:sz w:val="24"/>
                <w:szCs w:val="24"/>
                <w:lang w:eastAsia="en-US"/>
              </w:rPr>
              <w:t>Анатомия и возрастная физиология систем обеспечения и регуляции организма</w:t>
            </w:r>
          </w:p>
          <w:p w:rsidR="00C60709" w:rsidRPr="000B28AF" w:rsidRDefault="00C60709" w:rsidP="00D438DE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709" w:rsidRPr="000B28AF" w:rsidRDefault="00C60709" w:rsidP="00D438DE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  <w:r w:rsidRPr="000B28AF">
              <w:rPr>
                <w:sz w:val="24"/>
                <w:szCs w:val="24"/>
                <w:lang w:eastAsia="en-US"/>
              </w:rPr>
              <w:t>Анатомия и возрастная морфология внутренних органов и желез внутренней секреции. Анатомия и возрастная морфология сердечно-сосудистой и иммунной систем. Анатомия и возрастная физиология нервной системы и органов чувств. Возрастные особенности систем обеспечения и регуляции организма</w:t>
            </w:r>
          </w:p>
        </w:tc>
      </w:tr>
    </w:tbl>
    <w:p w:rsidR="006A50C5" w:rsidRPr="000B28AF" w:rsidRDefault="006A50C5" w:rsidP="006A50C5">
      <w:pPr>
        <w:jc w:val="both"/>
        <w:rPr>
          <w:b/>
          <w:sz w:val="24"/>
          <w:szCs w:val="24"/>
        </w:rPr>
      </w:pPr>
    </w:p>
    <w:p w:rsidR="00360A5C" w:rsidRPr="00EB2E9B" w:rsidRDefault="00360A5C" w:rsidP="00360A5C">
      <w:pPr>
        <w:pStyle w:val="ab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B2E9B">
        <w:rPr>
          <w:b/>
          <w:sz w:val="28"/>
          <w:szCs w:val="28"/>
        </w:rPr>
        <w:t>Разделы дисциплины и виды учебной работы: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5A5551" w:rsidRPr="000B28AF" w:rsidTr="00EB2E9B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5A5551">
            <w:pPr>
              <w:pStyle w:val="ab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Всего</w:t>
            </w:r>
          </w:p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часов</w:t>
            </w:r>
          </w:p>
        </w:tc>
      </w:tr>
      <w:tr w:rsidR="005A5551" w:rsidRPr="000B28AF" w:rsidTr="00EB2E9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1" w:rsidRPr="000B28AF" w:rsidRDefault="005A5551" w:rsidP="00EB2E9B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1" w:rsidRPr="000B28AF" w:rsidRDefault="005A5551" w:rsidP="00EB2E9B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1" w:rsidRPr="000B28AF" w:rsidRDefault="005A5551" w:rsidP="00EB2E9B">
            <w:pPr>
              <w:rPr>
                <w:sz w:val="24"/>
                <w:szCs w:val="24"/>
              </w:rPr>
            </w:pPr>
          </w:p>
        </w:tc>
      </w:tr>
      <w:tr w:rsidR="005A5551" w:rsidRPr="000B28AF" w:rsidTr="00EB2E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0B28AF" w:rsidRDefault="005A5551" w:rsidP="00EB2E9B">
            <w:pPr>
              <w:jc w:val="both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0B28AF" w:rsidRDefault="005A5551" w:rsidP="00EB2E9B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  <w:r w:rsidRPr="000B28AF">
              <w:rPr>
                <w:spacing w:val="-4"/>
                <w:sz w:val="24"/>
                <w:szCs w:val="24"/>
                <w:lang w:eastAsia="en-US"/>
              </w:rPr>
              <w:t>Анатомия и возрастная физиология опорно-двигательного аппарата</w:t>
            </w:r>
          </w:p>
          <w:p w:rsidR="005A5551" w:rsidRPr="000B28AF" w:rsidRDefault="005A5551" w:rsidP="00EB2E9B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28A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B28AF">
              <w:rPr>
                <w:sz w:val="24"/>
                <w:szCs w:val="24"/>
              </w:rPr>
              <w:t>6</w:t>
            </w:r>
          </w:p>
        </w:tc>
      </w:tr>
      <w:tr w:rsidR="005A5551" w:rsidRPr="000B28AF" w:rsidTr="00EB2E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0B28AF" w:rsidRDefault="005A5551" w:rsidP="00EB2E9B">
            <w:pPr>
              <w:jc w:val="both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0B28AF" w:rsidRDefault="005A5551" w:rsidP="00EB2E9B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  <w:r w:rsidRPr="000B28AF">
              <w:rPr>
                <w:spacing w:val="-4"/>
                <w:sz w:val="24"/>
                <w:szCs w:val="24"/>
                <w:lang w:eastAsia="en-US"/>
              </w:rPr>
              <w:t>Анатомия и возрастная физиология систем обеспечения и регуляции организма</w:t>
            </w:r>
          </w:p>
          <w:p w:rsidR="005A5551" w:rsidRPr="000B28AF" w:rsidRDefault="005A5551" w:rsidP="00EB2E9B">
            <w:pPr>
              <w:spacing w:line="25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B28A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B28AF">
              <w:rPr>
                <w:sz w:val="24"/>
                <w:szCs w:val="24"/>
              </w:rPr>
              <w:t>6</w:t>
            </w:r>
          </w:p>
        </w:tc>
      </w:tr>
      <w:tr w:rsidR="005A5551" w:rsidRPr="00E957EA" w:rsidTr="00EB2E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E957EA" w:rsidRDefault="005A5551" w:rsidP="00EB2E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ind w:right="19"/>
              <w:rPr>
                <w:b/>
                <w:bCs/>
                <w:sz w:val="24"/>
                <w:szCs w:val="24"/>
              </w:rPr>
            </w:pPr>
            <w:r w:rsidRPr="00E957E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  <w:r w:rsidRPr="00E957E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  <w:r w:rsidRPr="00E957E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  <w:r w:rsidRPr="00E957E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  <w:r w:rsidRPr="00E957EA">
              <w:rPr>
                <w:b/>
                <w:sz w:val="24"/>
                <w:szCs w:val="24"/>
              </w:rPr>
              <w:t>62</w:t>
            </w:r>
          </w:p>
        </w:tc>
      </w:tr>
      <w:tr w:rsidR="005A5551" w:rsidRPr="000B28AF" w:rsidTr="00EB2E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0B28AF" w:rsidRDefault="005A5551" w:rsidP="00EB2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Default="005A5551" w:rsidP="00EB2E9B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5551" w:rsidRPr="000B28AF" w:rsidTr="00EB2E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0B28AF" w:rsidRDefault="005A5551" w:rsidP="00EB2E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Default="005A5551" w:rsidP="00EB2E9B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0B28AF" w:rsidRDefault="005A5551" w:rsidP="00EB2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A5551" w:rsidRPr="00E957EA" w:rsidTr="00EB2E9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51" w:rsidRPr="00E957EA" w:rsidRDefault="005A5551" w:rsidP="00EB2E9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ind w:right="19"/>
              <w:rPr>
                <w:b/>
                <w:bCs/>
                <w:sz w:val="24"/>
                <w:szCs w:val="24"/>
              </w:rPr>
            </w:pPr>
            <w:r w:rsidRPr="00E957EA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1" w:rsidRPr="00E957EA" w:rsidRDefault="005A5551" w:rsidP="00EB2E9B">
            <w:pPr>
              <w:jc w:val="center"/>
              <w:rPr>
                <w:b/>
                <w:sz w:val="24"/>
                <w:szCs w:val="24"/>
              </w:rPr>
            </w:pPr>
            <w:r w:rsidRPr="00E957EA">
              <w:rPr>
                <w:b/>
                <w:sz w:val="24"/>
                <w:szCs w:val="24"/>
              </w:rPr>
              <w:t>72</w:t>
            </w:r>
          </w:p>
        </w:tc>
      </w:tr>
    </w:tbl>
    <w:p w:rsidR="006A50C5" w:rsidRDefault="006A50C5" w:rsidP="006A50C5">
      <w:pPr>
        <w:jc w:val="center"/>
        <w:rPr>
          <w:sz w:val="24"/>
          <w:szCs w:val="24"/>
        </w:rPr>
      </w:pPr>
    </w:p>
    <w:p w:rsidR="004C0A93" w:rsidRPr="000B28AF" w:rsidRDefault="004C0A93" w:rsidP="006A50C5">
      <w:pPr>
        <w:jc w:val="center"/>
        <w:rPr>
          <w:sz w:val="24"/>
          <w:szCs w:val="24"/>
        </w:rPr>
      </w:pPr>
    </w:p>
    <w:p w:rsidR="00C925D6" w:rsidRDefault="00C925D6" w:rsidP="00C925D6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Перечень основной и дополнительной литературы</w:t>
      </w:r>
      <w:r>
        <w:rPr>
          <w:b/>
          <w:caps/>
          <w:color w:val="000000"/>
          <w:spacing w:val="-1"/>
          <w:sz w:val="24"/>
          <w:szCs w:val="24"/>
        </w:rPr>
        <w:t xml:space="preserve">, </w:t>
      </w:r>
      <w:r>
        <w:rPr>
          <w:b/>
          <w:sz w:val="24"/>
          <w:szCs w:val="24"/>
        </w:rPr>
        <w:t>необходимый для освоения дисциплины:</w:t>
      </w:r>
    </w:p>
    <w:p w:rsidR="00C925D6" w:rsidRDefault="00C925D6" w:rsidP="00C925D6">
      <w:pPr>
        <w:spacing w:after="12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Основная литература.</w:t>
      </w:r>
    </w:p>
    <w:tbl>
      <w:tblPr>
        <w:tblW w:w="9581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7"/>
        <w:gridCol w:w="1025"/>
        <w:gridCol w:w="992"/>
      </w:tblGrid>
      <w:tr w:rsidR="00C925D6" w:rsidTr="002E4DFD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6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издания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Кол-во экземпляров</w:t>
            </w:r>
          </w:p>
        </w:tc>
      </w:tr>
      <w:tr w:rsidR="00C925D6" w:rsidTr="002E4DFD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5D6" w:rsidRDefault="00C925D6" w:rsidP="002E4DFD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25D6" w:rsidRDefault="00C925D6" w:rsidP="002E4DF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библ.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 кафедре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Беленко, И. С. </w:t>
            </w:r>
            <w:r>
              <w:rPr>
                <w:sz w:val="24"/>
                <w:szCs w:val="24"/>
                <w:lang w:eastAsia="en-US"/>
              </w:rPr>
              <w:t xml:space="preserve">Анатомо-физиологические особенности человека в возрастном </w:t>
            </w:r>
            <w:proofErr w:type="gramStart"/>
            <w:r>
              <w:rPr>
                <w:sz w:val="24"/>
                <w:szCs w:val="24"/>
                <w:lang w:eastAsia="en-US"/>
              </w:rPr>
              <w:t>аспекте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учебно-методическое пособие / И. С. Беленко ; НГУФК им. П. Ф. Лесгафта. - Санкт-Петербург, 2012. - ил.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175.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6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Возрастная анатомия, физиология и школьная </w:t>
            </w:r>
            <w:proofErr w:type="gramStart"/>
            <w:r>
              <w:rPr>
                <w:sz w:val="24"/>
                <w:szCs w:val="24"/>
                <w:lang w:eastAsia="en-US"/>
              </w:rPr>
              <w:t>гигиена 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/ Н. Ф. Лысова, Р. И. </w:t>
            </w:r>
            <w:proofErr w:type="spellStart"/>
            <w:r>
              <w:rPr>
                <w:sz w:val="24"/>
                <w:szCs w:val="24"/>
                <w:lang w:eastAsia="en-US"/>
              </w:rPr>
              <w:t>Айзман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Я. Л. Завьялова, В. М. </w:t>
            </w:r>
            <w:proofErr w:type="spellStart"/>
            <w:r>
              <w:rPr>
                <w:sz w:val="24"/>
                <w:szCs w:val="24"/>
                <w:lang w:eastAsia="en-US"/>
              </w:rPr>
              <w:t>Ширшова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sz w:val="24"/>
                <w:szCs w:val="24"/>
                <w:lang w:eastAsia="en-US"/>
              </w:rPr>
              <w:t>—  Новосибирск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: Сибирское университетское издательство, 2017. — 398 c. — ISBN 978-5-379-02027-9. —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7" w:history="1">
              <w:r>
                <w:rPr>
                  <w:rStyle w:val="af1"/>
                  <w:rFonts w:eastAsiaTheme="minorEastAsia"/>
                  <w:lang w:eastAsia="en-US"/>
                </w:rPr>
                <w:t>http://www.iprbookshop.ru/65272.html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Замараев, В. А.</w:t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  <w:t> </w:t>
            </w:r>
            <w:r>
              <w:rPr>
                <w:bCs/>
                <w:sz w:val="24"/>
                <w:szCs w:val="24"/>
                <w:lang w:eastAsia="en-US"/>
              </w:rPr>
              <w:t xml:space="preserve"> Анатомия для студентов физкультурных вузов 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факультетов :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учебник и практикум для вузов / В. А. Замараев, Е. З. Година, Д. Б. Никитюк. —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2021. — 416 с. — (Высшее образование). — ISBN 978-5-9916-8588-7. —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электронный // ЭБС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[сайт]. — URL: </w:t>
            </w:r>
            <w:hyperlink r:id="rId8" w:tgtFrame="_blank" w:history="1">
              <w:r>
                <w:rPr>
                  <w:rStyle w:val="af1"/>
                  <w:rFonts w:eastAsiaTheme="minorEastAsia"/>
                  <w:lang w:eastAsia="en-US"/>
                </w:rPr>
                <w:t>https://urait.ru/bcode/469385</w:t>
              </w:r>
            </w:hyperlink>
            <w:r>
              <w:rPr>
                <w:bCs/>
                <w:sz w:val="24"/>
                <w:szCs w:val="24"/>
                <w:lang w:eastAsia="en-US"/>
              </w:rPr>
              <w:t> (дата обращения: 10.06.2021).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Иваницкий М.Ф. Анатомия человека: учебник для высших учебных заведений физической культуры/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М.Ф.Иваницкий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; под ред.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Б.А.Никитюка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А.А.Гладышевой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Ф.В.Судзиловского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- Изд. 14-е.- М.: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Сполрт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, 2018.- 623 с.: ил- ISBN 978=5=9500179-2-6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Иваницкий, М. Ф. Анатомия человека (с основами динамической и спортивной </w:t>
            </w:r>
            <w:proofErr w:type="gramStart"/>
            <w:r>
              <w:rPr>
                <w:sz w:val="24"/>
                <w:szCs w:val="24"/>
                <w:lang w:eastAsia="en-US"/>
              </w:rPr>
              <w:t>морфологии) 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учебник для институтов физической культуры / М. Ф. Иваницкий ; под редакцией Б. А. Никитюк, А. А. Гладышева, Ф. В. </w:t>
            </w:r>
            <w:proofErr w:type="spellStart"/>
            <w:r>
              <w:rPr>
                <w:sz w:val="24"/>
                <w:szCs w:val="24"/>
                <w:lang w:eastAsia="en-US"/>
              </w:rPr>
              <w:t>Судзиловский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— 14-е изд. —  Москва : Издательство «Спорт», Человек, 2018. — 624 c. — ISBN 978-5-9500179-2-6. —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>
                <w:rPr>
                  <w:rStyle w:val="af1"/>
                  <w:rFonts w:eastAsiaTheme="minorEastAsia"/>
                  <w:lang w:eastAsia="en-US"/>
                </w:rPr>
                <w:t>http://www.iprbookshop.ru/74290.html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Красноруцкая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И. С. </w:t>
            </w:r>
            <w:r>
              <w:rPr>
                <w:sz w:val="24"/>
                <w:szCs w:val="24"/>
                <w:lang w:eastAsia="en-US"/>
              </w:rPr>
              <w:t xml:space="preserve">Возрастные особенности </w:t>
            </w:r>
            <w:proofErr w:type="gramStart"/>
            <w:r>
              <w:rPr>
                <w:sz w:val="24"/>
                <w:szCs w:val="24"/>
                <w:lang w:eastAsia="en-US"/>
              </w:rPr>
              <w:t>человека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/ И. С. </w:t>
            </w:r>
            <w:proofErr w:type="spellStart"/>
            <w:r>
              <w:rPr>
                <w:sz w:val="24"/>
                <w:szCs w:val="24"/>
                <w:lang w:eastAsia="en-US"/>
              </w:rPr>
              <w:t>Красноруцкая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НГУФК им. П. Ф. Лесгафта. - Санкт-Петербург, 2014. - ил.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141-142.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http://lib.mgafk.ru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Лысов П. К. Анатомия человека (с основами спортивной морфологии) В 2 т.: учебник Т 1 / П. К. Лысов, М. Р.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Сапин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– 2-е изд.,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доп..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- М., 2015. – 234 с.: ил.- (Высшее образование.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Бакалавриат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>.) Т.1. – ISBN 978-5-4468-1116-8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Лысов П. К. Анатомия человека (с основами спортивной морфологии). В 2 –х т. Учебник  Т.2/ П. К. Лысов, М. Р.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Сапин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- 2-е изд. </w:t>
            </w:r>
            <w:proofErr w:type="spellStart"/>
            <w:r>
              <w:rPr>
                <w:rFonts w:ascii="Times New Roman" w:hAnsi="Times New Roman"/>
                <w:lang w:eastAsia="en-US"/>
              </w:rPr>
              <w:lastRenderedPageBreak/>
              <w:t>перераб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доп</w:t>
            </w:r>
            <w:proofErr w:type="spellEnd"/>
            <w:r>
              <w:rPr>
                <w:rFonts w:ascii="Times New Roman" w:hAnsi="Times New Roman"/>
                <w:lang w:eastAsia="en-US"/>
              </w:rPr>
              <w:t>; н. - М. : Академия, 2015. – 287 с.: ил.</w:t>
            </w:r>
            <w:proofErr w:type="gramStart"/>
            <w:r>
              <w:rPr>
                <w:rFonts w:ascii="Times New Roman" w:hAnsi="Times New Roman"/>
                <w:lang w:eastAsia="en-US"/>
              </w:rPr>
              <w:t>-(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Высшее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обоазование.Бакалавриат</w:t>
            </w:r>
            <w:proofErr w:type="spellEnd"/>
            <w:r>
              <w:rPr>
                <w:rFonts w:ascii="Times New Roman" w:hAnsi="Times New Roman"/>
                <w:lang w:eastAsia="en-US"/>
              </w:rPr>
              <w:t>). – Т.2 – ISBN 978-5-4468-1117-5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Лысов, П. К. </w:t>
            </w:r>
            <w:r>
              <w:rPr>
                <w:rFonts w:ascii="Times New Roman" w:hAnsi="Times New Roman"/>
                <w:lang w:eastAsia="en-US"/>
              </w:rPr>
              <w:t xml:space="preserve">Анатомия человека с основами спортивной морфологии. В 2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т.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учебник. Т. 1 / П. К. Лысов, М. Р.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Сапин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- 2-е изд.,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и доп. - Москва, 2015. - ил. -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>
              <w:rPr>
                <w:rFonts w:ascii="Times New Roman" w:hAnsi="Times New Roman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авторизир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Лысов, П. К. Анатомия человека с основами спортивной морфологии. В 2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т.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учебник. Т. 2 / П. К. Лысов, М. Р.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Сапин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- 2-е изд.,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перераб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и доп. - Москва, 2015. - ил. -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>
              <w:rPr>
                <w:rFonts w:ascii="Times New Roman" w:hAnsi="Times New Roman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авторизир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Миология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, 2020. - 91 с. : ил. - 220.00.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Миология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2020. - 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>
                <w:rPr>
                  <w:rStyle w:val="af1"/>
                  <w:rFonts w:eastAsiaTheme="minorEastAsia"/>
                  <w:iCs/>
                  <w:lang w:eastAsia="en-US"/>
                </w:rPr>
                <w:t>URL: http://lib.mgafk.ru</w:t>
              </w:r>
            </w:hyperlink>
            <w:r>
              <w:rPr>
                <w:bCs/>
                <w:iCs/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Остеология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2020. - 100 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с.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ил.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.: с. 8-11. - 244.00. - Текст (визуальный) : непосредственный.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Остеология :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учебно-методическое пособие / Н. Е. Александрова, Е. Н. Крикун, М. Г. Киселева, Т. А. Логинова ; Московская государственная академия физической культуры.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Малаховка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, 2020. - ил. -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 xml:space="preserve">.: с. 8-11. - Текст : электронный // Электронно-библиотечная система ЭЛМАРК (МГАФК) : [сайт]. — </w:t>
            </w:r>
            <w:hyperlink r:id="rId13" w:history="1">
              <w:r>
                <w:rPr>
                  <w:rStyle w:val="af1"/>
                  <w:rFonts w:eastAsiaTheme="minorEastAsia"/>
                  <w:iCs/>
                  <w:lang w:eastAsia="en-US"/>
                </w:rPr>
                <w:t>URL: http://lib.mgafk.ru</w:t>
              </w:r>
            </w:hyperlink>
            <w:r>
              <w:rPr>
                <w:bCs/>
                <w:iCs/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А. С. </w:t>
            </w:r>
            <w:r>
              <w:rPr>
                <w:sz w:val="24"/>
                <w:szCs w:val="24"/>
                <w:lang w:eastAsia="en-US"/>
              </w:rPr>
              <w:t xml:space="preserve">Возрастная </w:t>
            </w:r>
            <w:proofErr w:type="gramStart"/>
            <w:r>
              <w:rPr>
                <w:sz w:val="24"/>
                <w:szCs w:val="24"/>
                <w:lang w:eastAsia="en-US"/>
              </w:rPr>
              <w:t>физиология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/ А. С. </w:t>
            </w:r>
            <w:proofErr w:type="spellStart"/>
            <w:r>
              <w:rPr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Е. Б. Сологуб ; </w:t>
            </w:r>
            <w:proofErr w:type="spellStart"/>
            <w:r>
              <w:rPr>
                <w:sz w:val="24"/>
                <w:szCs w:val="24"/>
                <w:lang w:eastAsia="en-US"/>
              </w:rPr>
              <w:t>СПбГАФК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Санкт-Петербург, 2001.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187. - ISBN 5-7065-0435-0.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  <w:proofErr w:type="spellStart"/>
            <w:r>
              <w:rPr>
                <w:sz w:val="24"/>
                <w:szCs w:val="24"/>
                <w:lang w:eastAsia="en-US"/>
              </w:rPr>
              <w:t>доп</w:t>
            </w:r>
            <w:proofErr w:type="spellEnd"/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А. С. Физиология человека. Общая. Спортивная. </w:t>
            </w:r>
            <w:proofErr w:type="gramStart"/>
            <w:r>
              <w:rPr>
                <w:sz w:val="24"/>
                <w:szCs w:val="24"/>
                <w:lang w:eastAsia="en-US"/>
              </w:rPr>
              <w:t>Возрастная 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учебник / А. С. </w:t>
            </w:r>
            <w:proofErr w:type="spellStart"/>
            <w:r>
              <w:rPr>
                <w:sz w:val="24"/>
                <w:szCs w:val="24"/>
                <w:lang w:eastAsia="en-US"/>
              </w:rPr>
              <w:t>Солодков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Е. Б. Сологуб. — 8-е изд. —  Москва : Издательство «Спорт», 2018. — 624 c. — ISBN 978-5-9500179-3-3. —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>
                <w:rPr>
                  <w:rStyle w:val="af1"/>
                  <w:rFonts w:eastAsiaTheme="minorEastAsia"/>
                  <w:lang w:eastAsia="en-US"/>
                </w:rPr>
                <w:t>http://www.iprbookshop.ru/74306.html</w:t>
              </w:r>
            </w:hyperlink>
            <w:r>
              <w:rPr>
                <w:sz w:val="24"/>
                <w:szCs w:val="24"/>
                <w:lang w:eastAsia="en-US"/>
              </w:rPr>
              <w:t xml:space="preserve"> 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М. С. </w:t>
            </w:r>
            <w:r>
              <w:rPr>
                <w:sz w:val="24"/>
                <w:szCs w:val="24"/>
                <w:lang w:eastAsia="en-US"/>
              </w:rPr>
              <w:t xml:space="preserve">Возрастная </w:t>
            </w:r>
            <w:proofErr w:type="gramStart"/>
            <w:r>
              <w:rPr>
                <w:sz w:val="24"/>
                <w:szCs w:val="24"/>
                <w:lang w:eastAsia="en-US"/>
              </w:rPr>
              <w:t>морфология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учебно-методическое пособие / М. С. </w:t>
            </w:r>
            <w:proofErr w:type="spellStart"/>
            <w:r>
              <w:rPr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</w:t>
            </w:r>
            <w:proofErr w:type="spellStart"/>
            <w:r>
              <w:rPr>
                <w:sz w:val="24"/>
                <w:szCs w:val="24"/>
                <w:lang w:eastAsia="en-US"/>
              </w:rPr>
              <w:t>СПбГУФК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Санкт-Петербург, 2005.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205-207.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  <w:proofErr w:type="spellStart"/>
            <w:r>
              <w:rPr>
                <w:sz w:val="24"/>
                <w:szCs w:val="24"/>
                <w:lang w:eastAsia="en-US"/>
              </w:rPr>
              <w:t>доп</w:t>
            </w:r>
            <w:proofErr w:type="spellEnd"/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, М. С. </w:t>
            </w:r>
            <w:r>
              <w:rPr>
                <w:sz w:val="24"/>
                <w:szCs w:val="24"/>
                <w:lang w:eastAsia="en-US"/>
              </w:rPr>
              <w:t xml:space="preserve">Возрастная морфология </w:t>
            </w:r>
            <w:proofErr w:type="gramStart"/>
            <w:r>
              <w:rPr>
                <w:sz w:val="24"/>
                <w:szCs w:val="24"/>
                <w:lang w:eastAsia="en-US"/>
              </w:rPr>
              <w:t>человека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учебно-методическое пособие / М. С. </w:t>
            </w:r>
            <w:proofErr w:type="spellStart"/>
            <w:r>
              <w:rPr>
                <w:sz w:val="24"/>
                <w:szCs w:val="24"/>
                <w:lang w:eastAsia="en-US"/>
              </w:rPr>
              <w:t>Страдина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НГУ им. П. Ф. Лесгафта. - Санкт-Петербург, 2012.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187-188.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Челноков, А. А. </w:t>
            </w:r>
            <w:r>
              <w:rPr>
                <w:sz w:val="24"/>
                <w:szCs w:val="24"/>
                <w:lang w:eastAsia="en-US"/>
              </w:rPr>
              <w:t xml:space="preserve">Возрастная анатомия, физиология и </w:t>
            </w:r>
            <w:proofErr w:type="gramStart"/>
            <w:r>
              <w:rPr>
                <w:sz w:val="24"/>
                <w:szCs w:val="24"/>
                <w:lang w:eastAsia="en-US"/>
              </w:rPr>
              <w:t>гигиена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учебное пособие для бакалавров / А. А. Челноков, И. Н. </w:t>
            </w:r>
            <w:proofErr w:type="spellStart"/>
            <w:r>
              <w:rPr>
                <w:sz w:val="24"/>
                <w:szCs w:val="24"/>
                <w:lang w:eastAsia="en-US"/>
              </w:rPr>
              <w:t>Бучацкая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; </w:t>
            </w:r>
            <w:proofErr w:type="spellStart"/>
            <w:r>
              <w:rPr>
                <w:sz w:val="24"/>
                <w:szCs w:val="24"/>
                <w:lang w:eastAsia="en-US"/>
              </w:rPr>
              <w:t>ВлГАФК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- Великие Луки, 2015. - 148 с. - </w:t>
            </w:r>
            <w:proofErr w:type="spellStart"/>
            <w:r>
              <w:rPr>
                <w:sz w:val="24"/>
                <w:szCs w:val="24"/>
                <w:lang w:eastAsia="en-US"/>
              </w:rPr>
              <w:t>Библиогр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.: с. 146-148. - </w:t>
            </w:r>
            <w:proofErr w:type="gramStart"/>
            <w:r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18" w:history="1">
              <w:r>
                <w:rPr>
                  <w:rStyle w:val="af1"/>
                  <w:rFonts w:eastAsiaTheme="minorEastAsia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авторизир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пользователей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8448A9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Иваницкий, М. Ф. </w:t>
            </w:r>
            <w:r w:rsidRPr="00E208BF">
              <w:rPr>
                <w:bCs/>
                <w:sz w:val="24"/>
                <w:szCs w:val="24"/>
                <w:lang w:eastAsia="en-US"/>
              </w:rPr>
              <w:t>Анатомия человека (с основами динамической и спортивной морфологии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)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институтов физической культуры / М. Ф. Иваницкий ; под редакцией Б. А. Никитюка, А. А. Гладышевой, Ф. В.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Судзиловского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— 16-е изд. — Москва : Издательство «Спорт», 2022. — 624 c. — ISBN 978-5-907225-77-0.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19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https://www.iprbookshop.ru/116355.html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 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Анатомия человека =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Human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Anatomy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учебное пособие / Е. С.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Околокулак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Ф. Г. Гаджиева, С. А. Сидорович, Д. А.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Волчкевич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Минск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Вышэйшая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школа, 2021. — 416 c. — ISBN 978-985-06-3304-0.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20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https://www.iprbookshop.ru/119959.html</w:t>
              </w:r>
            </w:hyperlink>
            <w:r w:rsidRPr="00E208BF">
              <w:rPr>
                <w:bCs/>
                <w:sz w:val="24"/>
                <w:szCs w:val="24"/>
                <w:lang w:eastAsia="en-US"/>
              </w:rPr>
              <w:t xml:space="preserve"> 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Тулякова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О. В. Возрастная анатомия, физиология и гигиена. Исследование и оценка физического развития детей и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подростков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учебное пособие / О. В.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Тулякова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Ай Пи Ар Медиа, 2020. — 140 c. — ISBN 978-5-4497-0493-1.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21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https://www.iprbookshop.ru/93803.html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пользователей. - DOI: https://doi.org/10.23682/93803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Федюкович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Н. И. Анатомия и физиология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человека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/ Н. </w:t>
            </w:r>
            <w:r w:rsidRPr="00E208BF">
              <w:rPr>
                <w:bCs/>
                <w:sz w:val="24"/>
                <w:szCs w:val="24"/>
                <w:lang w:eastAsia="en-US"/>
              </w:rPr>
              <w:lastRenderedPageBreak/>
              <w:t xml:space="preserve">И.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Федюкович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— Ростов-на-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Дону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Феникс, 2020. — 574 c. — ISBN 978-5-222-35193-2.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22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https://www.iprbookshop.ru/102169.html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Солодков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А. С. Физиология человека. Общая. Спортивная.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Возрастная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/ А. С.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Солодков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Е. Б. Сологуб. — 10-е изд. — Москва : Издательство «Спорт», 2022. — 624 c. — ISBN 978-5-907225-83-1.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Цифровой образовательный ресурс IPR SMART : [сайт]. — URL: </w:t>
            </w:r>
            <w:hyperlink r:id="rId23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https://www.iprbookshop.ru/119190.html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 xml:space="preserve">(дата обращения: 30.05.2022). — Режим доступа: для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Замараев, В. А. 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Анатомия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учебное пособие для вузов / В. А. Замараев.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испр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Москва :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268 с. — (Высшее образование). — ISBN 978-5-534-07276-1.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4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https://urait.ru/bcode/491438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Кабанов, Н. А.  Анатомия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человека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вузов / Н. А. Кабанов. 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464 с. — (Высшее образование). — ISBN 978-5-534-09075-8.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5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https://urait.ru/bcode/475020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Цехмистренко, Т. А.  Анатомия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человека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и практикум для вузов / Т. А. Цехмистренко, Д. К. Обухов.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перераб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Москва :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287 с. — (Высшее образование). — ISBN 978-5-534-14917-3.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6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https://urait.ru/bcode/485732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Замараев, В. А.  Анатомия для студентов физкультурных вузов и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факультетов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и практикум для вузов / В. А. Замараев, Е. З. Година, Д. Б. Никитюк. 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416 с. — (Высшее образование). — ISBN 978-5-9916-8588-7.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7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https://urait.ru/bcode/489565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Дробинская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А. О.  Анатомия и возрастная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физиология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вузов / А. О. 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Дробинская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перераб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Москва :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414 с. — (Высшее образование). — ISBN 978-5-534-04086-9.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8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https://urait.ru/bcode/488733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Любимова, З. В.  Возрастная анатомия и физиология в 2 т. Т. 1 организм человека, его регуляторные и интегративные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системы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академического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бакалавриата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 / З. В. Любимова, </w:t>
            </w:r>
            <w:r w:rsidRPr="00E208BF">
              <w:rPr>
                <w:bCs/>
                <w:sz w:val="24"/>
                <w:szCs w:val="24"/>
                <w:lang w:eastAsia="en-US"/>
              </w:rPr>
              <w:lastRenderedPageBreak/>
              <w:t xml:space="preserve">А. А. Никитина.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перераб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447 с. — (Бакалавр. Академический курс). — ISBN 978-5-9916-3976-7.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29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https://urait.ru/bcode/497802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Любимова, З. В.  Возрастная анатомия и физиология в 2 т. Т. 2 опорно-двигательная и висцеральные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системы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учебник для академического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бакалавриата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 / З. В. Любимова, А. А. Никитина. — 2-е изд.,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перераб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. и доп. 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Москва 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Издательство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, 2022. — 372 с. — (Бакалавр. Академический курс). — ISBN 978-5-9916-3869-2. — </w:t>
            </w:r>
            <w:proofErr w:type="gramStart"/>
            <w:r w:rsidRPr="00E208BF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E208BF">
              <w:rPr>
                <w:bCs/>
                <w:sz w:val="24"/>
                <w:szCs w:val="24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Юрайт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 [сайт]. — URL: </w:t>
            </w:r>
            <w:hyperlink r:id="rId30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https://urait.ru/bcode/507815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r w:rsidRPr="00E208BF">
              <w:rPr>
                <w:bCs/>
                <w:sz w:val="24"/>
                <w:szCs w:val="24"/>
                <w:lang w:eastAsia="en-US"/>
              </w:rPr>
              <w:t xml:space="preserve">Ермоленко, Е.К. Функциональная анатомия опорно-двигательного аппарата человека : [учебник] / Т.Г. </w:t>
            </w:r>
            <w:proofErr w:type="spellStart"/>
            <w:r w:rsidRPr="00E208BF">
              <w:rPr>
                <w:bCs/>
                <w:sz w:val="24"/>
                <w:szCs w:val="24"/>
                <w:lang w:eastAsia="en-US"/>
              </w:rPr>
              <w:t>Гричанова</w:t>
            </w:r>
            <w:proofErr w:type="spellEnd"/>
            <w:r w:rsidRPr="00E208BF">
              <w:rPr>
                <w:bCs/>
                <w:sz w:val="24"/>
                <w:szCs w:val="24"/>
                <w:lang w:eastAsia="en-US"/>
              </w:rPr>
              <w:t xml:space="preserve">; Е.К. Ермоленко .— Москва : Советский спорт, 2021 .— 750 с. : ил. — ISBN 978-5-00129-091-9 .— URL: </w:t>
            </w:r>
            <w:hyperlink r:id="rId31" w:history="1">
              <w:r w:rsidRPr="001E1562">
                <w:rPr>
                  <w:rStyle w:val="af1"/>
                  <w:rFonts w:eastAsiaTheme="minorEastAsia"/>
                  <w:lang w:eastAsia="en-US"/>
                </w:rPr>
                <w:t>https://lib.rucont.ru/efd/713607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208BF">
              <w:rPr>
                <w:bCs/>
                <w:sz w:val="24"/>
                <w:szCs w:val="24"/>
                <w:lang w:eastAsia="en-US"/>
              </w:rPr>
              <w:t>(дата обращения: 30.05.2022)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Pr="001B785A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Артросиндесмология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учебно-методическое пособие / Е. Н. Крикун, Н. Е. Александрова, М. Г. Киселева, Т. А. Логинова ; Московская государственная академия физической культуры.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, 2020. – ил.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Библиогр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.: с. 137. – </w:t>
            </w: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http://lib.mgafk.ru (дата обращения: 31.05.2022). — Режим доступа: для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925D6" w:rsidTr="002E4DFD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C925D6">
            <w:pPr>
              <w:pStyle w:val="Style3"/>
              <w:widowControl/>
              <w:numPr>
                <w:ilvl w:val="0"/>
                <w:numId w:val="28"/>
              </w:numPr>
              <w:spacing w:line="276" w:lineRule="auto"/>
              <w:ind w:hanging="578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Pr="001B785A" w:rsidRDefault="00C925D6" w:rsidP="002E4DFD">
            <w:pPr>
              <w:spacing w:before="100" w:beforeAutospacing="1" w:after="100" w:afterAutospacing="1" w:line="276" w:lineRule="auto"/>
              <w:rPr>
                <w:bCs/>
                <w:sz w:val="24"/>
                <w:szCs w:val="24"/>
                <w:lang w:eastAsia="en-US"/>
              </w:rPr>
            </w:pP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Спланхнология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учебно-методическое пособие по разделу дисциплины "Анатомия" / М. Г. Киселева, Е. Н. Крикун, Н. Е. Александрова, Т. А. Логинова ; Московская государственная академия физической культуры.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, 2020. –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Библиогр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 xml:space="preserve">.: с. 88 . – </w:t>
            </w:r>
            <w:proofErr w:type="gramStart"/>
            <w:r w:rsidRPr="001B785A">
              <w:rPr>
                <w:bCs/>
                <w:sz w:val="24"/>
                <w:szCs w:val="24"/>
                <w:lang w:eastAsia="en-US"/>
              </w:rPr>
              <w:t>Текст :</w:t>
            </w:r>
            <w:proofErr w:type="gramEnd"/>
            <w:r w:rsidRPr="001B785A">
              <w:rPr>
                <w:bCs/>
                <w:sz w:val="24"/>
                <w:szCs w:val="24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32" w:history="1">
              <w:r w:rsidRPr="00074B7E">
                <w:rPr>
                  <w:rStyle w:val="af1"/>
                  <w:rFonts w:eastAsiaTheme="minorEastAsia"/>
                  <w:lang w:eastAsia="en-US"/>
                </w:rPr>
                <w:t>http://lib.mgafk.ru</w:t>
              </w:r>
            </w:hyperlink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B785A">
              <w:rPr>
                <w:bCs/>
                <w:sz w:val="24"/>
                <w:szCs w:val="24"/>
                <w:lang w:eastAsia="en-US"/>
              </w:rPr>
              <w:t xml:space="preserve"> (дата обращения: 31.05.2022). — Режим доступа: для </w:t>
            </w:r>
            <w:proofErr w:type="spellStart"/>
            <w:r w:rsidRPr="001B785A">
              <w:rPr>
                <w:bCs/>
                <w:sz w:val="24"/>
                <w:szCs w:val="24"/>
                <w:lang w:eastAsia="en-US"/>
              </w:rPr>
              <w:t>авторизир</w:t>
            </w:r>
            <w:proofErr w:type="spellEnd"/>
            <w:r w:rsidRPr="001B785A">
              <w:rPr>
                <w:bCs/>
                <w:sz w:val="24"/>
                <w:szCs w:val="24"/>
                <w:lang w:eastAsia="en-US"/>
              </w:rPr>
              <w:t>. пользователей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5D6" w:rsidRDefault="00C925D6" w:rsidP="002E4DFD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C925D6" w:rsidRDefault="00C925D6" w:rsidP="00C925D6">
      <w:pPr>
        <w:ind w:left="360"/>
        <w:jc w:val="both"/>
        <w:rPr>
          <w:b/>
          <w:sz w:val="24"/>
          <w:szCs w:val="24"/>
        </w:rPr>
      </w:pPr>
    </w:p>
    <w:p w:rsidR="006A50C5" w:rsidRPr="000B28AF" w:rsidRDefault="006A50C5" w:rsidP="006A50C5">
      <w:pPr>
        <w:ind w:left="360"/>
        <w:jc w:val="both"/>
        <w:rPr>
          <w:b/>
          <w:sz w:val="24"/>
          <w:szCs w:val="24"/>
        </w:rPr>
      </w:pPr>
    </w:p>
    <w:p w:rsidR="006A50C5" w:rsidRPr="000B28AF" w:rsidRDefault="006A50C5" w:rsidP="006A50C5">
      <w:pPr>
        <w:ind w:firstLine="709"/>
        <w:jc w:val="both"/>
        <w:rPr>
          <w:b/>
          <w:sz w:val="24"/>
          <w:szCs w:val="24"/>
        </w:rPr>
      </w:pPr>
      <w:r w:rsidRPr="000B28AF">
        <w:rPr>
          <w:b/>
          <w:sz w:val="24"/>
          <w:szCs w:val="24"/>
        </w:rPr>
        <w:t xml:space="preserve">    6.2. Дополнительная литература.</w:t>
      </w:r>
    </w:p>
    <w:p w:rsidR="006A50C5" w:rsidRPr="000B28AF" w:rsidRDefault="006A50C5" w:rsidP="006A50C5">
      <w:pPr>
        <w:ind w:firstLine="709"/>
        <w:jc w:val="both"/>
        <w:rPr>
          <w:b/>
          <w:sz w:val="24"/>
          <w:szCs w:val="24"/>
        </w:rPr>
      </w:pPr>
    </w:p>
    <w:tbl>
      <w:tblPr>
        <w:tblW w:w="9628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952"/>
        <w:gridCol w:w="978"/>
        <w:gridCol w:w="1091"/>
      </w:tblGrid>
      <w:tr w:rsidR="006A50C5" w:rsidRPr="000B28AF" w:rsidTr="00AE51B2">
        <w:trPr>
          <w:trHeight w:val="9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B28AF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69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B28AF">
              <w:rPr>
                <w:rFonts w:ascii="Times New Roman" w:hAnsi="Times New Roman"/>
                <w:b/>
                <w:lang w:eastAsia="en-US"/>
              </w:rPr>
              <w:t>Наименование издания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B28AF">
              <w:rPr>
                <w:rFonts w:ascii="Times New Roman" w:hAnsi="Times New Roman"/>
                <w:b/>
                <w:lang w:eastAsia="en-US"/>
              </w:rPr>
              <w:t>Кол-во экземпляров</w:t>
            </w:r>
          </w:p>
        </w:tc>
      </w:tr>
      <w:tr w:rsidR="006A50C5" w:rsidRPr="000B28AF" w:rsidTr="00AE51B2">
        <w:trPr>
          <w:trHeight w:val="90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0C5" w:rsidRPr="000B28AF" w:rsidRDefault="006A50C5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0C5" w:rsidRPr="000B28AF" w:rsidRDefault="006A50C5" w:rsidP="00D438DE">
            <w:pPr>
              <w:spacing w:line="25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0C5" w:rsidRPr="000B28AF" w:rsidRDefault="006A50C5" w:rsidP="00D438D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в библ.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0C5" w:rsidRPr="000B28AF" w:rsidRDefault="006A50C5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B28AF">
              <w:rPr>
                <w:rFonts w:ascii="Times New Roman" w:hAnsi="Times New Roman"/>
                <w:b/>
                <w:lang w:eastAsia="en-US"/>
              </w:rPr>
              <w:t>на кафедре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 xml:space="preserve">Анатомия и физиология центральной нервной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системы 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учебное пособие / Ф. В. Орлов, Л. П. Романова, Н. Н. </w:t>
            </w:r>
            <w:proofErr w:type="spellStart"/>
            <w:r w:rsidRPr="00AE51B2">
              <w:rPr>
                <w:sz w:val="24"/>
                <w:szCs w:val="24"/>
                <w:lang w:eastAsia="en-US"/>
              </w:rPr>
              <w:t>Ланцова</w:t>
            </w:r>
            <w:proofErr w:type="spellEnd"/>
            <w:r w:rsidRPr="00AE51B2">
              <w:rPr>
                <w:sz w:val="24"/>
                <w:szCs w:val="24"/>
                <w:lang w:eastAsia="en-US"/>
              </w:rPr>
              <w:t xml:space="preserve">, В. О. Романов.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—  Саратов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: Ай Пи Эр Медиа, 2018. — 141 c. — ISBN 978-5-4486-0230-6. —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33" w:history="1">
              <w:r w:rsidRPr="00AE51B2">
                <w:rPr>
                  <w:rStyle w:val="af1"/>
                  <w:rFonts w:eastAsiaTheme="minorEastAsia"/>
                  <w:sz w:val="24"/>
                  <w:szCs w:val="24"/>
                  <w:lang w:eastAsia="en-US"/>
                </w:rPr>
                <w:t>http://www.iprbookshop.ru/72795.html</w:t>
              </w:r>
            </w:hyperlink>
            <w:r w:rsidRPr="00AE51B2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 xml:space="preserve">Анатомия центральной нервной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системы 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учебно-методическое пособие / составители С. Ю. Киселев.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—  Екатеринбург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: Уральский федеральный университет, ЭБС АСВ, 2014. — 66 c. — ISBN 978-5-7996-1239-9. —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34" w:history="1">
              <w:r w:rsidRPr="00AE51B2">
                <w:rPr>
                  <w:rStyle w:val="af1"/>
                  <w:rFonts w:eastAsiaTheme="minorEastAsia"/>
                  <w:sz w:val="24"/>
                  <w:szCs w:val="24"/>
                  <w:lang w:eastAsia="en-US"/>
                </w:rPr>
                <w:t>http://www.iprbookshop.ru/68421.html</w:t>
              </w:r>
            </w:hyperlink>
            <w:r w:rsidRPr="00AE51B2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 xml:space="preserve">Анатомия: учебное пособие для вузов/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В.А.Замараев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. – 2-е изд.,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испр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. и доп.. –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М.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Юрайт,2017. – 255 с. : ил. – (Университеты России). – Библиогр.: с. 252-253. – </w:t>
            </w:r>
            <w:proofErr w:type="spellStart"/>
            <w:r w:rsidRPr="00AE51B2">
              <w:rPr>
                <w:rFonts w:ascii="Times New Roman" w:hAnsi="Times New Roman"/>
                <w:lang w:val="en-US" w:eastAsia="en-US"/>
              </w:rPr>
              <w:t>isbn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 978-5-534-00140-2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 xml:space="preserve">Возрастная анатомия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человека 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учебное пособие / Л. М. Железнов, Г. А. Попов, О. В. Ульянов, И. М. </w:t>
            </w:r>
            <w:proofErr w:type="spellStart"/>
            <w:r w:rsidRPr="00AE51B2">
              <w:rPr>
                <w:sz w:val="24"/>
                <w:szCs w:val="24"/>
                <w:lang w:eastAsia="en-US"/>
              </w:rPr>
              <w:t>Яхина</w:t>
            </w:r>
            <w:proofErr w:type="spellEnd"/>
            <w:r w:rsidRPr="00AE51B2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—  Оренбург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: Оренбургская государственная медицинская академия, 2013. — 96 c. — ISBN 2227-8397. —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35" w:history="1">
              <w:r w:rsidRPr="00AE51B2">
                <w:rPr>
                  <w:rStyle w:val="af1"/>
                  <w:rFonts w:eastAsiaTheme="minorEastAsia"/>
                  <w:sz w:val="24"/>
                  <w:szCs w:val="24"/>
                  <w:lang w:eastAsia="en-US"/>
                </w:rPr>
                <w:t>http://www.iprbookshop.ru/21795.html</w:t>
              </w:r>
            </w:hyperlink>
            <w:r w:rsidRPr="00AE51B2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 xml:space="preserve">Грибанова, О. В. Анатомия и физиология сердечно-сосудистой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системы 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учебное пособие / О. В. Грибанова, Е. И. Новикова, Т. Г. Щербакова.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—  Волгоград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: Волгоградский государственный социально-педагогический университет, 2016. — 77 c. — ISBN 2227-8397. —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36" w:history="1">
              <w:r w:rsidRPr="00AE51B2">
                <w:rPr>
                  <w:rStyle w:val="af1"/>
                  <w:rFonts w:eastAsiaTheme="minorEastAsia"/>
                  <w:sz w:val="24"/>
                  <w:szCs w:val="24"/>
                  <w:lang w:eastAsia="en-US"/>
                </w:rPr>
                <w:t>http://www.iprbookshop.ru/57763.html</w:t>
              </w:r>
            </w:hyperlink>
            <w:r w:rsidRPr="00AE51B2">
              <w:rPr>
                <w:sz w:val="24"/>
                <w:szCs w:val="24"/>
                <w:lang w:eastAsia="en-US"/>
              </w:rPr>
              <w:t xml:space="preserve"> (дата обращения: 20.01.2020). — Режим доступа: для авторизир. </w:t>
            </w:r>
            <w:r w:rsidR="00F3261B" w:rsidRPr="00AE51B2">
              <w:rPr>
                <w:sz w:val="24"/>
                <w:szCs w:val="24"/>
                <w:lang w:eastAsia="en-US"/>
              </w:rPr>
              <w:t>П</w:t>
            </w:r>
            <w:r w:rsidRPr="00AE51B2">
              <w:rPr>
                <w:sz w:val="24"/>
                <w:szCs w:val="24"/>
                <w:lang w:eastAsia="en-US"/>
              </w:rPr>
              <w:t>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1E31B5">
            <w:pPr>
              <w:rPr>
                <w:sz w:val="24"/>
                <w:szCs w:val="24"/>
              </w:rPr>
            </w:pPr>
            <w:proofErr w:type="spellStart"/>
            <w:r w:rsidRPr="00AE51B2">
              <w:rPr>
                <w:iCs/>
                <w:sz w:val="24"/>
                <w:szCs w:val="24"/>
              </w:rPr>
              <w:t>Дробинская</w:t>
            </w:r>
            <w:proofErr w:type="spellEnd"/>
            <w:r w:rsidRPr="00AE51B2">
              <w:rPr>
                <w:iCs/>
                <w:sz w:val="24"/>
                <w:szCs w:val="24"/>
              </w:rPr>
              <w:t>, А. О. </w:t>
            </w:r>
            <w:r w:rsidRPr="00AE51B2">
              <w:rPr>
                <w:sz w:val="24"/>
                <w:szCs w:val="24"/>
              </w:rPr>
              <w:t xml:space="preserve"> Анатомия и возрастная </w:t>
            </w:r>
            <w:proofErr w:type="gramStart"/>
            <w:r w:rsidRPr="00AE51B2">
              <w:rPr>
                <w:sz w:val="24"/>
                <w:szCs w:val="24"/>
              </w:rPr>
              <w:t>физиология :</w:t>
            </w:r>
            <w:proofErr w:type="gramEnd"/>
            <w:r w:rsidRPr="00AE51B2">
              <w:rPr>
                <w:sz w:val="24"/>
                <w:szCs w:val="24"/>
              </w:rPr>
              <w:t xml:space="preserve"> учебник для вузов / А. О. </w:t>
            </w:r>
            <w:proofErr w:type="spellStart"/>
            <w:r w:rsidRPr="00AE51B2">
              <w:rPr>
                <w:sz w:val="24"/>
                <w:szCs w:val="24"/>
              </w:rPr>
              <w:t>Дробинская</w:t>
            </w:r>
            <w:proofErr w:type="spellEnd"/>
            <w:r w:rsidRPr="00AE51B2">
              <w:rPr>
                <w:sz w:val="24"/>
                <w:szCs w:val="24"/>
              </w:rPr>
              <w:t xml:space="preserve">. — 2-е изд., </w:t>
            </w:r>
            <w:proofErr w:type="spellStart"/>
            <w:r w:rsidRPr="00AE51B2">
              <w:rPr>
                <w:sz w:val="24"/>
                <w:szCs w:val="24"/>
              </w:rPr>
              <w:t>перераб</w:t>
            </w:r>
            <w:proofErr w:type="spellEnd"/>
            <w:r w:rsidRPr="00AE51B2">
              <w:rPr>
                <w:sz w:val="24"/>
                <w:szCs w:val="24"/>
              </w:rPr>
              <w:t xml:space="preserve">. и доп. — Москва : Издательство Юрайт, 2021. — 414 с. — (Высшее образование). — ISBN 978-5-534-04086-9. — </w:t>
            </w:r>
            <w:proofErr w:type="gramStart"/>
            <w:r w:rsidRPr="00AE51B2">
              <w:rPr>
                <w:sz w:val="24"/>
                <w:szCs w:val="24"/>
              </w:rPr>
              <w:t>Текст :</w:t>
            </w:r>
            <w:proofErr w:type="gramEnd"/>
            <w:r w:rsidRPr="00AE51B2">
              <w:rPr>
                <w:sz w:val="24"/>
                <w:szCs w:val="24"/>
              </w:rPr>
              <w:t xml:space="preserve"> электронный // ЭБС Юрайт [сайт]. — URL: </w:t>
            </w:r>
            <w:hyperlink r:id="rId37" w:tgtFrame="_blank" w:history="1">
              <w:r w:rsidRPr="00AE51B2">
                <w:rPr>
                  <w:rStyle w:val="af1"/>
                  <w:sz w:val="24"/>
                  <w:szCs w:val="24"/>
                </w:rPr>
                <w:t>https://urait.ru/bcode/468502</w:t>
              </w:r>
            </w:hyperlink>
            <w:r w:rsidRPr="00AE51B2">
              <w:rPr>
                <w:sz w:val="24"/>
                <w:szCs w:val="24"/>
              </w:rPr>
              <w:t> (дата обращения: 10.06.2021).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1E3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AE51B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1E3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AE51B2">
              <w:rPr>
                <w:sz w:val="24"/>
                <w:szCs w:val="24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 xml:space="preserve">Красноперова, Н. А. Возрастная анатомия и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физиология 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практикум / Н. А. Красноперова.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—  Москва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: Московский педагогический государственный университет, 2016. — 216 c. — ISBN 978-5-4263-0459-8. —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38" w:history="1">
              <w:r w:rsidRPr="00AE51B2">
                <w:rPr>
                  <w:rStyle w:val="af1"/>
                  <w:rFonts w:eastAsiaTheme="minorEastAsia"/>
                  <w:sz w:val="24"/>
                  <w:szCs w:val="24"/>
                  <w:lang w:eastAsia="en-US"/>
                </w:rPr>
                <w:t>http://www.iprbookshop.ru/72485.html</w:t>
              </w:r>
            </w:hyperlink>
            <w:r w:rsidRPr="00AE51B2">
              <w:rPr>
                <w:sz w:val="24"/>
                <w:szCs w:val="24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Лысов П. К. Практикум по анатомии (с основами спортивной морфологии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)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учебное пособие. Ч. 1 / П. К. Лысов, Т. И.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Вихрук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, М. Г.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Ткачук ;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МГАФК,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СПбГАФК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>. - М., 2005. - 75 с. : ил. - ISBN 5-900871-73-8 : 21.80. 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396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Лысов П. К. Практикум по анатомии (с основами спортивной морфологии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)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учебное пособие. Ч. 1 / П. К. Лысов, Т. И.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Вихрук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, </w:t>
            </w:r>
            <w:r w:rsidRPr="00AE51B2">
              <w:rPr>
                <w:rFonts w:ascii="Times New Roman" w:hAnsi="Times New Roman"/>
                <w:lang w:eastAsia="en-US"/>
              </w:rPr>
              <w:lastRenderedPageBreak/>
              <w:t xml:space="preserve">М. Г.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Ткачук ;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МГАФК,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СПбГАФК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. - Москва, 2005.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39" w:history="1">
              <w:r w:rsidRPr="00AE51B2"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 w:rsidRPr="00AE51B2">
              <w:rPr>
                <w:rFonts w:ascii="Times New Roman" w:hAnsi="Times New Roman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Лысов П. К. Практикум по анатомии (с основами спортивной морфологии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)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учебное пособие. Ч. 2 / П. К. Лысов, Т. И.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Вихрук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, М. Г.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Ткачук ;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МГАФК,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СПбГАФК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>. – М., 2005. – 117 с. : ил. – ISBN 5-900871-73-8 : 21.80.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399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Лысов П. К. Практикум по анатомии (с основами спортивной морфологии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)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учебное пособие. Ч. 2 / П. К. Лысов, Т. И.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Вихрук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, М. Г.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Ткачук ;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МГАФК,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СПбГАФК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. - Москва, 2005.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40" w:history="1">
              <w:r w:rsidRPr="00AE51B2"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 w:rsidRPr="00AE51B2">
              <w:rPr>
                <w:rFonts w:ascii="Times New Roman" w:hAnsi="Times New Roman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before="100" w:beforeAutospacing="1" w:after="100" w:afterAutospacing="1"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bCs/>
                <w:sz w:val="24"/>
                <w:szCs w:val="24"/>
                <w:lang w:eastAsia="en-US"/>
              </w:rPr>
              <w:t xml:space="preserve">Лысов, П. К. </w:t>
            </w:r>
            <w:r w:rsidRPr="00AE51B2">
              <w:rPr>
                <w:sz w:val="24"/>
                <w:szCs w:val="24"/>
                <w:lang w:eastAsia="en-US"/>
              </w:rPr>
              <w:t>Анатомия (с основами спортивной морфологии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)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учебник для студентов вузов в 2 т. Т. 1 / П. К. Лысов, М. Р. </w:t>
            </w:r>
            <w:proofErr w:type="spellStart"/>
            <w:r w:rsidRPr="00AE51B2">
              <w:rPr>
                <w:sz w:val="24"/>
                <w:szCs w:val="24"/>
                <w:lang w:eastAsia="en-US"/>
              </w:rPr>
              <w:t>Сапин</w:t>
            </w:r>
            <w:proofErr w:type="spellEnd"/>
            <w:r w:rsidRPr="00AE51B2">
              <w:rPr>
                <w:sz w:val="24"/>
                <w:szCs w:val="24"/>
                <w:lang w:eastAsia="en-US"/>
              </w:rPr>
              <w:t xml:space="preserve">. -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Москва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Академия, 2010. - 247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с.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ил. - (Высшее профессиональное образование). - ISBN 978-5-7695-5955-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6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501.94. - Текст (визуальный) : непосредственный.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Лысов, П. К. Анатомия (с основами спортивной морфологии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)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учебник для студентов вузов в 2 т. Т. 2 / П. К. Лысов, М. Р. </w:t>
            </w:r>
            <w:proofErr w:type="spellStart"/>
            <w:r w:rsidRPr="00AE51B2">
              <w:rPr>
                <w:rFonts w:ascii="Times New Roman" w:hAnsi="Times New Roman"/>
                <w:lang w:eastAsia="en-US"/>
              </w:rPr>
              <w:t>Сапин</w:t>
            </w:r>
            <w:proofErr w:type="spellEnd"/>
            <w:r w:rsidRPr="00AE51B2">
              <w:rPr>
                <w:rFonts w:ascii="Times New Roman" w:hAnsi="Times New Roman"/>
                <w:lang w:eastAsia="en-US"/>
              </w:rPr>
              <w:t xml:space="preserve">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Москва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Академия, 2010. - 320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с.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ил. - (Высшее профессиональное образование). - ISBN 978-5-7695-6054-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5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611.04.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AE51B2">
              <w:rPr>
                <w:rFonts w:ascii="Times New Roman" w:hAnsi="Times New Roman"/>
                <w:lang w:val="en-US" w:eastAsia="en-US"/>
              </w:rPr>
              <w:t>2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AE51B2">
              <w:rPr>
                <w:rFonts w:ascii="Times New Roman" w:hAnsi="Times New Roman"/>
                <w:lang w:eastAsia="en-US"/>
              </w:rPr>
              <w:t>Миология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учебно-методическое пособие для студентов вузов / Т. А. Логинова, П. К. Лысов, В. П. Мисник, М. В. Мищенко ; МГАФК ; под ред. П. К. Лысова. - Малаховка, 2008. - 69 с. : ил. - Библиогр.: с. 69. - 125.15.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AE51B2">
              <w:rPr>
                <w:rFonts w:ascii="Times New Roman" w:hAnsi="Times New Roman"/>
                <w:lang w:eastAsia="en-US"/>
              </w:rPr>
              <w:t>Миология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учебно-методическое пособие для студентов вузов / Т. А. Логинова, П. К. Лысов, В. П. Мисник, М. В. Мищенко ; МГАФК ; под ред. П. К. Лысова. - Малаховка, 2008.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41" w:history="1">
              <w:r w:rsidRPr="00AE51B2"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 w:rsidRPr="00AE51B2">
              <w:rPr>
                <w:rFonts w:ascii="Times New Roman" w:hAnsi="Times New Roman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 xml:space="preserve">Мисник В. П. Спланхнология. Учение о внутренностях. Пищеварительная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система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учебно-методическое пособие / В. П. Мисник, П. К. Лысов, М. В. Мищенко ; МГАФК. - Малаховка, 2009. - 35 с. : ил. - Библиогр.: с. 35. - 67.76.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91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 xml:space="preserve">Мисник В. П. Спланхнология. Учение о внутренностях. Пищеварительная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система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учебно-методическое пособие / В. П. Мисник, П. К. Лысов, М. В. Мищенко ; МГАФК. - Малаховка, 2009.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42" w:history="1">
              <w:r w:rsidRPr="00AE51B2"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 w:rsidRPr="00AE51B2">
              <w:rPr>
                <w:rFonts w:ascii="Times New Roman" w:hAnsi="Times New Roman"/>
                <w:lang w:eastAsia="en-US"/>
              </w:rPr>
              <w:t xml:space="preserve"> (дата обращения: </w:t>
            </w:r>
            <w:r w:rsidRPr="00AE51B2">
              <w:rPr>
                <w:rFonts w:ascii="Times New Roman" w:hAnsi="Times New Roman"/>
                <w:lang w:eastAsia="en-US"/>
              </w:rPr>
              <w:lastRenderedPageBreak/>
              <w:t>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 xml:space="preserve">Остеология / Т. А. Логинова, П. К. Лысов, В. П. Мисник, М. В.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Мищенко ;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МГАФК. - Малаховка, 2008. - 46 с. : ил. - 48.04.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69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 xml:space="preserve">Остеология / Т. А. Логинова, П. К. Лысов, В. П. Мисник, М. В.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Мищенко ;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МГАФК. - Малаховка, 2008.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43" w:history="1">
              <w:r w:rsidRPr="00AE51B2"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 w:rsidRPr="00AE51B2">
              <w:rPr>
                <w:rFonts w:ascii="Times New Roman" w:hAnsi="Times New Roman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 xml:space="preserve">Попова, Н. П. Анатомия центральной нервной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системы 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учебное пособие для вузов / Н. П. Попова, О. О. Якименко.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—  Москва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: Академический Проект, 2015. — 112 c. — ISBN 978-5-8291-1790-0. — </w:t>
            </w:r>
            <w:proofErr w:type="gramStart"/>
            <w:r w:rsidRPr="00AE51B2">
              <w:rPr>
                <w:sz w:val="24"/>
                <w:szCs w:val="24"/>
                <w:lang w:eastAsia="en-US"/>
              </w:rPr>
              <w:t>Текст :</w:t>
            </w:r>
            <w:proofErr w:type="gramEnd"/>
            <w:r w:rsidRPr="00AE51B2">
              <w:rPr>
                <w:sz w:val="24"/>
                <w:szCs w:val="24"/>
                <w:lang w:eastAsia="en-US"/>
              </w:rPr>
              <w:t xml:space="preserve"> электронный // Электронно-библиотечная система IPR BOOKS : [сайт]. — URL: </w:t>
            </w:r>
            <w:hyperlink r:id="rId44" w:history="1">
              <w:r w:rsidRPr="00AE51B2">
                <w:rPr>
                  <w:rStyle w:val="af1"/>
                  <w:rFonts w:eastAsiaTheme="minorEastAsia"/>
                  <w:sz w:val="24"/>
                  <w:szCs w:val="24"/>
                  <w:lang w:eastAsia="en-US"/>
                </w:rPr>
                <w:t>http://www.iprbookshop.ru/36732.html</w:t>
              </w:r>
            </w:hyperlink>
            <w:r w:rsidRPr="00AE51B2">
              <w:rPr>
                <w:sz w:val="24"/>
                <w:szCs w:val="24"/>
                <w:lang w:eastAsia="en-US"/>
              </w:rPr>
              <w:t xml:space="preserve"> (дата обращения: 27.01.2020).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E51B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AE51B2">
              <w:rPr>
                <w:rFonts w:ascii="Times New Roman" w:hAnsi="Times New Roman"/>
                <w:lang w:eastAsia="en-US"/>
              </w:rPr>
              <w:t>Синдесмология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учебно-методическое пособие к практическому занятию / Т. А. Логинова, П. К. Лысов, В. П. Мисник, М. В. Мищенко ; МГАФК. - Малаховка, 2008. - 25 с. : ил. - 28.67. - Текст (визуальный) : непосредственный.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AE51B2">
              <w:rPr>
                <w:rFonts w:ascii="Times New Roman" w:hAnsi="Times New Roman"/>
                <w:lang w:eastAsia="en-US"/>
              </w:rPr>
              <w:t>Синдесмология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учебно-методическое пособие к практическому занятию / Т. А. Логинова, П. К. Лысов, В. П. Мисник, М. В. Мищенко ; МГАФК. - Малаховка, 2008. -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Текст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электронный // Электронно-библиотечная система ЭЛМАРК (МГАФК) : [сайт]. — </w:t>
            </w:r>
            <w:hyperlink r:id="rId45" w:history="1">
              <w:r w:rsidRPr="00AE51B2">
                <w:rPr>
                  <w:rStyle w:val="af1"/>
                  <w:rFonts w:ascii="Times New Roman" w:eastAsiaTheme="minorEastAsia" w:hAnsi="Times New Roman"/>
                  <w:lang w:eastAsia="en-US"/>
                </w:rPr>
                <w:t>URL: http://lib.mgafk.ru</w:t>
              </w:r>
            </w:hyperlink>
            <w:r w:rsidRPr="00AE51B2">
              <w:rPr>
                <w:rFonts w:ascii="Times New Roman" w:hAnsi="Times New Roman"/>
                <w:lang w:eastAsia="en-US"/>
              </w:rPr>
              <w:t xml:space="preserve"> (дата обращения: 03.03.2020). — Режим доступа: для авторизир. пользователей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AE51B2" w:rsidRPr="00AE51B2" w:rsidTr="00AE51B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1B2" w:rsidRPr="00AE51B2" w:rsidRDefault="00AE51B2" w:rsidP="00BB592F">
            <w:pPr>
              <w:pStyle w:val="Style3"/>
              <w:widowControl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 xml:space="preserve">Человек: анатомия, физиология, </w:t>
            </w:r>
            <w:proofErr w:type="gramStart"/>
            <w:r w:rsidRPr="00AE51B2">
              <w:rPr>
                <w:rFonts w:ascii="Times New Roman" w:hAnsi="Times New Roman"/>
                <w:lang w:eastAsia="en-US"/>
              </w:rPr>
              <w:t>психология :</w:t>
            </w:r>
            <w:proofErr w:type="gramEnd"/>
            <w:r w:rsidRPr="00AE51B2">
              <w:rPr>
                <w:rFonts w:ascii="Times New Roman" w:hAnsi="Times New Roman"/>
                <w:lang w:eastAsia="en-US"/>
              </w:rPr>
              <w:t xml:space="preserve"> энциклопедический иллюстрированный словарь / под ред. А. С. Батуева, Е. П. Ильина, Л. В. Соколовой. - СПб. : Питер, 2011. - 672 с. : ил. - ISBN 978-5-4237-0233-5 : 929.50.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51B2" w:rsidRPr="00AE51B2" w:rsidRDefault="00AE51B2" w:rsidP="00D438DE">
            <w:pPr>
              <w:pStyle w:val="Style3"/>
              <w:widowControl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E51B2">
              <w:rPr>
                <w:rFonts w:ascii="Times New Roman" w:hAnsi="Times New Roman"/>
                <w:lang w:eastAsia="en-US"/>
              </w:rPr>
              <w:t>-</w:t>
            </w:r>
          </w:p>
        </w:tc>
      </w:tr>
    </w:tbl>
    <w:p w:rsidR="00E356AB" w:rsidRPr="006E7EF5" w:rsidRDefault="00E356AB" w:rsidP="00E356AB">
      <w:pPr>
        <w:rPr>
          <w:sz w:val="24"/>
          <w:szCs w:val="24"/>
        </w:rPr>
      </w:pPr>
      <w:r w:rsidRPr="006E7EF5">
        <w:rPr>
          <w:b/>
          <w:bCs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1. </w:t>
      </w:r>
      <w:proofErr w:type="spellStart"/>
      <w:r w:rsidRPr="006E7EF5">
        <w:rPr>
          <w:sz w:val="24"/>
          <w:szCs w:val="24"/>
        </w:rPr>
        <w:t>Антиплагиат</w:t>
      </w:r>
      <w:proofErr w:type="spellEnd"/>
      <w:r w:rsidRPr="006E7EF5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46" w:history="1">
        <w:r w:rsidRPr="006E7EF5">
          <w:rPr>
            <w:rStyle w:val="af1"/>
            <w:sz w:val="24"/>
            <w:szCs w:val="24"/>
          </w:rPr>
          <w:t>https://antiplagiat.ru/</w:t>
        </w:r>
      </w:hyperlink>
      <w:r w:rsidRPr="006E7EF5">
        <w:rPr>
          <w:sz w:val="24"/>
          <w:szCs w:val="24"/>
        </w:rPr>
        <w:t xml:space="preserve"> </w:t>
      </w:r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2. Министерство науки и высшего образования Российской Федерации </w:t>
      </w:r>
      <w:hyperlink r:id="rId47" w:history="1">
        <w:r w:rsidRPr="006E7EF5">
          <w:rPr>
            <w:rStyle w:val="af1"/>
            <w:sz w:val="24"/>
            <w:szCs w:val="24"/>
          </w:rPr>
          <w:t>https://minobrnauki.gov.ru/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3. Министерство спорта Российской Федерации </w:t>
      </w:r>
      <w:hyperlink r:id="rId48" w:history="1">
        <w:r w:rsidRPr="006E7EF5">
          <w:rPr>
            <w:rStyle w:val="af1"/>
            <w:sz w:val="24"/>
            <w:szCs w:val="24"/>
          </w:rPr>
          <w:t>http://www.minsport.gov.ru/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4. Московская государственная академия физической культуры </w:t>
      </w:r>
      <w:hyperlink r:id="rId49" w:history="1">
        <w:r w:rsidRPr="006E7EF5">
          <w:rPr>
            <w:rStyle w:val="af1"/>
            <w:sz w:val="24"/>
            <w:szCs w:val="24"/>
          </w:rPr>
          <w:t>https://mgafk.ru/</w:t>
        </w:r>
      </w:hyperlink>
      <w:r w:rsidRPr="006E7EF5">
        <w:rPr>
          <w:sz w:val="24"/>
          <w:szCs w:val="24"/>
        </w:rPr>
        <w:t xml:space="preserve"> </w:t>
      </w:r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5. Образовательная платформа МГАФК (SAKAI) </w:t>
      </w:r>
      <w:hyperlink r:id="rId50" w:history="1">
        <w:r w:rsidRPr="006E7EF5">
          <w:rPr>
            <w:rStyle w:val="af1"/>
            <w:sz w:val="24"/>
            <w:szCs w:val="24"/>
          </w:rPr>
          <w:t>https://edu.mgafk.ru/portal</w:t>
        </w:r>
      </w:hyperlink>
      <w:r w:rsidRPr="006E7EF5">
        <w:rPr>
          <w:sz w:val="24"/>
          <w:szCs w:val="24"/>
        </w:rPr>
        <w:t xml:space="preserve"> </w:t>
      </w:r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6. Сервис организации видеоконференцсвязи, </w:t>
      </w:r>
      <w:proofErr w:type="spellStart"/>
      <w:r w:rsidRPr="006E7EF5">
        <w:rPr>
          <w:sz w:val="24"/>
          <w:szCs w:val="24"/>
        </w:rPr>
        <w:t>вебинаров</w:t>
      </w:r>
      <w:proofErr w:type="spellEnd"/>
      <w:r w:rsidRPr="006E7EF5">
        <w:rPr>
          <w:sz w:val="24"/>
          <w:szCs w:val="24"/>
        </w:rPr>
        <w:t xml:space="preserve">, онлайн-конференций, интерактивные доски МГАФК </w:t>
      </w:r>
      <w:hyperlink r:id="rId51" w:history="1">
        <w:r w:rsidRPr="006E7EF5">
          <w:rPr>
            <w:rStyle w:val="af1"/>
            <w:sz w:val="24"/>
            <w:szCs w:val="24"/>
          </w:rPr>
          <w:t>https://vks.mgafk.ru/</w:t>
        </w:r>
      </w:hyperlink>
      <w:r w:rsidRPr="006E7EF5">
        <w:rPr>
          <w:sz w:val="24"/>
          <w:szCs w:val="24"/>
        </w:rPr>
        <w:t xml:space="preserve"> </w:t>
      </w:r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7. Федеральная служба по надзору в сфере образования и науки </w:t>
      </w:r>
      <w:hyperlink r:id="rId52" w:history="1">
        <w:r w:rsidRPr="006E7EF5">
          <w:rPr>
            <w:rStyle w:val="af1"/>
            <w:sz w:val="24"/>
            <w:szCs w:val="24"/>
          </w:rPr>
          <w:t>http://obrnadzor.gov.ru/ru/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8. Федеральный портал «Российское образование» </w:t>
      </w:r>
      <w:hyperlink r:id="rId53" w:history="1">
        <w:r w:rsidRPr="006E7EF5">
          <w:rPr>
            <w:rStyle w:val="af1"/>
            <w:sz w:val="24"/>
            <w:szCs w:val="24"/>
          </w:rPr>
          <w:t>http://www.edu.ru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9. Электронная библиотечная система ЭЛМАРК (МГАФК) </w:t>
      </w:r>
      <w:hyperlink r:id="rId54" w:history="1">
        <w:r w:rsidRPr="006E7EF5">
          <w:rPr>
            <w:rStyle w:val="af1"/>
            <w:sz w:val="24"/>
            <w:szCs w:val="24"/>
            <w:lang w:val="en-US"/>
          </w:rPr>
          <w:t>http</w:t>
        </w:r>
      </w:hyperlink>
      <w:hyperlink r:id="rId55" w:history="1">
        <w:r w:rsidRPr="006E7EF5">
          <w:rPr>
            <w:rStyle w:val="af1"/>
            <w:sz w:val="24"/>
            <w:szCs w:val="24"/>
          </w:rPr>
          <w:t>://lib.mgafk.ru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>10. Электронно-библиотечная система «</w:t>
      </w:r>
      <w:proofErr w:type="spellStart"/>
      <w:r w:rsidRPr="006E7EF5">
        <w:rPr>
          <w:sz w:val="24"/>
          <w:szCs w:val="24"/>
        </w:rPr>
        <w:t>Юрайт</w:t>
      </w:r>
      <w:proofErr w:type="spellEnd"/>
      <w:r w:rsidRPr="006E7EF5">
        <w:rPr>
          <w:sz w:val="24"/>
          <w:szCs w:val="24"/>
        </w:rPr>
        <w:t xml:space="preserve">» </w:t>
      </w:r>
      <w:hyperlink r:id="rId56" w:history="1">
        <w:r w:rsidRPr="006E7EF5">
          <w:rPr>
            <w:rStyle w:val="af1"/>
            <w:sz w:val="24"/>
            <w:szCs w:val="24"/>
          </w:rPr>
          <w:t>https://urait.ru/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11. Электронно-библиотечная система </w:t>
      </w:r>
      <w:proofErr w:type="spellStart"/>
      <w:r w:rsidRPr="006E7EF5">
        <w:rPr>
          <w:sz w:val="24"/>
          <w:szCs w:val="24"/>
        </w:rPr>
        <w:t>Elibrary</w:t>
      </w:r>
      <w:proofErr w:type="spellEnd"/>
      <w:r w:rsidRPr="006E7EF5">
        <w:rPr>
          <w:sz w:val="24"/>
          <w:szCs w:val="24"/>
        </w:rPr>
        <w:t xml:space="preserve"> </w:t>
      </w:r>
      <w:hyperlink r:id="rId57" w:history="1">
        <w:r w:rsidRPr="006E7EF5">
          <w:rPr>
            <w:rStyle w:val="af1"/>
            <w:sz w:val="24"/>
            <w:szCs w:val="24"/>
          </w:rPr>
          <w:t>https://elibrary.ru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lastRenderedPageBreak/>
        <w:tab/>
        <w:t xml:space="preserve">12. Электронно-библиотечная система </w:t>
      </w:r>
      <w:proofErr w:type="spellStart"/>
      <w:r w:rsidRPr="006E7EF5">
        <w:rPr>
          <w:sz w:val="24"/>
          <w:szCs w:val="24"/>
        </w:rPr>
        <w:t>IPRbooks</w:t>
      </w:r>
      <w:proofErr w:type="spellEnd"/>
      <w:r w:rsidRPr="006E7EF5">
        <w:rPr>
          <w:sz w:val="24"/>
          <w:szCs w:val="24"/>
        </w:rPr>
        <w:t xml:space="preserve"> </w:t>
      </w:r>
      <w:hyperlink r:id="rId58" w:history="1">
        <w:r w:rsidRPr="006E7EF5">
          <w:rPr>
            <w:rStyle w:val="af1"/>
            <w:sz w:val="24"/>
            <w:szCs w:val="24"/>
          </w:rPr>
          <w:t>http://www.iprbookshop.ru</w:t>
        </w:r>
      </w:hyperlink>
    </w:p>
    <w:p w:rsidR="00E356AB" w:rsidRPr="006E7EF5" w:rsidRDefault="00E356AB" w:rsidP="00E356AB">
      <w:pPr>
        <w:ind w:left="360"/>
        <w:rPr>
          <w:sz w:val="24"/>
          <w:szCs w:val="24"/>
        </w:rPr>
      </w:pPr>
      <w:r w:rsidRPr="006E7EF5">
        <w:rPr>
          <w:sz w:val="24"/>
          <w:szCs w:val="24"/>
        </w:rPr>
        <w:tab/>
        <w:t xml:space="preserve">13. Электронно-библиотечная система РУКОНТ </w:t>
      </w:r>
      <w:hyperlink r:id="rId59" w:history="1">
        <w:r w:rsidRPr="006E7EF5">
          <w:rPr>
            <w:rStyle w:val="af1"/>
            <w:sz w:val="24"/>
            <w:szCs w:val="24"/>
          </w:rPr>
          <w:t>https://lib.rucont.ru</w:t>
        </w:r>
      </w:hyperlink>
    </w:p>
    <w:p w:rsidR="00E356AB" w:rsidRPr="000B28AF" w:rsidRDefault="00E356AB" w:rsidP="006A50C5">
      <w:pPr>
        <w:ind w:left="360"/>
        <w:rPr>
          <w:sz w:val="24"/>
          <w:szCs w:val="24"/>
        </w:rPr>
      </w:pPr>
    </w:p>
    <w:p w:rsidR="006A50C5" w:rsidRPr="000B28AF" w:rsidRDefault="006A50C5" w:rsidP="00BB592F">
      <w:pPr>
        <w:pStyle w:val="ab"/>
        <w:numPr>
          <w:ilvl w:val="0"/>
          <w:numId w:val="5"/>
        </w:num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b/>
          <w:sz w:val="24"/>
          <w:szCs w:val="24"/>
        </w:rPr>
      </w:pPr>
      <w:r w:rsidRPr="000B28AF">
        <w:rPr>
          <w:b/>
          <w:color w:val="000000"/>
          <w:spacing w:val="-1"/>
          <w:sz w:val="24"/>
          <w:szCs w:val="24"/>
        </w:rPr>
        <w:t>Материально-техническое обеспечение дисциплины:</w:t>
      </w:r>
    </w:p>
    <w:p w:rsidR="006A50C5" w:rsidRPr="000B28AF" w:rsidRDefault="006A50C5" w:rsidP="006A50C5">
      <w:pPr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b/>
          <w:sz w:val="24"/>
          <w:szCs w:val="24"/>
        </w:rPr>
      </w:pPr>
      <w:r w:rsidRPr="000B28AF">
        <w:rPr>
          <w:b/>
          <w:sz w:val="24"/>
          <w:szCs w:val="24"/>
        </w:rPr>
        <w:t>8.1. Перечень аудиторий и оборудование:</w:t>
      </w:r>
    </w:p>
    <w:p w:rsidR="006A50C5" w:rsidRPr="000B28AF" w:rsidRDefault="006A50C5" w:rsidP="00BB592F">
      <w:pPr>
        <w:numPr>
          <w:ilvl w:val="0"/>
          <w:numId w:val="4"/>
        </w:numPr>
        <w:tabs>
          <w:tab w:val="right" w:leader="underscore" w:pos="9639"/>
        </w:tabs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Специализированные аудитории.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Анатомические музейные и учебные препараты.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Муляжи.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Планшеты.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Таблицы.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Антропометрические инструменты.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Мультимедийные лекции.</w:t>
      </w:r>
    </w:p>
    <w:p w:rsidR="006A50C5" w:rsidRPr="000B28AF" w:rsidRDefault="006A50C5" w:rsidP="00BB592F">
      <w:pPr>
        <w:pStyle w:val="BodyText21"/>
        <w:widowControl/>
        <w:numPr>
          <w:ilvl w:val="0"/>
          <w:numId w:val="4"/>
        </w:numPr>
        <w:tabs>
          <w:tab w:val="clear" w:pos="432"/>
          <w:tab w:val="clear" w:pos="576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0B28AF">
        <w:rPr>
          <w:sz w:val="24"/>
          <w:szCs w:val="24"/>
        </w:rPr>
        <w:t>Мультимедийное оборудование (экран, проектор, ноутбук)</w:t>
      </w:r>
    </w:p>
    <w:p w:rsidR="006A50C5" w:rsidRPr="000B28AF" w:rsidRDefault="006A50C5" w:rsidP="00C772C7">
      <w:pPr>
        <w:pStyle w:val="BodyText21"/>
        <w:widowControl/>
        <w:tabs>
          <w:tab w:val="clear" w:pos="432"/>
          <w:tab w:val="clear" w:pos="576"/>
        </w:tabs>
        <w:autoSpaceDE w:val="0"/>
        <w:autoSpaceDN w:val="0"/>
        <w:adjustRightInd w:val="0"/>
        <w:spacing w:after="0"/>
        <w:ind w:left="0" w:firstLine="576"/>
        <w:rPr>
          <w:sz w:val="24"/>
          <w:szCs w:val="24"/>
        </w:rPr>
      </w:pPr>
      <w:r w:rsidRPr="000B28AF">
        <w:rPr>
          <w:b/>
          <w:sz w:val="24"/>
          <w:szCs w:val="24"/>
        </w:rPr>
        <w:t>8.2. В качестве программного обеспечения</w:t>
      </w:r>
      <w:r w:rsidRPr="000B28AF">
        <w:rPr>
          <w:sz w:val="24"/>
          <w:szCs w:val="24"/>
        </w:rPr>
        <w:t xml:space="preserve"> используется офисное программное обеспечение с открытым исходным кодом под общественной лицензией </w:t>
      </w:r>
      <w:r w:rsidRPr="000B28AF">
        <w:rPr>
          <w:sz w:val="24"/>
          <w:szCs w:val="24"/>
          <w:lang w:val="en-US"/>
        </w:rPr>
        <w:t>GYULGPL</w:t>
      </w:r>
      <w:r w:rsidRPr="000B28AF">
        <w:rPr>
          <w:sz w:val="24"/>
          <w:szCs w:val="24"/>
        </w:rPr>
        <w:t xml:space="preserve"> </w:t>
      </w:r>
      <w:proofErr w:type="spellStart"/>
      <w:r w:rsidRPr="000B28AF">
        <w:rPr>
          <w:sz w:val="24"/>
          <w:szCs w:val="24"/>
          <w:lang w:val="en-US"/>
        </w:rPr>
        <w:t>Libre</w:t>
      </w:r>
      <w:proofErr w:type="spellEnd"/>
      <w:r w:rsidRPr="000B28AF">
        <w:rPr>
          <w:sz w:val="24"/>
          <w:szCs w:val="24"/>
        </w:rPr>
        <w:t xml:space="preserve"> </w:t>
      </w:r>
      <w:r w:rsidRPr="000B28AF">
        <w:rPr>
          <w:sz w:val="24"/>
          <w:szCs w:val="24"/>
          <w:lang w:val="en-US"/>
        </w:rPr>
        <w:t>Office</w:t>
      </w:r>
      <w:r w:rsidR="00360A5C">
        <w:rPr>
          <w:sz w:val="24"/>
          <w:szCs w:val="24"/>
        </w:rPr>
        <w:t>.</w:t>
      </w:r>
    </w:p>
    <w:p w:rsidR="00804296" w:rsidRPr="000B28AF" w:rsidRDefault="00804296" w:rsidP="00804296">
      <w:pPr>
        <w:widowControl w:val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06" w:firstLine="709"/>
        <w:rPr>
          <w:spacing w:val="-1"/>
          <w:sz w:val="24"/>
          <w:szCs w:val="24"/>
        </w:rPr>
      </w:pPr>
      <w:r w:rsidRPr="000B28AF">
        <w:rPr>
          <w:b/>
          <w:spacing w:val="-1"/>
          <w:sz w:val="24"/>
          <w:szCs w:val="24"/>
        </w:rPr>
        <w:t xml:space="preserve">8.3.  Изучение дисциплины инвалидами </w:t>
      </w:r>
      <w:r w:rsidRPr="000B28AF">
        <w:rPr>
          <w:b/>
          <w:sz w:val="24"/>
          <w:szCs w:val="24"/>
        </w:rPr>
        <w:t xml:space="preserve">и </w:t>
      </w:r>
      <w:r w:rsidRPr="000B28AF">
        <w:rPr>
          <w:b/>
          <w:spacing w:val="-1"/>
          <w:sz w:val="24"/>
          <w:szCs w:val="24"/>
        </w:rPr>
        <w:t xml:space="preserve">обучающимися </w:t>
      </w:r>
      <w:r w:rsidRPr="000B28AF">
        <w:rPr>
          <w:b/>
          <w:sz w:val="24"/>
          <w:szCs w:val="24"/>
        </w:rPr>
        <w:t xml:space="preserve">с ограниченными </w:t>
      </w:r>
      <w:r w:rsidRPr="000B28AF">
        <w:rPr>
          <w:b/>
          <w:spacing w:val="-1"/>
          <w:sz w:val="24"/>
          <w:szCs w:val="24"/>
        </w:rPr>
        <w:t>возможностями здоровья</w:t>
      </w:r>
      <w:r w:rsidRPr="000B28AF">
        <w:rPr>
          <w:spacing w:val="-1"/>
          <w:sz w:val="24"/>
          <w:szCs w:val="24"/>
        </w:rPr>
        <w:t xml:space="preserve"> осуществляется </w:t>
      </w:r>
      <w:r w:rsidRPr="000B28AF">
        <w:rPr>
          <w:sz w:val="24"/>
          <w:szCs w:val="24"/>
        </w:rPr>
        <w:t xml:space="preserve">с </w:t>
      </w:r>
      <w:r w:rsidRPr="000B28AF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0B28AF">
        <w:rPr>
          <w:sz w:val="24"/>
          <w:szCs w:val="24"/>
        </w:rPr>
        <w:t xml:space="preserve"> и </w:t>
      </w:r>
      <w:r w:rsidRPr="000B28AF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0B28AF">
        <w:rPr>
          <w:spacing w:val="-2"/>
          <w:sz w:val="24"/>
          <w:szCs w:val="24"/>
        </w:rPr>
        <w:t xml:space="preserve">доступ </w:t>
      </w:r>
      <w:r w:rsidRPr="000B28AF">
        <w:rPr>
          <w:sz w:val="24"/>
          <w:szCs w:val="24"/>
        </w:rPr>
        <w:t xml:space="preserve">в </w:t>
      </w:r>
      <w:r w:rsidRPr="000B28AF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firstLine="709"/>
        <w:jc w:val="both"/>
        <w:rPr>
          <w:i/>
          <w:iCs/>
          <w:sz w:val="24"/>
          <w:szCs w:val="24"/>
        </w:rPr>
      </w:pPr>
      <w:r w:rsidRPr="000B28AF">
        <w:rPr>
          <w:i/>
          <w:iCs/>
          <w:sz w:val="24"/>
          <w:szCs w:val="24"/>
        </w:rPr>
        <w:t xml:space="preserve">8.3.1. для </w:t>
      </w:r>
      <w:r w:rsidRPr="000B28AF">
        <w:rPr>
          <w:i/>
          <w:iCs/>
          <w:spacing w:val="-1"/>
          <w:sz w:val="24"/>
          <w:szCs w:val="24"/>
        </w:rPr>
        <w:t xml:space="preserve">инвалидов </w:t>
      </w:r>
      <w:r w:rsidRPr="000B28AF">
        <w:rPr>
          <w:i/>
          <w:iCs/>
          <w:sz w:val="24"/>
          <w:szCs w:val="24"/>
        </w:rPr>
        <w:t>и лиц с</w:t>
      </w:r>
      <w:r w:rsidRPr="000B28A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0B28AF">
        <w:rPr>
          <w:i/>
          <w:iCs/>
          <w:sz w:val="24"/>
          <w:szCs w:val="24"/>
        </w:rPr>
        <w:t xml:space="preserve"> здоровья по зрению:</w:t>
      </w:r>
    </w:p>
    <w:p w:rsidR="006A50C5" w:rsidRPr="000B28AF" w:rsidRDefault="006A50C5" w:rsidP="006A50C5">
      <w:pPr>
        <w:ind w:firstLine="709"/>
        <w:jc w:val="both"/>
        <w:rPr>
          <w:spacing w:val="-1"/>
          <w:sz w:val="24"/>
          <w:szCs w:val="24"/>
        </w:rPr>
      </w:pPr>
      <w:r w:rsidRPr="000B28AF">
        <w:rPr>
          <w:i/>
          <w:iCs/>
          <w:sz w:val="24"/>
          <w:szCs w:val="24"/>
        </w:rPr>
        <w:t xml:space="preserve">- </w:t>
      </w:r>
      <w:r w:rsidRPr="000B28AF">
        <w:rPr>
          <w:iCs/>
          <w:sz w:val="24"/>
          <w:szCs w:val="24"/>
        </w:rPr>
        <w:t>о</w:t>
      </w:r>
      <w:r w:rsidRPr="000B28AF">
        <w:rPr>
          <w:spacing w:val="-1"/>
          <w:sz w:val="24"/>
          <w:szCs w:val="24"/>
        </w:rPr>
        <w:t xml:space="preserve">беспечен доступ </w:t>
      </w:r>
      <w:r w:rsidRPr="000B28AF">
        <w:rPr>
          <w:sz w:val="24"/>
          <w:szCs w:val="24"/>
        </w:rPr>
        <w:t xml:space="preserve">обучающихся, </w:t>
      </w:r>
      <w:r w:rsidRPr="000B28AF">
        <w:rPr>
          <w:spacing w:val="-1"/>
          <w:sz w:val="24"/>
          <w:szCs w:val="24"/>
        </w:rPr>
        <w:t xml:space="preserve">являющихся слепыми или слабовидящими </w:t>
      </w:r>
      <w:r w:rsidRPr="000B28AF">
        <w:rPr>
          <w:sz w:val="24"/>
          <w:szCs w:val="24"/>
        </w:rPr>
        <w:t xml:space="preserve">к </w:t>
      </w:r>
      <w:r w:rsidRPr="000B28AF">
        <w:rPr>
          <w:spacing w:val="-1"/>
          <w:sz w:val="24"/>
          <w:szCs w:val="24"/>
        </w:rPr>
        <w:t>зданиям Академии;</w:t>
      </w:r>
    </w:p>
    <w:p w:rsidR="006A50C5" w:rsidRPr="000B28AF" w:rsidRDefault="006A50C5" w:rsidP="006A50C5">
      <w:pPr>
        <w:ind w:firstLine="709"/>
        <w:jc w:val="both"/>
        <w:rPr>
          <w:sz w:val="24"/>
          <w:szCs w:val="24"/>
        </w:rPr>
      </w:pPr>
      <w:r w:rsidRPr="000B28AF">
        <w:rPr>
          <w:spacing w:val="-1"/>
          <w:sz w:val="24"/>
          <w:szCs w:val="24"/>
        </w:rPr>
        <w:t xml:space="preserve">- </w:t>
      </w:r>
      <w:r w:rsidRPr="000B28AF">
        <w:rPr>
          <w:iCs/>
          <w:sz w:val="24"/>
          <w:szCs w:val="24"/>
        </w:rPr>
        <w:t>э</w:t>
      </w:r>
      <w:r w:rsidRPr="000B28AF">
        <w:rPr>
          <w:sz w:val="24"/>
          <w:szCs w:val="24"/>
        </w:rPr>
        <w:t xml:space="preserve">лектронный видео увеличитель "ONYX </w:t>
      </w:r>
      <w:proofErr w:type="spellStart"/>
      <w:r w:rsidRPr="000B28AF">
        <w:rPr>
          <w:sz w:val="24"/>
          <w:szCs w:val="24"/>
        </w:rPr>
        <w:t>Deskset</w:t>
      </w:r>
      <w:proofErr w:type="spellEnd"/>
      <w:r w:rsidRPr="000B28AF">
        <w:rPr>
          <w:sz w:val="24"/>
          <w:szCs w:val="24"/>
        </w:rPr>
        <w:t xml:space="preserve"> HD 22 (в полной комплектации);</w:t>
      </w:r>
    </w:p>
    <w:p w:rsidR="006A50C5" w:rsidRPr="000B28AF" w:rsidRDefault="006A50C5" w:rsidP="006A50C5">
      <w:pPr>
        <w:ind w:firstLine="709"/>
        <w:jc w:val="both"/>
        <w:rPr>
          <w:sz w:val="24"/>
          <w:szCs w:val="24"/>
        </w:rPr>
      </w:pPr>
      <w:r w:rsidRPr="000B28AF">
        <w:rPr>
          <w:b/>
          <w:sz w:val="24"/>
          <w:szCs w:val="24"/>
        </w:rPr>
        <w:t xml:space="preserve">- </w:t>
      </w:r>
      <w:r w:rsidRPr="000B28AF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0B28AF">
        <w:rPr>
          <w:sz w:val="24"/>
          <w:szCs w:val="24"/>
        </w:rPr>
        <w:t xml:space="preserve"> </w:t>
      </w:r>
    </w:p>
    <w:p w:rsidR="006A50C5" w:rsidRPr="000B28AF" w:rsidRDefault="006A50C5" w:rsidP="006A50C5">
      <w:pPr>
        <w:ind w:firstLine="709"/>
        <w:jc w:val="both"/>
        <w:rPr>
          <w:sz w:val="24"/>
          <w:szCs w:val="24"/>
          <w:shd w:val="clear" w:color="auto" w:fill="FFFFFF"/>
        </w:rPr>
      </w:pPr>
      <w:r w:rsidRPr="000B28AF">
        <w:rPr>
          <w:b/>
          <w:sz w:val="24"/>
          <w:szCs w:val="24"/>
        </w:rPr>
        <w:t>-</w:t>
      </w:r>
      <w:r w:rsidRPr="000B28AF">
        <w:rPr>
          <w:sz w:val="24"/>
          <w:szCs w:val="24"/>
        </w:rPr>
        <w:t xml:space="preserve"> принтер Брайля; </w:t>
      </w:r>
    </w:p>
    <w:p w:rsidR="006A50C5" w:rsidRPr="000B28AF" w:rsidRDefault="006A50C5" w:rsidP="006A50C5">
      <w:pPr>
        <w:ind w:firstLine="709"/>
        <w:jc w:val="both"/>
        <w:rPr>
          <w:sz w:val="24"/>
          <w:szCs w:val="24"/>
          <w:shd w:val="clear" w:color="auto" w:fill="FEFEFE"/>
        </w:rPr>
      </w:pPr>
      <w:r w:rsidRPr="000B28AF">
        <w:rPr>
          <w:b/>
          <w:sz w:val="24"/>
          <w:szCs w:val="24"/>
          <w:shd w:val="clear" w:color="auto" w:fill="FFFFFF"/>
        </w:rPr>
        <w:t xml:space="preserve">- </w:t>
      </w:r>
      <w:r w:rsidRPr="000B28AF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0B28AF">
        <w:rPr>
          <w:b/>
          <w:sz w:val="24"/>
          <w:szCs w:val="24"/>
          <w:shd w:val="clear" w:color="auto" w:fill="FFFFFF"/>
        </w:rPr>
        <w:t xml:space="preserve"> 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firstLine="709"/>
        <w:jc w:val="both"/>
        <w:rPr>
          <w:i/>
          <w:iCs/>
          <w:sz w:val="24"/>
          <w:szCs w:val="24"/>
        </w:rPr>
      </w:pPr>
      <w:r w:rsidRPr="000B28AF">
        <w:rPr>
          <w:i/>
          <w:iCs/>
          <w:sz w:val="24"/>
          <w:szCs w:val="24"/>
        </w:rPr>
        <w:t xml:space="preserve">8.3.2. для </w:t>
      </w:r>
      <w:r w:rsidRPr="000B28AF">
        <w:rPr>
          <w:i/>
          <w:iCs/>
          <w:spacing w:val="-1"/>
          <w:sz w:val="24"/>
          <w:szCs w:val="24"/>
        </w:rPr>
        <w:t xml:space="preserve">инвалидов </w:t>
      </w:r>
      <w:r w:rsidRPr="000B28AF">
        <w:rPr>
          <w:i/>
          <w:iCs/>
          <w:sz w:val="24"/>
          <w:szCs w:val="24"/>
        </w:rPr>
        <w:t>и лиц с</w:t>
      </w:r>
      <w:r w:rsidRPr="000B28A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0B28AF">
        <w:rPr>
          <w:i/>
          <w:iCs/>
          <w:sz w:val="24"/>
          <w:szCs w:val="24"/>
        </w:rPr>
        <w:t xml:space="preserve"> здоровья по слуху: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3" w:firstLine="709"/>
        <w:jc w:val="both"/>
        <w:rPr>
          <w:i/>
          <w:iCs/>
          <w:sz w:val="24"/>
          <w:szCs w:val="24"/>
        </w:rPr>
      </w:pPr>
      <w:r w:rsidRPr="000B28AF">
        <w:rPr>
          <w:i/>
          <w:iCs/>
          <w:sz w:val="24"/>
          <w:szCs w:val="24"/>
        </w:rPr>
        <w:t xml:space="preserve">- </w:t>
      </w:r>
      <w:r w:rsidRPr="000B28AF">
        <w:rPr>
          <w:sz w:val="24"/>
          <w:szCs w:val="24"/>
        </w:rPr>
        <w:t>акустическая система</w:t>
      </w:r>
      <w:r w:rsidRPr="000B28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28AF">
        <w:rPr>
          <w:sz w:val="24"/>
          <w:szCs w:val="24"/>
          <w:shd w:val="clear" w:color="auto" w:fill="FFFFFF"/>
        </w:rPr>
        <w:t>Front</w:t>
      </w:r>
      <w:proofErr w:type="spellEnd"/>
      <w:r w:rsidRPr="000B28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28AF">
        <w:rPr>
          <w:sz w:val="24"/>
          <w:szCs w:val="24"/>
          <w:shd w:val="clear" w:color="auto" w:fill="FFFFFF"/>
        </w:rPr>
        <w:t>Row</w:t>
      </w:r>
      <w:proofErr w:type="spellEnd"/>
      <w:r w:rsidRPr="000B28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28AF">
        <w:rPr>
          <w:sz w:val="24"/>
          <w:szCs w:val="24"/>
          <w:shd w:val="clear" w:color="auto" w:fill="FFFFFF"/>
        </w:rPr>
        <w:t>to</w:t>
      </w:r>
      <w:proofErr w:type="spellEnd"/>
      <w:r w:rsidRPr="000B28A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0B28AF">
        <w:rPr>
          <w:sz w:val="24"/>
          <w:szCs w:val="24"/>
          <w:shd w:val="clear" w:color="auto" w:fill="FFFFFF"/>
        </w:rPr>
        <w:t>Go</w:t>
      </w:r>
      <w:proofErr w:type="spellEnd"/>
      <w:r w:rsidRPr="000B28AF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0B28AF">
        <w:rPr>
          <w:i/>
          <w:iCs/>
          <w:sz w:val="24"/>
          <w:szCs w:val="24"/>
        </w:rPr>
        <w:t xml:space="preserve">- </w:t>
      </w:r>
      <w:r w:rsidRPr="000B28AF">
        <w:rPr>
          <w:sz w:val="24"/>
          <w:szCs w:val="24"/>
          <w:shd w:val="clear" w:color="auto" w:fill="FFFFFF"/>
        </w:rPr>
        <w:t xml:space="preserve">«ElBrailleW14J G2; 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0B28AF">
        <w:rPr>
          <w:b/>
          <w:sz w:val="24"/>
          <w:szCs w:val="24"/>
          <w:shd w:val="clear" w:color="auto" w:fill="FFFFFF"/>
        </w:rPr>
        <w:t>-</w:t>
      </w:r>
      <w:r w:rsidRPr="000B28AF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0B28AF">
        <w:rPr>
          <w:sz w:val="24"/>
          <w:szCs w:val="24"/>
          <w:shd w:val="clear" w:color="auto" w:fill="FFFFFF"/>
        </w:rPr>
        <w:t>- FM-передатчик AMIGO T31;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0B28AF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0B28AF">
        <w:rPr>
          <w:sz w:val="24"/>
          <w:szCs w:val="24"/>
          <w:shd w:val="clear" w:color="auto" w:fill="FFFFFF"/>
        </w:rPr>
        <w:t>радиокласс</w:t>
      </w:r>
      <w:proofErr w:type="spellEnd"/>
      <w:r w:rsidRPr="000B28AF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4" w:firstLine="709"/>
        <w:jc w:val="both"/>
        <w:rPr>
          <w:i/>
          <w:iCs/>
          <w:sz w:val="24"/>
          <w:szCs w:val="24"/>
        </w:rPr>
      </w:pPr>
      <w:r w:rsidRPr="000B28AF">
        <w:rPr>
          <w:i/>
          <w:iCs/>
          <w:sz w:val="24"/>
          <w:szCs w:val="24"/>
        </w:rPr>
        <w:t xml:space="preserve">8.3.3. для </w:t>
      </w:r>
      <w:r w:rsidRPr="000B28AF">
        <w:rPr>
          <w:i/>
          <w:iCs/>
          <w:spacing w:val="-1"/>
          <w:sz w:val="24"/>
          <w:szCs w:val="24"/>
        </w:rPr>
        <w:t xml:space="preserve">инвалидов </w:t>
      </w:r>
      <w:r w:rsidRPr="000B28AF">
        <w:rPr>
          <w:i/>
          <w:iCs/>
          <w:sz w:val="24"/>
          <w:szCs w:val="24"/>
        </w:rPr>
        <w:t xml:space="preserve">и лиц с </w:t>
      </w:r>
      <w:r w:rsidRPr="000B28AF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0B28AF">
        <w:rPr>
          <w:i/>
          <w:iCs/>
          <w:sz w:val="24"/>
          <w:szCs w:val="24"/>
        </w:rPr>
        <w:t>аппарата:</w:t>
      </w:r>
    </w:p>
    <w:p w:rsidR="006A50C5" w:rsidRPr="000B28AF" w:rsidRDefault="006A50C5" w:rsidP="006A50C5">
      <w:pPr>
        <w:pStyle w:val="af3"/>
        <w:kinsoku w:val="0"/>
        <w:overflowPunct w:val="0"/>
        <w:spacing w:after="0"/>
        <w:ind w:right="113" w:firstLine="709"/>
        <w:jc w:val="both"/>
        <w:rPr>
          <w:i/>
          <w:iCs/>
          <w:sz w:val="24"/>
          <w:szCs w:val="24"/>
        </w:rPr>
      </w:pPr>
      <w:r w:rsidRPr="000B28AF">
        <w:rPr>
          <w:i/>
          <w:iCs/>
          <w:sz w:val="24"/>
          <w:szCs w:val="24"/>
        </w:rPr>
        <w:t xml:space="preserve">- </w:t>
      </w:r>
      <w:r w:rsidRPr="000B28AF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</w:t>
      </w:r>
      <w:r w:rsidR="004C0A93">
        <w:rPr>
          <w:sz w:val="24"/>
          <w:szCs w:val="24"/>
          <w:shd w:val="clear" w:color="auto" w:fill="FFFFFF"/>
        </w:rPr>
        <w:t>1</w:t>
      </w:r>
      <w:r w:rsidRPr="000B28AF">
        <w:rPr>
          <w:sz w:val="24"/>
          <w:szCs w:val="24"/>
          <w:shd w:val="clear" w:color="auto" w:fill="FFFFFF"/>
        </w:rPr>
        <w:t>, 122).</w:t>
      </w:r>
    </w:p>
    <w:p w:rsidR="00464AEE" w:rsidRPr="000B28AF" w:rsidRDefault="00464AEE" w:rsidP="00464AEE">
      <w:pPr>
        <w:spacing w:line="276" w:lineRule="auto"/>
        <w:jc w:val="both"/>
        <w:rPr>
          <w:i/>
          <w:sz w:val="24"/>
          <w:szCs w:val="24"/>
        </w:rPr>
      </w:pPr>
    </w:p>
    <w:p w:rsidR="00804296" w:rsidRPr="000B28AF" w:rsidRDefault="00804296" w:rsidP="00C2465F">
      <w:pPr>
        <w:jc w:val="right"/>
        <w:rPr>
          <w:i/>
          <w:sz w:val="24"/>
          <w:szCs w:val="24"/>
          <w:u w:val="single"/>
        </w:rPr>
      </w:pPr>
    </w:p>
    <w:p w:rsidR="00804296" w:rsidRDefault="00804296" w:rsidP="00C2465F">
      <w:pPr>
        <w:jc w:val="right"/>
        <w:rPr>
          <w:i/>
          <w:sz w:val="24"/>
          <w:szCs w:val="24"/>
          <w:u w:val="single"/>
        </w:rPr>
      </w:pPr>
    </w:p>
    <w:p w:rsidR="00E356AB" w:rsidRDefault="00E356AB" w:rsidP="00C2465F">
      <w:pPr>
        <w:jc w:val="right"/>
        <w:rPr>
          <w:i/>
          <w:sz w:val="24"/>
          <w:szCs w:val="24"/>
          <w:u w:val="single"/>
        </w:rPr>
      </w:pPr>
    </w:p>
    <w:p w:rsidR="00E356AB" w:rsidRDefault="00E356AB" w:rsidP="00C2465F">
      <w:pPr>
        <w:jc w:val="right"/>
        <w:rPr>
          <w:i/>
          <w:sz w:val="24"/>
          <w:szCs w:val="24"/>
          <w:u w:val="single"/>
        </w:rPr>
      </w:pPr>
    </w:p>
    <w:p w:rsidR="00E356AB" w:rsidRPr="000B28AF" w:rsidRDefault="00E356AB" w:rsidP="00C2465F">
      <w:pPr>
        <w:jc w:val="right"/>
        <w:rPr>
          <w:i/>
          <w:sz w:val="24"/>
          <w:szCs w:val="24"/>
          <w:u w:val="single"/>
        </w:rPr>
      </w:pPr>
    </w:p>
    <w:p w:rsidR="00804296" w:rsidRPr="000B28AF" w:rsidRDefault="00804296" w:rsidP="00C2465F">
      <w:pPr>
        <w:jc w:val="right"/>
        <w:rPr>
          <w:i/>
          <w:sz w:val="24"/>
          <w:szCs w:val="24"/>
          <w:u w:val="single"/>
        </w:rPr>
      </w:pPr>
    </w:p>
    <w:p w:rsidR="00804296" w:rsidRDefault="00804296" w:rsidP="00C2465F">
      <w:pPr>
        <w:jc w:val="right"/>
        <w:rPr>
          <w:i/>
          <w:sz w:val="24"/>
          <w:szCs w:val="24"/>
          <w:u w:val="single"/>
        </w:rPr>
      </w:pPr>
    </w:p>
    <w:p w:rsidR="00C925D6" w:rsidRPr="000B28AF" w:rsidRDefault="00C925D6" w:rsidP="00C925D6">
      <w:pPr>
        <w:jc w:val="right"/>
        <w:rPr>
          <w:i/>
          <w:sz w:val="24"/>
          <w:szCs w:val="24"/>
        </w:rPr>
      </w:pPr>
      <w:r w:rsidRPr="000B28AF">
        <w:rPr>
          <w:i/>
          <w:sz w:val="24"/>
          <w:szCs w:val="24"/>
        </w:rPr>
        <w:lastRenderedPageBreak/>
        <w:t>Приложение к рабочей программ</w:t>
      </w:r>
      <w:r>
        <w:rPr>
          <w:i/>
          <w:sz w:val="24"/>
          <w:szCs w:val="24"/>
        </w:rPr>
        <w:t>е</w:t>
      </w:r>
      <w:r w:rsidRPr="000B28AF">
        <w:rPr>
          <w:i/>
          <w:sz w:val="24"/>
          <w:szCs w:val="24"/>
        </w:rPr>
        <w:t xml:space="preserve"> дисциплины</w:t>
      </w:r>
    </w:p>
    <w:p w:rsidR="00C925D6" w:rsidRPr="000B28AF" w:rsidRDefault="00C925D6" w:rsidP="00C925D6">
      <w:pPr>
        <w:jc w:val="right"/>
        <w:rPr>
          <w:i/>
          <w:sz w:val="24"/>
          <w:szCs w:val="24"/>
        </w:rPr>
      </w:pPr>
      <w:r w:rsidRPr="000B28AF">
        <w:rPr>
          <w:i/>
          <w:sz w:val="24"/>
          <w:szCs w:val="24"/>
        </w:rPr>
        <w:t>«Анатомия и возрастная физиология»</w:t>
      </w:r>
    </w:p>
    <w:p w:rsidR="00C925D6" w:rsidRPr="000B28AF" w:rsidRDefault="00C925D6" w:rsidP="00C925D6">
      <w:pPr>
        <w:jc w:val="right"/>
        <w:rPr>
          <w:i/>
          <w:sz w:val="24"/>
          <w:szCs w:val="24"/>
        </w:rPr>
      </w:pPr>
    </w:p>
    <w:p w:rsidR="00C925D6" w:rsidRPr="000B28AF" w:rsidRDefault="00C925D6" w:rsidP="00C925D6">
      <w:pPr>
        <w:jc w:val="center"/>
        <w:rPr>
          <w:sz w:val="24"/>
          <w:szCs w:val="24"/>
        </w:rPr>
      </w:pPr>
      <w:r w:rsidRPr="000B28AF">
        <w:rPr>
          <w:sz w:val="24"/>
          <w:szCs w:val="24"/>
        </w:rPr>
        <w:t xml:space="preserve">Министерство спорта Российской Федерации </w:t>
      </w:r>
    </w:p>
    <w:p w:rsidR="00C925D6" w:rsidRPr="000B28AF" w:rsidRDefault="00C925D6" w:rsidP="00C925D6">
      <w:pPr>
        <w:jc w:val="center"/>
        <w:rPr>
          <w:sz w:val="24"/>
          <w:szCs w:val="24"/>
        </w:rPr>
      </w:pPr>
      <w:r w:rsidRPr="000B28AF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925D6" w:rsidRPr="000B28AF" w:rsidRDefault="00C925D6" w:rsidP="00C925D6">
      <w:pPr>
        <w:jc w:val="center"/>
        <w:rPr>
          <w:sz w:val="24"/>
          <w:szCs w:val="24"/>
        </w:rPr>
      </w:pPr>
      <w:r w:rsidRPr="000B28AF">
        <w:rPr>
          <w:sz w:val="24"/>
          <w:szCs w:val="24"/>
        </w:rPr>
        <w:t>высшего образования</w:t>
      </w:r>
    </w:p>
    <w:p w:rsidR="00C925D6" w:rsidRPr="000B28AF" w:rsidRDefault="00C925D6" w:rsidP="00C925D6">
      <w:pPr>
        <w:jc w:val="center"/>
        <w:rPr>
          <w:sz w:val="24"/>
          <w:szCs w:val="24"/>
        </w:rPr>
      </w:pPr>
      <w:r w:rsidRPr="000B28AF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C925D6" w:rsidRPr="000B28AF" w:rsidRDefault="00C925D6" w:rsidP="00C925D6">
      <w:pPr>
        <w:jc w:val="right"/>
        <w:rPr>
          <w:sz w:val="24"/>
          <w:szCs w:val="24"/>
        </w:rPr>
      </w:pPr>
    </w:p>
    <w:p w:rsidR="00C925D6" w:rsidRPr="000B28AF" w:rsidRDefault="00C925D6" w:rsidP="00C925D6">
      <w:pPr>
        <w:jc w:val="center"/>
        <w:rPr>
          <w:sz w:val="24"/>
          <w:szCs w:val="24"/>
        </w:rPr>
      </w:pPr>
      <w:r w:rsidRPr="000B28AF">
        <w:rPr>
          <w:sz w:val="24"/>
          <w:szCs w:val="24"/>
        </w:rPr>
        <w:t>Кафедра АНАТОМИИ</w:t>
      </w:r>
    </w:p>
    <w:p w:rsidR="00C925D6" w:rsidRPr="000B28AF" w:rsidRDefault="00C925D6" w:rsidP="00C925D6">
      <w:pPr>
        <w:jc w:val="right"/>
        <w:rPr>
          <w:sz w:val="24"/>
          <w:szCs w:val="24"/>
        </w:rPr>
      </w:pPr>
    </w:p>
    <w:p w:rsidR="00E356AB" w:rsidRDefault="00E356AB" w:rsidP="00E356AB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E356AB" w:rsidRDefault="00E356AB" w:rsidP="00E356AB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66714B" w:rsidRDefault="00E356AB" w:rsidP="00E356A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667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12/24 от 19 мая 2025 г.</w:t>
      </w:r>
    </w:p>
    <w:p w:rsidR="00E356AB" w:rsidRDefault="00E356AB" w:rsidP="00E356AB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УМК,</w:t>
      </w:r>
    </w:p>
    <w:p w:rsidR="00E356AB" w:rsidRDefault="00E356AB" w:rsidP="00E356AB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 по учебной работе</w:t>
      </w:r>
    </w:p>
    <w:p w:rsidR="00E356AB" w:rsidRDefault="00E356AB" w:rsidP="00E356AB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А.П.Морозов</w:t>
      </w:r>
      <w:proofErr w:type="spellEnd"/>
    </w:p>
    <w:p w:rsidR="00C925D6" w:rsidRPr="000B28AF" w:rsidRDefault="00E356AB" w:rsidP="00E356AB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 w:rsidR="0066714B">
        <w:rPr>
          <w:sz w:val="24"/>
          <w:szCs w:val="24"/>
        </w:rPr>
        <w:t>19</w:t>
      </w:r>
      <w:r w:rsidR="006D2E5D">
        <w:rPr>
          <w:sz w:val="24"/>
          <w:szCs w:val="24"/>
        </w:rPr>
        <w:t xml:space="preserve">  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 xml:space="preserve"> </w:t>
      </w:r>
      <w:r w:rsidR="0066714B">
        <w:rPr>
          <w:sz w:val="24"/>
          <w:szCs w:val="24"/>
        </w:rPr>
        <w:t>мая</w:t>
      </w:r>
      <w:r>
        <w:rPr>
          <w:sz w:val="24"/>
          <w:szCs w:val="24"/>
        </w:rPr>
        <w:t xml:space="preserve"> 202</w:t>
      </w:r>
      <w:r w:rsidR="006D2E5D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C925D6" w:rsidRPr="000B28AF" w:rsidRDefault="00C925D6" w:rsidP="00C925D6">
      <w:pPr>
        <w:jc w:val="right"/>
        <w:rPr>
          <w:sz w:val="24"/>
          <w:szCs w:val="24"/>
        </w:rPr>
      </w:pPr>
    </w:p>
    <w:p w:rsidR="00E356AB" w:rsidRDefault="00E356AB" w:rsidP="00C925D6">
      <w:pPr>
        <w:jc w:val="center"/>
        <w:rPr>
          <w:b/>
          <w:bCs/>
          <w:sz w:val="24"/>
          <w:szCs w:val="24"/>
        </w:rPr>
      </w:pPr>
    </w:p>
    <w:p w:rsidR="00E356AB" w:rsidRDefault="00E356AB" w:rsidP="00C925D6">
      <w:pPr>
        <w:jc w:val="center"/>
        <w:rPr>
          <w:b/>
          <w:bCs/>
          <w:sz w:val="24"/>
          <w:szCs w:val="24"/>
        </w:rPr>
      </w:pPr>
    </w:p>
    <w:p w:rsidR="00C925D6" w:rsidRPr="000B28AF" w:rsidRDefault="00C925D6" w:rsidP="00C925D6">
      <w:pPr>
        <w:jc w:val="center"/>
        <w:rPr>
          <w:b/>
          <w:bCs/>
          <w:sz w:val="24"/>
          <w:szCs w:val="24"/>
        </w:rPr>
      </w:pPr>
      <w:r w:rsidRPr="000B28AF">
        <w:rPr>
          <w:b/>
          <w:bCs/>
          <w:sz w:val="24"/>
          <w:szCs w:val="24"/>
        </w:rPr>
        <w:t xml:space="preserve">Фонд оценочных средств </w:t>
      </w:r>
      <w:r w:rsidRPr="000B28AF">
        <w:rPr>
          <w:b/>
          <w:sz w:val="24"/>
          <w:szCs w:val="24"/>
        </w:rPr>
        <w:t>по дисциплине</w:t>
      </w: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>«АНАТОМИЯ И ВОЗРАСТНАЯ ФИЗИОЛОГИЯ»</w:t>
      </w: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 xml:space="preserve">Направление подготовки </w:t>
      </w:r>
    </w:p>
    <w:p w:rsidR="00C925D6" w:rsidRPr="000B28AF" w:rsidRDefault="00C925D6" w:rsidP="00C925D6">
      <w:pPr>
        <w:jc w:val="center"/>
        <w:rPr>
          <w:b/>
          <w:sz w:val="24"/>
          <w:szCs w:val="24"/>
        </w:rPr>
      </w:pPr>
      <w:r w:rsidRPr="000B28AF">
        <w:rPr>
          <w:b/>
          <w:sz w:val="24"/>
          <w:szCs w:val="24"/>
        </w:rPr>
        <w:t xml:space="preserve">44.03.02 Психолого-педагогическое образование </w:t>
      </w:r>
    </w:p>
    <w:p w:rsidR="00C925D6" w:rsidRPr="000B28AF" w:rsidRDefault="00C925D6" w:rsidP="00C925D6">
      <w:pPr>
        <w:jc w:val="center"/>
        <w:rPr>
          <w:b/>
          <w:color w:val="44546A" w:themeColor="text2"/>
          <w:sz w:val="24"/>
          <w:szCs w:val="24"/>
        </w:rPr>
      </w:pPr>
    </w:p>
    <w:p w:rsidR="00C925D6" w:rsidRPr="000B28AF" w:rsidRDefault="00C925D6" w:rsidP="00C925D6">
      <w:pPr>
        <w:widowControl w:val="0"/>
        <w:jc w:val="center"/>
        <w:rPr>
          <w:b/>
          <w:i/>
          <w:sz w:val="24"/>
          <w:szCs w:val="24"/>
        </w:rPr>
      </w:pPr>
      <w:r w:rsidRPr="000B28AF">
        <w:rPr>
          <w:b/>
          <w:sz w:val="24"/>
          <w:szCs w:val="24"/>
        </w:rPr>
        <w:t>ОПОП «Психолого-педагогическое образование»</w:t>
      </w:r>
    </w:p>
    <w:p w:rsidR="00C925D6" w:rsidRPr="000B28AF" w:rsidRDefault="00C925D6" w:rsidP="00C925D6">
      <w:pPr>
        <w:widowControl w:val="0"/>
        <w:jc w:val="center"/>
        <w:rPr>
          <w:b/>
          <w:sz w:val="24"/>
          <w:szCs w:val="24"/>
        </w:rPr>
      </w:pP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</w:p>
    <w:p w:rsidR="00C925D6" w:rsidRPr="000B28AF" w:rsidRDefault="00C925D6" w:rsidP="00C925D6">
      <w:pPr>
        <w:widowControl w:val="0"/>
        <w:jc w:val="center"/>
        <w:rPr>
          <w:b/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>Форма обучения:</w:t>
      </w:r>
    </w:p>
    <w:p w:rsidR="00C925D6" w:rsidRDefault="00C925D6" w:rsidP="00C925D6">
      <w:pPr>
        <w:widowControl w:val="0"/>
        <w:jc w:val="center"/>
        <w:rPr>
          <w:color w:val="000000"/>
          <w:sz w:val="24"/>
          <w:szCs w:val="24"/>
        </w:rPr>
      </w:pPr>
      <w:r w:rsidRPr="000B28AF">
        <w:rPr>
          <w:b/>
          <w:color w:val="000000"/>
          <w:sz w:val="24"/>
          <w:szCs w:val="24"/>
        </w:rPr>
        <w:t xml:space="preserve"> </w:t>
      </w:r>
      <w:r w:rsidR="00A40C04" w:rsidRPr="000B28AF">
        <w:rPr>
          <w:color w:val="000000"/>
          <w:sz w:val="24"/>
          <w:szCs w:val="24"/>
        </w:rPr>
        <w:t>О</w:t>
      </w:r>
      <w:r w:rsidRPr="000B28AF">
        <w:rPr>
          <w:color w:val="000000"/>
          <w:sz w:val="24"/>
          <w:szCs w:val="24"/>
        </w:rPr>
        <w:t>чная</w:t>
      </w:r>
    </w:p>
    <w:p w:rsidR="00A40C04" w:rsidRDefault="00A40C04" w:rsidP="00C925D6">
      <w:pPr>
        <w:widowControl w:val="0"/>
        <w:jc w:val="center"/>
        <w:rPr>
          <w:color w:val="000000"/>
          <w:sz w:val="24"/>
          <w:szCs w:val="24"/>
        </w:rPr>
      </w:pPr>
    </w:p>
    <w:p w:rsidR="00A40C04" w:rsidRDefault="00A40C04" w:rsidP="00C925D6">
      <w:pPr>
        <w:widowControl w:val="0"/>
        <w:jc w:val="center"/>
        <w:rPr>
          <w:color w:val="000000"/>
          <w:sz w:val="24"/>
          <w:szCs w:val="24"/>
        </w:rPr>
      </w:pPr>
    </w:p>
    <w:p w:rsidR="00A40C04" w:rsidRDefault="00A40C04" w:rsidP="00C925D6">
      <w:pPr>
        <w:widowControl w:val="0"/>
        <w:jc w:val="center"/>
        <w:rPr>
          <w:color w:val="000000"/>
          <w:sz w:val="24"/>
          <w:szCs w:val="24"/>
        </w:rPr>
      </w:pPr>
    </w:p>
    <w:p w:rsidR="00A40C04" w:rsidRDefault="00A40C04" w:rsidP="00C925D6">
      <w:pPr>
        <w:widowControl w:val="0"/>
        <w:jc w:val="center"/>
        <w:rPr>
          <w:color w:val="000000"/>
          <w:sz w:val="24"/>
          <w:szCs w:val="24"/>
        </w:rPr>
      </w:pPr>
    </w:p>
    <w:p w:rsidR="00A40C04" w:rsidRDefault="00A40C04" w:rsidP="00C925D6">
      <w:pPr>
        <w:widowControl w:val="0"/>
        <w:jc w:val="center"/>
        <w:rPr>
          <w:color w:val="000000"/>
          <w:sz w:val="24"/>
          <w:szCs w:val="24"/>
        </w:rPr>
      </w:pPr>
    </w:p>
    <w:p w:rsidR="00A40C04" w:rsidRPr="00747F59" w:rsidRDefault="00A40C04" w:rsidP="00C925D6">
      <w:pPr>
        <w:widowControl w:val="0"/>
        <w:jc w:val="center"/>
        <w:rPr>
          <w:color w:val="000000"/>
          <w:sz w:val="24"/>
          <w:szCs w:val="24"/>
        </w:rPr>
      </w:pPr>
    </w:p>
    <w:p w:rsidR="00C925D6" w:rsidRPr="000B28AF" w:rsidRDefault="00C925D6" w:rsidP="00C925D6">
      <w:pPr>
        <w:rPr>
          <w:b/>
          <w:sz w:val="24"/>
          <w:szCs w:val="24"/>
        </w:rPr>
      </w:pPr>
    </w:p>
    <w:p w:rsidR="00E356AB" w:rsidRDefault="00E356AB" w:rsidP="00E356AB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E356AB" w:rsidRDefault="0066714B" w:rsidP="00E356AB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28.04.25 г.)</w:t>
      </w:r>
    </w:p>
    <w:p w:rsidR="00E356AB" w:rsidRDefault="00E356AB" w:rsidP="00E356AB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кафедрой,</w:t>
      </w:r>
    </w:p>
    <w:p w:rsidR="00E356AB" w:rsidRPr="001E3F83" w:rsidRDefault="00DF6859" w:rsidP="00E356AB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д-</w:t>
      </w:r>
      <w:proofErr w:type="spellStart"/>
      <w:proofErr w:type="gramStart"/>
      <w:r>
        <w:rPr>
          <w:color w:val="000000"/>
          <w:sz w:val="24"/>
          <w:szCs w:val="24"/>
        </w:rPr>
        <w:t>р</w:t>
      </w:r>
      <w:r w:rsidR="00E356AB" w:rsidRPr="001E3F83">
        <w:rPr>
          <w:color w:val="000000"/>
          <w:sz w:val="24"/>
          <w:szCs w:val="24"/>
        </w:rPr>
        <w:t>.м</w:t>
      </w:r>
      <w:r>
        <w:rPr>
          <w:color w:val="000000"/>
          <w:sz w:val="24"/>
          <w:szCs w:val="24"/>
        </w:rPr>
        <w:t>ед</w:t>
      </w:r>
      <w:r w:rsidR="00E356AB" w:rsidRPr="001E3F83">
        <w:rPr>
          <w:color w:val="000000"/>
          <w:sz w:val="24"/>
          <w:szCs w:val="24"/>
        </w:rPr>
        <w:t>.н</w:t>
      </w:r>
      <w:r>
        <w:rPr>
          <w:color w:val="000000"/>
          <w:sz w:val="24"/>
          <w:szCs w:val="24"/>
        </w:rPr>
        <w:t>аук</w:t>
      </w:r>
      <w:proofErr w:type="spellEnd"/>
      <w:r w:rsidR="00E356AB" w:rsidRPr="001E3F83">
        <w:rPr>
          <w:color w:val="000000"/>
          <w:sz w:val="24"/>
          <w:szCs w:val="24"/>
        </w:rPr>
        <w:t>.,</w:t>
      </w:r>
      <w:proofErr w:type="gramEnd"/>
      <w:r w:rsidR="00E356AB" w:rsidRPr="001E3F83">
        <w:rPr>
          <w:color w:val="000000"/>
          <w:sz w:val="24"/>
          <w:szCs w:val="24"/>
        </w:rPr>
        <w:t xml:space="preserve"> проф. Крикун Е.Н.</w:t>
      </w:r>
    </w:p>
    <w:p w:rsidR="00E356AB" w:rsidRPr="001E3F83" w:rsidRDefault="00E356AB" w:rsidP="00E356AB">
      <w:pPr>
        <w:widowControl w:val="0"/>
        <w:jc w:val="right"/>
        <w:rPr>
          <w:color w:val="000000"/>
          <w:sz w:val="24"/>
          <w:szCs w:val="24"/>
        </w:rPr>
      </w:pPr>
      <w:r w:rsidRPr="001E3F83">
        <w:rPr>
          <w:color w:val="000000"/>
          <w:sz w:val="24"/>
          <w:szCs w:val="24"/>
        </w:rPr>
        <w:t>____________________</w:t>
      </w:r>
    </w:p>
    <w:p w:rsidR="00E356AB" w:rsidRDefault="00E356AB" w:rsidP="00E356AB">
      <w:pPr>
        <w:jc w:val="center"/>
        <w:rPr>
          <w:sz w:val="24"/>
          <w:szCs w:val="24"/>
        </w:rPr>
      </w:pPr>
    </w:p>
    <w:p w:rsidR="00E356AB" w:rsidRDefault="0066714B" w:rsidP="0066714B">
      <w:pPr>
        <w:jc w:val="right"/>
        <w:rPr>
          <w:sz w:val="24"/>
          <w:szCs w:val="24"/>
        </w:rPr>
      </w:pPr>
      <w:r>
        <w:rPr>
          <w:sz w:val="24"/>
          <w:szCs w:val="24"/>
        </w:rPr>
        <w:t>28.04.2025 г.</w:t>
      </w:r>
      <w:bookmarkStart w:id="0" w:name="_GoBack"/>
      <w:bookmarkEnd w:id="0"/>
    </w:p>
    <w:p w:rsidR="006D2E5D" w:rsidRDefault="006D2E5D" w:rsidP="00E356AB">
      <w:pPr>
        <w:jc w:val="center"/>
        <w:rPr>
          <w:sz w:val="24"/>
          <w:szCs w:val="24"/>
        </w:rPr>
      </w:pPr>
    </w:p>
    <w:p w:rsidR="00E356AB" w:rsidRDefault="00E356AB" w:rsidP="00E356AB">
      <w:pPr>
        <w:jc w:val="center"/>
        <w:rPr>
          <w:sz w:val="24"/>
          <w:szCs w:val="24"/>
        </w:rPr>
      </w:pPr>
    </w:p>
    <w:p w:rsidR="00E356AB" w:rsidRPr="002C7AFD" w:rsidRDefault="00E356AB" w:rsidP="00E356AB">
      <w:pPr>
        <w:jc w:val="center"/>
        <w:rPr>
          <w:sz w:val="24"/>
          <w:szCs w:val="24"/>
        </w:rPr>
      </w:pPr>
      <w:proofErr w:type="spellStart"/>
      <w:r w:rsidRPr="002C7AFD">
        <w:rPr>
          <w:sz w:val="24"/>
          <w:szCs w:val="24"/>
        </w:rPr>
        <w:t>Малаховка</w:t>
      </w:r>
      <w:proofErr w:type="spellEnd"/>
      <w:r w:rsidRPr="002C7AFD">
        <w:rPr>
          <w:sz w:val="24"/>
          <w:szCs w:val="24"/>
        </w:rPr>
        <w:t xml:space="preserve"> 202</w:t>
      </w:r>
      <w:r w:rsidR="006D2E5D">
        <w:rPr>
          <w:sz w:val="24"/>
          <w:szCs w:val="24"/>
        </w:rPr>
        <w:t>5</w:t>
      </w:r>
      <w:r w:rsidRPr="002C7AFD">
        <w:rPr>
          <w:sz w:val="24"/>
          <w:szCs w:val="24"/>
        </w:rPr>
        <w:t xml:space="preserve"> гол</w:t>
      </w:r>
    </w:p>
    <w:p w:rsidR="00C2465F" w:rsidRPr="000B28AF" w:rsidRDefault="00C2465F" w:rsidP="00C2465F">
      <w:pPr>
        <w:pStyle w:val="ab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C2465F" w:rsidRPr="000B28AF" w:rsidRDefault="00C2465F" w:rsidP="00C2465F">
      <w:pPr>
        <w:pStyle w:val="ab"/>
        <w:shd w:val="clear" w:color="auto" w:fill="FFFFFF"/>
        <w:ind w:left="1069"/>
        <w:jc w:val="both"/>
        <w:rPr>
          <w:sz w:val="24"/>
          <w:szCs w:val="24"/>
        </w:rPr>
      </w:pPr>
    </w:p>
    <w:p w:rsidR="00BE4C19" w:rsidRPr="00BE4C19" w:rsidRDefault="00BE4C19" w:rsidP="00BE4C19">
      <w:pPr>
        <w:jc w:val="center"/>
        <w:rPr>
          <w:b/>
          <w:caps/>
          <w:spacing w:val="-1"/>
          <w:sz w:val="24"/>
          <w:szCs w:val="24"/>
        </w:rPr>
      </w:pPr>
      <w:r w:rsidRPr="00BE4C19">
        <w:rPr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:rsidR="00BE4C19" w:rsidRPr="00BE4C19" w:rsidRDefault="00BE4C19" w:rsidP="00BE4C19">
      <w:pPr>
        <w:jc w:val="center"/>
        <w:rPr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551"/>
        <w:gridCol w:w="2346"/>
      </w:tblGrid>
      <w:tr w:rsidR="00BE4C19" w:rsidRPr="00BE4C19" w:rsidTr="00BE4C19">
        <w:trPr>
          <w:jc w:val="center"/>
        </w:trPr>
        <w:tc>
          <w:tcPr>
            <w:tcW w:w="1696" w:type="dxa"/>
          </w:tcPr>
          <w:p w:rsidR="00BE4C19" w:rsidRPr="00BE4C19" w:rsidRDefault="00BE4C19" w:rsidP="00BE4C19">
            <w:pPr>
              <w:rPr>
                <w:color w:val="000000"/>
                <w:spacing w:val="-1"/>
                <w:sz w:val="24"/>
                <w:szCs w:val="24"/>
              </w:rPr>
            </w:pPr>
            <w:r w:rsidRPr="00BE4C19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686" w:type="dxa"/>
          </w:tcPr>
          <w:p w:rsidR="00BE4C19" w:rsidRPr="00BE4C19" w:rsidRDefault="00BE4C19" w:rsidP="00BE4C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E4C19">
              <w:rPr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:rsidR="00BE4C19" w:rsidRPr="00BE4C19" w:rsidRDefault="00BE4C19" w:rsidP="00BE4C19">
            <w:pPr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4C19" w:rsidRPr="00BE4C19" w:rsidRDefault="00BE4C19" w:rsidP="00BE4C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proofErr w:type="spellStart"/>
            <w:r w:rsidRPr="00BE4C19">
              <w:rPr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346" w:type="dxa"/>
          </w:tcPr>
          <w:p w:rsidR="00BE4C19" w:rsidRPr="00BE4C19" w:rsidRDefault="00BE4C19" w:rsidP="00BE4C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BE4C19">
              <w:rPr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:rsidR="00BE4C19" w:rsidRPr="00BE4C19" w:rsidRDefault="00BE4C19" w:rsidP="00BE4C19">
            <w:pPr>
              <w:jc w:val="center"/>
              <w:rPr>
                <w:b/>
                <w:i/>
                <w:color w:val="000000"/>
                <w:spacing w:val="-1"/>
                <w:sz w:val="24"/>
                <w:szCs w:val="24"/>
              </w:rPr>
            </w:pPr>
            <w:r w:rsidRPr="00BE4C19">
              <w:rPr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BE4C19" w:rsidRPr="0095791D" w:rsidTr="00BE4C19">
        <w:trPr>
          <w:jc w:val="center"/>
        </w:trPr>
        <w:tc>
          <w:tcPr>
            <w:tcW w:w="1696" w:type="dxa"/>
          </w:tcPr>
          <w:p w:rsidR="00BE4C19" w:rsidRPr="00BE4C19" w:rsidRDefault="00715EDE" w:rsidP="00BE4C19">
            <w:pPr>
              <w:rPr>
                <w:color w:val="000000"/>
                <w:spacing w:val="-1"/>
                <w:sz w:val="24"/>
                <w:szCs w:val="24"/>
              </w:rPr>
            </w:pPr>
            <w:r w:rsidRPr="000B28AF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ОПК-8</w:t>
            </w:r>
            <w:r w:rsidRPr="000B28AF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686" w:type="dxa"/>
          </w:tcPr>
          <w:p w:rsidR="00BE4C19" w:rsidRDefault="00BE4C19" w:rsidP="00BE4C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715EDE" w:rsidRPr="000E6759" w:rsidRDefault="00715EDE" w:rsidP="00715ED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ПС: </w:t>
            </w:r>
            <w:proofErr w:type="gramStart"/>
            <w:r w:rsidRPr="000E6759">
              <w:rPr>
                <w:sz w:val="24"/>
                <w:szCs w:val="24"/>
                <w:lang w:eastAsia="en-US"/>
              </w:rPr>
              <w:t>01.001  П</w:t>
            </w:r>
            <w:proofErr w:type="gramEnd"/>
            <w:r w:rsidRPr="000E6759">
              <w:rPr>
                <w:sz w:val="24"/>
                <w:szCs w:val="24"/>
                <w:lang w:eastAsia="en-US"/>
              </w:rPr>
              <w:t xml:space="preserve">  ("Педагог»</w:t>
            </w:r>
            <w:r w:rsidR="000E6759" w:rsidRPr="000E6759">
              <w:rPr>
                <w:sz w:val="24"/>
                <w:szCs w:val="24"/>
                <w:lang w:eastAsia="en-US"/>
              </w:rPr>
              <w:t>)</w:t>
            </w:r>
          </w:p>
          <w:p w:rsidR="00715EDE" w:rsidRPr="00BE4C19" w:rsidRDefault="00715EDE" w:rsidP="00BE4C1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41C5">
              <w:rPr>
                <w:b/>
                <w:sz w:val="24"/>
                <w:szCs w:val="24"/>
                <w:lang w:eastAsia="en-US"/>
              </w:rPr>
              <w:t>П.</w:t>
            </w:r>
            <w:r w:rsidRPr="008F41C5">
              <w:rPr>
                <w:sz w:val="24"/>
                <w:szCs w:val="24"/>
                <w:lang w:eastAsia="en-US"/>
              </w:rPr>
              <w:t>А/01.6 - Общепедагогическая функция. Обучение.</w:t>
            </w:r>
          </w:p>
        </w:tc>
        <w:tc>
          <w:tcPr>
            <w:tcW w:w="2551" w:type="dxa"/>
          </w:tcPr>
          <w:p w:rsidR="00BE4C19" w:rsidRPr="008F41C5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4C19">
              <w:rPr>
                <w:rFonts w:ascii="Times New Roman" w:hAnsi="Times New Roman" w:cs="Times New Roman"/>
                <w:b/>
                <w:i/>
                <w:lang w:eastAsia="en-US"/>
              </w:rPr>
              <w:t>Знает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сновные закономерности роста и развития организма. </w:t>
            </w:r>
          </w:p>
          <w:p w:rsidR="00BE4C19" w:rsidRPr="008F41C5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F41C5">
              <w:rPr>
                <w:rFonts w:ascii="Times New Roman" w:hAnsi="Times New Roman" w:cs="Times New Roman"/>
                <w:bCs/>
                <w:lang w:eastAsia="en-US"/>
              </w:rPr>
              <w:t>Критерии биологического возраста.</w:t>
            </w:r>
          </w:p>
          <w:p w:rsidR="00BE4C19" w:rsidRPr="008F41C5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F41C5">
              <w:rPr>
                <w:rFonts w:ascii="Times New Roman" w:hAnsi="Times New Roman" w:cs="Times New Roman"/>
                <w:bCs/>
                <w:lang w:eastAsia="en-US"/>
              </w:rPr>
              <w:t xml:space="preserve">Анатомическое строение и функционирование различных систем организма человека в зависимости от пола и возраста. </w:t>
            </w:r>
          </w:p>
          <w:p w:rsidR="00BE4C19" w:rsidRPr="008F41C5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4C19">
              <w:rPr>
                <w:rFonts w:ascii="Times New Roman" w:hAnsi="Times New Roman" w:cs="Times New Roman"/>
                <w:b/>
                <w:i/>
                <w:lang w:eastAsia="en-US"/>
              </w:rPr>
              <w:t>Умеет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р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аботать со справочной литературой по анатомии и возрастной физиологии. </w:t>
            </w:r>
          </w:p>
          <w:p w:rsidR="00BE4C19" w:rsidRPr="008F41C5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Учитывать </w:t>
            </w:r>
            <w:r w:rsidRPr="008F41C5">
              <w:rPr>
                <w:rFonts w:ascii="Times New Roman" w:hAnsi="Times New Roman" w:cs="Times New Roman"/>
                <w:lang w:eastAsia="en-US"/>
              </w:rPr>
              <w:t>индивидуальные и возрастные особенности организма человека</w:t>
            </w:r>
            <w:r>
              <w:rPr>
                <w:rFonts w:ascii="Times New Roman" w:hAnsi="Times New Roman" w:cs="Times New Roman"/>
                <w:lang w:eastAsia="en-US"/>
              </w:rPr>
              <w:t>, определяющие его двигательные возможности и гармоничное физическое развитие. в своей профессиональной деятельности.</w:t>
            </w:r>
          </w:p>
          <w:p w:rsidR="00BE4C19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E4C19">
              <w:rPr>
                <w:rFonts w:ascii="Times New Roman" w:hAnsi="Times New Roman" w:cs="Times New Roman"/>
                <w:b/>
                <w:i/>
                <w:lang w:eastAsia="en-US"/>
              </w:rPr>
              <w:t>Имеет опыт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а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нализа данных научной и учебной литературы по анатомии и возрастной физиологии </w:t>
            </w:r>
          </w:p>
          <w:p w:rsidR="00BE4C19" w:rsidRPr="008F41C5" w:rsidRDefault="00BE4C19" w:rsidP="00BE4C19">
            <w:pPr>
              <w:pStyle w:val="ac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8F41C5">
              <w:rPr>
                <w:rFonts w:ascii="Times New Roman" w:hAnsi="Times New Roman" w:cs="Times New Roman"/>
                <w:lang w:eastAsia="en-US"/>
              </w:rPr>
              <w:t>Использования анатомической и физиологической терминологией в процессе осуществления педагогической деятельности.</w:t>
            </w:r>
          </w:p>
        </w:tc>
        <w:tc>
          <w:tcPr>
            <w:tcW w:w="2346" w:type="dxa"/>
          </w:tcPr>
          <w:p w:rsidR="00E957EA" w:rsidRDefault="00E957EA" w:rsidP="00BE4C19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lang w:eastAsia="en-US"/>
              </w:rPr>
              <w:t xml:space="preserve"> Учитывает </w:t>
            </w:r>
            <w:r w:rsidR="00BE4C19" w:rsidRPr="008F41C5">
              <w:rPr>
                <w:rFonts w:ascii="Times New Roman" w:hAnsi="Times New Roman" w:cs="Times New Roman"/>
                <w:b/>
                <w:color w:val="000000"/>
                <w:spacing w:val="-1"/>
                <w:lang w:eastAsia="en-US"/>
              </w:rPr>
              <w:t>о</w:t>
            </w:r>
            <w:r w:rsidR="00BE4C19" w:rsidRPr="008F41C5">
              <w:rPr>
                <w:rFonts w:ascii="Times New Roman" w:hAnsi="Times New Roman" w:cs="Times New Roman"/>
                <w:lang w:eastAsia="en-US"/>
              </w:rPr>
              <w:t>сновные закономерности роста и развития организ</w:t>
            </w:r>
            <w:r>
              <w:rPr>
                <w:rFonts w:ascii="Times New Roman" w:hAnsi="Times New Roman" w:cs="Times New Roman"/>
                <w:lang w:eastAsia="en-US"/>
              </w:rPr>
              <w:t>ма в своей профессиональной деятельности.</w:t>
            </w:r>
          </w:p>
          <w:p w:rsidR="00BE4C19" w:rsidRPr="008F41C5" w:rsidRDefault="00E957EA" w:rsidP="00BE4C19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957EA">
              <w:rPr>
                <w:rFonts w:ascii="Times New Roman" w:hAnsi="Times New Roman" w:cs="Times New Roman"/>
                <w:b/>
                <w:lang w:eastAsia="en-US"/>
              </w:rPr>
              <w:t>Анализирует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показатели</w:t>
            </w:r>
            <w:r w:rsidR="00BE4C19" w:rsidRPr="008F41C5">
              <w:rPr>
                <w:rFonts w:ascii="Times New Roman" w:hAnsi="Times New Roman" w:cs="Times New Roman"/>
                <w:bCs/>
                <w:lang w:eastAsia="en-US"/>
              </w:rPr>
              <w:t xml:space="preserve"> биологического возраста.</w:t>
            </w:r>
          </w:p>
          <w:p w:rsidR="00BE4C19" w:rsidRPr="008F41C5" w:rsidRDefault="00E957EA" w:rsidP="00BE4C19">
            <w:pPr>
              <w:jc w:val="both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957EA">
              <w:rPr>
                <w:b/>
                <w:bCs/>
                <w:sz w:val="24"/>
                <w:szCs w:val="24"/>
                <w:lang w:eastAsia="en-US"/>
              </w:rPr>
              <w:t>Оценивает</w:t>
            </w:r>
            <w:r>
              <w:rPr>
                <w:bCs/>
                <w:sz w:val="24"/>
                <w:szCs w:val="24"/>
                <w:lang w:eastAsia="en-US"/>
              </w:rPr>
              <w:t xml:space="preserve"> а</w:t>
            </w:r>
            <w:r w:rsidR="00BE4C19" w:rsidRPr="008F41C5">
              <w:rPr>
                <w:bCs/>
                <w:sz w:val="24"/>
                <w:szCs w:val="24"/>
                <w:lang w:eastAsia="en-US"/>
              </w:rPr>
              <w:t>натомическое строение и функционирование различных систем организма человека в зависимости от пола и возраста.</w:t>
            </w:r>
          </w:p>
          <w:p w:rsidR="00BE4C19" w:rsidRPr="008F41C5" w:rsidRDefault="00BE4C19" w:rsidP="00BE4C19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8F41C5"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Работает</w:t>
            </w:r>
            <w:r w:rsidRPr="008F41C5"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 со справочной литературой по анатомии и возрастной физиологии.</w:t>
            </w:r>
          </w:p>
          <w:p w:rsidR="00BE4C19" w:rsidRPr="008F41C5" w:rsidRDefault="00BE4C19" w:rsidP="00BE4C19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0562C4">
              <w:rPr>
                <w:rFonts w:ascii="Times New Roman" w:hAnsi="Times New Roman" w:cs="Times New Roman"/>
                <w:b/>
                <w:lang w:eastAsia="en-US"/>
              </w:rPr>
              <w:t>Учитывает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F41C5">
              <w:rPr>
                <w:rFonts w:ascii="Times New Roman" w:hAnsi="Times New Roman" w:cs="Times New Roman"/>
                <w:lang w:eastAsia="en-US"/>
              </w:rPr>
              <w:t>индивидуальные и возрастные особенности организма человека</w:t>
            </w:r>
            <w:r>
              <w:rPr>
                <w:rFonts w:ascii="Times New Roman" w:hAnsi="Times New Roman" w:cs="Times New Roman"/>
                <w:lang w:eastAsia="en-US"/>
              </w:rPr>
              <w:t>, определяющие его двигательные возможности и гармоничное физическое развитие в своей профессиональной деятельности</w:t>
            </w:r>
            <w:r w:rsidRPr="008F41C5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BE4C19" w:rsidRPr="008F41C5" w:rsidRDefault="00BE4C19" w:rsidP="00BE4C19">
            <w:pPr>
              <w:pStyle w:val="ac"/>
              <w:rPr>
                <w:rFonts w:ascii="Times New Roman" w:hAnsi="Times New Roman" w:cs="Times New Roman"/>
                <w:lang w:eastAsia="en-US"/>
              </w:rPr>
            </w:pPr>
            <w:r w:rsidRPr="008F41C5">
              <w:rPr>
                <w:rFonts w:ascii="Times New Roman" w:hAnsi="Times New Roman" w:cs="Times New Roman"/>
                <w:b/>
                <w:lang w:eastAsia="en-US"/>
              </w:rPr>
              <w:t>Анализирует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 данные научной и учебной литературы по анатомии и возрастной физиологии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(контрольная работа)</w:t>
            </w:r>
          </w:p>
          <w:p w:rsidR="00BE4C19" w:rsidRPr="008F41C5" w:rsidRDefault="00BE4C19" w:rsidP="00BE4C19">
            <w:pPr>
              <w:pStyle w:val="ac"/>
              <w:rPr>
                <w:rFonts w:ascii="Times New Roman" w:hAnsi="Times New Roman" w:cs="Times New Roman"/>
                <w:color w:val="000000"/>
                <w:spacing w:val="-1"/>
                <w:lang w:eastAsia="en-US"/>
              </w:rPr>
            </w:pPr>
            <w:r w:rsidRPr="008F41C5">
              <w:rPr>
                <w:rFonts w:ascii="Times New Roman" w:hAnsi="Times New Roman" w:cs="Times New Roman"/>
                <w:b/>
                <w:lang w:eastAsia="en-US"/>
              </w:rPr>
              <w:t>Владеет</w:t>
            </w:r>
            <w:r w:rsidRPr="008F41C5">
              <w:rPr>
                <w:rFonts w:ascii="Times New Roman" w:hAnsi="Times New Roman" w:cs="Times New Roman"/>
                <w:lang w:eastAsia="en-US"/>
              </w:rPr>
              <w:t xml:space="preserve"> анатомической и физиологической терминологией в процессе осуществления педагогической деятельности.</w:t>
            </w:r>
          </w:p>
        </w:tc>
      </w:tr>
    </w:tbl>
    <w:p w:rsidR="00BE4C19" w:rsidRDefault="00BE4C19" w:rsidP="00BE4C19">
      <w:pPr>
        <w:rPr>
          <w:sz w:val="24"/>
          <w:szCs w:val="24"/>
        </w:rPr>
      </w:pPr>
    </w:p>
    <w:p w:rsidR="00C2465F" w:rsidRPr="000B28AF" w:rsidRDefault="00C2465F" w:rsidP="00C2465F">
      <w:pPr>
        <w:pStyle w:val="ab"/>
        <w:shd w:val="clear" w:color="auto" w:fill="FFFFFF"/>
        <w:ind w:left="1069" w:hanging="360"/>
        <w:jc w:val="both"/>
        <w:rPr>
          <w:i/>
          <w:color w:val="000000"/>
          <w:spacing w:val="-1"/>
          <w:sz w:val="24"/>
          <w:szCs w:val="24"/>
        </w:rPr>
      </w:pPr>
    </w:p>
    <w:p w:rsidR="00C2465F" w:rsidRPr="00866D1F" w:rsidRDefault="00C2465F" w:rsidP="00BB592F">
      <w:pPr>
        <w:pStyle w:val="ab"/>
        <w:numPr>
          <w:ilvl w:val="0"/>
          <w:numId w:val="6"/>
        </w:numPr>
        <w:shd w:val="clear" w:color="auto" w:fill="FFFFFF"/>
        <w:jc w:val="both"/>
        <w:rPr>
          <w:b/>
          <w:color w:val="000000"/>
          <w:spacing w:val="-1"/>
          <w:sz w:val="32"/>
          <w:szCs w:val="32"/>
        </w:rPr>
      </w:pPr>
      <w:r w:rsidRPr="00866D1F">
        <w:rPr>
          <w:b/>
          <w:color w:val="000000"/>
          <w:spacing w:val="-1"/>
          <w:sz w:val="32"/>
          <w:szCs w:val="32"/>
        </w:rPr>
        <w:t>Типовые контрольные задания:</w:t>
      </w:r>
    </w:p>
    <w:p w:rsidR="0050459C" w:rsidRPr="000B28AF" w:rsidRDefault="0050459C" w:rsidP="0050459C">
      <w:pPr>
        <w:pStyle w:val="ab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C2465F" w:rsidRPr="002349F3" w:rsidRDefault="00C2465F" w:rsidP="00BB592F">
      <w:pPr>
        <w:pStyle w:val="ab"/>
        <w:numPr>
          <w:ilvl w:val="1"/>
          <w:numId w:val="6"/>
        </w:num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2349F3">
        <w:rPr>
          <w:b/>
          <w:color w:val="000000"/>
          <w:spacing w:val="-1"/>
          <w:sz w:val="28"/>
          <w:szCs w:val="28"/>
        </w:rPr>
        <w:t>Перечень вопрос</w:t>
      </w:r>
      <w:r w:rsidR="00986D5A" w:rsidRPr="002349F3">
        <w:rPr>
          <w:b/>
          <w:color w:val="000000"/>
          <w:spacing w:val="-1"/>
          <w:sz w:val="28"/>
          <w:szCs w:val="28"/>
        </w:rPr>
        <w:t xml:space="preserve">ов для </w:t>
      </w:r>
      <w:r w:rsidR="00994118" w:rsidRPr="002349F3">
        <w:rPr>
          <w:b/>
          <w:color w:val="000000"/>
          <w:spacing w:val="-1"/>
          <w:sz w:val="28"/>
          <w:szCs w:val="28"/>
        </w:rPr>
        <w:t>экзамена</w:t>
      </w:r>
      <w:r w:rsidR="00986D5A" w:rsidRPr="002349F3">
        <w:rPr>
          <w:b/>
          <w:color w:val="000000"/>
          <w:spacing w:val="-1"/>
          <w:sz w:val="28"/>
          <w:szCs w:val="28"/>
        </w:rPr>
        <w:t>.</w:t>
      </w:r>
    </w:p>
    <w:p w:rsidR="0094797A" w:rsidRPr="000B28AF" w:rsidRDefault="0094797A" w:rsidP="0094797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1. Основные закономерности роста и развития. Возрастная периодизация.  Акселерация роста и развития.</w:t>
      </w:r>
    </w:p>
    <w:p w:rsidR="0094797A" w:rsidRPr="000B28AF" w:rsidRDefault="0094797A" w:rsidP="0094797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2. Рост, развитие и их изменения в отдельные возрастные периоды.</w:t>
      </w:r>
    </w:p>
    <w:p w:rsidR="0094797A" w:rsidRPr="000B28AF" w:rsidRDefault="0094797A" w:rsidP="0094797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3. Понятие о скелете. Отделы скелета, их строение. Функции скелета.         Классификация костей. Строение костной ткани, остеон. Кость как орган. Химический состав костей. Функции костей.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4. Строение длинной трубчатой кости. Надкостница, зоны роста. Строение губчатых костей. Красный костный мозг. Окостенение. Рост костей в длину и ширину. Зависимость роста и развития костей от внешних и внутренних факторов.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5. Позвонки, классификация и строение позвонков. Позвоночный столб в целом. Рост позвоночника. Позвоночник взрослого и ребенка.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6. Грудная клетка, кости ее образующие. Строение ребер и грудины. Развитие грудной клетки. Функции грудной клетки.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7. Скелет верхней конечности (отделы). Строение костей верхней конечности. Особенности развития.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8. Скелет нижней конечности (отделы). Строение костей нижней конечности. Особенности развития.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9. Череп в целом. Строение и особенности роста и развития костей черепа.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10. Классификация соединений костей. Классификация суставов (примеры). Обязательные и вспомогательные элементы суставов. Факторы, обеспечивающие подвижность в суставах.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 xml:space="preserve">11. Соединения позвонков. Возрастные особенности соединений позвонков. 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12. Соединения ребер с грудиной и позвонками. Возрастные особенности.</w:t>
      </w:r>
    </w:p>
    <w:p w:rsidR="0094797A" w:rsidRPr="000B28AF" w:rsidRDefault="0094797A" w:rsidP="0094797A">
      <w:pPr>
        <w:pStyle w:val="af3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13. Соединения костей черепа. Височно-нижнечелюстной сустав.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14. Соединения костей плечевого пояса.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15. Плечевой сустав.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16. Локтевой сустав.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17. Лучезапястный сустав.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18. Суставы кисти.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19. Соединения костей пояса нижней конечности. Таз как целое. Строение,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20. Тазобедренный сустав.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21. Коленный сустав.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22. Голеностопный сустав.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23. Суставы стопы. Стопа как целое. Строение, движения,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24. Строение мышечной ткани. Механизм сокращения мышечного волокна. Мышца как целое. Классификация мышц. Рост и работа мышц.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25. Роль мышечных движений в развитии организма.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26. Мышцы туловища и головы. Строение,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27. Мышцы верхней конечности. Строение,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28. Мышцы нижней конечности. Строение, возрастные особенности.</w:t>
      </w:r>
    </w:p>
    <w:p w:rsidR="0094797A" w:rsidRPr="000B28AF" w:rsidRDefault="0094797A" w:rsidP="0094797A">
      <w:pPr>
        <w:pStyle w:val="af3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29. Возрастные особенности мышечной системы.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Полость рта, язык, зубы, слюнные железы, глотка.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Пищевод, желудок.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lastRenderedPageBreak/>
        <w:t>Печень, желчевыводящие пути, желчный пузырь.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Тонкая и толстая кишка. Отделы.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Возрастные особенности пищеварительной системы.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Полость носа, гортань, трахея.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 xml:space="preserve">Главные бронхи, легкие. Строение и функции. Бронхиальное и альвеолярное дерево. </w:t>
      </w:r>
      <w:proofErr w:type="spellStart"/>
      <w:r w:rsidRPr="000B28AF">
        <w:rPr>
          <w:sz w:val="24"/>
          <w:szCs w:val="24"/>
        </w:rPr>
        <w:t>Ацинус</w:t>
      </w:r>
      <w:proofErr w:type="spellEnd"/>
      <w:r w:rsidRPr="000B28AF">
        <w:rPr>
          <w:sz w:val="24"/>
          <w:szCs w:val="24"/>
        </w:rPr>
        <w:t>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Возрастные особенности дыхательной системы.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Почка. Нефрон.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Мочеточники, мочевой пузырь, мочеиспускательный канал.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Мужские половые органы.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Женские половые органы. Строение, функции, возрастные особенности.</w:t>
      </w:r>
    </w:p>
    <w:p w:rsidR="0094797A" w:rsidRPr="000B28AF" w:rsidRDefault="00B277E6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Возрастные особенности моче</w:t>
      </w:r>
      <w:r w:rsidR="0094797A" w:rsidRPr="000B28AF">
        <w:rPr>
          <w:sz w:val="24"/>
          <w:szCs w:val="24"/>
        </w:rPr>
        <w:t>половой системы.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Иммунная и лимфатическая системы.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Сердце. Проводящая система сердца. Физиологические показатели миокарда. Перикард.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Сосуды малого круга кровообращения.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Аорта, ее отделы, ветви аорты, области кровоснабжения.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Система верхней и нижней полых вен. Сосуды, области дренажа.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Система воротной вены, ее функциональное значение.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Возрастные особенности сердечно-сосудистой системы.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Железы внутренней секреции.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Строение нервной системы. Нейроны, их классификация, строение и функция. Возрастные изменения морфофункциональной организации нейрона.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Спинной мозг. Строение, функции, возрастные особенности. Сегмент спинного мозга, образование спинномозгового нерва. Оболочки спинного мозга.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Головной мозг, отделы. Строение, функции,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Развитие больших полушарий. Строение коры головного мозга. Борозды и извилины. Распределение функций в коре полушарий головного мозга.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Проводящие пути головного и спинного мозга. Их классификация и функциональное значение.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Условные и безусловные рефлексы (</w:t>
      </w:r>
      <w:proofErr w:type="spellStart"/>
      <w:r w:rsidRPr="000B28AF">
        <w:rPr>
          <w:sz w:val="24"/>
          <w:szCs w:val="24"/>
        </w:rPr>
        <w:t>И.П.Павлов</w:t>
      </w:r>
      <w:proofErr w:type="spellEnd"/>
      <w:r w:rsidRPr="000B28AF">
        <w:rPr>
          <w:sz w:val="24"/>
          <w:szCs w:val="24"/>
        </w:rPr>
        <w:t>). Торможение условных рефлексов.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Аналитико-синтетическая деятельность коры больших полушарий. Первая и вторая сигнальные системы. Типы высшей нервной деятельности.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Образование спинномозговых нервов, их ветви. Нервные сплетения, области их иннервации. Возрастные особенности спинномозговых нервов.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Черепные нервы. Названия, топография, области иннервации.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Вегетативная нервная система. Строение, функциональное значение.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Возрастные особенности нервной системы.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Понятие о сенсорных системах. Строение, функциональное значение, возрастные особенности.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t>Орган слуха. Строение, функция. Слуховой анализатор. Орган зрения. Строение, функция. Световой режим в учебных заведениях.</w:t>
      </w:r>
    </w:p>
    <w:p w:rsidR="0094797A" w:rsidRPr="000B28AF" w:rsidRDefault="0094797A" w:rsidP="00BB592F">
      <w:pPr>
        <w:pStyle w:val="af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B28AF">
        <w:rPr>
          <w:sz w:val="24"/>
          <w:szCs w:val="24"/>
        </w:rPr>
        <w:lastRenderedPageBreak/>
        <w:t xml:space="preserve">Орган гравитации. Строение, функция. Анализатор гравитации. Органы обоняния и вкуса. Строение, функция. Анализаторы обоняния и вкуса. </w:t>
      </w:r>
    </w:p>
    <w:p w:rsidR="0094797A" w:rsidRPr="000B28AF" w:rsidRDefault="0094797A" w:rsidP="0094797A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94797A" w:rsidRPr="000B28AF" w:rsidRDefault="0094797A" w:rsidP="0094797A">
      <w:pPr>
        <w:pStyle w:val="ab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94797A" w:rsidRPr="002349F3" w:rsidRDefault="0094797A" w:rsidP="00BB592F">
      <w:pPr>
        <w:pStyle w:val="ab"/>
        <w:numPr>
          <w:ilvl w:val="1"/>
          <w:numId w:val="6"/>
        </w:num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2349F3">
        <w:rPr>
          <w:b/>
          <w:color w:val="000000"/>
          <w:spacing w:val="-1"/>
          <w:sz w:val="28"/>
          <w:szCs w:val="28"/>
        </w:rPr>
        <w:t>Тестовые задания.</w:t>
      </w:r>
      <w:r w:rsidR="008448A9">
        <w:rPr>
          <w:b/>
          <w:color w:val="000000"/>
          <w:spacing w:val="-1"/>
          <w:sz w:val="28"/>
          <w:szCs w:val="28"/>
        </w:rPr>
        <w:t xml:space="preserve"> </w:t>
      </w:r>
      <w:r w:rsidR="00866D1F" w:rsidRPr="002349F3">
        <w:rPr>
          <w:b/>
          <w:color w:val="000000"/>
          <w:spacing w:val="-1"/>
          <w:sz w:val="28"/>
          <w:szCs w:val="28"/>
        </w:rPr>
        <w:t>(примеры)</w:t>
      </w:r>
    </w:p>
    <w:p w:rsidR="00764E34" w:rsidRPr="000B28AF" w:rsidRDefault="00764E34" w:rsidP="00764E34">
      <w:pPr>
        <w:pStyle w:val="ab"/>
        <w:shd w:val="clear" w:color="auto" w:fill="FFFFFF"/>
        <w:ind w:left="1789"/>
        <w:rPr>
          <w:b/>
          <w:i/>
          <w:color w:val="000000"/>
          <w:spacing w:val="-1"/>
          <w:sz w:val="24"/>
          <w:szCs w:val="24"/>
        </w:rPr>
      </w:pPr>
    </w:p>
    <w:p w:rsidR="00866D1F" w:rsidRPr="00C0315B" w:rsidRDefault="00866D1F" w:rsidP="00866D1F">
      <w:pPr>
        <w:rPr>
          <w:b/>
          <w:i/>
          <w:sz w:val="28"/>
          <w:szCs w:val="28"/>
        </w:rPr>
      </w:pPr>
      <w:r w:rsidRPr="00C0315B">
        <w:rPr>
          <w:b/>
          <w:i/>
          <w:sz w:val="28"/>
          <w:szCs w:val="28"/>
        </w:rPr>
        <w:t>Тестов</w:t>
      </w:r>
      <w:r w:rsidR="002349F3">
        <w:rPr>
          <w:b/>
          <w:i/>
          <w:sz w:val="28"/>
          <w:szCs w:val="28"/>
        </w:rPr>
        <w:t xml:space="preserve">ые задания 1-ого уровня </w:t>
      </w:r>
    </w:p>
    <w:p w:rsidR="00866D1F" w:rsidRPr="00866D1F" w:rsidRDefault="00866D1F" w:rsidP="00866D1F">
      <w:pPr>
        <w:pStyle w:val="ab"/>
        <w:widowControl w:val="0"/>
        <w:tabs>
          <w:tab w:val="left" w:pos="851"/>
        </w:tabs>
        <w:ind w:left="0"/>
        <w:rPr>
          <w:sz w:val="24"/>
          <w:szCs w:val="24"/>
        </w:rPr>
      </w:pPr>
      <w:r w:rsidRPr="00866D1F">
        <w:rPr>
          <w:sz w:val="24"/>
          <w:szCs w:val="24"/>
        </w:rPr>
        <w:t>1. В костях взрослого человека органические вещества составляют:</w:t>
      </w:r>
    </w:p>
    <w:p w:rsidR="00866D1F" w:rsidRPr="00866D1F" w:rsidRDefault="00866D1F" w:rsidP="00866D1F">
      <w:pPr>
        <w:pStyle w:val="ab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sz w:val="24"/>
          <w:szCs w:val="24"/>
        </w:rPr>
      </w:pPr>
      <w:r w:rsidRPr="00866D1F">
        <w:rPr>
          <w:sz w:val="24"/>
          <w:szCs w:val="24"/>
        </w:rPr>
        <w:t>12%</w:t>
      </w:r>
    </w:p>
    <w:p w:rsidR="00866D1F" w:rsidRPr="00866D1F" w:rsidRDefault="00866D1F" w:rsidP="00866D1F">
      <w:pPr>
        <w:pStyle w:val="ab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sz w:val="24"/>
          <w:szCs w:val="24"/>
        </w:rPr>
      </w:pPr>
      <w:r w:rsidRPr="00866D1F">
        <w:rPr>
          <w:sz w:val="24"/>
          <w:szCs w:val="24"/>
        </w:rPr>
        <w:t>63%</w:t>
      </w:r>
    </w:p>
    <w:p w:rsidR="00866D1F" w:rsidRPr="00866D1F" w:rsidRDefault="00866D1F" w:rsidP="00866D1F">
      <w:pPr>
        <w:pStyle w:val="ab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sz w:val="24"/>
          <w:szCs w:val="24"/>
        </w:rPr>
      </w:pPr>
      <w:r w:rsidRPr="00866D1F">
        <w:rPr>
          <w:sz w:val="24"/>
          <w:szCs w:val="24"/>
        </w:rPr>
        <w:t>90%</w:t>
      </w:r>
    </w:p>
    <w:p w:rsidR="00866D1F" w:rsidRPr="00866D1F" w:rsidRDefault="00866D1F" w:rsidP="00866D1F">
      <w:pPr>
        <w:pStyle w:val="ab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sz w:val="24"/>
          <w:szCs w:val="24"/>
        </w:rPr>
      </w:pPr>
      <w:r w:rsidRPr="00866D1F">
        <w:rPr>
          <w:sz w:val="24"/>
          <w:szCs w:val="24"/>
        </w:rPr>
        <w:t>До 30%</w:t>
      </w:r>
    </w:p>
    <w:p w:rsidR="00866D1F" w:rsidRPr="00866D1F" w:rsidRDefault="00866D1F" w:rsidP="00866D1F">
      <w:pPr>
        <w:widowControl w:val="0"/>
        <w:tabs>
          <w:tab w:val="left" w:pos="426"/>
          <w:tab w:val="left" w:pos="1985"/>
          <w:tab w:val="left" w:pos="2268"/>
        </w:tabs>
        <w:rPr>
          <w:sz w:val="24"/>
          <w:szCs w:val="24"/>
        </w:rPr>
      </w:pPr>
    </w:p>
    <w:p w:rsidR="00866D1F" w:rsidRPr="00866D1F" w:rsidRDefault="00866D1F" w:rsidP="00866D1F">
      <w:pPr>
        <w:widowControl w:val="0"/>
        <w:tabs>
          <w:tab w:val="left" w:pos="426"/>
          <w:tab w:val="left" w:pos="1985"/>
          <w:tab w:val="left" w:pos="2268"/>
        </w:tabs>
        <w:rPr>
          <w:sz w:val="24"/>
          <w:szCs w:val="24"/>
        </w:rPr>
      </w:pPr>
      <w:r w:rsidRPr="00866D1F">
        <w:rPr>
          <w:sz w:val="24"/>
          <w:szCs w:val="24"/>
        </w:rPr>
        <w:t>2. Полное созревание скелета завершается:</w:t>
      </w:r>
    </w:p>
    <w:p w:rsidR="00866D1F" w:rsidRPr="00866D1F" w:rsidRDefault="00866D1F" w:rsidP="00866D1F">
      <w:pPr>
        <w:pStyle w:val="ab"/>
        <w:widowControl w:val="0"/>
        <w:numPr>
          <w:ilvl w:val="0"/>
          <w:numId w:val="21"/>
        </w:numPr>
        <w:tabs>
          <w:tab w:val="left" w:pos="426"/>
          <w:tab w:val="left" w:pos="2268"/>
        </w:tabs>
        <w:ind w:left="0" w:firstLine="0"/>
        <w:jc w:val="both"/>
        <w:rPr>
          <w:sz w:val="24"/>
          <w:szCs w:val="24"/>
        </w:rPr>
      </w:pPr>
      <w:r w:rsidRPr="00866D1F">
        <w:rPr>
          <w:sz w:val="24"/>
          <w:szCs w:val="24"/>
        </w:rPr>
        <w:t>На 7-8 году жизни.</w:t>
      </w:r>
    </w:p>
    <w:p w:rsidR="00866D1F" w:rsidRPr="00866D1F" w:rsidRDefault="00866D1F" w:rsidP="00866D1F">
      <w:pPr>
        <w:pStyle w:val="ab"/>
        <w:widowControl w:val="0"/>
        <w:numPr>
          <w:ilvl w:val="0"/>
          <w:numId w:val="21"/>
        </w:numPr>
        <w:tabs>
          <w:tab w:val="left" w:pos="426"/>
          <w:tab w:val="left" w:pos="2268"/>
        </w:tabs>
        <w:ind w:left="0" w:firstLine="0"/>
        <w:jc w:val="both"/>
        <w:rPr>
          <w:sz w:val="24"/>
          <w:szCs w:val="24"/>
        </w:rPr>
      </w:pPr>
      <w:r w:rsidRPr="00866D1F">
        <w:rPr>
          <w:sz w:val="24"/>
          <w:szCs w:val="24"/>
        </w:rPr>
        <w:t>На 21-24 году жизни.</w:t>
      </w:r>
    </w:p>
    <w:p w:rsidR="00866D1F" w:rsidRPr="00866D1F" w:rsidRDefault="00866D1F" w:rsidP="00866D1F">
      <w:pPr>
        <w:widowControl w:val="0"/>
        <w:numPr>
          <w:ilvl w:val="0"/>
          <w:numId w:val="21"/>
        </w:numPr>
        <w:tabs>
          <w:tab w:val="left" w:pos="426"/>
          <w:tab w:val="left" w:pos="1985"/>
          <w:tab w:val="left" w:pos="2268"/>
        </w:tabs>
        <w:ind w:left="0" w:firstLine="0"/>
        <w:jc w:val="both"/>
        <w:rPr>
          <w:sz w:val="24"/>
          <w:szCs w:val="24"/>
        </w:rPr>
      </w:pPr>
      <w:r w:rsidRPr="00866D1F">
        <w:rPr>
          <w:sz w:val="24"/>
          <w:szCs w:val="24"/>
        </w:rPr>
        <w:t>На 33-35 году жизни.</w:t>
      </w:r>
    </w:p>
    <w:p w:rsidR="00866D1F" w:rsidRPr="00866D1F" w:rsidRDefault="00866D1F" w:rsidP="00866D1F">
      <w:pPr>
        <w:widowControl w:val="0"/>
        <w:numPr>
          <w:ilvl w:val="0"/>
          <w:numId w:val="21"/>
        </w:numPr>
        <w:tabs>
          <w:tab w:val="left" w:pos="426"/>
          <w:tab w:val="left" w:pos="1985"/>
          <w:tab w:val="left" w:pos="2268"/>
        </w:tabs>
        <w:ind w:left="0" w:firstLine="0"/>
        <w:jc w:val="both"/>
        <w:rPr>
          <w:sz w:val="24"/>
          <w:szCs w:val="24"/>
        </w:rPr>
      </w:pPr>
      <w:r w:rsidRPr="00866D1F">
        <w:rPr>
          <w:sz w:val="24"/>
          <w:szCs w:val="24"/>
        </w:rPr>
        <w:t>После 50 лет.</w:t>
      </w:r>
    </w:p>
    <w:p w:rsidR="00866D1F" w:rsidRPr="00866D1F" w:rsidRDefault="00866D1F" w:rsidP="00866D1F">
      <w:pPr>
        <w:widowControl w:val="0"/>
        <w:tabs>
          <w:tab w:val="left" w:pos="426"/>
          <w:tab w:val="left" w:pos="1985"/>
          <w:tab w:val="left" w:pos="2268"/>
        </w:tabs>
        <w:rPr>
          <w:sz w:val="24"/>
          <w:szCs w:val="24"/>
        </w:rPr>
      </w:pPr>
    </w:p>
    <w:p w:rsidR="00866D1F" w:rsidRPr="00866D1F" w:rsidRDefault="00866D1F" w:rsidP="00866D1F">
      <w:pPr>
        <w:autoSpaceDE w:val="0"/>
        <w:autoSpaceDN w:val="0"/>
        <w:adjustRightInd w:val="0"/>
        <w:rPr>
          <w:iCs/>
          <w:sz w:val="24"/>
          <w:szCs w:val="24"/>
        </w:rPr>
      </w:pPr>
      <w:r w:rsidRPr="00866D1F">
        <w:rPr>
          <w:iCs/>
          <w:sz w:val="24"/>
          <w:szCs w:val="24"/>
        </w:rPr>
        <w:t>3. Каковы особенности строения позвоночника у новорожденного:</w:t>
      </w:r>
    </w:p>
    <w:p w:rsidR="00866D1F" w:rsidRPr="00866D1F" w:rsidRDefault="00866D1F" w:rsidP="00866D1F">
      <w:pPr>
        <w:autoSpaceDE w:val="0"/>
        <w:autoSpaceDN w:val="0"/>
        <w:adjustRightInd w:val="0"/>
        <w:rPr>
          <w:iCs/>
          <w:sz w:val="24"/>
          <w:szCs w:val="24"/>
        </w:rPr>
      </w:pPr>
      <w:r w:rsidRPr="00866D1F">
        <w:rPr>
          <w:iCs/>
          <w:sz w:val="24"/>
          <w:szCs w:val="24"/>
        </w:rPr>
        <w:t>1) почти прямой, имеется небольшой крестцовый изгиб;</w:t>
      </w:r>
    </w:p>
    <w:p w:rsidR="00866D1F" w:rsidRPr="00866D1F" w:rsidRDefault="00866D1F" w:rsidP="00866D1F">
      <w:pPr>
        <w:autoSpaceDE w:val="0"/>
        <w:autoSpaceDN w:val="0"/>
        <w:adjustRightInd w:val="0"/>
        <w:rPr>
          <w:iCs/>
          <w:sz w:val="24"/>
          <w:szCs w:val="24"/>
        </w:rPr>
      </w:pPr>
      <w:r w:rsidRPr="00866D1F">
        <w:rPr>
          <w:iCs/>
          <w:sz w:val="24"/>
          <w:szCs w:val="24"/>
        </w:rPr>
        <w:t>2) имеется только шейный изгиб;</w:t>
      </w:r>
    </w:p>
    <w:p w:rsidR="00866D1F" w:rsidRPr="00866D1F" w:rsidRDefault="00866D1F" w:rsidP="00866D1F">
      <w:pPr>
        <w:autoSpaceDE w:val="0"/>
        <w:autoSpaceDN w:val="0"/>
        <w:adjustRightInd w:val="0"/>
        <w:rPr>
          <w:iCs/>
          <w:sz w:val="24"/>
          <w:szCs w:val="24"/>
        </w:rPr>
      </w:pPr>
      <w:r w:rsidRPr="00866D1F">
        <w:rPr>
          <w:iCs/>
          <w:sz w:val="24"/>
          <w:szCs w:val="24"/>
        </w:rPr>
        <w:t>3) имеется только поясничный изгиб;</w:t>
      </w:r>
    </w:p>
    <w:p w:rsidR="00866D1F" w:rsidRPr="00866D1F" w:rsidRDefault="00866D1F" w:rsidP="00866D1F">
      <w:pPr>
        <w:autoSpaceDE w:val="0"/>
        <w:autoSpaceDN w:val="0"/>
        <w:adjustRightInd w:val="0"/>
        <w:rPr>
          <w:iCs/>
          <w:sz w:val="24"/>
          <w:szCs w:val="24"/>
        </w:rPr>
      </w:pPr>
      <w:r w:rsidRPr="00866D1F">
        <w:rPr>
          <w:iCs/>
          <w:sz w:val="24"/>
          <w:szCs w:val="24"/>
        </w:rPr>
        <w:t>4) имеется только грудной изгиб.</w:t>
      </w:r>
    </w:p>
    <w:p w:rsidR="0094797A" w:rsidRDefault="0094797A" w:rsidP="0094797A">
      <w:pPr>
        <w:pStyle w:val="ab"/>
        <w:shd w:val="clear" w:color="auto" w:fill="FFFFFF"/>
        <w:ind w:left="1789"/>
        <w:rPr>
          <w:b/>
          <w:i/>
          <w:color w:val="000000"/>
          <w:spacing w:val="-1"/>
          <w:sz w:val="24"/>
          <w:szCs w:val="24"/>
        </w:rPr>
      </w:pPr>
    </w:p>
    <w:p w:rsidR="00866D1F" w:rsidRPr="00C0315B" w:rsidRDefault="00866D1F" w:rsidP="00866D1F">
      <w:pPr>
        <w:rPr>
          <w:b/>
          <w:i/>
          <w:sz w:val="28"/>
          <w:szCs w:val="28"/>
        </w:rPr>
      </w:pPr>
      <w:r w:rsidRPr="00C0315B">
        <w:rPr>
          <w:b/>
          <w:i/>
          <w:sz w:val="28"/>
          <w:szCs w:val="28"/>
        </w:rPr>
        <w:t xml:space="preserve">Тестовые задания </w:t>
      </w:r>
      <w:r>
        <w:rPr>
          <w:b/>
          <w:i/>
          <w:sz w:val="28"/>
          <w:szCs w:val="28"/>
        </w:rPr>
        <w:t xml:space="preserve">2-ого уровня </w:t>
      </w:r>
    </w:p>
    <w:p w:rsidR="00866D1F" w:rsidRDefault="00866D1F" w:rsidP="00866D1F">
      <w:pPr>
        <w:rPr>
          <w:sz w:val="28"/>
          <w:szCs w:val="28"/>
        </w:rPr>
      </w:pPr>
    </w:p>
    <w:p w:rsidR="00866D1F" w:rsidRPr="00866D1F" w:rsidRDefault="00866D1F" w:rsidP="00866D1F">
      <w:pPr>
        <w:rPr>
          <w:sz w:val="24"/>
          <w:szCs w:val="24"/>
        </w:rPr>
      </w:pPr>
      <w:r w:rsidRPr="00866D1F">
        <w:rPr>
          <w:sz w:val="24"/>
          <w:szCs w:val="24"/>
        </w:rPr>
        <w:t xml:space="preserve"> Укажите анатомическое образование конечного мозга, посредством которого осуществляется связь двух полушарий между собой.</w:t>
      </w:r>
    </w:p>
    <w:p w:rsidR="00866D1F" w:rsidRDefault="00866D1F" w:rsidP="00866D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0DB314" wp14:editId="439BEF3E">
            <wp:extent cx="2146300" cy="1693479"/>
            <wp:effectExtent l="0" t="0" r="6350" b="2540"/>
            <wp:docPr id="18" name="Рисунок 18" descr="C:\Users\User\Downloads\IMG-202211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21122-WA0002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48" cy="16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1F" w:rsidRDefault="00866D1F" w:rsidP="0094797A">
      <w:pPr>
        <w:pStyle w:val="ab"/>
        <w:shd w:val="clear" w:color="auto" w:fill="FFFFFF"/>
        <w:ind w:left="1789"/>
        <w:rPr>
          <w:b/>
          <w:i/>
          <w:color w:val="000000"/>
          <w:spacing w:val="-1"/>
          <w:sz w:val="24"/>
          <w:szCs w:val="24"/>
        </w:rPr>
      </w:pPr>
    </w:p>
    <w:p w:rsidR="002349F3" w:rsidRPr="00C0315B" w:rsidRDefault="002349F3" w:rsidP="002349F3">
      <w:pPr>
        <w:rPr>
          <w:b/>
          <w:i/>
          <w:sz w:val="28"/>
          <w:szCs w:val="28"/>
        </w:rPr>
      </w:pPr>
      <w:r w:rsidRPr="00C0315B">
        <w:rPr>
          <w:b/>
          <w:i/>
          <w:sz w:val="28"/>
          <w:szCs w:val="28"/>
        </w:rPr>
        <w:t>Тестов</w:t>
      </w:r>
      <w:r>
        <w:rPr>
          <w:b/>
          <w:i/>
          <w:sz w:val="28"/>
          <w:szCs w:val="28"/>
        </w:rPr>
        <w:t xml:space="preserve">ые задания 3-его уровня </w:t>
      </w:r>
    </w:p>
    <w:p w:rsidR="002349F3" w:rsidRPr="002349F3" w:rsidRDefault="002349F3" w:rsidP="002349F3">
      <w:pPr>
        <w:rPr>
          <w:sz w:val="24"/>
          <w:szCs w:val="24"/>
        </w:rPr>
      </w:pPr>
      <w:r w:rsidRPr="002349F3">
        <w:rPr>
          <w:sz w:val="24"/>
          <w:szCs w:val="24"/>
        </w:rPr>
        <w:t>1. Соотнесите признаки индивидуального развития с возрастным периодом: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2349F3" w:rsidRPr="002349F3" w:rsidTr="00F461F9">
        <w:tc>
          <w:tcPr>
            <w:tcW w:w="2093" w:type="dxa"/>
            <w:vMerge w:val="restart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Период первого детства</w:t>
            </w: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Появление первых молочных зубов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Н</w:t>
            </w:r>
            <w:r w:rsidR="008448A9">
              <w:rPr>
                <w:sz w:val="24"/>
                <w:szCs w:val="24"/>
              </w:rPr>
              <w:t>а</w:t>
            </w:r>
            <w:r w:rsidRPr="002349F3">
              <w:rPr>
                <w:sz w:val="24"/>
                <w:szCs w:val="24"/>
              </w:rPr>
              <w:t>чинается смена молочных зубов на постоянные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Ростовой скачок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Развитие вторичных половых признаков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 xml:space="preserve">Формирование сводов стопы 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Выраженная диспропорциональность частей тела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Повышенный гормональный фон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 xml:space="preserve">Полное созревание скелета 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Развитие моторики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Развитие фразовой речи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Максимальная интенсивность ростовых процессов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Начало речевого развития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Завершение процесса прорезывания молочных зубов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Снижение интенсивности ростовых процессов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Активная смена молочных зубов на постоянные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Эмоциональная нестабильность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Окончание интенсивного роста и созревание организма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Стабилизация деятельности эндокринных желез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Окончательное формирование типа высшей нервной деятельности</w:t>
            </w:r>
          </w:p>
        </w:tc>
      </w:tr>
      <w:tr w:rsidR="002349F3" w:rsidRPr="002349F3" w:rsidTr="00F461F9">
        <w:tc>
          <w:tcPr>
            <w:tcW w:w="2093" w:type="dxa"/>
            <w:vMerge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2349F3" w:rsidRPr="002349F3" w:rsidRDefault="002349F3" w:rsidP="00F461F9">
            <w:pPr>
              <w:rPr>
                <w:sz w:val="24"/>
                <w:szCs w:val="24"/>
              </w:rPr>
            </w:pPr>
            <w:r w:rsidRPr="002349F3">
              <w:rPr>
                <w:sz w:val="24"/>
                <w:szCs w:val="24"/>
              </w:rPr>
              <w:t>Формирование изгибов позвоночного столба</w:t>
            </w:r>
          </w:p>
        </w:tc>
      </w:tr>
    </w:tbl>
    <w:p w:rsidR="002349F3" w:rsidRPr="00DB5EDB" w:rsidRDefault="002349F3" w:rsidP="002349F3">
      <w:pPr>
        <w:rPr>
          <w:sz w:val="28"/>
          <w:szCs w:val="28"/>
        </w:rPr>
      </w:pPr>
    </w:p>
    <w:p w:rsidR="002349F3" w:rsidRPr="002349F3" w:rsidRDefault="002349F3" w:rsidP="002349F3">
      <w:pPr>
        <w:rPr>
          <w:sz w:val="24"/>
          <w:szCs w:val="24"/>
        </w:rPr>
      </w:pPr>
      <w:r w:rsidRPr="002349F3">
        <w:rPr>
          <w:sz w:val="24"/>
          <w:szCs w:val="24"/>
        </w:rPr>
        <w:t xml:space="preserve">2. Определите по фото  </w:t>
      </w:r>
      <w:proofErr w:type="spellStart"/>
      <w:r w:rsidRPr="002349F3">
        <w:rPr>
          <w:sz w:val="24"/>
          <w:szCs w:val="24"/>
        </w:rPr>
        <w:t>соматотип</w:t>
      </w:r>
      <w:proofErr w:type="spellEnd"/>
      <w:r w:rsidRPr="002349F3">
        <w:rPr>
          <w:sz w:val="24"/>
          <w:szCs w:val="24"/>
        </w:rPr>
        <w:t xml:space="preserve"> ребенка, используя схему  </w:t>
      </w:r>
      <w:proofErr w:type="spellStart"/>
      <w:r w:rsidRPr="002349F3">
        <w:rPr>
          <w:sz w:val="24"/>
          <w:szCs w:val="24"/>
        </w:rPr>
        <w:t>В.Б.Штефко</w:t>
      </w:r>
      <w:proofErr w:type="spellEnd"/>
      <w:r w:rsidRPr="002349F3">
        <w:rPr>
          <w:sz w:val="24"/>
          <w:szCs w:val="24"/>
        </w:rPr>
        <w:t xml:space="preserve">  и  </w:t>
      </w:r>
      <w:proofErr w:type="spellStart"/>
      <w:r w:rsidRPr="002349F3">
        <w:rPr>
          <w:sz w:val="24"/>
          <w:szCs w:val="24"/>
        </w:rPr>
        <w:t>А.Д.Островского</w:t>
      </w:r>
      <w:proofErr w:type="spellEnd"/>
    </w:p>
    <w:p w:rsidR="002349F3" w:rsidRDefault="002349F3" w:rsidP="002349F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104C87" wp14:editId="7A54AC4F">
            <wp:extent cx="1813750" cy="16065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"/>
                    <a:stretch/>
                  </pic:blipFill>
                  <pic:spPr bwMode="auto">
                    <a:xfrm>
                      <a:off x="0" y="0"/>
                      <a:ext cx="1815287" cy="160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D1F" w:rsidRDefault="00866D1F" w:rsidP="0094797A">
      <w:pPr>
        <w:pStyle w:val="ab"/>
        <w:shd w:val="clear" w:color="auto" w:fill="FFFFFF"/>
        <w:ind w:left="1789"/>
        <w:rPr>
          <w:b/>
          <w:i/>
          <w:color w:val="000000"/>
          <w:spacing w:val="-1"/>
          <w:sz w:val="24"/>
          <w:szCs w:val="24"/>
        </w:rPr>
      </w:pPr>
    </w:p>
    <w:p w:rsidR="0013614F" w:rsidRPr="0075119B" w:rsidRDefault="0013614F" w:rsidP="0013614F">
      <w:pPr>
        <w:jc w:val="both"/>
        <w:rPr>
          <w:b/>
          <w:sz w:val="24"/>
          <w:szCs w:val="24"/>
        </w:rPr>
      </w:pPr>
    </w:p>
    <w:p w:rsidR="0013614F" w:rsidRPr="00554FB5" w:rsidRDefault="0013614F" w:rsidP="0013614F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 w:rsidRPr="00554FB5">
        <w:rPr>
          <w:b/>
          <w:i/>
          <w:color w:val="000000"/>
          <w:spacing w:val="-1"/>
          <w:sz w:val="24"/>
          <w:szCs w:val="24"/>
        </w:rPr>
        <w:t>Критерии оценки:</w:t>
      </w:r>
    </w:p>
    <w:p w:rsidR="0013614F" w:rsidRDefault="0013614F" w:rsidP="0013614F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</w:t>
      </w:r>
      <w:r w:rsidRPr="00B673F1">
        <w:rPr>
          <w:b/>
          <w:color w:val="000000"/>
          <w:spacing w:val="-1"/>
          <w:sz w:val="24"/>
          <w:szCs w:val="24"/>
        </w:rPr>
        <w:t>зачтено</w:t>
      </w:r>
      <w:r>
        <w:rPr>
          <w:color w:val="000000"/>
          <w:spacing w:val="-1"/>
          <w:sz w:val="24"/>
          <w:szCs w:val="24"/>
        </w:rPr>
        <w:t>» ставится при положительных ответах на тестовые задания не менее 60%;</w:t>
      </w:r>
    </w:p>
    <w:p w:rsidR="0013614F" w:rsidRPr="00FB38FE" w:rsidRDefault="0013614F" w:rsidP="0013614F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- оценка «</w:t>
      </w:r>
      <w:r w:rsidRPr="00B673F1">
        <w:rPr>
          <w:b/>
          <w:color w:val="000000"/>
          <w:spacing w:val="-1"/>
          <w:sz w:val="24"/>
          <w:szCs w:val="24"/>
        </w:rPr>
        <w:t>не зачтено</w:t>
      </w:r>
      <w:r>
        <w:rPr>
          <w:color w:val="000000"/>
          <w:spacing w:val="-1"/>
          <w:sz w:val="24"/>
          <w:szCs w:val="24"/>
        </w:rPr>
        <w:t>» ставится, если положительные ответы на тестовые задания составляют менее 60%.</w:t>
      </w:r>
    </w:p>
    <w:p w:rsidR="00866D1F" w:rsidRPr="000B28AF" w:rsidRDefault="00866D1F" w:rsidP="0094797A">
      <w:pPr>
        <w:pStyle w:val="ab"/>
        <w:shd w:val="clear" w:color="auto" w:fill="FFFFFF"/>
        <w:ind w:left="1789"/>
        <w:rPr>
          <w:b/>
          <w:i/>
          <w:color w:val="000000"/>
          <w:spacing w:val="-1"/>
          <w:sz w:val="24"/>
          <w:szCs w:val="24"/>
        </w:rPr>
      </w:pPr>
    </w:p>
    <w:p w:rsidR="0094797A" w:rsidRPr="002349F3" w:rsidRDefault="002349F3" w:rsidP="002349F3">
      <w:pPr>
        <w:shd w:val="clear" w:color="auto" w:fill="FFFFFF"/>
        <w:ind w:left="1069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1.</w:t>
      </w:r>
      <w:r w:rsidR="00F461F9">
        <w:rPr>
          <w:b/>
          <w:color w:val="000000"/>
          <w:spacing w:val="-1"/>
          <w:sz w:val="28"/>
          <w:szCs w:val="28"/>
        </w:rPr>
        <w:t>3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="0094797A" w:rsidRPr="002349F3">
        <w:rPr>
          <w:b/>
          <w:color w:val="000000"/>
          <w:spacing w:val="-1"/>
          <w:sz w:val="28"/>
          <w:szCs w:val="28"/>
        </w:rPr>
        <w:t xml:space="preserve"> Практические задания.</w:t>
      </w:r>
    </w:p>
    <w:p w:rsidR="0094797A" w:rsidRPr="002349F3" w:rsidRDefault="002349F3" w:rsidP="002349F3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1.4.1 </w:t>
      </w:r>
      <w:r w:rsidR="0094797A" w:rsidRPr="002349F3">
        <w:rPr>
          <w:b/>
          <w:i/>
          <w:color w:val="000000"/>
          <w:spacing w:val="-1"/>
          <w:sz w:val="24"/>
          <w:szCs w:val="24"/>
        </w:rPr>
        <w:t>Составить словарь терминов по дисциплине «Анатомия и возрастная физиология»</w:t>
      </w:r>
    </w:p>
    <w:p w:rsidR="00854BC9" w:rsidRPr="000B28AF" w:rsidRDefault="00854BC9" w:rsidP="00854BC9">
      <w:pPr>
        <w:pStyle w:val="af5"/>
        <w:spacing w:before="0" w:beforeAutospacing="0" w:after="0" w:afterAutospacing="0"/>
        <w:ind w:firstLine="709"/>
        <w:jc w:val="both"/>
      </w:pPr>
      <w:r w:rsidRPr="000B28AF">
        <w:t>Для лучшего усвоения изучаемого материала необходимо составление словаря терминов и понятий по анатомии и возрастной физиологии. Студент должен составить словарь терминов, используемых в каждом разделе дисциплины объемом не менее 200 терминов.</w:t>
      </w:r>
    </w:p>
    <w:p w:rsidR="00854BC9" w:rsidRPr="000B28AF" w:rsidRDefault="00854BC9" w:rsidP="00854BC9">
      <w:pPr>
        <w:pStyle w:val="af5"/>
        <w:spacing w:before="0" w:beforeAutospacing="0" w:after="0" w:afterAutospacing="0"/>
        <w:ind w:firstLine="709"/>
        <w:jc w:val="both"/>
      </w:pPr>
      <w:bookmarkStart w:id="1" w:name="_Toc72715821"/>
      <w:r w:rsidRPr="000B28AF">
        <w:t>Пример словарной статьи:</w:t>
      </w:r>
      <w:bookmarkEnd w:id="1"/>
    </w:p>
    <w:p w:rsidR="00854BC9" w:rsidRPr="000B28AF" w:rsidRDefault="00854BC9" w:rsidP="00854BC9">
      <w:pPr>
        <w:pStyle w:val="af5"/>
        <w:spacing w:before="0" w:beforeAutospacing="0" w:after="0" w:afterAutospacing="0"/>
        <w:ind w:firstLine="709"/>
        <w:jc w:val="both"/>
      </w:pPr>
      <w:r w:rsidRPr="000B28AF">
        <w:rPr>
          <w:i/>
        </w:rPr>
        <w:t>Скелет человека</w:t>
      </w:r>
      <w:r w:rsidRPr="000B28AF">
        <w:t xml:space="preserve"> – совокупность </w:t>
      </w:r>
      <w:hyperlink r:id="rId62" w:tooltip="Кость" w:history="1">
        <w:r w:rsidRPr="000B28AF">
          <w:t>костей</w:t>
        </w:r>
      </w:hyperlink>
      <w:r w:rsidRPr="000B28AF">
        <w:t xml:space="preserve">, пассивная часть </w:t>
      </w:r>
      <w:hyperlink r:id="rId63" w:tooltip="Опорно-двигательная система" w:history="1">
        <w:r w:rsidRPr="000B28AF">
          <w:t>опорно-двигательного аппарата</w:t>
        </w:r>
      </w:hyperlink>
      <w:r w:rsidRPr="000B28AF">
        <w:t>. Служит опорой мягким тканям, точкой приложения мышц (рычажная система), вместилищем и защитой внутренних органов.</w:t>
      </w:r>
    </w:p>
    <w:p w:rsidR="00854BC9" w:rsidRPr="000B28AF" w:rsidRDefault="00854BC9" w:rsidP="00854BC9">
      <w:pPr>
        <w:rPr>
          <w:sz w:val="24"/>
          <w:szCs w:val="24"/>
        </w:rPr>
      </w:pPr>
    </w:p>
    <w:p w:rsidR="0094797A" w:rsidRPr="000B28AF" w:rsidRDefault="002349F3" w:rsidP="00854BC9">
      <w:pPr>
        <w:shd w:val="clear" w:color="auto" w:fill="FFFFFF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1.4</w:t>
      </w:r>
      <w:r w:rsidR="0094797A" w:rsidRPr="000B28AF">
        <w:rPr>
          <w:b/>
          <w:i/>
          <w:color w:val="000000"/>
          <w:spacing w:val="-1"/>
          <w:sz w:val="24"/>
          <w:szCs w:val="24"/>
        </w:rPr>
        <w:t xml:space="preserve">.2 </w:t>
      </w:r>
      <w:r w:rsidR="00854BC9" w:rsidRPr="000B28AF">
        <w:rPr>
          <w:b/>
          <w:i/>
          <w:color w:val="000000"/>
          <w:spacing w:val="-1"/>
          <w:sz w:val="24"/>
          <w:szCs w:val="24"/>
        </w:rPr>
        <w:t>Подготовить альбом рисунков</w:t>
      </w:r>
      <w:r w:rsidR="0094797A" w:rsidRPr="000B28AF">
        <w:rPr>
          <w:b/>
          <w:i/>
          <w:color w:val="000000"/>
          <w:spacing w:val="-1"/>
          <w:sz w:val="24"/>
          <w:szCs w:val="24"/>
        </w:rPr>
        <w:t xml:space="preserve"> по дисциплине «Анатомия и возрастная физиология»</w:t>
      </w:r>
    </w:p>
    <w:p w:rsidR="00854BC9" w:rsidRPr="000B28AF" w:rsidRDefault="00854BC9" w:rsidP="00854BC9">
      <w:pPr>
        <w:pStyle w:val="BodyText21"/>
        <w:tabs>
          <w:tab w:val="clear" w:pos="432"/>
          <w:tab w:val="clear" w:pos="576"/>
        </w:tabs>
        <w:spacing w:after="0"/>
        <w:ind w:left="0" w:firstLine="709"/>
        <w:rPr>
          <w:sz w:val="24"/>
          <w:szCs w:val="24"/>
        </w:rPr>
      </w:pPr>
      <w:r w:rsidRPr="000B28AF">
        <w:rPr>
          <w:sz w:val="24"/>
          <w:szCs w:val="24"/>
        </w:rPr>
        <w:t>По мере изучения отдельных тем студент в рабочей тетради подготавливает рисунки, схемы и таблицы, в соответствии с приведенным ниже перечнем.</w:t>
      </w:r>
    </w:p>
    <w:p w:rsidR="00854BC9" w:rsidRPr="000B28AF" w:rsidRDefault="00854BC9" w:rsidP="00854BC9">
      <w:pPr>
        <w:pStyle w:val="BodyText21"/>
        <w:tabs>
          <w:tab w:val="clear" w:pos="432"/>
          <w:tab w:val="clear" w:pos="576"/>
        </w:tabs>
        <w:spacing w:after="0"/>
        <w:ind w:left="0" w:firstLine="709"/>
        <w:rPr>
          <w:sz w:val="24"/>
          <w:szCs w:val="24"/>
        </w:rPr>
      </w:pPr>
    </w:p>
    <w:p w:rsidR="00854BC9" w:rsidRPr="000B28AF" w:rsidRDefault="00854BC9" w:rsidP="00854BC9">
      <w:pPr>
        <w:ind w:firstLine="720"/>
        <w:rPr>
          <w:color w:val="000000"/>
          <w:sz w:val="24"/>
          <w:szCs w:val="24"/>
        </w:rPr>
      </w:pPr>
      <w:r w:rsidRPr="000B28AF">
        <w:rPr>
          <w:bCs/>
          <w:color w:val="000000"/>
          <w:sz w:val="24"/>
          <w:szCs w:val="24"/>
        </w:rPr>
        <w:t>Раздел 1. АНАТОМИЯ И ВОЗРАСТНАЯ ФИЗИОЛОГИЯ ОПОРНО-ДВИГАТЕЛЬНОГО АППАРАТА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Строение остеона. 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lastRenderedPageBreak/>
        <w:t xml:space="preserve">Строение позвонка. 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крестца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ребра.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грудины.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костей плечевого пояса.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костей свободной верхней конечности.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таза.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костей свободной нижней конечности.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костей черепа (клиновидной, височной, затылочной, решетчатой).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Мышцы туловища (таблица с указанием названия мышцы, ее начала, места прикрепления и функции).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Мышцы головы и шеи. (таблица)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Мышцы верхней конечности (таблица)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Мышцы нижней конечности (таблица). 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Классификация соединений. 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Общая схема строения сустава. </w:t>
      </w:r>
    </w:p>
    <w:p w:rsidR="00854BC9" w:rsidRPr="000B28AF" w:rsidRDefault="00854BC9" w:rsidP="00BB592F">
      <w:pPr>
        <w:numPr>
          <w:ilvl w:val="0"/>
          <w:numId w:val="10"/>
        </w:numPr>
        <w:rPr>
          <w:sz w:val="24"/>
          <w:szCs w:val="24"/>
        </w:rPr>
      </w:pPr>
      <w:r w:rsidRPr="000B28AF">
        <w:rPr>
          <w:sz w:val="24"/>
          <w:szCs w:val="24"/>
        </w:rPr>
        <w:t>Своды стопы (продольные, поперечный, точки опоры).</w:t>
      </w:r>
    </w:p>
    <w:p w:rsidR="00854BC9" w:rsidRPr="000B28AF" w:rsidRDefault="00854BC9" w:rsidP="00854BC9">
      <w:pPr>
        <w:rPr>
          <w:sz w:val="24"/>
          <w:szCs w:val="24"/>
        </w:rPr>
      </w:pPr>
    </w:p>
    <w:p w:rsidR="00854BC9" w:rsidRPr="000B28AF" w:rsidRDefault="00854BC9" w:rsidP="00854BC9">
      <w:pPr>
        <w:pStyle w:val="BodyText21"/>
        <w:tabs>
          <w:tab w:val="clear" w:pos="432"/>
          <w:tab w:val="clear" w:pos="576"/>
        </w:tabs>
        <w:spacing w:after="0"/>
        <w:ind w:left="0" w:firstLine="0"/>
        <w:jc w:val="center"/>
        <w:rPr>
          <w:sz w:val="24"/>
          <w:szCs w:val="24"/>
        </w:rPr>
      </w:pPr>
    </w:p>
    <w:p w:rsidR="00854BC9" w:rsidRPr="000B28AF" w:rsidRDefault="00854BC9" w:rsidP="00854BC9">
      <w:pPr>
        <w:ind w:firstLine="720"/>
        <w:rPr>
          <w:bCs/>
          <w:color w:val="000000"/>
          <w:sz w:val="24"/>
          <w:szCs w:val="24"/>
        </w:rPr>
      </w:pPr>
      <w:r w:rsidRPr="000B28AF">
        <w:rPr>
          <w:bCs/>
          <w:color w:val="000000"/>
          <w:sz w:val="24"/>
          <w:szCs w:val="24"/>
        </w:rPr>
        <w:t>Раздел 2. АНАТОМИЯ И ВОЗРАСТНАЯ ФИЗИОЛОГИЯ СИСТЕМ ОБЕСПЕЧЕНИЯ И РЕГУЛЯЦИИ ОРГАНИЗМА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зуба.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Ворсинка тонкой кишки.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Долька печени.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Полость брюшины (сагиттальный разрез).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бронхиального дерева, дольки легкого.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</w:t>
      </w:r>
      <w:proofErr w:type="spellStart"/>
      <w:r w:rsidRPr="000B28AF">
        <w:rPr>
          <w:sz w:val="24"/>
          <w:szCs w:val="24"/>
        </w:rPr>
        <w:t>ацинуса</w:t>
      </w:r>
      <w:proofErr w:type="spellEnd"/>
      <w:r w:rsidRPr="000B28AF">
        <w:rPr>
          <w:sz w:val="24"/>
          <w:szCs w:val="24"/>
        </w:rPr>
        <w:t xml:space="preserve">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сегментов легкого.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Внутреннее строение почки. Схема строения коркового и юкстамедуллярного нефрона.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>Строение стенки мочевого пузыря.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стенок матки.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кругов (малого и большого) кровообращения.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организации лимфатической системы.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камер и стенок сердца.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проводящей системы сердца.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лимфатического узла.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микроциркуляторного кровеносного русла.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>Артериальная часть ССС.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>Система верхней и нижней полой вен.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>Кровоснабжение головного мозга.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>Система воротной вены.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внутреннего строения спинного мозга (топография серого и белого вещества) на уровне шейных, грудных и поясничных сегментов.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внутреннего строения отделов ствола головного мозга (продолговатого мозга; моста; среднего мозга) и мозжечка. Топография серого и белого вещества на поперечном разрезе.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Рельеф поверхности и топография ядер в ромбовидной ямке.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строения глазного яблока на сагиттальном разрезе.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Схема образования сплетений и спинномозговых нервов (ветви). </w:t>
      </w:r>
    </w:p>
    <w:p w:rsidR="00854BC9" w:rsidRPr="000B28AF" w:rsidRDefault="00854BC9" w:rsidP="00BB592F">
      <w:pPr>
        <w:numPr>
          <w:ilvl w:val="0"/>
          <w:numId w:val="11"/>
        </w:numPr>
        <w:rPr>
          <w:sz w:val="24"/>
          <w:szCs w:val="24"/>
        </w:rPr>
      </w:pPr>
      <w:r w:rsidRPr="000B28AF">
        <w:rPr>
          <w:sz w:val="24"/>
          <w:szCs w:val="24"/>
        </w:rPr>
        <w:t xml:space="preserve">Схемы и зоны кожной иннервации руки, ноги, туловища. </w:t>
      </w:r>
    </w:p>
    <w:p w:rsidR="00854BC9" w:rsidRPr="000B28AF" w:rsidRDefault="00854BC9" w:rsidP="00854BC9">
      <w:pPr>
        <w:rPr>
          <w:sz w:val="24"/>
          <w:szCs w:val="24"/>
        </w:rPr>
      </w:pPr>
    </w:p>
    <w:p w:rsidR="00854BC9" w:rsidRPr="000B28AF" w:rsidRDefault="00854BC9" w:rsidP="00854BC9">
      <w:pPr>
        <w:jc w:val="both"/>
        <w:rPr>
          <w:sz w:val="24"/>
          <w:szCs w:val="24"/>
        </w:rPr>
      </w:pPr>
      <w:r w:rsidRPr="000B28AF">
        <w:rPr>
          <w:b/>
          <w:bCs/>
          <w:color w:val="000000"/>
          <w:sz w:val="24"/>
          <w:szCs w:val="24"/>
        </w:rPr>
        <w:lastRenderedPageBreak/>
        <w:t>Критерии оценки:</w:t>
      </w:r>
    </w:p>
    <w:p w:rsidR="00854BC9" w:rsidRPr="000B28AF" w:rsidRDefault="00854BC9" w:rsidP="00854BC9">
      <w:pPr>
        <w:rPr>
          <w:sz w:val="24"/>
          <w:szCs w:val="24"/>
        </w:rPr>
      </w:pPr>
      <w:r w:rsidRPr="000B28AF">
        <w:rPr>
          <w:color w:val="000000"/>
          <w:sz w:val="24"/>
          <w:szCs w:val="24"/>
        </w:rPr>
        <w:t xml:space="preserve">- оценка «зачтено» выставляется обучающемуся, </w:t>
      </w:r>
      <w:r w:rsidR="00986D5A" w:rsidRPr="000B28AF">
        <w:rPr>
          <w:color w:val="000000"/>
          <w:sz w:val="24"/>
          <w:szCs w:val="24"/>
        </w:rPr>
        <w:t>е</w:t>
      </w:r>
      <w:r w:rsidRPr="000B28AF">
        <w:rPr>
          <w:color w:val="000000"/>
          <w:sz w:val="24"/>
          <w:szCs w:val="24"/>
        </w:rPr>
        <w:t>сли  работа выполнена в полном объеме и  рукописной форме.</w:t>
      </w:r>
    </w:p>
    <w:p w:rsidR="00854BC9" w:rsidRPr="000B28AF" w:rsidRDefault="00854BC9" w:rsidP="00854BC9">
      <w:pPr>
        <w:rPr>
          <w:sz w:val="24"/>
          <w:szCs w:val="24"/>
        </w:rPr>
      </w:pPr>
      <w:r w:rsidRPr="000B28AF">
        <w:rPr>
          <w:color w:val="000000"/>
          <w:sz w:val="24"/>
          <w:szCs w:val="24"/>
        </w:rPr>
        <w:t>- оценка «не зачтено» ставится при отсутствии работы выполненной в полном объеме</w:t>
      </w:r>
    </w:p>
    <w:p w:rsidR="0094797A" w:rsidRPr="000B28AF" w:rsidRDefault="0094797A" w:rsidP="0094797A">
      <w:pPr>
        <w:pStyle w:val="ab"/>
        <w:shd w:val="clear" w:color="auto" w:fill="FFFFFF"/>
        <w:ind w:left="1429"/>
        <w:rPr>
          <w:color w:val="000000"/>
          <w:spacing w:val="-1"/>
          <w:sz w:val="24"/>
          <w:szCs w:val="24"/>
        </w:rPr>
      </w:pPr>
    </w:p>
    <w:p w:rsidR="0094797A" w:rsidRPr="00B30947" w:rsidRDefault="002349F3" w:rsidP="00B30947">
      <w:pPr>
        <w:shd w:val="clear" w:color="auto" w:fill="FFFFFF"/>
        <w:ind w:left="1428"/>
        <w:jc w:val="center"/>
        <w:rPr>
          <w:color w:val="000000"/>
          <w:spacing w:val="-1"/>
          <w:sz w:val="28"/>
          <w:szCs w:val="28"/>
        </w:rPr>
      </w:pPr>
      <w:r w:rsidRPr="00B30947">
        <w:rPr>
          <w:b/>
          <w:color w:val="000000"/>
          <w:spacing w:val="-1"/>
          <w:sz w:val="28"/>
          <w:szCs w:val="28"/>
        </w:rPr>
        <w:t xml:space="preserve">1.4 </w:t>
      </w:r>
      <w:r w:rsidR="0094797A" w:rsidRPr="00B30947">
        <w:rPr>
          <w:b/>
          <w:color w:val="000000"/>
          <w:spacing w:val="-1"/>
          <w:sz w:val="28"/>
          <w:szCs w:val="28"/>
        </w:rPr>
        <w:t>Контрольная работа</w:t>
      </w:r>
    </w:p>
    <w:p w:rsidR="0094797A" w:rsidRDefault="0094797A" w:rsidP="0094797A">
      <w:pPr>
        <w:pStyle w:val="af5"/>
        <w:spacing w:before="0" w:beforeAutospacing="0" w:after="0" w:afterAutospacing="0"/>
        <w:ind w:firstLine="709"/>
        <w:jc w:val="center"/>
        <w:rPr>
          <w:b/>
        </w:rPr>
      </w:pPr>
    </w:p>
    <w:p w:rsidR="0094797A" w:rsidRPr="000B28AF" w:rsidRDefault="0094797A" w:rsidP="0094797A">
      <w:pPr>
        <w:rPr>
          <w:sz w:val="24"/>
          <w:szCs w:val="24"/>
        </w:rPr>
      </w:pPr>
      <w:r w:rsidRPr="000B28AF">
        <w:rPr>
          <w:sz w:val="24"/>
          <w:szCs w:val="24"/>
        </w:rPr>
        <w:t xml:space="preserve">Тема контрольной работы соответствует первой букве фамилии студента, выполняется в виде реферата или презентации. В контрольной работе необходимо </w:t>
      </w:r>
      <w:proofErr w:type="gramStart"/>
      <w:r w:rsidRPr="000B28AF">
        <w:rPr>
          <w:sz w:val="24"/>
          <w:szCs w:val="24"/>
        </w:rPr>
        <w:t xml:space="preserve">охарактеризовать </w:t>
      </w:r>
      <w:r w:rsidR="002349F3">
        <w:rPr>
          <w:sz w:val="24"/>
          <w:szCs w:val="24"/>
        </w:rPr>
        <w:t xml:space="preserve"> анатомо</w:t>
      </w:r>
      <w:proofErr w:type="gramEnd"/>
      <w:r w:rsidR="002349F3">
        <w:rPr>
          <w:sz w:val="24"/>
          <w:szCs w:val="24"/>
        </w:rPr>
        <w:t xml:space="preserve">-физиологические </w:t>
      </w:r>
      <w:r w:rsidRPr="000B28AF">
        <w:rPr>
          <w:sz w:val="24"/>
          <w:szCs w:val="24"/>
        </w:rPr>
        <w:t xml:space="preserve"> особенности различных систем организма человека в определенный возрастной период</w:t>
      </w:r>
      <w:r w:rsidR="002349F3">
        <w:rPr>
          <w:sz w:val="24"/>
          <w:szCs w:val="24"/>
        </w:rPr>
        <w:t xml:space="preserve"> </w:t>
      </w:r>
      <w:r w:rsidRPr="000B28AF">
        <w:rPr>
          <w:sz w:val="24"/>
          <w:szCs w:val="24"/>
        </w:rPr>
        <w:t>(опорно-двигательный аппарат, сердечно-сосудистая система, дыхательная система, пищеварительная система, моче-половой аппарат, нервная и эндокринная системы). В конце работы необходимо указать список используемой литературы.</w:t>
      </w:r>
    </w:p>
    <w:p w:rsidR="0094797A" w:rsidRPr="00F9236E" w:rsidRDefault="0094797A" w:rsidP="0094797A">
      <w:pPr>
        <w:rPr>
          <w:b/>
          <w:sz w:val="24"/>
          <w:szCs w:val="24"/>
        </w:rPr>
      </w:pPr>
    </w:p>
    <w:p w:rsidR="0094797A" w:rsidRPr="00F9236E" w:rsidRDefault="0094797A" w:rsidP="0094797A">
      <w:pPr>
        <w:jc w:val="center"/>
        <w:rPr>
          <w:b/>
          <w:sz w:val="24"/>
          <w:szCs w:val="24"/>
        </w:rPr>
      </w:pPr>
      <w:r w:rsidRPr="00F9236E">
        <w:rPr>
          <w:b/>
          <w:sz w:val="24"/>
          <w:szCs w:val="24"/>
        </w:rPr>
        <w:t>Тема контрольной работы.</w:t>
      </w:r>
    </w:p>
    <w:p w:rsidR="0094797A" w:rsidRPr="000B28AF" w:rsidRDefault="0094797A" w:rsidP="0094797A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Тема контрольной работы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Первая буква фамилии студента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94797A" w:rsidRPr="000B28AF" w:rsidRDefault="00F07F78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возрастные </w:t>
            </w:r>
            <w:r w:rsidR="0094797A" w:rsidRPr="000B28AF">
              <w:rPr>
                <w:sz w:val="24"/>
                <w:szCs w:val="24"/>
              </w:rPr>
              <w:t xml:space="preserve"> особенности организма человека в период ранне</w:t>
            </w:r>
            <w:r w:rsidR="00FE41DB">
              <w:rPr>
                <w:sz w:val="24"/>
                <w:szCs w:val="24"/>
              </w:rPr>
              <w:t>го детства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</w:t>
            </w:r>
            <w:r w:rsidR="00FE41DB">
              <w:rPr>
                <w:sz w:val="24"/>
                <w:szCs w:val="24"/>
              </w:rPr>
              <w:t xml:space="preserve"> </w:t>
            </w:r>
            <w:r w:rsidR="00467AAF">
              <w:rPr>
                <w:sz w:val="24"/>
                <w:szCs w:val="24"/>
              </w:rPr>
              <w:t>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А  И  С  Щ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94797A" w:rsidRPr="000B28AF" w:rsidRDefault="000562C4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 период первого детства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Б  К  Т  Э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94797A" w:rsidRPr="000B28AF" w:rsidRDefault="000562C4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 период второго детства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В  Л  У  Ю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94797A" w:rsidRPr="000B28AF" w:rsidRDefault="000562C4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 подростковом периоде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Г  М  Ф  Я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94797A" w:rsidRPr="000B28AF" w:rsidRDefault="000562C4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 юношеском периоде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Д  Н  Х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94797A" w:rsidRPr="000B28AF" w:rsidRDefault="000562C4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 первом периоде зрелого возраста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Е  О  Ц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7</w:t>
            </w:r>
          </w:p>
        </w:tc>
        <w:tc>
          <w:tcPr>
            <w:tcW w:w="5526" w:type="dxa"/>
          </w:tcPr>
          <w:p w:rsidR="0094797A" w:rsidRPr="000B28AF" w:rsidRDefault="00FE41DB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во втором периоде зрелого возраста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Ж  П  Ч</w:t>
            </w:r>
          </w:p>
        </w:tc>
      </w:tr>
      <w:tr w:rsidR="0094797A" w:rsidRPr="000B28AF" w:rsidTr="0094797A">
        <w:tc>
          <w:tcPr>
            <w:tcW w:w="704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:rsidR="0094797A" w:rsidRPr="000B28AF" w:rsidRDefault="00FE41DB" w:rsidP="00FE4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возрастные</w:t>
            </w:r>
            <w:r w:rsidRPr="000B28AF">
              <w:rPr>
                <w:sz w:val="24"/>
                <w:szCs w:val="24"/>
              </w:rPr>
              <w:t xml:space="preserve"> </w:t>
            </w:r>
            <w:r w:rsidR="0094797A" w:rsidRPr="000B28AF">
              <w:rPr>
                <w:sz w:val="24"/>
                <w:szCs w:val="24"/>
              </w:rPr>
              <w:t>особенности организма человека в пожилом возрасте</w:t>
            </w:r>
            <w:r w:rsidR="00467AAF">
              <w:rPr>
                <w:sz w:val="24"/>
                <w:szCs w:val="24"/>
              </w:rPr>
              <w:t>, определяющие его двигательные возможности и гармоничное физическое развитие.</w:t>
            </w:r>
          </w:p>
        </w:tc>
        <w:tc>
          <w:tcPr>
            <w:tcW w:w="3115" w:type="dxa"/>
          </w:tcPr>
          <w:p w:rsidR="0094797A" w:rsidRPr="000B28AF" w:rsidRDefault="0094797A" w:rsidP="0094797A">
            <w:pPr>
              <w:jc w:val="center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З  Р  Ш</w:t>
            </w:r>
          </w:p>
        </w:tc>
      </w:tr>
    </w:tbl>
    <w:p w:rsidR="0094797A" w:rsidRPr="000B28AF" w:rsidRDefault="0094797A" w:rsidP="0094797A">
      <w:pPr>
        <w:jc w:val="both"/>
        <w:rPr>
          <w:b/>
          <w:bCs/>
          <w:color w:val="000000"/>
          <w:sz w:val="24"/>
          <w:szCs w:val="24"/>
        </w:rPr>
      </w:pPr>
    </w:p>
    <w:p w:rsidR="0094797A" w:rsidRPr="000B28AF" w:rsidRDefault="0094797A" w:rsidP="0094797A">
      <w:pPr>
        <w:jc w:val="both"/>
        <w:rPr>
          <w:sz w:val="24"/>
          <w:szCs w:val="24"/>
        </w:rPr>
      </w:pPr>
      <w:r w:rsidRPr="000B28AF">
        <w:rPr>
          <w:b/>
          <w:bCs/>
          <w:color w:val="000000"/>
          <w:sz w:val="24"/>
          <w:szCs w:val="24"/>
        </w:rPr>
        <w:t>Критерии оценки:</w:t>
      </w:r>
    </w:p>
    <w:p w:rsidR="0094797A" w:rsidRPr="000B28AF" w:rsidRDefault="0094797A" w:rsidP="0094797A">
      <w:pPr>
        <w:rPr>
          <w:sz w:val="24"/>
          <w:szCs w:val="24"/>
        </w:rPr>
      </w:pPr>
      <w:r w:rsidRPr="000B28AF">
        <w:rPr>
          <w:sz w:val="24"/>
          <w:szCs w:val="24"/>
        </w:rPr>
        <w:lastRenderedPageBreak/>
        <w:t>- оценка «</w:t>
      </w:r>
      <w:r w:rsidRPr="000B28AF">
        <w:rPr>
          <w:b/>
          <w:sz w:val="24"/>
          <w:szCs w:val="24"/>
        </w:rPr>
        <w:t>зачтено</w:t>
      </w:r>
      <w:r w:rsidRPr="000B28AF">
        <w:rPr>
          <w:sz w:val="24"/>
          <w:szCs w:val="24"/>
        </w:rPr>
        <w:t>» ставится студенту, если работ</w:t>
      </w:r>
      <w:r w:rsidR="003F1B2C" w:rsidRPr="000B28AF">
        <w:rPr>
          <w:sz w:val="24"/>
          <w:szCs w:val="24"/>
        </w:rPr>
        <w:t>а выполнена в соответствии с требованиями.</w:t>
      </w:r>
    </w:p>
    <w:p w:rsidR="0094797A" w:rsidRPr="000B28AF" w:rsidRDefault="0094797A" w:rsidP="0094797A">
      <w:pPr>
        <w:rPr>
          <w:sz w:val="24"/>
          <w:szCs w:val="24"/>
        </w:rPr>
      </w:pPr>
      <w:r w:rsidRPr="000B28AF">
        <w:rPr>
          <w:color w:val="000000"/>
          <w:sz w:val="24"/>
          <w:szCs w:val="24"/>
        </w:rPr>
        <w:t>- оценка «</w:t>
      </w:r>
      <w:r w:rsidRPr="000B28AF">
        <w:rPr>
          <w:b/>
          <w:color w:val="000000"/>
          <w:sz w:val="24"/>
          <w:szCs w:val="24"/>
        </w:rPr>
        <w:t>не</w:t>
      </w:r>
      <w:r w:rsidRPr="000B28AF">
        <w:rPr>
          <w:color w:val="000000"/>
          <w:sz w:val="24"/>
          <w:szCs w:val="24"/>
        </w:rPr>
        <w:t xml:space="preserve"> </w:t>
      </w:r>
      <w:r w:rsidRPr="000B28AF">
        <w:rPr>
          <w:b/>
          <w:color w:val="000000"/>
          <w:sz w:val="24"/>
          <w:szCs w:val="24"/>
        </w:rPr>
        <w:t>зачтено</w:t>
      </w:r>
      <w:r w:rsidRPr="000B28AF">
        <w:rPr>
          <w:color w:val="000000"/>
          <w:sz w:val="24"/>
          <w:szCs w:val="24"/>
        </w:rPr>
        <w:t xml:space="preserve">» ставится при отсутствии работы выполненной в </w:t>
      </w:r>
      <w:r w:rsidR="003F1B2C" w:rsidRPr="000B28AF">
        <w:rPr>
          <w:color w:val="000000"/>
          <w:sz w:val="24"/>
          <w:szCs w:val="24"/>
        </w:rPr>
        <w:t>соответствии с требованиями</w:t>
      </w:r>
    </w:p>
    <w:p w:rsidR="0094797A" w:rsidRPr="000B28AF" w:rsidRDefault="0094797A" w:rsidP="0094797A">
      <w:pPr>
        <w:pStyle w:val="af5"/>
        <w:spacing w:before="0" w:beforeAutospacing="0" w:after="0" w:afterAutospacing="0"/>
        <w:ind w:firstLine="709"/>
        <w:jc w:val="center"/>
        <w:rPr>
          <w:b/>
        </w:rPr>
      </w:pPr>
    </w:p>
    <w:p w:rsidR="0094797A" w:rsidRPr="000B28AF" w:rsidRDefault="0094797A" w:rsidP="0094797A">
      <w:pPr>
        <w:pStyle w:val="ab"/>
        <w:shd w:val="clear" w:color="auto" w:fill="FFFFFF"/>
        <w:ind w:left="1069" w:hanging="360"/>
        <w:jc w:val="both"/>
        <w:rPr>
          <w:i/>
          <w:color w:val="000000"/>
          <w:spacing w:val="-1"/>
          <w:sz w:val="24"/>
          <w:szCs w:val="24"/>
        </w:rPr>
      </w:pPr>
    </w:p>
    <w:p w:rsidR="0094797A" w:rsidRPr="002349F3" w:rsidRDefault="002349F3" w:rsidP="002349F3">
      <w:pPr>
        <w:pStyle w:val="ab"/>
        <w:shd w:val="clear" w:color="auto" w:fill="FFFFFF"/>
        <w:ind w:left="1274"/>
        <w:jc w:val="center"/>
        <w:rPr>
          <w:b/>
          <w:color w:val="000000"/>
          <w:spacing w:val="-1"/>
          <w:sz w:val="28"/>
          <w:szCs w:val="28"/>
        </w:rPr>
      </w:pPr>
      <w:r w:rsidRPr="002349F3">
        <w:rPr>
          <w:b/>
          <w:color w:val="000000"/>
          <w:spacing w:val="-1"/>
          <w:sz w:val="28"/>
          <w:szCs w:val="28"/>
        </w:rPr>
        <w:t xml:space="preserve">2. </w:t>
      </w:r>
      <w:r w:rsidR="0094797A" w:rsidRPr="002349F3">
        <w:rPr>
          <w:b/>
          <w:color w:val="000000"/>
          <w:spacing w:val="-1"/>
          <w:sz w:val="28"/>
          <w:szCs w:val="28"/>
        </w:rPr>
        <w:t>Рекомендации по оцениванию результатов достижения компетенций.</w:t>
      </w:r>
    </w:p>
    <w:p w:rsidR="00854BC9" w:rsidRPr="000B28AF" w:rsidRDefault="0094797A" w:rsidP="0094797A">
      <w:pPr>
        <w:pStyle w:val="ab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0B28AF">
        <w:rPr>
          <w:color w:val="000000"/>
          <w:spacing w:val="-1"/>
          <w:sz w:val="24"/>
          <w:szCs w:val="24"/>
        </w:rPr>
        <w:t>По дисциплине предусмотрен</w:t>
      </w:r>
      <w:r w:rsidR="00994118" w:rsidRPr="000B28AF">
        <w:rPr>
          <w:color w:val="000000"/>
          <w:spacing w:val="-1"/>
          <w:sz w:val="24"/>
          <w:szCs w:val="24"/>
        </w:rPr>
        <w:t xml:space="preserve"> экзамен</w:t>
      </w:r>
      <w:r w:rsidRPr="000B28AF">
        <w:rPr>
          <w:color w:val="000000"/>
          <w:spacing w:val="-1"/>
          <w:sz w:val="24"/>
          <w:szCs w:val="24"/>
        </w:rPr>
        <w:t xml:space="preserve">. К </w:t>
      </w:r>
      <w:r w:rsidR="00994118" w:rsidRPr="000B28AF">
        <w:rPr>
          <w:color w:val="000000"/>
          <w:spacing w:val="-1"/>
          <w:sz w:val="24"/>
          <w:szCs w:val="24"/>
        </w:rPr>
        <w:t xml:space="preserve">экзамену </w:t>
      </w:r>
      <w:r w:rsidRPr="000B28AF">
        <w:rPr>
          <w:color w:val="000000"/>
          <w:spacing w:val="-1"/>
          <w:sz w:val="24"/>
          <w:szCs w:val="24"/>
        </w:rPr>
        <w:t xml:space="preserve">допускаются студенты, освоившие в полном объеме программу дисциплины, выполнившие </w:t>
      </w:r>
      <w:r w:rsidR="00854BC9" w:rsidRPr="000B28AF">
        <w:rPr>
          <w:color w:val="000000"/>
          <w:spacing w:val="-1"/>
          <w:sz w:val="24"/>
          <w:szCs w:val="24"/>
        </w:rPr>
        <w:t>практические задания</w:t>
      </w:r>
      <w:r w:rsidRPr="000B28AF">
        <w:rPr>
          <w:color w:val="000000"/>
          <w:spacing w:val="-1"/>
          <w:sz w:val="24"/>
          <w:szCs w:val="24"/>
        </w:rPr>
        <w:t xml:space="preserve"> и защитившие контрольную работу. </w:t>
      </w:r>
      <w:r w:rsidR="00994118" w:rsidRPr="000B28AF">
        <w:rPr>
          <w:color w:val="000000"/>
          <w:spacing w:val="-1"/>
          <w:sz w:val="24"/>
          <w:szCs w:val="24"/>
        </w:rPr>
        <w:t xml:space="preserve">Экзаменационная </w:t>
      </w:r>
      <w:r w:rsidRPr="000B28AF">
        <w:rPr>
          <w:color w:val="000000"/>
          <w:spacing w:val="-1"/>
          <w:sz w:val="24"/>
          <w:szCs w:val="24"/>
        </w:rPr>
        <w:t xml:space="preserve">программа приведена в разделе </w:t>
      </w:r>
      <w:r w:rsidR="002349F3">
        <w:rPr>
          <w:color w:val="000000"/>
          <w:spacing w:val="-1"/>
          <w:sz w:val="24"/>
          <w:szCs w:val="24"/>
        </w:rPr>
        <w:t>1</w:t>
      </w:r>
      <w:r w:rsidRPr="000B28AF">
        <w:rPr>
          <w:color w:val="000000"/>
          <w:spacing w:val="-1"/>
          <w:sz w:val="24"/>
          <w:szCs w:val="24"/>
        </w:rPr>
        <w:t>.1 настоящего ФОС.</w:t>
      </w:r>
    </w:p>
    <w:p w:rsidR="0094797A" w:rsidRPr="000B28AF" w:rsidRDefault="0094797A" w:rsidP="0094797A">
      <w:pPr>
        <w:pStyle w:val="ab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0B28AF">
        <w:rPr>
          <w:color w:val="000000"/>
          <w:spacing w:val="-1"/>
          <w:sz w:val="24"/>
          <w:szCs w:val="24"/>
        </w:rPr>
        <w:t xml:space="preserve"> В течение семестра на пра</w:t>
      </w:r>
      <w:r w:rsidR="00854BC9" w:rsidRPr="000B28AF">
        <w:rPr>
          <w:color w:val="000000"/>
          <w:spacing w:val="-1"/>
          <w:sz w:val="24"/>
          <w:szCs w:val="24"/>
        </w:rPr>
        <w:t>ктических занятиях предусмотрен контроль выполнения</w:t>
      </w:r>
      <w:r w:rsidR="0050459C" w:rsidRPr="000B28AF">
        <w:rPr>
          <w:color w:val="000000"/>
          <w:spacing w:val="-1"/>
          <w:sz w:val="24"/>
          <w:szCs w:val="24"/>
        </w:rPr>
        <w:t xml:space="preserve"> практических заданий, направленных</w:t>
      </w:r>
      <w:r w:rsidRPr="000B28AF">
        <w:rPr>
          <w:color w:val="000000"/>
          <w:spacing w:val="-1"/>
          <w:sz w:val="24"/>
          <w:szCs w:val="24"/>
        </w:rPr>
        <w:t xml:space="preserve"> на закрепление необходимых умений и навыков. Практические задания представлены в разделе</w:t>
      </w:r>
      <w:r w:rsidR="0050459C" w:rsidRPr="000B28AF">
        <w:rPr>
          <w:color w:val="000000"/>
          <w:spacing w:val="-1"/>
          <w:sz w:val="24"/>
          <w:szCs w:val="24"/>
        </w:rPr>
        <w:t xml:space="preserve"> </w:t>
      </w:r>
      <w:r w:rsidR="002349F3">
        <w:rPr>
          <w:color w:val="000000"/>
          <w:spacing w:val="-1"/>
          <w:sz w:val="24"/>
          <w:szCs w:val="24"/>
        </w:rPr>
        <w:t>1</w:t>
      </w:r>
      <w:r w:rsidRPr="000B28AF">
        <w:rPr>
          <w:color w:val="000000"/>
          <w:spacing w:val="-1"/>
          <w:sz w:val="24"/>
          <w:szCs w:val="24"/>
        </w:rPr>
        <w:t xml:space="preserve">.3.1 и </w:t>
      </w:r>
      <w:r w:rsidR="002349F3">
        <w:rPr>
          <w:color w:val="000000"/>
          <w:spacing w:val="-1"/>
          <w:sz w:val="24"/>
          <w:szCs w:val="24"/>
        </w:rPr>
        <w:t>1</w:t>
      </w:r>
      <w:r w:rsidRPr="000B28AF">
        <w:rPr>
          <w:color w:val="000000"/>
          <w:spacing w:val="-1"/>
          <w:sz w:val="24"/>
          <w:szCs w:val="24"/>
        </w:rPr>
        <w:t xml:space="preserve">.3.2 настоящего ФОС.  Для закрепления знаний по дисциплине и активизации </w:t>
      </w:r>
      <w:proofErr w:type="spellStart"/>
      <w:r w:rsidRPr="000B28AF">
        <w:rPr>
          <w:color w:val="000000"/>
          <w:spacing w:val="-1"/>
          <w:sz w:val="24"/>
          <w:szCs w:val="24"/>
        </w:rPr>
        <w:t>когнитивно</w:t>
      </w:r>
      <w:proofErr w:type="spellEnd"/>
      <w:r w:rsidRPr="000B28AF">
        <w:rPr>
          <w:color w:val="000000"/>
          <w:spacing w:val="-1"/>
          <w:sz w:val="24"/>
          <w:szCs w:val="24"/>
        </w:rPr>
        <w:t xml:space="preserve">-познавательной деятельности предусмотрены контрольные работы в форме реферата или презентации. Темы контрольных работ представлены в разделе </w:t>
      </w:r>
      <w:r w:rsidR="00E174FB">
        <w:rPr>
          <w:color w:val="000000"/>
          <w:spacing w:val="-1"/>
          <w:sz w:val="24"/>
          <w:szCs w:val="24"/>
        </w:rPr>
        <w:t>1.4</w:t>
      </w:r>
      <w:r w:rsidRPr="000B28AF">
        <w:rPr>
          <w:color w:val="000000"/>
          <w:spacing w:val="-1"/>
          <w:sz w:val="24"/>
          <w:szCs w:val="24"/>
        </w:rPr>
        <w:t xml:space="preserve"> настоящего ФОС.</w:t>
      </w:r>
    </w:p>
    <w:p w:rsidR="0094797A" w:rsidRPr="000B28AF" w:rsidRDefault="0094797A" w:rsidP="0094797A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0B28AF"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и промежуточного итогового контроля. </w:t>
      </w:r>
    </w:p>
    <w:p w:rsidR="00E174FB" w:rsidRPr="00211C06" w:rsidRDefault="00E174FB" w:rsidP="00E174FB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211C06"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</w:t>
      </w:r>
      <w:r>
        <w:rPr>
          <w:color w:val="000000"/>
          <w:spacing w:val="-1"/>
          <w:sz w:val="24"/>
          <w:szCs w:val="24"/>
        </w:rPr>
        <w:t>1.3</w:t>
      </w:r>
      <w:r w:rsidRPr="00211C06">
        <w:rPr>
          <w:color w:val="000000"/>
          <w:spacing w:val="-1"/>
          <w:sz w:val="24"/>
          <w:szCs w:val="24"/>
        </w:rPr>
        <w:t xml:space="preserve">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</w:t>
      </w:r>
      <w:r>
        <w:rPr>
          <w:color w:val="000000"/>
          <w:spacing w:val="-1"/>
          <w:sz w:val="24"/>
          <w:szCs w:val="24"/>
        </w:rPr>
        <w:t>1.4</w:t>
      </w:r>
      <w:r w:rsidRPr="00211C06">
        <w:rPr>
          <w:color w:val="000000"/>
          <w:spacing w:val="-1"/>
          <w:sz w:val="24"/>
          <w:szCs w:val="24"/>
        </w:rPr>
        <w:t xml:space="preserve"> настоящего ФОС.</w:t>
      </w:r>
    </w:p>
    <w:p w:rsidR="004B028E" w:rsidRPr="000B28AF" w:rsidRDefault="0094797A" w:rsidP="004B028E">
      <w:pPr>
        <w:pStyle w:val="ab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0B28AF">
        <w:rPr>
          <w:color w:val="000000"/>
          <w:spacing w:val="-1"/>
          <w:sz w:val="24"/>
          <w:szCs w:val="24"/>
        </w:rPr>
        <w:t>Промежуточный контроль по дисциплине осуществляется в форме</w:t>
      </w:r>
      <w:r w:rsidR="004B028E" w:rsidRPr="000B28AF">
        <w:rPr>
          <w:color w:val="000000"/>
          <w:spacing w:val="-1"/>
          <w:sz w:val="24"/>
          <w:szCs w:val="24"/>
        </w:rPr>
        <w:t xml:space="preserve"> </w:t>
      </w:r>
      <w:r w:rsidR="00994118" w:rsidRPr="000B28AF">
        <w:rPr>
          <w:color w:val="000000"/>
          <w:spacing w:val="-1"/>
          <w:sz w:val="24"/>
          <w:szCs w:val="24"/>
        </w:rPr>
        <w:t>экзамена</w:t>
      </w:r>
      <w:r w:rsidRPr="000B28AF">
        <w:rPr>
          <w:color w:val="000000"/>
          <w:spacing w:val="-1"/>
          <w:sz w:val="24"/>
          <w:szCs w:val="24"/>
        </w:rPr>
        <w:t>.</w:t>
      </w:r>
      <w:r w:rsidR="004B028E" w:rsidRPr="000B28AF">
        <w:rPr>
          <w:color w:val="000000"/>
          <w:spacing w:val="-1"/>
          <w:sz w:val="24"/>
          <w:szCs w:val="24"/>
        </w:rPr>
        <w:t xml:space="preserve"> Перед экзаменом обязательно проводится тестирование. К экзамену допускаются студенты, ответившие положительно не менее, чем на 60% тестовых заданий. </w:t>
      </w:r>
      <w:r w:rsidR="00E174FB">
        <w:rPr>
          <w:color w:val="000000"/>
          <w:spacing w:val="-1"/>
          <w:sz w:val="24"/>
          <w:szCs w:val="24"/>
        </w:rPr>
        <w:t>Примеры тестовые заданий</w:t>
      </w:r>
      <w:r w:rsidR="004B028E" w:rsidRPr="000B28AF">
        <w:rPr>
          <w:color w:val="000000"/>
          <w:spacing w:val="-1"/>
          <w:sz w:val="24"/>
          <w:szCs w:val="24"/>
        </w:rPr>
        <w:t xml:space="preserve"> приведены в разделе </w:t>
      </w:r>
      <w:r w:rsidR="00E174FB">
        <w:rPr>
          <w:color w:val="000000"/>
          <w:spacing w:val="-1"/>
          <w:sz w:val="24"/>
          <w:szCs w:val="24"/>
        </w:rPr>
        <w:t>1</w:t>
      </w:r>
      <w:r w:rsidR="004B028E" w:rsidRPr="000B28AF">
        <w:rPr>
          <w:color w:val="000000"/>
          <w:spacing w:val="-1"/>
          <w:sz w:val="24"/>
          <w:szCs w:val="24"/>
        </w:rPr>
        <w:t xml:space="preserve">.2 настоящего ФОС. </w:t>
      </w:r>
    </w:p>
    <w:p w:rsidR="0094797A" w:rsidRPr="000B28AF" w:rsidRDefault="0094797A" w:rsidP="0094797A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0B28AF">
        <w:rPr>
          <w:color w:val="000000"/>
          <w:spacing w:val="-1"/>
          <w:sz w:val="24"/>
          <w:szCs w:val="24"/>
        </w:rPr>
        <w:t xml:space="preserve"> Демонстрационный билет </w:t>
      </w:r>
      <w:r w:rsidR="0050459C" w:rsidRPr="000B28AF">
        <w:rPr>
          <w:color w:val="000000"/>
          <w:spacing w:val="-1"/>
          <w:sz w:val="24"/>
          <w:szCs w:val="24"/>
        </w:rPr>
        <w:t xml:space="preserve">для </w:t>
      </w:r>
      <w:r w:rsidR="00994118" w:rsidRPr="000B28AF">
        <w:rPr>
          <w:color w:val="000000"/>
          <w:spacing w:val="-1"/>
          <w:sz w:val="24"/>
          <w:szCs w:val="24"/>
        </w:rPr>
        <w:t xml:space="preserve">экзамена </w:t>
      </w:r>
      <w:r w:rsidRPr="000B28AF">
        <w:rPr>
          <w:color w:val="000000"/>
          <w:spacing w:val="-1"/>
          <w:sz w:val="24"/>
          <w:szCs w:val="24"/>
        </w:rPr>
        <w:t xml:space="preserve">представлен ниже. </w:t>
      </w:r>
    </w:p>
    <w:p w:rsidR="0094797A" w:rsidRPr="000B28AF" w:rsidRDefault="0094797A" w:rsidP="0094797A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426"/>
        <w:gridCol w:w="2052"/>
      </w:tblGrid>
      <w:tr w:rsidR="0094797A" w:rsidRPr="000B28AF" w:rsidTr="0094797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МГАФК</w:t>
            </w:r>
          </w:p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20__ - 20__  уч. год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Демонстрационный билет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 xml:space="preserve">Утверждаю. </w:t>
            </w:r>
          </w:p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Зав. кафедрой</w:t>
            </w:r>
          </w:p>
        </w:tc>
      </w:tr>
      <w:tr w:rsidR="0094797A" w:rsidRPr="000B28AF" w:rsidTr="0094797A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Дисциплина: АНАТОМИЯ</w:t>
            </w:r>
            <w:r w:rsidR="0050459C" w:rsidRPr="000B28AF">
              <w:rPr>
                <w:b/>
                <w:sz w:val="24"/>
                <w:szCs w:val="24"/>
                <w:lang w:eastAsia="en-US"/>
              </w:rPr>
              <w:t xml:space="preserve"> И ВОЗРАСТНАЯ ФИЗИОЛОГИЯ</w:t>
            </w:r>
          </w:p>
          <w:p w:rsidR="0094797A" w:rsidRPr="000B28AF" w:rsidRDefault="0094797A" w:rsidP="0094797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B28AF">
              <w:rPr>
                <w:b/>
                <w:sz w:val="24"/>
                <w:szCs w:val="24"/>
                <w:lang w:eastAsia="en-US"/>
              </w:rPr>
              <w:t>Направление подготовк</w:t>
            </w:r>
            <w:r w:rsidR="0050459C" w:rsidRPr="000B28AF">
              <w:rPr>
                <w:b/>
                <w:sz w:val="24"/>
                <w:szCs w:val="24"/>
                <w:lang w:eastAsia="en-US"/>
              </w:rPr>
              <w:t>и: 44.03.02 – Психолого-педагогическое образование</w:t>
            </w:r>
          </w:p>
        </w:tc>
      </w:tr>
      <w:tr w:rsidR="0094797A" w:rsidRPr="000B28AF" w:rsidTr="0050459C"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9C" w:rsidRPr="000B28AF" w:rsidRDefault="0050459C" w:rsidP="00BB592F">
            <w:pPr>
              <w:pStyle w:val="ab"/>
              <w:numPr>
                <w:ilvl w:val="3"/>
                <w:numId w:val="10"/>
              </w:num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Основные закономерности роста и развития. Возрастная периодизация.  Акселерация роста и развития.</w:t>
            </w:r>
          </w:p>
          <w:p w:rsidR="0050459C" w:rsidRPr="000B28AF" w:rsidRDefault="0050459C" w:rsidP="00BB592F">
            <w:pPr>
              <w:pStyle w:val="ab"/>
              <w:numPr>
                <w:ilvl w:val="3"/>
                <w:numId w:val="10"/>
              </w:num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Железы внутренней секреции. Строение, функции, возрастные особенности.</w:t>
            </w:r>
          </w:p>
          <w:p w:rsidR="00994118" w:rsidRPr="000B28AF" w:rsidRDefault="00994118" w:rsidP="00BB592F">
            <w:pPr>
              <w:pStyle w:val="ab"/>
              <w:numPr>
                <w:ilvl w:val="3"/>
                <w:numId w:val="10"/>
              </w:num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B28AF">
              <w:rPr>
                <w:sz w:val="24"/>
                <w:szCs w:val="24"/>
              </w:rPr>
              <w:t>Аорта, ее отделы, ветви аорты, области кровоснабжения. Строение, функции, возрастные особенности.</w:t>
            </w:r>
          </w:p>
          <w:p w:rsidR="0094797A" w:rsidRPr="000B28AF" w:rsidRDefault="0094797A" w:rsidP="0050459C">
            <w:pPr>
              <w:jc w:val="both"/>
              <w:rPr>
                <w:sz w:val="24"/>
                <w:szCs w:val="24"/>
              </w:rPr>
            </w:pPr>
          </w:p>
        </w:tc>
      </w:tr>
    </w:tbl>
    <w:p w:rsidR="0094797A" w:rsidRPr="000B28AF" w:rsidRDefault="0094797A" w:rsidP="0094797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B028E" w:rsidRPr="000B28AF" w:rsidRDefault="004B028E" w:rsidP="004B028E">
      <w:pPr>
        <w:autoSpaceDE w:val="0"/>
        <w:autoSpaceDN w:val="0"/>
        <w:adjustRightInd w:val="0"/>
        <w:rPr>
          <w:b/>
          <w:sz w:val="24"/>
          <w:szCs w:val="24"/>
        </w:rPr>
      </w:pPr>
      <w:r w:rsidRPr="000B28AF">
        <w:rPr>
          <w:b/>
          <w:sz w:val="24"/>
          <w:szCs w:val="24"/>
        </w:rPr>
        <w:t>КРИТЕРИИ ОЦЕНКИ:</w:t>
      </w:r>
    </w:p>
    <w:p w:rsidR="004B028E" w:rsidRPr="000B28AF" w:rsidRDefault="004B028E" w:rsidP="004B028E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t xml:space="preserve">- оценка </w:t>
      </w:r>
      <w:r w:rsidRPr="000B28AF">
        <w:rPr>
          <w:b/>
          <w:sz w:val="24"/>
          <w:szCs w:val="24"/>
          <w:lang w:eastAsia="ar-SA"/>
        </w:rPr>
        <w:t>«отлично»</w:t>
      </w:r>
      <w:r w:rsidRPr="000B28AF">
        <w:rPr>
          <w:sz w:val="24"/>
          <w:szCs w:val="24"/>
          <w:lang w:eastAsia="ar-SA"/>
        </w:rPr>
        <w:t xml:space="preserve"> выставляется студенту, если:</w:t>
      </w:r>
    </w:p>
    <w:p w:rsidR="004B028E" w:rsidRPr="000B28AF" w:rsidRDefault="004B028E" w:rsidP="004B028E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t>• По всем трем вопросам билета студент даёт верный, чёткий, ясный, краткий ответ, показывает и правильно называет анатомические образования на препаратах, муляжах, планшетах.</w:t>
      </w:r>
    </w:p>
    <w:p w:rsidR="004B028E" w:rsidRPr="000B28AF" w:rsidRDefault="004B028E" w:rsidP="004B028E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lastRenderedPageBreak/>
        <w:t xml:space="preserve">- оценка </w:t>
      </w:r>
      <w:r w:rsidRPr="000B28AF">
        <w:rPr>
          <w:b/>
          <w:sz w:val="24"/>
          <w:szCs w:val="24"/>
          <w:lang w:eastAsia="ar-SA"/>
        </w:rPr>
        <w:t>«хорошо»</w:t>
      </w:r>
      <w:r w:rsidRPr="000B28AF">
        <w:rPr>
          <w:sz w:val="24"/>
          <w:szCs w:val="24"/>
          <w:lang w:eastAsia="ar-SA"/>
        </w:rPr>
        <w:t xml:space="preserve"> выставляется студенту, если:</w:t>
      </w:r>
    </w:p>
    <w:p w:rsidR="004B028E" w:rsidRPr="000B28AF" w:rsidRDefault="004B028E" w:rsidP="004B028E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t>• По двум вопросам билета студент даёт верный, чёткий, ясный, краткий ответ, показывает и правильно называет анатомические образования на препаратах, муляжах, планшетах.</w:t>
      </w:r>
    </w:p>
    <w:p w:rsidR="004B028E" w:rsidRPr="000B28AF" w:rsidRDefault="004B028E" w:rsidP="004B028E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t xml:space="preserve">- оценка </w:t>
      </w:r>
      <w:r w:rsidRPr="000B28AF">
        <w:rPr>
          <w:b/>
          <w:sz w:val="24"/>
          <w:szCs w:val="24"/>
          <w:lang w:eastAsia="ar-SA"/>
        </w:rPr>
        <w:t xml:space="preserve">«удовлетворительно» </w:t>
      </w:r>
      <w:r w:rsidRPr="000B28AF">
        <w:rPr>
          <w:sz w:val="24"/>
          <w:szCs w:val="24"/>
          <w:lang w:eastAsia="ar-SA"/>
        </w:rPr>
        <w:t>выставляется студенту, если:</w:t>
      </w:r>
    </w:p>
    <w:p w:rsidR="004B028E" w:rsidRPr="000B28AF" w:rsidRDefault="004B028E" w:rsidP="004B028E">
      <w:pPr>
        <w:shd w:val="clear" w:color="auto" w:fill="FFFFFF"/>
        <w:tabs>
          <w:tab w:val="left" w:pos="709"/>
        </w:tabs>
        <w:spacing w:after="60"/>
        <w:ind w:firstLine="709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t>• По одному вопросу билета студент даёт верный, чёткий, ясный, краткий ответ, показывает и правильно называет анатомические образования на препаратах, муляжах, планшетах.</w:t>
      </w:r>
    </w:p>
    <w:p w:rsidR="004B028E" w:rsidRPr="000B28AF" w:rsidRDefault="004B028E" w:rsidP="004B028E">
      <w:pPr>
        <w:shd w:val="clear" w:color="auto" w:fill="FFFFFF"/>
        <w:ind w:firstLine="709"/>
        <w:jc w:val="both"/>
        <w:rPr>
          <w:sz w:val="24"/>
          <w:szCs w:val="24"/>
          <w:lang w:eastAsia="ar-SA"/>
        </w:rPr>
      </w:pPr>
      <w:r w:rsidRPr="000B28AF">
        <w:rPr>
          <w:sz w:val="24"/>
          <w:szCs w:val="24"/>
          <w:lang w:eastAsia="ar-SA"/>
        </w:rPr>
        <w:t xml:space="preserve">- оценка </w:t>
      </w:r>
      <w:r w:rsidRPr="000B28AF">
        <w:rPr>
          <w:b/>
          <w:sz w:val="24"/>
          <w:szCs w:val="24"/>
          <w:lang w:eastAsia="ar-SA"/>
        </w:rPr>
        <w:t>«неудовлетворительно»</w:t>
      </w:r>
      <w:r w:rsidRPr="000B28AF">
        <w:rPr>
          <w:sz w:val="24"/>
          <w:szCs w:val="24"/>
          <w:lang w:eastAsia="ar-SA"/>
        </w:rPr>
        <w:t xml:space="preserve"> выставляется студенту при полном </w:t>
      </w:r>
    </w:p>
    <w:p w:rsidR="004B028E" w:rsidRPr="000B28AF" w:rsidRDefault="004B028E" w:rsidP="004B028E">
      <w:pPr>
        <w:pStyle w:val="ab"/>
        <w:shd w:val="clear" w:color="auto" w:fill="FFFFFF"/>
        <w:ind w:left="0" w:firstLine="708"/>
        <w:jc w:val="both"/>
        <w:rPr>
          <w:i/>
          <w:sz w:val="24"/>
          <w:szCs w:val="24"/>
        </w:rPr>
      </w:pPr>
      <w:r w:rsidRPr="000B28AF">
        <w:rPr>
          <w:sz w:val="24"/>
          <w:szCs w:val="24"/>
          <w:lang w:eastAsia="ar-SA"/>
        </w:rPr>
        <w:t>отсутствии ответа на вопросы.</w:t>
      </w:r>
    </w:p>
    <w:p w:rsidR="004B028E" w:rsidRPr="000B28AF" w:rsidRDefault="004B028E" w:rsidP="004B028E">
      <w:pPr>
        <w:spacing w:line="276" w:lineRule="auto"/>
        <w:jc w:val="both"/>
        <w:rPr>
          <w:i/>
          <w:sz w:val="24"/>
          <w:szCs w:val="24"/>
        </w:rPr>
      </w:pPr>
    </w:p>
    <w:p w:rsidR="003F1B2C" w:rsidRPr="000B28AF" w:rsidRDefault="003F1B2C" w:rsidP="00253B47">
      <w:pPr>
        <w:pStyle w:val="af5"/>
        <w:spacing w:before="0" w:beforeAutospacing="0" w:after="0" w:afterAutospacing="0"/>
        <w:ind w:firstLine="357"/>
        <w:jc w:val="center"/>
        <w:rPr>
          <w:b/>
        </w:rPr>
        <w:sectPr w:rsidR="003F1B2C" w:rsidRPr="000B28AF" w:rsidSect="008011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AEE" w:rsidRDefault="00464AEE" w:rsidP="00F9236E">
      <w:pPr>
        <w:rPr>
          <w:sz w:val="28"/>
          <w:szCs w:val="28"/>
        </w:rPr>
      </w:pPr>
    </w:p>
    <w:sectPr w:rsidR="00464AEE" w:rsidSect="00E1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6A3"/>
    <w:multiLevelType w:val="hybridMultilevel"/>
    <w:tmpl w:val="2190D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 w15:restartNumberingAfterBreak="0">
    <w:nsid w:val="0E811E71"/>
    <w:multiLevelType w:val="hybridMultilevel"/>
    <w:tmpl w:val="70920F9E"/>
    <w:lvl w:ilvl="0" w:tplc="04185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ACADF8">
      <w:start w:val="1"/>
      <w:numFmt w:val="decimal"/>
      <w:lvlText w:val="%4."/>
      <w:lvlJc w:val="left"/>
      <w:pPr>
        <w:ind w:left="227" w:firstLine="907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E1801"/>
    <w:multiLevelType w:val="hybridMultilevel"/>
    <w:tmpl w:val="681C836E"/>
    <w:lvl w:ilvl="0" w:tplc="A7B20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C54A0C"/>
    <w:multiLevelType w:val="hybridMultilevel"/>
    <w:tmpl w:val="D6F02F78"/>
    <w:lvl w:ilvl="0" w:tplc="688AF2D6">
      <w:start w:val="8"/>
      <w:numFmt w:val="decimal"/>
      <w:lvlText w:val="%1.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C42F60"/>
    <w:multiLevelType w:val="hybridMultilevel"/>
    <w:tmpl w:val="A65EF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7317"/>
    <w:multiLevelType w:val="hybridMultilevel"/>
    <w:tmpl w:val="43243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E117F"/>
    <w:multiLevelType w:val="multilevel"/>
    <w:tmpl w:val="87A8A1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/>
      </w:rPr>
    </w:lvl>
  </w:abstractNum>
  <w:abstractNum w:abstractNumId="8" w15:restartNumberingAfterBreak="0">
    <w:nsid w:val="38537444"/>
    <w:multiLevelType w:val="hybridMultilevel"/>
    <w:tmpl w:val="C560A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16BD"/>
    <w:multiLevelType w:val="hybridMultilevel"/>
    <w:tmpl w:val="4104B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07BF0"/>
    <w:multiLevelType w:val="hybridMultilevel"/>
    <w:tmpl w:val="8DD21B3A"/>
    <w:lvl w:ilvl="0" w:tplc="6658A8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D800BB"/>
    <w:multiLevelType w:val="hybridMultilevel"/>
    <w:tmpl w:val="61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5B98"/>
    <w:multiLevelType w:val="hybridMultilevel"/>
    <w:tmpl w:val="52D2C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5022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F05"/>
    <w:multiLevelType w:val="hybridMultilevel"/>
    <w:tmpl w:val="C4DA8598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046B26"/>
    <w:multiLevelType w:val="hybridMultilevel"/>
    <w:tmpl w:val="557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83DAF"/>
    <w:multiLevelType w:val="multilevel"/>
    <w:tmpl w:val="52CAA482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17814"/>
    <w:multiLevelType w:val="hybridMultilevel"/>
    <w:tmpl w:val="3F227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52E12"/>
    <w:multiLevelType w:val="hybridMultilevel"/>
    <w:tmpl w:val="64C8A9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353107"/>
    <w:multiLevelType w:val="hybridMultilevel"/>
    <w:tmpl w:val="F0EE8114"/>
    <w:lvl w:ilvl="0" w:tplc="9E9EA9CE">
      <w:start w:val="30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3E2168"/>
    <w:multiLevelType w:val="hybridMultilevel"/>
    <w:tmpl w:val="083E9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38E6"/>
    <w:multiLevelType w:val="multilevel"/>
    <w:tmpl w:val="0562C3A6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74" w:hanging="5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  <w:b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DF0144"/>
    <w:multiLevelType w:val="hybridMultilevel"/>
    <w:tmpl w:val="B666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C1CAB"/>
    <w:multiLevelType w:val="hybridMultilevel"/>
    <w:tmpl w:val="772C3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7"/>
  </w:num>
  <w:num w:numId="9">
    <w:abstractNumId w:val="23"/>
  </w:num>
  <w:num w:numId="10">
    <w:abstractNumId w:val="2"/>
  </w:num>
  <w:num w:numId="11">
    <w:abstractNumId w:val="3"/>
  </w:num>
  <w:num w:numId="12">
    <w:abstractNumId w:val="25"/>
  </w:num>
  <w:num w:numId="13">
    <w:abstractNumId w:val="13"/>
  </w:num>
  <w:num w:numId="14">
    <w:abstractNumId w:val="14"/>
  </w:num>
  <w:num w:numId="15">
    <w:abstractNumId w:val="18"/>
  </w:num>
  <w:num w:numId="16">
    <w:abstractNumId w:val="10"/>
  </w:num>
  <w:num w:numId="17">
    <w:abstractNumId w:val="0"/>
  </w:num>
  <w:num w:numId="18">
    <w:abstractNumId w:val="22"/>
  </w:num>
  <w:num w:numId="19">
    <w:abstractNumId w:val="6"/>
  </w:num>
  <w:num w:numId="20">
    <w:abstractNumId w:val="19"/>
  </w:num>
  <w:num w:numId="21">
    <w:abstractNumId w:val="26"/>
  </w:num>
  <w:num w:numId="22">
    <w:abstractNumId w:val="8"/>
  </w:num>
  <w:num w:numId="23">
    <w:abstractNumId w:val="11"/>
  </w:num>
  <w:num w:numId="24">
    <w:abstractNumId w:val="5"/>
  </w:num>
  <w:num w:numId="25">
    <w:abstractNumId w:val="17"/>
  </w:num>
  <w:num w:numId="26">
    <w:abstractNumId w:val="9"/>
  </w:num>
  <w:num w:numId="27">
    <w:abstractNumId w:val="12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A0"/>
    <w:rsid w:val="000562C4"/>
    <w:rsid w:val="00066B81"/>
    <w:rsid w:val="00085900"/>
    <w:rsid w:val="000A2D10"/>
    <w:rsid w:val="000B28AF"/>
    <w:rsid w:val="000C7833"/>
    <w:rsid w:val="000E533D"/>
    <w:rsid w:val="000E6759"/>
    <w:rsid w:val="000F24E6"/>
    <w:rsid w:val="00122F77"/>
    <w:rsid w:val="0013614F"/>
    <w:rsid w:val="00152D62"/>
    <w:rsid w:val="00156AF2"/>
    <w:rsid w:val="001E31B5"/>
    <w:rsid w:val="00212C7D"/>
    <w:rsid w:val="002349F3"/>
    <w:rsid w:val="00253B47"/>
    <w:rsid w:val="002777A0"/>
    <w:rsid w:val="00297939"/>
    <w:rsid w:val="002E4DFD"/>
    <w:rsid w:val="00360A5C"/>
    <w:rsid w:val="003A3DC8"/>
    <w:rsid w:val="003C30E5"/>
    <w:rsid w:val="003F1B2C"/>
    <w:rsid w:val="00404BA3"/>
    <w:rsid w:val="00440BB6"/>
    <w:rsid w:val="00440BFA"/>
    <w:rsid w:val="00464AEE"/>
    <w:rsid w:val="00466141"/>
    <w:rsid w:val="00467AAF"/>
    <w:rsid w:val="00482876"/>
    <w:rsid w:val="004B028E"/>
    <w:rsid w:val="004C0A93"/>
    <w:rsid w:val="004C1489"/>
    <w:rsid w:val="0050459C"/>
    <w:rsid w:val="00531206"/>
    <w:rsid w:val="005A5551"/>
    <w:rsid w:val="005B4AA8"/>
    <w:rsid w:val="005F4B9F"/>
    <w:rsid w:val="00665EE1"/>
    <w:rsid w:val="0066714B"/>
    <w:rsid w:val="006A50C5"/>
    <w:rsid w:val="006B3EA9"/>
    <w:rsid w:val="006D2E5D"/>
    <w:rsid w:val="0071107B"/>
    <w:rsid w:val="00715EDE"/>
    <w:rsid w:val="00747F59"/>
    <w:rsid w:val="00764E34"/>
    <w:rsid w:val="007B2567"/>
    <w:rsid w:val="007E6AC8"/>
    <w:rsid w:val="0080115E"/>
    <w:rsid w:val="00801E2E"/>
    <w:rsid w:val="00804296"/>
    <w:rsid w:val="00810422"/>
    <w:rsid w:val="00833562"/>
    <w:rsid w:val="008448A9"/>
    <w:rsid w:val="00854BC9"/>
    <w:rsid w:val="00866D1F"/>
    <w:rsid w:val="008813EF"/>
    <w:rsid w:val="008A33E6"/>
    <w:rsid w:val="008B40EB"/>
    <w:rsid w:val="008D6569"/>
    <w:rsid w:val="008E6158"/>
    <w:rsid w:val="008F41C5"/>
    <w:rsid w:val="008F4270"/>
    <w:rsid w:val="0094797A"/>
    <w:rsid w:val="00986D5A"/>
    <w:rsid w:val="009876D5"/>
    <w:rsid w:val="00994118"/>
    <w:rsid w:val="00A30C49"/>
    <w:rsid w:val="00A40C04"/>
    <w:rsid w:val="00A66EE9"/>
    <w:rsid w:val="00A76554"/>
    <w:rsid w:val="00AE3222"/>
    <w:rsid w:val="00AE51B2"/>
    <w:rsid w:val="00B03283"/>
    <w:rsid w:val="00B07D01"/>
    <w:rsid w:val="00B26E2D"/>
    <w:rsid w:val="00B277E6"/>
    <w:rsid w:val="00B30947"/>
    <w:rsid w:val="00B37A9C"/>
    <w:rsid w:val="00B41D13"/>
    <w:rsid w:val="00BA3018"/>
    <w:rsid w:val="00BB592F"/>
    <w:rsid w:val="00BE4C19"/>
    <w:rsid w:val="00C2465F"/>
    <w:rsid w:val="00C51EE8"/>
    <w:rsid w:val="00C60709"/>
    <w:rsid w:val="00C770B5"/>
    <w:rsid w:val="00C772C7"/>
    <w:rsid w:val="00C86184"/>
    <w:rsid w:val="00C925D6"/>
    <w:rsid w:val="00CD30BA"/>
    <w:rsid w:val="00CE3BD8"/>
    <w:rsid w:val="00CF0146"/>
    <w:rsid w:val="00CF58B8"/>
    <w:rsid w:val="00D07B9F"/>
    <w:rsid w:val="00D121F8"/>
    <w:rsid w:val="00D438DE"/>
    <w:rsid w:val="00D74AFF"/>
    <w:rsid w:val="00DA0D5C"/>
    <w:rsid w:val="00DB5D6E"/>
    <w:rsid w:val="00DC77ED"/>
    <w:rsid w:val="00DF6859"/>
    <w:rsid w:val="00E174FB"/>
    <w:rsid w:val="00E305D8"/>
    <w:rsid w:val="00E356AB"/>
    <w:rsid w:val="00E3699D"/>
    <w:rsid w:val="00E957EA"/>
    <w:rsid w:val="00EB2E9B"/>
    <w:rsid w:val="00EE68ED"/>
    <w:rsid w:val="00F07F78"/>
    <w:rsid w:val="00F15CD9"/>
    <w:rsid w:val="00F17769"/>
    <w:rsid w:val="00F3261B"/>
    <w:rsid w:val="00F461F9"/>
    <w:rsid w:val="00F6469C"/>
    <w:rsid w:val="00F70E9D"/>
    <w:rsid w:val="00F75E68"/>
    <w:rsid w:val="00F9236E"/>
    <w:rsid w:val="00FA052D"/>
    <w:rsid w:val="00FA21AA"/>
    <w:rsid w:val="00FE41DB"/>
    <w:rsid w:val="00FE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10020-7C83-4C74-B498-76A89910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4AE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947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47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64E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5">
    <w:name w:val="heading 5"/>
    <w:basedOn w:val="a"/>
    <w:link w:val="50"/>
    <w:uiPriority w:val="9"/>
    <w:qFormat/>
    <w:rsid w:val="00764E34"/>
    <w:pPr>
      <w:spacing w:beforeAutospacing="1" w:after="2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64AE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464A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qFormat/>
    <w:rsid w:val="00464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64A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qFormat/>
    <w:rsid w:val="00464A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464AEE"/>
    <w:pPr>
      <w:ind w:firstLine="720"/>
      <w:jc w:val="both"/>
    </w:pPr>
    <w:rPr>
      <w:b/>
      <w:bCs/>
      <w:sz w:val="32"/>
      <w:szCs w:val="24"/>
    </w:rPr>
  </w:style>
  <w:style w:type="character" w:customStyle="1" w:styleId="a8">
    <w:name w:val="Основной текст с отступом Знак"/>
    <w:basedOn w:val="a0"/>
    <w:link w:val="a7"/>
    <w:rsid w:val="00464AE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464AE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464A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qFormat/>
    <w:rsid w:val="00464A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464AE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64AEE"/>
    <w:pPr>
      <w:ind w:left="720"/>
      <w:contextualSpacing/>
    </w:pPr>
  </w:style>
  <w:style w:type="paragraph" w:customStyle="1" w:styleId="Default">
    <w:name w:val="Default"/>
    <w:uiPriority w:val="99"/>
    <w:qFormat/>
    <w:rsid w:val="00464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464A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464AEE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customStyle="1" w:styleId="BodyText21">
    <w:name w:val="Body Text 21"/>
    <w:basedOn w:val="a"/>
    <w:rsid w:val="00464AE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Calibri"/>
      <w:sz w:val="28"/>
      <w:szCs w:val="28"/>
    </w:rPr>
  </w:style>
  <w:style w:type="paragraph" w:customStyle="1" w:styleId="ad">
    <w:name w:val="Информация об изменениях"/>
    <w:basedOn w:val="a"/>
    <w:next w:val="a"/>
    <w:uiPriority w:val="99"/>
    <w:rsid w:val="00464AE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464AE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af">
    <w:name w:val="Гипертекстовая ссылка"/>
    <w:basedOn w:val="a0"/>
    <w:uiPriority w:val="99"/>
    <w:rsid w:val="00464AEE"/>
    <w:rPr>
      <w:rFonts w:ascii="Times New Roman" w:hAnsi="Times New Roman" w:cs="Times New Roman" w:hint="default"/>
      <w:b w:val="0"/>
      <w:bCs w:val="0"/>
      <w:color w:val="106BBE"/>
    </w:rPr>
  </w:style>
  <w:style w:type="table" w:styleId="af0">
    <w:name w:val="Table Grid"/>
    <w:basedOn w:val="a1"/>
    <w:uiPriority w:val="59"/>
    <w:rsid w:val="0046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64AE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464AEE"/>
    <w:rPr>
      <w:color w:val="800080"/>
      <w:u w:val="single"/>
    </w:rPr>
  </w:style>
  <w:style w:type="paragraph" w:styleId="af3">
    <w:name w:val="Body Text"/>
    <w:basedOn w:val="a"/>
    <w:link w:val="af4"/>
    <w:unhideWhenUsed/>
    <w:rsid w:val="00D74AFF"/>
    <w:pPr>
      <w:spacing w:after="120"/>
    </w:pPr>
  </w:style>
  <w:style w:type="character" w:customStyle="1" w:styleId="af4">
    <w:name w:val="Основной текст Знак"/>
    <w:basedOn w:val="a0"/>
    <w:link w:val="af3"/>
    <w:qFormat/>
    <w:rsid w:val="00D74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qFormat/>
    <w:rsid w:val="0094797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9479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qFormat/>
    <w:rsid w:val="009479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764E34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764E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rsid w:val="00764E3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64E34"/>
    <w:rPr>
      <w:color w:val="0071BC"/>
      <w:sz w:val="15"/>
      <w:szCs w:val="15"/>
      <w:u w:val="single"/>
    </w:rPr>
  </w:style>
  <w:style w:type="character" w:customStyle="1" w:styleId="12pt">
    <w:name w:val="Основной текст + 12 pt"/>
    <w:qFormat/>
    <w:rsid w:val="00764E34"/>
    <w:rPr>
      <w:rFonts w:ascii="Times New Roman" w:hAnsi="Times New Roman" w:cs="Times New Roman"/>
      <w:sz w:val="24"/>
      <w:szCs w:val="24"/>
      <w:u w:val="none"/>
    </w:rPr>
  </w:style>
  <w:style w:type="character" w:styleId="af6">
    <w:name w:val="Strong"/>
    <w:uiPriority w:val="22"/>
    <w:qFormat/>
    <w:rsid w:val="00764E34"/>
    <w:rPr>
      <w:b/>
      <w:bCs/>
    </w:rPr>
  </w:style>
  <w:style w:type="character" w:customStyle="1" w:styleId="31">
    <w:name w:val="Основной текст (3)_"/>
    <w:link w:val="31"/>
    <w:qFormat/>
    <w:rsid w:val="00764E34"/>
    <w:rPr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qFormat/>
    <w:rsid w:val="00764E3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mw-headline">
    <w:name w:val="mw-headline"/>
    <w:basedOn w:val="a0"/>
    <w:qFormat/>
    <w:rsid w:val="00764E34"/>
  </w:style>
  <w:style w:type="character" w:customStyle="1" w:styleId="mw-editsection">
    <w:name w:val="mw-editsection"/>
    <w:basedOn w:val="a0"/>
    <w:qFormat/>
    <w:rsid w:val="00764E34"/>
  </w:style>
  <w:style w:type="character" w:customStyle="1" w:styleId="mw-editsection-bracket">
    <w:name w:val="mw-editsection-bracket"/>
    <w:basedOn w:val="a0"/>
    <w:qFormat/>
    <w:rsid w:val="00764E34"/>
  </w:style>
  <w:style w:type="character" w:customStyle="1" w:styleId="mw-editsection-divider">
    <w:name w:val="mw-editsection-divider"/>
    <w:basedOn w:val="a0"/>
    <w:qFormat/>
    <w:rsid w:val="00764E34"/>
  </w:style>
  <w:style w:type="character" w:customStyle="1" w:styleId="af7">
    <w:name w:val="Абзац списка Знак"/>
    <w:uiPriority w:val="34"/>
    <w:qFormat/>
    <w:rsid w:val="00764E34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764E34"/>
    <w:rPr>
      <w:rFonts w:ascii="Times New Roman" w:hAnsi="Times New Roman" w:cs="Times New Roman"/>
    </w:rPr>
  </w:style>
  <w:style w:type="character" w:customStyle="1" w:styleId="ListLabel2">
    <w:name w:val="ListLabel 2"/>
    <w:qFormat/>
    <w:rsid w:val="00764E34"/>
    <w:rPr>
      <w:rFonts w:ascii="Times New Roman" w:hAnsi="Times New Roman"/>
      <w:b/>
    </w:rPr>
  </w:style>
  <w:style w:type="character" w:customStyle="1" w:styleId="ListLabel3">
    <w:name w:val="ListLabel 3"/>
    <w:qFormat/>
    <w:rsid w:val="00764E34"/>
    <w:rPr>
      <w:rFonts w:ascii="Times New Roman" w:hAnsi="Times New Roman"/>
      <w:b/>
    </w:rPr>
  </w:style>
  <w:style w:type="character" w:customStyle="1" w:styleId="23">
    <w:name w:val="Основной текст 2 Знак"/>
    <w:basedOn w:val="a0"/>
    <w:link w:val="24"/>
    <w:qFormat/>
    <w:rsid w:val="00764E34"/>
    <w:rPr>
      <w:rFonts w:ascii="Calibri" w:eastAsia="Calibri" w:hAnsi="Calibri" w:cs="Times New Roman"/>
    </w:rPr>
  </w:style>
  <w:style w:type="character" w:customStyle="1" w:styleId="ListLabel4">
    <w:name w:val="ListLabel 4"/>
    <w:qFormat/>
    <w:rsid w:val="00764E34"/>
    <w:rPr>
      <w:rFonts w:ascii="Times New Roman" w:hAnsi="Times New Roman" w:cs="Times New Roman"/>
    </w:rPr>
  </w:style>
  <w:style w:type="character" w:customStyle="1" w:styleId="ListLabel5">
    <w:name w:val="ListLabel 5"/>
    <w:qFormat/>
    <w:rsid w:val="00764E34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12">
    <w:name w:val="Заголовок1"/>
    <w:basedOn w:val="a"/>
    <w:next w:val="af3"/>
    <w:qFormat/>
    <w:rsid w:val="00764E34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13">
    <w:name w:val="Основной текст Знак1"/>
    <w:basedOn w:val="a0"/>
    <w:rsid w:val="00764E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List"/>
    <w:basedOn w:val="af3"/>
    <w:rsid w:val="00764E34"/>
    <w:rPr>
      <w:rFonts w:cs="Lohit Devanagari"/>
      <w:sz w:val="28"/>
    </w:rPr>
  </w:style>
  <w:style w:type="paragraph" w:styleId="af9">
    <w:name w:val="caption"/>
    <w:basedOn w:val="a"/>
    <w:qFormat/>
    <w:rsid w:val="00764E34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764E34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index heading"/>
    <w:basedOn w:val="a"/>
    <w:qFormat/>
    <w:rsid w:val="00764E34"/>
    <w:pPr>
      <w:suppressLineNumbers/>
      <w:spacing w:after="200" w:line="276" w:lineRule="auto"/>
    </w:pPr>
    <w:rPr>
      <w:rFonts w:asciiTheme="minorHAnsi" w:eastAsiaTheme="minorHAnsi" w:hAnsiTheme="minorHAnsi" w:cs="Lohit Devanagari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764E34"/>
    <w:pPr>
      <w:suppressLineNumbers/>
      <w:spacing w:before="120" w:after="120" w:line="276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character" w:customStyle="1" w:styleId="afc">
    <w:name w:val="Название Знак"/>
    <w:basedOn w:val="a0"/>
    <w:link w:val="afb"/>
    <w:rsid w:val="00764E34"/>
    <w:rPr>
      <w:rFonts w:cs="Lohit Devanagari"/>
      <w:i/>
      <w:iCs/>
      <w:sz w:val="24"/>
      <w:szCs w:val="24"/>
    </w:rPr>
  </w:style>
  <w:style w:type="paragraph" w:customStyle="1" w:styleId="afd">
    <w:name w:val="Для таблиц"/>
    <w:basedOn w:val="a"/>
    <w:qFormat/>
    <w:rsid w:val="00764E34"/>
    <w:rPr>
      <w:sz w:val="24"/>
      <w:szCs w:val="24"/>
    </w:rPr>
  </w:style>
  <w:style w:type="paragraph" w:customStyle="1" w:styleId="15">
    <w:name w:val="Абзац списка1"/>
    <w:basedOn w:val="a"/>
    <w:qFormat/>
    <w:rsid w:val="00764E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link w:val="23"/>
    <w:qFormat/>
    <w:rsid w:val="00764E34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64E3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msonormalcxspmiddle">
    <w:name w:val="msonormalcxspmiddle"/>
    <w:basedOn w:val="a"/>
    <w:qFormat/>
    <w:rsid w:val="00764E34"/>
    <w:pPr>
      <w:spacing w:beforeAutospacing="1" w:after="200" w:afterAutospacing="1"/>
    </w:pPr>
    <w:rPr>
      <w:sz w:val="24"/>
      <w:szCs w:val="24"/>
    </w:rPr>
  </w:style>
  <w:style w:type="paragraph" w:customStyle="1" w:styleId="rmcxdrob">
    <w:name w:val="rmcxdrob"/>
    <w:basedOn w:val="a"/>
    <w:qFormat/>
    <w:rsid w:val="00764E34"/>
    <w:pPr>
      <w:spacing w:beforeAutospacing="1" w:after="200" w:afterAutospacing="1"/>
    </w:pPr>
    <w:rPr>
      <w:sz w:val="24"/>
      <w:szCs w:val="24"/>
    </w:rPr>
  </w:style>
  <w:style w:type="character" w:customStyle="1" w:styleId="16">
    <w:name w:val="Верхний колонтитул Знак1"/>
    <w:basedOn w:val="a0"/>
    <w:uiPriority w:val="99"/>
    <w:rsid w:val="00764E34"/>
    <w:rPr>
      <w:rFonts w:ascii="Calibri" w:eastAsia="Calibri" w:hAnsi="Calibri" w:cs="Times New Roman"/>
    </w:rPr>
  </w:style>
  <w:style w:type="character" w:customStyle="1" w:styleId="17">
    <w:name w:val="Нижний колонтитул Знак1"/>
    <w:basedOn w:val="a0"/>
    <w:rsid w:val="00764E34"/>
    <w:rPr>
      <w:rFonts w:ascii="Calibri" w:eastAsia="Calibri" w:hAnsi="Calibri" w:cs="Times New Roman"/>
    </w:rPr>
  </w:style>
  <w:style w:type="paragraph" w:customStyle="1" w:styleId="32">
    <w:name w:val="Основной текст (3)"/>
    <w:basedOn w:val="a"/>
    <w:qFormat/>
    <w:rsid w:val="00764E34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764E3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unhideWhenUsed/>
    <w:qFormat/>
    <w:rsid w:val="00764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1">
    <w:name w:val="Стандартный HTML Знак1"/>
    <w:basedOn w:val="a0"/>
    <w:link w:val="HTML0"/>
    <w:uiPriority w:val="99"/>
    <w:rsid w:val="00764E3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5">
    <w:name w:val="Body Text 2"/>
    <w:basedOn w:val="a"/>
    <w:link w:val="210"/>
    <w:unhideWhenUsed/>
    <w:qFormat/>
    <w:rsid w:val="00764E3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link w:val="25"/>
    <w:rsid w:val="00764E34"/>
    <w:rPr>
      <w:rFonts w:ascii="Calibri" w:eastAsia="Calibri" w:hAnsi="Calibri" w:cs="Times New Roman"/>
    </w:rPr>
  </w:style>
  <w:style w:type="paragraph" w:customStyle="1" w:styleId="txt">
    <w:name w:val="txt"/>
    <w:basedOn w:val="a"/>
    <w:qFormat/>
    <w:rsid w:val="00764E34"/>
    <w:pPr>
      <w:spacing w:beforeAutospacing="1" w:after="200" w:afterAutospacing="1"/>
    </w:pPr>
    <w:rPr>
      <w:sz w:val="24"/>
      <w:szCs w:val="24"/>
    </w:rPr>
  </w:style>
  <w:style w:type="numbering" w:customStyle="1" w:styleId="19">
    <w:name w:val="Нет списка1"/>
    <w:semiHidden/>
    <w:qFormat/>
    <w:rsid w:val="00764E34"/>
  </w:style>
  <w:style w:type="table" w:customStyle="1" w:styleId="1a">
    <w:name w:val="Сетка таблицы1"/>
    <w:basedOn w:val="a1"/>
    <w:uiPriority w:val="59"/>
    <w:rsid w:val="0076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76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76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76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76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0"/>
    <w:rsid w:val="00764E34"/>
  </w:style>
  <w:style w:type="paragraph" w:styleId="aff">
    <w:name w:val="TOC Heading"/>
    <w:basedOn w:val="1"/>
    <w:next w:val="a"/>
    <w:uiPriority w:val="39"/>
    <w:semiHidden/>
    <w:unhideWhenUsed/>
    <w:qFormat/>
    <w:rsid w:val="00764E3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eastAsia="en-US"/>
    </w:rPr>
  </w:style>
  <w:style w:type="paragraph" w:styleId="1b">
    <w:name w:val="toc 1"/>
    <w:basedOn w:val="a"/>
    <w:next w:val="a"/>
    <w:autoRedefine/>
    <w:uiPriority w:val="39"/>
    <w:rsid w:val="00764E34"/>
    <w:rPr>
      <w:rFonts w:ascii="Times New Roman CYR" w:hAnsi="Times New Roman CYR"/>
    </w:rPr>
  </w:style>
  <w:style w:type="paragraph" w:styleId="27">
    <w:name w:val="toc 2"/>
    <w:basedOn w:val="a"/>
    <w:next w:val="a"/>
    <w:autoRedefine/>
    <w:uiPriority w:val="39"/>
    <w:rsid w:val="00764E34"/>
    <w:pPr>
      <w:ind w:left="200"/>
    </w:pPr>
    <w:rPr>
      <w:rFonts w:ascii="Times New Roman CYR" w:hAnsi="Times New Roman CYR"/>
    </w:rPr>
  </w:style>
  <w:style w:type="paragraph" w:styleId="42">
    <w:name w:val="toc 4"/>
    <w:basedOn w:val="a"/>
    <w:next w:val="a"/>
    <w:autoRedefine/>
    <w:uiPriority w:val="39"/>
    <w:unhideWhenUsed/>
    <w:rsid w:val="00764E3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764E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ff0">
    <w:name w:val="No Spacing"/>
    <w:uiPriority w:val="1"/>
    <w:qFormat/>
    <w:rsid w:val="00BB592F"/>
    <w:pPr>
      <w:spacing w:after="0" w:line="240" w:lineRule="auto"/>
    </w:pPr>
  </w:style>
  <w:style w:type="paragraph" w:customStyle="1" w:styleId="Standard">
    <w:name w:val="Standard"/>
    <w:rsid w:val="002E4D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85732" TargetMode="External"/><Relationship Id="rId21" Type="http://schemas.openxmlformats.org/officeDocument/2006/relationships/hyperlink" Target="https://www.iprbookshop.ru/93803.html" TargetMode="External"/><Relationship Id="rId34" Type="http://schemas.openxmlformats.org/officeDocument/2006/relationships/hyperlink" Target="http://www.iprbookshop.ru/68421.html%20" TargetMode="External"/><Relationship Id="rId42" Type="http://schemas.openxmlformats.org/officeDocument/2006/relationships/hyperlink" Target="URL:%20http://lib.mgafk.ru%20" TargetMode="External"/><Relationship Id="rId47" Type="http://schemas.openxmlformats.org/officeDocument/2006/relationships/hyperlink" Target="https://minobrnauki.gov.ru/" TargetMode="External"/><Relationship Id="rId50" Type="http://schemas.openxmlformats.org/officeDocument/2006/relationships/hyperlink" Target="https://edu.mgafk.ru/portal" TargetMode="External"/><Relationship Id="rId55" Type="http://schemas.openxmlformats.org/officeDocument/2006/relationships/hyperlink" Target="http://lib.mgafk.ru/" TargetMode="External"/><Relationship Id="rId63" Type="http://schemas.openxmlformats.org/officeDocument/2006/relationships/hyperlink" Target="http://ru.wikipedia.org/wiki/%D0%9E%D0%BF%D0%BE%D1%80%D0%BD%D0%BE-%D0%B4%D0%B2%D0%B8%D0%B3%D0%B0%D1%82%D0%B5%D0%BB%D1%8C%D0%BD%D0%B0%D1%8F_%D1%81%D0%B8%D1%81%D1%82%D0%B5%D0%BC%D0%B0" TargetMode="External"/><Relationship Id="rId7" Type="http://schemas.openxmlformats.org/officeDocument/2006/relationships/hyperlink" Target="http://www.iprbookshop.ru/65272.html%20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9" Type="http://schemas.openxmlformats.org/officeDocument/2006/relationships/hyperlink" Target="https://urait.ru/bcode/497802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urait.ru/bcode/491438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yperlink" Target="https://urait.ru/bcode/468502" TargetMode="External"/><Relationship Id="rId40" Type="http://schemas.openxmlformats.org/officeDocument/2006/relationships/hyperlink" Target="URL:%20http://lib.mgafk.ru%20" TargetMode="External"/><Relationship Id="rId45" Type="http://schemas.openxmlformats.org/officeDocument/2006/relationships/hyperlink" Target="URL:%20http://lib.mgafk.ru%20" TargetMode="External"/><Relationship Id="rId53" Type="http://schemas.openxmlformats.org/officeDocument/2006/relationships/hyperlink" Target="http://www.edu.ru/" TargetMode="External"/><Relationship Id="rId58" Type="http://schemas.openxmlformats.org/officeDocument/2006/relationships/hyperlink" Target="http://www.iprbookshop.ru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2.png"/><Relationship Id="rId19" Type="http://schemas.openxmlformats.org/officeDocument/2006/relationships/hyperlink" Target="https://www.iprbookshop.ru/116355.html" TargetMode="External"/><Relationship Id="rId14" Type="http://schemas.openxmlformats.org/officeDocument/2006/relationships/hyperlink" Target="URL:%20http://lib.mgafk.ru%20" TargetMode="External"/><Relationship Id="rId22" Type="http://schemas.openxmlformats.org/officeDocument/2006/relationships/hyperlink" Target="https://www.iprbookshop.ru/102169.html" TargetMode="External"/><Relationship Id="rId27" Type="http://schemas.openxmlformats.org/officeDocument/2006/relationships/hyperlink" Target="https://urait.ru/bcode/489565" TargetMode="External"/><Relationship Id="rId30" Type="http://schemas.openxmlformats.org/officeDocument/2006/relationships/hyperlink" Target="https://urait.ru/bcode/507815" TargetMode="External"/><Relationship Id="rId35" Type="http://schemas.openxmlformats.org/officeDocument/2006/relationships/hyperlink" Target="http://www.iprbookshop.ru/21795.html%20" TargetMode="External"/><Relationship Id="rId43" Type="http://schemas.openxmlformats.org/officeDocument/2006/relationships/hyperlink" Target="URL:%20http://lib.mgafk.ru%20" TargetMode="External"/><Relationship Id="rId48" Type="http://schemas.openxmlformats.org/officeDocument/2006/relationships/hyperlink" Target="http://www.minsport.gov.ru/" TargetMode="External"/><Relationship Id="rId56" Type="http://schemas.openxmlformats.org/officeDocument/2006/relationships/hyperlink" Target="https://urait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urait.ru/bcode/469385" TargetMode="External"/><Relationship Id="rId51" Type="http://schemas.openxmlformats.org/officeDocument/2006/relationships/hyperlink" Target="https://vks.mgafk.ru/" TargetMode="External"/><Relationship Id="rId3" Type="http://schemas.openxmlformats.org/officeDocument/2006/relationships/styles" Target="styles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%20" TargetMode="External"/><Relationship Id="rId25" Type="http://schemas.openxmlformats.org/officeDocument/2006/relationships/hyperlink" Target="https://urait.ru/bcode/475020" TargetMode="External"/><Relationship Id="rId33" Type="http://schemas.openxmlformats.org/officeDocument/2006/relationships/hyperlink" Target="http://www.iprbookshop.ru/72795.html%20" TargetMode="External"/><Relationship Id="rId38" Type="http://schemas.openxmlformats.org/officeDocument/2006/relationships/hyperlink" Target="http://www.iprbookshop.ru/72485.html%20" TargetMode="External"/><Relationship Id="rId46" Type="http://schemas.openxmlformats.org/officeDocument/2006/relationships/hyperlink" Target="https://antiplagiat.ru/" TargetMode="External"/><Relationship Id="rId59" Type="http://schemas.openxmlformats.org/officeDocument/2006/relationships/hyperlink" Target="https://lib.rucont.ru/" TargetMode="External"/><Relationship Id="rId20" Type="http://schemas.openxmlformats.org/officeDocument/2006/relationships/hyperlink" Target="https://www.iprbookshop.ru/119959.html" TargetMode="External"/><Relationship Id="rId41" Type="http://schemas.openxmlformats.org/officeDocument/2006/relationships/hyperlink" Target="URL:%20http://lib.mgafk.ru%20" TargetMode="External"/><Relationship Id="rId54" Type="http://schemas.openxmlformats.org/officeDocument/2006/relationships/hyperlink" Target="http://lib.mgafk.ru/" TargetMode="External"/><Relationship Id="rId62" Type="http://schemas.openxmlformats.org/officeDocument/2006/relationships/hyperlink" Target="http://ru.wikipedia.org/wiki/%D0%9A%D0%BE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URL:%20http://lib.mgafk.ru" TargetMode="External"/><Relationship Id="rId15" Type="http://schemas.openxmlformats.org/officeDocument/2006/relationships/hyperlink" Target="http://www.iprbookshop.ru/74306.html" TargetMode="External"/><Relationship Id="rId23" Type="http://schemas.openxmlformats.org/officeDocument/2006/relationships/hyperlink" Target="https://www.iprbookshop.ru/119190.html" TargetMode="External"/><Relationship Id="rId28" Type="http://schemas.openxmlformats.org/officeDocument/2006/relationships/hyperlink" Target="https://urait.ru/bcode/488733" TargetMode="External"/><Relationship Id="rId36" Type="http://schemas.openxmlformats.org/officeDocument/2006/relationships/hyperlink" Target="http://www.iprbookshop.ru/57763.html%20" TargetMode="External"/><Relationship Id="rId49" Type="http://schemas.openxmlformats.org/officeDocument/2006/relationships/hyperlink" Target="https://mgafk.ru/" TargetMode="External"/><Relationship Id="rId57" Type="http://schemas.openxmlformats.org/officeDocument/2006/relationships/hyperlink" Target="https://elibrary.ru/" TargetMode="External"/><Relationship Id="rId10" Type="http://schemas.openxmlformats.org/officeDocument/2006/relationships/hyperlink" Target="URL:%20http://lib.mgafk.ru%20" TargetMode="External"/><Relationship Id="rId31" Type="http://schemas.openxmlformats.org/officeDocument/2006/relationships/hyperlink" Target="https://lib.rucont.ru/efd/713607" TargetMode="External"/><Relationship Id="rId44" Type="http://schemas.openxmlformats.org/officeDocument/2006/relationships/hyperlink" Target="http://www.iprbookshop.ru/36732.html%20" TargetMode="External"/><Relationship Id="rId52" Type="http://schemas.openxmlformats.org/officeDocument/2006/relationships/hyperlink" Target="http://obrnadzor.gov.ru/ru/" TargetMode="External"/><Relationship Id="rId60" Type="http://schemas.openxmlformats.org/officeDocument/2006/relationships/image" Target="media/image1.jpe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74290.html%2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%20" TargetMode="External"/><Relationship Id="rId39" Type="http://schemas.openxmlformats.org/officeDocument/2006/relationships/hyperlink" Target="URL:%20http://lib.mgafk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F5645-6A7D-4182-A8CA-1FC61817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7472</Words>
  <Characters>42593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Препод каф Анатомии</cp:lastModifiedBy>
  <cp:revision>5</cp:revision>
  <cp:lastPrinted>2021-12-08T06:49:00Z</cp:lastPrinted>
  <dcterms:created xsi:type="dcterms:W3CDTF">2024-05-27T10:33:00Z</dcterms:created>
  <dcterms:modified xsi:type="dcterms:W3CDTF">2025-08-29T08:25:00Z</dcterms:modified>
</cp:coreProperties>
</file>