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6B39" w:rsidRPr="002913BE" w:rsidRDefault="00A66B39" w:rsidP="00A66B39">
      <w:pPr>
        <w:widowControl w:val="0"/>
        <w:jc w:val="center"/>
        <w:rPr>
          <w:rFonts w:cs="Tahoma"/>
        </w:rPr>
      </w:pPr>
      <w:r w:rsidRPr="002913BE">
        <w:rPr>
          <w:rFonts w:cs="Tahoma"/>
        </w:rPr>
        <w:t>Министерство</w:t>
      </w:r>
      <w:r w:rsidR="0061290B">
        <w:rPr>
          <w:rFonts w:cs="Tahoma"/>
        </w:rPr>
        <w:t xml:space="preserve"> </w:t>
      </w:r>
      <w:r w:rsidRPr="002913BE">
        <w:rPr>
          <w:rFonts w:cs="Tahoma"/>
        </w:rPr>
        <w:t>спорта</w:t>
      </w:r>
      <w:r w:rsidR="0061290B">
        <w:rPr>
          <w:rFonts w:cs="Tahoma"/>
        </w:rPr>
        <w:t xml:space="preserve"> </w:t>
      </w:r>
      <w:r w:rsidRPr="002913BE">
        <w:rPr>
          <w:rFonts w:cs="Tahoma"/>
        </w:rPr>
        <w:t>Российской</w:t>
      </w:r>
      <w:r w:rsidR="0061290B">
        <w:rPr>
          <w:rFonts w:cs="Tahoma"/>
        </w:rPr>
        <w:t xml:space="preserve"> </w:t>
      </w:r>
      <w:r w:rsidRPr="002913BE">
        <w:rPr>
          <w:rFonts w:cs="Tahoma"/>
        </w:rPr>
        <w:t>Федерации</w:t>
      </w:r>
    </w:p>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rPr>
      </w:pPr>
      <w:r w:rsidRPr="002913BE">
        <w:rPr>
          <w:rFonts w:cs="Tahoma"/>
        </w:rPr>
        <w:t>Федеральное</w:t>
      </w:r>
      <w:r w:rsidR="0061290B">
        <w:rPr>
          <w:rFonts w:cs="Tahoma"/>
        </w:rPr>
        <w:t xml:space="preserve"> </w:t>
      </w:r>
      <w:r w:rsidRPr="002913BE">
        <w:rPr>
          <w:rFonts w:cs="Tahoma"/>
        </w:rPr>
        <w:t>государственное</w:t>
      </w:r>
      <w:r w:rsidR="0061290B">
        <w:rPr>
          <w:rFonts w:cs="Tahoma"/>
        </w:rPr>
        <w:t xml:space="preserve"> </w:t>
      </w:r>
      <w:r w:rsidRPr="002913BE">
        <w:rPr>
          <w:rFonts w:cs="Tahoma"/>
        </w:rPr>
        <w:t>бюджетное</w:t>
      </w:r>
      <w:r w:rsidR="0061290B">
        <w:rPr>
          <w:rFonts w:cs="Tahoma"/>
        </w:rPr>
        <w:t xml:space="preserve"> </w:t>
      </w:r>
      <w:r w:rsidRPr="002913BE">
        <w:rPr>
          <w:rFonts w:cs="Tahoma"/>
        </w:rPr>
        <w:t>образовательное</w:t>
      </w:r>
      <w:r w:rsidR="0061290B">
        <w:rPr>
          <w:rFonts w:cs="Tahoma"/>
        </w:rPr>
        <w:t xml:space="preserve"> </w:t>
      </w:r>
      <w:r w:rsidRPr="002913BE">
        <w:rPr>
          <w:rFonts w:cs="Tahoma"/>
        </w:rPr>
        <w:t>учреждение</w:t>
      </w:r>
    </w:p>
    <w:p w:rsidR="00A66B39" w:rsidRPr="002913BE" w:rsidRDefault="004C1FBA" w:rsidP="00A66B39">
      <w:pPr>
        <w:widowControl w:val="0"/>
        <w:jc w:val="center"/>
        <w:rPr>
          <w:rFonts w:cs="Tahoma"/>
        </w:rPr>
      </w:pPr>
      <w:r>
        <w:rPr>
          <w:rFonts w:cs="Tahoma"/>
        </w:rPr>
        <w:t>в</w:t>
      </w:r>
      <w:r w:rsidR="00A66B39" w:rsidRPr="002913BE">
        <w:rPr>
          <w:rFonts w:cs="Tahoma"/>
        </w:rPr>
        <w:t>ысшего</w:t>
      </w:r>
      <w:r w:rsidR="0061290B">
        <w:rPr>
          <w:rFonts w:cs="Tahoma"/>
        </w:rPr>
        <w:t xml:space="preserve"> </w:t>
      </w:r>
      <w:r w:rsidR="00A66B39" w:rsidRPr="002913BE">
        <w:rPr>
          <w:rFonts w:cs="Tahoma"/>
        </w:rPr>
        <w:t>образования</w:t>
      </w:r>
    </w:p>
    <w:p w:rsidR="00A66B39" w:rsidRDefault="00A66B39" w:rsidP="002913BE">
      <w:pPr>
        <w:widowControl w:val="0"/>
        <w:jc w:val="center"/>
        <w:rPr>
          <w:rFonts w:cs="Tahoma"/>
        </w:rPr>
      </w:pPr>
      <w:r w:rsidRPr="002913BE">
        <w:rPr>
          <w:rFonts w:cs="Tahoma"/>
        </w:rPr>
        <w:t>«Московская</w:t>
      </w:r>
      <w:r w:rsidR="0061290B">
        <w:rPr>
          <w:rFonts w:cs="Tahoma"/>
        </w:rPr>
        <w:t xml:space="preserve"> </w:t>
      </w:r>
      <w:r w:rsidRPr="002913BE">
        <w:rPr>
          <w:rFonts w:cs="Tahoma"/>
        </w:rPr>
        <w:t>государственная</w:t>
      </w:r>
      <w:r w:rsidR="0061290B">
        <w:rPr>
          <w:rFonts w:cs="Tahoma"/>
        </w:rPr>
        <w:t xml:space="preserve"> </w:t>
      </w:r>
      <w:r w:rsidRPr="002913BE">
        <w:rPr>
          <w:rFonts w:cs="Tahoma"/>
        </w:rPr>
        <w:t>академия</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p>
    <w:p w:rsidR="002913BE" w:rsidRPr="002913BE" w:rsidRDefault="002913BE" w:rsidP="002913BE">
      <w:pPr>
        <w:widowControl w:val="0"/>
        <w:jc w:val="center"/>
        <w:rPr>
          <w:rFonts w:cs="Tahoma"/>
        </w:rPr>
      </w:pPr>
    </w:p>
    <w:p w:rsidR="00A66B39" w:rsidRDefault="00A66B39" w:rsidP="002913BE">
      <w:pPr>
        <w:widowControl w:val="0"/>
        <w:jc w:val="center"/>
        <w:rPr>
          <w:rFonts w:cs="Tahoma"/>
        </w:rPr>
      </w:pPr>
      <w:r w:rsidRPr="002913BE">
        <w:rPr>
          <w:rFonts w:cs="Tahoma"/>
        </w:rPr>
        <w:t>Кафедра</w:t>
      </w:r>
      <w:r w:rsidR="0061290B">
        <w:rPr>
          <w:rFonts w:cs="Tahoma"/>
        </w:rPr>
        <w:t xml:space="preserve"> </w:t>
      </w:r>
      <w:r w:rsidRPr="002913BE">
        <w:rPr>
          <w:rFonts w:cs="Tahoma"/>
        </w:rPr>
        <w:t>адаптивной</w:t>
      </w:r>
      <w:r w:rsidR="0061290B">
        <w:rPr>
          <w:rFonts w:cs="Tahoma"/>
        </w:rPr>
        <w:t xml:space="preserve"> </w:t>
      </w:r>
      <w:r w:rsidRPr="002913BE">
        <w:rPr>
          <w:rFonts w:cs="Tahoma"/>
        </w:rPr>
        <w:t>физической</w:t>
      </w:r>
      <w:r w:rsidR="0061290B">
        <w:rPr>
          <w:rFonts w:cs="Tahoma"/>
        </w:rPr>
        <w:t xml:space="preserve"> </w:t>
      </w:r>
      <w:r w:rsidRPr="002913BE">
        <w:rPr>
          <w:rFonts w:cs="Tahoma"/>
        </w:rPr>
        <w:t>культуры</w:t>
      </w:r>
      <w:r w:rsidR="0061290B">
        <w:rPr>
          <w:rFonts w:cs="Tahoma"/>
        </w:rPr>
        <w:t xml:space="preserve"> </w:t>
      </w:r>
      <w:r w:rsidRPr="002913BE">
        <w:rPr>
          <w:rFonts w:cs="Tahoma"/>
        </w:rPr>
        <w:t>и</w:t>
      </w:r>
      <w:r w:rsidR="0061290B">
        <w:rPr>
          <w:rFonts w:cs="Tahoma"/>
        </w:rPr>
        <w:t xml:space="preserve"> </w:t>
      </w:r>
      <w:r w:rsidRPr="002913BE">
        <w:rPr>
          <w:rFonts w:cs="Tahoma"/>
        </w:rPr>
        <w:t>спортивной</w:t>
      </w:r>
      <w:r w:rsidR="004C1FBA">
        <w:rPr>
          <w:rFonts w:cs="Tahoma"/>
        </w:rPr>
        <w:t xml:space="preserve"> </w:t>
      </w:r>
      <w:r w:rsidRPr="002913BE">
        <w:rPr>
          <w:rFonts w:cs="Tahoma"/>
        </w:rPr>
        <w:t>медицины</w:t>
      </w:r>
    </w:p>
    <w:p w:rsidR="002913BE" w:rsidRPr="002913BE" w:rsidRDefault="002913BE" w:rsidP="002913BE">
      <w:pPr>
        <w:widowControl w:val="0"/>
        <w:jc w:val="center"/>
        <w:rPr>
          <w:rFonts w:cs="Tahoma"/>
        </w:rPr>
      </w:pPr>
    </w:p>
    <w:tbl>
      <w:tblPr>
        <w:tblW w:w="9701" w:type="dxa"/>
        <w:tblLook w:val="04A0" w:firstRow="1" w:lastRow="0" w:firstColumn="1" w:lastColumn="0" w:noHBand="0" w:noVBand="1"/>
      </w:tblPr>
      <w:tblGrid>
        <w:gridCol w:w="4938"/>
        <w:gridCol w:w="4763"/>
      </w:tblGrid>
      <w:tr w:rsidR="003C5AA9" w:rsidRPr="00272ABB" w:rsidTr="003C5AA9">
        <w:trPr>
          <w:trHeight w:val="1619"/>
        </w:trPr>
        <w:tc>
          <w:tcPr>
            <w:tcW w:w="4938" w:type="dxa"/>
            <w:hideMark/>
          </w:tcPr>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СОГЛАСОВАНО</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Начальник Учебно-методического управления</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канд.</w:t>
            </w:r>
            <w:r>
              <w:rPr>
                <w:rFonts w:ascii="Times New Roman" w:eastAsia="Times New Roman" w:cs="Times New Roman"/>
                <w:lang w:eastAsia="ru-RU"/>
              </w:rPr>
              <w:t xml:space="preserve"> </w:t>
            </w:r>
            <w:r w:rsidRPr="001E1CF0">
              <w:rPr>
                <w:rFonts w:ascii="Times New Roman" w:eastAsia="Times New Roman" w:cs="Times New Roman"/>
                <w:lang w:eastAsia="ru-RU"/>
              </w:rPr>
              <w:t>биол.</w:t>
            </w:r>
            <w:r>
              <w:rPr>
                <w:rFonts w:ascii="Times New Roman" w:eastAsia="Times New Roman" w:cs="Times New Roman"/>
                <w:lang w:eastAsia="ru-RU"/>
              </w:rPr>
              <w:t xml:space="preserve"> наук</w:t>
            </w:r>
            <w:r w:rsidRPr="001E1CF0">
              <w:rPr>
                <w:rFonts w:ascii="Times New Roman" w:eastAsia="Times New Roman" w:cs="Times New Roman"/>
                <w:lang w:eastAsia="ru-RU"/>
              </w:rPr>
              <w:t>, доцент И.В. Осадченко</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____________________________</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«17» июня 2024 г.</w:t>
            </w:r>
          </w:p>
        </w:tc>
        <w:tc>
          <w:tcPr>
            <w:tcW w:w="4763" w:type="dxa"/>
            <w:hideMark/>
          </w:tcPr>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УТВЕРЖДЕНО</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Председатель УМК</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 xml:space="preserve"> проректор по учебной работе</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канд.</w:t>
            </w:r>
            <w:r>
              <w:rPr>
                <w:rFonts w:ascii="Times New Roman" w:eastAsia="Times New Roman" w:cs="Times New Roman"/>
                <w:lang w:eastAsia="ru-RU"/>
              </w:rPr>
              <w:t xml:space="preserve"> </w:t>
            </w:r>
            <w:r w:rsidRPr="001E1CF0">
              <w:rPr>
                <w:rFonts w:ascii="Times New Roman" w:eastAsia="Times New Roman" w:cs="Times New Roman"/>
                <w:lang w:eastAsia="ru-RU"/>
              </w:rPr>
              <w:t>пед.</w:t>
            </w:r>
            <w:r>
              <w:rPr>
                <w:rFonts w:ascii="Times New Roman" w:eastAsia="Times New Roman" w:cs="Times New Roman"/>
                <w:lang w:eastAsia="ru-RU"/>
              </w:rPr>
              <w:t xml:space="preserve"> наук</w:t>
            </w:r>
            <w:r w:rsidRPr="001E1CF0">
              <w:rPr>
                <w:rFonts w:ascii="Times New Roman" w:eastAsia="Times New Roman" w:cs="Times New Roman"/>
                <w:lang w:eastAsia="ru-RU"/>
              </w:rPr>
              <w:t>,</w:t>
            </w:r>
            <w:r>
              <w:rPr>
                <w:rFonts w:ascii="Times New Roman" w:eastAsia="Times New Roman" w:cs="Times New Roman"/>
                <w:lang w:eastAsia="ru-RU"/>
              </w:rPr>
              <w:t xml:space="preserve"> </w:t>
            </w:r>
            <w:r w:rsidRPr="001E1CF0">
              <w:rPr>
                <w:rFonts w:ascii="Times New Roman" w:eastAsia="Times New Roman" w:cs="Times New Roman"/>
                <w:lang w:eastAsia="ru-RU"/>
              </w:rPr>
              <w:t>доцент А.П.</w:t>
            </w:r>
            <w:r>
              <w:rPr>
                <w:rFonts w:ascii="Times New Roman" w:eastAsia="Times New Roman" w:cs="Times New Roman"/>
                <w:lang w:eastAsia="ru-RU"/>
              </w:rPr>
              <w:t xml:space="preserve"> </w:t>
            </w:r>
            <w:r w:rsidRPr="001E1CF0">
              <w:rPr>
                <w:rFonts w:ascii="Times New Roman" w:eastAsia="Times New Roman" w:cs="Times New Roman"/>
                <w:lang w:eastAsia="ru-RU"/>
              </w:rPr>
              <w:t>Морозов ______________________________</w:t>
            </w:r>
          </w:p>
          <w:p w:rsidR="003C5AA9" w:rsidRPr="001E1CF0" w:rsidRDefault="003C5AA9" w:rsidP="003C5AA9">
            <w:pPr>
              <w:widowControl w:val="0"/>
              <w:jc w:val="center"/>
              <w:rPr>
                <w:rFonts w:ascii="Times New Roman" w:eastAsia="Times New Roman" w:cs="Times New Roman"/>
                <w:lang w:eastAsia="ru-RU"/>
              </w:rPr>
            </w:pPr>
            <w:r w:rsidRPr="001E1CF0">
              <w:rPr>
                <w:rFonts w:ascii="Times New Roman" w:eastAsia="Times New Roman" w:cs="Times New Roman"/>
                <w:lang w:eastAsia="ru-RU"/>
              </w:rPr>
              <w:t>«17» июня 2024 г.</w:t>
            </w:r>
          </w:p>
        </w:tc>
      </w:tr>
    </w:tbl>
    <w:p w:rsidR="004C1FBA" w:rsidRDefault="004C1FBA" w:rsidP="00A66B39">
      <w:pPr>
        <w:widowControl w:val="0"/>
        <w:jc w:val="center"/>
        <w:rPr>
          <w:rFonts w:cs="Tahoma"/>
          <w:b/>
        </w:rPr>
      </w:pPr>
    </w:p>
    <w:p w:rsidR="00A66B39" w:rsidRPr="002913BE" w:rsidRDefault="00A66B39" w:rsidP="00A66B39">
      <w:pPr>
        <w:widowControl w:val="0"/>
        <w:jc w:val="center"/>
        <w:rPr>
          <w:rFonts w:cs="Tahoma"/>
          <w:b/>
        </w:rPr>
      </w:pPr>
      <w:r w:rsidRPr="002913BE">
        <w:rPr>
          <w:rFonts w:cs="Tahoma"/>
          <w:b/>
        </w:rPr>
        <w:t>РАБОЧАЯПРОГРАММАДИСЦИПЛИНЫ</w:t>
      </w:r>
    </w:p>
    <w:p w:rsidR="00A66B39" w:rsidRPr="002913BE" w:rsidRDefault="00A66B39" w:rsidP="00A66B39">
      <w:pPr>
        <w:widowControl w:val="0"/>
        <w:jc w:val="center"/>
        <w:rPr>
          <w:rFonts w:cs="Tahoma"/>
          <w:b/>
        </w:rPr>
      </w:pPr>
      <w:r w:rsidRPr="002913BE">
        <w:rPr>
          <w:rFonts w:cs="Tahoma"/>
          <w:b/>
        </w:rPr>
        <w:t>«</w:t>
      </w:r>
      <w:r w:rsidR="00042E61">
        <w:rPr>
          <w:rFonts w:cs="Tahoma"/>
          <w:b/>
        </w:rPr>
        <w:t>МАССАЖ</w:t>
      </w:r>
      <w:r w:rsidRPr="002913BE">
        <w:rPr>
          <w:rFonts w:cs="Tahoma"/>
          <w:b/>
        </w:rPr>
        <w:t>»</w:t>
      </w:r>
    </w:p>
    <w:p w:rsidR="00A66B39" w:rsidRPr="002913BE" w:rsidRDefault="00A66B39" w:rsidP="002D1988">
      <w:pPr>
        <w:widowControl w:val="0"/>
        <w:jc w:val="center"/>
        <w:rPr>
          <w:rFonts w:ascii="Times New Roman" w:cs="Times New Roman"/>
          <w:b/>
          <w:iCs/>
        </w:rPr>
      </w:pPr>
      <w:r w:rsidRPr="002913BE">
        <w:rPr>
          <w:rFonts w:ascii="Times New Roman" w:cs="Times New Roman"/>
          <w:b/>
          <w:iCs/>
        </w:rPr>
        <w:t>Б1.</w:t>
      </w:r>
      <w:r w:rsidR="00C67463">
        <w:rPr>
          <w:rFonts w:ascii="Times New Roman" w:cs="Times New Roman"/>
          <w:b/>
          <w:iCs/>
        </w:rPr>
        <w:t>В.03</w:t>
      </w:r>
    </w:p>
    <w:p w:rsidR="00A66B39" w:rsidRPr="002913BE" w:rsidRDefault="00A66B39" w:rsidP="00A66B39">
      <w:pPr>
        <w:widowControl w:val="0"/>
        <w:jc w:val="center"/>
        <w:rPr>
          <w:rFonts w:cs="Tahoma"/>
          <w:b/>
        </w:rPr>
      </w:pPr>
      <w:r w:rsidRPr="002913BE">
        <w:rPr>
          <w:rFonts w:cs="Tahoma"/>
          <w:b/>
        </w:rPr>
        <w:t>Направлениеподготовки</w:t>
      </w:r>
    </w:p>
    <w:p w:rsidR="00A66B39" w:rsidRPr="00715661" w:rsidRDefault="00715661" w:rsidP="00A66B39">
      <w:pPr>
        <w:widowControl w:val="0"/>
        <w:jc w:val="center"/>
        <w:rPr>
          <w:rFonts w:ascii="Times New Roman" w:cs="Times New Roman"/>
        </w:rPr>
      </w:pPr>
      <w:r w:rsidRPr="00715661">
        <w:rPr>
          <w:rFonts w:ascii="Times New Roman" w:cs="Times New Roman"/>
        </w:rPr>
        <w:t>49.03.02</w:t>
      </w:r>
      <w:r w:rsidR="00A66B39" w:rsidRPr="00715661">
        <w:rPr>
          <w:rFonts w:ascii="Times New Roman" w:cs="Times New Roman"/>
        </w:rPr>
        <w:t>. «</w:t>
      </w:r>
      <w:r w:rsidR="002D1988" w:rsidRPr="00715661">
        <w:rPr>
          <w:rFonts w:ascii="Times New Roman" w:cs="Times New Roman"/>
        </w:rPr>
        <w:t>Физическая культура</w:t>
      </w:r>
      <w:r w:rsidR="00C67463" w:rsidRPr="00715661">
        <w:rPr>
          <w:rFonts w:ascii="Times New Roman" w:cs="Times New Roman"/>
        </w:rPr>
        <w:t xml:space="preserve"> для лиц с отклонения в состоянии здоровья (адаптивная физическая культура)</w:t>
      </w:r>
      <w:r w:rsidR="00A66B39" w:rsidRPr="00715661">
        <w:rPr>
          <w:rFonts w:ascii="Times New Roman" w:cs="Times New Roman"/>
        </w:rPr>
        <w:t>»</w:t>
      </w:r>
    </w:p>
    <w:p w:rsidR="00BA71D1" w:rsidRDefault="00BA71D1" w:rsidP="002D1988">
      <w:pPr>
        <w:widowControl w:val="0"/>
        <w:jc w:val="center"/>
        <w:rPr>
          <w:rFonts w:ascii="Times New Roman" w:cs="Times New Roman"/>
          <w:b/>
          <w:i/>
        </w:rPr>
      </w:pPr>
    </w:p>
    <w:p w:rsidR="002D1988" w:rsidRPr="00715661" w:rsidRDefault="00715661" w:rsidP="002D1988">
      <w:pPr>
        <w:widowControl w:val="0"/>
        <w:jc w:val="center"/>
        <w:rPr>
          <w:rFonts w:ascii="Times New Roman" w:cs="Times New Roman"/>
          <w:b/>
          <w:i/>
        </w:rPr>
      </w:pPr>
      <w:r w:rsidRPr="00715661">
        <w:rPr>
          <w:rFonts w:ascii="Times New Roman" w:cs="Times New Roman"/>
          <w:b/>
          <w:i/>
        </w:rPr>
        <w:t>ОПОП</w:t>
      </w:r>
      <w:r w:rsidR="002D1988" w:rsidRPr="00715661">
        <w:rPr>
          <w:rFonts w:ascii="Times New Roman" w:cs="Times New Roman"/>
          <w:b/>
          <w:i/>
        </w:rPr>
        <w:t>:</w:t>
      </w:r>
    </w:p>
    <w:p w:rsidR="00C67463" w:rsidRPr="00BA71D1" w:rsidRDefault="00BA71D1" w:rsidP="002D1988">
      <w:pPr>
        <w:widowControl w:val="0"/>
        <w:jc w:val="center"/>
        <w:rPr>
          <w:rFonts w:ascii="Times New Roman" w:cs="Times New Roman"/>
          <w:b/>
          <w:i/>
        </w:rPr>
      </w:pPr>
      <w:r w:rsidRPr="00BA71D1">
        <w:rPr>
          <w:rFonts w:ascii="Times New Roman" w:cs="Times New Roman"/>
          <w:b/>
          <w:i/>
        </w:rPr>
        <w:t>«Адаптивный спорт»</w:t>
      </w:r>
    </w:p>
    <w:p w:rsidR="002913BE" w:rsidRDefault="002913BE" w:rsidP="00A66B39">
      <w:pPr>
        <w:widowControl w:val="0"/>
        <w:jc w:val="center"/>
        <w:rPr>
          <w:rFonts w:cs="Tahoma"/>
          <w:b/>
        </w:rPr>
      </w:pPr>
    </w:p>
    <w:p w:rsidR="00A66B39" w:rsidRPr="002913BE" w:rsidRDefault="00A66B39" w:rsidP="00A66B39">
      <w:pPr>
        <w:widowControl w:val="0"/>
        <w:jc w:val="center"/>
        <w:rPr>
          <w:rFonts w:cs="Tahoma"/>
          <w:b/>
        </w:rPr>
      </w:pPr>
      <w:r w:rsidRPr="002913BE">
        <w:rPr>
          <w:rFonts w:cs="Tahoma"/>
          <w:b/>
        </w:rPr>
        <w:t>Квалификациявыпускника</w:t>
      </w:r>
    </w:p>
    <w:p w:rsidR="00A66B39" w:rsidRPr="00ED2FE2" w:rsidRDefault="00ED2FE2" w:rsidP="00A66B39">
      <w:pPr>
        <w:widowControl w:val="0"/>
        <w:jc w:val="center"/>
        <w:rPr>
          <w:rFonts w:cs="Tahoma"/>
        </w:rPr>
      </w:pPr>
      <w:r w:rsidRPr="00ED2FE2">
        <w:rPr>
          <w:rFonts w:cs="Tahoma"/>
        </w:rPr>
        <w:t>Б</w:t>
      </w:r>
      <w:r w:rsidR="00A66B39" w:rsidRPr="00ED2FE2">
        <w:rPr>
          <w:rFonts w:cs="Tahoma"/>
        </w:rPr>
        <w:t>акалавр</w:t>
      </w:r>
    </w:p>
    <w:p w:rsidR="00ED2FE2" w:rsidRPr="002913BE" w:rsidRDefault="00ED2FE2" w:rsidP="00A66B39">
      <w:pPr>
        <w:widowControl w:val="0"/>
        <w:jc w:val="center"/>
        <w:rPr>
          <w:rFonts w:cs="Tahoma"/>
          <w:b/>
        </w:rPr>
      </w:pPr>
      <w:r>
        <w:rPr>
          <w:rFonts w:cs="Tahoma"/>
          <w:b/>
        </w:rPr>
        <w:t>Форма</w:t>
      </w:r>
      <w:r>
        <w:rPr>
          <w:rFonts w:cs="Tahoma"/>
          <w:b/>
        </w:rPr>
        <w:t xml:space="preserve"> </w:t>
      </w:r>
      <w:r>
        <w:rPr>
          <w:rFonts w:cs="Tahoma"/>
          <w:b/>
        </w:rPr>
        <w:t>обучения</w:t>
      </w:r>
    </w:p>
    <w:p w:rsidR="00A66B39" w:rsidRPr="00ED2FE2" w:rsidRDefault="00A66B39" w:rsidP="00A66B39">
      <w:pPr>
        <w:widowControl w:val="0"/>
        <w:jc w:val="center"/>
        <w:rPr>
          <w:rFonts w:cs="Tahoma"/>
        </w:rPr>
      </w:pPr>
      <w:r w:rsidRPr="00ED2FE2">
        <w:rPr>
          <w:rFonts w:cs="Tahoma"/>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715661" w:rsidRPr="002913BE" w:rsidTr="00E142C9">
        <w:trPr>
          <w:trHeight w:val="3026"/>
        </w:trPr>
        <w:tc>
          <w:tcPr>
            <w:tcW w:w="3544"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3C5AA9" w:rsidRPr="00507311" w:rsidRDefault="003C5AA9" w:rsidP="003C5AA9">
            <w:pPr>
              <w:widowControl w:val="0"/>
              <w:jc w:val="center"/>
              <w:rPr>
                <w:rFonts w:ascii="Times New Roman" w:eastAsia="Times New Roman" w:cs="Times New Roman"/>
                <w:lang w:eastAsia="ru-RU"/>
              </w:rPr>
            </w:pPr>
            <w:r>
              <w:rPr>
                <w:rFonts w:ascii="Times New Roman" w:eastAsia="Times New Roman" w:cs="Times New Roman"/>
                <w:lang w:eastAsia="ru-RU"/>
              </w:rPr>
              <w:t>СОГЛАСОВАНО</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Декан факультета</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 xml:space="preserve"> заочной формы обучения, канд. пед. наук., профессор</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_____________В.Х Шнайдер</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 xml:space="preserve">«17» июня 2024 г. </w:t>
            </w:r>
          </w:p>
          <w:p w:rsidR="00715661" w:rsidRPr="008C3A43" w:rsidRDefault="00715661" w:rsidP="00BA71D1">
            <w:pPr>
              <w:widowControl w:val="0"/>
              <w:jc w:val="center"/>
              <w:rPr>
                <w:rFonts w:ascii="Times New Roman" w:cs="Times New Roman"/>
              </w:rPr>
            </w:pPr>
          </w:p>
        </w:tc>
        <w:tc>
          <w:tcPr>
            <w:tcW w:w="3402" w:type="dxa"/>
          </w:tcPr>
          <w:p w:rsidR="00715661" w:rsidRDefault="00715661" w:rsidP="00715661">
            <w:pPr>
              <w:widowControl w:val="0"/>
              <w:jc w:val="center"/>
              <w:rPr>
                <w:rFonts w:ascii="Times New Roman" w:cs="Times New Roman"/>
              </w:rPr>
            </w:pPr>
          </w:p>
          <w:p w:rsidR="00320262" w:rsidRPr="008C3A43" w:rsidRDefault="00320262" w:rsidP="00715661">
            <w:pPr>
              <w:widowControl w:val="0"/>
              <w:jc w:val="center"/>
              <w:rPr>
                <w:rFonts w:ascii="Times New Roman" w:cs="Times New Roman"/>
              </w:rPr>
            </w:pPr>
          </w:p>
          <w:p w:rsidR="00715661" w:rsidRPr="008C3A43" w:rsidRDefault="00715661" w:rsidP="00715661">
            <w:pPr>
              <w:widowControl w:val="0"/>
              <w:jc w:val="center"/>
              <w:rPr>
                <w:rFonts w:ascii="Times New Roman" w:cs="Times New Roman"/>
              </w:rPr>
            </w:pPr>
          </w:p>
          <w:p w:rsidR="00715661" w:rsidRPr="008C3A43" w:rsidRDefault="00715661" w:rsidP="00BA71D1">
            <w:pPr>
              <w:widowControl w:val="0"/>
              <w:jc w:val="center"/>
              <w:rPr>
                <w:rFonts w:ascii="Times New Roman" w:cs="Times New Roman"/>
              </w:rPr>
            </w:pPr>
          </w:p>
        </w:tc>
        <w:tc>
          <w:tcPr>
            <w:tcW w:w="3544" w:type="dxa"/>
            <w:hideMark/>
          </w:tcPr>
          <w:p w:rsidR="003C5AA9" w:rsidRDefault="003C5AA9" w:rsidP="003C5AA9">
            <w:pPr>
              <w:widowControl w:val="0"/>
              <w:jc w:val="center"/>
              <w:rPr>
                <w:rFonts w:ascii="Times New Roman" w:eastAsia="Times New Roman" w:cs="Times New Roman"/>
                <w:lang w:eastAsia="ru-RU"/>
              </w:rPr>
            </w:pPr>
          </w:p>
          <w:p w:rsidR="003C5AA9" w:rsidRDefault="003C5AA9" w:rsidP="003C5AA9">
            <w:pPr>
              <w:widowControl w:val="0"/>
              <w:jc w:val="center"/>
              <w:rPr>
                <w:rFonts w:ascii="Times New Roman" w:eastAsia="Times New Roman" w:cs="Times New Roman"/>
                <w:lang w:eastAsia="ru-RU"/>
              </w:rPr>
            </w:pP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 xml:space="preserve">Программа рассмотрена и одобрена на заседании кафедры (протокол №16, </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«21» мая 2024г.)</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 xml:space="preserve">Заведующий кафедрой, </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канд. биол. наук., доцент</w:t>
            </w:r>
          </w:p>
          <w:p w:rsidR="003C5AA9" w:rsidRPr="00507311" w:rsidRDefault="003C5AA9" w:rsidP="003C5AA9">
            <w:pPr>
              <w:widowControl w:val="0"/>
              <w:jc w:val="center"/>
              <w:rPr>
                <w:rFonts w:ascii="Times New Roman" w:eastAsia="Times New Roman" w:cs="Times New Roman"/>
                <w:lang w:eastAsia="ru-RU"/>
              </w:rPr>
            </w:pPr>
            <w:r w:rsidRPr="00507311">
              <w:rPr>
                <w:rFonts w:ascii="Times New Roman" w:eastAsia="Times New Roman" w:cs="Times New Roman"/>
                <w:lang w:eastAsia="ru-RU"/>
              </w:rPr>
              <w:t>_________И.В. Осадченко</w:t>
            </w:r>
          </w:p>
          <w:p w:rsidR="00715661" w:rsidRPr="00EB2BC6" w:rsidRDefault="003C5AA9" w:rsidP="003C5AA9">
            <w:pPr>
              <w:widowControl w:val="0"/>
              <w:jc w:val="center"/>
              <w:rPr>
                <w:rFonts w:ascii="Times New Roman" w:cs="Times New Roman"/>
              </w:rPr>
            </w:pPr>
            <w:r w:rsidRPr="00507311">
              <w:rPr>
                <w:rFonts w:ascii="Times New Roman" w:eastAsia="Times New Roman" w:cs="Times New Roman"/>
                <w:lang w:eastAsia="ru-RU"/>
              </w:rPr>
              <w:t>«21» мая 2024</w:t>
            </w:r>
          </w:p>
        </w:tc>
      </w:tr>
    </w:tbl>
    <w:p w:rsidR="002913BE" w:rsidRPr="002913BE" w:rsidRDefault="002913BE"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320262" w:rsidRDefault="00320262" w:rsidP="00320262">
      <w:pPr>
        <w:widowControl w:val="0"/>
        <w:jc w:val="center"/>
        <w:rPr>
          <w:rFonts w:ascii="Times New Roman" w:cs="Times New Roman"/>
          <w:b/>
        </w:rPr>
      </w:pPr>
    </w:p>
    <w:p w:rsidR="00A66B39" w:rsidRPr="002913BE" w:rsidRDefault="00A66B39" w:rsidP="00320262">
      <w:pPr>
        <w:widowControl w:val="0"/>
        <w:jc w:val="center"/>
        <w:rPr>
          <w:rFonts w:ascii="Times New Roman" w:cs="Times New Roman"/>
          <w:b/>
        </w:rPr>
      </w:pPr>
      <w:r w:rsidRPr="002913BE">
        <w:rPr>
          <w:rFonts w:ascii="Times New Roman" w:cs="Times New Roman"/>
          <w:b/>
        </w:rPr>
        <w:t>Малаховка 20</w:t>
      </w:r>
      <w:r w:rsidR="005D49E2">
        <w:rPr>
          <w:rFonts w:ascii="Times New Roman" w:cs="Times New Roman"/>
          <w:b/>
        </w:rPr>
        <w:t>2</w:t>
      </w:r>
      <w:r w:rsidR="003C5AA9">
        <w:rPr>
          <w:rFonts w:ascii="Times New Roman" w:cs="Times New Roman"/>
          <w:b/>
        </w:rPr>
        <w:t>4</w:t>
      </w:r>
    </w:p>
    <w:p w:rsidR="002D1988" w:rsidRDefault="002D1988" w:rsidP="00320262">
      <w:pPr>
        <w:widowControl w:val="0"/>
        <w:ind w:firstLine="709"/>
        <w:jc w:val="both"/>
        <w:rPr>
          <w:rFonts w:ascii="Times New Roman" w:cs="Times New Roman"/>
          <w:sz w:val="28"/>
          <w:szCs w:val="28"/>
        </w:rPr>
      </w:pPr>
    </w:p>
    <w:p w:rsidR="00C67463" w:rsidRDefault="00C67463" w:rsidP="00320262">
      <w:pPr>
        <w:widowControl w:val="0"/>
        <w:ind w:firstLine="709"/>
        <w:jc w:val="both"/>
        <w:rPr>
          <w:rFonts w:ascii="Times New Roman" w:cs="Times New Roman"/>
        </w:rPr>
      </w:pPr>
    </w:p>
    <w:p w:rsidR="00682218" w:rsidRPr="00682218" w:rsidRDefault="00682218" w:rsidP="00682218">
      <w:pPr>
        <w:pBdr>
          <w:top w:val="none" w:sz="0" w:space="0" w:color="auto"/>
          <w:left w:val="none" w:sz="0" w:space="0" w:color="auto"/>
          <w:bottom w:val="none" w:sz="0" w:space="0" w:color="auto"/>
          <w:right w:val="none" w:sz="0" w:space="0" w:color="auto"/>
          <w:between w:val="none" w:sz="0" w:space="0" w:color="auto"/>
          <w:bar w:val="none" w:sz="0" w:color="auto"/>
        </w:pBdr>
        <w:ind w:firstLine="708"/>
        <w:jc w:val="both"/>
        <w:rPr>
          <w:rFonts w:ascii="Times New Roman" w:eastAsia="Times New Roman" w:cs="Times New Roman"/>
          <w:bdr w:val="none" w:sz="0" w:space="0" w:color="auto"/>
          <w:lang w:eastAsia="ru-RU"/>
        </w:rPr>
      </w:pPr>
      <w:r w:rsidRPr="00682218">
        <w:rPr>
          <w:rFonts w:ascii="Times New Roman" w:eastAsia="Times New Roman" w:cs="Times New Roman"/>
          <w:bdr w:val="none" w:sz="0" w:space="0" w:color="auto"/>
          <w:lang w:eastAsia="ru-RU"/>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7C5F2F" w:rsidRPr="00D8606C" w:rsidRDefault="007C5F2F" w:rsidP="00CB5F5A">
      <w:pPr>
        <w:ind w:left="1416"/>
        <w:rPr>
          <w:rFonts w:ascii="Times New Roman" w:eastAsia="Times New Roman Bold" w:cs="Times New Roman"/>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DA37DC" w:rsidRPr="00DA37DC" w:rsidRDefault="00DA37DC" w:rsidP="00CB5F5A">
      <w:pPr>
        <w:widowControl w:val="0"/>
        <w:rPr>
          <w:rFonts w:ascii="Times New Roman" w:cs="Times New Roman"/>
          <w:bCs/>
        </w:rPr>
      </w:pPr>
      <w:r w:rsidRPr="00DA37DC">
        <w:rPr>
          <w:rFonts w:ascii="Times New Roman" w:cs="Times New Roman"/>
          <w:bCs/>
        </w:rPr>
        <w:t xml:space="preserve">Погосян М.М., </w:t>
      </w:r>
      <w:r>
        <w:rPr>
          <w:rFonts w:ascii="Times New Roman" w:cs="Times New Roman"/>
          <w:bCs/>
        </w:rPr>
        <w:t xml:space="preserve">к.п.н., профессор кафедры </w:t>
      </w:r>
      <w:r w:rsidRPr="00D8606C">
        <w:rPr>
          <w:rFonts w:ascii="Times New Roman" w:cs="Times New Roman"/>
          <w:bCs/>
        </w:rPr>
        <w:t>АФК и спортивной медицины</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зав.кафедрой</w:t>
      </w:r>
      <w:r w:rsidRPr="00D8606C">
        <w:rPr>
          <w:rFonts w:ascii="Times New Roman" w:cs="Times New Roman"/>
          <w:bCs/>
        </w:rPr>
        <w:t xml:space="preserve"> АФК и спортивной медицины</w:t>
      </w:r>
    </w:p>
    <w:p w:rsidR="005D49E2" w:rsidRPr="00D8606C" w:rsidRDefault="005D49E2" w:rsidP="00CB5F5A">
      <w:pPr>
        <w:widowControl w:val="0"/>
        <w:rPr>
          <w:rFonts w:ascii="Times New Roman" w:cs="Times New Roman"/>
        </w:rPr>
      </w:pPr>
      <w:r>
        <w:rPr>
          <w:rFonts w:ascii="Times New Roman" w:cs="Times New Roman"/>
          <w:bCs/>
        </w:rPr>
        <w:t xml:space="preserve">Лукьянова Е.В., к.п.н., доцент кафедры </w:t>
      </w:r>
      <w:r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rsidR="007C5F2F" w:rsidRPr="002B11EC" w:rsidRDefault="007C5F2F" w:rsidP="00CB5F5A">
      <w:pPr>
        <w:jc w:val="both"/>
        <w:rPr>
          <w:rFonts w:ascii="Times New Roman Bold" w:eastAsia="Times New Roman Bold" w:hAnsi="Times New Roman Bold" w:cs="Times New Roman Bold"/>
          <w:b/>
          <w:sz w:val="28"/>
          <w:szCs w:val="28"/>
        </w:rPr>
      </w:pPr>
    </w:p>
    <w:p w:rsidR="00682218" w:rsidRDefault="00682218" w:rsidP="00C77C01">
      <w:pPr>
        <w:pStyle w:val="-31"/>
        <w:spacing w:after="0" w:line="240" w:lineRule="auto"/>
        <w:ind w:left="0"/>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C77C01" w:rsidRPr="00C77C01" w:rsidRDefault="00C77C01" w:rsidP="00C77C01">
      <w:pPr>
        <w:widowControl w:val="0"/>
        <w:rPr>
          <w:rFonts w:ascii="Times New Roman" w:cs="Times New Roman"/>
          <w:b/>
        </w:rPr>
      </w:pPr>
      <w:r w:rsidRPr="00C77C01">
        <w:rPr>
          <w:rFonts w:ascii="Times New Roman" w:cs="Times New Roman"/>
          <w:b/>
        </w:rPr>
        <w:t>Ссылки на используемые в разработке РПД дисциплины профессиональные стандарты (в соответствии с ФГОС ВО 49.03.02):</w:t>
      </w:r>
    </w:p>
    <w:tbl>
      <w:tblPr>
        <w:tblStyle w:val="ab"/>
        <w:tblW w:w="9923" w:type="dxa"/>
        <w:tblInd w:w="-289" w:type="dxa"/>
        <w:tblLook w:val="04A0" w:firstRow="1" w:lastRow="0" w:firstColumn="1" w:lastColumn="0" w:noHBand="0" w:noVBand="1"/>
      </w:tblPr>
      <w:tblGrid>
        <w:gridCol w:w="876"/>
        <w:gridCol w:w="4697"/>
        <w:gridCol w:w="3218"/>
        <w:gridCol w:w="1132"/>
      </w:tblGrid>
      <w:tr w:rsidR="00C77C01" w:rsidRPr="00C77C01" w:rsidTr="00C77C01">
        <w:tc>
          <w:tcPr>
            <w:tcW w:w="876"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Код ПС</w:t>
            </w:r>
          </w:p>
        </w:tc>
        <w:tc>
          <w:tcPr>
            <w:tcW w:w="4697"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Профессиональный стандарт</w:t>
            </w:r>
          </w:p>
        </w:tc>
        <w:tc>
          <w:tcPr>
            <w:tcW w:w="3218"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Приказ Минтруда России</w:t>
            </w:r>
          </w:p>
        </w:tc>
        <w:tc>
          <w:tcPr>
            <w:tcW w:w="1132" w:type="dxa"/>
          </w:tcPr>
          <w:p w:rsidR="00C77C01" w:rsidRPr="00C77C01" w:rsidRDefault="00C77C01" w:rsidP="0064726F">
            <w:pPr>
              <w:widowControl w:val="0"/>
              <w:jc w:val="center"/>
              <w:rPr>
                <w:rFonts w:ascii="Times New Roman" w:cs="Times New Roman"/>
                <w:b/>
              </w:rPr>
            </w:pPr>
            <w:r w:rsidRPr="00C77C01">
              <w:rPr>
                <w:rFonts w:ascii="Times New Roman" w:cs="Times New Roman"/>
                <w:b/>
              </w:rPr>
              <w:t>Аббрев. исп. в РПД</w:t>
            </w:r>
          </w:p>
        </w:tc>
      </w:tr>
      <w:tr w:rsidR="00C77C01" w:rsidRPr="00C77C01" w:rsidTr="0064726F">
        <w:tc>
          <w:tcPr>
            <w:tcW w:w="9923" w:type="dxa"/>
            <w:gridSpan w:val="4"/>
          </w:tcPr>
          <w:p w:rsidR="00C77C01" w:rsidRPr="00C77C01" w:rsidRDefault="00C77C01" w:rsidP="0064726F">
            <w:pPr>
              <w:widowControl w:val="0"/>
              <w:jc w:val="center"/>
              <w:rPr>
                <w:rFonts w:ascii="Times New Roman" w:cs="Times New Roman"/>
                <w:b/>
              </w:rPr>
            </w:pPr>
            <w:r w:rsidRPr="00C77C01">
              <w:rPr>
                <w:rFonts w:ascii="Times New Roman" w:cs="Times New Roman"/>
                <w:b/>
              </w:rPr>
              <w:t>05 Физическая культура и спорт</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05.002</w:t>
            </w:r>
          </w:p>
        </w:tc>
        <w:tc>
          <w:tcPr>
            <w:tcW w:w="4697" w:type="dxa"/>
          </w:tcPr>
          <w:p w:rsidR="00C77C01" w:rsidRPr="001D1EAB" w:rsidRDefault="005E24C5" w:rsidP="0064726F">
            <w:pPr>
              <w:pStyle w:val="1"/>
              <w:spacing w:before="0" w:after="0"/>
              <w:jc w:val="both"/>
              <w:rPr>
                <w:rFonts w:ascii="Times New Roman" w:hAnsi="Times New Roman" w:cs="Times New Roman"/>
                <w:b w:val="0"/>
                <w:color w:val="auto"/>
                <w:sz w:val="24"/>
                <w:szCs w:val="24"/>
              </w:rPr>
            </w:pPr>
            <w:hyperlink r:id="rId8" w:history="1">
              <w:r w:rsidR="00C77C01" w:rsidRPr="001D1EAB">
                <w:rPr>
                  <w:rStyle w:val="af9"/>
                  <w:rFonts w:ascii="Times New Roman" w:hAnsi="Times New Roman"/>
                  <w:b w:val="0"/>
                  <w:bCs w:val="0"/>
                  <w:color w:val="auto"/>
                  <w:sz w:val="24"/>
                  <w:szCs w:val="24"/>
                </w:rPr>
                <w:t xml:space="preserve"> "Тренер по адаптивной физической культуре и адаптивному спорту"</w:t>
              </w:r>
            </w:hyperlink>
          </w:p>
        </w:tc>
        <w:tc>
          <w:tcPr>
            <w:tcW w:w="3218" w:type="dxa"/>
          </w:tcPr>
          <w:p w:rsidR="00C77C01" w:rsidRPr="001D1EAB" w:rsidRDefault="00C77C01" w:rsidP="0064726F">
            <w:pPr>
              <w:widowControl w:val="0"/>
              <w:jc w:val="both"/>
              <w:rPr>
                <w:rFonts w:ascii="Times New Roman" w:cs="Times New Roman"/>
                <w:color w:val="auto"/>
              </w:rPr>
            </w:pPr>
            <w:r w:rsidRPr="001D1EAB">
              <w:rPr>
                <w:rFonts w:ascii="Times New Roman" w:cs="Times New Roman"/>
                <w:color w:val="auto"/>
              </w:rPr>
              <w:t>Приказ Министерства труда и социальной защиты РФ от 02 апреля 2019 г. N 199н</w:t>
            </w:r>
          </w:p>
        </w:tc>
        <w:tc>
          <w:tcPr>
            <w:tcW w:w="1132" w:type="dxa"/>
          </w:tcPr>
          <w:p w:rsidR="00C77C01" w:rsidRPr="00C77C01" w:rsidRDefault="00C77C01" w:rsidP="001D1EAB">
            <w:pPr>
              <w:widowControl w:val="0"/>
              <w:ind w:left="3"/>
              <w:jc w:val="both"/>
              <w:rPr>
                <w:rFonts w:ascii="Times New Roman" w:cs="Times New Roman"/>
                <w:b/>
              </w:rPr>
            </w:pPr>
            <w:r w:rsidRPr="00C77C01">
              <w:rPr>
                <w:rFonts w:ascii="Times New Roman" w:cs="Times New Roman"/>
                <w:b/>
              </w:rPr>
              <w:t>Т АФК</w:t>
            </w:r>
          </w:p>
        </w:tc>
      </w:tr>
      <w:tr w:rsidR="00C77C01" w:rsidRPr="00C77C01" w:rsidTr="00C77C01">
        <w:tc>
          <w:tcPr>
            <w:tcW w:w="876" w:type="dxa"/>
          </w:tcPr>
          <w:p w:rsidR="00C77C01" w:rsidRPr="00C77C01" w:rsidRDefault="00C77C01" w:rsidP="0064726F">
            <w:pPr>
              <w:widowControl w:val="0"/>
              <w:jc w:val="both"/>
              <w:rPr>
                <w:rFonts w:ascii="Times New Roman" w:cs="Times New Roman"/>
              </w:rPr>
            </w:pPr>
            <w:r w:rsidRPr="00C77C01">
              <w:rPr>
                <w:rFonts w:ascii="Times New Roman" w:cs="Times New Roman"/>
              </w:rPr>
              <w:t>05.004</w:t>
            </w:r>
          </w:p>
        </w:tc>
        <w:tc>
          <w:tcPr>
            <w:tcW w:w="4697" w:type="dxa"/>
          </w:tcPr>
          <w:p w:rsidR="00C77C01" w:rsidRPr="001D1EAB" w:rsidRDefault="005E24C5" w:rsidP="0064726F">
            <w:pPr>
              <w:pStyle w:val="1"/>
              <w:spacing w:before="0" w:after="0"/>
              <w:jc w:val="both"/>
              <w:rPr>
                <w:rFonts w:ascii="Times New Roman" w:hAnsi="Times New Roman" w:cs="Times New Roman"/>
                <w:color w:val="auto"/>
                <w:sz w:val="24"/>
                <w:szCs w:val="24"/>
              </w:rPr>
            </w:pPr>
            <w:hyperlink r:id="rId9" w:history="1">
              <w:r w:rsidR="00C77C01" w:rsidRPr="001D1EAB">
                <w:rPr>
                  <w:rStyle w:val="af9"/>
                  <w:rFonts w:ascii="Times New Roman" w:hAnsi="Times New Roman"/>
                  <w:b w:val="0"/>
                  <w:bCs w:val="0"/>
                  <w:color w:val="auto"/>
                  <w:sz w:val="24"/>
                  <w:szCs w:val="24"/>
                </w:rPr>
                <w:t xml:space="preserve"> "Инструктор-методист</w:t>
              </w:r>
              <w:r w:rsidR="00C77C01" w:rsidRPr="001D1EAB">
                <w:rPr>
                  <w:rFonts w:ascii="Times New Roman" w:eastAsia="Times New Roman" w:hAnsi="Times New Roman" w:cs="Times New Roman"/>
                  <w:b w:val="0"/>
                  <w:bCs w:val="0"/>
                  <w:color w:val="auto"/>
                  <w:sz w:val="24"/>
                  <w:szCs w:val="24"/>
                </w:rPr>
                <w:t xml:space="preserve"> </w:t>
              </w:r>
              <w:r w:rsidR="00C77C01" w:rsidRPr="001D1EAB">
                <w:rPr>
                  <w:rStyle w:val="af9"/>
                  <w:rFonts w:ascii="Times New Roman" w:hAnsi="Times New Roman"/>
                  <w:b w:val="0"/>
                  <w:bCs w:val="0"/>
                  <w:color w:val="auto"/>
                  <w:sz w:val="24"/>
                  <w:szCs w:val="24"/>
                </w:rPr>
                <w:t>по адаптивной физической культуре и адаптивному спорту "</w:t>
              </w:r>
            </w:hyperlink>
          </w:p>
        </w:tc>
        <w:tc>
          <w:tcPr>
            <w:tcW w:w="3218" w:type="dxa"/>
          </w:tcPr>
          <w:p w:rsidR="00C77C01" w:rsidRPr="001D1EAB" w:rsidRDefault="00C77C01" w:rsidP="0064726F">
            <w:pPr>
              <w:pStyle w:val="afa"/>
              <w:spacing w:before="0"/>
              <w:ind w:left="34" w:right="0"/>
              <w:jc w:val="left"/>
              <w:rPr>
                <w:rFonts w:ascii="Times New Roman" w:hAnsi="Times New Roman" w:cs="Times New Roman"/>
                <w:color w:val="auto"/>
                <w:sz w:val="24"/>
                <w:szCs w:val="24"/>
              </w:rPr>
            </w:pPr>
            <w:r w:rsidRPr="001D1EAB">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C77C01" w:rsidRPr="00C77C01" w:rsidRDefault="001D1EAB" w:rsidP="0064726F">
            <w:pPr>
              <w:pStyle w:val="afa"/>
              <w:spacing w:before="0"/>
              <w:ind w:left="34" w:right="0"/>
              <w:jc w:val="left"/>
              <w:rPr>
                <w:rFonts w:ascii="Times New Roman" w:hAnsi="Times New Roman" w:cs="Times New Roman"/>
                <w:b/>
                <w:color w:val="auto"/>
                <w:sz w:val="24"/>
                <w:szCs w:val="24"/>
              </w:rPr>
            </w:pPr>
            <w:r>
              <w:rPr>
                <w:rFonts w:ascii="Times New Roman" w:hAnsi="Times New Roman" w:cs="Times New Roman"/>
                <w:b/>
                <w:color w:val="auto"/>
                <w:sz w:val="24"/>
                <w:szCs w:val="24"/>
              </w:rPr>
              <w:t xml:space="preserve">ИМ </w:t>
            </w:r>
            <w:r w:rsidR="00C77C01" w:rsidRPr="00C77C01">
              <w:rPr>
                <w:rFonts w:ascii="Times New Roman" w:hAnsi="Times New Roman" w:cs="Times New Roman"/>
                <w:b/>
                <w:color w:val="auto"/>
                <w:sz w:val="24"/>
                <w:szCs w:val="24"/>
              </w:rPr>
              <w:t>АФК</w:t>
            </w:r>
          </w:p>
        </w:tc>
      </w:tr>
    </w:tbl>
    <w:p w:rsidR="00C77C01" w:rsidRPr="00FD4C7D" w:rsidRDefault="00C77C01" w:rsidP="00C77C01">
      <w:pPr>
        <w:widowControl w:val="0"/>
        <w:rPr>
          <w:rFonts w:cs="Tahoma"/>
          <w:b/>
          <w:sz w:val="28"/>
          <w:szCs w:val="28"/>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r>
        <w:rPr>
          <w:rFonts w:ascii="Times New Roman" w:hAnsi="Times New Roman" w:cs="Times New Roman"/>
          <w:b/>
          <w:caps/>
          <w:spacing w:val="-1"/>
          <w:sz w:val="24"/>
          <w:szCs w:val="24"/>
        </w:rPr>
        <w:br w:type="page"/>
      </w:r>
    </w:p>
    <w:p w:rsidR="005D49E2" w:rsidRDefault="005D49E2" w:rsidP="009B26A9">
      <w:pPr>
        <w:pStyle w:val="-31"/>
        <w:spacing w:after="0" w:line="240" w:lineRule="auto"/>
        <w:ind w:left="0" w:firstLine="709"/>
        <w:jc w:val="both"/>
        <w:rPr>
          <w:rFonts w:ascii="Times New Roman" w:hAnsi="Times New Roman" w:cs="Times New Roman"/>
          <w:b/>
          <w:caps/>
          <w:spacing w:val="-1"/>
          <w:sz w:val="24"/>
          <w:szCs w:val="24"/>
        </w:rPr>
      </w:pPr>
    </w:p>
    <w:p w:rsidR="00682218" w:rsidRDefault="00682218" w:rsidP="009B26A9">
      <w:pPr>
        <w:pStyle w:val="-31"/>
        <w:spacing w:after="0" w:line="240" w:lineRule="auto"/>
        <w:ind w:left="0" w:firstLine="709"/>
        <w:jc w:val="both"/>
        <w:rPr>
          <w:rFonts w:ascii="Times New Roman" w:hAnsi="Times New Roman" w:cs="Times New Roman"/>
          <w:b/>
          <w:caps/>
          <w:spacing w:val="-1"/>
          <w:sz w:val="24"/>
          <w:szCs w:val="24"/>
        </w:rPr>
      </w:pPr>
    </w:p>
    <w:p w:rsidR="00D30E36" w:rsidRDefault="001C5700" w:rsidP="009B26A9">
      <w:pPr>
        <w:pStyle w:val="-31"/>
        <w:spacing w:after="0" w:line="240" w:lineRule="auto"/>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320262" w:rsidRDefault="00320262" w:rsidP="00682218">
      <w:pPr>
        <w:ind w:firstLine="708"/>
        <w:jc w:val="both"/>
        <w:rPr>
          <w:rFonts w:ascii="Times New Roman" w:eastAsia="Calibri" w:cs="Times New Roman"/>
          <w:b/>
          <w:bCs/>
          <w:spacing w:val="-1"/>
          <w:lang w:eastAsia="ru-RU"/>
        </w:rPr>
      </w:pPr>
    </w:p>
    <w:p w:rsidR="00BA71D1" w:rsidRDefault="00BA71D1" w:rsidP="00BA71D1">
      <w:pPr>
        <w:ind w:firstLine="708"/>
        <w:jc w:val="both"/>
        <w:rPr>
          <w:rFonts w:ascii="Times New Roman" w:eastAsia="Calibri" w:cs="Times New Roman"/>
          <w:spacing w:val="-1"/>
          <w:lang w:eastAsia="ru-RU"/>
        </w:rPr>
      </w:pPr>
      <w:r>
        <w:rPr>
          <w:rFonts w:ascii="Times New Roman" w:eastAsia="Calibri" w:cs="Times New Roman"/>
          <w:b/>
          <w:bCs/>
          <w:spacing w:val="-1"/>
          <w:lang w:eastAsia="ru-RU"/>
        </w:rPr>
        <w:t>ПК-3</w:t>
      </w:r>
      <w:r w:rsidR="00682218" w:rsidRPr="00682218">
        <w:rPr>
          <w:rFonts w:ascii="Times New Roman" w:eastAsia="Calibri" w:cs="Times New Roman"/>
          <w:bCs/>
          <w:spacing w:val="-1"/>
          <w:lang w:eastAsia="ru-RU"/>
        </w:rPr>
        <w:t xml:space="preserve">.  </w:t>
      </w:r>
      <w:r w:rsidRPr="00BA71D1">
        <w:rPr>
          <w:rFonts w:ascii="Times New Roman" w:eastAsia="Calibri" w:cs="Times New Roman"/>
          <w:spacing w:val="-1"/>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p w:rsidR="00BA71D1" w:rsidRDefault="00BA71D1" w:rsidP="00BA71D1">
      <w:pPr>
        <w:ind w:firstLine="708"/>
        <w:jc w:val="both"/>
        <w:rPr>
          <w:rFonts w:ascii="Times New Roman" w:eastAsia="Calibri" w:cs="Times New Roman"/>
          <w:spacing w:val="-1"/>
          <w:lang w:eastAsia="ru-RU"/>
        </w:rPr>
      </w:pPr>
    </w:p>
    <w:p w:rsidR="003D5129" w:rsidRPr="00D30E36" w:rsidRDefault="003D5129" w:rsidP="00BA71D1">
      <w:pPr>
        <w:ind w:firstLine="708"/>
        <w:jc w:val="center"/>
        <w:rPr>
          <w:rFonts w:ascii="Times New Roman" w:eastAsia="Times New Roman Bold" w:cs="Times New Roman"/>
        </w:rPr>
      </w:pPr>
      <w:r w:rsidRPr="00BB3F3E">
        <w:rPr>
          <w:rFonts w:ascii="Times New Roman" w:cs="Times New Roman"/>
          <w:b/>
          <w:bCs/>
          <w:caps/>
          <w:color w:val="auto"/>
          <w:spacing w:val="-1"/>
        </w:rPr>
        <w:t>РЕЗУЛЬТАТЫ ОБУЧЕНИЯ ПО ДИСЦИПЛИНЕ:</w:t>
      </w:r>
    </w:p>
    <w:tbl>
      <w:tblPr>
        <w:tblW w:w="97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29"/>
        <w:gridCol w:w="2347"/>
        <w:gridCol w:w="1672"/>
      </w:tblGrid>
      <w:tr w:rsidR="003D5129" w:rsidRPr="00F37E5F" w:rsidTr="00892C07">
        <w:trPr>
          <w:jc w:val="center"/>
        </w:trPr>
        <w:tc>
          <w:tcPr>
            <w:tcW w:w="5729" w:type="dxa"/>
          </w:tcPr>
          <w:p w:rsidR="003D5129" w:rsidRPr="0004179E" w:rsidRDefault="003D5129" w:rsidP="009B26A9">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347" w:type="dxa"/>
          </w:tcPr>
          <w:p w:rsidR="003D5129" w:rsidRPr="00126C95"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Calibri" w:cs="Times New Roman"/>
                <w:color w:val="auto"/>
                <w:bdr w:val="none" w:sz="0" w:space="0" w:color="auto"/>
                <w:lang w:eastAsia="ru-RU"/>
              </w:rPr>
            </w:pPr>
            <w:r w:rsidRPr="00126C95">
              <w:rPr>
                <w:rFonts w:ascii="Times New Roman" w:eastAsia="Calibri" w:cs="Times New Roman"/>
                <w:color w:val="auto"/>
                <w:bdr w:val="none" w:sz="0" w:space="0" w:color="auto"/>
                <w:lang w:eastAsia="ru-RU"/>
              </w:rPr>
              <w:t>Профессиональныи стандарт и код трудовои функции</w:t>
            </w:r>
          </w:p>
        </w:tc>
        <w:tc>
          <w:tcPr>
            <w:tcW w:w="1672" w:type="dxa"/>
          </w:tcPr>
          <w:p w:rsidR="003D5129" w:rsidRPr="0004179E" w:rsidRDefault="003D5129" w:rsidP="009B26A9">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9B26A9">
            <w:pPr>
              <w:jc w:val="center"/>
              <w:rPr>
                <w:rFonts w:ascii="Times New Roman" w:cs="Times New Roman"/>
                <w:i/>
                <w:spacing w:val="-1"/>
              </w:rPr>
            </w:pPr>
            <w:r w:rsidRPr="0004179E">
              <w:rPr>
                <w:rFonts w:ascii="Times New Roman" w:cs="Times New Roman"/>
              </w:rPr>
              <w:t>компетенций</w:t>
            </w:r>
          </w:p>
        </w:tc>
      </w:tr>
      <w:tr w:rsidR="003D5129" w:rsidRPr="00F37E5F" w:rsidTr="004F220A">
        <w:trPr>
          <w:jc w:val="center"/>
        </w:trPr>
        <w:tc>
          <w:tcPr>
            <w:tcW w:w="9748" w:type="dxa"/>
            <w:gridSpan w:val="3"/>
          </w:tcPr>
          <w:p w:rsidR="003D5129" w:rsidRPr="0047542B" w:rsidRDefault="003D5129" w:rsidP="009B26A9">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rsidTr="00892C07">
        <w:trPr>
          <w:jc w:val="center"/>
        </w:trPr>
        <w:tc>
          <w:tcPr>
            <w:tcW w:w="5729" w:type="dxa"/>
          </w:tcPr>
          <w:p w:rsidR="003D5129" w:rsidRPr="00BB3F3E" w:rsidRDefault="00BB3F3E" w:rsidP="009B26A9">
            <w:pPr>
              <w:ind w:right="19"/>
              <w:rPr>
                <w:rFonts w:ascii="Times New Roman" w:cs="Times New Roman"/>
              </w:rPr>
            </w:pPr>
            <w:r w:rsidRPr="003A1F46">
              <w:rPr>
                <w:rFonts w:ascii="Times New Roman" w:cs="Times New Roman"/>
              </w:rPr>
              <w:t>порядок организации медико-биологического об</w:t>
            </w:r>
            <w:r>
              <w:rPr>
                <w:rFonts w:ascii="Times New Roman" w:cs="Times New Roman"/>
              </w:rPr>
              <w:t>е</w:t>
            </w:r>
            <w:r w:rsidRPr="003A1F46">
              <w:rPr>
                <w:rFonts w:ascii="Times New Roman" w:cs="Times New Roman"/>
              </w:rPr>
              <w:t>спечения спортивной подготовки</w:t>
            </w:r>
          </w:p>
        </w:tc>
        <w:tc>
          <w:tcPr>
            <w:tcW w:w="2347" w:type="dxa"/>
          </w:tcPr>
          <w:p w:rsidR="00BB3F3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892C07" w:rsidRPr="00696C7E" w:rsidRDefault="00892C07" w:rsidP="009B26A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BB3F3E" w:rsidRPr="00F37E5F" w:rsidTr="00892C07">
        <w:trPr>
          <w:jc w:val="center"/>
        </w:trPr>
        <w:tc>
          <w:tcPr>
            <w:tcW w:w="5729" w:type="dxa"/>
          </w:tcPr>
          <w:p w:rsidR="00BB3F3E" w:rsidRPr="00BB3F3E" w:rsidRDefault="00BB3F3E" w:rsidP="009B26A9">
            <w:pPr>
              <w:ind w:right="19"/>
              <w:rPr>
                <w:rFonts w:ascii="Times New Roman" w:cs="Times New Roman"/>
              </w:rPr>
            </w:pPr>
            <w:r w:rsidRPr="001E7AD3">
              <w:rPr>
                <w:rFonts w:ascii="Times New Roman" w:cs="Times New Roman"/>
              </w:rPr>
              <w:t xml:space="preserve">приемы и методы восстановления после </w:t>
            </w:r>
            <w:r w:rsidR="00D27611">
              <w:rPr>
                <w:rFonts w:ascii="Times New Roman" w:cs="Times New Roman"/>
              </w:rPr>
              <w:t xml:space="preserve">физических </w:t>
            </w:r>
            <w:r w:rsidRPr="001E7AD3">
              <w:rPr>
                <w:rFonts w:ascii="Times New Roman" w:cs="Times New Roman"/>
              </w:rPr>
              <w:t>нагрузок</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F65A30" w:rsidRPr="00F37E5F" w:rsidTr="00892C07">
        <w:trPr>
          <w:jc w:val="center"/>
        </w:trPr>
        <w:tc>
          <w:tcPr>
            <w:tcW w:w="5729" w:type="dxa"/>
          </w:tcPr>
          <w:p w:rsidR="00F65A30" w:rsidRPr="001E7AD3" w:rsidRDefault="00F65A30" w:rsidP="009B26A9">
            <w:pPr>
              <w:ind w:right="19"/>
              <w:rPr>
                <w:rFonts w:ascii="Times New Roman" w:cs="Times New Roman"/>
              </w:rPr>
            </w:pPr>
            <w:r>
              <w:rPr>
                <w:rFonts w:ascii="Times New Roman" w:cs="Times New Roman"/>
              </w:rPr>
              <w:t>показания и противопоказания при назначении массажа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r w:rsidRPr="00892C07">
              <w:rPr>
                <w:rFonts w:ascii="Times New Roman" w:cs="Times New Roman"/>
                <w:b/>
                <w:bCs/>
                <w:color w:val="auto"/>
              </w:rPr>
              <w:t xml:space="preserve"> Т </w:t>
            </w:r>
          </w:p>
        </w:tc>
        <w:tc>
          <w:tcPr>
            <w:tcW w:w="1672" w:type="dxa"/>
          </w:tcPr>
          <w:p w:rsidR="00F65A30"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F65A30" w:rsidRPr="00F37E5F" w:rsidTr="00892C07">
        <w:trPr>
          <w:jc w:val="center"/>
        </w:trPr>
        <w:tc>
          <w:tcPr>
            <w:tcW w:w="5729" w:type="dxa"/>
          </w:tcPr>
          <w:p w:rsidR="00F65A30" w:rsidRDefault="00F65A30" w:rsidP="009B26A9">
            <w:pPr>
              <w:ind w:right="19"/>
              <w:rPr>
                <w:rFonts w:ascii="Times New Roman" w:cs="Times New Roman"/>
              </w:rPr>
            </w:pPr>
            <w:r>
              <w:rPr>
                <w:rFonts w:ascii="Times New Roman" w:cs="Times New Roman"/>
              </w:rPr>
              <w:t>медицинские основы адаптивной физической культуры и адаптивного спорта</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F65A3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F65A30"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9972D1" w:rsidRPr="00F37E5F" w:rsidTr="00892C07">
        <w:trPr>
          <w:jc w:val="center"/>
        </w:trPr>
        <w:tc>
          <w:tcPr>
            <w:tcW w:w="5729" w:type="dxa"/>
          </w:tcPr>
          <w:p w:rsidR="009972D1" w:rsidRDefault="009972D1" w:rsidP="009972D1">
            <w:pPr>
              <w:ind w:right="19"/>
              <w:rPr>
                <w:rFonts w:ascii="Times New Roman" w:cs="Times New Roman"/>
              </w:rPr>
            </w:pPr>
            <w:r>
              <w:rPr>
                <w:rFonts w:ascii="Times New Roman" w:cs="Times New Roman"/>
              </w:rPr>
              <w:t>методы управления состоянием занимающиего</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9972D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9972D1"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D27611" w:rsidRPr="00F37E5F" w:rsidTr="00892C07">
        <w:trPr>
          <w:jc w:val="center"/>
        </w:trPr>
        <w:tc>
          <w:tcPr>
            <w:tcW w:w="5729" w:type="dxa"/>
          </w:tcPr>
          <w:p w:rsidR="00D27611" w:rsidRDefault="003562CC" w:rsidP="003562CC">
            <w:pPr>
              <w:ind w:right="19"/>
              <w:rPr>
                <w:rFonts w:ascii="Times New Roman" w:cs="Times New Roman"/>
              </w:rPr>
            </w:pPr>
            <w:r>
              <w:rPr>
                <w:rFonts w:ascii="Times New Roman" w:cs="Times New Roman"/>
              </w:rPr>
              <w:t>структуру и построение процесса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27611"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D27611"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BB3F3E" w:rsidRPr="00F37E5F" w:rsidTr="00892C07">
        <w:trPr>
          <w:trHeight w:val="615"/>
          <w:jc w:val="center"/>
        </w:trPr>
        <w:tc>
          <w:tcPr>
            <w:tcW w:w="5729" w:type="dxa"/>
          </w:tcPr>
          <w:p w:rsidR="00BB3F3E" w:rsidRPr="00BB3F3E" w:rsidRDefault="00BB3F3E" w:rsidP="009B26A9">
            <w:pPr>
              <w:ind w:right="19"/>
              <w:rPr>
                <w:rFonts w:ascii="Times New Roman" w:cs="Times New Roman"/>
              </w:rPr>
            </w:pPr>
            <w:r w:rsidRPr="007811A7">
              <w:rPr>
                <w:rFonts w:ascii="Times New Roman" w:cs="Times New Roman"/>
                <w:color w:val="auto"/>
              </w:rPr>
              <w:t>влияние восстановительных средств на организм спортсменов</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3074B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3D5129" w:rsidRPr="00F37E5F" w:rsidTr="004F220A">
        <w:trPr>
          <w:trHeight w:val="340"/>
          <w:jc w:val="center"/>
        </w:trPr>
        <w:tc>
          <w:tcPr>
            <w:tcW w:w="9748" w:type="dxa"/>
            <w:gridSpan w:val="3"/>
          </w:tcPr>
          <w:p w:rsidR="003D5129" w:rsidRPr="0047542B" w:rsidRDefault="003D5129" w:rsidP="009B26A9">
            <w:pPr>
              <w:jc w:val="center"/>
              <w:rPr>
                <w:rFonts w:ascii="Times New Roman" w:cs="Times New Roman"/>
                <w:b/>
                <w:bCs/>
                <w:i/>
                <w:spacing w:val="-1"/>
              </w:rPr>
            </w:pPr>
            <w:r>
              <w:rPr>
                <w:rFonts w:ascii="Times New Roman" w:cs="Times New Roman"/>
                <w:b/>
                <w:bCs/>
                <w:i/>
                <w:spacing w:val="-1"/>
              </w:rPr>
              <w:t>УМЕТЬ</w:t>
            </w:r>
            <w:r w:rsidRPr="004F3894">
              <w:rPr>
                <w:rFonts w:ascii="Times New Roman" w:cs="Times New Roman"/>
                <w:b/>
                <w:bCs/>
                <w:i/>
                <w:spacing w:val="-1"/>
              </w:rPr>
              <w:t>:</w:t>
            </w:r>
          </w:p>
        </w:tc>
      </w:tr>
      <w:tr w:rsidR="003D5129" w:rsidRPr="00F37E5F" w:rsidTr="00892C07">
        <w:trPr>
          <w:trHeight w:val="351"/>
          <w:jc w:val="center"/>
        </w:trPr>
        <w:tc>
          <w:tcPr>
            <w:tcW w:w="5729" w:type="dxa"/>
          </w:tcPr>
          <w:p w:rsidR="003D5129" w:rsidRPr="00BB3F3E" w:rsidRDefault="00BB3F3E" w:rsidP="009B26A9">
            <w:pPr>
              <w:ind w:right="19"/>
              <w:rPr>
                <w:rFonts w:ascii="Times New Roman" w:cs="Times New Roman"/>
                <w:bCs/>
              </w:rPr>
            </w:pPr>
            <w:r w:rsidRPr="001E7AD3">
              <w:rPr>
                <w:rFonts w:ascii="Times New Roman" w:cs="Times New Roman"/>
                <w:bCs/>
              </w:rPr>
              <w:t xml:space="preserve">применять средства восстановления занимающихся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D73A69"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1E1AFA" w:rsidRPr="00F37E5F" w:rsidTr="00892C07">
        <w:trPr>
          <w:trHeight w:val="351"/>
          <w:jc w:val="center"/>
        </w:trPr>
        <w:tc>
          <w:tcPr>
            <w:tcW w:w="5729" w:type="dxa"/>
          </w:tcPr>
          <w:p w:rsidR="001E1AFA" w:rsidRDefault="001E1AFA" w:rsidP="00B64B98">
            <w:pPr>
              <w:ind w:right="19"/>
              <w:rPr>
                <w:rFonts w:ascii="Times New Roman" w:cs="Times New Roman"/>
                <w:bCs/>
              </w:rPr>
            </w:pPr>
            <w:r>
              <w:rPr>
                <w:rFonts w:ascii="Times New Roman" w:cs="Times New Roman"/>
                <w:bCs/>
              </w:rPr>
              <w:lastRenderedPageBreak/>
              <w:t>планировать восстановительные мероприятия по периодам и циклам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1E1AFA" w:rsidRPr="00696C7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1E1AFA"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3D5129" w:rsidRPr="00F37E5F" w:rsidTr="00892C07">
        <w:trPr>
          <w:trHeight w:val="869"/>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t>планировать содержание тренировочного процесса на основе требований федерального стандарта спортивной подготовки</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C47684"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BB3F3E" w:rsidRPr="00F37E5F" w:rsidTr="00892C07">
        <w:trPr>
          <w:trHeight w:val="283"/>
          <w:jc w:val="center"/>
        </w:trPr>
        <w:tc>
          <w:tcPr>
            <w:tcW w:w="5729" w:type="dxa"/>
          </w:tcPr>
          <w:p w:rsidR="00BB3F3E" w:rsidRPr="00BB3F3E" w:rsidRDefault="00BB3F3E" w:rsidP="009B26A9">
            <w:pPr>
              <w:ind w:right="19"/>
              <w:rPr>
                <w:rFonts w:ascii="Times New Roman" w:cs="Times New Roman"/>
                <w:bCs/>
              </w:rPr>
            </w:pPr>
            <w:r>
              <w:rPr>
                <w:rFonts w:ascii="Times New Roman" w:cs="Times New Roman"/>
                <w:bCs/>
              </w:rPr>
              <w:t>контролировать</w:t>
            </w:r>
            <w:r w:rsidR="009B26A9">
              <w:rPr>
                <w:rFonts w:ascii="Times New Roman" w:cs="Times New Roman"/>
                <w:bCs/>
              </w:rPr>
              <w:t xml:space="preserve"> </w:t>
            </w:r>
            <w:r>
              <w:rPr>
                <w:rFonts w:ascii="Times New Roman" w:cs="Times New Roman"/>
                <w:bCs/>
              </w:rPr>
              <w:t xml:space="preserve">выполнение комплекса мероприятий по восстановлению работоспособности </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Pr="005A1860"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3D5129" w:rsidRPr="00F37E5F" w:rsidTr="004F220A">
        <w:trPr>
          <w:trHeight w:val="340"/>
          <w:jc w:val="center"/>
        </w:trPr>
        <w:tc>
          <w:tcPr>
            <w:tcW w:w="9748" w:type="dxa"/>
            <w:gridSpan w:val="3"/>
          </w:tcPr>
          <w:p w:rsidR="003D5129" w:rsidRPr="004F3894" w:rsidRDefault="003D5129" w:rsidP="009B26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t xml:space="preserve">ОБЛАДАТЬ НАВЫКАМИ </w:t>
            </w:r>
            <w:r w:rsidRPr="004F3894">
              <w:rPr>
                <w:rFonts w:ascii="Times New Roman" w:eastAsia="Times New Roman" w:cs="Times New Roman"/>
                <w:b/>
                <w:bCs/>
                <w:i/>
                <w:bdr w:val="none" w:sz="0" w:space="0" w:color="auto"/>
                <w:lang w:eastAsia="ru-RU"/>
              </w:rPr>
              <w:t xml:space="preserve"> И/ИЛИ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 ДЕЯТЕЛЬНОСТИ: </w:t>
            </w:r>
          </w:p>
        </w:tc>
      </w:tr>
      <w:tr w:rsidR="003D5129" w:rsidRPr="00F37E5F" w:rsidTr="00892C07">
        <w:trPr>
          <w:trHeight w:val="283"/>
          <w:jc w:val="center"/>
        </w:trPr>
        <w:tc>
          <w:tcPr>
            <w:tcW w:w="5729" w:type="dxa"/>
          </w:tcPr>
          <w:p w:rsidR="003D5129" w:rsidRPr="00BB3F3E" w:rsidRDefault="004A41DB" w:rsidP="009B26A9">
            <w:pPr>
              <w:ind w:right="19"/>
              <w:rPr>
                <w:rFonts w:ascii="Times New Roman" w:cs="Times New Roman"/>
                <w:bCs/>
              </w:rPr>
            </w:pPr>
            <w:r>
              <w:rPr>
                <w:rFonts w:ascii="Times New Roman" w:cs="Times New Roman"/>
                <w:bCs/>
              </w:rPr>
              <w:t>планирование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4A41DB" w:rsidRPr="00F37E5F" w:rsidTr="00892C07">
        <w:trPr>
          <w:trHeight w:val="283"/>
          <w:jc w:val="center"/>
        </w:trPr>
        <w:tc>
          <w:tcPr>
            <w:tcW w:w="5729" w:type="dxa"/>
          </w:tcPr>
          <w:p w:rsidR="004A41DB" w:rsidRPr="001E7AD3" w:rsidRDefault="004A41DB" w:rsidP="009B26A9">
            <w:pPr>
              <w:ind w:right="19"/>
              <w:rPr>
                <w:rFonts w:ascii="Times New Roman" w:cs="Times New Roman"/>
                <w:bCs/>
              </w:rPr>
            </w:pPr>
            <w:r w:rsidRPr="001E7AD3">
              <w:rPr>
                <w:rFonts w:ascii="Times New Roman" w:cs="Times New Roman"/>
                <w:bCs/>
              </w:rPr>
              <w:t>проведения</w:t>
            </w:r>
            <w:r>
              <w:rPr>
                <w:rFonts w:ascii="Times New Roman" w:cs="Times New Roman"/>
                <w:bCs/>
              </w:rPr>
              <w:t xml:space="preserve">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r w:rsidR="003D5129" w:rsidRPr="00F37E5F" w:rsidTr="00892C07">
        <w:trPr>
          <w:trHeight w:val="535"/>
          <w:jc w:val="center"/>
        </w:trPr>
        <w:tc>
          <w:tcPr>
            <w:tcW w:w="5729" w:type="dxa"/>
          </w:tcPr>
          <w:p w:rsidR="003D5129" w:rsidRPr="00BB3F3E" w:rsidRDefault="00BB3F3E" w:rsidP="009B26A9">
            <w:pPr>
              <w:ind w:right="19"/>
              <w:rPr>
                <w:rFonts w:ascii="Times New Roman" w:cs="Times New Roman"/>
                <w:bCs/>
              </w:rPr>
            </w:pPr>
            <w:r>
              <w:rPr>
                <w:rFonts w:ascii="Times New Roman" w:cs="Times New Roman"/>
                <w:bCs/>
              </w:rPr>
              <w:t xml:space="preserve">подбора методик, стимулирующих </w:t>
            </w:r>
            <w:r w:rsidR="001E1AFA">
              <w:rPr>
                <w:rFonts w:ascii="Times New Roman" w:cs="Times New Roman"/>
                <w:bCs/>
              </w:rPr>
              <w:t>р</w:t>
            </w:r>
            <w:r>
              <w:rPr>
                <w:rFonts w:ascii="Times New Roman" w:cs="Times New Roman"/>
                <w:bCs/>
              </w:rPr>
              <w:t>аботоспособность</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3D5129" w:rsidRPr="009734EF"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3D5129"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BB3F3E" w:rsidRPr="00F37E5F" w:rsidTr="00892C07">
        <w:trPr>
          <w:trHeight w:val="283"/>
          <w:jc w:val="center"/>
        </w:trPr>
        <w:tc>
          <w:tcPr>
            <w:tcW w:w="5729" w:type="dxa"/>
          </w:tcPr>
          <w:p w:rsidR="00BB3F3E" w:rsidRDefault="00BB3F3E" w:rsidP="009B26A9">
            <w:pPr>
              <w:ind w:right="19"/>
              <w:jc w:val="both"/>
              <w:rPr>
                <w:rFonts w:ascii="Times New Roman" w:cs="Times New Roman"/>
                <w:color w:val="auto"/>
              </w:rPr>
            </w:pPr>
            <w:r>
              <w:rPr>
                <w:rFonts w:ascii="Times New Roman" w:cs="Times New Roman"/>
                <w:bCs/>
              </w:rPr>
              <w:t>контроля выполнения занимающимися плана восстановительных мероприятий</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BB3F3E"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BB3F3E" w:rsidRPr="0004179E" w:rsidRDefault="004A41DB" w:rsidP="00BA71D1">
            <w:pPr>
              <w:jc w:val="center"/>
              <w:rPr>
                <w:rFonts w:ascii="Times New Roman" w:cs="Times New Roman"/>
                <w:spacing w:val="-1"/>
              </w:rPr>
            </w:pPr>
            <w:r>
              <w:rPr>
                <w:rFonts w:ascii="Times New Roman" w:cs="Times New Roman"/>
                <w:bCs/>
                <w:iCs/>
              </w:rPr>
              <w:t>ПК-</w:t>
            </w:r>
            <w:r w:rsidR="00BA71D1">
              <w:rPr>
                <w:rFonts w:ascii="Times New Roman" w:cs="Times New Roman"/>
                <w:bCs/>
                <w:iCs/>
              </w:rPr>
              <w:t>3</w:t>
            </w:r>
          </w:p>
        </w:tc>
      </w:tr>
      <w:tr w:rsidR="004A41DB" w:rsidRPr="00F37E5F" w:rsidTr="00892C07">
        <w:trPr>
          <w:trHeight w:val="283"/>
          <w:jc w:val="center"/>
        </w:trPr>
        <w:tc>
          <w:tcPr>
            <w:tcW w:w="5729" w:type="dxa"/>
          </w:tcPr>
          <w:p w:rsidR="004A41DB" w:rsidRDefault="004A41DB" w:rsidP="009B26A9">
            <w:pPr>
              <w:ind w:right="19"/>
              <w:jc w:val="both"/>
              <w:rPr>
                <w:rFonts w:ascii="Times New Roman" w:cs="Times New Roman"/>
                <w:bCs/>
              </w:rPr>
            </w:pPr>
            <w:r>
              <w:rPr>
                <w:rFonts w:ascii="Times New Roman" w:cs="Times New Roman"/>
                <w:bCs/>
              </w:rPr>
              <w:t>оценка эфеективности применяемых методов восстановления</w:t>
            </w:r>
          </w:p>
        </w:tc>
        <w:tc>
          <w:tcPr>
            <w:tcW w:w="2347" w:type="dxa"/>
          </w:tcPr>
          <w:p w:rsidR="00892C07"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r w:rsidRPr="00892C07">
              <w:rPr>
                <w:rFonts w:ascii="Times New Roman" w:cs="Times New Roman"/>
                <w:b/>
                <w:bCs/>
                <w:color w:val="auto"/>
              </w:rPr>
              <w:t>Т АФК</w:t>
            </w:r>
            <w:r>
              <w:rPr>
                <w:rFonts w:ascii="Times New Roman" w:cs="Times New Roman"/>
                <w:bCs/>
                <w:color w:val="auto"/>
              </w:rPr>
              <w:t>: С/01.6; С/02.6; С/05.6</w:t>
            </w:r>
          </w:p>
          <w:p w:rsidR="004A41DB" w:rsidRDefault="00892C07" w:rsidP="00892C07">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892C07">
              <w:rPr>
                <w:rFonts w:ascii="Times New Roman" w:cs="Times New Roman"/>
                <w:b/>
                <w:bCs/>
                <w:color w:val="auto"/>
              </w:rPr>
              <w:t>ИМ АФК</w:t>
            </w:r>
            <w:r>
              <w:rPr>
                <w:rFonts w:ascii="Times New Roman" w:cs="Times New Roman"/>
                <w:bCs/>
                <w:color w:val="auto"/>
              </w:rPr>
              <w:t>: В/01.6; С/01.6; С/03.6</w:t>
            </w:r>
          </w:p>
        </w:tc>
        <w:tc>
          <w:tcPr>
            <w:tcW w:w="1672" w:type="dxa"/>
          </w:tcPr>
          <w:p w:rsidR="004A41DB" w:rsidRDefault="004A41DB" w:rsidP="00BA71D1">
            <w:pPr>
              <w:jc w:val="center"/>
              <w:rPr>
                <w:rFonts w:ascii="Times New Roman" w:cs="Times New Roman"/>
                <w:bCs/>
                <w:iCs/>
              </w:rPr>
            </w:pPr>
            <w:r>
              <w:rPr>
                <w:rFonts w:ascii="Times New Roman" w:cs="Times New Roman"/>
                <w:bCs/>
                <w:iCs/>
              </w:rPr>
              <w:t>ПК-</w:t>
            </w:r>
            <w:r w:rsidR="00BA71D1">
              <w:rPr>
                <w:rFonts w:ascii="Times New Roman" w:cs="Times New Roman"/>
                <w:bCs/>
                <w:iCs/>
              </w:rPr>
              <w:t>3</w:t>
            </w:r>
          </w:p>
        </w:tc>
      </w:tr>
    </w:tbl>
    <w:p w:rsidR="005F38BB" w:rsidRDefault="005F38BB" w:rsidP="00896BA3">
      <w:pPr>
        <w:widowControl w:val="0"/>
        <w:spacing w:line="276" w:lineRule="auto"/>
        <w:rPr>
          <w:rFonts w:ascii="Times New Roman Bold"/>
          <w:b/>
          <w:sz w:val="28"/>
          <w:szCs w:val="28"/>
        </w:rPr>
      </w:pPr>
    </w:p>
    <w:p w:rsidR="007C5F2F" w:rsidRPr="008E1B0F" w:rsidRDefault="007C762F" w:rsidP="005D73EB">
      <w:pPr>
        <w:widowControl w:val="0"/>
        <w:ind w:firstLine="709"/>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7C5F2F" w:rsidRPr="008E1B0F" w:rsidRDefault="007C5F2F" w:rsidP="005D73EB">
      <w:pPr>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w:t>
      </w:r>
      <w:r w:rsidR="004C568E">
        <w:rPr>
          <w:rFonts w:ascii="Times New Roman" w:eastAsia="Calibri" w:cs="Times New Roman"/>
          <w:spacing w:val="-1"/>
        </w:rPr>
        <w:t>Массаж</w:t>
      </w:r>
      <w:r w:rsidR="00292E91" w:rsidRPr="008E1B0F">
        <w:rPr>
          <w:rFonts w:ascii="Times New Roman" w:eastAsia="Calibri" w:cs="Times New Roman"/>
          <w:spacing w:val="-1"/>
        </w:rPr>
        <w:t>»</w:t>
      </w:r>
      <w:r w:rsidRPr="008E1B0F">
        <w:rPr>
          <w:rFonts w:ascii="Times New Roman" w:eastAsia="Calibri" w:cs="Times New Roman"/>
          <w:spacing w:val="-1"/>
        </w:rPr>
        <w:t xml:space="preserve"> относится к </w:t>
      </w:r>
      <w:r w:rsidR="001870FC" w:rsidRPr="008E1B0F">
        <w:rPr>
          <w:rFonts w:ascii="Times New Roman" w:eastAsia="Calibri" w:cs="Times New Roman"/>
          <w:spacing w:val="-1"/>
        </w:rPr>
        <w:t>части образовательной программы</w:t>
      </w:r>
      <w:r w:rsidR="00727441">
        <w:rPr>
          <w:rFonts w:ascii="Times New Roman" w:eastAsia="Calibri" w:cs="Times New Roman"/>
          <w:spacing w:val="-1"/>
        </w:rPr>
        <w:t>, формируемой участниками образовательных отношений.</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w:t>
      </w:r>
      <w:r w:rsidR="001870FC" w:rsidRPr="00D550BC">
        <w:rPr>
          <w:rFonts w:ascii="Times New Roman" w:eastAsia="Calibri" w:cs="Times New Roman"/>
          <w:color w:val="auto"/>
          <w:spacing w:val="-1"/>
        </w:rPr>
        <w:t>примерным учебным планом</w:t>
      </w:r>
      <w:r w:rsidR="006178EF">
        <w:rPr>
          <w:rFonts w:ascii="Times New Roman" w:eastAsia="Calibri" w:cs="Times New Roman"/>
          <w:spacing w:val="-1"/>
        </w:rPr>
        <w:t xml:space="preserve"> дисциплина изучается</w:t>
      </w:r>
      <w:r w:rsidR="00BB3F3E">
        <w:rPr>
          <w:rFonts w:ascii="Times New Roman" w:eastAsia="Calibri" w:cs="Times New Roman"/>
          <w:spacing w:val="-1"/>
        </w:rPr>
        <w:t xml:space="preserve"> </w:t>
      </w:r>
      <w:r w:rsidR="0054354C">
        <w:rPr>
          <w:rFonts w:ascii="Times New Roman" w:eastAsia="Calibri" w:cs="Times New Roman"/>
          <w:spacing w:val="-1"/>
        </w:rPr>
        <w:t xml:space="preserve">в </w:t>
      </w:r>
      <w:r w:rsidR="00CA7FD4" w:rsidRPr="00066184">
        <w:rPr>
          <w:rFonts w:ascii="Times New Roman" w:eastAsia="Calibri" w:cs="Times New Roman"/>
          <w:color w:val="auto"/>
          <w:spacing w:val="-1"/>
        </w:rPr>
        <w:t>8</w:t>
      </w:r>
      <w:r w:rsidR="0054354C" w:rsidRPr="00066184">
        <w:rPr>
          <w:rFonts w:ascii="Times New Roman" w:eastAsia="Calibri" w:cs="Times New Roman"/>
          <w:color w:val="auto"/>
          <w:spacing w:val="-1"/>
        </w:rPr>
        <w:t xml:space="preserve"> </w:t>
      </w:r>
      <w:r w:rsidR="0054354C">
        <w:rPr>
          <w:rFonts w:ascii="Times New Roman" w:eastAsia="Calibri" w:cs="Times New Roman"/>
          <w:spacing w:val="-1"/>
        </w:rPr>
        <w:t>семестре по</w:t>
      </w:r>
      <w:r w:rsidR="008E1B0F" w:rsidRPr="008E1B0F">
        <w:rPr>
          <w:rFonts w:ascii="Times New Roman" w:eastAsia="Calibri" w:cs="Times New Roman"/>
          <w:spacing w:val="-1"/>
        </w:rPr>
        <w:t xml:space="preserve"> заочной формам</w:t>
      </w:r>
      <w:r w:rsidR="001870FC" w:rsidRPr="008E1B0F">
        <w:rPr>
          <w:rFonts w:ascii="Times New Roman" w:eastAsia="Calibri" w:cs="Times New Roman"/>
          <w:spacing w:val="-1"/>
        </w:rPr>
        <w:t xml:space="preserve"> обучения.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rsidR="00EC5FB9" w:rsidRPr="008E1B0F" w:rsidRDefault="00EC5FB9" w:rsidP="005D73EB">
      <w:pPr>
        <w:pStyle w:val="-31"/>
        <w:spacing w:after="0" w:line="240" w:lineRule="auto"/>
        <w:ind w:left="0"/>
        <w:jc w:val="both"/>
        <w:rPr>
          <w:rFonts w:ascii="Times New Roman Bold" w:eastAsia="Times New Roman Bold" w:hAnsi="Times New Roman Bold" w:cs="Times New Roman Bold"/>
          <w:caps/>
          <w:spacing w:val="-1"/>
          <w:sz w:val="24"/>
          <w:szCs w:val="24"/>
        </w:rPr>
      </w:pPr>
    </w:p>
    <w:p w:rsidR="008E1B0F" w:rsidRPr="00C3574A" w:rsidRDefault="007C762F" w:rsidP="00C3574A">
      <w:pPr>
        <w:pStyle w:val="a6"/>
        <w:widowControl w:val="0"/>
        <w:spacing w:before="0" w:after="0"/>
        <w:ind w:firstLine="709"/>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F46CB3" w:rsidRPr="008E1B0F" w:rsidRDefault="00F46CB3" w:rsidP="007C5F2F">
      <w:pPr>
        <w:pStyle w:val="a6"/>
        <w:widowControl w:val="0"/>
        <w:spacing w:before="0" w:after="0"/>
        <w:jc w:val="both"/>
        <w:rPr>
          <w:rFonts w:ascii="Courier New" w:eastAsia="Courier New" w:hAnsi="Courier New" w:cs="Courier New"/>
        </w:rPr>
      </w:pPr>
    </w:p>
    <w:p w:rsidR="005B4BEE" w:rsidRPr="008E1B0F" w:rsidRDefault="000A3935" w:rsidP="005B4BEE">
      <w:pPr>
        <w:shd w:val="clear" w:color="auto" w:fill="FFFFFF"/>
        <w:ind w:left="43" w:right="19" w:firstLine="629"/>
        <w:jc w:val="center"/>
        <w:rPr>
          <w:i/>
          <w:spacing w:val="-1"/>
        </w:rPr>
      </w:pPr>
      <w:r>
        <w:rPr>
          <w:i/>
          <w:spacing w:val="-1"/>
        </w:rPr>
        <w:t>з</w:t>
      </w:r>
      <w:r w:rsidR="005B4BEE" w:rsidRPr="008E1B0F">
        <w:rPr>
          <w:i/>
          <w:spacing w:val="-1"/>
        </w:rPr>
        <w:t>аочная</w:t>
      </w:r>
      <w:r w:rsidR="005D73EB">
        <w:rPr>
          <w:i/>
          <w:spacing w:val="-1"/>
        </w:rPr>
        <w:t xml:space="preserve"> </w:t>
      </w:r>
      <w:r w:rsidR="005B4BEE" w:rsidRPr="008E1B0F">
        <w:rPr>
          <w:i/>
          <w:spacing w:val="-1"/>
        </w:rPr>
        <w:t>формаобучения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5B4BEE" w:rsidRPr="008E1B0F" w:rsidRDefault="00CA7FD4" w:rsidP="00E142C9">
            <w:pPr>
              <w:jc w:val="center"/>
              <w:rPr>
                <w:rFonts w:ascii="Times New Roman" w:cs="Times New Roman"/>
                <w:lang w:eastAsia="ru-RU"/>
              </w:rPr>
            </w:pPr>
            <w:r>
              <w:rPr>
                <w:rFonts w:ascii="Times New Roman" w:eastAsia="Calibri" w:cs="Times New Roman"/>
                <w:spacing w:val="-1"/>
                <w:lang w:eastAsia="ru-RU"/>
              </w:rPr>
              <w:t>8</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color w:val="auto"/>
                <w:lang w:eastAsia="ru-RU"/>
              </w:rPr>
            </w:pPr>
            <w:r w:rsidRPr="008E1B0F">
              <w:rPr>
                <w:rFonts w:ascii="Times New Roman" w:eastAsia="Calibri" w:cs="Times New Roman"/>
                <w:b/>
                <w:bCs/>
                <w:color w:val="auto"/>
                <w:spacing w:val="-1"/>
                <w:lang w:eastAsia="ru-RU"/>
              </w:rPr>
              <w:lastRenderedPageBreak/>
              <w:t>Контактная работа преподавател</w:t>
            </w:r>
            <w:r w:rsidR="004C1FBA" w:rsidRPr="004C1FBA">
              <w:rPr>
                <w:rFonts w:ascii="Times New Roman" w:eastAsia="Calibri" w:cs="Times New Roman"/>
                <w:b/>
                <w:bCs/>
                <w:color w:val="auto"/>
                <w:spacing w:val="-1"/>
                <w:lang w:eastAsia="ru-RU"/>
              </w:rPr>
              <w:t>я</w:t>
            </w:r>
            <w:r w:rsidR="005D73EB">
              <w:rPr>
                <w:rFonts w:ascii="Times New Roman" w:eastAsia="Calibri" w:cs="Times New Roman"/>
                <w:b/>
                <w:bCs/>
                <w:color w:val="FF0000"/>
                <w:spacing w:val="-1"/>
                <w:lang w:eastAsia="ru-RU"/>
              </w:rPr>
              <w:t xml:space="preserve"> </w:t>
            </w:r>
            <w:r w:rsidRPr="008E1B0F">
              <w:rPr>
                <w:rFonts w:ascii="Times New Roman" w:eastAsia="Calibri" w:cs="Times New Roman"/>
                <w:b/>
                <w:bCs/>
                <w:color w:val="auto"/>
                <w:spacing w:val="-1"/>
                <w:lang w:eastAsia="ru-RU"/>
              </w:rPr>
              <w:t xml:space="preserve">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85326A">
            <w:pPr>
              <w:jc w:val="center"/>
              <w:rPr>
                <w:rFonts w:ascii="Times New Roman" w:cs="Times New Roman"/>
                <w:b/>
                <w:bCs/>
                <w:lang w:eastAsia="ru-RU"/>
              </w:rPr>
            </w:pPr>
            <w:r>
              <w:rPr>
                <w:rFonts w:ascii="Times New Roman" w:cs="Times New Roman"/>
                <w:b/>
                <w:bCs/>
                <w:lang w:eastAsia="ru-RU"/>
              </w:rPr>
              <w:t>2</w:t>
            </w:r>
            <w:r w:rsidR="0085326A">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85326A">
            <w:pPr>
              <w:jc w:val="center"/>
              <w:rPr>
                <w:rFonts w:ascii="Times New Roman" w:cs="Times New Roman"/>
                <w:b/>
                <w:bCs/>
                <w:color w:val="auto"/>
                <w:lang w:eastAsia="ru-RU"/>
              </w:rPr>
            </w:pPr>
            <w:r>
              <w:rPr>
                <w:rFonts w:ascii="Times New Roman" w:cs="Times New Roman"/>
                <w:b/>
                <w:bCs/>
                <w:color w:val="auto"/>
                <w:lang w:eastAsia="ru-RU"/>
              </w:rPr>
              <w:t>2</w:t>
            </w:r>
            <w:r w:rsidR="0085326A">
              <w:rPr>
                <w:rFonts w:ascii="Times New Roman" w:cs="Times New Roman"/>
                <w:b/>
                <w:bCs/>
                <w:color w:val="auto"/>
                <w:lang w:eastAsia="ru-RU"/>
              </w:rPr>
              <w:t>2</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85326A">
            <w:pPr>
              <w:jc w:val="center"/>
              <w:rPr>
                <w:rFonts w:ascii="Times New Roman" w:cs="Times New Roman"/>
                <w:color w:val="auto"/>
                <w:lang w:eastAsia="ru-RU"/>
              </w:rPr>
            </w:pPr>
            <w:r>
              <w:rPr>
                <w:rFonts w:ascii="Times New Roman" w:cs="Times New Roman"/>
                <w:color w:val="auto"/>
                <w:lang w:eastAsia="ru-RU"/>
              </w:rPr>
              <w:t>2</w:t>
            </w:r>
            <w:r w:rsidR="0085326A">
              <w:rPr>
                <w:rFonts w:ascii="Times New Roman" w:cs="Times New Roman"/>
                <w:color w:val="auto"/>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85326A">
            <w:pPr>
              <w:jc w:val="center"/>
              <w:rPr>
                <w:rFonts w:ascii="Times New Roman" w:cs="Times New Roman"/>
                <w:color w:val="auto"/>
                <w:lang w:eastAsia="ru-RU"/>
              </w:rPr>
            </w:pPr>
            <w:r>
              <w:rPr>
                <w:rFonts w:ascii="Times New Roman" w:cs="Times New Roman"/>
                <w:color w:val="auto"/>
                <w:lang w:eastAsia="ru-RU"/>
              </w:rPr>
              <w:t>2</w:t>
            </w:r>
            <w:r w:rsidR="0085326A">
              <w:rPr>
                <w:rFonts w:ascii="Times New Roman" w:cs="Times New Roman"/>
                <w:color w:val="auto"/>
                <w:lang w:eastAsia="ru-RU"/>
              </w:rPr>
              <w:t>2</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85326A">
            <w:pPr>
              <w:jc w:val="center"/>
              <w:rPr>
                <w:rFonts w:ascii="Times New Roman" w:cs="Times New Roman"/>
                <w:b/>
                <w:bCs/>
                <w:lang w:eastAsia="ru-RU"/>
              </w:rPr>
            </w:pPr>
            <w:r>
              <w:rPr>
                <w:rFonts w:ascii="Times New Roman" w:cs="Times New Roman"/>
                <w:b/>
                <w:bCs/>
                <w:lang w:eastAsia="ru-RU"/>
              </w:rPr>
              <w:t>8</w:t>
            </w:r>
            <w:r w:rsidR="0085326A">
              <w:rPr>
                <w:rFonts w:ascii="Times New Roman" w:cs="Times New Roman"/>
                <w:b/>
                <w:bCs/>
                <w:lang w:eastAsia="ru-RU"/>
              </w:rPr>
              <w:t>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85326A">
            <w:pPr>
              <w:jc w:val="center"/>
              <w:rPr>
                <w:rFonts w:ascii="Times New Roman" w:cs="Times New Roman"/>
                <w:b/>
                <w:bCs/>
                <w:lang w:eastAsia="ru-RU"/>
              </w:rPr>
            </w:pPr>
            <w:r>
              <w:rPr>
                <w:rFonts w:ascii="Times New Roman" w:cs="Times New Roman"/>
                <w:b/>
                <w:bCs/>
                <w:lang w:eastAsia="ru-RU"/>
              </w:rPr>
              <w:t>8</w:t>
            </w:r>
            <w:r w:rsidR="0085326A">
              <w:rPr>
                <w:rFonts w:ascii="Times New Roman" w:cs="Times New Roman"/>
                <w:b/>
                <w:bCs/>
                <w:lang w:eastAsia="ru-RU"/>
              </w:rPr>
              <w:t>6</w:t>
            </w:r>
          </w:p>
        </w:tc>
      </w:tr>
      <w:tr w:rsidR="005B4BEE" w:rsidRPr="008E1B0F" w:rsidTr="00E71BAE">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cs="Times New Roman"/>
                <w:b/>
                <w:bCs/>
                <w:lang w:eastAsia="ru-RU"/>
              </w:rPr>
              <w:t>Зачет</w:t>
            </w:r>
          </w:p>
        </w:tc>
      </w:tr>
      <w:tr w:rsidR="005B4BEE" w:rsidRPr="008E1B0F" w:rsidTr="00E71BAE">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108</w:t>
            </w:r>
          </w:p>
        </w:tc>
      </w:tr>
      <w:tr w:rsidR="005B4BEE" w:rsidRPr="008E1B0F" w:rsidTr="00E71BAE">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5B4BEE" w:rsidRPr="008E1B0F" w:rsidRDefault="005B4BEE" w:rsidP="00E142C9">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5B4BEE" w:rsidP="00E142C9">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5B4BEE" w:rsidRPr="008E1B0F" w:rsidRDefault="00CA7FD4" w:rsidP="00E142C9">
            <w:pPr>
              <w:jc w:val="center"/>
              <w:rPr>
                <w:rFonts w:ascii="Times New Roman" w:cs="Times New Roman"/>
                <w:b/>
                <w:bCs/>
                <w:lang w:eastAsia="ru-RU"/>
              </w:rPr>
            </w:pPr>
            <w:r>
              <w:rPr>
                <w:rFonts w:ascii="Times New Roman" w:cs="Times New Roman"/>
                <w:b/>
                <w:bCs/>
                <w:lang w:eastAsia="ru-RU"/>
              </w:rPr>
              <w:t>3</w:t>
            </w:r>
          </w:p>
        </w:tc>
      </w:tr>
    </w:tbl>
    <w:p w:rsidR="005B4BEE" w:rsidRPr="008E1B0F" w:rsidRDefault="005B4BEE" w:rsidP="00436035">
      <w:pPr>
        <w:shd w:val="clear" w:color="auto" w:fill="FFFFFF"/>
        <w:ind w:right="19"/>
        <w:rPr>
          <w:i/>
          <w:spacing w:val="-1"/>
        </w:rPr>
      </w:pPr>
    </w:p>
    <w:p w:rsidR="007C5F2F" w:rsidRPr="008E1B0F" w:rsidRDefault="007C5F2F" w:rsidP="007C5F2F">
      <w:pPr>
        <w:pStyle w:val="a6"/>
        <w:widowControl w:val="0"/>
        <w:spacing w:before="0" w:after="0"/>
        <w:jc w:val="both"/>
        <w:rPr>
          <w:rFonts w:ascii="Courier New" w:eastAsia="Courier New" w:hAnsi="Courier New" w:cs="Courier New"/>
        </w:rPr>
      </w:pPr>
    </w:p>
    <w:p w:rsidR="00CC12E5"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320262" w:rsidRPr="008E1B0F" w:rsidRDefault="00320262" w:rsidP="007C5F2F">
      <w:pPr>
        <w:pStyle w:val="a6"/>
        <w:widowControl w:val="0"/>
        <w:spacing w:before="0" w:after="0"/>
        <w:jc w:val="both"/>
        <w:rPr>
          <w:rFonts w:ascii="Times New Roman Bold" w:hAnsi="Times New Roman Bold"/>
          <w:b/>
          <w:caps/>
        </w:rPr>
      </w:pPr>
    </w:p>
    <w:p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233"/>
      </w:tblGrid>
      <w:tr w:rsidR="000A3935" w:rsidRPr="00002FB2" w:rsidTr="001136DC">
        <w:trPr>
          <w:trHeight w:val="276"/>
        </w:trPr>
        <w:tc>
          <w:tcPr>
            <w:tcW w:w="535"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233" w:type="dxa"/>
            <w:vMerge w:val="restart"/>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0A3935" w:rsidRPr="00002FB2" w:rsidTr="001136DC">
        <w:trPr>
          <w:trHeight w:val="276"/>
        </w:trPr>
        <w:tc>
          <w:tcPr>
            <w:tcW w:w="535"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0A3935" w:rsidRPr="00436035" w:rsidRDefault="000A3935" w:rsidP="00436035">
            <w:pPr>
              <w:rPr>
                <w:rFonts w:ascii="Times New Roman" w:cs="Times New Roman"/>
              </w:rPr>
            </w:pPr>
          </w:p>
        </w:tc>
        <w:tc>
          <w:tcPr>
            <w:tcW w:w="6233" w:type="dxa"/>
            <w:vMerge/>
            <w:shd w:val="clear" w:color="auto" w:fill="auto"/>
          </w:tcPr>
          <w:p w:rsidR="000A3935" w:rsidRPr="00436035" w:rsidRDefault="000A3935"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rsidR="000A3935" w:rsidRPr="00436035" w:rsidRDefault="000A3935" w:rsidP="008D068B">
            <w:pPr>
              <w:rPr>
                <w:rFonts w:ascii="Times New Roman" w:cs="Times New Roman"/>
              </w:rPr>
            </w:pPr>
            <w:r>
              <w:rPr>
                <w:rFonts w:ascii="Times New Roman" w:cs="Times New Roman"/>
              </w:rPr>
              <w:t xml:space="preserve">Введение. </w:t>
            </w:r>
          </w:p>
          <w:p w:rsidR="000A3935" w:rsidRPr="00436035" w:rsidRDefault="000A3935" w:rsidP="00E06690">
            <w:pPr>
              <w:rPr>
                <w:rFonts w:ascii="Times New Roman" w:cs="Times New Roman"/>
              </w:rPr>
            </w:pPr>
          </w:p>
        </w:tc>
        <w:tc>
          <w:tcPr>
            <w:tcW w:w="6233" w:type="dxa"/>
            <w:shd w:val="clear" w:color="auto" w:fill="auto"/>
          </w:tcPr>
          <w:p w:rsidR="000A3935" w:rsidRPr="00436035" w:rsidRDefault="000A3935" w:rsidP="0030065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D068B">
              <w:rPr>
                <w:rFonts w:ascii="Times New Roman" w:cs="Times New Roman"/>
              </w:rPr>
              <w:t>Содержание курса. Организация занятий</w:t>
            </w:r>
            <w:r>
              <w:rPr>
                <w:rFonts w:ascii="Times New Roman" w:cs="Times New Roman"/>
              </w:rPr>
              <w:t xml:space="preserve"> по массажу. Понятие о массаже. История возникновения и </w:t>
            </w:r>
            <w:r w:rsidRPr="008D068B">
              <w:rPr>
                <w:rFonts w:ascii="Times New Roman" w:cs="Times New Roman"/>
              </w:rPr>
              <w:t>р</w:t>
            </w:r>
            <w:r>
              <w:rPr>
                <w:rFonts w:ascii="Times New Roman" w:cs="Times New Roman"/>
              </w:rPr>
              <w:t xml:space="preserve">азвития массажа. </w:t>
            </w:r>
            <w:r w:rsidRPr="008D068B">
              <w:rPr>
                <w:rFonts w:ascii="Times New Roman" w:cs="Times New Roman"/>
              </w:rPr>
              <w:t>Анатомо-физиоло</w:t>
            </w:r>
            <w:r>
              <w:rPr>
                <w:rFonts w:ascii="Times New Roman" w:cs="Times New Roman"/>
              </w:rPr>
              <w:t xml:space="preserve">гическое обоснование массажа.  </w:t>
            </w:r>
            <w:r w:rsidRPr="008D068B">
              <w:rPr>
                <w:rFonts w:ascii="Times New Roman" w:cs="Times New Roman"/>
              </w:rPr>
              <w:t>Гигиенические основы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838" w:type="dxa"/>
            <w:shd w:val="clear" w:color="auto" w:fill="auto"/>
          </w:tcPr>
          <w:p w:rsidR="000A3935" w:rsidRPr="008D068B"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Классификация видов массажа. </w:t>
            </w:r>
            <w:r w:rsidRPr="008D068B">
              <w:rPr>
                <w:rFonts w:ascii="Times New Roman" w:eastAsia="Times New Roman" w:cs="Times New Roman"/>
                <w:color w:val="auto"/>
                <w:bdr w:val="none" w:sz="0" w:space="0" w:color="auto"/>
                <w:lang w:eastAsia="ru-RU"/>
              </w:rPr>
              <w:t>Системы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Формы массажа</w:t>
            </w:r>
            <w:r>
              <w:rPr>
                <w:rFonts w:ascii="Times New Roman" w:eastAsia="Times New Roman" w:cs="Times New Roman"/>
                <w:color w:val="auto"/>
                <w:bdr w:val="none" w:sz="0" w:space="0" w:color="auto"/>
                <w:lang w:eastAsia="ru-RU"/>
              </w:rPr>
              <w:t xml:space="preserve">. </w:t>
            </w:r>
            <w:r w:rsidRPr="008D068B">
              <w:rPr>
                <w:rFonts w:ascii="Times New Roman" w:eastAsia="Times New Roman" w:cs="Times New Roman"/>
                <w:color w:val="auto"/>
                <w:bdr w:val="none" w:sz="0" w:space="0" w:color="auto"/>
                <w:lang w:eastAsia="ru-RU"/>
              </w:rPr>
              <w:t>Методы массажа.</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rsidR="000A3935" w:rsidRPr="00436035" w:rsidRDefault="000A3935" w:rsidP="00497BB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Класс</w:t>
            </w:r>
            <w:r>
              <w:rPr>
                <w:rFonts w:ascii="Times New Roman" w:eastAsia="Times New Roman" w:cs="Times New Roman"/>
                <w:color w:val="auto"/>
                <w:bdr w:val="none" w:sz="0" w:space="0" w:color="auto"/>
                <w:lang w:eastAsia="ru-RU"/>
              </w:rPr>
              <w:t xml:space="preserve">ификация приемов классического </w:t>
            </w:r>
            <w:r w:rsidRPr="008D068B">
              <w:rPr>
                <w:rFonts w:ascii="Times New Roman" w:eastAsia="Times New Roman" w:cs="Times New Roman"/>
                <w:color w:val="auto"/>
                <w:bdr w:val="none" w:sz="0" w:space="0" w:color="auto"/>
                <w:lang w:eastAsia="ru-RU"/>
              </w:rPr>
              <w:t xml:space="preserve">массажа. </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Техника и методика выполнения приемов массажа </w:t>
            </w:r>
            <w:r w:rsidRPr="008D068B">
              <w:rPr>
                <w:rFonts w:ascii="Times New Roman" w:eastAsia="Times New Roman" w:cs="Times New Roman"/>
                <w:color w:val="auto"/>
                <w:bdr w:val="none" w:sz="0" w:space="0" w:color="auto"/>
                <w:lang w:eastAsia="ru-RU"/>
              </w:rPr>
              <w:t>и  их физиологическое воздейст</w:t>
            </w:r>
            <w:r>
              <w:rPr>
                <w:rFonts w:ascii="Times New Roman" w:eastAsia="Times New Roman" w:cs="Times New Roman"/>
                <w:color w:val="auto"/>
                <w:bdr w:val="none" w:sz="0" w:space="0" w:color="auto"/>
                <w:lang w:eastAsia="ru-RU"/>
              </w:rPr>
              <w:t xml:space="preserve">вие. </w:t>
            </w:r>
            <w:r w:rsidRPr="008D068B">
              <w:rPr>
                <w:rFonts w:ascii="Times New Roman" w:eastAsia="Times New Roman" w:cs="Times New Roman"/>
                <w:color w:val="auto"/>
                <w:bdr w:val="none" w:sz="0" w:space="0" w:color="auto"/>
                <w:lang w:eastAsia="ru-RU"/>
              </w:rPr>
              <w:t xml:space="preserve">Поглаживание и его разновидности, </w:t>
            </w:r>
            <w:r>
              <w:rPr>
                <w:rFonts w:ascii="Times New Roman" w:eastAsia="Times New Roman" w:cs="Times New Roman"/>
                <w:color w:val="auto"/>
                <w:bdr w:val="none" w:sz="0" w:space="0" w:color="auto"/>
                <w:lang w:eastAsia="ru-RU"/>
              </w:rPr>
              <w:t xml:space="preserve">техника и методика выполнения.  </w:t>
            </w:r>
            <w:r w:rsidRPr="008D068B">
              <w:rPr>
                <w:rFonts w:ascii="Times New Roman" w:eastAsia="Times New Roman" w:cs="Times New Roman"/>
                <w:color w:val="auto"/>
                <w:bdr w:val="none" w:sz="0" w:space="0" w:color="auto"/>
                <w:lang w:eastAsia="ru-RU"/>
              </w:rPr>
              <w:t>Выжимание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Разминание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Растирание и его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Сотрясающие приемы и их разновидности, т</w:t>
            </w:r>
            <w:r>
              <w:rPr>
                <w:rFonts w:ascii="Times New Roman" w:eastAsia="Times New Roman" w:cs="Times New Roman"/>
                <w:color w:val="auto"/>
                <w:bdr w:val="none" w:sz="0" w:space="0" w:color="auto"/>
                <w:lang w:eastAsia="ru-RU"/>
              </w:rPr>
              <w:t xml:space="preserve">ехника и методика выполнения.   </w:t>
            </w:r>
            <w:r w:rsidRPr="008D068B">
              <w:rPr>
                <w:rFonts w:ascii="Times New Roman" w:eastAsia="Times New Roman" w:cs="Times New Roman"/>
                <w:color w:val="auto"/>
                <w:bdr w:val="none" w:sz="0" w:space="0" w:color="auto"/>
                <w:lang w:eastAsia="ru-RU"/>
              </w:rPr>
              <w:t>Ударные приемы и их разновидности,</w:t>
            </w:r>
            <w:r>
              <w:rPr>
                <w:rFonts w:ascii="Times New Roman" w:eastAsia="Times New Roman" w:cs="Times New Roman"/>
                <w:color w:val="auto"/>
                <w:bdr w:val="none" w:sz="0" w:space="0" w:color="auto"/>
                <w:lang w:eastAsia="ru-RU"/>
              </w:rPr>
              <w:t xml:space="preserve"> техника и методика выполнения. </w:t>
            </w:r>
            <w:r w:rsidRPr="008D068B">
              <w:rPr>
                <w:rFonts w:ascii="Times New Roman" w:eastAsia="Times New Roman" w:cs="Times New Roman"/>
                <w:color w:val="auto"/>
                <w:bdr w:val="none" w:sz="0" w:space="0" w:color="auto"/>
                <w:lang w:eastAsia="ru-RU"/>
              </w:rPr>
              <w:t>Движения и их разновидности, техника и методика выполнения.</w:t>
            </w:r>
          </w:p>
        </w:tc>
      </w:tr>
      <w:tr w:rsidR="000A3935" w:rsidRPr="00002FB2" w:rsidTr="001136DC">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838"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val="en-US" w:eastAsia="ru-RU"/>
              </w:rPr>
              <w:t>Формы</w:t>
            </w:r>
            <w:r>
              <w:rPr>
                <w:rFonts w:ascii="Times New Roman" w:eastAsia="Times New Roman" w:cs="Times New Roman"/>
                <w:color w:val="auto"/>
                <w:bdr w:val="none" w:sz="0" w:space="0" w:color="auto"/>
                <w:lang w:eastAsia="ru-RU"/>
              </w:rPr>
              <w:t xml:space="preserve"> </w:t>
            </w:r>
            <w:r w:rsidRPr="00A66919">
              <w:rPr>
                <w:rFonts w:ascii="Times New Roman" w:eastAsia="Times New Roman" w:cs="Times New Roman"/>
                <w:color w:val="auto"/>
                <w:bdr w:val="none" w:sz="0" w:space="0" w:color="auto"/>
                <w:lang w:val="en-US" w:eastAsia="ru-RU"/>
              </w:rPr>
              <w:t>массажа</w:t>
            </w:r>
          </w:p>
        </w:tc>
        <w:tc>
          <w:tcPr>
            <w:tcW w:w="6233" w:type="dxa"/>
            <w:shd w:val="clear" w:color="auto" w:fill="auto"/>
          </w:tcPr>
          <w:p w:rsidR="000A3935" w:rsidRPr="000A3935" w:rsidRDefault="000A3935" w:rsidP="000A3935">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A66919">
              <w:rPr>
                <w:rFonts w:ascii="Times New Roman" w:eastAsia="Times New Roman" w:cs="Times New Roman"/>
                <w:color w:val="auto"/>
                <w:bdr w:val="none" w:sz="0" w:space="0" w:color="auto"/>
                <w:lang w:eastAsia="ru-RU"/>
              </w:rPr>
              <w:t xml:space="preserve">Частные методики </w:t>
            </w:r>
            <w:r>
              <w:rPr>
                <w:rFonts w:ascii="Times New Roman" w:eastAsia="Times New Roman" w:cs="Times New Roman"/>
                <w:color w:val="auto"/>
                <w:bdr w:val="none" w:sz="0" w:space="0" w:color="auto"/>
                <w:lang w:eastAsia="ru-RU"/>
              </w:rPr>
              <w:t xml:space="preserve">массажа отдельных участков тела. </w:t>
            </w:r>
            <w:r w:rsidRPr="00A66919">
              <w:rPr>
                <w:rFonts w:ascii="Times New Roman" w:eastAsia="Times New Roman" w:cs="Times New Roman"/>
                <w:color w:val="auto"/>
                <w:bdr w:val="none" w:sz="0" w:space="0" w:color="auto"/>
                <w:lang w:eastAsia="ru-RU"/>
              </w:rPr>
              <w:t xml:space="preserve">Методика проведения сеанса </w:t>
            </w:r>
            <w:r>
              <w:rPr>
                <w:rFonts w:ascii="Times New Roman" w:eastAsia="Times New Roman" w:cs="Times New Roman"/>
                <w:color w:val="auto"/>
                <w:bdr w:val="none" w:sz="0" w:space="0" w:color="auto"/>
                <w:lang w:eastAsia="ru-RU"/>
              </w:rPr>
              <w:t xml:space="preserve">общего массажа </w:t>
            </w:r>
            <w:r w:rsidRPr="000A3935">
              <w:rPr>
                <w:rFonts w:ascii="Times New Roman" w:eastAsia="Times New Roman" w:cs="Times New Roman"/>
                <w:color w:val="auto"/>
                <w:bdr w:val="none" w:sz="0" w:space="0" w:color="auto"/>
                <w:lang w:eastAsia="ru-RU"/>
              </w:rPr>
              <w:t>Парный</w:t>
            </w:r>
            <w:r>
              <w:rPr>
                <w:rFonts w:ascii="Times New Roman" w:eastAsia="Times New Roman" w:cs="Times New Roman"/>
                <w:color w:val="auto"/>
                <w:bdr w:val="none" w:sz="0" w:space="0" w:color="auto"/>
                <w:lang w:eastAsia="ru-RU"/>
              </w:rPr>
              <w:t xml:space="preserve"> </w:t>
            </w:r>
            <w:r w:rsidRPr="000A3935">
              <w:rPr>
                <w:rFonts w:ascii="Times New Roman" w:eastAsia="Times New Roman" w:cs="Times New Roman"/>
                <w:color w:val="auto"/>
                <w:bdr w:val="none" w:sz="0" w:space="0" w:color="auto"/>
                <w:lang w:eastAsia="ru-RU"/>
              </w:rPr>
              <w:t>массаж</w:t>
            </w:r>
            <w:r>
              <w:rPr>
                <w:rFonts w:ascii="Times New Roman" w:eastAsia="Times New Roman" w:cs="Times New Roman"/>
                <w:color w:val="auto"/>
                <w:bdr w:val="none" w:sz="0" w:space="0" w:color="auto"/>
                <w:lang w:eastAsia="ru-RU"/>
              </w:rPr>
              <w:t>.</w:t>
            </w:r>
          </w:p>
        </w:tc>
      </w:tr>
      <w:tr w:rsidR="000A3935" w:rsidRPr="00002FB2" w:rsidTr="001136DC">
        <w:trPr>
          <w:trHeight w:val="697"/>
        </w:trPr>
        <w:tc>
          <w:tcPr>
            <w:tcW w:w="535" w:type="dxa"/>
            <w:shd w:val="clear" w:color="auto" w:fill="auto"/>
          </w:tcPr>
          <w:p w:rsidR="000A3935" w:rsidRPr="004360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rsidR="000A3935" w:rsidRPr="000A3935" w:rsidRDefault="001136DC" w:rsidP="001136DC">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Тренировочный массаж. </w:t>
            </w:r>
            <w:r w:rsidRPr="00B668DF">
              <w:rPr>
                <w:rFonts w:ascii="Times New Roman" w:eastAsia="Times New Roman" w:cs="Times New Roman"/>
                <w:color w:val="auto"/>
                <w:bdr w:val="none" w:sz="0" w:space="0" w:color="auto"/>
                <w:lang w:eastAsia="ru-RU"/>
              </w:rPr>
              <w:t>Предварительный массаж.</w:t>
            </w:r>
          </w:p>
          <w:p w:rsidR="000A3935" w:rsidRPr="00A66919"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67463">
              <w:rPr>
                <w:rFonts w:ascii="Times New Roman" w:eastAsia="Times New Roman" w:cs="Times New Roman"/>
                <w:color w:val="auto"/>
                <w:bdr w:val="none" w:sz="0" w:space="0" w:color="auto"/>
                <w:lang w:eastAsia="ru-RU"/>
              </w:rPr>
              <w:t>Восстановительный массаж.</w:t>
            </w:r>
          </w:p>
        </w:tc>
      </w:tr>
      <w:tr w:rsidR="000A3935" w:rsidRPr="00002FB2" w:rsidTr="001136DC">
        <w:tc>
          <w:tcPr>
            <w:tcW w:w="535" w:type="dxa"/>
            <w:shd w:val="clear" w:color="auto" w:fill="auto"/>
          </w:tcPr>
          <w:p w:rsidR="000A3935" w:rsidRDefault="000A3935"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p>
        </w:tc>
        <w:tc>
          <w:tcPr>
            <w:tcW w:w="2838"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B668DF">
              <w:rPr>
                <w:rFonts w:ascii="Times New Roman" w:eastAsia="Times New Roman" w:cs="Times New Roman"/>
                <w:color w:val="auto"/>
                <w:bdr w:val="none" w:sz="0" w:space="0" w:color="auto"/>
                <w:lang w:val="en-US" w:eastAsia="ru-RU"/>
              </w:rPr>
              <w:t>Самомассаж</w:t>
            </w:r>
          </w:p>
        </w:tc>
        <w:tc>
          <w:tcPr>
            <w:tcW w:w="6233" w:type="dxa"/>
            <w:shd w:val="clear" w:color="auto" w:fill="auto"/>
          </w:tcPr>
          <w:p w:rsidR="000A3935" w:rsidRPr="00B668DF" w:rsidRDefault="000A3935" w:rsidP="00B668DF">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300654">
              <w:rPr>
                <w:rFonts w:ascii="Times New Roman" w:eastAsia="Times New Roman" w:cs="Times New Roman"/>
                <w:color w:val="auto"/>
                <w:bdr w:val="none" w:sz="0" w:space="0" w:color="auto"/>
                <w:lang w:eastAsia="ru-RU"/>
              </w:rPr>
              <w:t xml:space="preserve">Понятие об общем и частном самомассажа. Положительные и отрицательные стороны самомассажа.  Особенности методики проведения сеанса самомассажа на различных участках тела. </w:t>
            </w:r>
          </w:p>
        </w:tc>
      </w:tr>
      <w:tr w:rsidR="001136DC" w:rsidRPr="00002FB2" w:rsidTr="001136DC">
        <w:tc>
          <w:tcPr>
            <w:tcW w:w="535" w:type="dxa"/>
            <w:shd w:val="clear" w:color="auto" w:fill="auto"/>
          </w:tcPr>
          <w:p w:rsidR="001136DC" w:rsidRPr="00D3245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color w:val="auto"/>
                <w:spacing w:val="-1"/>
              </w:rPr>
            </w:pPr>
            <w:r w:rsidRPr="00D32459">
              <w:rPr>
                <w:rFonts w:ascii="Times New Roman" w:eastAsia="Times New Roman Bold" w:cs="Times New Roman"/>
                <w:caps/>
                <w:color w:val="auto"/>
                <w:spacing w:val="-1"/>
              </w:rPr>
              <w:lastRenderedPageBreak/>
              <w:t>7.</w:t>
            </w:r>
          </w:p>
        </w:tc>
        <w:tc>
          <w:tcPr>
            <w:tcW w:w="2838" w:type="dxa"/>
            <w:shd w:val="clear" w:color="auto" w:fill="auto"/>
          </w:tcPr>
          <w:p w:rsidR="001136DC" w:rsidRPr="00D32459" w:rsidRDefault="001136DC" w:rsidP="00C74420">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6233" w:type="dxa"/>
            <w:shd w:val="clear" w:color="auto" w:fill="auto"/>
          </w:tcPr>
          <w:p w:rsidR="001136DC" w:rsidRPr="00D61AF6" w:rsidRDefault="001136DC" w:rsidP="00D32459">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D61AF6">
              <w:rPr>
                <w:rFonts w:ascii="Times New Roman" w:eastAsia="Times New Roman" w:cs="Times New Roman"/>
                <w:color w:val="auto"/>
                <w:bdr w:val="none" w:sz="0" w:space="0" w:color="auto"/>
                <w:lang w:eastAsia="ru-RU"/>
              </w:rPr>
              <w:t>Гигиенический профилактический массаж. Укрепляющий гигиенический массаж. Массаж, поддерживающий и повышающий жизненный тонус. Гигиенический массаж, предупреждающий утомление. Гигиенический массаж, предупреждающий заболевания. Методики гигиенического массажа при различных эмоциональных состояниях. Гигиенический тонизирующий массаж. Гигиенический успокаивающий массаж.</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r w:rsidRPr="00436035">
              <w:rPr>
                <w:rFonts w:ascii="Times New Roman" w:eastAsia="Times New Roman Bold" w:cs="Times New Roman"/>
                <w:caps/>
                <w:spacing w:val="-1"/>
              </w:rPr>
              <w:t>.</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A66919">
              <w:rPr>
                <w:rFonts w:ascii="Times New Roman" w:eastAsia="Times New Roman" w:cs="Times New Roman"/>
                <w:color w:val="auto"/>
                <w:bdr w:val="none" w:sz="0" w:space="0" w:color="auto"/>
                <w:lang w:val="en-US" w:eastAsia="ru-RU"/>
              </w:rPr>
              <w:t>Аппаратные</w:t>
            </w:r>
            <w:r>
              <w:rPr>
                <w:rFonts w:ascii="Times New Roman" w:eastAsia="Times New Roman" w:cs="Times New Roman"/>
                <w:color w:val="auto"/>
                <w:bdr w:val="none" w:sz="0" w:space="0" w:color="auto"/>
                <w:lang w:eastAsia="ru-RU"/>
              </w:rPr>
              <w:t xml:space="preserve"> </w:t>
            </w:r>
            <w:r w:rsidRPr="00A66919">
              <w:rPr>
                <w:rFonts w:ascii="Times New Roman" w:eastAsia="Times New Roman" w:cs="Times New Roman"/>
                <w:color w:val="auto"/>
                <w:bdr w:val="none" w:sz="0" w:space="0" w:color="auto"/>
                <w:lang w:val="en-US" w:eastAsia="ru-RU"/>
              </w:rPr>
              <w:t>методы</w:t>
            </w:r>
            <w:r>
              <w:rPr>
                <w:rFonts w:ascii="Times New Roman" w:eastAsia="Times New Roman" w:cs="Times New Roman"/>
                <w:color w:val="auto"/>
                <w:bdr w:val="none" w:sz="0" w:space="0" w:color="auto"/>
                <w:lang w:eastAsia="ru-RU"/>
              </w:rPr>
              <w:t xml:space="preserve"> </w:t>
            </w:r>
            <w:r w:rsidRPr="00A66919">
              <w:rPr>
                <w:rFonts w:ascii="Times New Roman" w:eastAsia="Times New Roman" w:cs="Times New Roman"/>
                <w:color w:val="auto"/>
                <w:bdr w:val="none" w:sz="0" w:space="0" w:color="auto"/>
                <w:lang w:val="en-US" w:eastAsia="ru-RU"/>
              </w:rPr>
              <w:t>массажа</w:t>
            </w:r>
          </w:p>
        </w:tc>
        <w:tc>
          <w:tcPr>
            <w:tcW w:w="6233" w:type="dxa"/>
            <w:shd w:val="clear" w:color="auto" w:fill="auto"/>
          </w:tcPr>
          <w:p w:rsidR="001136DC" w:rsidRPr="006108B8" w:rsidRDefault="006108B8" w:rsidP="00946449">
            <w:pP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аппаратного массажа:</w:t>
            </w:r>
            <w:r w:rsidR="001136DC" w:rsidRPr="00A66919">
              <w:rPr>
                <w:rFonts w:ascii="Times New Roman" w:eastAsia="Times New Roman" w:cs="Times New Roman"/>
                <w:color w:val="auto"/>
                <w:bdr w:val="none" w:sz="0" w:space="0" w:color="auto"/>
                <w:lang w:eastAsia="ru-RU"/>
              </w:rPr>
              <w:t xml:space="preserve"> </w:t>
            </w:r>
            <w:r w:rsidR="002F1026">
              <w:rPr>
                <w:rFonts w:ascii="Times New Roman" w:eastAsia="Times New Roman" w:cs="Times New Roman"/>
                <w:color w:val="auto"/>
                <w:bdr w:val="none" w:sz="0" w:space="0" w:color="auto"/>
                <w:lang w:eastAsia="ru-RU"/>
              </w:rPr>
              <w:t>гидромассаж, вибромассаж, пневмомассаж, баромассаж, вибровакуумный массаж, у</w:t>
            </w:r>
            <w:r w:rsidR="002F1026" w:rsidRPr="002F1026">
              <w:rPr>
                <w:rFonts w:ascii="Times New Roman" w:eastAsia="Times New Roman" w:cs="Times New Roman"/>
                <w:color w:val="auto"/>
                <w:bdr w:val="none" w:sz="0" w:space="0" w:color="auto"/>
                <w:lang w:eastAsia="ru-RU"/>
              </w:rPr>
              <w:t xml:space="preserve">льтразвуковой массаж. </w:t>
            </w:r>
            <w:r w:rsidR="001136DC" w:rsidRPr="00A66919">
              <w:rPr>
                <w:rFonts w:ascii="Times New Roman" w:eastAsia="Times New Roman" w:cs="Times New Roman"/>
                <w:color w:val="auto"/>
                <w:bdr w:val="none" w:sz="0" w:space="0" w:color="auto"/>
                <w:lang w:eastAsia="ru-RU"/>
              </w:rPr>
              <w:t xml:space="preserve">    Особенности техники и методики </w:t>
            </w:r>
            <w:r>
              <w:rPr>
                <w:rFonts w:ascii="Times New Roman" w:eastAsia="Times New Roman" w:cs="Times New Roman"/>
                <w:color w:val="auto"/>
                <w:bdr w:val="none" w:sz="0" w:space="0" w:color="auto"/>
                <w:lang w:eastAsia="ru-RU"/>
              </w:rPr>
              <w:t>видов аппратаного массажа</w:t>
            </w:r>
            <w:r w:rsidR="001136DC" w:rsidRPr="00A66919">
              <w:rPr>
                <w:rFonts w:ascii="Times New Roman" w:eastAsia="Times New Roman" w:cs="Times New Roman"/>
                <w:color w:val="auto"/>
                <w:bdr w:val="none" w:sz="0" w:space="0" w:color="auto"/>
                <w:lang w:eastAsia="ru-RU"/>
              </w:rPr>
              <w:t xml:space="preserve"> в зависимости от вида спорта, функци</w:t>
            </w:r>
            <w:r w:rsidR="001136DC">
              <w:rPr>
                <w:rFonts w:ascii="Times New Roman" w:eastAsia="Times New Roman" w:cs="Times New Roman"/>
                <w:color w:val="auto"/>
                <w:bdr w:val="none" w:sz="0" w:space="0" w:color="auto"/>
                <w:lang w:eastAsia="ru-RU"/>
              </w:rPr>
              <w:t xml:space="preserve">онального состояния спортсмена </w:t>
            </w:r>
            <w:r w:rsidR="001136DC" w:rsidRPr="00A66919">
              <w:rPr>
                <w:rFonts w:ascii="Times New Roman" w:eastAsia="Times New Roman" w:cs="Times New Roman"/>
                <w:color w:val="auto"/>
                <w:bdr w:val="none" w:sz="0" w:space="0" w:color="auto"/>
                <w:lang w:eastAsia="ru-RU"/>
              </w:rPr>
              <w:t>и времени проведения.</w:t>
            </w:r>
            <w:r w:rsidR="001136DC">
              <w:rPr>
                <w:rFonts w:ascii="Times New Roman" w:eastAsia="Times New Roman" w:cs="Times New Roman"/>
                <w:color w:val="auto"/>
                <w:bdr w:val="none" w:sz="0" w:space="0" w:color="auto"/>
                <w:lang w:eastAsia="ru-RU"/>
              </w:rPr>
              <w:t xml:space="preserve"> </w:t>
            </w:r>
          </w:p>
        </w:tc>
      </w:tr>
      <w:tr w:rsidR="001136DC" w:rsidRPr="00002FB2" w:rsidTr="001136DC">
        <w:trPr>
          <w:trHeight w:val="20"/>
        </w:trPr>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838"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val="en-US" w:eastAsia="ru-RU"/>
              </w:rPr>
              <w:t>Баня и массаж</w:t>
            </w:r>
          </w:p>
        </w:tc>
        <w:tc>
          <w:tcPr>
            <w:tcW w:w="6233" w:type="dxa"/>
            <w:shd w:val="clear" w:color="auto" w:fill="auto"/>
          </w:tcPr>
          <w:p w:rsidR="001136DC" w:rsidRPr="00436035" w:rsidRDefault="001136DC"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Виды бань и их особенности. Физиологическое обоснование использования бани в спортивной практике. Методика и правила проведения банных процедур. Массаж в условиях бани.</w:t>
            </w:r>
          </w:p>
        </w:tc>
      </w:tr>
      <w:tr w:rsidR="001136DC" w:rsidRPr="00002FB2" w:rsidTr="001136DC">
        <w:tc>
          <w:tcPr>
            <w:tcW w:w="535" w:type="dxa"/>
            <w:shd w:val="clear" w:color="auto" w:fill="auto"/>
          </w:tcPr>
          <w:p w:rsidR="001136DC" w:rsidRPr="00436035"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838" w:type="dxa"/>
            <w:shd w:val="clear" w:color="auto" w:fill="auto"/>
          </w:tcPr>
          <w:p w:rsidR="001136DC" w:rsidRPr="00A66919" w:rsidRDefault="001136DC"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Применение массажных мазей и разогревающих растирок в практике спортивного массажа</w:t>
            </w:r>
          </w:p>
        </w:tc>
        <w:tc>
          <w:tcPr>
            <w:tcW w:w="6233" w:type="dxa"/>
            <w:shd w:val="clear" w:color="auto" w:fill="auto"/>
          </w:tcPr>
          <w:p w:rsidR="00D428BC" w:rsidRPr="00BB23D0" w:rsidRDefault="00D428BC" w:rsidP="00D428BC">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BB23D0">
              <w:rPr>
                <w:rFonts w:ascii="Times New Roman" w:eastAsia="Times New Roman" w:cs="Times New Roman"/>
                <w:color w:val="auto"/>
                <w:bdr w:val="none" w:sz="0" w:space="0" w:color="auto"/>
                <w:lang w:eastAsia="ru-RU"/>
              </w:rPr>
              <w:t>Кл</w:t>
            </w:r>
            <w:r>
              <w:rPr>
                <w:rFonts w:ascii="Times New Roman" w:eastAsia="Times New Roman" w:cs="Times New Roman"/>
                <w:color w:val="auto"/>
                <w:bdr w:val="none" w:sz="0" w:space="0" w:color="auto"/>
                <w:lang w:eastAsia="ru-RU"/>
              </w:rPr>
              <w:t>ассификация смазывающих веществ.</w:t>
            </w:r>
          </w:p>
          <w:p w:rsidR="0084250E" w:rsidRPr="00D428BC" w:rsidRDefault="0084250E"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84250E">
              <w:rPr>
                <w:rFonts w:ascii="Times New Roman" w:eastAsia="Times New Roman" w:cs="Times New Roman"/>
                <w:color w:val="auto"/>
                <w:bdr w:val="none" w:sz="0" w:space="0" w:color="auto"/>
                <w:lang w:eastAsia="ru-RU"/>
              </w:rPr>
              <w:t>Виды применяемых в массаже мазей</w:t>
            </w:r>
            <w:r>
              <w:rPr>
                <w:rFonts w:ascii="Times New Roman" w:eastAsia="Times New Roman" w:cs="Times New Roman"/>
                <w:color w:val="auto"/>
                <w:bdr w:val="none" w:sz="0" w:space="0" w:color="auto"/>
                <w:lang w:eastAsia="ru-RU"/>
              </w:rPr>
              <w:t>: п</w:t>
            </w:r>
            <w:r w:rsidRPr="0084250E">
              <w:rPr>
                <w:rFonts w:ascii="Times New Roman" w:eastAsia="Times New Roman" w:cs="Times New Roman"/>
                <w:color w:val="auto"/>
                <w:bdr w:val="none" w:sz="0" w:space="0" w:color="auto"/>
                <w:lang w:eastAsia="ru-RU"/>
              </w:rPr>
              <w:t>ротивовоспалительные</w:t>
            </w:r>
            <w:r>
              <w:rPr>
                <w:rFonts w:ascii="Times New Roman" w:eastAsia="Times New Roman" w:cs="Times New Roman"/>
                <w:color w:val="auto"/>
                <w:bdr w:val="none" w:sz="0" w:space="0" w:color="auto"/>
                <w:lang w:eastAsia="ru-RU"/>
              </w:rPr>
              <w:t xml:space="preserve">, </w:t>
            </w:r>
            <w:r w:rsidRPr="0084250E">
              <w:rPr>
                <w:rFonts w:ascii="Times New Roman" w:eastAsia="Times New Roman" w:cs="Times New Roman"/>
                <w:color w:val="auto"/>
                <w:bdr w:val="none" w:sz="0" w:space="0" w:color="auto"/>
                <w:lang w:eastAsia="ru-RU"/>
              </w:rPr>
              <w:t>местнораздражающие</w:t>
            </w:r>
            <w:r>
              <w:rPr>
                <w:rFonts w:ascii="Times New Roman" w:eastAsia="Times New Roman" w:cs="Times New Roman"/>
                <w:color w:val="auto"/>
                <w:bdr w:val="none" w:sz="0" w:space="0" w:color="auto"/>
                <w:lang w:eastAsia="ru-RU"/>
              </w:rPr>
              <w:t xml:space="preserve">, </w:t>
            </w:r>
            <w:r w:rsidRPr="0084250E">
              <w:rPr>
                <w:rFonts w:ascii="Times New Roman" w:eastAsia="Times New Roman" w:cs="Times New Roman"/>
                <w:color w:val="auto"/>
                <w:bdr w:val="none" w:sz="0" w:space="0" w:color="auto"/>
                <w:lang w:eastAsia="ru-RU"/>
              </w:rPr>
              <w:t>обезболивающие</w:t>
            </w:r>
            <w:r>
              <w:rPr>
                <w:rFonts w:ascii="Times New Roman" w:eastAsia="Times New Roman" w:cs="Times New Roman"/>
                <w:color w:val="auto"/>
                <w:bdr w:val="none" w:sz="0" w:space="0" w:color="auto"/>
                <w:lang w:eastAsia="ru-RU"/>
              </w:rPr>
              <w:t xml:space="preserve">, сосудистые, </w:t>
            </w:r>
            <w:r w:rsidRPr="0084250E">
              <w:rPr>
                <w:rFonts w:ascii="Times New Roman" w:eastAsia="Times New Roman" w:cs="Times New Roman"/>
                <w:color w:val="auto"/>
                <w:bdr w:val="none" w:sz="0" w:space="0" w:color="auto"/>
                <w:lang w:eastAsia="ru-RU"/>
              </w:rPr>
              <w:t>хондропротекторы</w:t>
            </w:r>
            <w:r>
              <w:rPr>
                <w:rFonts w:ascii="Times New Roman" w:eastAsia="Times New Roman" w:cs="Times New Roman"/>
                <w:color w:val="auto"/>
                <w:bdr w:val="none" w:sz="0" w:space="0" w:color="auto"/>
                <w:lang w:eastAsia="ru-RU"/>
              </w:rPr>
              <w:t>.  С</w:t>
            </w:r>
            <w:r w:rsidRPr="0084250E">
              <w:rPr>
                <w:rFonts w:ascii="Times New Roman" w:eastAsia="Times New Roman" w:cs="Times New Roman"/>
                <w:color w:val="auto"/>
                <w:bdr w:val="none" w:sz="0" w:space="0" w:color="auto"/>
                <w:lang w:eastAsia="ru-RU"/>
              </w:rPr>
              <w:t>очетани</w:t>
            </w:r>
            <w:r>
              <w:rPr>
                <w:rFonts w:ascii="Times New Roman" w:eastAsia="Times New Roman" w:cs="Times New Roman"/>
                <w:color w:val="auto"/>
                <w:bdr w:val="none" w:sz="0" w:space="0" w:color="auto"/>
                <w:lang w:eastAsia="ru-RU"/>
              </w:rPr>
              <w:t>е</w:t>
            </w:r>
            <w:r w:rsidRPr="0084250E">
              <w:rPr>
                <w:rFonts w:ascii="Times New Roman" w:eastAsia="Times New Roman" w:cs="Times New Roman"/>
                <w:color w:val="auto"/>
                <w:bdr w:val="none" w:sz="0" w:space="0" w:color="auto"/>
                <w:lang w:eastAsia="ru-RU"/>
              </w:rPr>
              <w:t xml:space="preserve"> нескольких мазей в курсе</w:t>
            </w:r>
            <w:r>
              <w:rPr>
                <w:rFonts w:ascii="Times New Roman" w:eastAsia="Times New Roman" w:cs="Times New Roman"/>
                <w:color w:val="auto"/>
                <w:bdr w:val="none" w:sz="0" w:space="0" w:color="auto"/>
                <w:lang w:eastAsia="ru-RU"/>
              </w:rPr>
              <w:t xml:space="preserve"> массажа. </w:t>
            </w:r>
            <w:r w:rsidRPr="0084250E">
              <w:rPr>
                <w:rFonts w:ascii="Times New Roman" w:eastAsia="Times New Roman" w:cs="Times New Roman"/>
                <w:color w:val="auto"/>
                <w:bdr w:val="none" w:sz="0" w:space="0" w:color="auto"/>
                <w:lang w:eastAsia="ru-RU"/>
              </w:rPr>
              <w:t>Правила применения мазей</w:t>
            </w:r>
            <w:r>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Подготовка к сеансу и техника выполнения массажа</w:t>
            </w:r>
            <w:r w:rsidR="00D428BC">
              <w:rPr>
                <w:rFonts w:ascii="Times New Roman" w:eastAsia="Times New Roman" w:cs="Times New Roman"/>
                <w:color w:val="auto"/>
                <w:bdr w:val="none" w:sz="0" w:space="0" w:color="auto"/>
                <w:lang w:eastAsia="ru-RU"/>
              </w:rPr>
              <w:t xml:space="preserve">. </w:t>
            </w:r>
            <w:r w:rsidR="00BB23D0" w:rsidRPr="00BB23D0">
              <w:rPr>
                <w:rFonts w:ascii="Times New Roman" w:eastAsia="Times New Roman" w:cs="Times New Roman"/>
                <w:color w:val="auto"/>
                <w:bdr w:val="none" w:sz="0" w:space="0" w:color="auto"/>
                <w:lang w:eastAsia="ru-RU"/>
              </w:rPr>
              <w:t xml:space="preserve">Методика применения растирок и </w:t>
            </w:r>
            <w:r w:rsidR="00D428BC">
              <w:rPr>
                <w:rFonts w:ascii="Times New Roman" w:eastAsia="Times New Roman" w:cs="Times New Roman"/>
                <w:color w:val="auto"/>
                <w:bdr w:val="none" w:sz="0" w:space="0" w:color="auto"/>
                <w:lang w:eastAsia="ru-RU"/>
              </w:rPr>
              <w:t>мазей в практике массажа.</w:t>
            </w:r>
          </w:p>
        </w:tc>
      </w:tr>
    </w:tbl>
    <w:p w:rsidR="001136DC" w:rsidRDefault="001136DC"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E1B0B" w:rsidRPr="006178EF"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6178EF">
        <w:rPr>
          <w:rFonts w:ascii="Times New Roman" w:cs="Times New Roman"/>
          <w:b/>
        </w:rPr>
        <w:t>5.  ТЕМАТИЧЕСКИЙ ПЛАН ДИСЦИПЛИНЫ</w:t>
      </w:r>
      <w:r w:rsidR="00C11E1D" w:rsidRPr="006178EF">
        <w:rPr>
          <w:rFonts w:ascii="Times New Roman" w:cs="Times New Roman"/>
          <w:b/>
        </w:rPr>
        <w:t xml:space="preserve"> (Разделы дисциплины и виды учебной работы).</w:t>
      </w: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61290B" w:rsidP="007F6C36">
      <w:pPr>
        <w:jc w:val="center"/>
        <w:rPr>
          <w:i/>
        </w:rPr>
      </w:pPr>
      <w:r w:rsidRPr="00ED2FE2">
        <w:rPr>
          <w:i/>
        </w:rPr>
        <w:t>з</w:t>
      </w:r>
      <w:r w:rsidR="00A23706" w:rsidRPr="00ED2FE2">
        <w:rPr>
          <w:i/>
        </w:rPr>
        <w:t>аочная</w:t>
      </w:r>
      <w:r w:rsidRPr="00ED2FE2">
        <w:rPr>
          <w:i/>
        </w:rPr>
        <w:t xml:space="preserve"> </w:t>
      </w:r>
      <w:r w:rsidR="00A23706" w:rsidRPr="00ED2FE2">
        <w:rPr>
          <w:i/>
        </w:rPr>
        <w:t>форма</w:t>
      </w:r>
      <w:r w:rsidR="00ED2FE2">
        <w:rPr>
          <w:i/>
        </w:rPr>
        <w:t xml:space="preserve"> </w:t>
      </w:r>
      <w:r w:rsidR="00A23706" w:rsidRPr="00ED2FE2">
        <w:rPr>
          <w:i/>
        </w:rPr>
        <w:t>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503"/>
        <w:gridCol w:w="1503"/>
        <w:gridCol w:w="991"/>
      </w:tblGrid>
      <w:tr w:rsidR="008F4DE3" w:rsidRPr="008A5ED5" w:rsidTr="004C1FBA">
        <w:trPr>
          <w:trHeight w:val="20"/>
        </w:trPr>
        <w:tc>
          <w:tcPr>
            <w:tcW w:w="646" w:type="dxa"/>
            <w:vMerge w:val="restart"/>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bookmarkStart w:id="0" w:name="_GoBack" w:colFirst="0" w:colLast="4"/>
            <w:r w:rsidRPr="008A5ED5">
              <w:rPr>
                <w:rFonts w:ascii="Times New Roman" w:cs="Times New Roman"/>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Наименование разделов дисциплины</w:t>
            </w:r>
          </w:p>
        </w:tc>
        <w:tc>
          <w:tcPr>
            <w:tcW w:w="3006" w:type="dxa"/>
            <w:gridSpan w:val="2"/>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Всего</w:t>
            </w:r>
          </w:p>
          <w:p w:rsidR="008F4DE3" w:rsidRPr="008A5ED5" w:rsidRDefault="008F4DE3" w:rsidP="004C1FBA">
            <w:pPr>
              <w:jc w:val="center"/>
              <w:rPr>
                <w:rFonts w:ascii="Times New Roman" w:cs="Times New Roman"/>
              </w:rPr>
            </w:pPr>
            <w:r w:rsidRPr="008A5ED5">
              <w:rPr>
                <w:rFonts w:ascii="Times New Roman" w:cs="Times New Roman"/>
              </w:rPr>
              <w:t>часов</w:t>
            </w:r>
          </w:p>
        </w:tc>
      </w:tr>
      <w:tr w:rsidR="008F4DE3" w:rsidRPr="008A5ED5" w:rsidTr="004C1FBA">
        <w:trPr>
          <w:trHeight w:val="20"/>
        </w:trPr>
        <w:tc>
          <w:tcPr>
            <w:tcW w:w="646" w:type="dxa"/>
            <w:vMerge/>
            <w:tcBorders>
              <w:top w:val="single" w:sz="4" w:space="0" w:color="auto"/>
              <w:left w:val="single" w:sz="4" w:space="0" w:color="auto"/>
              <w:bottom w:val="single" w:sz="4" w:space="0" w:color="auto"/>
              <w:right w:val="single" w:sz="4" w:space="0" w:color="auto"/>
            </w:tcBorders>
            <w:vAlign w:val="center"/>
            <w:hideMark/>
          </w:tcPr>
          <w:p w:rsidR="008F4DE3" w:rsidRPr="008A5ED5" w:rsidRDefault="008F4DE3" w:rsidP="004C1FBA">
            <w:pPr>
              <w:rPr>
                <w:rFonts w:ascii="Times New Roman" w:cs="Times New Roman"/>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8F4DE3" w:rsidRPr="008A5ED5" w:rsidRDefault="008F4DE3" w:rsidP="004C1FBA">
            <w:pP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ind w:right="-108"/>
              <w:jc w:val="center"/>
              <w:rPr>
                <w:rFonts w:ascii="Times New Roman" w:cs="Times New Roman"/>
              </w:rPr>
            </w:pPr>
            <w:r w:rsidRPr="008A5ED5">
              <w:rPr>
                <w:rFonts w:ascii="Times New Roman" w:cs="Times New Roman"/>
              </w:rPr>
              <w:t>ПЗ</w:t>
            </w:r>
          </w:p>
          <w:p w:rsidR="008F4DE3" w:rsidRPr="008A5ED5" w:rsidRDefault="008F4DE3" w:rsidP="004C1FBA">
            <w:pPr>
              <w:jc w:val="center"/>
              <w:rPr>
                <w:rFonts w:ascii="Times New Roman" w:cs="Times New Roman"/>
              </w:rPr>
            </w:pPr>
          </w:p>
        </w:tc>
        <w:tc>
          <w:tcPr>
            <w:tcW w:w="1503"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center"/>
              <w:rPr>
                <w:rFonts w:ascii="Times New Roman" w:cs="Times New Roman"/>
              </w:rPr>
            </w:pPr>
            <w:r w:rsidRPr="008A5ED5">
              <w:rPr>
                <w:rFonts w:ascii="Times New Roman" w:cs="Times New Roman"/>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8F4DE3" w:rsidRPr="008A5ED5" w:rsidRDefault="008F4DE3" w:rsidP="004C1FBA">
            <w:pPr>
              <w:rPr>
                <w:rFonts w:ascii="Times New Roman" w:cs="Times New Roman"/>
              </w:rPr>
            </w:pP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r w:rsidRPr="008A5ED5">
              <w:rPr>
                <w:rFonts w:ascii="Times New Roman" w:cs="Times New Roman"/>
              </w:rPr>
              <w:t>1.</w:t>
            </w:r>
          </w:p>
        </w:tc>
        <w:tc>
          <w:tcPr>
            <w:tcW w:w="4849" w:type="dxa"/>
            <w:shd w:val="clear" w:color="auto" w:fill="auto"/>
          </w:tcPr>
          <w:p w:rsidR="008F4DE3" w:rsidRPr="00436035" w:rsidRDefault="008F4DE3" w:rsidP="004C1FBA">
            <w:pPr>
              <w:rPr>
                <w:rFonts w:ascii="Times New Roman" w:cs="Times New Roman"/>
              </w:rPr>
            </w:pPr>
            <w:r>
              <w:rPr>
                <w:rFonts w:ascii="Times New Roman" w:cs="Times New Roman"/>
              </w:rPr>
              <w:t xml:space="preserve">Введение. </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r w:rsidRPr="008A5ED5">
              <w:rPr>
                <w:rFonts w:ascii="Times New Roman" w:cs="Times New Roman"/>
              </w:rPr>
              <w:t>2.</w:t>
            </w:r>
          </w:p>
        </w:tc>
        <w:tc>
          <w:tcPr>
            <w:tcW w:w="4849" w:type="dxa"/>
            <w:shd w:val="clear" w:color="auto" w:fill="auto"/>
          </w:tcPr>
          <w:p w:rsidR="008F4DE3" w:rsidRPr="008D068B"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D068B">
              <w:rPr>
                <w:rFonts w:ascii="Times New Roman" w:eastAsia="Times New Roman" w:cs="Times New Roman"/>
                <w:color w:val="auto"/>
                <w:bdr w:val="none" w:sz="0" w:space="0" w:color="auto"/>
                <w:lang w:eastAsia="ru-RU"/>
              </w:rPr>
              <w:t>Виды, системы, формы и методы 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hideMark/>
          </w:tcPr>
          <w:p w:rsidR="008F4DE3" w:rsidRPr="008A5ED5" w:rsidRDefault="008F4DE3" w:rsidP="004C1FBA">
            <w:pPr>
              <w:jc w:val="both"/>
              <w:rPr>
                <w:rFonts w:ascii="Times New Roman" w:cs="Times New Roman"/>
              </w:rPr>
            </w:pPr>
            <w:r w:rsidRPr="008A5ED5">
              <w:rPr>
                <w:rFonts w:ascii="Times New Roman" w:cs="Times New Roman"/>
              </w:rPr>
              <w:t>3.</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Bold" w:cs="Times New Roman"/>
                <w:spacing w:val="-1"/>
              </w:rPr>
            </w:pPr>
            <w:r w:rsidRPr="008D068B">
              <w:rPr>
                <w:rFonts w:ascii="Times New Roman" w:eastAsia="Times New Roman" w:cs="Times New Roman"/>
                <w:color w:val="auto"/>
                <w:bdr w:val="none" w:sz="0" w:space="0" w:color="auto"/>
                <w:lang w:eastAsia="ru-RU"/>
              </w:rPr>
              <w:t xml:space="preserve">Классификация приемов классического  массажа. </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166D54" w:rsidP="004C1FBA">
            <w:pPr>
              <w:jc w:val="center"/>
              <w:rPr>
                <w:rFonts w:ascii="Times New Roman" w:cs="Times New Roman"/>
              </w:rPr>
            </w:pPr>
            <w:r>
              <w:rPr>
                <w:rFonts w:ascii="Times New Roman" w:cs="Times New Roman"/>
              </w:rPr>
              <w:t>8</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166D54" w:rsidP="004C1FBA">
            <w:pPr>
              <w:jc w:val="center"/>
              <w:rPr>
                <w:rFonts w:ascii="Times New Roman" w:cs="Times New Roman"/>
              </w:rPr>
            </w:pPr>
            <w:r>
              <w:rPr>
                <w:rFonts w:ascii="Times New Roman" w:cs="Times New Roman"/>
              </w:rPr>
              <w:t>18</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26</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4.</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val="en-US" w:eastAsia="ru-RU"/>
              </w:rPr>
              <w:t>Формы</w:t>
            </w:r>
            <w:r>
              <w:rPr>
                <w:rFonts w:ascii="Times New Roman" w:eastAsia="Times New Roman" w:cs="Times New Roman"/>
                <w:color w:val="auto"/>
                <w:bdr w:val="none" w:sz="0" w:space="0" w:color="auto"/>
                <w:lang w:eastAsia="ru-RU"/>
              </w:rPr>
              <w:t xml:space="preserve"> </w:t>
            </w:r>
            <w:r w:rsidRPr="00A66919">
              <w:rPr>
                <w:rFonts w:ascii="Times New Roman" w:eastAsia="Times New Roman" w:cs="Times New Roman"/>
                <w:color w:val="auto"/>
                <w:bdr w:val="none" w:sz="0" w:space="0" w:color="auto"/>
                <w:lang w:val="en-US" w:eastAsia="ru-RU"/>
              </w:rPr>
              <w:t>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10</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5.</w:t>
            </w:r>
          </w:p>
        </w:tc>
        <w:tc>
          <w:tcPr>
            <w:tcW w:w="4849" w:type="dxa"/>
            <w:shd w:val="clear" w:color="auto" w:fill="auto"/>
          </w:tcPr>
          <w:p w:rsidR="008F4DE3" w:rsidRPr="00497BBC"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Виды 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12</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16</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6.</w:t>
            </w:r>
          </w:p>
        </w:tc>
        <w:tc>
          <w:tcPr>
            <w:tcW w:w="4849" w:type="dxa"/>
            <w:shd w:val="clear" w:color="auto" w:fill="auto"/>
          </w:tcPr>
          <w:p w:rsidR="008F4DE3" w:rsidRPr="00B668DF"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color w:val="auto"/>
                <w:bdr w:val="none" w:sz="0" w:space="0" w:color="auto"/>
                <w:lang w:eastAsia="ru-RU"/>
              </w:rPr>
            </w:pPr>
            <w:r w:rsidRPr="00B668DF">
              <w:rPr>
                <w:rFonts w:ascii="Times New Roman" w:eastAsia="Times New Roman" w:cs="Times New Roman"/>
                <w:color w:val="auto"/>
                <w:bdr w:val="none" w:sz="0" w:space="0" w:color="auto"/>
                <w:lang w:val="en-US" w:eastAsia="ru-RU"/>
              </w:rPr>
              <w:t>Самомассаж</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8F4DE3" w:rsidRPr="00436035" w:rsidTr="004C1FBA">
        <w:trPr>
          <w:trHeight w:val="510"/>
        </w:trPr>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7.</w:t>
            </w:r>
          </w:p>
        </w:tc>
        <w:tc>
          <w:tcPr>
            <w:tcW w:w="4849" w:type="dxa"/>
            <w:shd w:val="clear" w:color="auto" w:fill="auto"/>
          </w:tcPr>
          <w:p w:rsidR="008F4DE3" w:rsidRPr="00D32459" w:rsidRDefault="008F4DE3" w:rsidP="004C1FBA">
            <w:pPr>
              <w:pStyle w:val="3a"/>
              <w:overflowPunct w:val="0"/>
              <w:autoSpaceDE w:val="0"/>
              <w:autoSpaceDN w:val="0"/>
              <w:adjustRightInd w:val="0"/>
              <w:textAlignment w:val="baseline"/>
              <w:rPr>
                <w:color w:val="auto"/>
                <w:sz w:val="24"/>
                <w:szCs w:val="24"/>
              </w:rPr>
            </w:pPr>
            <w:r w:rsidRPr="00D32459">
              <w:rPr>
                <w:color w:val="auto"/>
                <w:sz w:val="24"/>
                <w:szCs w:val="24"/>
              </w:rPr>
              <w:t>Классификация</w:t>
            </w:r>
            <w:r w:rsidRPr="00D32459">
              <w:rPr>
                <w:color w:val="auto"/>
                <w:sz w:val="24"/>
                <w:szCs w:val="24"/>
              </w:rPr>
              <w:t xml:space="preserve"> </w:t>
            </w:r>
            <w:r w:rsidRPr="00D32459">
              <w:rPr>
                <w:color w:val="auto"/>
                <w:sz w:val="24"/>
                <w:szCs w:val="24"/>
              </w:rPr>
              <w:t>видов</w:t>
            </w:r>
            <w:r w:rsidRPr="00D32459">
              <w:rPr>
                <w:color w:val="auto"/>
                <w:sz w:val="24"/>
                <w:szCs w:val="24"/>
              </w:rPr>
              <w:t xml:space="preserve"> </w:t>
            </w:r>
            <w:r w:rsidRPr="00D32459">
              <w:rPr>
                <w:color w:val="auto"/>
                <w:sz w:val="24"/>
                <w:szCs w:val="24"/>
              </w:rPr>
              <w:t>гигиенического</w:t>
            </w:r>
            <w:r w:rsidRPr="00D32459">
              <w:rPr>
                <w:color w:val="auto"/>
                <w:sz w:val="24"/>
                <w:szCs w:val="24"/>
              </w:rPr>
              <w:t xml:space="preserve"> </w:t>
            </w:r>
            <w:r w:rsidRPr="00D32459">
              <w:rPr>
                <w:color w:val="auto"/>
                <w:sz w:val="24"/>
                <w:szCs w:val="24"/>
              </w:rPr>
              <w:t>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14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16</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8.</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A66919">
              <w:rPr>
                <w:rFonts w:ascii="Times New Roman" w:eastAsia="Times New Roman" w:cs="Times New Roman"/>
                <w:color w:val="auto"/>
                <w:bdr w:val="none" w:sz="0" w:space="0" w:color="auto"/>
                <w:lang w:val="en-US" w:eastAsia="ru-RU"/>
              </w:rPr>
              <w:t>Аппаратные</w:t>
            </w:r>
            <w:r>
              <w:rPr>
                <w:rFonts w:ascii="Times New Roman" w:eastAsia="Times New Roman" w:cs="Times New Roman"/>
                <w:color w:val="auto"/>
                <w:bdr w:val="none" w:sz="0" w:space="0" w:color="auto"/>
                <w:lang w:eastAsia="ru-RU"/>
              </w:rPr>
              <w:t xml:space="preserve"> </w:t>
            </w:r>
            <w:r w:rsidRPr="00A66919">
              <w:rPr>
                <w:rFonts w:ascii="Times New Roman" w:eastAsia="Times New Roman" w:cs="Times New Roman"/>
                <w:color w:val="auto"/>
                <w:bdr w:val="none" w:sz="0" w:space="0" w:color="auto"/>
                <w:lang w:val="en-US" w:eastAsia="ru-RU"/>
              </w:rPr>
              <w:t>методы</w:t>
            </w:r>
            <w:r>
              <w:rPr>
                <w:rFonts w:ascii="Times New Roman" w:eastAsia="Times New Roman" w:cs="Times New Roman"/>
                <w:color w:val="auto"/>
                <w:bdr w:val="none" w:sz="0" w:space="0" w:color="auto"/>
                <w:lang w:eastAsia="ru-RU"/>
              </w:rPr>
              <w:t xml:space="preserve"> </w:t>
            </w:r>
            <w:r w:rsidRPr="00A66919">
              <w:rPr>
                <w:rFonts w:ascii="Times New Roman" w:eastAsia="Times New Roman" w:cs="Times New Roman"/>
                <w:color w:val="auto"/>
                <w:bdr w:val="none" w:sz="0" w:space="0" w:color="auto"/>
                <w:lang w:val="en-US" w:eastAsia="ru-RU"/>
              </w:rPr>
              <w:t>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2</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8</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8F4DE3" w:rsidRPr="00436035"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r w:rsidRPr="008A5ED5">
              <w:rPr>
                <w:rFonts w:ascii="Times New Roman" w:cs="Times New Roman"/>
              </w:rPr>
              <w:t>9.</w:t>
            </w:r>
          </w:p>
        </w:tc>
        <w:tc>
          <w:tcPr>
            <w:tcW w:w="4849" w:type="dxa"/>
            <w:shd w:val="clear" w:color="auto" w:fill="auto"/>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val="en-US" w:eastAsia="ru-RU"/>
              </w:rPr>
              <w:t>Баня и массаж</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t>-</w:t>
            </w:r>
          </w:p>
        </w:tc>
        <w:tc>
          <w:tcPr>
            <w:tcW w:w="1503"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Pr="00436035"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8F4DE3"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p>
        </w:tc>
        <w:tc>
          <w:tcPr>
            <w:tcW w:w="4849" w:type="dxa"/>
            <w:shd w:val="clear" w:color="auto" w:fill="auto"/>
          </w:tcPr>
          <w:p w:rsidR="008F4DE3" w:rsidRPr="00A66919"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A66919">
              <w:rPr>
                <w:rFonts w:ascii="Times New Roman" w:eastAsia="Times New Roman" w:cs="Times New Roman"/>
                <w:color w:val="auto"/>
                <w:bdr w:val="none" w:sz="0" w:space="0" w:color="auto"/>
                <w:lang w:eastAsia="ru-RU"/>
              </w:rPr>
              <w:t xml:space="preserve">Применение массажных мазей и разогревающих растирок в практике </w:t>
            </w:r>
            <w:r w:rsidRPr="00A66919">
              <w:rPr>
                <w:rFonts w:ascii="Times New Roman" w:eastAsia="Times New Roman" w:cs="Times New Roman"/>
                <w:color w:val="auto"/>
                <w:bdr w:val="none" w:sz="0" w:space="0" w:color="auto"/>
                <w:lang w:eastAsia="ru-RU"/>
              </w:rPr>
              <w:lastRenderedPageBreak/>
              <w:t>спортивного массажа</w:t>
            </w:r>
          </w:p>
        </w:tc>
        <w:tc>
          <w:tcPr>
            <w:tcW w:w="1503" w:type="dxa"/>
            <w:tcBorders>
              <w:top w:val="single" w:sz="4" w:space="0" w:color="auto"/>
              <w:left w:val="single" w:sz="4" w:space="0" w:color="auto"/>
              <w:bottom w:val="single" w:sz="4" w:space="0" w:color="auto"/>
              <w:right w:val="single" w:sz="4" w:space="0" w:color="auto"/>
            </w:tcBorders>
          </w:tcPr>
          <w:p w:rsidR="008F4DE3" w:rsidRPr="00E71BAE" w:rsidRDefault="008F4DE3" w:rsidP="004C1FBA">
            <w:pPr>
              <w:jc w:val="center"/>
              <w:rPr>
                <w:rFonts w:ascii="Times New Roman" w:cs="Times New Roman"/>
                <w:color w:val="auto"/>
              </w:rPr>
            </w:pPr>
            <w:r>
              <w:rPr>
                <w:rFonts w:ascii="Times New Roman" w:cs="Times New Roman"/>
                <w:color w:val="auto"/>
              </w:rPr>
              <w:lastRenderedPageBreak/>
              <w:t>2</w:t>
            </w:r>
          </w:p>
        </w:tc>
        <w:tc>
          <w:tcPr>
            <w:tcW w:w="1503" w:type="dxa"/>
            <w:tcBorders>
              <w:top w:val="single" w:sz="4" w:space="0" w:color="auto"/>
              <w:left w:val="single" w:sz="4" w:space="0" w:color="auto"/>
              <w:bottom w:val="single" w:sz="4" w:space="0" w:color="auto"/>
              <w:right w:val="single" w:sz="4" w:space="0" w:color="auto"/>
            </w:tcBorders>
          </w:tcPr>
          <w:p w:rsidR="008F4DE3" w:rsidRDefault="008F4DE3" w:rsidP="004C1FBA">
            <w:pPr>
              <w:jc w:val="center"/>
              <w:rPr>
                <w:rFonts w:ascii="Times New Roman" w:cs="Times New Roman"/>
              </w:rPr>
            </w:pPr>
            <w:r>
              <w:rPr>
                <w:rFonts w:ascii="Times New Roman" w:cs="Times New Roman"/>
              </w:rPr>
              <w:t>4</w:t>
            </w:r>
          </w:p>
        </w:tc>
        <w:tc>
          <w:tcPr>
            <w:tcW w:w="991" w:type="dxa"/>
            <w:tcBorders>
              <w:top w:val="single" w:sz="4" w:space="0" w:color="auto"/>
              <w:left w:val="single" w:sz="4" w:space="0" w:color="auto"/>
              <w:bottom w:val="single" w:sz="4" w:space="0" w:color="auto"/>
              <w:right w:val="single" w:sz="4" w:space="0" w:color="auto"/>
            </w:tcBorders>
          </w:tcPr>
          <w:p w:rsidR="008F4DE3"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8F4DE3" w:rsidRPr="00BB393B" w:rsidTr="004C1FBA">
        <w:tc>
          <w:tcPr>
            <w:tcW w:w="646" w:type="dxa"/>
            <w:tcBorders>
              <w:top w:val="single" w:sz="4" w:space="0" w:color="auto"/>
              <w:left w:val="single" w:sz="4" w:space="0" w:color="auto"/>
              <w:bottom w:val="single" w:sz="4" w:space="0" w:color="auto"/>
              <w:right w:val="single" w:sz="4" w:space="0" w:color="auto"/>
            </w:tcBorders>
          </w:tcPr>
          <w:p w:rsidR="008F4DE3" w:rsidRPr="008A5ED5" w:rsidRDefault="008F4DE3" w:rsidP="004C1FBA">
            <w:pPr>
              <w:jc w:val="both"/>
              <w:rPr>
                <w:rFonts w:ascii="Times New Roman" w:cs="Times New Roman"/>
              </w:rPr>
            </w:pPr>
          </w:p>
        </w:tc>
        <w:tc>
          <w:tcPr>
            <w:tcW w:w="4849" w:type="dxa"/>
            <w:tcBorders>
              <w:top w:val="single" w:sz="4" w:space="0" w:color="auto"/>
              <w:left w:val="single" w:sz="4" w:space="0" w:color="auto"/>
              <w:bottom w:val="single" w:sz="4" w:space="0" w:color="auto"/>
              <w:right w:val="single" w:sz="4" w:space="0" w:color="auto"/>
            </w:tcBorders>
          </w:tcPr>
          <w:p w:rsidR="008F4DE3" w:rsidRPr="00BB393B"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BB393B">
              <w:rPr>
                <w:rFonts w:ascii="Times New Roman" w:cs="Times New Roman"/>
                <w:b/>
              </w:rPr>
              <w:t>Всего:</w:t>
            </w:r>
          </w:p>
        </w:tc>
        <w:tc>
          <w:tcPr>
            <w:tcW w:w="1503" w:type="dxa"/>
            <w:tcBorders>
              <w:top w:val="single" w:sz="4" w:space="0" w:color="auto"/>
              <w:left w:val="single" w:sz="4" w:space="0" w:color="auto"/>
              <w:bottom w:val="single" w:sz="4" w:space="0" w:color="auto"/>
              <w:right w:val="single" w:sz="4" w:space="0" w:color="auto"/>
            </w:tcBorders>
          </w:tcPr>
          <w:p w:rsidR="008F4DE3" w:rsidRPr="00BB393B" w:rsidRDefault="008F4DE3" w:rsidP="00166D54">
            <w:pPr>
              <w:jc w:val="center"/>
              <w:rPr>
                <w:rFonts w:ascii="Times New Roman" w:cs="Times New Roman"/>
                <w:b/>
              </w:rPr>
            </w:pPr>
            <w:r w:rsidRPr="00BB393B">
              <w:rPr>
                <w:rFonts w:ascii="Times New Roman" w:cs="Times New Roman"/>
                <w:b/>
              </w:rPr>
              <w:t>2</w:t>
            </w:r>
            <w:r w:rsidR="00166D54">
              <w:rPr>
                <w:rFonts w:ascii="Times New Roman" w:cs="Times New Roman"/>
                <w:b/>
              </w:rPr>
              <w:t>2</w:t>
            </w:r>
          </w:p>
        </w:tc>
        <w:tc>
          <w:tcPr>
            <w:tcW w:w="1503" w:type="dxa"/>
            <w:tcBorders>
              <w:top w:val="single" w:sz="4" w:space="0" w:color="auto"/>
              <w:left w:val="single" w:sz="4" w:space="0" w:color="auto"/>
              <w:bottom w:val="single" w:sz="4" w:space="0" w:color="auto"/>
              <w:right w:val="single" w:sz="4" w:space="0" w:color="auto"/>
            </w:tcBorders>
          </w:tcPr>
          <w:p w:rsidR="008F4DE3" w:rsidRPr="00BB393B" w:rsidRDefault="008F4DE3" w:rsidP="00166D54">
            <w:pPr>
              <w:jc w:val="center"/>
              <w:rPr>
                <w:rFonts w:ascii="Times New Roman" w:cs="Times New Roman"/>
                <w:b/>
              </w:rPr>
            </w:pPr>
            <w:r w:rsidRPr="00BB393B">
              <w:rPr>
                <w:rFonts w:ascii="Times New Roman" w:cs="Times New Roman"/>
                <w:b/>
              </w:rPr>
              <w:t>8</w:t>
            </w:r>
            <w:r w:rsidR="00166D54">
              <w:rPr>
                <w:rFonts w:ascii="Times New Roman" w:cs="Times New Roman"/>
                <w:b/>
              </w:rPr>
              <w:t>6</w:t>
            </w:r>
          </w:p>
        </w:tc>
        <w:tc>
          <w:tcPr>
            <w:tcW w:w="991" w:type="dxa"/>
            <w:tcBorders>
              <w:top w:val="single" w:sz="4" w:space="0" w:color="auto"/>
              <w:left w:val="single" w:sz="4" w:space="0" w:color="auto"/>
              <w:bottom w:val="single" w:sz="4" w:space="0" w:color="auto"/>
              <w:right w:val="single" w:sz="4" w:space="0" w:color="auto"/>
            </w:tcBorders>
          </w:tcPr>
          <w:p w:rsidR="008F4DE3" w:rsidRPr="00BB393B" w:rsidRDefault="008F4DE3" w:rsidP="004C1FBA">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BB393B">
              <w:rPr>
                <w:rFonts w:ascii="Times New Roman" w:eastAsia="Times New Roman Bold" w:cs="Times New Roman"/>
                <w:b/>
                <w:caps/>
                <w:spacing w:val="-1"/>
              </w:rPr>
              <w:t>108</w:t>
            </w:r>
          </w:p>
        </w:tc>
      </w:tr>
      <w:bookmarkEnd w:id="0"/>
    </w:tbl>
    <w:p w:rsidR="008F4DE3" w:rsidRPr="008F4DE3" w:rsidRDefault="008F4DE3" w:rsidP="007F6C36">
      <w:pPr>
        <w:jc w:val="center"/>
        <w:rPr>
          <w:rFonts w:ascii="Times New Roman" w:cs="Times New Roman"/>
          <w:i/>
        </w:rPr>
      </w:pP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A3B9D" w:rsidRPr="006178EF" w:rsidRDefault="00AA3B9D" w:rsidP="008A3A96">
      <w:pPr>
        <w:pStyle w:val="af4"/>
        <w:numPr>
          <w:ilvl w:val="0"/>
          <w:numId w:val="60"/>
        </w:numPr>
        <w:shd w:val="clear" w:color="auto" w:fill="FFFFFF"/>
        <w:tabs>
          <w:tab w:val="left" w:pos="993"/>
        </w:tabs>
        <w:jc w:val="both"/>
        <w:rPr>
          <w:b/>
          <w:sz w:val="24"/>
          <w:szCs w:val="24"/>
        </w:rPr>
      </w:pPr>
      <w:r w:rsidRPr="006178EF">
        <w:rPr>
          <w:b/>
          <w:caps/>
          <w:color w:val="000000"/>
          <w:spacing w:val="-1"/>
          <w:sz w:val="24"/>
          <w:szCs w:val="24"/>
        </w:rPr>
        <w:t xml:space="preserve">Перечень основной и дополнительной литературы, </w:t>
      </w:r>
      <w:r w:rsidRPr="006178EF">
        <w:rPr>
          <w:b/>
          <w:sz w:val="24"/>
          <w:szCs w:val="24"/>
        </w:rPr>
        <w:t>необходимый для освоения дисциплины</w:t>
      </w:r>
      <w:r w:rsidR="007F6C36" w:rsidRPr="006178EF">
        <w:rPr>
          <w:b/>
          <w:sz w:val="24"/>
          <w:szCs w:val="24"/>
        </w:rPr>
        <w:t>.</w:t>
      </w:r>
    </w:p>
    <w:p w:rsidR="007C15CD" w:rsidRPr="006178EF" w:rsidRDefault="007C15CD" w:rsidP="006178EF">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6178EF">
        <w:rPr>
          <w:rFonts w:ascii="Times New Roman" w:cs="Times New Roman"/>
          <w:b/>
        </w:rPr>
        <w:t>6.1.</w:t>
      </w:r>
      <w:r>
        <w:rPr>
          <w:b/>
        </w:rPr>
        <w:t xml:space="preserve"> </w:t>
      </w:r>
      <w:r w:rsidRPr="007C15CD">
        <w:rPr>
          <w:b/>
        </w:rPr>
        <w:t>Основная</w:t>
      </w:r>
      <w:r w:rsidRPr="007C15CD">
        <w:rPr>
          <w:b/>
        </w:rPr>
        <w:t xml:space="preserve"> </w:t>
      </w:r>
      <w:r w:rsidRPr="007C15CD">
        <w:rPr>
          <w:b/>
        </w:rPr>
        <w:t>литература</w:t>
      </w:r>
    </w:p>
    <w:tbl>
      <w:tblPr>
        <w:tblW w:w="95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5989"/>
        <w:gridCol w:w="1560"/>
        <w:gridCol w:w="1277"/>
      </w:tblGrid>
      <w:tr w:rsidR="007C15CD" w:rsidRPr="0036658F" w:rsidTr="00033FDB">
        <w:trPr>
          <w:trHeight w:val="340"/>
        </w:trPr>
        <w:tc>
          <w:tcPr>
            <w:tcW w:w="674" w:type="dxa"/>
            <w:vMerge w:val="restart"/>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пп</w:t>
            </w:r>
          </w:p>
        </w:tc>
        <w:tc>
          <w:tcPr>
            <w:tcW w:w="5989" w:type="dxa"/>
            <w:vMerge w:val="restart"/>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both"/>
              <w:rPr>
                <w:rFonts w:ascii="Times New Roman" w:cs="Times New Roman"/>
                <w:b/>
                <w:vertAlign w:val="superscript"/>
              </w:rPr>
            </w:pPr>
            <w:r w:rsidRPr="0036658F">
              <w:rPr>
                <w:rFonts w:ascii="Times New Roman" w:cs="Times New Roman"/>
                <w:b/>
              </w:rPr>
              <w:t>Наименование издания</w:t>
            </w:r>
          </w:p>
          <w:p w:rsidR="007C15CD" w:rsidRPr="0036658F" w:rsidRDefault="007C15CD" w:rsidP="00033FDB">
            <w:pPr>
              <w:shd w:val="clear" w:color="auto" w:fill="FFFFFF"/>
              <w:tabs>
                <w:tab w:val="left" w:pos="993"/>
              </w:tabs>
              <w:jc w:val="both"/>
              <w:rPr>
                <w:rFonts w:ascii="Times New Roman" w:cs="Times New Roman"/>
                <w:b/>
              </w:rPr>
            </w:pPr>
          </w:p>
        </w:tc>
        <w:tc>
          <w:tcPr>
            <w:tcW w:w="2837" w:type="dxa"/>
            <w:gridSpan w:val="2"/>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Кол-во экземпляров</w:t>
            </w:r>
          </w:p>
        </w:tc>
      </w:tr>
      <w:tr w:rsidR="007C15CD" w:rsidRPr="0036658F" w:rsidTr="00033FDB">
        <w:trPr>
          <w:trHeight w:val="340"/>
        </w:trPr>
        <w:tc>
          <w:tcPr>
            <w:tcW w:w="674"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5989" w:type="dxa"/>
            <w:vMerge/>
            <w:tcBorders>
              <w:top w:val="single" w:sz="4" w:space="0" w:color="auto"/>
              <w:left w:val="single" w:sz="4" w:space="0" w:color="auto"/>
              <w:bottom w:val="single" w:sz="4" w:space="0" w:color="auto"/>
              <w:right w:val="single" w:sz="4" w:space="0" w:color="auto"/>
            </w:tcBorders>
            <w:vAlign w:val="center"/>
            <w:hideMark/>
          </w:tcPr>
          <w:p w:rsidR="007C15CD" w:rsidRPr="0036658F" w:rsidRDefault="007C15CD" w:rsidP="00033FDB">
            <w:pPr>
              <w:shd w:val="clear" w:color="auto" w:fill="FFFFFF"/>
              <w:tabs>
                <w:tab w:val="left" w:pos="993"/>
              </w:tabs>
              <w:jc w:val="both"/>
              <w:rPr>
                <w:rFonts w:ascii="Times New Roman" w:cs="Times New Roman"/>
                <w:b/>
              </w:rPr>
            </w:pPr>
          </w:p>
        </w:tc>
        <w:tc>
          <w:tcPr>
            <w:tcW w:w="1560"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библиотека</w:t>
            </w:r>
          </w:p>
        </w:tc>
        <w:tc>
          <w:tcPr>
            <w:tcW w:w="1277" w:type="dxa"/>
            <w:tcBorders>
              <w:top w:val="single" w:sz="4" w:space="0" w:color="auto"/>
              <w:left w:val="single" w:sz="4" w:space="0" w:color="auto"/>
              <w:bottom w:val="single" w:sz="4" w:space="0" w:color="auto"/>
              <w:right w:val="single" w:sz="4" w:space="0" w:color="auto"/>
            </w:tcBorders>
            <w:hideMark/>
          </w:tcPr>
          <w:p w:rsidR="007C15CD" w:rsidRPr="0036658F" w:rsidRDefault="007C15CD" w:rsidP="00033FDB">
            <w:pPr>
              <w:shd w:val="clear" w:color="auto" w:fill="FFFFFF"/>
              <w:tabs>
                <w:tab w:val="left" w:pos="993"/>
              </w:tabs>
              <w:jc w:val="both"/>
              <w:rPr>
                <w:rFonts w:ascii="Times New Roman" w:cs="Times New Roman"/>
                <w:b/>
              </w:rPr>
            </w:pPr>
            <w:r w:rsidRPr="0036658F">
              <w:rPr>
                <w:rFonts w:ascii="Times New Roman" w:cs="Times New Roman"/>
                <w:b/>
              </w:rPr>
              <w:t xml:space="preserve">Кафедра </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1.</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учебник для студентов высших учебных учреждений / М. М. Погосян ; МГАФК. - Москва, 2014. - 527 с. : ил. - Библиогр.: с. 514-524. - ISBN 978-5-900871-97-4 : 655.00.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25</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2</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2.</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1 / М. М. Погосян ; МГАФК. - Изд. 2-е, доп. и перераб. - Малаховка, 2018. - 402 с. : ил. - Библиогр.: с. 395-398. - 652.00.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hideMark/>
          </w:tcPr>
          <w:p w:rsidR="007C15CD" w:rsidRPr="007B1CCE" w:rsidRDefault="007C15CD" w:rsidP="00033FDB">
            <w:pPr>
              <w:shd w:val="clear" w:color="auto" w:fill="FFFFFF"/>
              <w:tabs>
                <w:tab w:val="left" w:pos="993"/>
              </w:tabs>
              <w:jc w:val="both"/>
              <w:rPr>
                <w:rFonts w:ascii="Times New Roman" w:cs="Times New Roman"/>
              </w:rPr>
            </w:pPr>
            <w:r w:rsidRPr="007B1CCE">
              <w:rPr>
                <w:rFonts w:ascii="Times New Roman" w:cs="Times New Roman"/>
              </w:rPr>
              <w:t>3.</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2 / М. М. Погосян ; МГАФК. - Изд. 2-е, доп. и перераб. - Малаховка, 2018. - 131 с. : ил. - Библиогр.: с. 122-129. - 546.00.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50</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3</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Pr="007B1CCE" w:rsidRDefault="007C15CD" w:rsidP="00033FDB">
            <w:pPr>
              <w:shd w:val="clear" w:color="auto" w:fill="FFFFFF"/>
              <w:tabs>
                <w:tab w:val="left" w:pos="993"/>
              </w:tabs>
              <w:jc w:val="both"/>
              <w:rPr>
                <w:rFonts w:ascii="Times New Roman" w:cs="Times New Roman"/>
              </w:rPr>
            </w:pPr>
            <w:r>
              <w:rPr>
                <w:rFonts w:ascii="Times New Roman" w:cs="Times New Roman"/>
              </w:rPr>
              <w:t>4.</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учебник для студентов высших учебных учреждений / М. М. Погосян ; МГАФК. - Москва, 2014. - Библиогр.: с. 514-524. - ISBN 978-5-900871-97-4. - Текст : электронный // Электронно-библиотечная система ЭЛМАРК (МГАФК) : [сайт]. — </w:t>
            </w:r>
            <w:hyperlink r:id="rId10"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5.</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1 / М. М. Погосян ; МГАФК. - Изд. 2-е, доп. и перераб. - Малаховка, 2018. - Текст : электронный // Электронно-библиотечная система ЭЛМАРК (МГАФК) : [сайт]. — </w:t>
            </w:r>
            <w:hyperlink r:id="rId11"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6.</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Спортивный массаж : учебное пособие. В 2 т. Т. 2 / М. М. Погосян ; МГАФК. - Изд. 2-е, доп. и перераб. - Малаховка, 2018. - Текст : электронный // Электронно-библиотечная система ЭЛМАРК (МГАФК) : [сайт]. — </w:t>
            </w:r>
            <w:hyperlink r:id="rId12" w:history="1">
              <w:r w:rsidRPr="0024740D">
                <w:rPr>
                  <w:rStyle w:val="a4"/>
                  <w:rFonts w:ascii="Times New Roman" w:eastAsia="Times New Roman" w:cs="Times New Roman"/>
                  <w:color w:val="0000FF"/>
                </w:rPr>
                <w:t>URL: http://lib.mgafk.ru</w:t>
              </w:r>
            </w:hyperlink>
            <w:r w:rsidRPr="0024740D">
              <w:rPr>
                <w:rFonts w:ascii="Times New Roman" w:eastAsia="Times New Roman" w:cs="Times New Roman"/>
                <w:color w:val="0000FF"/>
                <w:u w:val="single"/>
              </w:rPr>
              <w:t xml:space="preserve"> </w:t>
            </w:r>
            <w:r w:rsidRPr="00EE18F3">
              <w:rPr>
                <w:rFonts w:ascii="Times New Roman" w:eastAsia="Times New Roman" w:cs="Times New Roman"/>
              </w:rPr>
              <w:t xml:space="preserve">(дата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lastRenderedPageBreak/>
              <w:t>7.</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2007. - Текст : электронный // Электронно-библиотечная система ЭЛМАРК (МГАФК) : [сайт]. — </w:t>
            </w:r>
            <w:hyperlink r:id="rId13" w:history="1">
              <w:r w:rsidRPr="0024740D">
                <w:rPr>
                  <w:rStyle w:val="a4"/>
                  <w:rFonts w:ascii="Times New Roman" w:eastAsia="Times New Roman" w:cs="Times New Roman"/>
                  <w:color w:val="0000FF"/>
                </w:rPr>
                <w:t>URL: http://lib.mgafk.ru</w:t>
              </w:r>
            </w:hyperlink>
            <w:r w:rsidRPr="00EE18F3">
              <w:rPr>
                <w:rFonts w:ascii="Times New Roman" w:eastAsia="Times New Roman" w:cs="Times New Roman"/>
              </w:rPr>
              <w:t xml:space="preserve"> (дата обращения: 29.09.2020). — Режим доступа: для авторизир. пользователей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36658F" w:rsidTr="00033FDB">
        <w:trPr>
          <w:trHeight w:val="340"/>
        </w:trPr>
        <w:tc>
          <w:tcPr>
            <w:tcW w:w="674" w:type="dxa"/>
            <w:tcBorders>
              <w:top w:val="single" w:sz="4" w:space="0" w:color="auto"/>
              <w:left w:val="single" w:sz="4" w:space="0" w:color="auto"/>
              <w:bottom w:val="single" w:sz="4" w:space="0" w:color="auto"/>
              <w:right w:val="single" w:sz="4" w:space="0" w:color="auto"/>
            </w:tcBorders>
          </w:tcPr>
          <w:p w:rsidR="007C15C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5989" w:type="dxa"/>
            <w:tcBorders>
              <w:top w:val="single" w:sz="4" w:space="0" w:color="auto"/>
              <w:left w:val="single" w:sz="4" w:space="0" w:color="auto"/>
              <w:bottom w:val="single" w:sz="4" w:space="0" w:color="auto"/>
              <w:right w:val="single" w:sz="4" w:space="0" w:color="auto"/>
            </w:tcBorders>
          </w:tcPr>
          <w:p w:rsidR="007C15CD" w:rsidRPr="00EE18F3" w:rsidRDefault="007C15CD" w:rsidP="00033FDB">
            <w:pPr>
              <w:spacing w:before="100" w:beforeAutospacing="1" w:after="100" w:afterAutospacing="1"/>
              <w:rPr>
                <w:rFonts w:ascii="Times New Roman" w:eastAsia="Times New Roman" w:cs="Times New Roman"/>
              </w:rPr>
            </w:pPr>
            <w:r w:rsidRPr="00EE18F3">
              <w:rPr>
                <w:rFonts w:ascii="Times New Roman" w:eastAsia="Times New Roman" w:cs="Times New Roman"/>
                <w:bCs/>
              </w:rPr>
              <w:t>Погосян М. М.</w:t>
            </w:r>
            <w:r w:rsidRPr="00EE18F3">
              <w:rPr>
                <w:rFonts w:ascii="Times New Roman" w:eastAsia="Times New Roman" w:cs="Times New Roman"/>
              </w:rPr>
              <w:t xml:space="preserve">   Массаж : монография / М. М. Погосян ; МГАФК. - Москва : Советский спорт, 2007. - 751 с. : ил. - Библиогр.: с. 734-747. - ISBN 978-5-9718-0202-0 : 380.00. - Текст (визуальный) : непосредственный. </w:t>
            </w:r>
          </w:p>
        </w:tc>
        <w:tc>
          <w:tcPr>
            <w:tcW w:w="1560"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91</w:t>
            </w:r>
          </w:p>
        </w:tc>
        <w:tc>
          <w:tcPr>
            <w:tcW w:w="1277" w:type="dxa"/>
            <w:tcBorders>
              <w:top w:val="single" w:sz="4" w:space="0" w:color="auto"/>
              <w:left w:val="single" w:sz="4" w:space="0" w:color="auto"/>
              <w:bottom w:val="single" w:sz="4" w:space="0" w:color="auto"/>
              <w:right w:val="single" w:sz="4" w:space="0" w:color="auto"/>
            </w:tcBorders>
          </w:tcPr>
          <w:p w:rsidR="007C15CD" w:rsidRPr="0036658F"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3336C9" w:rsidRDefault="007C15CD" w:rsidP="007C15CD">
      <w:pPr>
        <w:shd w:val="clear" w:color="auto" w:fill="FFFFFF"/>
        <w:tabs>
          <w:tab w:val="left" w:pos="993"/>
        </w:tabs>
        <w:jc w:val="both"/>
        <w:rPr>
          <w:rFonts w:ascii="Times New Roman" w:cs="Times New Roman"/>
          <w:b/>
        </w:rPr>
      </w:pPr>
    </w:p>
    <w:p w:rsidR="007C15CD" w:rsidRPr="007C15CD" w:rsidRDefault="007C15CD" w:rsidP="007C15CD">
      <w:pPr>
        <w:shd w:val="clear" w:color="auto" w:fill="FFFFFF"/>
        <w:tabs>
          <w:tab w:val="left" w:pos="993"/>
        </w:tabs>
        <w:ind w:left="710"/>
        <w:jc w:val="both"/>
        <w:rPr>
          <w:b/>
        </w:rPr>
      </w:pPr>
      <w:r w:rsidRPr="007C15CD">
        <w:rPr>
          <w:rFonts w:ascii="Times New Roman" w:cs="Times New Roman"/>
          <w:b/>
        </w:rPr>
        <w:t>6.2.</w:t>
      </w:r>
      <w:r>
        <w:rPr>
          <w:b/>
        </w:rPr>
        <w:t xml:space="preserve"> </w:t>
      </w:r>
      <w:r w:rsidRPr="007C15CD">
        <w:rPr>
          <w:b/>
          <w:lang w:val="en-US"/>
        </w:rPr>
        <w:t>Дополнительная</w:t>
      </w:r>
      <w:r w:rsidRPr="007C15CD">
        <w:rPr>
          <w:b/>
        </w:rPr>
        <w:t xml:space="preserve"> </w:t>
      </w:r>
      <w:r w:rsidRPr="007C15CD">
        <w:rPr>
          <w:b/>
        </w:rPr>
        <w:t>литература</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5"/>
        <w:gridCol w:w="1276"/>
        <w:gridCol w:w="1276"/>
      </w:tblGrid>
      <w:tr w:rsidR="007C15CD" w:rsidRPr="008C3A43" w:rsidTr="00033FDB">
        <w:trPr>
          <w:trHeight w:val="340"/>
        </w:trPr>
        <w:tc>
          <w:tcPr>
            <w:tcW w:w="534" w:type="dxa"/>
            <w:vMerge w:val="restart"/>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r w:rsidRPr="008C3A43">
              <w:rPr>
                <w:rFonts w:ascii="Times New Roman" w:cs="Times New Roman"/>
                <w:b/>
                <w:lang w:val="en-US"/>
              </w:rPr>
              <w:t>№ пп</w:t>
            </w:r>
          </w:p>
        </w:tc>
        <w:tc>
          <w:tcPr>
            <w:tcW w:w="6265" w:type="dxa"/>
            <w:vMerge w:val="restart"/>
            <w:shd w:val="clear" w:color="auto" w:fill="auto"/>
          </w:tcPr>
          <w:p w:rsidR="007C15CD" w:rsidRPr="008C3A43" w:rsidRDefault="007C15CD" w:rsidP="00033FDB">
            <w:pPr>
              <w:shd w:val="clear" w:color="auto" w:fill="FFFFFF"/>
              <w:tabs>
                <w:tab w:val="left" w:pos="993"/>
              </w:tabs>
              <w:jc w:val="both"/>
              <w:rPr>
                <w:rFonts w:ascii="Times New Roman" w:cs="Times New Roman"/>
                <w:b/>
                <w:vertAlign w:val="superscript"/>
              </w:rPr>
            </w:pPr>
            <w:r w:rsidRPr="008C3A43">
              <w:rPr>
                <w:rFonts w:ascii="Times New Roman" w:cs="Times New Roman"/>
                <w:b/>
                <w:lang w:val="en-US"/>
              </w:rPr>
              <w:t>Наименование</w:t>
            </w:r>
            <w:r w:rsidRPr="008C3A43">
              <w:rPr>
                <w:rFonts w:ascii="Times New Roman" w:cs="Times New Roman"/>
                <w:b/>
              </w:rPr>
              <w:t xml:space="preserve"> издания</w:t>
            </w:r>
          </w:p>
          <w:p w:rsidR="007C15CD" w:rsidRPr="008C3A43" w:rsidRDefault="007C15CD" w:rsidP="00033FDB">
            <w:pPr>
              <w:shd w:val="clear" w:color="auto" w:fill="FFFFFF"/>
              <w:tabs>
                <w:tab w:val="left" w:pos="993"/>
              </w:tabs>
              <w:jc w:val="both"/>
              <w:rPr>
                <w:rFonts w:ascii="Times New Roman" w:cs="Times New Roman"/>
                <w:b/>
                <w:lang w:val="en-US"/>
              </w:rPr>
            </w:pPr>
          </w:p>
        </w:tc>
        <w:tc>
          <w:tcPr>
            <w:tcW w:w="2552" w:type="dxa"/>
            <w:gridSpan w:val="2"/>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r w:rsidRPr="008C3A43">
              <w:rPr>
                <w:rFonts w:ascii="Times New Roman" w:cs="Times New Roman"/>
                <w:b/>
                <w:lang w:val="en-US"/>
              </w:rPr>
              <w:t>Кол-воэкземпляров</w:t>
            </w:r>
          </w:p>
        </w:tc>
      </w:tr>
      <w:tr w:rsidR="007C15CD" w:rsidRPr="008C3A43" w:rsidTr="00033FDB">
        <w:trPr>
          <w:trHeight w:val="340"/>
        </w:trPr>
        <w:tc>
          <w:tcPr>
            <w:tcW w:w="534"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6265" w:type="dxa"/>
            <w:vMerge/>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p>
        </w:tc>
        <w:tc>
          <w:tcPr>
            <w:tcW w:w="1276" w:type="dxa"/>
            <w:shd w:val="clear" w:color="auto" w:fill="auto"/>
            <w:hideMark/>
          </w:tcPr>
          <w:p w:rsidR="007C15CD" w:rsidRPr="008C3A43" w:rsidRDefault="007C15CD" w:rsidP="00033FDB">
            <w:pPr>
              <w:shd w:val="clear" w:color="auto" w:fill="FFFFFF"/>
              <w:tabs>
                <w:tab w:val="left" w:pos="993"/>
              </w:tabs>
              <w:jc w:val="both"/>
              <w:rPr>
                <w:rFonts w:ascii="Times New Roman" w:cs="Times New Roman"/>
                <w:b/>
                <w:lang w:val="en-US"/>
              </w:rPr>
            </w:pPr>
            <w:r w:rsidRPr="008C3A43">
              <w:rPr>
                <w:rFonts w:ascii="Times New Roman" w:cs="Times New Roman"/>
                <w:b/>
                <w:lang w:val="en-US"/>
              </w:rPr>
              <w:t>библиотека</w:t>
            </w:r>
          </w:p>
        </w:tc>
        <w:tc>
          <w:tcPr>
            <w:tcW w:w="1276" w:type="dxa"/>
            <w:shd w:val="clear" w:color="auto" w:fill="auto"/>
          </w:tcPr>
          <w:p w:rsidR="007C15CD" w:rsidRPr="008C3A43" w:rsidRDefault="007C15CD" w:rsidP="00033FDB">
            <w:pPr>
              <w:shd w:val="clear" w:color="auto" w:fill="FFFFFF"/>
              <w:tabs>
                <w:tab w:val="left" w:pos="993"/>
              </w:tabs>
              <w:jc w:val="both"/>
              <w:rPr>
                <w:rFonts w:ascii="Times New Roman" w:cs="Times New Roman"/>
                <w:b/>
                <w:lang w:val="en-US"/>
              </w:rPr>
            </w:pPr>
            <w:r w:rsidRPr="008C3A43">
              <w:rPr>
                <w:rFonts w:ascii="Times New Roman" w:cs="Times New Roman"/>
                <w:b/>
                <w:lang w:val="en-US"/>
              </w:rPr>
              <w:t>Кафедра</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1</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- 73 с. - 65.76.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2</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восстановительного массажа в спорте : учебно-методическое пособие / М. М. Погосян ; МГАФК. - Малаховка, 2008. - Текст : электронный // Электронно-библиотечная система ЭЛМАРК (МГАФК) : [сайт]. — </w:t>
            </w:r>
            <w:hyperlink r:id="rId14"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3</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- 137 с. : ил. - Библиогр.: с. 135. - б/ц.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sidRPr="008C3A43">
              <w:rPr>
                <w:rFonts w:ascii="Times New Roman" w:cs="Times New Roman"/>
                <w:lang w:val="en-US"/>
              </w:rPr>
              <w:t>4</w:t>
            </w:r>
            <w:r>
              <w:rPr>
                <w:rFonts w:ascii="Times New Roman" w:cs="Times New Roman"/>
              </w:rPr>
              <w:t>.</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- 167 с. : ил. - Библиогр.: с. 165. - 169.11.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5.</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 М. М. Погосян ; МГАФК. - Малаховка, 2012. - Текст : электронный // Электронно-библиотечная система ЭЛМАРК (МГАФК) : [сайт]. — </w:t>
            </w:r>
            <w:hyperlink r:id="rId15"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6.</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общего и частного массажа : учебно-методическое пособие для студентов вузов / М. М. Погосян ; МГАФК. - Малаховка, 2010. - Библиогр.: с. 135. - Текст : электронный // Электронно-библиотечная система ЭЛМАРК (МГАФК) : [сайт]. — </w:t>
            </w:r>
            <w:hyperlink r:id="rId16"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lastRenderedPageBreak/>
              <w:t>7.</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Текст : электронный // Электронно-библиотечная система ЭЛМАРК (МГАФК) : [сайт]. — </w:t>
            </w:r>
            <w:hyperlink r:id="rId17" w:history="1">
              <w:r w:rsidRPr="0024740D">
                <w:rPr>
                  <w:rStyle w:val="a4"/>
                  <w:rFonts w:ascii="Times New Roman" w:cs="Times New Roman"/>
                  <w:color w:val="0000FF"/>
                </w:rPr>
                <w:t>URL: http://lib.mgafk.ru</w:t>
              </w:r>
            </w:hyperlink>
            <w:r w:rsidRPr="0024740D">
              <w:rPr>
                <w:rFonts w:ascii="Times New Roman" w:cs="Times New Roman"/>
                <w:color w:val="0000FF"/>
                <w:u w:val="single"/>
              </w:rPr>
              <w:t xml:space="preserve"> </w:t>
            </w:r>
            <w:r w:rsidRPr="0024740D">
              <w:rPr>
                <w:rFonts w:ascii="Times New Roman" w:cs="Times New Roman"/>
              </w:rPr>
              <w:t xml:space="preserve">(дата обращения: 29.09.2020). — Режим доступа: для авторизир.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Методика применения предварительного массажа в спорте : учебно-методическое пособие / М. М. Погосян ; МГАФК. - Малаховка, 2008. - 35 с. - 33.19.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- 59 с. - 52.73. - Текст (визуальный) : непосредственный.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34</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24740D"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24740D" w:rsidRDefault="007C15CD" w:rsidP="00033FDB">
            <w:pPr>
              <w:rPr>
                <w:rFonts w:ascii="Times New Roman" w:cs="Times New Roman"/>
              </w:rPr>
            </w:pPr>
            <w:r w:rsidRPr="0024740D">
              <w:rPr>
                <w:rFonts w:ascii="Times New Roman" w:cs="Times New Roman"/>
              </w:rPr>
              <w:t xml:space="preserve">Погосян, М. М.   Применение массажных мазей, разогревающих и лечебных растирок в практике массажа : учебно-методическое пособие / М. М. Погосян ; МГАФК. - Малаховка, 2008. - Текст : электронный // Электронно-библиотечная система ЭЛМАРК (МГАФК) : [сайт]. — </w:t>
            </w:r>
            <w:hyperlink r:id="rId18" w:history="1">
              <w:r w:rsidRPr="0024740D">
                <w:rPr>
                  <w:rStyle w:val="a4"/>
                  <w:rFonts w:ascii="Times New Roman" w:cs="Times New Roman"/>
                  <w:color w:val="0000FF"/>
                </w:rPr>
                <w:t>URL: http://lib.mgafk.ru</w:t>
              </w:r>
            </w:hyperlink>
            <w:r w:rsidRPr="0024740D">
              <w:rPr>
                <w:rFonts w:ascii="Times New Roman" w:cs="Times New Roman"/>
              </w:rPr>
              <w:t xml:space="preserve"> (дата обращения: 29.09.2020). — Режим доступа: для авторизир. пользователей </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lang w:val="en-US"/>
              </w:rPr>
              <w:t>7.</w:t>
            </w:r>
          </w:p>
        </w:tc>
        <w:tc>
          <w:tcPr>
            <w:tcW w:w="6265" w:type="dxa"/>
            <w:shd w:val="clear" w:color="auto" w:fill="auto"/>
          </w:tcPr>
          <w:p w:rsidR="007C15CD" w:rsidRPr="008C3A43" w:rsidRDefault="007C15CD" w:rsidP="00033FDB">
            <w:pPr>
              <w:shd w:val="clear" w:color="auto" w:fill="FFFFFF"/>
              <w:tabs>
                <w:tab w:val="left" w:pos="993"/>
              </w:tabs>
              <w:jc w:val="both"/>
              <w:rPr>
                <w:rFonts w:ascii="Times New Roman" w:cs="Times New Roman"/>
                <w:lang w:val="en-US"/>
              </w:rPr>
            </w:pPr>
            <w:r w:rsidRPr="008C3A43">
              <w:rPr>
                <w:rFonts w:ascii="Times New Roman" w:cs="Times New Roman"/>
              </w:rPr>
              <w:t xml:space="preserve">Справочник по массажу : Для средних медицинских работников  Васичкин. </w:t>
            </w:r>
            <w:r w:rsidRPr="008C3A43">
              <w:rPr>
                <w:rFonts w:ascii="Times New Roman" w:cs="Times New Roman"/>
                <w:lang w:val="en-US"/>
              </w:rPr>
              <w:t>В.И. 3--е изд.,стереотип. - СПб. :Гиппократ, 1996. - 176 с.</w:t>
            </w:r>
          </w:p>
        </w:tc>
        <w:tc>
          <w:tcPr>
            <w:tcW w:w="1276" w:type="dxa"/>
            <w:shd w:val="clear" w:color="auto" w:fill="auto"/>
          </w:tcPr>
          <w:p w:rsidR="007C15CD" w:rsidRPr="008C3A43" w:rsidRDefault="007C15CD" w:rsidP="00033FDB">
            <w:pPr>
              <w:shd w:val="clear" w:color="auto" w:fill="FFFFFF"/>
              <w:tabs>
                <w:tab w:val="left" w:pos="993"/>
              </w:tabs>
              <w:jc w:val="center"/>
              <w:rPr>
                <w:rFonts w:ascii="Times New Roman" w:cs="Times New Roman"/>
                <w:lang w:val="en-US"/>
              </w:rPr>
            </w:pPr>
            <w:r w:rsidRPr="008C3A43">
              <w:rPr>
                <w:rFonts w:ascii="Times New Roman" w:cs="Times New Roman"/>
                <w:lang w:val="en-US"/>
              </w:rPr>
              <w:t>25</w:t>
            </w:r>
          </w:p>
        </w:tc>
        <w:tc>
          <w:tcPr>
            <w:tcW w:w="1276" w:type="dxa"/>
            <w:shd w:val="clear" w:color="auto" w:fill="auto"/>
          </w:tcPr>
          <w:p w:rsidR="007C15CD" w:rsidRPr="0024740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8.</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Текст : электронный // Электронно-библиотечная система ЭЛМАРК (МГАФК) : [сайт]. — </w:t>
            </w:r>
            <w:hyperlink r:id="rId19" w:history="1">
              <w:r w:rsidRPr="00785B5C">
                <w:rPr>
                  <w:rStyle w:val="a4"/>
                  <w:rFonts w:ascii="Times New Roman" w:cs="Times New Roman"/>
                  <w:color w:val="0000FF"/>
                </w:rPr>
                <w:t>URL: http://lib.mgafk.ru</w:t>
              </w:r>
            </w:hyperlink>
            <w:r w:rsidRPr="00785B5C">
              <w:rPr>
                <w:rFonts w:ascii="Times New Roman" w:cs="Times New Roman"/>
                <w:color w:val="0000FF"/>
                <w:u w:val="single"/>
              </w:rPr>
              <w:t xml:space="preserve"> </w:t>
            </w:r>
            <w:r w:rsidRPr="00785B5C">
              <w:rPr>
                <w:rFonts w:ascii="Times New Roman" w:cs="Times New Roman"/>
              </w:rPr>
              <w:t xml:space="preserve">(дата обращения: 29.09.2020). — Режим доступа: для авторизир. пользователей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9.</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Погосян М. М.   Сочетание классического массажа с другими средствами восстановления и методика их применения : методические рекомендации / М. М. Погосян ; МГАФК. - Малаховка, 2005. - 95 с. - Библиогр.: с. 92-94. - 63.07. - Текст (визуальный) : непосредственный. </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92</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10.</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классического массажа : учебное пособие / А. Н. Налобина, И. Г. Таламова. — Саратов : Ай Пи Ар Медиа, 2019. — 67 c. — ISBN 978-5-4497-0003-2. — Текст : электронный // Электронно-библиотечная система IPR BOOKS : [сайт]. — URL: </w:t>
            </w:r>
            <w:hyperlink r:id="rId20" w:history="1">
              <w:r w:rsidRPr="00785B5C">
                <w:rPr>
                  <w:rStyle w:val="a4"/>
                  <w:rFonts w:ascii="Times New Roman" w:cs="Times New Roman"/>
                  <w:color w:val="0000FF"/>
                </w:rPr>
                <w:t>http://www.iprbookshop.ru/82672.html</w:t>
              </w:r>
            </w:hyperlink>
            <w:r w:rsidRPr="00785B5C">
              <w:rPr>
                <w:rFonts w:ascii="Times New Roman" w:cs="Times New Roman"/>
                <w:color w:val="0000FF"/>
                <w:u w:val="single"/>
              </w:rPr>
              <w:t xml:space="preserve"> </w:t>
            </w:r>
            <w:r w:rsidRPr="00785B5C">
              <w:rPr>
                <w:rFonts w:ascii="Times New Roman" w:cs="Times New Roman"/>
              </w:rPr>
              <w:t>(дата обращения: 29.09.2020). — Режим доступа: для авторизир.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r w:rsidR="007C15CD" w:rsidRPr="008C3A43" w:rsidTr="00033FDB">
        <w:trPr>
          <w:trHeight w:val="340"/>
        </w:trPr>
        <w:tc>
          <w:tcPr>
            <w:tcW w:w="534" w:type="dxa"/>
            <w:shd w:val="clear" w:color="auto" w:fill="auto"/>
          </w:tcPr>
          <w:p w:rsidR="007C15CD" w:rsidRPr="00785B5C" w:rsidRDefault="007C15CD" w:rsidP="00033FDB">
            <w:pPr>
              <w:shd w:val="clear" w:color="auto" w:fill="FFFFFF"/>
              <w:tabs>
                <w:tab w:val="left" w:pos="993"/>
              </w:tabs>
              <w:jc w:val="both"/>
              <w:rPr>
                <w:rFonts w:ascii="Times New Roman" w:cs="Times New Roman"/>
              </w:rPr>
            </w:pPr>
            <w:r>
              <w:rPr>
                <w:rFonts w:ascii="Times New Roman" w:cs="Times New Roman"/>
              </w:rPr>
              <w:t>11.</w:t>
            </w:r>
          </w:p>
        </w:tc>
        <w:tc>
          <w:tcPr>
            <w:tcW w:w="6265" w:type="dxa"/>
            <w:shd w:val="clear" w:color="auto" w:fill="auto"/>
          </w:tcPr>
          <w:p w:rsidR="007C15CD" w:rsidRPr="00785B5C" w:rsidRDefault="007C15CD" w:rsidP="00033FDB">
            <w:pPr>
              <w:rPr>
                <w:rFonts w:ascii="Times New Roman" w:cs="Times New Roman"/>
              </w:rPr>
            </w:pPr>
            <w:r w:rsidRPr="00785B5C">
              <w:rPr>
                <w:rFonts w:ascii="Times New Roman" w:cs="Times New Roman"/>
              </w:rPr>
              <w:t xml:space="preserve">Налобина, А. Н. Основы массажа. Спортивный массаж : </w:t>
            </w:r>
            <w:r w:rsidRPr="00785B5C">
              <w:rPr>
                <w:rFonts w:ascii="Times New Roman" w:cs="Times New Roman"/>
              </w:rPr>
              <w:lastRenderedPageBreak/>
              <w:t xml:space="preserve">учебное пособие / А. Н. Налобина, И. Г. Таламова. — Саратов : Ай Пи Ар Медиа, 2019. — 128 c. — ISBN 978-5-4497-0004-9. — Текст : электронный // Электронно-библиотечная система IPR BOOKS : [сайт]. — URL: </w:t>
            </w:r>
            <w:hyperlink r:id="rId21" w:history="1">
              <w:r w:rsidRPr="00785B5C">
                <w:rPr>
                  <w:rStyle w:val="a4"/>
                  <w:rFonts w:ascii="Times New Roman" w:cs="Times New Roman"/>
                  <w:color w:val="0000FF"/>
                </w:rPr>
                <w:t>http://www.iprbookshop.ru/82673.html</w:t>
              </w:r>
            </w:hyperlink>
            <w:r w:rsidRPr="00785B5C">
              <w:rPr>
                <w:rFonts w:ascii="Times New Roman" w:cs="Times New Roman"/>
              </w:rPr>
              <w:t xml:space="preserve"> (дата обращения: 29.09.2020). — Режим доступа: для авторизир. пользователей</w:t>
            </w:r>
          </w:p>
        </w:tc>
        <w:tc>
          <w:tcPr>
            <w:tcW w:w="1276" w:type="dxa"/>
            <w:shd w:val="clear" w:color="auto" w:fill="auto"/>
          </w:tcPr>
          <w:p w:rsidR="007C15CD" w:rsidRPr="00785B5C" w:rsidRDefault="007C15CD" w:rsidP="00033FDB">
            <w:pPr>
              <w:shd w:val="clear" w:color="auto" w:fill="FFFFFF"/>
              <w:tabs>
                <w:tab w:val="left" w:pos="993"/>
              </w:tabs>
              <w:jc w:val="center"/>
              <w:rPr>
                <w:rFonts w:ascii="Times New Roman" w:cs="Times New Roman"/>
              </w:rPr>
            </w:pPr>
            <w:r>
              <w:rPr>
                <w:rFonts w:ascii="Times New Roman" w:cs="Times New Roman"/>
              </w:rPr>
              <w:lastRenderedPageBreak/>
              <w:t>1</w:t>
            </w:r>
          </w:p>
        </w:tc>
        <w:tc>
          <w:tcPr>
            <w:tcW w:w="1276" w:type="dxa"/>
            <w:shd w:val="clear" w:color="auto" w:fill="auto"/>
          </w:tcPr>
          <w:p w:rsidR="007C15CD" w:rsidRDefault="007C15CD" w:rsidP="00033FDB">
            <w:pPr>
              <w:shd w:val="clear" w:color="auto" w:fill="FFFFFF"/>
              <w:tabs>
                <w:tab w:val="left" w:pos="993"/>
              </w:tabs>
              <w:jc w:val="center"/>
              <w:rPr>
                <w:rFonts w:ascii="Times New Roman" w:cs="Times New Roman"/>
              </w:rPr>
            </w:pPr>
            <w:r>
              <w:rPr>
                <w:rFonts w:ascii="Times New Roman" w:cs="Times New Roman"/>
              </w:rPr>
              <w:t>-</w:t>
            </w:r>
          </w:p>
        </w:tc>
      </w:tr>
    </w:tbl>
    <w:p w:rsidR="007C15CD" w:rsidRPr="00C42A55" w:rsidRDefault="007C15CD" w:rsidP="007C15CD">
      <w:pPr>
        <w:widowControl w:val="0"/>
        <w:jc w:val="both"/>
        <w:rPr>
          <w:rFonts w:ascii="Times New Roman" w:cs="Times New Roman"/>
        </w:rPr>
      </w:pPr>
    </w:p>
    <w:p w:rsidR="007C15CD" w:rsidRPr="00C42A55" w:rsidRDefault="007C15CD" w:rsidP="007C15CD">
      <w:pPr>
        <w:widowControl w:val="0"/>
        <w:jc w:val="both"/>
        <w:rPr>
          <w:rFonts w:ascii="Times New Roman" w:cs="Times New Roman"/>
          <w:b/>
        </w:rPr>
      </w:pPr>
    </w:p>
    <w:p w:rsidR="007C15CD" w:rsidRPr="00C42A55" w:rsidRDefault="007C15CD" w:rsidP="007C15CD">
      <w:pPr>
        <w:widowControl w:val="0"/>
        <w:jc w:val="both"/>
        <w:rPr>
          <w:rFonts w:ascii="Times New Roman" w:cs="Times New Roman"/>
          <w:b/>
        </w:rPr>
      </w:pPr>
      <w:r>
        <w:rPr>
          <w:rFonts w:ascii="Times New Roman" w:cs="Times New Roman"/>
          <w:b/>
        </w:rPr>
        <w:t>7</w:t>
      </w:r>
      <w:r w:rsidRPr="00C42A55">
        <w:rPr>
          <w:rFonts w:ascii="Times New Roman" w:cs="Times New Roman"/>
          <w:b/>
        </w:rPr>
        <w:t>. ПЕРЕЧЕНЬ РЕСУРСОВ ИНФОРМАЦИОННО-КОММУНИКАЦИОННОЙ СЕТИ «ИНТЕРНЕТ». ИНФОРМАЦИОННО-СПРАВОЧНЫЕ И ПОИСКОВЫЕ СИСТЕМЫ, ПРОФЕССИОНАЛЬНЫЕ БАЗЫ ДАННЫХ:</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Антиплагиат: российская система обнаружения текстовых заимствований </w:t>
      </w:r>
      <w:hyperlink r:id="rId22" w:history="1">
        <w:r w:rsidRPr="001D6010">
          <w:rPr>
            <w:rFonts w:ascii="Times New Roman" w:cs="Times New Roman"/>
            <w:u w:val="single"/>
          </w:rPr>
          <w:t>https://antiplagiat.ru/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Министерство науки и высшего образования Российской Федерации </w:t>
      </w:r>
      <w:hyperlink r:id="rId23" w:history="1">
        <w:r w:rsidRPr="001D6010">
          <w:rPr>
            <w:rFonts w:ascii="Times New Roman" w:eastAsia="Calibri" w:cs="Times New Roman"/>
            <w:color w:val="0066CC"/>
            <w:u w:val="single"/>
          </w:rPr>
          <w:t>https://minobrnauki.gov.ru/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Министерство спорта Российской Федерации </w:t>
      </w:r>
      <w:hyperlink r:id="rId24" w:history="1">
        <w:r w:rsidRPr="001D6010">
          <w:rPr>
            <w:rFonts w:ascii="Times New Roman" w:cs="Times New Roman"/>
            <w:u w:val="single"/>
          </w:rPr>
          <w:t>http://www.minsport.gov.ru/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Московская государственная академия физической культуры </w:t>
      </w:r>
      <w:hyperlink r:id="rId25" w:history="1">
        <w:r w:rsidRPr="001D6010">
          <w:rPr>
            <w:rFonts w:ascii="Times New Roman" w:cs="Times New Roman"/>
            <w:u w:val="single"/>
          </w:rPr>
          <w:t>https://mgafk.ru/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bCs/>
        </w:rPr>
        <w:t xml:space="preserve">Образовательная платформа МГАФК (SAKAI) </w:t>
      </w:r>
      <w:hyperlink r:id="rId26" w:history="1">
        <w:r w:rsidRPr="001D6010">
          <w:rPr>
            <w:rFonts w:ascii="Times New Roman" w:cs="Times New Roman"/>
            <w:bCs/>
            <w:u w:val="single"/>
          </w:rPr>
          <w:t>https://edu.mgafk.ru/portal</w:t>
        </w:r>
      </w:hyperlink>
      <w:r w:rsidRPr="001D6010">
        <w:rPr>
          <w:rFonts w:ascii="Times New Roman" w:cs="Times New Roman"/>
          <w:bCs/>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cs="Times New Roman"/>
        </w:rPr>
        <w:t xml:space="preserve">Сервис организации видеоконференцсвязи, вебинаров, онлайн-конференций, интерактивные доски </w:t>
      </w:r>
      <w:r w:rsidRPr="001D6010">
        <w:rPr>
          <w:rFonts w:ascii="Times New Roman" w:cs="Times New Roman"/>
          <w:bCs/>
        </w:rPr>
        <w:t>МГАФК</w:t>
      </w:r>
      <w:r w:rsidRPr="001D6010">
        <w:rPr>
          <w:rFonts w:ascii="Times New Roman" w:cs="Times New Roman"/>
        </w:rPr>
        <w:t xml:space="preserve"> </w:t>
      </w:r>
      <w:hyperlink r:id="rId27" w:history="1">
        <w:r w:rsidRPr="001D6010">
          <w:rPr>
            <w:rFonts w:ascii="Times New Roman" w:cs="Times New Roman"/>
            <w:u w:val="single"/>
          </w:rPr>
          <w:t>https://vks.mgafk.ru/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Федеральная служба по надзору в сфере образования и науки </w:t>
      </w:r>
      <w:hyperlink r:id="rId28" w:history="1">
        <w:r w:rsidRPr="001D6010">
          <w:rPr>
            <w:rFonts w:ascii="Times New Roman" w:eastAsia="Calibri" w:cs="Times New Roman"/>
            <w:color w:val="0066CC"/>
            <w:u w:val="single"/>
          </w:rPr>
          <w:t>http://obrnadzor.gov.ru/ru/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eastAsia="Calibri" w:cs="Times New Roman"/>
          <w:color w:val="2F2F2F"/>
        </w:rPr>
      </w:pPr>
      <w:r w:rsidRPr="001D6010">
        <w:rPr>
          <w:rFonts w:ascii="Times New Roman" w:eastAsia="Calibri" w:cs="Times New Roman"/>
          <w:color w:val="2F2F2F"/>
        </w:rPr>
        <w:t xml:space="preserve">Федеральный портал «Российское образование» </w:t>
      </w:r>
      <w:hyperlink r:id="rId29" w:history="1">
        <w:r w:rsidRPr="001D6010">
          <w:rPr>
            <w:rFonts w:ascii="Times New Roman" w:eastAsia="Calibri" w:cs="Times New Roman"/>
            <w:color w:val="0000FF"/>
            <w:u w:val="single"/>
          </w:rPr>
          <w:t>http://www.edu.ru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line="259" w:lineRule="auto"/>
        <w:contextualSpacing/>
        <w:rPr>
          <w:rFonts w:ascii="Times New Roman" w:cs="Times New Roman"/>
        </w:rPr>
      </w:pPr>
      <w:r w:rsidRPr="001D6010">
        <w:rPr>
          <w:rFonts w:ascii="Times New Roman" w:eastAsia="Calibri" w:cs="Times New Roman"/>
          <w:color w:val="2F2F2F"/>
        </w:rPr>
        <w:t xml:space="preserve">Федеральный центр и информационно-образовательных ресурсов </w:t>
      </w:r>
      <w:hyperlink r:id="rId30" w:history="1">
        <w:r w:rsidRPr="001D6010">
          <w:rPr>
            <w:rFonts w:ascii="Times New Roman" w:cs="Times New Roman"/>
            <w:u w:val="single"/>
          </w:rPr>
          <w:t>http://fcior.edu.ru/</w:t>
        </w:r>
      </w:hyperlink>
      <w:r w:rsidRPr="001D6010">
        <w:rPr>
          <w:rFonts w:ascii="Times New Roman" w:cs="Times New Roman"/>
        </w:rPr>
        <w:t xml:space="preserve"> </w:t>
      </w:r>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Электронная библиотечная система ЭЛМАРК (МГАФК) </w:t>
      </w:r>
      <w:hyperlink r:id="rId31" w:history="1">
        <w:r w:rsidRPr="001D6010">
          <w:rPr>
            <w:rFonts w:ascii="Times New Roman" w:cs="Times New Roman"/>
            <w:color w:val="0066CC"/>
            <w:u w:val="single"/>
            <w:lang w:val="en-US"/>
          </w:rPr>
          <w:t>http</w:t>
        </w:r>
        <w:r w:rsidRPr="001D6010">
          <w:rPr>
            <w:rFonts w:ascii="Times New Roman" w:cs="Times New Roman"/>
            <w:color w:val="0066CC"/>
            <w:u w:val="single"/>
          </w:rPr>
          <w:t>://lib.mgafk.ru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 xml:space="preserve">Электронно-библиотечная система «Юрайт» </w:t>
      </w:r>
      <w:hyperlink r:id="rId32" w:history="1">
        <w:r w:rsidRPr="001D6010">
          <w:rPr>
            <w:rFonts w:ascii="Times New Roman" w:cs="Times New Roman"/>
            <w:u w:val="single"/>
          </w:rPr>
          <w:t>https://urait.ru/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Elibrary </w:t>
      </w:r>
      <w:hyperlink r:id="rId33" w:history="1">
        <w:r w:rsidRPr="001D6010">
          <w:rPr>
            <w:rFonts w:ascii="Times New Roman" w:cs="Times New Roman"/>
            <w:color w:val="0000FF"/>
            <w:u w:val="single"/>
          </w:rPr>
          <w:t>https://elibrary.ru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spacing w:after="160"/>
        <w:contextualSpacing/>
        <w:jc w:val="both"/>
        <w:rPr>
          <w:rFonts w:ascii="Times New Roman" w:cs="Times New Roman"/>
        </w:rPr>
      </w:pPr>
      <w:r w:rsidRPr="001D6010">
        <w:rPr>
          <w:rFonts w:ascii="Times New Roman" w:cs="Times New Roman"/>
        </w:rPr>
        <w:t xml:space="preserve">Электронно-библиотечная система IPRbooks </w:t>
      </w:r>
      <w:hyperlink r:id="rId34" w:history="1">
        <w:r w:rsidRPr="001D6010">
          <w:rPr>
            <w:rFonts w:ascii="Times New Roman" w:cs="Times New Roman"/>
            <w:color w:val="0000FF"/>
            <w:u w:val="single"/>
          </w:rPr>
          <w:t>http://www.iprbookshop.ru</w:t>
        </w:r>
      </w:hyperlink>
    </w:p>
    <w:p w:rsidR="004C1FBA" w:rsidRPr="001D6010" w:rsidRDefault="004C1FBA" w:rsidP="004C1FBA">
      <w:pPr>
        <w:numPr>
          <w:ilvl w:val="0"/>
          <w:numId w:val="7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60"/>
        <w:contextualSpacing/>
        <w:rPr>
          <w:rFonts w:ascii="Times New Roman" w:cs="Times New Roman"/>
        </w:rPr>
      </w:pPr>
      <w:r w:rsidRPr="001D6010">
        <w:rPr>
          <w:rFonts w:ascii="Times New Roman" w:cs="Times New Roman"/>
        </w:rPr>
        <w:t xml:space="preserve">Электронно-библиотечная система РУКОНТ </w:t>
      </w:r>
      <w:hyperlink r:id="rId35" w:history="1">
        <w:r w:rsidRPr="001D6010">
          <w:rPr>
            <w:rFonts w:ascii="Times New Roman" w:cs="Times New Roman"/>
            <w:u w:val="single"/>
          </w:rPr>
          <w:t>https://lib.rucont.ru</w:t>
        </w:r>
      </w:hyperlink>
    </w:p>
    <w:p w:rsidR="007C15CD" w:rsidRPr="00C42A55" w:rsidRDefault="007C15CD" w:rsidP="007C15CD">
      <w:pPr>
        <w:widowControl w:val="0"/>
        <w:jc w:val="both"/>
        <w:rPr>
          <w:rFonts w:ascii="Times New Roman" w:cs="Times New Roman"/>
          <w:b/>
        </w:rPr>
      </w:pPr>
    </w:p>
    <w:p w:rsidR="007C15CD" w:rsidRPr="004C1FBA" w:rsidRDefault="007C15CD" w:rsidP="007C15CD">
      <w:pPr>
        <w:shd w:val="clear" w:color="auto" w:fill="FFFFFF"/>
        <w:tabs>
          <w:tab w:val="left" w:pos="993"/>
        </w:tabs>
        <w:jc w:val="both"/>
        <w:rPr>
          <w:rFonts w:ascii="Times New Roman" w:cs="Times New Roman"/>
        </w:rPr>
      </w:pPr>
    </w:p>
    <w:p w:rsidR="007C15CD" w:rsidRPr="004C1FBA" w:rsidRDefault="007C15CD" w:rsidP="007C15CD">
      <w:pPr>
        <w:pStyle w:val="af4"/>
        <w:numPr>
          <w:ilvl w:val="0"/>
          <w:numId w:val="76"/>
        </w:numPr>
        <w:shd w:val="clear" w:color="auto" w:fill="FFFFFF"/>
        <w:tabs>
          <w:tab w:val="left" w:pos="1134"/>
          <w:tab w:val="left" w:pos="1276"/>
          <w:tab w:val="left" w:pos="1418"/>
        </w:tabs>
        <w:jc w:val="both"/>
        <w:rPr>
          <w:caps/>
          <w:spacing w:val="-1"/>
          <w:sz w:val="24"/>
          <w:szCs w:val="24"/>
        </w:rPr>
      </w:pPr>
      <w:r w:rsidRPr="0024740D">
        <w:rPr>
          <w:b/>
          <w:spacing w:val="-1"/>
          <w:sz w:val="24"/>
          <w:szCs w:val="24"/>
        </w:rPr>
        <w:t>Материально-техническое обеспечение дисциплины</w:t>
      </w:r>
    </w:p>
    <w:p w:rsidR="004C1FBA" w:rsidRPr="0024740D" w:rsidRDefault="004C1FBA" w:rsidP="004C1FBA">
      <w:pPr>
        <w:pStyle w:val="af4"/>
        <w:shd w:val="clear" w:color="auto" w:fill="FFFFFF"/>
        <w:tabs>
          <w:tab w:val="left" w:pos="1134"/>
          <w:tab w:val="left" w:pos="1276"/>
          <w:tab w:val="left" w:pos="1418"/>
        </w:tabs>
        <w:ind w:left="1070"/>
        <w:jc w:val="both"/>
        <w:rPr>
          <w:caps/>
          <w:spacing w:val="-1"/>
          <w:sz w:val="24"/>
          <w:szCs w:val="24"/>
        </w:rPr>
      </w:pPr>
      <w:r>
        <w:rPr>
          <w:b/>
          <w:spacing w:val="-1"/>
          <w:sz w:val="24"/>
          <w:szCs w:val="24"/>
        </w:rPr>
        <w:t xml:space="preserve">8.1. </w:t>
      </w:r>
      <w:r w:rsidRPr="001D6010">
        <w:rPr>
          <w:b/>
          <w:spacing w:val="-1"/>
          <w:sz w:val="24"/>
          <w:szCs w:val="24"/>
        </w:rPr>
        <w:t>Перечень специализированных аудиторий, имеющегося оборудования и инвентаря, компьютерной техники</w:t>
      </w:r>
    </w:p>
    <w:p w:rsidR="004C1FBA" w:rsidRPr="0024740D" w:rsidRDefault="004C1FBA" w:rsidP="004C1FBA">
      <w:pPr>
        <w:pStyle w:val="af4"/>
        <w:shd w:val="clear" w:color="auto" w:fill="FFFFFF"/>
        <w:tabs>
          <w:tab w:val="left" w:pos="1134"/>
          <w:tab w:val="left" w:pos="1276"/>
          <w:tab w:val="left" w:pos="1418"/>
        </w:tabs>
        <w:ind w:left="1070"/>
        <w:jc w:val="both"/>
        <w:rPr>
          <w:caps/>
          <w:spacing w:val="-1"/>
          <w:sz w:val="24"/>
          <w:szCs w:val="24"/>
        </w:rPr>
      </w:pPr>
    </w:p>
    <w:tbl>
      <w:tblPr>
        <w:tblW w:w="473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25"/>
        <w:gridCol w:w="5440"/>
      </w:tblGrid>
      <w:tr w:rsidR="007C15CD" w:rsidRPr="008C3A43" w:rsidTr="00033FDB">
        <w:tc>
          <w:tcPr>
            <w:tcW w:w="3539" w:type="dxa"/>
            <w:shd w:val="clear" w:color="auto" w:fill="auto"/>
          </w:tcPr>
          <w:p w:rsidR="007C15CD" w:rsidRPr="008C3A43" w:rsidRDefault="007C15CD" w:rsidP="00033FDB">
            <w:pPr>
              <w:ind w:firstLine="397"/>
              <w:jc w:val="center"/>
              <w:rPr>
                <w:rFonts w:ascii="Times New Roman" w:cs="Times New Roman"/>
              </w:rPr>
            </w:pPr>
            <w:r w:rsidRPr="008C3A43">
              <w:rPr>
                <w:rFonts w:ascii="Times New Roman" w:cs="Times New Roman"/>
              </w:rPr>
              <w:t>Наименование специальных* помещений и помещений для самостоятельной работы</w:t>
            </w:r>
          </w:p>
        </w:tc>
        <w:tc>
          <w:tcPr>
            <w:tcW w:w="5312" w:type="dxa"/>
            <w:shd w:val="clear" w:color="auto" w:fill="auto"/>
          </w:tcPr>
          <w:p w:rsidR="007C15CD" w:rsidRPr="008C3A43" w:rsidRDefault="007C15CD" w:rsidP="00033FDB">
            <w:pPr>
              <w:ind w:firstLine="397"/>
              <w:jc w:val="center"/>
              <w:rPr>
                <w:rFonts w:ascii="Times New Roman" w:cs="Times New Roman"/>
              </w:rPr>
            </w:pPr>
            <w:r w:rsidRPr="008C3A43">
              <w:rPr>
                <w:rFonts w:ascii="Times New Roman" w:cs="Times New Roman"/>
              </w:rPr>
              <w:t>Оснащенность специальных помещений и помещений для самостоятельной работы</w:t>
            </w:r>
          </w:p>
        </w:tc>
      </w:tr>
      <w:tr w:rsidR="007C15CD" w:rsidRPr="008C3A43" w:rsidTr="00033FDB">
        <w:trPr>
          <w:trHeight w:val="1898"/>
        </w:trPr>
        <w:tc>
          <w:tcPr>
            <w:tcW w:w="3539" w:type="dxa"/>
            <w:shd w:val="clear" w:color="auto" w:fill="auto"/>
          </w:tcPr>
          <w:p w:rsidR="007C15CD" w:rsidRPr="008C3A43" w:rsidRDefault="007C15CD" w:rsidP="00033FDB">
            <w:pPr>
              <w:rPr>
                <w:rFonts w:ascii="Times New Roman" w:cs="Times New Roman"/>
                <w:b/>
              </w:rPr>
            </w:pPr>
            <w:r w:rsidRPr="008C3A43">
              <w:rPr>
                <w:rFonts w:ascii="Times New Roman" w:cs="Times New Roman"/>
              </w:rPr>
              <w:lastRenderedPageBreak/>
              <w:t>аудитория для практических занятий, текущей и промежуточной аттестации  (аудитории № 316, 312)</w:t>
            </w:r>
          </w:p>
        </w:tc>
        <w:tc>
          <w:tcPr>
            <w:tcW w:w="5312" w:type="dxa"/>
            <w:shd w:val="clear" w:color="auto" w:fill="auto"/>
          </w:tcPr>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b/>
              </w:rPr>
            </w:pPr>
            <w:r w:rsidRPr="008C3A43">
              <w:rPr>
                <w:rFonts w:ascii="Times New Roman" w:cs="Times New Roman"/>
              </w:rPr>
              <w:t>демонстрационные учебно-наглядные пособия</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t>аудитория для групповых и индивидуальных консультаций (аудитория № 312, 316)</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зрения «ЭлСиС 207», </w:t>
            </w:r>
          </w:p>
          <w:p w:rsidR="007C15CD" w:rsidRPr="008C3A43" w:rsidRDefault="007C15CD" w:rsidP="00033FDB">
            <w:pPr>
              <w:ind w:left="-52"/>
              <w:jc w:val="both"/>
              <w:rPr>
                <w:rFonts w:ascii="Times New Roman" w:cs="Times New Roman"/>
              </w:rPr>
            </w:pPr>
            <w:r w:rsidRPr="008C3A43">
              <w:rPr>
                <w:rFonts w:ascii="Times New Roman" w:cs="Times New Roman"/>
              </w:rPr>
              <w:t xml:space="preserve">автоматизированное рабочее место обучающегося с нарушением слуха «ЭлСиС205с», </w:t>
            </w:r>
          </w:p>
          <w:p w:rsidR="007C15CD" w:rsidRPr="008C3A43" w:rsidRDefault="007C15CD" w:rsidP="00033FDB">
            <w:pPr>
              <w:ind w:left="-52"/>
              <w:jc w:val="both"/>
              <w:rPr>
                <w:rFonts w:ascii="Times New Roman" w:cs="Times New Roman"/>
              </w:rPr>
            </w:pPr>
            <w:r w:rsidRPr="008C3A43">
              <w:rPr>
                <w:rFonts w:ascii="Times New Roman" w:cs="Times New Roman"/>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r w:rsidRPr="008C3A43">
              <w:rPr>
                <w:rFonts w:ascii="Times New Roman" w:cs="Times New Roman"/>
                <w:lang w:val="en-US"/>
              </w:rPr>
              <w:t>FM</w:t>
            </w:r>
            <w:r w:rsidRPr="008C3A43">
              <w:rPr>
                <w:rFonts w:ascii="Times New Roman" w:cs="Times New Roman"/>
              </w:rPr>
              <w:t xml:space="preserve">-передатчик </w:t>
            </w:r>
            <w:r w:rsidRPr="008C3A43">
              <w:rPr>
                <w:rFonts w:ascii="Times New Roman" w:cs="Times New Roman"/>
                <w:lang w:val="en-US"/>
              </w:rPr>
              <w:t>AMIGO</w:t>
            </w:r>
            <w:r w:rsidRPr="008C3A43">
              <w:rPr>
                <w:rFonts w:ascii="Times New Roman" w:cs="Times New Roman"/>
              </w:rPr>
              <w:t xml:space="preserve"> Т31, </w:t>
            </w:r>
            <w:r w:rsidRPr="008C3A43">
              <w:rPr>
                <w:rFonts w:ascii="Times New Roman" w:cs="Times New Roman"/>
                <w:lang w:val="en-US"/>
              </w:rPr>
              <w:t>FM</w:t>
            </w:r>
            <w:r w:rsidRPr="008C3A43">
              <w:rPr>
                <w:rFonts w:ascii="Times New Roman" w:cs="Times New Roman"/>
              </w:rPr>
              <w:t xml:space="preserve">-приемник </w:t>
            </w:r>
            <w:r w:rsidRPr="008C3A43">
              <w:rPr>
                <w:rFonts w:ascii="Times New Roman" w:cs="Times New Roman"/>
                <w:lang w:val="en-US"/>
              </w:rPr>
              <w:t>ARC</w:t>
            </w:r>
            <w:r w:rsidRPr="008C3A43">
              <w:rPr>
                <w:rFonts w:ascii="Times New Roman" w:cs="Times New Roman"/>
              </w:rPr>
              <w:t xml:space="preserve"> с индукционной петлей, специальное устройство для чтения «говорящих книг», электронный видеоувеличитель «</w:t>
            </w:r>
            <w:r w:rsidRPr="008C3A43">
              <w:rPr>
                <w:rFonts w:ascii="Times New Roman" w:cs="Times New Roman"/>
                <w:lang w:val="en-US"/>
              </w:rPr>
              <w:t>ONYX</w:t>
            </w:r>
            <w:r w:rsidRPr="008C3A43">
              <w:rPr>
                <w:rFonts w:ascii="Times New Roman" w:cs="Times New Roman"/>
              </w:rPr>
              <w:t xml:space="preserve"> </w:t>
            </w:r>
            <w:r w:rsidRPr="008C3A43">
              <w:rPr>
                <w:rFonts w:ascii="Times New Roman" w:cs="Times New Roman"/>
                <w:lang w:val="en-US"/>
              </w:rPr>
              <w:t>Deskset</w:t>
            </w:r>
            <w:r w:rsidRPr="008C3A43">
              <w:rPr>
                <w:rFonts w:ascii="Times New Roman" w:cs="Times New Roman"/>
              </w:rPr>
              <w:t xml:space="preserve"> Н</w:t>
            </w:r>
            <w:r w:rsidRPr="008C3A43">
              <w:rPr>
                <w:rFonts w:ascii="Times New Roman" w:cs="Times New Roman"/>
                <w:lang w:val="en-US"/>
              </w:rPr>
              <w:t>D</w:t>
            </w:r>
            <w:r w:rsidRPr="008C3A43">
              <w:rPr>
                <w:rFonts w:ascii="Times New Roman" w:cs="Times New Roman"/>
              </w:rPr>
              <w:t xml:space="preserve">,  принтер Брайля, </w:t>
            </w:r>
          </w:p>
          <w:p w:rsidR="007C15CD" w:rsidRPr="008C3A43" w:rsidRDefault="007C15CD" w:rsidP="00033FDB">
            <w:pPr>
              <w:jc w:val="both"/>
              <w:rPr>
                <w:rFonts w:ascii="Times New Roman" w:cs="Times New Roman"/>
              </w:rPr>
            </w:pPr>
            <w:r w:rsidRPr="008C3A43">
              <w:rPr>
                <w:rFonts w:ascii="Times New Roman" w:cs="Times New Roman"/>
              </w:rPr>
              <w:t>мультимедийное оборудование, экран.</w:t>
            </w:r>
          </w:p>
          <w:p w:rsidR="007C15CD" w:rsidRPr="008C3A43" w:rsidRDefault="007C15CD" w:rsidP="00033FDB">
            <w:pPr>
              <w:ind w:left="-52"/>
              <w:jc w:val="both"/>
              <w:rPr>
                <w:rFonts w:ascii="Times New Roman" w:cs="Times New Roman"/>
              </w:rPr>
            </w:pPr>
            <w:r w:rsidRPr="008C3A43">
              <w:rPr>
                <w:rFonts w:ascii="Times New Roman" w:cs="Times New Roman"/>
              </w:rPr>
              <w:t xml:space="preserve">учебная и методическая литература, </w:t>
            </w:r>
          </w:p>
          <w:p w:rsidR="007C15CD" w:rsidRPr="008C3A43" w:rsidRDefault="007C15CD" w:rsidP="00033FDB">
            <w:pPr>
              <w:ind w:left="-52"/>
              <w:jc w:val="both"/>
              <w:rPr>
                <w:rFonts w:ascii="Times New Roman" w:cs="Times New Roman"/>
              </w:rPr>
            </w:pPr>
            <w:r w:rsidRPr="008C3A43">
              <w:rPr>
                <w:rFonts w:ascii="Times New Roman" w:cs="Times New Roman"/>
              </w:rPr>
              <w:t>демонстрационные учебно-наглядные пособия, массажная кушетка, стул массажиста, массажный валик под ноги, массажные аппараты и приборы, лоток для талька</w:t>
            </w:r>
          </w:p>
        </w:tc>
      </w:tr>
      <w:tr w:rsidR="007C15CD" w:rsidRPr="008C3A43" w:rsidTr="00033FDB">
        <w:tc>
          <w:tcPr>
            <w:tcW w:w="3539" w:type="dxa"/>
            <w:shd w:val="clear" w:color="auto" w:fill="auto"/>
          </w:tcPr>
          <w:p w:rsidR="007C15CD" w:rsidRPr="008C3A43" w:rsidRDefault="007C15CD" w:rsidP="00033FDB">
            <w:pPr>
              <w:ind w:hanging="26"/>
              <w:rPr>
                <w:rFonts w:ascii="Times New Roman" w:cs="Times New Roman"/>
              </w:rPr>
            </w:pPr>
            <w:r w:rsidRPr="008C3A43">
              <w:rPr>
                <w:rFonts w:ascii="Times New Roman" w:cs="Times New Roman"/>
              </w:rPr>
              <w:t>помещение для самостоятельной работы (аудитории  №122, 314)</w:t>
            </w:r>
          </w:p>
        </w:tc>
        <w:tc>
          <w:tcPr>
            <w:tcW w:w="5312" w:type="dxa"/>
            <w:shd w:val="clear" w:color="auto" w:fill="auto"/>
          </w:tcPr>
          <w:p w:rsidR="007C15CD" w:rsidRPr="008C3A43" w:rsidRDefault="007C15CD" w:rsidP="00033FDB">
            <w:pPr>
              <w:ind w:left="-52"/>
              <w:jc w:val="both"/>
              <w:rPr>
                <w:rFonts w:ascii="Times New Roman" w:cs="Times New Roman"/>
              </w:rPr>
            </w:pPr>
            <w:r w:rsidRPr="008C3A43">
              <w:rPr>
                <w:rFonts w:ascii="Times New Roman" w:cs="Times New Roman"/>
              </w:rPr>
              <w:t>компьютер с выходом в интернет, МФУ, учебно-методическая литература</w:t>
            </w:r>
          </w:p>
        </w:tc>
      </w:tr>
      <w:tr w:rsidR="007C15CD" w:rsidRPr="008C3A43" w:rsidTr="00033FDB">
        <w:tc>
          <w:tcPr>
            <w:tcW w:w="3539" w:type="dxa"/>
            <w:shd w:val="clear" w:color="auto" w:fill="auto"/>
          </w:tcPr>
          <w:p w:rsidR="007C15CD" w:rsidRPr="008C3A43" w:rsidRDefault="007C15CD" w:rsidP="00033FDB">
            <w:pPr>
              <w:ind w:left="26" w:hanging="26"/>
              <w:rPr>
                <w:rFonts w:ascii="Times New Roman" w:cs="Times New Roman"/>
              </w:rPr>
            </w:pPr>
            <w:r w:rsidRPr="008C3A43">
              <w:rPr>
                <w:rFonts w:ascii="Times New Roman" w:cs="Times New Roman"/>
              </w:rPr>
              <w:t>помещение для хранения  приофилактичес</w:t>
            </w:r>
          </w:p>
          <w:p w:rsidR="007C15CD" w:rsidRPr="008C3A43" w:rsidRDefault="007C15CD" w:rsidP="00033FDB">
            <w:pPr>
              <w:ind w:left="26" w:hanging="26"/>
              <w:rPr>
                <w:rFonts w:ascii="Times New Roman" w:cs="Times New Roman"/>
              </w:rPr>
            </w:pPr>
            <w:r w:rsidRPr="008C3A43">
              <w:rPr>
                <w:rFonts w:ascii="Times New Roman" w:cs="Times New Roman"/>
              </w:rPr>
              <w:t>кого обслуживания учебного оборудования (аудитория № 323)</w:t>
            </w:r>
          </w:p>
        </w:tc>
        <w:tc>
          <w:tcPr>
            <w:tcW w:w="5312" w:type="dxa"/>
            <w:shd w:val="clear" w:color="auto" w:fill="auto"/>
          </w:tcPr>
          <w:p w:rsidR="007C15CD" w:rsidRPr="008C3A43" w:rsidRDefault="007C15CD" w:rsidP="00033FDB">
            <w:pPr>
              <w:rPr>
                <w:rFonts w:ascii="Times New Roman" w:cs="Times New Roman"/>
              </w:rPr>
            </w:pPr>
            <w:r w:rsidRPr="008C3A43">
              <w:rPr>
                <w:rFonts w:ascii="Times New Roman" w:cs="Times New Roman"/>
              </w:rPr>
              <w:t xml:space="preserve">Чистые простыни, халаты, полотенца, мыло, массажные мази, растирки, кремы, эластичные бинты, стерильные бинты, раствор йода, лейкопластырь, вазелин, нашатырный спирт. </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сердца на подставке;</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классическая модель гибкого позвоночника с головками бедренных костей и разметкой мышц;</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черепа на шейном отделе позвоночника;</w:t>
            </w:r>
          </w:p>
          <w:p w:rsidR="007C15CD" w:rsidRPr="008C3A43" w:rsidRDefault="007C15CD" w:rsidP="00033FDB">
            <w:pPr>
              <w:autoSpaceDE w:val="0"/>
              <w:autoSpaceDN w:val="0"/>
              <w:adjustRightInd w:val="0"/>
              <w:rPr>
                <w:rFonts w:ascii="Times New Roman" w:cs="Times New Roman"/>
                <w:bCs/>
                <w:color w:val="2C2D2D"/>
              </w:rPr>
            </w:pPr>
            <w:r w:rsidRPr="008C3A43">
              <w:rPr>
                <w:rFonts w:ascii="Times New Roman" w:cs="Times New Roman"/>
                <w:bCs/>
                <w:color w:val="2C2D2D"/>
              </w:rPr>
              <w:t>модель кожи в виде блока</w:t>
            </w:r>
          </w:p>
        </w:tc>
      </w:tr>
    </w:tbl>
    <w:p w:rsidR="007C15CD" w:rsidRPr="00615982" w:rsidRDefault="007C15CD" w:rsidP="007C15CD">
      <w:pPr>
        <w:pStyle w:val="af4"/>
        <w:shd w:val="clear" w:color="auto" w:fill="FFFFFF"/>
        <w:tabs>
          <w:tab w:val="left" w:pos="1134"/>
          <w:tab w:val="left" w:pos="1276"/>
          <w:tab w:val="left" w:pos="1418"/>
        </w:tabs>
        <w:ind w:left="709"/>
        <w:jc w:val="both"/>
        <w:rPr>
          <w:i/>
          <w:sz w:val="24"/>
          <w:szCs w:val="24"/>
        </w:rPr>
      </w:pPr>
    </w:p>
    <w:p w:rsidR="007C15CD" w:rsidRPr="00615982" w:rsidRDefault="007C15CD" w:rsidP="007C15CD">
      <w:pPr>
        <w:ind w:firstLine="709"/>
        <w:jc w:val="both"/>
        <w:rPr>
          <w:rFonts w:ascii="Times New Roman" w:eastAsia="Times New Roman" w:cs="Times New Roman"/>
          <w:color w:val="auto"/>
          <w:bdr w:val="none" w:sz="0" w:space="0" w:color="auto"/>
          <w:lang w:eastAsia="ru-RU"/>
        </w:rPr>
      </w:pPr>
      <w:r w:rsidRPr="00615982">
        <w:rPr>
          <w:rFonts w:ascii="Times New Roman" w:cs="Times New Roman"/>
          <w:b/>
        </w:rPr>
        <w:t xml:space="preserve">8.2. Программное обеспечение. </w:t>
      </w:r>
    </w:p>
    <w:p w:rsidR="007C15CD" w:rsidRPr="00615982" w:rsidRDefault="007C15CD" w:rsidP="007C15CD">
      <w:pPr>
        <w:widowControl w:val="0"/>
        <w:ind w:firstLine="709"/>
        <w:jc w:val="both"/>
        <w:rPr>
          <w:rFonts w:ascii="Times New Roman" w:cs="Times New Roman"/>
        </w:rPr>
      </w:pPr>
      <w:r w:rsidRPr="00C42A55">
        <w:rPr>
          <w:rFonts w:asci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7C15CD" w:rsidRDefault="007C15CD" w:rsidP="007C15CD">
      <w:pPr>
        <w:kinsoku w:val="0"/>
        <w:overflowPunct w:val="0"/>
        <w:ind w:right="106" w:firstLine="709"/>
        <w:jc w:val="both"/>
        <w:rPr>
          <w:rFonts w:ascii="Times New Roman" w:cs="Times New Roman"/>
          <w:b/>
          <w:spacing w:val="-1"/>
        </w:rPr>
      </w:pPr>
    </w:p>
    <w:p w:rsidR="007C15CD" w:rsidRPr="00615982" w:rsidRDefault="007C15CD" w:rsidP="007C15CD">
      <w:pPr>
        <w:kinsoku w:val="0"/>
        <w:overflowPunct w:val="0"/>
        <w:ind w:right="106" w:firstLine="709"/>
        <w:jc w:val="both"/>
        <w:rPr>
          <w:rFonts w:ascii="Times New Roman" w:cs="Times New Roman"/>
          <w:spacing w:val="-1"/>
        </w:rPr>
      </w:pPr>
      <w:r w:rsidRPr="00615982">
        <w:rPr>
          <w:rFonts w:ascii="Times New Roman" w:cs="Times New Roman"/>
          <w:b/>
          <w:spacing w:val="-1"/>
        </w:rPr>
        <w:t xml:space="preserve">8.3 Изучение дисциплины инвалидами </w:t>
      </w:r>
      <w:r w:rsidRPr="00615982">
        <w:rPr>
          <w:rFonts w:ascii="Times New Roman" w:cs="Times New Roman"/>
          <w:b/>
        </w:rPr>
        <w:t xml:space="preserve">и </w:t>
      </w:r>
      <w:r w:rsidRPr="00615982">
        <w:rPr>
          <w:rFonts w:ascii="Times New Roman" w:cs="Times New Roman"/>
          <w:b/>
          <w:spacing w:val="-1"/>
        </w:rPr>
        <w:t xml:space="preserve">обучающимися </w:t>
      </w:r>
      <w:r w:rsidRPr="00615982">
        <w:rPr>
          <w:rFonts w:ascii="Times New Roman" w:cs="Times New Roman"/>
          <w:b/>
        </w:rPr>
        <w:t xml:space="preserve">с ограниченными </w:t>
      </w:r>
      <w:r w:rsidRPr="00615982">
        <w:rPr>
          <w:rFonts w:ascii="Times New Roman" w:cs="Times New Roman"/>
          <w:b/>
          <w:spacing w:val="-1"/>
        </w:rPr>
        <w:t>возможностями здоровья</w:t>
      </w:r>
      <w:r w:rsidRPr="00615982">
        <w:rPr>
          <w:rFonts w:ascii="Times New Roman" w:cs="Times New Roman"/>
          <w:spacing w:val="-1"/>
        </w:rPr>
        <w:t xml:space="preserve"> осуществляется </w:t>
      </w:r>
      <w:r w:rsidRPr="00615982">
        <w:rPr>
          <w:rFonts w:ascii="Times New Roman" w:cs="Times New Roman"/>
        </w:rPr>
        <w:t xml:space="preserve">с </w:t>
      </w:r>
      <w:r w:rsidRPr="00615982">
        <w:rPr>
          <w:rFonts w:ascii="Times New Roman" w:cs="Times New Roman"/>
          <w:spacing w:val="-1"/>
        </w:rPr>
        <w:t>учетом особенностей психофизического развития, индивидуальных возможностей</w:t>
      </w:r>
      <w:r w:rsidRPr="00615982">
        <w:rPr>
          <w:rFonts w:ascii="Times New Roman" w:cs="Times New Roman"/>
        </w:rPr>
        <w:t xml:space="preserve"> и </w:t>
      </w:r>
      <w:r w:rsidRPr="00615982">
        <w:rPr>
          <w:rFonts w:ascii="Times New Roman" w:cs="Times New Roman"/>
          <w:spacing w:val="-1"/>
        </w:rPr>
        <w:t xml:space="preserve">состояния здоровья обучающихся. Для данной категории обучающихся обеспечен беспрепятственный </w:t>
      </w:r>
      <w:r w:rsidRPr="00615982">
        <w:rPr>
          <w:rFonts w:ascii="Times New Roman" w:cs="Times New Roman"/>
          <w:spacing w:val="-2"/>
        </w:rPr>
        <w:t xml:space="preserve">доступ </w:t>
      </w:r>
      <w:r w:rsidRPr="00615982">
        <w:rPr>
          <w:rFonts w:ascii="Times New Roman" w:cs="Times New Roman"/>
        </w:rPr>
        <w:t xml:space="preserve">в </w:t>
      </w:r>
      <w:r w:rsidRPr="00615982">
        <w:rPr>
          <w:rFonts w:ascii="Times New Roman" w:cs="Times New Roman"/>
          <w:spacing w:val="-1"/>
        </w:rPr>
        <w:t xml:space="preserve">учебные </w:t>
      </w:r>
      <w:r w:rsidRPr="00615982">
        <w:rPr>
          <w:rFonts w:ascii="Times New Roman" w:cs="Times New Roman"/>
          <w:spacing w:val="-1"/>
        </w:rPr>
        <w:lastRenderedPageBreak/>
        <w:t xml:space="preserve">помещения Академии, организованы занятия </w:t>
      </w:r>
      <w:r w:rsidRPr="00615982">
        <w:rPr>
          <w:rFonts w:ascii="Times New Roman" w:cs="Times New Roman"/>
        </w:rPr>
        <w:t xml:space="preserve">на 1 этаже главного здания. </w:t>
      </w:r>
      <w:r w:rsidRPr="00615982">
        <w:rPr>
          <w:rFonts w:ascii="Times New Roman" w:cs="Times New Roman"/>
          <w:spacing w:val="-1"/>
        </w:rPr>
        <w:t xml:space="preserve">Созданы следующие специальные условия: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8.3.1.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зрению:</w:t>
      </w:r>
    </w:p>
    <w:p w:rsidR="007C15CD" w:rsidRPr="00615982" w:rsidRDefault="007C15CD" w:rsidP="007C15CD">
      <w:pPr>
        <w:ind w:firstLine="709"/>
        <w:jc w:val="both"/>
        <w:rPr>
          <w:rFonts w:ascii="Times New Roman" w:cs="Times New Roman"/>
          <w:spacing w:val="-1"/>
        </w:rPr>
      </w:pPr>
      <w:r w:rsidRPr="00615982">
        <w:rPr>
          <w:rFonts w:ascii="Times New Roman" w:cs="Times New Roman"/>
          <w:i/>
          <w:iCs/>
        </w:rPr>
        <w:t xml:space="preserve">- </w:t>
      </w:r>
      <w:r w:rsidRPr="00615982">
        <w:rPr>
          <w:rFonts w:ascii="Times New Roman" w:cs="Times New Roman"/>
          <w:iCs/>
        </w:rPr>
        <w:t>о</w:t>
      </w:r>
      <w:r w:rsidRPr="00615982">
        <w:rPr>
          <w:rFonts w:ascii="Times New Roman" w:cs="Times New Roman"/>
          <w:spacing w:val="-1"/>
        </w:rPr>
        <w:t xml:space="preserve">беспечен доступ </w:t>
      </w:r>
      <w:r w:rsidRPr="00615982">
        <w:rPr>
          <w:rFonts w:ascii="Times New Roman" w:cs="Times New Roman"/>
        </w:rPr>
        <w:t xml:space="preserve">обучающихся, </w:t>
      </w:r>
      <w:r w:rsidRPr="00615982">
        <w:rPr>
          <w:rFonts w:ascii="Times New Roman" w:cs="Times New Roman"/>
          <w:spacing w:val="-1"/>
        </w:rPr>
        <w:t xml:space="preserve">являющихся слепыми или слабовидящими </w:t>
      </w:r>
      <w:r w:rsidRPr="00615982">
        <w:rPr>
          <w:rFonts w:ascii="Times New Roman" w:cs="Times New Roman"/>
        </w:rPr>
        <w:t xml:space="preserve">к </w:t>
      </w:r>
      <w:r w:rsidRPr="00615982">
        <w:rPr>
          <w:rFonts w:ascii="Times New Roman" w:cs="Times New Roman"/>
          <w:spacing w:val="-1"/>
        </w:rPr>
        <w:t>зданиям Академии;</w:t>
      </w:r>
    </w:p>
    <w:p w:rsidR="007C15CD" w:rsidRPr="00615982" w:rsidRDefault="007C15CD" w:rsidP="007C15CD">
      <w:pPr>
        <w:ind w:firstLine="709"/>
        <w:jc w:val="both"/>
        <w:rPr>
          <w:rFonts w:ascii="Times New Roman" w:cs="Times New Roman"/>
        </w:rPr>
      </w:pPr>
      <w:r w:rsidRPr="00615982">
        <w:rPr>
          <w:rFonts w:ascii="Times New Roman" w:cs="Times New Roman"/>
          <w:spacing w:val="-1"/>
        </w:rPr>
        <w:t xml:space="preserve">- </w:t>
      </w:r>
      <w:r w:rsidRPr="00615982">
        <w:rPr>
          <w:rFonts w:ascii="Times New Roman" w:cs="Times New Roman"/>
          <w:iCs/>
        </w:rPr>
        <w:t>э</w:t>
      </w:r>
      <w:r w:rsidRPr="00615982">
        <w:rPr>
          <w:rFonts w:ascii="Times New Roman" w:cs="Times New Roman"/>
        </w:rPr>
        <w:t>лектронный видео увеличитель "ONYX Deskset HD 22 (в полной комплектации);</w:t>
      </w:r>
    </w:p>
    <w:p w:rsidR="007C15CD" w:rsidRPr="00615982" w:rsidRDefault="007C15CD" w:rsidP="007C15CD">
      <w:pPr>
        <w:ind w:firstLine="709"/>
        <w:jc w:val="both"/>
        <w:rPr>
          <w:rFonts w:ascii="Times New Roman" w:cs="Times New Roman"/>
        </w:rPr>
      </w:pPr>
      <w:r w:rsidRPr="00615982">
        <w:rPr>
          <w:rFonts w:ascii="Times New Roman" w:cs="Times New Roman"/>
          <w:b/>
        </w:rPr>
        <w:t xml:space="preserve">- </w:t>
      </w:r>
      <w:r w:rsidRPr="00615982">
        <w:rPr>
          <w:rFonts w:ascii="Times New Roman" w:cs="Times New Roman"/>
          <w:shd w:val="clear" w:color="auto" w:fill="FFFFFF"/>
        </w:rPr>
        <w:t>портативный компьютер с вводом/выводом шрифтом Брайля и синтезатором речи;</w:t>
      </w:r>
      <w:r w:rsidRPr="00615982">
        <w:rPr>
          <w:rFonts w:ascii="Times New Roman" w:cs="Times New Roman"/>
        </w:rPr>
        <w:t xml:space="preserve"> </w:t>
      </w:r>
    </w:p>
    <w:p w:rsidR="007C15CD" w:rsidRPr="00615982" w:rsidRDefault="007C15CD" w:rsidP="007C15CD">
      <w:pPr>
        <w:ind w:firstLine="709"/>
        <w:jc w:val="both"/>
        <w:rPr>
          <w:rFonts w:ascii="Times New Roman" w:cs="Times New Roman"/>
          <w:shd w:val="clear" w:color="auto" w:fill="FFFFFF"/>
        </w:rPr>
      </w:pPr>
      <w:r w:rsidRPr="00615982">
        <w:rPr>
          <w:rFonts w:ascii="Times New Roman" w:cs="Times New Roman"/>
          <w:b/>
        </w:rPr>
        <w:t>-</w:t>
      </w:r>
      <w:r w:rsidRPr="00615982">
        <w:rPr>
          <w:rFonts w:ascii="Times New Roman" w:cs="Times New Roman"/>
        </w:rPr>
        <w:t xml:space="preserve"> принтер Брайля; </w:t>
      </w:r>
    </w:p>
    <w:p w:rsidR="007C15CD" w:rsidRPr="00615982" w:rsidRDefault="007C15CD" w:rsidP="007C15CD">
      <w:pPr>
        <w:ind w:firstLine="709"/>
        <w:jc w:val="both"/>
        <w:rPr>
          <w:rFonts w:ascii="Times New Roman" w:cs="Times New Roman"/>
          <w:shd w:val="clear" w:color="auto" w:fill="FEFEFE"/>
        </w:rPr>
      </w:pPr>
      <w:r w:rsidRPr="00615982">
        <w:rPr>
          <w:rFonts w:ascii="Times New Roman" w:cs="Times New Roman"/>
          <w:b/>
          <w:shd w:val="clear" w:color="auto" w:fill="FFFFFF"/>
        </w:rPr>
        <w:t xml:space="preserve">- </w:t>
      </w:r>
      <w:r w:rsidRPr="00615982">
        <w:rPr>
          <w:rFonts w:ascii="Times New Roman" w:cs="Times New Roman"/>
          <w:shd w:val="clear" w:color="auto" w:fill="FEFEFE"/>
        </w:rPr>
        <w:t>портативное устройство для чтения и увеличения.</w:t>
      </w:r>
      <w:r w:rsidRPr="00615982">
        <w:rPr>
          <w:rFonts w:ascii="Times New Roman" w:cs="Times New Roman"/>
          <w:b/>
          <w:shd w:val="clear" w:color="auto" w:fill="FFFFFF"/>
        </w:rPr>
        <w:t xml:space="preserve"> </w:t>
      </w:r>
    </w:p>
    <w:p w:rsidR="007C15CD" w:rsidRPr="00615982" w:rsidRDefault="007C15CD" w:rsidP="007C15CD">
      <w:pPr>
        <w:kinsoku w:val="0"/>
        <w:overflowPunct w:val="0"/>
        <w:ind w:firstLine="709"/>
        <w:jc w:val="both"/>
        <w:rPr>
          <w:rFonts w:ascii="Times New Roman" w:cs="Times New Roman"/>
          <w:i/>
          <w:iCs/>
        </w:rPr>
      </w:pPr>
      <w:r w:rsidRPr="00615982">
        <w:rPr>
          <w:rFonts w:ascii="Times New Roman" w:cs="Times New Roman"/>
          <w:i/>
          <w:iCs/>
        </w:rPr>
        <w:t xml:space="preserve">8.3.2. для </w:t>
      </w:r>
      <w:r w:rsidRPr="00615982">
        <w:rPr>
          <w:rFonts w:ascii="Times New Roman" w:cs="Times New Roman"/>
          <w:i/>
          <w:iCs/>
          <w:spacing w:val="-1"/>
        </w:rPr>
        <w:t xml:space="preserve">инвалидов </w:t>
      </w:r>
      <w:r w:rsidRPr="00615982">
        <w:rPr>
          <w:rFonts w:ascii="Times New Roman" w:cs="Times New Roman"/>
          <w:i/>
          <w:iCs/>
        </w:rPr>
        <w:t>и лиц с</w:t>
      </w:r>
      <w:r w:rsidRPr="00615982">
        <w:rPr>
          <w:rFonts w:ascii="Times New Roman" w:cs="Times New Roman"/>
          <w:i/>
          <w:iCs/>
          <w:spacing w:val="-1"/>
        </w:rPr>
        <w:t xml:space="preserve"> ограниченными возможностями</w:t>
      </w:r>
      <w:r w:rsidRPr="00615982">
        <w:rPr>
          <w:rFonts w:ascii="Times New Roman" w:cs="Times New Roman"/>
          <w:i/>
          <w:iCs/>
        </w:rPr>
        <w:t xml:space="preserve"> здоровья по слуху:</w:t>
      </w:r>
    </w:p>
    <w:p w:rsidR="007C15CD" w:rsidRPr="00615982" w:rsidRDefault="007C15CD" w:rsidP="007C15CD">
      <w:pPr>
        <w:kinsoku w:val="0"/>
        <w:overflowPunct w:val="0"/>
        <w:ind w:right="113" w:firstLine="709"/>
        <w:jc w:val="both"/>
        <w:rPr>
          <w:rFonts w:ascii="Times New Roman" w:cs="Times New Roman"/>
          <w:i/>
          <w:iCs/>
        </w:rPr>
      </w:pPr>
      <w:r w:rsidRPr="00615982">
        <w:rPr>
          <w:rFonts w:ascii="Times New Roman" w:cs="Times New Roman"/>
          <w:i/>
          <w:iCs/>
        </w:rPr>
        <w:t xml:space="preserve">- </w:t>
      </w:r>
      <w:r w:rsidRPr="00615982">
        <w:rPr>
          <w:rFonts w:ascii="Times New Roman" w:cs="Times New Roman"/>
        </w:rPr>
        <w:t>акустическая система</w:t>
      </w:r>
      <w:r w:rsidRPr="00615982">
        <w:rPr>
          <w:rFonts w:ascii="Times New Roman" w:cs="Times New Roman"/>
          <w:shd w:val="clear" w:color="auto" w:fill="FFFFFF"/>
        </w:rPr>
        <w:t xml:space="preserve"> Front Row to Go в комплекте (системы свободного звукового поля);</w:t>
      </w:r>
    </w:p>
    <w:p w:rsidR="007C15CD" w:rsidRPr="00615982" w:rsidRDefault="007C15CD" w:rsidP="007C15CD">
      <w:pPr>
        <w:kinsoku w:val="0"/>
        <w:overflowPunct w:val="0"/>
        <w:ind w:right="113" w:firstLine="709"/>
        <w:jc w:val="both"/>
        <w:rPr>
          <w:rFonts w:ascii="Times New Roman" w:cs="Times New Roman"/>
          <w:sz w:val="20"/>
          <w:szCs w:val="20"/>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 xml:space="preserve">«ElBrailleW14J G2; </w:t>
      </w:r>
    </w:p>
    <w:p w:rsidR="007C15CD" w:rsidRPr="00615982" w:rsidRDefault="007C15CD" w:rsidP="007C15CD">
      <w:pPr>
        <w:kinsoku w:val="0"/>
        <w:overflowPunct w:val="0"/>
        <w:ind w:right="114" w:firstLine="709"/>
        <w:jc w:val="both"/>
        <w:rPr>
          <w:rFonts w:ascii="Times New Roman" w:cs="Times New Roman"/>
          <w:shd w:val="clear" w:color="auto" w:fill="FFFFFF"/>
        </w:rPr>
      </w:pPr>
      <w:r w:rsidRPr="00615982">
        <w:rPr>
          <w:rFonts w:ascii="Times New Roman" w:cs="Times New Roman"/>
          <w:b/>
          <w:shd w:val="clear" w:color="auto" w:fill="FFFFFF"/>
        </w:rPr>
        <w:t>-</w:t>
      </w:r>
      <w:r w:rsidRPr="00615982">
        <w:rPr>
          <w:rFonts w:ascii="Times New Roman" w:cs="Times New Roman"/>
          <w:shd w:val="clear" w:color="auto" w:fill="FFFFFF"/>
        </w:rPr>
        <w:t xml:space="preserve"> FM- приёмник ARC с индукционной петлей;</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FM-передатчик AMIGO T31;</w:t>
      </w:r>
    </w:p>
    <w:p w:rsidR="007C15CD" w:rsidRPr="00615982"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shd w:val="clear" w:color="auto" w:fill="FFFFFF"/>
        </w:rPr>
        <w:t>-  радиокласс (радиомикрофон) «Сонет-РСМ» РМ- 2-1 (заушный индуктор и индукционная петля).</w:t>
      </w:r>
    </w:p>
    <w:p w:rsidR="007C15CD" w:rsidRPr="00615982" w:rsidRDefault="007C15CD" w:rsidP="007C15CD">
      <w:pPr>
        <w:kinsoku w:val="0"/>
        <w:overflowPunct w:val="0"/>
        <w:ind w:right="114" w:firstLine="709"/>
        <w:jc w:val="both"/>
        <w:rPr>
          <w:rFonts w:ascii="Times New Roman" w:cs="Times New Roman"/>
          <w:i/>
          <w:iCs/>
        </w:rPr>
      </w:pPr>
      <w:r w:rsidRPr="00615982">
        <w:rPr>
          <w:rFonts w:ascii="Times New Roman" w:cs="Times New Roman"/>
          <w:i/>
          <w:iCs/>
        </w:rPr>
        <w:t xml:space="preserve">8.3.3. для </w:t>
      </w:r>
      <w:r w:rsidRPr="00615982">
        <w:rPr>
          <w:rFonts w:ascii="Times New Roman" w:cs="Times New Roman"/>
          <w:i/>
          <w:iCs/>
          <w:spacing w:val="-1"/>
        </w:rPr>
        <w:t xml:space="preserve">инвалидов </w:t>
      </w:r>
      <w:r w:rsidRPr="00615982">
        <w:rPr>
          <w:rFonts w:ascii="Times New Roman" w:cs="Times New Roman"/>
          <w:i/>
          <w:iCs/>
        </w:rPr>
        <w:t xml:space="preserve">и лиц с </w:t>
      </w:r>
      <w:r w:rsidRPr="00615982">
        <w:rPr>
          <w:rFonts w:ascii="Times New Roman" w:cs="Times New Roman"/>
          <w:i/>
          <w:iCs/>
          <w:spacing w:val="-1"/>
        </w:rPr>
        <w:t xml:space="preserve">ограниченными возможностями здоровья, имеющих нарушения опорно-двигательного </w:t>
      </w:r>
      <w:r w:rsidRPr="00615982">
        <w:rPr>
          <w:rFonts w:ascii="Times New Roman" w:cs="Times New Roman"/>
          <w:i/>
          <w:iCs/>
        </w:rPr>
        <w:t>аппарата:</w:t>
      </w:r>
    </w:p>
    <w:p w:rsidR="007C15CD" w:rsidRDefault="007C15CD" w:rsidP="007C15CD">
      <w:pPr>
        <w:kinsoku w:val="0"/>
        <w:overflowPunct w:val="0"/>
        <w:ind w:right="113" w:firstLine="709"/>
        <w:jc w:val="both"/>
        <w:rPr>
          <w:rFonts w:ascii="Times New Roman" w:cs="Times New Roman"/>
          <w:shd w:val="clear" w:color="auto" w:fill="FFFFFF"/>
        </w:rPr>
      </w:pPr>
      <w:r w:rsidRPr="00615982">
        <w:rPr>
          <w:rFonts w:ascii="Times New Roman" w:cs="Times New Roman"/>
          <w:i/>
          <w:iCs/>
        </w:rPr>
        <w:t xml:space="preserve">- </w:t>
      </w:r>
      <w:r w:rsidRPr="00615982">
        <w:rPr>
          <w:rFonts w:ascii="Times New Roman" w:cs="Times New Roman"/>
          <w:shd w:val="clear" w:color="auto" w:fill="FFFFFF"/>
        </w:rPr>
        <w:t>автоматизированное рабочее место обучающегося с нарушением ОДА и ДЦП (ауд. №№ 120, 122).</w:t>
      </w:r>
    </w:p>
    <w:p w:rsidR="007C15CD" w:rsidRPr="00F24B7B" w:rsidRDefault="007C15CD" w:rsidP="00F24B7B">
      <w:pPr>
        <w:kinsoku w:val="0"/>
        <w:overflowPunct w:val="0"/>
        <w:ind w:right="113" w:firstLine="709"/>
        <w:jc w:val="both"/>
        <w:rPr>
          <w:rFonts w:ascii="Times New Roman" w:cs="Times New Roman"/>
          <w:shd w:val="clear" w:color="auto" w:fill="FFFFFF"/>
        </w:rPr>
      </w:pPr>
      <w:r>
        <w:rPr>
          <w:rFonts w:ascii="Times New Roman" w:cs="Times New Roman"/>
          <w:shd w:val="clear" w:color="auto" w:fill="FFFFFF"/>
        </w:rPr>
        <w:br w:type="page"/>
      </w:r>
    </w:p>
    <w:p w:rsidR="007C15CD" w:rsidRPr="00F24B7B" w:rsidRDefault="007C15CD" w:rsidP="007C15CD">
      <w:pPr>
        <w:shd w:val="clear" w:color="auto" w:fill="FFFFFF"/>
        <w:tabs>
          <w:tab w:val="left" w:pos="993"/>
        </w:tabs>
        <w:jc w:val="both"/>
        <w:rPr>
          <w:rFonts w:ascii="Times New Roman" w:cs="Times New Roman"/>
        </w:rPr>
      </w:pPr>
    </w:p>
    <w:p w:rsidR="007C15CD" w:rsidRPr="00F24B7B" w:rsidRDefault="007C15CD" w:rsidP="007C15CD">
      <w:pPr>
        <w:shd w:val="clear" w:color="auto" w:fill="FFFFFF"/>
        <w:tabs>
          <w:tab w:val="left" w:pos="993"/>
        </w:tabs>
        <w:jc w:val="both"/>
        <w:rPr>
          <w:rFonts w:ascii="Times New Roman" w:cs="Times New Roman"/>
        </w:rPr>
      </w:pP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Приложение к рабочей программы дисциплины</w:t>
      </w:r>
    </w:p>
    <w:p w:rsidR="007C15CD" w:rsidRPr="00615982" w:rsidRDefault="007C15CD" w:rsidP="007C15CD">
      <w:pPr>
        <w:jc w:val="right"/>
        <w:rPr>
          <w:rFonts w:ascii="Times New Roman" w:cs="Times New Roman"/>
          <w:i/>
          <w:sz w:val="20"/>
          <w:szCs w:val="20"/>
        </w:rPr>
      </w:pPr>
      <w:r w:rsidRPr="00615982">
        <w:rPr>
          <w:rFonts w:ascii="Times New Roman" w:cs="Times New Roman"/>
          <w:i/>
          <w:sz w:val="20"/>
          <w:szCs w:val="20"/>
        </w:rPr>
        <w:t>«Массаж»</w:t>
      </w:r>
    </w:p>
    <w:p w:rsidR="007C15CD" w:rsidRPr="008C3A43" w:rsidRDefault="007C15CD" w:rsidP="007C15CD">
      <w:pPr>
        <w:jc w:val="right"/>
        <w:rPr>
          <w:rFonts w:ascii="Times New Roman" w:cs="Times New Roman"/>
          <w:i/>
        </w:rPr>
      </w:pPr>
    </w:p>
    <w:p w:rsidR="007C15CD" w:rsidRPr="008C3A43" w:rsidRDefault="007C15CD" w:rsidP="007C15CD">
      <w:pPr>
        <w:jc w:val="center"/>
        <w:rPr>
          <w:rFonts w:ascii="Times New Roman" w:cs="Times New Roman"/>
        </w:rPr>
      </w:pPr>
      <w:r w:rsidRPr="008C3A43">
        <w:rPr>
          <w:rFonts w:ascii="Times New Roman" w:cs="Times New Roman"/>
        </w:rPr>
        <w:t xml:space="preserve">Министерство спорта Российской Федерации </w:t>
      </w:r>
    </w:p>
    <w:p w:rsidR="007C15CD" w:rsidRPr="008C3A43" w:rsidRDefault="007C15CD" w:rsidP="007C15CD">
      <w:pP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 xml:space="preserve">Федеральное государственное бюджетное образовательное учреждение </w:t>
      </w:r>
    </w:p>
    <w:p w:rsidR="007C15CD" w:rsidRPr="008C3A43" w:rsidRDefault="007C15CD" w:rsidP="007C15CD">
      <w:pPr>
        <w:jc w:val="center"/>
        <w:rPr>
          <w:rFonts w:ascii="Times New Roman" w:cs="Times New Roman"/>
        </w:rPr>
      </w:pPr>
      <w:r w:rsidRPr="008C3A43">
        <w:rPr>
          <w:rFonts w:ascii="Times New Roman" w:cs="Times New Roman"/>
        </w:rPr>
        <w:t>высшего образования</w:t>
      </w:r>
    </w:p>
    <w:p w:rsidR="007C15CD" w:rsidRPr="008C3A43" w:rsidRDefault="007C15CD" w:rsidP="007C15CD">
      <w:pPr>
        <w:jc w:val="center"/>
        <w:rPr>
          <w:rFonts w:ascii="Times New Roman" w:cs="Times New Roman"/>
        </w:rPr>
      </w:pPr>
      <w:r w:rsidRPr="008C3A43">
        <w:rPr>
          <w:rFonts w:ascii="Times New Roman" w:cs="Times New Roman"/>
        </w:rPr>
        <w:t xml:space="preserve"> «Московская государственная академия физической культуры»</w:t>
      </w:r>
    </w:p>
    <w:p w:rsidR="007C15CD" w:rsidRPr="008C3A43" w:rsidRDefault="007C15CD" w:rsidP="007C15CD">
      <w:pPr>
        <w:pBdr>
          <w:bottom w:val="single" w:sz="12" w:space="1" w:color="auto"/>
        </w:pBd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Кафедра адаптивной физической культуры и спортивной медицины</w:t>
      </w:r>
    </w:p>
    <w:p w:rsidR="007C15CD" w:rsidRPr="008C3A43" w:rsidRDefault="007C15CD" w:rsidP="007C15CD">
      <w:pPr>
        <w:jc w:val="right"/>
        <w:rPr>
          <w:rFonts w:ascii="Times New Roman" w:cs="Times New Roman"/>
        </w:rPr>
      </w:pPr>
    </w:p>
    <w:p w:rsidR="007C15CD" w:rsidRPr="008C3A43" w:rsidRDefault="007C15CD" w:rsidP="007C15CD">
      <w:pPr>
        <w:jc w:val="right"/>
        <w:rPr>
          <w:rFonts w:ascii="Times New Roman" w:cs="Times New Roman"/>
        </w:rPr>
      </w:pP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УТВЕРЖДЕНО</w:t>
      </w: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 xml:space="preserve">решением Учебно-методической комиссии     </w:t>
      </w: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 xml:space="preserve">   протокол № 5/24 от «17» июня 2024г.</w:t>
      </w: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 xml:space="preserve">Председатель УМК, </w:t>
      </w: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 xml:space="preserve"> </w:t>
      </w:r>
      <w:r>
        <w:rPr>
          <w:rFonts w:ascii="Times New Roman" w:eastAsia="Times New Roman" w:cs="Times New Roman"/>
          <w:lang w:eastAsia="ru-RU"/>
        </w:rPr>
        <w:t>п</w:t>
      </w:r>
      <w:r w:rsidRPr="00507311">
        <w:rPr>
          <w:rFonts w:ascii="Times New Roman" w:eastAsia="Times New Roman" w:cs="Times New Roman"/>
          <w:lang w:eastAsia="ru-RU"/>
        </w:rPr>
        <w:t>роректор по учебной работе</w:t>
      </w: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___________________А.П. Морозов</w:t>
      </w: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«17» июня 2024 г.</w:t>
      </w:r>
    </w:p>
    <w:p w:rsidR="007C15CD" w:rsidRPr="00866C51" w:rsidRDefault="007C15CD" w:rsidP="007C15CD">
      <w:pPr>
        <w:jc w:val="right"/>
        <w:rPr>
          <w:rFonts w:ascii="Times New Roman" w:cs="Times New Roman"/>
        </w:rPr>
      </w:pPr>
    </w:p>
    <w:p w:rsidR="007C15CD" w:rsidRPr="008C3A43" w:rsidRDefault="007C15CD" w:rsidP="00F24B7B">
      <w:pPr>
        <w:rPr>
          <w:rFonts w:ascii="Times New Roman" w:cs="Times New Roman"/>
          <w:b/>
          <w:bCs/>
        </w:rPr>
      </w:pPr>
    </w:p>
    <w:p w:rsidR="007C15CD" w:rsidRPr="008C3A43" w:rsidRDefault="007C15CD" w:rsidP="007C15CD">
      <w:pPr>
        <w:jc w:val="center"/>
        <w:rPr>
          <w:rFonts w:ascii="Times New Roman" w:cs="Times New Roman"/>
          <w:b/>
          <w:bCs/>
        </w:rPr>
      </w:pPr>
    </w:p>
    <w:p w:rsidR="007C15CD" w:rsidRPr="008C3A43" w:rsidRDefault="007C15CD" w:rsidP="007C15CD">
      <w:pPr>
        <w:jc w:val="center"/>
        <w:rPr>
          <w:rFonts w:ascii="Times New Roman" w:cs="Times New Roman"/>
          <w:b/>
          <w:bCs/>
        </w:rPr>
      </w:pPr>
      <w:r w:rsidRPr="008C3A43">
        <w:rPr>
          <w:rFonts w:ascii="Times New Roman" w:cs="Times New Roman"/>
          <w:b/>
          <w:bCs/>
        </w:rPr>
        <w:t xml:space="preserve">Фонд оценочных средств </w:t>
      </w:r>
      <w:r w:rsidRPr="008C3A43">
        <w:rPr>
          <w:rFonts w:ascii="Times New Roman" w:cs="Times New Roman"/>
          <w:b/>
        </w:rPr>
        <w:t xml:space="preserve">по дисциплине </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«Массаж»</w:t>
      </w:r>
    </w:p>
    <w:p w:rsidR="007C15CD" w:rsidRPr="008C3A43" w:rsidRDefault="007C15CD" w:rsidP="007C15CD">
      <w:pPr>
        <w:jc w:val="center"/>
        <w:rPr>
          <w:rFonts w:ascii="Times New Roman" w:cs="Times New Roman"/>
        </w:rPr>
      </w:pPr>
    </w:p>
    <w:p w:rsidR="007C15CD" w:rsidRPr="008C3A43" w:rsidRDefault="007C15CD" w:rsidP="007C15CD">
      <w:pPr>
        <w:pBdr>
          <w:bottom w:val="single" w:sz="12" w:space="1" w:color="auto"/>
        </w:pBdr>
        <w:jc w:val="center"/>
        <w:rPr>
          <w:rFonts w:ascii="Times New Roman" w:cs="Times New Roman"/>
        </w:rPr>
      </w:pPr>
      <w:r w:rsidRPr="008C3A43">
        <w:rPr>
          <w:rFonts w:ascii="Times New Roman" w:cs="Times New Roman"/>
        </w:rPr>
        <w:t>49.03.0</w:t>
      </w:r>
      <w:r w:rsidR="00F24B7B">
        <w:rPr>
          <w:rFonts w:ascii="Times New Roman" w:cs="Times New Roman"/>
        </w:rPr>
        <w:t>2</w:t>
      </w:r>
      <w:r w:rsidRPr="008C3A43">
        <w:rPr>
          <w:rFonts w:ascii="Times New Roman" w:cs="Times New Roman"/>
        </w:rPr>
        <w:t xml:space="preserve"> </w:t>
      </w:r>
      <w:r>
        <w:rPr>
          <w:rFonts w:ascii="Times New Roman" w:cs="Times New Roman"/>
        </w:rPr>
        <w:t>Физическая культура</w:t>
      </w:r>
      <w:r w:rsidR="00F24B7B">
        <w:rPr>
          <w:rFonts w:ascii="Times New Roman" w:cs="Times New Roman"/>
        </w:rPr>
        <w:t xml:space="preserve"> для лиц с отклонениями в состоянии здоровья (адаптивная физическая культура)</w:t>
      </w:r>
    </w:p>
    <w:p w:rsidR="007C15CD" w:rsidRPr="008C3A43" w:rsidRDefault="007C15CD" w:rsidP="007C15CD">
      <w:pPr>
        <w:rPr>
          <w:rFonts w:ascii="Times New Roman" w:cs="Times New Roman"/>
          <w:b/>
        </w:rPr>
      </w:pPr>
    </w:p>
    <w:p w:rsidR="007C15CD" w:rsidRPr="008C3A43" w:rsidRDefault="007C15CD" w:rsidP="007C15CD">
      <w:pPr>
        <w:widowControl w:val="0"/>
        <w:jc w:val="center"/>
        <w:rPr>
          <w:rFonts w:ascii="Times New Roman" w:cs="Times New Roman"/>
          <w:b/>
        </w:rPr>
      </w:pPr>
      <w:r w:rsidRPr="008C3A43">
        <w:rPr>
          <w:rFonts w:ascii="Times New Roman" w:cs="Times New Roman"/>
          <w:b/>
        </w:rPr>
        <w:t>ОПОП</w:t>
      </w:r>
    </w:p>
    <w:p w:rsidR="007C15CD" w:rsidRPr="00476BB3" w:rsidRDefault="007C15CD" w:rsidP="007C15CD">
      <w:pPr>
        <w:widowControl w:val="0"/>
        <w:jc w:val="center"/>
        <w:rPr>
          <w:rFonts w:ascii="Times New Roman" w:cs="Times New Roman"/>
          <w:b/>
        </w:rPr>
      </w:pPr>
      <w:r w:rsidRPr="00476BB3">
        <w:rPr>
          <w:rFonts w:ascii="Times New Roman" w:cs="Times New Roman"/>
          <w:b/>
        </w:rPr>
        <w:t>«</w:t>
      </w:r>
      <w:r w:rsidR="00BA71D1">
        <w:rPr>
          <w:rFonts w:ascii="Times New Roman" w:cs="Times New Roman"/>
          <w:b/>
        </w:rPr>
        <w:t>Адаптивный спорт</w:t>
      </w:r>
      <w:r w:rsidRPr="00476BB3">
        <w:rPr>
          <w:rFonts w:ascii="Times New Roman" w:cs="Times New Roman"/>
          <w:b/>
        </w:rPr>
        <w:t>»</w:t>
      </w:r>
    </w:p>
    <w:p w:rsidR="007C15CD" w:rsidRPr="008C3A43" w:rsidRDefault="007C15CD" w:rsidP="007C15CD">
      <w:pPr>
        <w:jc w:val="center"/>
        <w:rPr>
          <w:rFonts w:ascii="Times New Roman" w:cs="Times New Roman"/>
          <w:b/>
        </w:rPr>
      </w:pPr>
    </w:p>
    <w:p w:rsidR="007C15CD" w:rsidRPr="008C3A43" w:rsidRDefault="007C15CD" w:rsidP="007C15CD">
      <w:pPr>
        <w:jc w:val="center"/>
        <w:rPr>
          <w:rFonts w:ascii="Times New Roman" w:cs="Times New Roman"/>
          <w:b/>
        </w:rPr>
      </w:pPr>
      <w:r w:rsidRPr="008C3A43">
        <w:rPr>
          <w:rFonts w:ascii="Times New Roman" w:cs="Times New Roman"/>
          <w:b/>
        </w:rPr>
        <w:t xml:space="preserve">Форма обучения </w:t>
      </w:r>
    </w:p>
    <w:p w:rsidR="007C15CD" w:rsidRPr="008C3A43" w:rsidRDefault="007C15CD" w:rsidP="007C15CD">
      <w:pPr>
        <w:jc w:val="center"/>
        <w:rPr>
          <w:rFonts w:ascii="Times New Roman" w:cs="Times New Roman"/>
        </w:rPr>
      </w:pPr>
      <w:r>
        <w:rPr>
          <w:rFonts w:ascii="Times New Roman" w:cs="Times New Roman"/>
        </w:rPr>
        <w:t>заочная</w:t>
      </w:r>
    </w:p>
    <w:p w:rsidR="007C15CD" w:rsidRDefault="007C15CD" w:rsidP="00BA41CA">
      <w:pPr>
        <w:rPr>
          <w:rFonts w:ascii="Times New Roman" w:cs="Times New Roman"/>
        </w:rPr>
      </w:pPr>
    </w:p>
    <w:p w:rsidR="00BA71D1" w:rsidRPr="008C3A43" w:rsidRDefault="00BA71D1" w:rsidP="007C15CD">
      <w:pPr>
        <w:jc w:val="right"/>
        <w:rPr>
          <w:rFonts w:ascii="Times New Roman" w:cs="Times New Roman"/>
        </w:rPr>
      </w:pP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Рассмотрено и одобрено на заседании кафедры</w:t>
      </w:r>
    </w:p>
    <w:p w:rsidR="00CC5E6A" w:rsidRPr="00507311" w:rsidRDefault="00CC5E6A" w:rsidP="00CC5E6A">
      <w:pPr>
        <w:jc w:val="right"/>
        <w:rPr>
          <w:rFonts w:ascii="Times New Roman" w:eastAsia="Times New Roman" w:cs="Times New Roman"/>
          <w:lang w:eastAsia="ru-RU"/>
        </w:rPr>
      </w:pPr>
      <w:r w:rsidRPr="00507311">
        <w:rPr>
          <w:rFonts w:ascii="Times New Roman" w:eastAsia="Times New Roman" w:cs="Times New Roman"/>
          <w:lang w:eastAsia="ru-RU"/>
        </w:rPr>
        <w:t xml:space="preserve">(протокол № 16 от «21» мая 2024 г.) </w:t>
      </w:r>
    </w:p>
    <w:p w:rsidR="00CC5E6A" w:rsidRPr="00507311" w:rsidRDefault="00CC5E6A" w:rsidP="00CC5E6A">
      <w:pPr>
        <w:tabs>
          <w:tab w:val="left" w:pos="5245"/>
          <w:tab w:val="left" w:pos="5529"/>
        </w:tabs>
        <w:jc w:val="right"/>
        <w:rPr>
          <w:rFonts w:ascii="Times New Roman" w:eastAsia="Times New Roman" w:cs="Times New Roman"/>
          <w:lang w:eastAsia="ru-RU"/>
        </w:rPr>
      </w:pPr>
      <w:r w:rsidRPr="00507311">
        <w:rPr>
          <w:rFonts w:ascii="Times New Roman" w:eastAsia="Times New Roman" w:cs="Times New Roman"/>
          <w:lang w:eastAsia="ru-RU"/>
        </w:rPr>
        <w:t>Зав. кафедрой, к</w:t>
      </w:r>
      <w:r>
        <w:rPr>
          <w:rFonts w:ascii="Times New Roman" w:eastAsia="Times New Roman" w:cs="Times New Roman"/>
          <w:lang w:eastAsia="ru-RU"/>
        </w:rPr>
        <w:t>анд</w:t>
      </w:r>
      <w:r w:rsidRPr="00507311">
        <w:rPr>
          <w:rFonts w:ascii="Times New Roman" w:eastAsia="Times New Roman" w:cs="Times New Roman"/>
          <w:lang w:eastAsia="ru-RU"/>
        </w:rPr>
        <w:t>.</w:t>
      </w:r>
      <w:r>
        <w:rPr>
          <w:rFonts w:ascii="Times New Roman" w:eastAsia="Times New Roman" w:cs="Times New Roman"/>
          <w:lang w:eastAsia="ru-RU"/>
        </w:rPr>
        <w:t xml:space="preserve"> </w:t>
      </w:r>
      <w:r w:rsidRPr="00507311">
        <w:rPr>
          <w:rFonts w:ascii="Times New Roman" w:eastAsia="Times New Roman" w:cs="Times New Roman"/>
          <w:lang w:eastAsia="ru-RU"/>
        </w:rPr>
        <w:t>б</w:t>
      </w:r>
      <w:r>
        <w:rPr>
          <w:rFonts w:ascii="Times New Roman" w:eastAsia="Times New Roman" w:cs="Times New Roman"/>
          <w:lang w:eastAsia="ru-RU"/>
        </w:rPr>
        <w:t>иол</w:t>
      </w:r>
      <w:r w:rsidRPr="00507311">
        <w:rPr>
          <w:rFonts w:ascii="Times New Roman" w:eastAsia="Times New Roman" w:cs="Times New Roman"/>
          <w:lang w:eastAsia="ru-RU"/>
        </w:rPr>
        <w:t>.</w:t>
      </w:r>
      <w:r>
        <w:rPr>
          <w:rFonts w:ascii="Times New Roman" w:eastAsia="Times New Roman" w:cs="Times New Roman"/>
          <w:lang w:eastAsia="ru-RU"/>
        </w:rPr>
        <w:t xml:space="preserve"> </w:t>
      </w:r>
      <w:r w:rsidRPr="00507311">
        <w:rPr>
          <w:rFonts w:ascii="Times New Roman" w:eastAsia="Times New Roman" w:cs="Times New Roman"/>
          <w:lang w:eastAsia="ru-RU"/>
        </w:rPr>
        <w:t>н</w:t>
      </w:r>
      <w:r>
        <w:rPr>
          <w:rFonts w:ascii="Times New Roman" w:eastAsia="Times New Roman" w:cs="Times New Roman"/>
          <w:lang w:eastAsia="ru-RU"/>
        </w:rPr>
        <w:t>аук</w:t>
      </w:r>
      <w:r w:rsidRPr="00507311">
        <w:rPr>
          <w:rFonts w:ascii="Times New Roman" w:eastAsia="Times New Roman" w:cs="Times New Roman"/>
          <w:lang w:eastAsia="ru-RU"/>
        </w:rPr>
        <w:t>, доцент</w:t>
      </w:r>
    </w:p>
    <w:p w:rsidR="00CC5E6A" w:rsidRPr="00507311" w:rsidRDefault="00CC5E6A" w:rsidP="00CC5E6A">
      <w:pPr>
        <w:tabs>
          <w:tab w:val="left" w:pos="5245"/>
          <w:tab w:val="left" w:pos="5529"/>
        </w:tabs>
        <w:jc w:val="right"/>
        <w:rPr>
          <w:rFonts w:ascii="Times New Roman" w:eastAsia="Times New Roman" w:cs="Times New Roman"/>
          <w:lang w:eastAsia="ru-RU"/>
        </w:rPr>
      </w:pPr>
      <w:r w:rsidRPr="00507311">
        <w:rPr>
          <w:rFonts w:ascii="Times New Roman" w:eastAsia="Times New Roman" w:cs="Times New Roman"/>
          <w:lang w:eastAsia="ru-RU"/>
        </w:rPr>
        <w:t>____________И.В. Осадченко</w:t>
      </w:r>
    </w:p>
    <w:p w:rsidR="00CC5E6A" w:rsidRPr="00507311" w:rsidRDefault="00CC5E6A" w:rsidP="00CC5E6A">
      <w:pPr>
        <w:tabs>
          <w:tab w:val="left" w:pos="5245"/>
          <w:tab w:val="left" w:pos="5529"/>
        </w:tabs>
        <w:jc w:val="right"/>
        <w:rPr>
          <w:rFonts w:ascii="Times New Roman" w:eastAsia="Times New Roman" w:cs="Times New Roman"/>
          <w:lang w:eastAsia="ru-RU"/>
        </w:rPr>
      </w:pPr>
      <w:r w:rsidRPr="00507311">
        <w:rPr>
          <w:rFonts w:ascii="Times New Roman" w:eastAsia="Times New Roman" w:cs="Times New Roman"/>
          <w:lang w:eastAsia="ru-RU"/>
        </w:rPr>
        <w:t>«21» мая 2024 г.</w:t>
      </w:r>
    </w:p>
    <w:p w:rsidR="00BA71D1" w:rsidRDefault="00BA71D1" w:rsidP="007C15CD">
      <w:pPr>
        <w:jc w:val="center"/>
        <w:rPr>
          <w:rFonts w:ascii="Times New Roman" w:cs="Times New Roman"/>
        </w:rPr>
      </w:pPr>
    </w:p>
    <w:p w:rsidR="00CC5E6A" w:rsidRDefault="00CC5E6A" w:rsidP="007C15CD">
      <w:pPr>
        <w:jc w:val="center"/>
        <w:rPr>
          <w:rFonts w:ascii="Times New Roman" w:cs="Times New Roman"/>
        </w:rPr>
      </w:pPr>
    </w:p>
    <w:p w:rsidR="00CC5E6A" w:rsidRDefault="00CC5E6A" w:rsidP="007C15CD">
      <w:pPr>
        <w:jc w:val="center"/>
        <w:rPr>
          <w:rFonts w:ascii="Times New Roman" w:cs="Times New Roman"/>
        </w:rPr>
      </w:pPr>
    </w:p>
    <w:p w:rsidR="00033FDB" w:rsidRPr="008C3A43" w:rsidRDefault="00033FDB" w:rsidP="007C15CD">
      <w:pPr>
        <w:jc w:val="center"/>
        <w:rPr>
          <w:rFonts w:ascii="Times New Roman" w:cs="Times New Roman"/>
        </w:rPr>
      </w:pPr>
    </w:p>
    <w:p w:rsidR="007C15CD" w:rsidRPr="008C3A43" w:rsidRDefault="007C15CD" w:rsidP="007C15CD">
      <w:pPr>
        <w:jc w:val="center"/>
        <w:rPr>
          <w:rFonts w:ascii="Times New Roman" w:cs="Times New Roman"/>
        </w:rPr>
      </w:pPr>
      <w:r w:rsidRPr="008C3A43">
        <w:rPr>
          <w:rFonts w:ascii="Times New Roman" w:cs="Times New Roman"/>
        </w:rPr>
        <w:t>Малаховка, 202</w:t>
      </w:r>
      <w:r w:rsidR="00CC5E6A">
        <w:rPr>
          <w:rFonts w:ascii="Times New Roman" w:cs="Times New Roman"/>
        </w:rPr>
        <w:t>4</w:t>
      </w:r>
      <w:r w:rsidRPr="008C3A43">
        <w:rPr>
          <w:rFonts w:ascii="Times New Roman" w:cs="Times New Roman"/>
        </w:rPr>
        <w:t xml:space="preserve"> год</w:t>
      </w:r>
    </w:p>
    <w:p w:rsidR="007C15CD" w:rsidRPr="008C3A43" w:rsidRDefault="007C15CD" w:rsidP="007C15CD">
      <w:pPr>
        <w:rPr>
          <w:rFonts w:ascii="Times New Roman" w:cs="Times New Roman"/>
          <w:b/>
        </w:rPr>
      </w:pPr>
    </w:p>
    <w:p w:rsidR="007C15CD" w:rsidRPr="008C3A43" w:rsidRDefault="007C15CD" w:rsidP="007C15CD">
      <w:pPr>
        <w:ind w:firstLine="709"/>
        <w:jc w:val="both"/>
        <w:rPr>
          <w:rFonts w:ascii="Times New Roman" w:cs="Times New Roman"/>
          <w:b/>
        </w:rPr>
      </w:pPr>
    </w:p>
    <w:p w:rsidR="006E3811" w:rsidRDefault="006E3811" w:rsidP="006E3811">
      <w:pPr>
        <w:jc w:val="center"/>
        <w:rPr>
          <w:rFonts w:ascii="Times New Roman" w:eastAsia="Times New Roman" w:cs="Times New Roman"/>
          <w:b/>
          <w:caps/>
          <w:spacing w:val="-1"/>
          <w:lang w:eastAsia="ru-RU"/>
        </w:rPr>
      </w:pPr>
      <w:r w:rsidRPr="00FC2BC6">
        <w:rPr>
          <w:rFonts w:ascii="Times New Roman" w:eastAsia="Times New Roman" w:cs="Times New Roman"/>
          <w:b/>
          <w:caps/>
          <w:spacing w:val="-1"/>
          <w:lang w:eastAsia="ru-RU"/>
        </w:rPr>
        <w:t xml:space="preserve">ПАСПОРТ ФОНДА ОЦЕНОЧНЫХ СРЕДСТВ ПО ДИСЦИПЛИНе </w:t>
      </w:r>
    </w:p>
    <w:p w:rsidR="006E3811" w:rsidRPr="00FC2BC6" w:rsidRDefault="006E3811" w:rsidP="006E3811">
      <w:pPr>
        <w:jc w:val="center"/>
        <w:rPr>
          <w:rFonts w:ascii="Times New Roman" w:eastAsia="Times New Roman" w:cs="Times New Roman"/>
          <w:b/>
          <w:caps/>
          <w:spacing w:val="-1"/>
          <w:lang w:eastAsia="ru-RU"/>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6E3811" w:rsidRPr="00FC2BC6" w:rsidTr="00BA71D1">
        <w:trPr>
          <w:jc w:val="center"/>
        </w:trPr>
        <w:tc>
          <w:tcPr>
            <w:tcW w:w="1696" w:type="dxa"/>
          </w:tcPr>
          <w:p w:rsidR="006E3811" w:rsidRPr="00FC2BC6" w:rsidRDefault="006E3811" w:rsidP="00BA71D1">
            <w:pPr>
              <w:ind w:right="19"/>
              <w:rPr>
                <w:rFonts w:ascii="Times New Roman" w:eastAsia="Times New Roman" w:cs="Times New Roman"/>
                <w:spacing w:val="-1"/>
                <w:lang w:eastAsia="ru-RU"/>
              </w:rPr>
            </w:pPr>
            <w:r w:rsidRPr="00FC2BC6">
              <w:rPr>
                <w:rFonts w:ascii="Times New Roman" w:eastAsia="Times New Roman" w:cs="Times New Roman"/>
                <w:spacing w:val="-1"/>
                <w:lang w:eastAsia="ru-RU"/>
              </w:rPr>
              <w:t>Формируемые компетенции</w:t>
            </w:r>
          </w:p>
        </w:tc>
        <w:tc>
          <w:tcPr>
            <w:tcW w:w="4110" w:type="dxa"/>
          </w:tcPr>
          <w:p w:rsidR="006E3811" w:rsidRPr="00FC2BC6" w:rsidRDefault="006E3811" w:rsidP="00BA71D1">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Трудовые функции</w:t>
            </w:r>
          </w:p>
          <w:p w:rsidR="006E3811" w:rsidRPr="00FC2BC6" w:rsidRDefault="006E3811" w:rsidP="00BA71D1">
            <w:pPr>
              <w:jc w:val="center"/>
              <w:rPr>
                <w:rFonts w:ascii="Times New Roman" w:eastAsia="Times New Roman" w:cs="Times New Roman"/>
                <w:i/>
                <w:spacing w:val="-1"/>
                <w:lang w:eastAsia="ru-RU"/>
              </w:rPr>
            </w:pPr>
          </w:p>
        </w:tc>
        <w:tc>
          <w:tcPr>
            <w:tcW w:w="2836" w:type="dxa"/>
          </w:tcPr>
          <w:p w:rsidR="006E3811" w:rsidRPr="00FC2BC6" w:rsidRDefault="006E3811" w:rsidP="00BA71D1">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ЗУНы</w:t>
            </w:r>
          </w:p>
        </w:tc>
        <w:tc>
          <w:tcPr>
            <w:tcW w:w="1637" w:type="dxa"/>
          </w:tcPr>
          <w:p w:rsidR="006E3811" w:rsidRPr="00FC2BC6" w:rsidRDefault="006E3811" w:rsidP="00BA71D1">
            <w:pPr>
              <w:jc w:val="center"/>
              <w:rPr>
                <w:rFonts w:ascii="Times New Roman" w:eastAsia="Times New Roman" w:cs="Times New Roman"/>
                <w:spacing w:val="-1"/>
                <w:lang w:eastAsia="ru-RU"/>
              </w:rPr>
            </w:pPr>
            <w:r w:rsidRPr="00FC2BC6">
              <w:rPr>
                <w:rFonts w:ascii="Times New Roman" w:eastAsia="Times New Roman" w:cs="Times New Roman"/>
                <w:spacing w:val="-1"/>
                <w:lang w:eastAsia="ru-RU"/>
              </w:rPr>
              <w:t>Индикаторы достижения</w:t>
            </w:r>
          </w:p>
          <w:p w:rsidR="006E3811" w:rsidRPr="00FC2BC6" w:rsidRDefault="006E3811" w:rsidP="00BA71D1">
            <w:pPr>
              <w:jc w:val="center"/>
              <w:rPr>
                <w:rFonts w:ascii="Times New Roman" w:eastAsia="Times New Roman" w:cs="Times New Roman"/>
                <w:b/>
                <w:i/>
                <w:spacing w:val="-1"/>
                <w:lang w:eastAsia="ru-RU"/>
              </w:rPr>
            </w:pPr>
            <w:r w:rsidRPr="00FC2BC6">
              <w:rPr>
                <w:rFonts w:ascii="Times New Roman" w:eastAsia="Times New Roman" w:cs="Times New Roman"/>
                <w:b/>
                <w:i/>
                <w:spacing w:val="-1"/>
                <w:lang w:eastAsia="ru-RU"/>
              </w:rPr>
              <w:t>(проверяемые действия)</w:t>
            </w:r>
          </w:p>
          <w:p w:rsidR="006E3811" w:rsidRPr="00FC2BC6" w:rsidRDefault="006E3811" w:rsidP="00BA71D1">
            <w:pPr>
              <w:jc w:val="center"/>
              <w:rPr>
                <w:rFonts w:ascii="Times New Roman" w:eastAsia="Times New Roman" w:cs="Times New Roman"/>
                <w:b/>
                <w:i/>
                <w:spacing w:val="-1"/>
                <w:lang w:eastAsia="ru-RU"/>
              </w:rPr>
            </w:pPr>
          </w:p>
        </w:tc>
      </w:tr>
      <w:tr w:rsidR="006E3811" w:rsidRPr="00FC2BC6" w:rsidTr="00BA71D1">
        <w:trPr>
          <w:jc w:val="center"/>
        </w:trPr>
        <w:tc>
          <w:tcPr>
            <w:tcW w:w="1696" w:type="dxa"/>
            <w:vMerge w:val="restart"/>
          </w:tcPr>
          <w:p w:rsidR="006E3811" w:rsidRPr="00FC2BC6" w:rsidRDefault="006E3811" w:rsidP="00913DFF">
            <w:pPr>
              <w:ind w:right="19"/>
              <w:rPr>
                <w:rFonts w:ascii="Times New Roman" w:eastAsia="Times New Roman" w:cs="Times New Roman"/>
                <w:spacing w:val="-1"/>
                <w:lang w:eastAsia="ru-RU"/>
              </w:rPr>
            </w:pPr>
            <w:r w:rsidRPr="00682218">
              <w:rPr>
                <w:rFonts w:ascii="Times New Roman" w:eastAsia="Calibri" w:cs="Times New Roman"/>
                <w:b/>
                <w:bCs/>
                <w:spacing w:val="-1"/>
                <w:lang w:eastAsia="ru-RU"/>
              </w:rPr>
              <w:t>ПК-</w:t>
            </w:r>
            <w:r w:rsidR="00913DFF">
              <w:rPr>
                <w:rFonts w:ascii="Times New Roman" w:eastAsia="Calibri" w:cs="Times New Roman"/>
                <w:b/>
                <w:bCs/>
                <w:spacing w:val="-1"/>
                <w:lang w:eastAsia="ru-RU"/>
              </w:rPr>
              <w:t>3</w:t>
            </w:r>
            <w:r w:rsidRPr="00682218">
              <w:rPr>
                <w:rFonts w:ascii="Times New Roman" w:eastAsia="Calibri" w:cs="Times New Roman"/>
                <w:bCs/>
                <w:spacing w:val="-1"/>
                <w:lang w:eastAsia="ru-RU"/>
              </w:rPr>
              <w:t xml:space="preserve">.  </w:t>
            </w:r>
            <w:r w:rsidR="00BA71D1" w:rsidRPr="00BA71D1">
              <w:rPr>
                <w:rFonts w:ascii="Times New Roman" w:eastAsia="Calibri" w:cs="Times New Roman"/>
                <w:spacing w:val="-1"/>
                <w:lang w:eastAsia="ru-RU"/>
              </w:rPr>
              <w:t>Способен проводить занятия по общей физической и специальной подготовке лиц с ограниченными возможностями здоровья, включая инвалидов с целью компенсации нарушенных функций</w:t>
            </w:r>
          </w:p>
        </w:tc>
        <w:tc>
          <w:tcPr>
            <w:tcW w:w="4110" w:type="dxa"/>
          </w:tcPr>
          <w:p w:rsidR="006E3811" w:rsidRPr="00476BB3" w:rsidRDefault="00A44F8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05.002 ТАФК</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С/02.6</w:t>
            </w:r>
          </w:p>
          <w:p w:rsidR="00A44F83"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A44F83" w:rsidRPr="00476BB3" w:rsidRDefault="00A44F8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С/05.6</w:t>
            </w:r>
          </w:p>
          <w:p w:rsidR="00A44F83" w:rsidRPr="00FC2BC6" w:rsidRDefault="00A44F83" w:rsidP="00A44F83">
            <w:pPr>
              <w:rPr>
                <w:rFonts w:ascii="Times New Roman" w:eastAsia="Times New Roman" w:cs="Times New Roman"/>
                <w:spacing w:val="-1"/>
                <w:lang w:eastAsia="ru-RU"/>
              </w:rPr>
            </w:pPr>
            <w:r w:rsidRPr="00A44F83">
              <w:rPr>
                <w:rFonts w:ascii="Times New Roman" w:eastAsia="Times New Roman" w:cs="Times New Roman"/>
                <w:spacing w:val="-1"/>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tc>
        <w:tc>
          <w:tcPr>
            <w:tcW w:w="2836" w:type="dxa"/>
            <w:vMerge w:val="restart"/>
          </w:tcPr>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Знает:</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порядок организации медико-биологического обеспечения спортивной подготовки</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приемы и методы восстановления после физических нагрузок</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показания и противопоказания при назначении массажа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медицинские основы адаптивной физической культуры и адаптивного спорта</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методы управления состоянием занимающиего</w:t>
            </w:r>
            <w:r>
              <w:rPr>
                <w:rFonts w:ascii="Times New Roman" w:eastAsia="Times New Roman" w:cs="Times New Roman"/>
                <w:spacing w:val="-1"/>
                <w:lang w:eastAsia="ru-RU"/>
              </w:rPr>
              <w:t>;</w:t>
            </w:r>
          </w:p>
          <w:p w:rsidR="006E3811" w:rsidRP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структуру и построение процесса спортивной подготовки</w:t>
            </w:r>
            <w:r>
              <w:rPr>
                <w:rFonts w:ascii="Times New Roman" w:eastAsia="Times New Roman" w:cs="Times New Roman"/>
                <w:spacing w:val="-1"/>
                <w:lang w:eastAsia="ru-RU"/>
              </w:rPr>
              <w:t>;</w:t>
            </w:r>
          </w:p>
          <w:p w:rsidR="006E3811" w:rsidRDefault="006E3811" w:rsidP="006E3811">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6E3811">
              <w:rPr>
                <w:rFonts w:ascii="Times New Roman" w:eastAsia="Times New Roman" w:cs="Times New Roman"/>
                <w:spacing w:val="-1"/>
                <w:lang w:eastAsia="ru-RU"/>
              </w:rPr>
              <w:t>влияние восстановительных средств на организм спортсменов</w:t>
            </w:r>
            <w:r>
              <w:rPr>
                <w:rFonts w:ascii="Times New Roman" w:eastAsia="Times New Roman" w:cs="Times New Roman"/>
                <w:spacing w:val="-1"/>
                <w:lang w:eastAsia="ru-RU"/>
              </w:rPr>
              <w:t>.</w:t>
            </w:r>
          </w:p>
          <w:p w:rsidR="006E3811" w:rsidRPr="00ED629C" w:rsidRDefault="006E3811" w:rsidP="006E3811">
            <w:pPr>
              <w:rPr>
                <w:rFonts w:ascii="Times New Roman" w:eastAsia="Times New Roman" w:cs="Times New Roman"/>
                <w:b/>
                <w:spacing w:val="-1"/>
                <w:lang w:eastAsia="ru-RU"/>
              </w:rPr>
            </w:pPr>
            <w:r w:rsidRPr="00ED629C">
              <w:rPr>
                <w:rFonts w:ascii="Times New Roman" w:eastAsia="Times New Roman" w:cs="Times New Roman"/>
                <w:b/>
                <w:spacing w:val="-1"/>
                <w:lang w:eastAsia="ru-RU"/>
              </w:rPr>
              <w:t>Умеет: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применять средства восстановления занимающихся</w:t>
            </w:r>
            <w:r>
              <w:rPr>
                <w:rFonts w:ascii="Times New Roman" w:eastAsia="Times New Roman" w:cs="Times New Roman"/>
                <w:spacing w:val="-1"/>
                <w:lang w:eastAsia="ru-RU"/>
              </w:rPr>
              <w:t>;</w:t>
            </w:r>
            <w:r w:rsidRPr="00AE6139">
              <w:rPr>
                <w:rFonts w:ascii="Times New Roman" w:eastAsia="Times New Roman" w:cs="Times New Roman"/>
                <w:spacing w:val="-1"/>
                <w:lang w:eastAsia="ru-RU"/>
              </w:rPr>
              <w:t xml:space="preserve"> </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планировать восстановительные мероприятия по периодам и циклам спортивной подготовки</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 xml:space="preserve">планировать содержание тренировочного процесса на основе требований федерального стандарта </w:t>
            </w:r>
            <w:r w:rsidRPr="00AE6139">
              <w:rPr>
                <w:rFonts w:ascii="Times New Roman" w:eastAsia="Times New Roman" w:cs="Times New Roman"/>
                <w:spacing w:val="-1"/>
                <w:lang w:eastAsia="ru-RU"/>
              </w:rPr>
              <w:lastRenderedPageBreak/>
              <w:t>спортивной подготовки</w:t>
            </w:r>
            <w:r>
              <w:rPr>
                <w:rFonts w:ascii="Times New Roman" w:eastAsia="Times New Roman" w:cs="Times New Roman"/>
                <w:spacing w:val="-1"/>
                <w:lang w:eastAsia="ru-RU"/>
              </w:rPr>
              <w:t>;</w:t>
            </w:r>
          </w:p>
          <w:p w:rsidR="006E3811"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контролировать выполнение комплекса мероприятий по восстановлению работоспособности</w:t>
            </w:r>
            <w:r>
              <w:rPr>
                <w:rFonts w:ascii="Times New Roman" w:eastAsia="Times New Roman" w:cs="Times New Roman"/>
                <w:spacing w:val="-1"/>
                <w:lang w:eastAsia="ru-RU"/>
              </w:rPr>
              <w:t>.</w:t>
            </w:r>
          </w:p>
          <w:p w:rsidR="00AE6139" w:rsidRPr="00ED629C" w:rsidRDefault="00AE6139" w:rsidP="00AE6139">
            <w:pPr>
              <w:rPr>
                <w:rFonts w:ascii="Times New Roman" w:eastAsia="Times New Roman" w:cs="Times New Roman"/>
                <w:b/>
                <w:spacing w:val="-1"/>
                <w:lang w:eastAsia="ru-RU"/>
              </w:rPr>
            </w:pPr>
            <w:r w:rsidRPr="00ED629C">
              <w:rPr>
                <w:rFonts w:ascii="Times New Roman" w:eastAsia="Times New Roman" w:cs="Times New Roman"/>
                <w:b/>
                <w:spacing w:val="-1"/>
                <w:lang w:eastAsia="ru-RU"/>
              </w:rPr>
              <w:t>Имеет опыт:</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планирование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проведения восстановительных мероприятий</w:t>
            </w:r>
            <w:r>
              <w:rPr>
                <w:rFonts w:ascii="Times New Roman" w:eastAsia="Times New Roman" w:cs="Times New Roman"/>
                <w:spacing w:val="-1"/>
                <w:lang w:eastAsia="ru-RU"/>
              </w:rPr>
              <w:t>;</w:t>
            </w:r>
          </w:p>
          <w:p w:rsidR="00AE6139" w:rsidRPr="00AE6139" w:rsidRDefault="00AE6139"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Pr="00AE6139">
              <w:rPr>
                <w:rFonts w:ascii="Times New Roman" w:eastAsia="Times New Roman" w:cs="Times New Roman"/>
                <w:spacing w:val="-1"/>
                <w:lang w:eastAsia="ru-RU"/>
              </w:rPr>
              <w:t>подбора методик, стимулирующих работоспособность</w:t>
            </w:r>
            <w:r w:rsidR="003A78B5">
              <w:rPr>
                <w:rFonts w:ascii="Times New Roman" w:eastAsia="Times New Roman" w:cs="Times New Roman"/>
                <w:spacing w:val="-1"/>
                <w:lang w:eastAsia="ru-RU"/>
              </w:rPr>
              <w:t>;</w:t>
            </w:r>
          </w:p>
          <w:p w:rsidR="00AE6139" w:rsidRPr="00AE6139"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контроля выполнения занимающимися плана восстановительных мероприятий</w:t>
            </w:r>
            <w:r>
              <w:rPr>
                <w:rFonts w:ascii="Times New Roman" w:eastAsia="Times New Roman" w:cs="Times New Roman"/>
                <w:spacing w:val="-1"/>
                <w:lang w:eastAsia="ru-RU"/>
              </w:rPr>
              <w:t>;</w:t>
            </w:r>
          </w:p>
          <w:p w:rsidR="00AE6139" w:rsidRPr="00FC2BC6" w:rsidRDefault="003A78B5" w:rsidP="00AE6139">
            <w:pPr>
              <w:rPr>
                <w:rFonts w:ascii="Times New Roman" w:eastAsia="Times New Roman" w:cs="Times New Roman"/>
                <w:spacing w:val="-1"/>
                <w:lang w:eastAsia="ru-RU"/>
              </w:rPr>
            </w:pPr>
            <w:r>
              <w:rPr>
                <w:rFonts w:ascii="Times New Roman" w:eastAsia="Times New Roman" w:cs="Times New Roman"/>
                <w:spacing w:val="-1"/>
                <w:lang w:eastAsia="ru-RU"/>
              </w:rPr>
              <w:t xml:space="preserve">- </w:t>
            </w:r>
            <w:r w:rsidR="00AE6139" w:rsidRPr="00AE6139">
              <w:rPr>
                <w:rFonts w:ascii="Times New Roman" w:eastAsia="Times New Roman" w:cs="Times New Roman"/>
                <w:spacing w:val="-1"/>
                <w:lang w:eastAsia="ru-RU"/>
              </w:rPr>
              <w:t>оценка эфеективности применяемых методов восстановления</w:t>
            </w:r>
            <w:r>
              <w:rPr>
                <w:rFonts w:ascii="Times New Roman" w:eastAsia="Times New Roman" w:cs="Times New Roman"/>
                <w:spacing w:val="-1"/>
                <w:lang w:eastAsia="ru-RU"/>
              </w:rPr>
              <w:t>.</w:t>
            </w:r>
          </w:p>
        </w:tc>
        <w:tc>
          <w:tcPr>
            <w:tcW w:w="1637" w:type="dxa"/>
            <w:vMerge w:val="restart"/>
          </w:tcPr>
          <w:p w:rsidR="006E3811" w:rsidRPr="00FC2BC6" w:rsidRDefault="00ED629C" w:rsidP="006E3811">
            <w:pPr>
              <w:rPr>
                <w:rFonts w:ascii="Times New Roman" w:eastAsia="Times New Roman" w:cs="Times New Roman"/>
                <w:spacing w:val="-1"/>
                <w:lang w:eastAsia="ru-RU"/>
              </w:rPr>
            </w:pPr>
            <w:r>
              <w:rPr>
                <w:rFonts w:ascii="Times New Roman" w:eastAsia="Times New Roman" w:cs="Times New Roman"/>
                <w:spacing w:val="-1"/>
                <w:lang w:eastAsia="ru-RU"/>
              </w:rPr>
              <w:lastRenderedPageBreak/>
              <w:t>Способен проводить сеансы массажа</w:t>
            </w:r>
          </w:p>
        </w:tc>
      </w:tr>
      <w:tr w:rsidR="006E3811" w:rsidRPr="00FC2BC6" w:rsidTr="00BA71D1">
        <w:trPr>
          <w:jc w:val="center"/>
        </w:trPr>
        <w:tc>
          <w:tcPr>
            <w:tcW w:w="1696" w:type="dxa"/>
            <w:vMerge/>
          </w:tcPr>
          <w:p w:rsidR="006E3811" w:rsidRPr="00FC2BC6" w:rsidRDefault="006E3811" w:rsidP="00BA71D1">
            <w:pPr>
              <w:ind w:right="19"/>
              <w:rPr>
                <w:rFonts w:ascii="Times New Roman" w:eastAsia="Times New Roman" w:cs="Times New Roman"/>
                <w:spacing w:val="-1"/>
                <w:lang w:eastAsia="ru-RU"/>
              </w:rPr>
            </w:pPr>
          </w:p>
        </w:tc>
        <w:tc>
          <w:tcPr>
            <w:tcW w:w="4110" w:type="dxa"/>
          </w:tcPr>
          <w:p w:rsidR="006E3811" w:rsidRPr="00476BB3" w:rsidRDefault="00476BB3" w:rsidP="00A44F83">
            <w:pPr>
              <w:rPr>
                <w:rFonts w:ascii="Times New Roman" w:eastAsia="Times New Roman" w:cs="Times New Roman"/>
                <w:b/>
                <w:spacing w:val="-1"/>
                <w:lang w:eastAsia="ru-RU"/>
              </w:rPr>
            </w:pPr>
            <w:r w:rsidRPr="00476BB3">
              <w:rPr>
                <w:rFonts w:ascii="Times New Roman" w:eastAsia="Times New Roman" w:cs="Times New Roman"/>
                <w:b/>
                <w:spacing w:val="-1"/>
                <w:lang w:eastAsia="ru-RU"/>
              </w:rPr>
              <w:t>ПС 05.004 ИМАФК</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В/01.6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t>С/01.6</w:t>
            </w:r>
          </w:p>
          <w:p w:rsidR="00476BB3"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476BB3" w:rsidRPr="00476BB3" w:rsidRDefault="00476BB3" w:rsidP="00A44F83">
            <w:pPr>
              <w:rPr>
                <w:rFonts w:ascii="Times New Roman" w:eastAsia="Times New Roman" w:cs="Times New Roman"/>
                <w:b/>
                <w:spacing w:val="-1"/>
                <w:u w:val="single"/>
                <w:lang w:eastAsia="ru-RU"/>
              </w:rPr>
            </w:pPr>
            <w:r w:rsidRPr="00476BB3">
              <w:rPr>
                <w:rFonts w:ascii="Times New Roman" w:eastAsia="Times New Roman" w:cs="Times New Roman"/>
                <w:b/>
                <w:spacing w:val="-1"/>
                <w:u w:val="single"/>
                <w:lang w:eastAsia="ru-RU"/>
              </w:rPr>
              <w:lastRenderedPageBreak/>
              <w:t>С/03.6</w:t>
            </w:r>
          </w:p>
          <w:p w:rsidR="00476BB3" w:rsidRPr="00FC2BC6" w:rsidRDefault="00476BB3" w:rsidP="00A44F83">
            <w:pPr>
              <w:rPr>
                <w:rFonts w:ascii="Times New Roman" w:eastAsia="Times New Roman" w:cs="Times New Roman"/>
                <w:spacing w:val="-1"/>
                <w:lang w:eastAsia="ru-RU"/>
              </w:rPr>
            </w:pPr>
            <w:r w:rsidRPr="00476BB3">
              <w:rPr>
                <w:rFonts w:ascii="Times New Roman" w:eastAsia="Times New Roman" w:cs="Times New Roman"/>
                <w:spacing w:val="-1"/>
                <w:lang w:eastAsia="ru-RU"/>
              </w:rPr>
              <w:t>Предупреждение травматизма и использования допинга среди спортсменов спортивной сборной команды</w:t>
            </w:r>
          </w:p>
        </w:tc>
        <w:tc>
          <w:tcPr>
            <w:tcW w:w="2836" w:type="dxa"/>
            <w:vMerge/>
          </w:tcPr>
          <w:p w:rsidR="006E3811" w:rsidRPr="00FC2BC6" w:rsidRDefault="006E3811" w:rsidP="00BA71D1">
            <w:pPr>
              <w:jc w:val="center"/>
              <w:rPr>
                <w:rFonts w:ascii="Times New Roman" w:eastAsia="Times New Roman" w:cs="Times New Roman"/>
                <w:spacing w:val="-1"/>
                <w:lang w:eastAsia="ru-RU"/>
              </w:rPr>
            </w:pPr>
          </w:p>
        </w:tc>
        <w:tc>
          <w:tcPr>
            <w:tcW w:w="1637" w:type="dxa"/>
            <w:vMerge/>
          </w:tcPr>
          <w:p w:rsidR="006E3811" w:rsidRPr="00FC2BC6" w:rsidRDefault="006E3811" w:rsidP="00BA71D1">
            <w:pPr>
              <w:jc w:val="center"/>
              <w:rPr>
                <w:rFonts w:ascii="Times New Roman" w:eastAsia="Times New Roman" w:cs="Times New Roman"/>
                <w:spacing w:val="-1"/>
                <w:lang w:eastAsia="ru-RU"/>
              </w:rPr>
            </w:pPr>
          </w:p>
        </w:tc>
      </w:tr>
    </w:tbl>
    <w:p w:rsidR="006E3811" w:rsidRDefault="006E3811" w:rsidP="0064726F">
      <w:pPr>
        <w:ind w:firstLine="708"/>
        <w:jc w:val="both"/>
        <w:rPr>
          <w:rFonts w:ascii="Times New Roman" w:eastAsia="Calibri" w:cs="Times New Roman"/>
          <w:b/>
          <w:bCs/>
          <w:spacing w:val="-1"/>
          <w:lang w:eastAsia="ru-RU"/>
        </w:rPr>
      </w:pPr>
    </w:p>
    <w:p w:rsidR="0064726F" w:rsidRPr="00A44F83" w:rsidRDefault="0064726F" w:rsidP="00A44F83">
      <w:pPr>
        <w:pStyle w:val="af4"/>
        <w:shd w:val="clear" w:color="auto" w:fill="FFFFFF"/>
        <w:ind w:left="0"/>
        <w:rPr>
          <w:b/>
          <w:color w:val="000000"/>
          <w:spacing w:val="-1"/>
          <w:sz w:val="24"/>
          <w:szCs w:val="24"/>
        </w:rPr>
      </w:pPr>
    </w:p>
    <w:p w:rsidR="007C15CD" w:rsidRPr="008C3A43" w:rsidRDefault="007C15CD" w:rsidP="007C15CD">
      <w:pPr>
        <w:pStyle w:val="af4"/>
        <w:numPr>
          <w:ilvl w:val="0"/>
          <w:numId w:val="59"/>
        </w:numPr>
        <w:shd w:val="clear" w:color="auto" w:fill="FFFFFF"/>
        <w:jc w:val="center"/>
        <w:rPr>
          <w:b/>
          <w:color w:val="000000"/>
          <w:spacing w:val="-1"/>
          <w:sz w:val="24"/>
          <w:szCs w:val="24"/>
        </w:rPr>
      </w:pPr>
      <w:r w:rsidRPr="008C3A43">
        <w:rPr>
          <w:b/>
          <w:color w:val="000000"/>
          <w:spacing w:val="-1"/>
          <w:sz w:val="24"/>
          <w:szCs w:val="24"/>
        </w:rPr>
        <w:t>1. Типовые контрольные задания</w:t>
      </w:r>
    </w:p>
    <w:p w:rsidR="007C15CD" w:rsidRPr="008C3A43" w:rsidRDefault="007C15CD" w:rsidP="007C15CD">
      <w:pPr>
        <w:pStyle w:val="af4"/>
        <w:numPr>
          <w:ilvl w:val="0"/>
          <w:numId w:val="59"/>
        </w:numPr>
        <w:shd w:val="clear" w:color="auto" w:fill="FFFFFF"/>
        <w:ind w:firstLine="709"/>
        <w:jc w:val="center"/>
        <w:rPr>
          <w:b/>
          <w:color w:val="000000"/>
          <w:spacing w:val="-1"/>
          <w:sz w:val="24"/>
          <w:szCs w:val="24"/>
        </w:rPr>
      </w:pPr>
    </w:p>
    <w:p w:rsidR="007C15CD" w:rsidRPr="008C3A43" w:rsidRDefault="007C15CD" w:rsidP="007C15CD">
      <w:pPr>
        <w:shd w:val="clear" w:color="auto" w:fill="FFFFFF"/>
        <w:ind w:left="709"/>
        <w:jc w:val="center"/>
        <w:rPr>
          <w:rFonts w:ascii="Times New Roman" w:cs="Times New Roman"/>
          <w:b/>
          <w:i/>
          <w:iCs/>
          <w:spacing w:val="-1"/>
        </w:rPr>
      </w:pPr>
      <w:r w:rsidRPr="008C3A43">
        <w:rPr>
          <w:rFonts w:ascii="Times New Roman" w:cs="Times New Roman"/>
          <w:b/>
          <w:i/>
          <w:iCs/>
          <w:spacing w:val="-1"/>
        </w:rPr>
        <w:t>1.1.Перечень вопросов для промежуточной аттестации.</w:t>
      </w:r>
    </w:p>
    <w:p w:rsidR="00033FDB" w:rsidRPr="0076578C" w:rsidRDefault="00033FDB" w:rsidP="00033FDB"/>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Расскажите об истории возникновения и развития массажа.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Чем характерны греческие и римские периоды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Что способствовало возрождению массажа в Европе?  Назовите имена ученых, сыгравших определенную роль в развитии массажа.</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Роль наших соотечественников в развитии и пропаганде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Благодаря кому и когда массаж был включен в учебную программу студентов институтов физической культуры?</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Назвать имена советских  ученых, сыгравших выдающуюся роль в обосновании и развитии массажа.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Какова роль  профессораИ.М.Саркизова-Серазини и профессора А.А.Бирюкова в развитии теории и методики спортивного классического массажа в России?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Какое место занимает спортивный массаж в системе физического воспитания в спорте?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Роль массажа в лечебной практике.</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Понятие о массаже. Дать определение массажу и пояснить, какое действие он оказывает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Механизмы действия массажа на организм.</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Какие рефлекторные реакции возникают при массаже кожи?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lastRenderedPageBreak/>
        <w:t>Каково влияние массажа на ЦНС и от чего это влияние зависит?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химические процессы в мышцах?</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Каково влияние массажа при затвердениях или атрофии мышц? Приведите пример из спортивной и лечебной практики.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Каково влияние массажа на кровоснабжение суставов, сухожилий, связок и т.д.? Перечислите применяемые приемы.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Какое влияние оказывает массаж на кровяное давление?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 влияет массаж на работу сердца? Массируется ли лимфатические узли?  Каково влияние массажа на мочеотделение?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Какое влияние оказывает массаж на дыхательную функцию? </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Каковы гигиенические требования к освещению, температуре воздуха в массажной? Размеры массажного кабинета на одного человека, общей массажной. Какие гигиенические требования предъявляются к массируемому. Какие гигиенические требования должен выполнять массажист?</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Каким образом массажист должен поддерживать необходимый уровень своей физической подготовки?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Почему массажист не должен вызывать у массируемого болей?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Какова роль биомеханических законов в проведении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Перечислите показания и противопоказания к применению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На какие виды классифицируется массаж, дайте краткую характеристику?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Какой массаж называется лечебным? Классификация лечебного массажа. Цель применения лечебного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Раскройте понятие «отсасывающий массаж».</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определение косметическому и гигиеническому массажу. Какова их роль в спорте?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Назовите разновидности гигиенического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Какие вы знаете системы массажа? Назовите отличия одной системы массажа от другой.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Дайте характеристику точечному, сегментарному массажу и расскажите о физиологическом действии каждого.</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Назовите основные отличия  системы Российского классического массажа от других систем.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отличие сегментарного массажа от точечного, классического и можно ли использовать приемы классического массажа в сегментарном.</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методы массажа и дать их краткую характеристику.</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В чем преимущество ручного массажа перед остальными методами массажа?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Какой метод массажа имеет преимущество в спортивной и лечебной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Что такое комбинированный метод массажа?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Сколько существует приемов ручного классического массажа? По какому физиологическому и анатомическому принципам приемы массажа можно разделить на группы?</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на какие ткани воздействуют следующие основные приемы классического массажа: 1. Поглаживание, 2. Выжимание, 3. Разминание, 4. Растирание, 5. Сотрясающие приемы, 6. Ударные приемы, 7. Вибрация, 8. Движения.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 xml:space="preserve">Какие ткани массируют приемом «поглаживание»? Понятие о приеме поглаживания, его цель.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Виды поглаживания. Каковы отличия методики проведения основных и дополнительных приемов поглаживания?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основных приемов поглаживания на спине. Показать технику и методику выполнения дополнительных приемов поглаживания.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Какие ткани массируют приемом «выжимание». Понятие о приеме «выжимание», его цель.</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Каковы отличия методики проведения приемов выжимания основным и дополнительным методом?</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Показать технику и методику выполнения приемов выжимания.</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Показать технику и методику выполнения выжимания «обхватом» на икроножной мышце и на передней поверхности бедра.</w:t>
      </w:r>
    </w:p>
    <w:p w:rsidR="00033FDB" w:rsidRPr="00033FDB" w:rsidRDefault="00033FDB" w:rsidP="00033FDB">
      <w:pPr>
        <w:pStyle w:val="afc"/>
        <w:numPr>
          <w:ilvl w:val="0"/>
          <w:numId w:val="62"/>
        </w:numPr>
        <w:tabs>
          <w:tab w:val="left" w:pos="708"/>
        </w:tabs>
        <w:spacing w:after="0"/>
        <w:ind w:left="0" w:firstLine="709"/>
        <w:jc w:val="both"/>
        <w:rPr>
          <w:sz w:val="24"/>
          <w:szCs w:val="24"/>
          <w:lang w:val="ru-RU"/>
        </w:rPr>
      </w:pPr>
      <w:r w:rsidRPr="00033FDB">
        <w:rPr>
          <w:sz w:val="24"/>
          <w:szCs w:val="24"/>
          <w:lang w:val="ru-RU"/>
        </w:rPr>
        <w:t>Какие ткани массируют приемом разминание и на какие группы по механическому воздействию подразделяется прием «разминание».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Показать технику выполнения этих приемов на спине.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Указать какие разновидности приемов разминания можно применять на крупных мышцах, где мышечная ткань захватывается, приподнимается от костного ложа и разминается путем смещения ее в сторону. Показать технику и методику выполнения этих приемов.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и продемонстрировать, как выполняется двойное ординарное разминание на мышцах бедра в положении массируемого лежа на спине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Назовите отличие проведения ординарного разминания от двойного ординарного. Какова особенность восстановительного массажа после психо-эмоционального напряжения?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Показать технику выполнения приема разминания подушечкой большого пальца. Назовите преимущества и недостатки этого приема перед остальными приемами разминания.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двойное ординарное разминание на мышцах плеча в положении массируемого лежа на животе и сидя на стуле.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От чего зависит характер влияния разминания на центральную нервную систему и нервно – мышечный аппарат? Особенности массажа женщин.</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ординарное разминание на грудных мышцах и на мышцах передней поверхности бедра.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Понятие о приеме «растирание», его физиологическое воздействие. На каких тканях применяются приемы растирания?</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Какие разновидности приема «растирание» применяются на суставах (на примере коленного сустава) и какие в области спины?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Показать технику выполнения приема растирания подушечками четырех пальцев. Указать особенности выполнения растирания подушечками четырех пальцев на межреберных промежутках и продемонстрировать прием.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lastRenderedPageBreak/>
        <w:t>На каких участках спины применяется прием «растирание»? Какова последовательность проведения приемов в сеансе массажа?</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Каково значение приемов растирания в лечебной практике? Роль тепла в сочетании с растирками.</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 xml:space="preserve">На каких тканях применяют сотрясающие приемы и их физиологическое воздействие. Показать технику и методику выполнения приемов «потряхивание», «валяние» и «встряхивание». </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Назвать отличие проведения приема «потряхивание» на мышцах от приема «валяние».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Каково значение сотрясающих приемов в спортивной практике?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Какое физиологическое влияние оказывают ударные приемы на организм.  Какое значение имеют ударные приемы в спортивной  и лечебной практике</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Объяснить, после каких приемов применяют движения и указать целесообразность их чередования в сеансе.</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Как проводятся пассивные движения на коленном и тазобедренном суставах в положении массируемого лежа на спине?</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В какой последовательности нужно проводить движения (пассивные, активные, с сопротивлением)?</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Расскажите, после каких приемов применяют движения и объясните целесообразность их чередования в сеансе. Какая разновидность движений способствует увеличению подвижности суставов?</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формам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Какова особенность применения сеанса массажа с учетом возраста и пола массируемого?</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На каких участках живота проводится массаж и какие приемы рекомендуется на нем проводить? Показать технику выполнения используемых приемов и направление движения рук при массаже живота.</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lastRenderedPageBreak/>
        <w:t>Какова особенность методики проведения парного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методика проведения сеанса частного массажа?</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 xml:space="preserve">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 xml:space="preserve">Назвать виды спортивного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033FDB" w:rsidRPr="00033FDB" w:rsidRDefault="00033FDB" w:rsidP="00033FDB">
      <w:pPr>
        <w:pStyle w:val="af"/>
        <w:numPr>
          <w:ilvl w:val="0"/>
          <w:numId w:val="62"/>
        </w:numPr>
        <w:tabs>
          <w:tab w:val="left" w:pos="426"/>
        </w:tabs>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033FDB" w:rsidRPr="00033FDB" w:rsidRDefault="00033FDB" w:rsidP="00033FDB">
      <w:pPr>
        <w:pStyle w:val="af4"/>
        <w:numPr>
          <w:ilvl w:val="0"/>
          <w:numId w:val="62"/>
        </w:numPr>
        <w:tabs>
          <w:tab w:val="left" w:pos="426"/>
        </w:tabs>
        <w:overflowPunct w:val="0"/>
        <w:autoSpaceDE w:val="0"/>
        <w:autoSpaceDN w:val="0"/>
        <w:adjustRightInd w:val="0"/>
        <w:ind w:left="0" w:firstLine="709"/>
        <w:jc w:val="both"/>
        <w:textAlignment w:val="baseline"/>
        <w:rPr>
          <w:sz w:val="24"/>
          <w:szCs w:val="24"/>
        </w:rPr>
      </w:pPr>
      <w:r w:rsidRPr="00033FDB">
        <w:rPr>
          <w:sz w:val="24"/>
          <w:szCs w:val="24"/>
        </w:rPr>
        <w:t>Раскрыть особенности разминочного массажа. Цель. Массируемая область. Используемые приемы.</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Какова особенность методики проведения сеанса согревающего массажа?</w:t>
      </w:r>
    </w:p>
    <w:p w:rsidR="00033FDB" w:rsidRPr="00033FDB" w:rsidRDefault="00033FDB" w:rsidP="00033FDB">
      <w:pPr>
        <w:pStyle w:val="af"/>
        <w:numPr>
          <w:ilvl w:val="0"/>
          <w:numId w:val="62"/>
        </w:numPr>
        <w:suppressAutoHyphens w:val="0"/>
        <w:overflowPunct w:val="0"/>
        <w:autoSpaceDE w:val="0"/>
        <w:autoSpaceDN w:val="0"/>
        <w:adjustRightInd w:val="0"/>
        <w:ind w:left="0" w:firstLine="709"/>
        <w:textAlignment w:val="baseline"/>
        <w:rPr>
          <w:rFonts w:cs="Times New Roman"/>
          <w:sz w:val="24"/>
          <w:szCs w:val="24"/>
        </w:rPr>
      </w:pPr>
      <w:r w:rsidRPr="00033FDB">
        <w:rPr>
          <w:rFonts w:cs="Times New Roman"/>
          <w:sz w:val="24"/>
          <w:szCs w:val="24"/>
        </w:rPr>
        <w:t>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По какому принципу следует проводить сеанс восстановительного массажа после утомления с целью ускорения крово- и лимфотока, а также выведения продуктов распада из мышц?</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Продемонстрировать особенности методики восстановительного массажа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Указать наиболее эффективные разновидности приема «разминание» в восстановительном сеансе массажа (после физических нагрузок).</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20 минут до 3 часов.</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перерывах отдыха от 3 до 6 часов.</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Особенности восстановительного массажа в многодневной системе соревнований при одноразовом выступлении в день.</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033FDB" w:rsidRPr="00033FDB" w:rsidRDefault="00033FDB" w:rsidP="00033FDB">
      <w:pPr>
        <w:pStyle w:val="2c"/>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spacing w:after="0" w:line="240" w:lineRule="auto"/>
        <w:ind w:left="0" w:firstLine="709"/>
        <w:jc w:val="both"/>
        <w:textAlignment w:val="baseline"/>
        <w:rPr>
          <w:rFonts w:ascii="Times New Roman" w:cs="Times New Roman"/>
        </w:rPr>
      </w:pPr>
      <w:r w:rsidRPr="00033FDB">
        <w:rPr>
          <w:rFonts w:ascii="Times New Roman" w:cs="Times New Roman"/>
        </w:rPr>
        <w:t xml:space="preserve">Дать формулировку каждого подвида тренировочного массажа. Какова примерная продолжительность (мин.) общего и частного тренировочного массажа в </w:t>
      </w:r>
      <w:r w:rsidRPr="00033FDB">
        <w:rPr>
          <w:rFonts w:ascii="Times New Roman" w:cs="Times New Roman"/>
        </w:rPr>
        <w:lastRenderedPageBreak/>
        <w:t>зависимости от массы тела спортсмена? Назвать цель и раскрыть особенности массажа, способствующего повышению тренированности.</w:t>
      </w:r>
    </w:p>
    <w:p w:rsidR="00033FDB" w:rsidRPr="00033FDB" w:rsidRDefault="00033FDB" w:rsidP="00033FDB">
      <w:pPr>
        <w:pStyle w:val="af4"/>
        <w:numPr>
          <w:ilvl w:val="0"/>
          <w:numId w:val="62"/>
        </w:numPr>
        <w:overflowPunct w:val="0"/>
        <w:autoSpaceDE w:val="0"/>
        <w:autoSpaceDN w:val="0"/>
        <w:adjustRightInd w:val="0"/>
        <w:ind w:left="0" w:firstLine="709"/>
        <w:jc w:val="both"/>
        <w:textAlignment w:val="baseline"/>
        <w:rPr>
          <w:sz w:val="24"/>
          <w:szCs w:val="24"/>
        </w:rPr>
      </w:pPr>
      <w:r w:rsidRPr="00033FDB">
        <w:rPr>
          <w:sz w:val="24"/>
          <w:szCs w:val="24"/>
        </w:rPr>
        <w:t>Какова задача массажа, повышающего физические качества? Раскрыть его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Общие правила проведения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Каковы положительные и отрицательные стороны самомассажа?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методика проведения самомассажа на отдельных участков тела?</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Дайте определение гигиеническому массажу.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 xml:space="preserve">Раскройте классификацию гигиенического массажа. </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Укажите формы гигиенического массажа и особенности его проведения.</w:t>
      </w:r>
    </w:p>
    <w:p w:rsidR="00033FDB" w:rsidRP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Укажите роль гигиенического массажа в  физкультурно-оздоровительной практике.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вибромассажа на организм?</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Назовите виброаппараты, применяемые в спортивной практике.</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Какова продолжительность сеанса общего вибрационного массажа  и методика его проведения?</w:t>
      </w:r>
    </w:p>
    <w:p w:rsidR="00033FDB" w:rsidRPr="00033FDB" w:rsidRDefault="00033FDB" w:rsidP="00033FDB">
      <w:pPr>
        <w:pStyle w:val="af4"/>
        <w:numPr>
          <w:ilvl w:val="0"/>
          <w:numId w:val="62"/>
        </w:numPr>
        <w:tabs>
          <w:tab w:val="left" w:pos="567"/>
        </w:tabs>
        <w:overflowPunct w:val="0"/>
        <w:autoSpaceDE w:val="0"/>
        <w:autoSpaceDN w:val="0"/>
        <w:adjustRightInd w:val="0"/>
        <w:ind w:left="0" w:firstLine="709"/>
        <w:jc w:val="both"/>
        <w:textAlignment w:val="baseline"/>
        <w:rPr>
          <w:sz w:val="24"/>
          <w:szCs w:val="24"/>
        </w:rPr>
      </w:pPr>
      <w:r w:rsidRPr="00033FDB">
        <w:rPr>
          <w:sz w:val="24"/>
          <w:szCs w:val="24"/>
        </w:rPr>
        <w:t>Назовите время (в процентном отношении) на ручной и аппаратный методы 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влияние пневмомассажа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Какими приборами измеряется и регулируется давление воздуха, подаваемого к приставкам и при каком вакууме?</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Каково физиологическое действие гидромассажа на организм?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бывают виды гидромассажа?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Какова длительность сеанса гидромассажа? Какая должна быть температура воды и под каким атмосферным давлением?</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 регулируется давление воды?</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Можно ли при вибрационном и пневмомассаже использовать смазывающие вещества?</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Что означает слово «баня»?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Виды бани и их особенности.</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 xml:space="preserve">Особенности банного (мыльного) массажа. </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Какие массажные растирки применяется в условиях бани и их целевая направленность.</w:t>
      </w:r>
    </w:p>
    <w:p w:rsidR="00033FDB" w:rsidRPr="00033FDB" w:rsidRDefault="00033FDB" w:rsidP="00033FDB">
      <w:pPr>
        <w:pStyle w:val="afc"/>
        <w:numPr>
          <w:ilvl w:val="0"/>
          <w:numId w:val="62"/>
        </w:numPr>
        <w:tabs>
          <w:tab w:val="left" w:pos="567"/>
        </w:tabs>
        <w:spacing w:after="0"/>
        <w:ind w:left="0" w:firstLine="709"/>
        <w:jc w:val="both"/>
        <w:rPr>
          <w:sz w:val="24"/>
          <w:szCs w:val="24"/>
          <w:lang w:val="ru-RU"/>
        </w:rPr>
      </w:pPr>
      <w:r w:rsidRPr="00033FDB">
        <w:rPr>
          <w:sz w:val="24"/>
          <w:szCs w:val="24"/>
          <w:lang w:val="ru-RU"/>
        </w:rPr>
        <w:t>Назовите классификации смазывающих веществ. Физиологическое действие смазывающих веществ.</w:t>
      </w:r>
    </w:p>
    <w:p w:rsidR="00033FDB" w:rsidRDefault="00033FDB" w:rsidP="00033FDB">
      <w:pPr>
        <w:pStyle w:val="afc"/>
        <w:numPr>
          <w:ilvl w:val="0"/>
          <w:numId w:val="62"/>
        </w:numPr>
        <w:tabs>
          <w:tab w:val="left" w:pos="426"/>
        </w:tabs>
        <w:spacing w:after="0"/>
        <w:ind w:left="0" w:firstLine="709"/>
        <w:jc w:val="both"/>
        <w:rPr>
          <w:sz w:val="24"/>
          <w:szCs w:val="24"/>
          <w:lang w:val="ru-RU"/>
        </w:rPr>
      </w:pPr>
      <w:r w:rsidRPr="00033FDB">
        <w:rPr>
          <w:sz w:val="24"/>
          <w:szCs w:val="24"/>
          <w:lang w:val="ru-RU"/>
        </w:rPr>
        <w:t>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033FDB" w:rsidRDefault="00033FDB" w:rsidP="002B7C87">
      <w:pPr>
        <w:pStyle w:val="afc"/>
        <w:tabs>
          <w:tab w:val="left" w:pos="426"/>
        </w:tabs>
        <w:spacing w:after="0"/>
        <w:ind w:left="709"/>
        <w:jc w:val="both"/>
        <w:rPr>
          <w:sz w:val="24"/>
          <w:szCs w:val="24"/>
          <w:lang w:val="ru-RU"/>
        </w:rPr>
      </w:pPr>
    </w:p>
    <w:p w:rsidR="002B7C87" w:rsidRPr="008C3A43" w:rsidRDefault="002B7C87" w:rsidP="006446E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1.2.Вопросы для устного опроса</w:t>
      </w:r>
    </w:p>
    <w:p w:rsidR="002B7C87" w:rsidRDefault="002B7C87" w:rsidP="002B7C8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sz w:val="24"/>
          <w:szCs w:val="24"/>
        </w:rPr>
      </w:pPr>
    </w:p>
    <w:p w:rsidR="006446E4" w:rsidRPr="006446E4" w:rsidRDefault="006446E4" w:rsidP="006446E4">
      <w:pPr>
        <w:jc w:val="both"/>
        <w:rPr>
          <w:rFonts w:ascii="Times New Roman" w:cs="Times New Roman"/>
          <w:b/>
          <w:u w:val="single"/>
        </w:rPr>
      </w:pPr>
      <w:r w:rsidRPr="006446E4">
        <w:rPr>
          <w:rFonts w:ascii="Times New Roman" w:cs="Times New Roman"/>
          <w:b/>
        </w:rPr>
        <w:t xml:space="preserve">Раздел 1. Введение. </w:t>
      </w:r>
    </w:p>
    <w:p w:rsidR="006446E4" w:rsidRPr="006446E4" w:rsidRDefault="006446E4" w:rsidP="006446E4">
      <w:pPr>
        <w:pStyle w:val="af4"/>
        <w:tabs>
          <w:tab w:val="left" w:pos="567"/>
        </w:tabs>
        <w:ind w:left="0"/>
        <w:jc w:val="both"/>
        <w:rPr>
          <w:sz w:val="24"/>
          <w:szCs w:val="24"/>
        </w:rPr>
      </w:pPr>
      <w:r w:rsidRPr="006446E4">
        <w:rPr>
          <w:sz w:val="24"/>
          <w:szCs w:val="24"/>
        </w:rPr>
        <w:t xml:space="preserve">1.История возникновения и развития массажа. </w:t>
      </w:r>
    </w:p>
    <w:p w:rsidR="006446E4" w:rsidRPr="006446E4" w:rsidRDefault="006446E4" w:rsidP="006446E4">
      <w:pPr>
        <w:pStyle w:val="af4"/>
        <w:tabs>
          <w:tab w:val="left" w:pos="567"/>
        </w:tabs>
        <w:ind w:left="0"/>
        <w:jc w:val="both"/>
        <w:rPr>
          <w:sz w:val="24"/>
          <w:szCs w:val="24"/>
        </w:rPr>
      </w:pPr>
      <w:r w:rsidRPr="006446E4">
        <w:rPr>
          <w:sz w:val="24"/>
          <w:szCs w:val="24"/>
        </w:rPr>
        <w:t>2.Что способствовало возрождению массажа в Европе?  Назовите имена ученых, сыгравших определенную роль в развитии массажа.</w:t>
      </w:r>
    </w:p>
    <w:p w:rsidR="006446E4" w:rsidRPr="006446E4" w:rsidRDefault="006446E4" w:rsidP="006446E4">
      <w:pPr>
        <w:pStyle w:val="af4"/>
        <w:ind w:left="0"/>
        <w:jc w:val="both"/>
        <w:rPr>
          <w:sz w:val="24"/>
          <w:szCs w:val="24"/>
        </w:rPr>
      </w:pPr>
      <w:r w:rsidRPr="006446E4">
        <w:rPr>
          <w:sz w:val="24"/>
          <w:szCs w:val="24"/>
        </w:rPr>
        <w:t>3.Благодаря кому и когда массаж был включен в учебную программу студентов институтов физической культуры?</w:t>
      </w:r>
    </w:p>
    <w:p w:rsidR="006446E4" w:rsidRPr="006446E4" w:rsidRDefault="006446E4" w:rsidP="006446E4">
      <w:pPr>
        <w:pStyle w:val="2c"/>
        <w:spacing w:after="0" w:line="240" w:lineRule="auto"/>
        <w:ind w:left="0"/>
        <w:rPr>
          <w:rFonts w:ascii="Times New Roman" w:cs="Times New Roman"/>
        </w:rPr>
      </w:pPr>
      <w:r w:rsidRPr="006446E4">
        <w:rPr>
          <w:rFonts w:ascii="Times New Roman" w:cs="Times New Roman"/>
        </w:rPr>
        <w:t>4.Какое место занимает спортивный массаж в системе физического воспитания в спорте?</w:t>
      </w:r>
    </w:p>
    <w:p w:rsidR="006446E4" w:rsidRPr="006446E4" w:rsidRDefault="006446E4" w:rsidP="006446E4">
      <w:pPr>
        <w:pStyle w:val="af4"/>
        <w:ind w:left="0"/>
        <w:jc w:val="both"/>
        <w:rPr>
          <w:sz w:val="24"/>
          <w:szCs w:val="24"/>
        </w:rPr>
      </w:pPr>
      <w:r w:rsidRPr="006446E4">
        <w:rPr>
          <w:sz w:val="24"/>
          <w:szCs w:val="24"/>
        </w:rPr>
        <w:lastRenderedPageBreak/>
        <w:t>5.Какие рефлекторные реакции возникают при массаже кожи?</w:t>
      </w:r>
    </w:p>
    <w:p w:rsidR="006446E4" w:rsidRPr="006446E4" w:rsidRDefault="006446E4" w:rsidP="006446E4">
      <w:pPr>
        <w:pStyle w:val="af4"/>
        <w:ind w:left="0"/>
        <w:jc w:val="both"/>
        <w:rPr>
          <w:sz w:val="24"/>
          <w:szCs w:val="24"/>
        </w:rPr>
      </w:pPr>
      <w:r w:rsidRPr="006446E4">
        <w:rPr>
          <w:sz w:val="24"/>
          <w:szCs w:val="24"/>
        </w:rPr>
        <w:t>6.Каково влияние массажа на ЦНС и от чего это влияние зависит?</w:t>
      </w:r>
    </w:p>
    <w:p w:rsidR="006446E4" w:rsidRPr="006446E4" w:rsidRDefault="006446E4" w:rsidP="006446E4">
      <w:pPr>
        <w:pStyle w:val="af4"/>
        <w:tabs>
          <w:tab w:val="left" w:pos="567"/>
        </w:tabs>
        <w:ind w:left="0"/>
        <w:jc w:val="both"/>
        <w:rPr>
          <w:sz w:val="24"/>
          <w:szCs w:val="24"/>
        </w:rPr>
      </w:pPr>
      <w:r w:rsidRPr="006446E4">
        <w:rPr>
          <w:sz w:val="24"/>
          <w:szCs w:val="24"/>
        </w:rPr>
        <w:t>7.Каково влияние массажа на химические процессы в мышцах?</w:t>
      </w:r>
    </w:p>
    <w:p w:rsidR="006446E4" w:rsidRPr="006446E4" w:rsidRDefault="006446E4" w:rsidP="006446E4">
      <w:pPr>
        <w:pStyle w:val="afc"/>
        <w:tabs>
          <w:tab w:val="left" w:pos="708"/>
        </w:tabs>
        <w:spacing w:after="0"/>
        <w:rPr>
          <w:sz w:val="24"/>
          <w:szCs w:val="24"/>
          <w:lang w:val="ru-RU"/>
        </w:rPr>
      </w:pPr>
      <w:r w:rsidRPr="006446E4">
        <w:rPr>
          <w:sz w:val="24"/>
          <w:szCs w:val="24"/>
          <w:lang w:val="ru-RU"/>
        </w:rPr>
        <w:t xml:space="preserve">8.Каково влияние массажа при затвердениях или атрофии мышц? </w:t>
      </w:r>
    </w:p>
    <w:p w:rsidR="006446E4" w:rsidRPr="006446E4" w:rsidRDefault="006446E4" w:rsidP="006446E4">
      <w:pPr>
        <w:pStyle w:val="af4"/>
        <w:ind w:left="0"/>
        <w:jc w:val="both"/>
        <w:rPr>
          <w:sz w:val="24"/>
          <w:szCs w:val="24"/>
        </w:rPr>
      </w:pPr>
      <w:r w:rsidRPr="006446E4">
        <w:rPr>
          <w:sz w:val="24"/>
          <w:szCs w:val="24"/>
        </w:rPr>
        <w:t xml:space="preserve">9.Каково влияние массажа на кровоснабжение суставов, сухожилий, связок и т.д.?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10.Какое влияние оказывает массаж на кровяное давление?</w:t>
      </w:r>
    </w:p>
    <w:p w:rsidR="006446E4" w:rsidRPr="006446E4" w:rsidRDefault="006446E4" w:rsidP="006446E4">
      <w:pPr>
        <w:pStyle w:val="af4"/>
        <w:tabs>
          <w:tab w:val="left" w:pos="567"/>
        </w:tabs>
        <w:ind w:left="0"/>
        <w:jc w:val="both"/>
        <w:rPr>
          <w:sz w:val="24"/>
          <w:szCs w:val="24"/>
        </w:rPr>
      </w:pPr>
      <w:r w:rsidRPr="006446E4">
        <w:rPr>
          <w:sz w:val="24"/>
          <w:szCs w:val="24"/>
        </w:rPr>
        <w:t>11.Как влияет массаж на работу сердца? Массируется ли лимфатические узли?  Каково влияние массажа на мочеотделение?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12.Какое влияние оказывает массаж на дыхательную функцию? </w:t>
      </w:r>
    </w:p>
    <w:p w:rsidR="006446E4" w:rsidRPr="006446E4" w:rsidRDefault="006446E4" w:rsidP="006446E4">
      <w:pPr>
        <w:pStyle w:val="af4"/>
        <w:ind w:left="0"/>
        <w:jc w:val="both"/>
        <w:rPr>
          <w:sz w:val="24"/>
          <w:szCs w:val="24"/>
        </w:rPr>
      </w:pPr>
      <w:r w:rsidRPr="006446E4">
        <w:rPr>
          <w:sz w:val="24"/>
          <w:szCs w:val="24"/>
        </w:rPr>
        <w:t xml:space="preserve">13.Каковы гигиенические требования к освещению, температуре воздуха в массажной? </w:t>
      </w:r>
    </w:p>
    <w:p w:rsidR="006446E4" w:rsidRPr="006446E4" w:rsidRDefault="006446E4" w:rsidP="006446E4">
      <w:pPr>
        <w:pStyle w:val="af4"/>
        <w:ind w:left="0"/>
        <w:jc w:val="both"/>
        <w:rPr>
          <w:sz w:val="24"/>
          <w:szCs w:val="24"/>
        </w:rPr>
      </w:pPr>
      <w:r w:rsidRPr="006446E4">
        <w:rPr>
          <w:sz w:val="24"/>
          <w:szCs w:val="24"/>
        </w:rPr>
        <w:t>14.Размеры массажного кабинета на одного человека, общей массажной?</w:t>
      </w:r>
    </w:p>
    <w:p w:rsidR="006446E4" w:rsidRPr="006446E4" w:rsidRDefault="006446E4" w:rsidP="006446E4">
      <w:pPr>
        <w:pStyle w:val="af4"/>
        <w:ind w:left="0"/>
        <w:jc w:val="both"/>
        <w:rPr>
          <w:sz w:val="24"/>
          <w:szCs w:val="24"/>
        </w:rPr>
      </w:pPr>
      <w:r w:rsidRPr="006446E4">
        <w:rPr>
          <w:sz w:val="24"/>
          <w:szCs w:val="24"/>
        </w:rPr>
        <w:t>15.Какие гигиенические требования предъявляются к массируемому?</w:t>
      </w:r>
    </w:p>
    <w:p w:rsidR="006446E4" w:rsidRPr="006446E4" w:rsidRDefault="006446E4" w:rsidP="006446E4">
      <w:pPr>
        <w:pStyle w:val="af4"/>
        <w:ind w:left="0"/>
        <w:jc w:val="both"/>
        <w:rPr>
          <w:sz w:val="24"/>
          <w:szCs w:val="24"/>
        </w:rPr>
      </w:pPr>
      <w:r w:rsidRPr="006446E4">
        <w:rPr>
          <w:sz w:val="24"/>
          <w:szCs w:val="24"/>
        </w:rPr>
        <w:t>16.Какие гигиенические требования должен выполнять массажист?</w:t>
      </w:r>
    </w:p>
    <w:p w:rsidR="006446E4" w:rsidRPr="006446E4" w:rsidRDefault="006446E4" w:rsidP="006446E4">
      <w:pPr>
        <w:pStyle w:val="af4"/>
        <w:tabs>
          <w:tab w:val="left" w:pos="567"/>
        </w:tabs>
        <w:ind w:left="0"/>
        <w:jc w:val="both"/>
        <w:rPr>
          <w:sz w:val="24"/>
          <w:szCs w:val="24"/>
        </w:rPr>
      </w:pPr>
      <w:r w:rsidRPr="006446E4">
        <w:rPr>
          <w:sz w:val="24"/>
          <w:szCs w:val="24"/>
        </w:rPr>
        <w:t xml:space="preserve">17.Каким образом массажист должен поддерживать необходимый уровень своей физической подготовки? </w:t>
      </w:r>
    </w:p>
    <w:p w:rsidR="006446E4" w:rsidRPr="006446E4" w:rsidRDefault="006446E4" w:rsidP="006446E4">
      <w:pPr>
        <w:pStyle w:val="af4"/>
        <w:tabs>
          <w:tab w:val="left" w:pos="567"/>
        </w:tabs>
        <w:ind w:left="0"/>
        <w:jc w:val="both"/>
        <w:rPr>
          <w:sz w:val="24"/>
          <w:szCs w:val="24"/>
        </w:rPr>
      </w:pPr>
      <w:r w:rsidRPr="006446E4">
        <w:rPr>
          <w:sz w:val="24"/>
          <w:szCs w:val="24"/>
        </w:rPr>
        <w:t xml:space="preserve">18.Почему массажист не должен вызывать у массируемого болей?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19.Какова роль биомеханических законов в проведении массажа? </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Раздел 2. Виды, системы, методы и формы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1.На какие виды классифицируется массаж, дайте краткую характеристику?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2.Какой массаж называется лечебным? Классификация лечебного массажа. Цель применения лечебного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3.Дайте определение косметическому и гигиеническому массажу. Какова их роль в спорте?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4.Назовите разновидности гигиенического массажа.</w:t>
      </w:r>
    </w:p>
    <w:p w:rsidR="006446E4" w:rsidRPr="006446E4" w:rsidRDefault="006446E4" w:rsidP="006446E4">
      <w:pPr>
        <w:pStyle w:val="af4"/>
        <w:ind w:left="0"/>
        <w:jc w:val="both"/>
        <w:rPr>
          <w:sz w:val="24"/>
          <w:szCs w:val="24"/>
        </w:rPr>
      </w:pPr>
      <w:r w:rsidRPr="006446E4">
        <w:rPr>
          <w:sz w:val="24"/>
          <w:szCs w:val="24"/>
        </w:rPr>
        <w:t xml:space="preserve">5.Назвать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6.Какие вы знаете системы массажа? Назовите отличия одной системы массажа от другой.  </w:t>
      </w:r>
    </w:p>
    <w:p w:rsidR="006446E4" w:rsidRPr="006446E4" w:rsidRDefault="006446E4" w:rsidP="006446E4">
      <w:pPr>
        <w:pStyle w:val="afc"/>
        <w:tabs>
          <w:tab w:val="left" w:pos="426"/>
        </w:tabs>
        <w:spacing w:after="0"/>
        <w:rPr>
          <w:sz w:val="24"/>
          <w:szCs w:val="24"/>
          <w:lang w:val="ru-RU"/>
        </w:rPr>
      </w:pPr>
      <w:r w:rsidRPr="006446E4">
        <w:rPr>
          <w:sz w:val="24"/>
          <w:szCs w:val="24"/>
          <w:lang w:val="ru-RU"/>
        </w:rPr>
        <w:t>7.Назовите основные отличия  системы Российского классического массажа от других систем.</w:t>
      </w:r>
    </w:p>
    <w:p w:rsidR="006446E4" w:rsidRPr="006446E4" w:rsidRDefault="006446E4" w:rsidP="006446E4">
      <w:pPr>
        <w:pStyle w:val="af4"/>
        <w:tabs>
          <w:tab w:val="left" w:pos="426"/>
        </w:tabs>
        <w:ind w:left="0"/>
        <w:jc w:val="both"/>
        <w:rPr>
          <w:sz w:val="24"/>
          <w:szCs w:val="24"/>
        </w:rPr>
      </w:pPr>
      <w:r w:rsidRPr="006446E4">
        <w:rPr>
          <w:sz w:val="24"/>
          <w:szCs w:val="24"/>
        </w:rPr>
        <w:t>8.В чем преимущество ручного массажа перед остальными методами массажа?</w:t>
      </w:r>
    </w:p>
    <w:p w:rsidR="006446E4" w:rsidRPr="006446E4" w:rsidRDefault="006446E4" w:rsidP="006446E4">
      <w:pPr>
        <w:pStyle w:val="af4"/>
        <w:tabs>
          <w:tab w:val="left" w:pos="426"/>
        </w:tabs>
        <w:ind w:left="0"/>
        <w:jc w:val="both"/>
        <w:rPr>
          <w:sz w:val="24"/>
          <w:szCs w:val="24"/>
        </w:rPr>
      </w:pPr>
      <w:r w:rsidRPr="006446E4">
        <w:rPr>
          <w:sz w:val="24"/>
          <w:szCs w:val="24"/>
        </w:rPr>
        <w:t>9.Какой метод массажа имеет преимущество в спортивной и лечебной практике?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10.Что такое комбинированный метод массажа?</w:t>
      </w:r>
    </w:p>
    <w:p w:rsidR="006446E4" w:rsidRPr="006446E4" w:rsidRDefault="006446E4" w:rsidP="006446E4">
      <w:pPr>
        <w:pStyle w:val="afc"/>
        <w:tabs>
          <w:tab w:val="left" w:pos="567"/>
        </w:tabs>
        <w:spacing w:after="0"/>
        <w:rPr>
          <w:sz w:val="24"/>
          <w:szCs w:val="24"/>
          <w:lang w:val="ru-RU"/>
        </w:rPr>
      </w:pPr>
    </w:p>
    <w:p w:rsidR="006446E4" w:rsidRPr="006446E4" w:rsidRDefault="006446E4" w:rsidP="006446E4">
      <w:pPr>
        <w:pStyle w:val="afc"/>
        <w:tabs>
          <w:tab w:val="left" w:pos="426"/>
        </w:tabs>
        <w:spacing w:after="0"/>
        <w:jc w:val="both"/>
        <w:rPr>
          <w:b/>
          <w:sz w:val="24"/>
          <w:szCs w:val="24"/>
          <w:lang w:val="ru-RU"/>
        </w:rPr>
      </w:pPr>
      <w:r w:rsidRPr="006446E4">
        <w:rPr>
          <w:b/>
          <w:sz w:val="24"/>
          <w:szCs w:val="24"/>
          <w:lang w:val="ru-RU"/>
        </w:rPr>
        <w:t>Раздел 3.  Классификация приемов классического массажа, техника и методика выполнения и их физиологическое воздействие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1.Сколько существует приемов ручного классического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2.По какому физиологическому и анатомическому принципам приемы массажа можно разделить на группы?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3.Какие ткани массируют приемом «поглаживание»? Понятие о приеме поглаживания, его цель. </w:t>
      </w:r>
    </w:p>
    <w:p w:rsidR="006446E4" w:rsidRPr="006446E4" w:rsidRDefault="006446E4" w:rsidP="006446E4">
      <w:pPr>
        <w:pStyle w:val="afc"/>
        <w:tabs>
          <w:tab w:val="left" w:pos="426"/>
        </w:tabs>
        <w:spacing w:after="0"/>
        <w:rPr>
          <w:sz w:val="24"/>
          <w:szCs w:val="24"/>
          <w:lang w:val="ru-RU"/>
        </w:rPr>
      </w:pPr>
      <w:r w:rsidRPr="006446E4">
        <w:rPr>
          <w:sz w:val="24"/>
          <w:szCs w:val="24"/>
          <w:lang w:val="ru-RU"/>
        </w:rPr>
        <w:t>4.Виды поглаживания. Каковы отличия методики проведения основных и дополнительных приемов поглаживания?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5.Какие ткани массируют приемом «выжимание». Понятие о приеме «выжимание», его цель.</w:t>
      </w:r>
    </w:p>
    <w:p w:rsidR="006446E4" w:rsidRPr="006446E4" w:rsidRDefault="006446E4" w:rsidP="006446E4">
      <w:pPr>
        <w:pStyle w:val="af4"/>
        <w:tabs>
          <w:tab w:val="left" w:pos="426"/>
        </w:tabs>
        <w:ind w:left="0"/>
        <w:jc w:val="both"/>
        <w:rPr>
          <w:sz w:val="24"/>
          <w:szCs w:val="24"/>
        </w:rPr>
      </w:pPr>
      <w:r w:rsidRPr="006446E4">
        <w:rPr>
          <w:sz w:val="24"/>
          <w:szCs w:val="24"/>
        </w:rPr>
        <w:t>6.Каковы отличия методики проведения приемов выжимания основным и дополнительным методом?</w:t>
      </w:r>
    </w:p>
    <w:p w:rsidR="006446E4" w:rsidRPr="006446E4" w:rsidRDefault="006446E4" w:rsidP="006446E4">
      <w:pPr>
        <w:pStyle w:val="afc"/>
        <w:tabs>
          <w:tab w:val="left" w:pos="708"/>
        </w:tabs>
        <w:spacing w:after="0"/>
        <w:rPr>
          <w:sz w:val="24"/>
          <w:szCs w:val="24"/>
          <w:lang w:val="ru-RU"/>
        </w:rPr>
      </w:pPr>
      <w:r w:rsidRPr="006446E4">
        <w:rPr>
          <w:sz w:val="24"/>
          <w:szCs w:val="24"/>
          <w:lang w:val="ru-RU"/>
        </w:rPr>
        <w:t>7.Какие ткани массируют приемом разминание и на какие группы по механическому воздействию подразделяется прием «разминание».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lastRenderedPageBreak/>
        <w:t xml:space="preserve">8.Указать какие разновидности приемов разминания, при выполнении которых мышечная ткань придавливается к костному ложу и разминается путем смещения ее в сторону.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9.От чего зависит характер влияния разминания на центральную нервную систему и нервно – мышечный аппарат? Особенности массажа женщин.</w:t>
      </w:r>
    </w:p>
    <w:p w:rsidR="006446E4" w:rsidRPr="006446E4" w:rsidRDefault="006446E4" w:rsidP="006446E4">
      <w:pPr>
        <w:pStyle w:val="af4"/>
        <w:ind w:left="0"/>
        <w:jc w:val="both"/>
        <w:rPr>
          <w:sz w:val="24"/>
          <w:szCs w:val="24"/>
        </w:rPr>
      </w:pPr>
      <w:r w:rsidRPr="006446E4">
        <w:rPr>
          <w:sz w:val="24"/>
          <w:szCs w:val="24"/>
        </w:rPr>
        <w:t>10.Объяснить и продемонстрировать как выполняется ординарное разминание на грудных мышцах и на мышцах передней поверхности бедра.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11.Понятие о приеме «растирание», его физиологическое воздействие. На каких тканях применяются приемы растирания?</w:t>
      </w:r>
    </w:p>
    <w:p w:rsidR="006446E4" w:rsidRPr="006446E4" w:rsidRDefault="006446E4" w:rsidP="006446E4">
      <w:pPr>
        <w:pStyle w:val="afc"/>
        <w:tabs>
          <w:tab w:val="left" w:pos="567"/>
        </w:tabs>
        <w:spacing w:after="0"/>
        <w:rPr>
          <w:sz w:val="24"/>
          <w:szCs w:val="24"/>
          <w:lang w:val="ru-RU"/>
        </w:rPr>
      </w:pPr>
      <w:r w:rsidRPr="006446E4">
        <w:rPr>
          <w:sz w:val="24"/>
          <w:szCs w:val="24"/>
          <w:lang w:val="ru-RU"/>
        </w:rPr>
        <w:t>12.На какие группы по целевой направленности подразделяется прием «растирание»? Перечислить различия этих групп и разновидности этих приемов в группах.</w:t>
      </w:r>
    </w:p>
    <w:p w:rsidR="006446E4" w:rsidRPr="006446E4" w:rsidRDefault="006446E4" w:rsidP="006446E4">
      <w:pPr>
        <w:pStyle w:val="af4"/>
        <w:tabs>
          <w:tab w:val="left" w:pos="426"/>
        </w:tabs>
        <w:ind w:left="0"/>
        <w:jc w:val="both"/>
        <w:rPr>
          <w:sz w:val="24"/>
          <w:szCs w:val="24"/>
        </w:rPr>
      </w:pPr>
      <w:r w:rsidRPr="006446E4">
        <w:rPr>
          <w:sz w:val="24"/>
          <w:szCs w:val="24"/>
        </w:rPr>
        <w:t>13.Какие разновидности приема «растирание» применяются на суставах (на примере коленного сустава) и какие в области спины?</w:t>
      </w:r>
    </w:p>
    <w:p w:rsidR="006446E4" w:rsidRPr="006446E4" w:rsidRDefault="006446E4" w:rsidP="006446E4">
      <w:pPr>
        <w:pStyle w:val="afc"/>
        <w:tabs>
          <w:tab w:val="left" w:pos="426"/>
        </w:tabs>
        <w:spacing w:after="0"/>
        <w:rPr>
          <w:sz w:val="24"/>
          <w:szCs w:val="24"/>
          <w:lang w:val="ru-RU"/>
        </w:rPr>
      </w:pPr>
      <w:r w:rsidRPr="006446E4">
        <w:rPr>
          <w:sz w:val="24"/>
          <w:szCs w:val="24"/>
          <w:lang w:val="ru-RU"/>
        </w:rPr>
        <w:t>14.На каких участках спины применяется прием «растирание»? Какова последовательность проведения приемов в сеансе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15.Каково значение приемов растирания в лечебной практике? Роль тепла в сочетании с растирками.</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16.На каких тканях применяют сотрясающие приемы и их физиологическое воздействие </w:t>
      </w:r>
    </w:p>
    <w:p w:rsidR="006446E4" w:rsidRPr="006446E4" w:rsidRDefault="006446E4" w:rsidP="006446E4">
      <w:pPr>
        <w:pStyle w:val="af4"/>
        <w:tabs>
          <w:tab w:val="left" w:pos="426"/>
        </w:tabs>
        <w:ind w:left="0"/>
        <w:jc w:val="both"/>
        <w:rPr>
          <w:sz w:val="24"/>
          <w:szCs w:val="24"/>
        </w:rPr>
      </w:pPr>
      <w:r w:rsidRPr="006446E4">
        <w:rPr>
          <w:sz w:val="24"/>
          <w:szCs w:val="24"/>
        </w:rPr>
        <w:t>17.Назвать отличие проведения приема «потряхивание» на мышцах от приема «валяние».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18.Каково значение сотрясающих приемов в спортивной практике?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19.Какое физиологическое влияние оказывают ударные приемы на организм.  Какое значение имеют ударные приемы в спортивной  и лечебной практике</w:t>
      </w:r>
    </w:p>
    <w:p w:rsidR="006446E4" w:rsidRPr="006446E4" w:rsidRDefault="006446E4" w:rsidP="006446E4">
      <w:pPr>
        <w:pStyle w:val="afc"/>
        <w:tabs>
          <w:tab w:val="left" w:pos="426"/>
        </w:tabs>
        <w:spacing w:after="0"/>
        <w:rPr>
          <w:sz w:val="24"/>
          <w:szCs w:val="24"/>
          <w:lang w:val="ru-RU"/>
        </w:rPr>
      </w:pPr>
      <w:r w:rsidRPr="006446E4">
        <w:rPr>
          <w:sz w:val="24"/>
          <w:szCs w:val="24"/>
          <w:lang w:val="ru-RU"/>
        </w:rPr>
        <w:t>20.Какие  бывают движения в практике массажа? Дайте каждому движению определение. Чем определяется направление движений в суставе? Какая разновидность движений способствует увеличению подвижности суставов.</w:t>
      </w:r>
    </w:p>
    <w:p w:rsidR="006446E4" w:rsidRPr="006446E4" w:rsidRDefault="006446E4" w:rsidP="006446E4">
      <w:pPr>
        <w:pStyle w:val="afc"/>
        <w:tabs>
          <w:tab w:val="left" w:pos="567"/>
        </w:tabs>
        <w:spacing w:after="0"/>
        <w:rPr>
          <w:sz w:val="24"/>
          <w:szCs w:val="24"/>
          <w:lang w:val="ru-RU"/>
        </w:rPr>
      </w:pPr>
      <w:r w:rsidRPr="006446E4">
        <w:rPr>
          <w:sz w:val="24"/>
          <w:szCs w:val="24"/>
          <w:lang w:val="ru-RU"/>
        </w:rPr>
        <w:t>21.Объяснить, после каких приемов применяют движения и указать целесообразность их чередования в сеансе.</w:t>
      </w:r>
    </w:p>
    <w:p w:rsidR="006446E4" w:rsidRPr="006446E4" w:rsidRDefault="006446E4" w:rsidP="006446E4">
      <w:pPr>
        <w:pStyle w:val="af"/>
        <w:tabs>
          <w:tab w:val="left" w:pos="426"/>
        </w:tabs>
        <w:ind w:left="0"/>
        <w:rPr>
          <w:rFonts w:cs="Times New Roman"/>
          <w:b/>
          <w:sz w:val="24"/>
          <w:szCs w:val="24"/>
        </w:rPr>
      </w:pPr>
    </w:p>
    <w:p w:rsidR="006446E4" w:rsidRPr="006446E4" w:rsidRDefault="006446E4" w:rsidP="006446E4">
      <w:pPr>
        <w:pStyle w:val="af"/>
        <w:tabs>
          <w:tab w:val="left" w:pos="426"/>
        </w:tabs>
        <w:ind w:left="0"/>
        <w:rPr>
          <w:rFonts w:cs="Times New Roman"/>
          <w:b/>
          <w:sz w:val="24"/>
          <w:szCs w:val="24"/>
        </w:rPr>
      </w:pPr>
      <w:r w:rsidRPr="006446E4">
        <w:rPr>
          <w:rFonts w:cs="Times New Roman"/>
          <w:b/>
          <w:sz w:val="24"/>
          <w:szCs w:val="24"/>
        </w:rPr>
        <w:t>Раздел 4. Формы массажа</w:t>
      </w:r>
    </w:p>
    <w:p w:rsidR="006446E4" w:rsidRPr="006446E4" w:rsidRDefault="006446E4" w:rsidP="006446E4">
      <w:pPr>
        <w:pStyle w:val="af"/>
        <w:tabs>
          <w:tab w:val="left" w:pos="426"/>
        </w:tabs>
        <w:ind w:left="0"/>
        <w:rPr>
          <w:rFonts w:cs="Times New Roman"/>
          <w:b/>
          <w:sz w:val="24"/>
          <w:szCs w:val="24"/>
        </w:rPr>
      </w:pPr>
      <w:r w:rsidRPr="006446E4">
        <w:rPr>
          <w:rFonts w:cs="Times New Roman"/>
          <w:sz w:val="24"/>
          <w:szCs w:val="24"/>
        </w:rPr>
        <w:t>1.Дать определение формам массажа.</w:t>
      </w:r>
    </w:p>
    <w:p w:rsidR="006446E4" w:rsidRPr="006446E4" w:rsidRDefault="006446E4" w:rsidP="006446E4">
      <w:pPr>
        <w:pStyle w:val="af4"/>
        <w:ind w:left="0"/>
        <w:jc w:val="both"/>
        <w:rPr>
          <w:sz w:val="24"/>
          <w:szCs w:val="24"/>
        </w:rPr>
      </w:pPr>
      <w:r w:rsidRPr="006446E4">
        <w:rPr>
          <w:sz w:val="24"/>
          <w:szCs w:val="24"/>
        </w:rPr>
        <w:t xml:space="preserve">2.Какова методика проведения сеанса общего массажа (последовательность приемов массажа, последовательность массируемых частей тела, продолжительность сеанса)?  </w:t>
      </w:r>
    </w:p>
    <w:p w:rsidR="006446E4" w:rsidRPr="006446E4" w:rsidRDefault="006446E4" w:rsidP="006446E4">
      <w:pPr>
        <w:pStyle w:val="af4"/>
        <w:tabs>
          <w:tab w:val="left" w:pos="567"/>
        </w:tabs>
        <w:ind w:left="0"/>
        <w:jc w:val="both"/>
        <w:rPr>
          <w:sz w:val="24"/>
          <w:szCs w:val="24"/>
        </w:rPr>
      </w:pPr>
      <w:r w:rsidRPr="006446E4">
        <w:rPr>
          <w:sz w:val="24"/>
          <w:szCs w:val="24"/>
        </w:rPr>
        <w:t>3.Какова особенность применения сеанса массажа с учетом возраста и пола массируемого?</w:t>
      </w:r>
    </w:p>
    <w:p w:rsidR="006446E4" w:rsidRPr="006446E4" w:rsidRDefault="006446E4" w:rsidP="006446E4">
      <w:pPr>
        <w:pStyle w:val="af4"/>
        <w:tabs>
          <w:tab w:val="left" w:pos="426"/>
        </w:tabs>
        <w:ind w:left="0"/>
        <w:jc w:val="both"/>
        <w:rPr>
          <w:sz w:val="24"/>
          <w:szCs w:val="24"/>
        </w:rPr>
      </w:pPr>
      <w:r w:rsidRPr="006446E4">
        <w:rPr>
          <w:sz w:val="24"/>
          <w:szCs w:val="24"/>
        </w:rPr>
        <w:t xml:space="preserve">4.На каких участках живота проводится массаж и какие приемы рекомендуется на нем проводить? </w:t>
      </w:r>
    </w:p>
    <w:p w:rsidR="006446E4" w:rsidRPr="006446E4" w:rsidRDefault="006446E4" w:rsidP="006446E4">
      <w:pPr>
        <w:pStyle w:val="af4"/>
        <w:tabs>
          <w:tab w:val="left" w:pos="426"/>
        </w:tabs>
        <w:ind w:left="0"/>
        <w:jc w:val="both"/>
        <w:rPr>
          <w:sz w:val="24"/>
          <w:szCs w:val="24"/>
        </w:rPr>
      </w:pPr>
      <w:r w:rsidRPr="006446E4">
        <w:rPr>
          <w:sz w:val="24"/>
          <w:szCs w:val="24"/>
        </w:rPr>
        <w:t>5.Какова особенность методики проведения парного массажа?</w:t>
      </w:r>
    </w:p>
    <w:p w:rsidR="006446E4" w:rsidRPr="006446E4" w:rsidRDefault="006446E4" w:rsidP="006446E4">
      <w:pPr>
        <w:pStyle w:val="af4"/>
        <w:ind w:left="0"/>
        <w:jc w:val="both"/>
        <w:rPr>
          <w:sz w:val="24"/>
          <w:szCs w:val="24"/>
        </w:rPr>
      </w:pPr>
      <w:r w:rsidRPr="006446E4">
        <w:rPr>
          <w:sz w:val="24"/>
          <w:szCs w:val="24"/>
        </w:rPr>
        <w:t>6.Какова методика проведения сеанса частного массажа?</w:t>
      </w:r>
    </w:p>
    <w:p w:rsidR="006446E4" w:rsidRPr="006446E4" w:rsidRDefault="006446E4" w:rsidP="006446E4">
      <w:pPr>
        <w:pStyle w:val="af4"/>
        <w:ind w:left="0"/>
        <w:jc w:val="both"/>
        <w:rPr>
          <w:b/>
          <w:sz w:val="24"/>
          <w:szCs w:val="24"/>
        </w:rPr>
      </w:pPr>
    </w:p>
    <w:p w:rsidR="006446E4" w:rsidRPr="006446E4" w:rsidRDefault="006446E4" w:rsidP="006446E4">
      <w:pPr>
        <w:jc w:val="both"/>
        <w:rPr>
          <w:rFonts w:ascii="Times New Roman" w:cs="Times New Roman"/>
        </w:rPr>
      </w:pPr>
    </w:p>
    <w:p w:rsidR="006446E4" w:rsidRPr="006446E4" w:rsidRDefault="006446E4" w:rsidP="006446E4">
      <w:pPr>
        <w:tabs>
          <w:tab w:val="left" w:pos="426"/>
        </w:tabs>
        <w:rPr>
          <w:rFonts w:ascii="Times New Roman" w:cs="Times New Roman"/>
          <w:b/>
        </w:rPr>
      </w:pPr>
      <w:r w:rsidRPr="006446E4">
        <w:rPr>
          <w:rFonts w:ascii="Times New Roman" w:cs="Times New Roman"/>
          <w:b/>
        </w:rPr>
        <w:t>Раздел 5. Виды спортивного массажа</w:t>
      </w:r>
    </w:p>
    <w:p w:rsidR="006446E4" w:rsidRPr="006446E4" w:rsidRDefault="006446E4" w:rsidP="006446E4">
      <w:pPr>
        <w:pStyle w:val="af4"/>
        <w:tabs>
          <w:tab w:val="left" w:pos="567"/>
        </w:tabs>
        <w:ind w:left="0"/>
        <w:jc w:val="both"/>
        <w:rPr>
          <w:sz w:val="24"/>
          <w:szCs w:val="24"/>
        </w:rPr>
      </w:pPr>
      <w:r w:rsidRPr="006446E4">
        <w:rPr>
          <w:sz w:val="24"/>
          <w:szCs w:val="24"/>
        </w:rPr>
        <w:t xml:space="preserve">1.Назвать виды спортивного массажа. </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2.Дать определение предварительному массажу. Перечислить, на какие подвиды подразделяется предварительный массаж и дать их краткую характеристику.</w:t>
      </w:r>
    </w:p>
    <w:p w:rsidR="006446E4" w:rsidRPr="006446E4" w:rsidRDefault="006446E4" w:rsidP="006446E4">
      <w:pPr>
        <w:pStyle w:val="af"/>
        <w:tabs>
          <w:tab w:val="left" w:pos="426"/>
        </w:tabs>
        <w:ind w:left="0"/>
        <w:rPr>
          <w:rFonts w:cs="Times New Roman"/>
          <w:sz w:val="24"/>
          <w:szCs w:val="24"/>
        </w:rPr>
      </w:pPr>
      <w:r w:rsidRPr="006446E4">
        <w:rPr>
          <w:rFonts w:cs="Times New Roman"/>
          <w:sz w:val="24"/>
          <w:szCs w:val="24"/>
        </w:rPr>
        <w:t>3.Дать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2c"/>
        <w:tabs>
          <w:tab w:val="left" w:pos="426"/>
        </w:tabs>
        <w:spacing w:after="0" w:line="240" w:lineRule="auto"/>
        <w:ind w:left="0"/>
        <w:rPr>
          <w:rFonts w:ascii="Times New Roman" w:cs="Times New Roman"/>
        </w:rPr>
      </w:pPr>
      <w:r w:rsidRPr="006446E4">
        <w:rPr>
          <w:rFonts w:ascii="Times New Roman" w:cs="Times New Roman"/>
        </w:rPr>
        <w:lastRenderedPageBreak/>
        <w:t>4.Дать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6446E4" w:rsidRPr="006446E4" w:rsidRDefault="006446E4" w:rsidP="006446E4">
      <w:pPr>
        <w:pStyle w:val="af4"/>
        <w:tabs>
          <w:tab w:val="left" w:pos="426"/>
        </w:tabs>
        <w:ind w:left="0"/>
        <w:jc w:val="both"/>
        <w:rPr>
          <w:sz w:val="24"/>
          <w:szCs w:val="24"/>
        </w:rPr>
      </w:pPr>
      <w:r w:rsidRPr="006446E4">
        <w:rPr>
          <w:sz w:val="24"/>
          <w:szCs w:val="24"/>
        </w:rPr>
        <w:t>5.Раскрыть особенности разминочного массажа. Цель. Массируемая область. Используемые приемы.</w:t>
      </w:r>
    </w:p>
    <w:p w:rsidR="006446E4" w:rsidRPr="006446E4" w:rsidRDefault="006446E4" w:rsidP="006446E4">
      <w:pPr>
        <w:pStyle w:val="af4"/>
        <w:tabs>
          <w:tab w:val="left" w:pos="567"/>
        </w:tabs>
        <w:ind w:left="0"/>
        <w:jc w:val="both"/>
        <w:rPr>
          <w:sz w:val="24"/>
          <w:szCs w:val="24"/>
        </w:rPr>
      </w:pPr>
      <w:r w:rsidRPr="006446E4">
        <w:rPr>
          <w:sz w:val="24"/>
          <w:szCs w:val="24"/>
        </w:rPr>
        <w:t>6.Какова особенность методики проведения сеанса согревающего массажа?</w:t>
      </w:r>
    </w:p>
    <w:p w:rsidR="006446E4" w:rsidRPr="006446E4" w:rsidRDefault="006446E4" w:rsidP="006446E4">
      <w:pPr>
        <w:pStyle w:val="af"/>
        <w:ind w:left="0"/>
        <w:rPr>
          <w:rFonts w:cs="Times New Roman"/>
          <w:sz w:val="24"/>
          <w:szCs w:val="24"/>
        </w:rPr>
      </w:pPr>
      <w:r w:rsidRPr="006446E4">
        <w:rPr>
          <w:rFonts w:cs="Times New Roman"/>
          <w:sz w:val="24"/>
          <w:szCs w:val="24"/>
        </w:rPr>
        <w:t>7.Дать определение восстановительному массажу. Объяснить и продемонстрировать методику восстановительного массажа при кратковременных перерывах между нагрузками от 1 до 5 минут (задачи массажа, исходное положение массируемого, используемые приемы, массируемая область, методические указания).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8.По какому принципу следует проводить сеанс восстановительного массажа после утомления с целью ускорения крово- и лимфотока, а также выведения продуктов распада из мышц?</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9.Указать наиболее эффективные разновидности приема «разминание» в восстановительном сеансе массажа (после физических нагрузок).</w:t>
      </w:r>
    </w:p>
    <w:p w:rsidR="006446E4" w:rsidRPr="006446E4" w:rsidRDefault="006446E4" w:rsidP="006446E4">
      <w:pPr>
        <w:pStyle w:val="af4"/>
        <w:tabs>
          <w:tab w:val="left" w:pos="567"/>
        </w:tabs>
        <w:ind w:left="0"/>
        <w:jc w:val="both"/>
        <w:rPr>
          <w:sz w:val="24"/>
          <w:szCs w:val="24"/>
        </w:rPr>
      </w:pPr>
      <w:r w:rsidRPr="006446E4">
        <w:rPr>
          <w:sz w:val="24"/>
          <w:szCs w:val="24"/>
        </w:rPr>
        <w:t>10.Особенности восстановительного массажа в перерывах отдыха от 20 минут до 3 часов.</w:t>
      </w:r>
    </w:p>
    <w:p w:rsidR="006446E4" w:rsidRPr="006446E4" w:rsidRDefault="006446E4" w:rsidP="006446E4">
      <w:pPr>
        <w:pStyle w:val="af4"/>
        <w:tabs>
          <w:tab w:val="left" w:pos="567"/>
        </w:tabs>
        <w:ind w:left="0"/>
        <w:jc w:val="both"/>
        <w:rPr>
          <w:sz w:val="24"/>
          <w:szCs w:val="24"/>
        </w:rPr>
      </w:pPr>
      <w:r w:rsidRPr="006446E4">
        <w:rPr>
          <w:sz w:val="24"/>
          <w:szCs w:val="24"/>
        </w:rPr>
        <w:t>11.Каковы особенности методики сеанса восстановительного массажа после физической (при мышечном утомлении) и умственной (при эмоциональном возбуждении) нагрузках?</w:t>
      </w:r>
    </w:p>
    <w:p w:rsidR="006446E4" w:rsidRPr="006446E4" w:rsidRDefault="006446E4" w:rsidP="006446E4">
      <w:pPr>
        <w:pStyle w:val="af4"/>
        <w:ind w:left="0"/>
        <w:jc w:val="both"/>
        <w:rPr>
          <w:sz w:val="24"/>
          <w:szCs w:val="24"/>
        </w:rPr>
      </w:pPr>
      <w:r w:rsidRPr="006446E4">
        <w:rPr>
          <w:sz w:val="24"/>
          <w:szCs w:val="24"/>
        </w:rPr>
        <w:t>12.Особенности восстановительного массажа в перерывах отдыха от 3 до 6 часов.</w:t>
      </w:r>
    </w:p>
    <w:p w:rsidR="006446E4" w:rsidRPr="006446E4" w:rsidRDefault="006446E4" w:rsidP="006446E4">
      <w:pPr>
        <w:pStyle w:val="af4"/>
        <w:ind w:left="0"/>
        <w:jc w:val="both"/>
        <w:rPr>
          <w:sz w:val="24"/>
          <w:szCs w:val="24"/>
        </w:rPr>
      </w:pPr>
      <w:r w:rsidRPr="006446E4">
        <w:rPr>
          <w:sz w:val="24"/>
          <w:szCs w:val="24"/>
        </w:rPr>
        <w:t>13.Особенности восстановительного массажа в многодневной системе соревнований при одноразовом выступлении в день.</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14.Какова особенность восстановительного массажа в условиях бани? Какие приемы массажа целесообразно применять в бане, а какие не рекомендуется использовать? С какой целью в сеанс массажа включают пассивные движения. Какова продолжительность сеанса общего и частного массажа в бане? Раскрыть методику при сочетании парения и массажа в условиях бани.</w:t>
      </w:r>
    </w:p>
    <w:p w:rsidR="006446E4" w:rsidRPr="006446E4" w:rsidRDefault="006446E4" w:rsidP="006446E4">
      <w:pPr>
        <w:pStyle w:val="2c"/>
        <w:tabs>
          <w:tab w:val="left" w:pos="567"/>
        </w:tabs>
        <w:spacing w:after="0" w:line="240" w:lineRule="auto"/>
        <w:ind w:left="0"/>
        <w:rPr>
          <w:rFonts w:ascii="Times New Roman" w:cs="Times New Roman"/>
        </w:rPr>
      </w:pPr>
      <w:r w:rsidRPr="006446E4">
        <w:rPr>
          <w:rFonts w:ascii="Times New Roman" w:cs="Times New Roman"/>
        </w:rPr>
        <w:t>15.Дать формулировку каждого подвида тренировочного массажа. Какова примерная продолжительность (мин.) общего и частного тренировочного массажа в зависимости от массы тела спортсмена? Назвать цель и раскрыть особенности массажа, способствующего повышению тренированности.</w:t>
      </w:r>
    </w:p>
    <w:p w:rsidR="006446E4" w:rsidRPr="006446E4" w:rsidRDefault="006446E4" w:rsidP="006446E4">
      <w:pPr>
        <w:pStyle w:val="af4"/>
        <w:ind w:left="0"/>
        <w:jc w:val="both"/>
        <w:rPr>
          <w:sz w:val="24"/>
          <w:szCs w:val="24"/>
        </w:rPr>
      </w:pPr>
      <w:r w:rsidRPr="006446E4">
        <w:rPr>
          <w:sz w:val="24"/>
          <w:szCs w:val="24"/>
        </w:rPr>
        <w:t>16.Какова задача массажа, повышающего физические качества? Раскрыть его особенности.</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Раздел 6. Самомассаж</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1.Общие правила проведения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2.Каковы положительные и отрицательные стороны самомассажа?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3.Какова методика проведения самомассажа на отдельных участков тела?</w:t>
      </w:r>
    </w:p>
    <w:p w:rsidR="006446E4" w:rsidRPr="006446E4" w:rsidRDefault="006446E4" w:rsidP="006446E4">
      <w:pPr>
        <w:jc w:val="center"/>
        <w:rPr>
          <w:rFonts w:ascii="Times New Roman" w:cs="Times New Roman"/>
          <w:b/>
        </w:rPr>
      </w:pPr>
    </w:p>
    <w:p w:rsidR="006446E4" w:rsidRPr="006446E4" w:rsidRDefault="006446E4" w:rsidP="006446E4">
      <w:pPr>
        <w:rPr>
          <w:rFonts w:ascii="Times New Roman" w:cs="Times New Roman"/>
          <w:b/>
        </w:rPr>
      </w:pPr>
      <w:r w:rsidRPr="006446E4">
        <w:rPr>
          <w:rFonts w:ascii="Times New Roman" w:cs="Times New Roman"/>
          <w:b/>
        </w:rPr>
        <w:t>Раздел 7. Классификация гигиенического массажа</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1.Дайте определение гигиеническому массажу. </w:t>
      </w:r>
    </w:p>
    <w:p w:rsidR="006446E4" w:rsidRPr="006446E4" w:rsidRDefault="006446E4" w:rsidP="006446E4">
      <w:pPr>
        <w:pStyle w:val="afc"/>
        <w:tabs>
          <w:tab w:val="left" w:pos="426"/>
        </w:tabs>
        <w:spacing w:after="0"/>
        <w:rPr>
          <w:sz w:val="24"/>
          <w:szCs w:val="24"/>
          <w:lang w:val="ru-RU"/>
        </w:rPr>
      </w:pPr>
      <w:r w:rsidRPr="006446E4">
        <w:rPr>
          <w:sz w:val="24"/>
          <w:szCs w:val="24"/>
          <w:lang w:val="ru-RU"/>
        </w:rPr>
        <w:t xml:space="preserve">2.Раскройте его  классификацию. </w:t>
      </w:r>
    </w:p>
    <w:p w:rsidR="006446E4" w:rsidRPr="006446E4" w:rsidRDefault="006446E4" w:rsidP="006446E4">
      <w:pPr>
        <w:pStyle w:val="afc"/>
        <w:tabs>
          <w:tab w:val="left" w:pos="426"/>
        </w:tabs>
        <w:spacing w:after="0"/>
        <w:rPr>
          <w:sz w:val="24"/>
          <w:szCs w:val="24"/>
          <w:lang w:val="ru-RU"/>
        </w:rPr>
      </w:pPr>
      <w:r w:rsidRPr="006446E4">
        <w:rPr>
          <w:sz w:val="24"/>
          <w:szCs w:val="24"/>
          <w:lang w:val="ru-RU"/>
        </w:rPr>
        <w:t>3.Укажите формы гигиенического массажа и особенности его проведения.</w:t>
      </w:r>
    </w:p>
    <w:p w:rsidR="006446E4" w:rsidRPr="006446E4" w:rsidRDefault="006446E4" w:rsidP="006446E4">
      <w:pPr>
        <w:pStyle w:val="afc"/>
        <w:tabs>
          <w:tab w:val="left" w:pos="426"/>
        </w:tabs>
        <w:spacing w:after="0"/>
        <w:rPr>
          <w:sz w:val="24"/>
          <w:szCs w:val="24"/>
          <w:lang w:val="ru-RU"/>
        </w:rPr>
      </w:pPr>
      <w:r w:rsidRPr="006446E4">
        <w:rPr>
          <w:sz w:val="24"/>
          <w:szCs w:val="24"/>
          <w:lang w:val="ru-RU"/>
        </w:rPr>
        <w:t>4.Укажите роль гигиенического массажа в  физкультурно-оздоровительной практике.</w:t>
      </w:r>
    </w:p>
    <w:p w:rsidR="006446E4" w:rsidRPr="006446E4" w:rsidRDefault="006446E4" w:rsidP="006446E4">
      <w:pPr>
        <w:pStyle w:val="afc"/>
        <w:tabs>
          <w:tab w:val="left" w:pos="426"/>
        </w:tabs>
        <w:spacing w:after="0"/>
        <w:rPr>
          <w:sz w:val="24"/>
          <w:szCs w:val="24"/>
          <w:lang w:val="ru-RU"/>
        </w:rPr>
      </w:pPr>
    </w:p>
    <w:p w:rsidR="006446E4" w:rsidRPr="006446E4" w:rsidRDefault="006446E4" w:rsidP="006446E4">
      <w:pPr>
        <w:jc w:val="both"/>
        <w:rPr>
          <w:rFonts w:ascii="Times New Roman" w:cs="Times New Roman"/>
        </w:rPr>
      </w:pPr>
      <w:r w:rsidRPr="006446E4">
        <w:rPr>
          <w:rFonts w:ascii="Times New Roman" w:cs="Times New Roman"/>
          <w:b/>
        </w:rPr>
        <w:t xml:space="preserve">Раздел 8. Аппаратные методы массажа </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1.Каково физиологическое влияние вибромассажа на организм?</w:t>
      </w:r>
    </w:p>
    <w:p w:rsidR="006446E4" w:rsidRPr="006446E4" w:rsidRDefault="006446E4" w:rsidP="006446E4">
      <w:pPr>
        <w:pStyle w:val="af4"/>
        <w:tabs>
          <w:tab w:val="left" w:pos="567"/>
        </w:tabs>
        <w:ind w:left="0"/>
        <w:jc w:val="both"/>
        <w:rPr>
          <w:sz w:val="24"/>
          <w:szCs w:val="24"/>
        </w:rPr>
      </w:pPr>
      <w:r w:rsidRPr="006446E4">
        <w:rPr>
          <w:sz w:val="24"/>
          <w:szCs w:val="24"/>
        </w:rPr>
        <w:t>2.Назовите виброаппараты, применяемые в спортивной практике.</w:t>
      </w:r>
    </w:p>
    <w:p w:rsidR="006446E4" w:rsidRPr="006446E4" w:rsidRDefault="006446E4" w:rsidP="006446E4">
      <w:pPr>
        <w:pStyle w:val="af4"/>
        <w:tabs>
          <w:tab w:val="left" w:pos="567"/>
        </w:tabs>
        <w:ind w:left="0"/>
        <w:jc w:val="both"/>
        <w:rPr>
          <w:sz w:val="24"/>
          <w:szCs w:val="24"/>
        </w:rPr>
      </w:pPr>
      <w:r w:rsidRPr="006446E4">
        <w:rPr>
          <w:sz w:val="24"/>
          <w:szCs w:val="24"/>
        </w:rPr>
        <w:lastRenderedPageBreak/>
        <w:t>3.Какова продолжительность сеанса общего вибрационного массажа  и методика его проведения?</w:t>
      </w:r>
    </w:p>
    <w:p w:rsidR="006446E4" w:rsidRPr="006446E4" w:rsidRDefault="006446E4" w:rsidP="006446E4">
      <w:pPr>
        <w:pStyle w:val="af4"/>
        <w:tabs>
          <w:tab w:val="left" w:pos="567"/>
        </w:tabs>
        <w:ind w:left="0"/>
        <w:jc w:val="both"/>
        <w:rPr>
          <w:sz w:val="24"/>
          <w:szCs w:val="24"/>
        </w:rPr>
      </w:pPr>
      <w:r w:rsidRPr="006446E4">
        <w:rPr>
          <w:sz w:val="24"/>
          <w:szCs w:val="24"/>
        </w:rPr>
        <w:t>4.Назовите время (в процентном отношении) на ручной и аппаратный методы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5.Каково физиологическое влияние пневмомассажа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6.Какими приборами измеряется и регулируется давление воздуха, подаваемого к приставкам и при каком вакууме?</w:t>
      </w:r>
    </w:p>
    <w:p w:rsidR="006446E4" w:rsidRPr="006446E4" w:rsidRDefault="006446E4" w:rsidP="006446E4">
      <w:pPr>
        <w:pStyle w:val="afc"/>
        <w:tabs>
          <w:tab w:val="left" w:pos="567"/>
        </w:tabs>
        <w:spacing w:after="0"/>
        <w:rPr>
          <w:sz w:val="24"/>
          <w:szCs w:val="24"/>
          <w:lang w:val="ru-RU"/>
        </w:rPr>
      </w:pPr>
      <w:r w:rsidRPr="006446E4">
        <w:rPr>
          <w:sz w:val="24"/>
          <w:szCs w:val="24"/>
          <w:lang w:val="ru-RU"/>
        </w:rPr>
        <w:t>7.Каково физиологическое действие гидромассажа на организм?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8.Какие бывают виды гидромассажа?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9.Какова длительность сеанса гидромассажа? Какая должна быть температура воды и под каким атмосферным давлением?</w:t>
      </w:r>
    </w:p>
    <w:p w:rsidR="006446E4" w:rsidRPr="006446E4" w:rsidRDefault="006446E4" w:rsidP="006446E4">
      <w:pPr>
        <w:pStyle w:val="afc"/>
        <w:tabs>
          <w:tab w:val="left" w:pos="567"/>
        </w:tabs>
        <w:spacing w:after="0"/>
        <w:rPr>
          <w:sz w:val="24"/>
          <w:szCs w:val="24"/>
          <w:lang w:val="ru-RU"/>
        </w:rPr>
      </w:pPr>
      <w:r w:rsidRPr="006446E4">
        <w:rPr>
          <w:sz w:val="24"/>
          <w:szCs w:val="24"/>
          <w:lang w:val="ru-RU"/>
        </w:rPr>
        <w:t>10.Как регулируется давление воды?</w:t>
      </w:r>
    </w:p>
    <w:p w:rsidR="006446E4" w:rsidRPr="006446E4" w:rsidRDefault="006446E4" w:rsidP="006446E4">
      <w:pPr>
        <w:pStyle w:val="afc"/>
        <w:tabs>
          <w:tab w:val="left" w:pos="567"/>
        </w:tabs>
        <w:spacing w:after="0"/>
        <w:rPr>
          <w:sz w:val="24"/>
          <w:szCs w:val="24"/>
          <w:lang w:val="ru-RU"/>
        </w:rPr>
      </w:pPr>
      <w:r w:rsidRPr="006446E4">
        <w:rPr>
          <w:sz w:val="24"/>
          <w:szCs w:val="24"/>
          <w:lang w:val="ru-RU"/>
        </w:rPr>
        <w:t>11.Можно ли при вибрационном и пневмомассаже использовать смазывающие вещества?</w:t>
      </w:r>
    </w:p>
    <w:p w:rsidR="006446E4" w:rsidRPr="006446E4" w:rsidRDefault="006446E4" w:rsidP="006446E4">
      <w:pPr>
        <w:pStyle w:val="afc"/>
        <w:tabs>
          <w:tab w:val="left" w:pos="567"/>
        </w:tabs>
        <w:spacing w:after="0"/>
        <w:rPr>
          <w:b/>
          <w:sz w:val="24"/>
          <w:szCs w:val="24"/>
          <w:lang w:val="ru-RU"/>
        </w:rPr>
      </w:pPr>
    </w:p>
    <w:p w:rsidR="006446E4" w:rsidRPr="006446E4" w:rsidRDefault="006446E4" w:rsidP="006446E4">
      <w:pPr>
        <w:pStyle w:val="afc"/>
        <w:tabs>
          <w:tab w:val="left" w:pos="567"/>
        </w:tabs>
        <w:spacing w:after="0"/>
        <w:rPr>
          <w:b/>
          <w:sz w:val="24"/>
          <w:szCs w:val="24"/>
          <w:lang w:val="ru-RU"/>
        </w:rPr>
      </w:pPr>
      <w:r w:rsidRPr="006446E4">
        <w:rPr>
          <w:b/>
          <w:sz w:val="24"/>
          <w:szCs w:val="24"/>
          <w:lang w:val="ru-RU"/>
        </w:rPr>
        <w:t xml:space="preserve">Раздел 9. Баня и массаж   </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1.Что означает слово «баня»?  </w:t>
      </w:r>
    </w:p>
    <w:p w:rsidR="006446E4" w:rsidRPr="006446E4" w:rsidRDefault="006446E4" w:rsidP="006446E4">
      <w:pPr>
        <w:pStyle w:val="afc"/>
        <w:tabs>
          <w:tab w:val="left" w:pos="567"/>
        </w:tabs>
        <w:spacing w:after="0"/>
        <w:rPr>
          <w:sz w:val="24"/>
          <w:szCs w:val="24"/>
          <w:lang w:val="ru-RU"/>
        </w:rPr>
      </w:pPr>
      <w:r w:rsidRPr="006446E4">
        <w:rPr>
          <w:sz w:val="24"/>
          <w:szCs w:val="24"/>
          <w:lang w:val="ru-RU"/>
        </w:rPr>
        <w:t>2.Виды бани и их особенности.</w:t>
      </w:r>
    </w:p>
    <w:p w:rsidR="006446E4" w:rsidRPr="006446E4" w:rsidRDefault="006446E4" w:rsidP="006446E4">
      <w:pPr>
        <w:pStyle w:val="afc"/>
        <w:tabs>
          <w:tab w:val="left" w:pos="567"/>
        </w:tabs>
        <w:spacing w:after="0"/>
        <w:rPr>
          <w:sz w:val="24"/>
          <w:szCs w:val="24"/>
          <w:lang w:val="ru-RU"/>
        </w:rPr>
      </w:pPr>
      <w:r w:rsidRPr="006446E4">
        <w:rPr>
          <w:sz w:val="24"/>
          <w:szCs w:val="24"/>
          <w:lang w:val="ru-RU"/>
        </w:rPr>
        <w:t xml:space="preserve">3.Особенности банного (мыльного) массажа. </w:t>
      </w:r>
    </w:p>
    <w:p w:rsidR="006446E4" w:rsidRPr="006446E4" w:rsidRDefault="006446E4" w:rsidP="006446E4">
      <w:pPr>
        <w:pStyle w:val="afc"/>
        <w:tabs>
          <w:tab w:val="left" w:pos="567"/>
        </w:tabs>
        <w:spacing w:after="0"/>
        <w:rPr>
          <w:sz w:val="24"/>
          <w:szCs w:val="24"/>
          <w:lang w:val="ru-RU"/>
        </w:rPr>
      </w:pPr>
      <w:r w:rsidRPr="006446E4">
        <w:rPr>
          <w:sz w:val="24"/>
          <w:szCs w:val="24"/>
          <w:lang w:val="ru-RU"/>
        </w:rPr>
        <w:t>4.Какие  массажные растирки применяется в условиях бани и их целевая направленность.</w:t>
      </w:r>
    </w:p>
    <w:p w:rsidR="006446E4" w:rsidRPr="006446E4" w:rsidRDefault="006446E4" w:rsidP="006446E4">
      <w:pPr>
        <w:jc w:val="center"/>
        <w:rPr>
          <w:rFonts w:ascii="Times New Roman" w:cs="Times New Roman"/>
          <w:b/>
        </w:rPr>
      </w:pPr>
    </w:p>
    <w:p w:rsidR="006446E4" w:rsidRPr="006446E4" w:rsidRDefault="006446E4" w:rsidP="006446E4">
      <w:pPr>
        <w:jc w:val="both"/>
        <w:rPr>
          <w:rFonts w:ascii="Times New Roman" w:cs="Times New Roman"/>
          <w:b/>
        </w:rPr>
      </w:pPr>
      <w:r w:rsidRPr="006446E4">
        <w:rPr>
          <w:rFonts w:ascii="Times New Roman" w:cs="Times New Roman"/>
          <w:b/>
        </w:rPr>
        <w:t xml:space="preserve">  Раздел 10. Применение массажных  мазей и разогревающих растирок в практике спортивного массажа</w:t>
      </w:r>
    </w:p>
    <w:p w:rsidR="006446E4" w:rsidRPr="006446E4" w:rsidRDefault="006446E4" w:rsidP="006446E4">
      <w:pPr>
        <w:pStyle w:val="afc"/>
        <w:tabs>
          <w:tab w:val="left" w:pos="567"/>
        </w:tabs>
        <w:spacing w:after="0"/>
        <w:rPr>
          <w:sz w:val="24"/>
          <w:szCs w:val="24"/>
          <w:lang w:val="ru-RU"/>
        </w:rPr>
      </w:pPr>
      <w:r w:rsidRPr="006446E4">
        <w:rPr>
          <w:sz w:val="24"/>
          <w:szCs w:val="24"/>
          <w:lang w:val="ru-RU"/>
        </w:rPr>
        <w:t>1.Назовите классификации смазывающих веществ. Физиологическое действие смазывающих веществ.</w:t>
      </w:r>
    </w:p>
    <w:p w:rsidR="006446E4" w:rsidRPr="006446E4" w:rsidRDefault="006446E4" w:rsidP="006446E4">
      <w:pPr>
        <w:pStyle w:val="afc"/>
        <w:tabs>
          <w:tab w:val="left" w:pos="426"/>
        </w:tabs>
        <w:spacing w:after="0"/>
        <w:rPr>
          <w:sz w:val="24"/>
          <w:szCs w:val="24"/>
          <w:lang w:val="ru-RU"/>
        </w:rPr>
      </w:pPr>
      <w:r w:rsidRPr="006446E4">
        <w:rPr>
          <w:sz w:val="24"/>
          <w:szCs w:val="24"/>
          <w:lang w:val="ru-RU"/>
        </w:rPr>
        <w:t>2.Какова методика проведения растирок и мазей в практике спортивного (предварительного, восстановительного массажа) массажа? Противопоказания к растиркам.</w:t>
      </w:r>
    </w:p>
    <w:p w:rsidR="004507DE" w:rsidRDefault="004507DE" w:rsidP="00033FDB">
      <w:pPr>
        <w:spacing w:line="276" w:lineRule="auto"/>
        <w:jc w:val="both"/>
        <w:rPr>
          <w:rFonts w:ascii="Times New Roman" w:cs="Times New Roman"/>
        </w:rPr>
      </w:pPr>
    </w:p>
    <w:p w:rsidR="008B15F0" w:rsidRPr="008C3A43" w:rsidRDefault="008B15F0" w:rsidP="008B15F0">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i/>
          <w:sz w:val="24"/>
          <w:szCs w:val="24"/>
        </w:rPr>
      </w:pPr>
      <w:r w:rsidRPr="008C3A43">
        <w:rPr>
          <w:rFonts w:ascii="Times New Roman" w:hAnsi="Times New Roman" w:cs="Times New Roman"/>
          <w:b/>
          <w:i/>
          <w:sz w:val="24"/>
          <w:szCs w:val="24"/>
        </w:rPr>
        <w:t>1.3.Практические задания</w:t>
      </w:r>
    </w:p>
    <w:p w:rsidR="008B15F0" w:rsidRDefault="008B15F0" w:rsidP="008B15F0">
      <w:pPr>
        <w:ind w:firstLine="709"/>
        <w:jc w:val="center"/>
        <w:rPr>
          <w:rFonts w:ascii="Times New Roman" w:cs="Times New Roman"/>
          <w:b/>
        </w:rPr>
      </w:pPr>
    </w:p>
    <w:p w:rsidR="008B15F0" w:rsidRPr="008B15F0" w:rsidRDefault="008B15F0" w:rsidP="008B15F0">
      <w:pPr>
        <w:ind w:firstLine="709"/>
        <w:jc w:val="center"/>
        <w:rPr>
          <w:rFonts w:ascii="Times New Roman" w:cs="Times New Roman"/>
          <w:b/>
        </w:rPr>
      </w:pPr>
      <w:r w:rsidRPr="008B15F0">
        <w:rPr>
          <w:rFonts w:ascii="Times New Roman" w:cs="Times New Roman"/>
          <w:b/>
        </w:rPr>
        <w:t>Раздел 3.Классификация приемов классического массажа.  Физиологическое воздействие, техника и методика приемов массажа.</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1.Продемонстрировать, как выполняется двойное ординарное разминание на мышцах бедра в положении массируемого лежа на спине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2.Объяснить и продемонстрировать двойное ординарное разминание на мышцах плеча в положении массируемого лежа на животе и сидя на стуле.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3.Показать технику и методику выполнения ударных приемов на спине. На каких участках тела ударные приемы не выполняются и на каких участках проводятся, но с большой осторожностью и недлительно?</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4.Объяснить и продемонстрировать как выполняется прием «встряхивание» на руках и ногах (2 – 3 варианта). Какова роль приема «встряхивание» в лечебной  и спортивной практике?</w:t>
      </w:r>
    </w:p>
    <w:p w:rsidR="008B15F0" w:rsidRPr="008B15F0" w:rsidRDefault="008B15F0" w:rsidP="008B15F0">
      <w:pPr>
        <w:pStyle w:val="af"/>
        <w:tabs>
          <w:tab w:val="left" w:pos="426"/>
        </w:tabs>
        <w:ind w:left="0"/>
        <w:rPr>
          <w:rFonts w:cs="Times New Roman"/>
          <w:sz w:val="24"/>
          <w:szCs w:val="24"/>
        </w:rPr>
      </w:pPr>
      <w:r w:rsidRPr="008B15F0">
        <w:rPr>
          <w:rFonts w:cs="Times New Roman"/>
          <w:sz w:val="24"/>
          <w:szCs w:val="24"/>
        </w:rPr>
        <w:t>5.Объяснить и продемонстрировать, как выполняется прием «валяние»  на мышцах бедра и плеча из различных исходных положений массируемого (лежа на животе, на спине, сидя).</w:t>
      </w:r>
    </w:p>
    <w:p w:rsidR="008B15F0" w:rsidRPr="008B15F0" w:rsidRDefault="008B15F0" w:rsidP="008B15F0">
      <w:pPr>
        <w:spacing w:line="276" w:lineRule="auto"/>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4. Формы массажа</w:t>
      </w:r>
    </w:p>
    <w:p w:rsidR="008B15F0" w:rsidRPr="008B15F0" w:rsidRDefault="008B15F0" w:rsidP="008B15F0">
      <w:pPr>
        <w:rPr>
          <w:rFonts w:ascii="Times New Roman" w:cs="Times New Roman"/>
          <w:b/>
        </w:rPr>
      </w:pPr>
      <w:r w:rsidRPr="008B15F0">
        <w:rPr>
          <w:rFonts w:ascii="Times New Roman" w:cs="Times New Roman"/>
        </w:rPr>
        <w:lastRenderedPageBreak/>
        <w:t>1.Перечислить и продемонстрировать, какие участки руки и из каких исходных положений массажиста массируются в положении массируемого лежа на спине (продемонстрировать по порядку пять исходных положений руки).</w:t>
      </w:r>
    </w:p>
    <w:p w:rsidR="008B15F0" w:rsidRPr="008B15F0" w:rsidRDefault="008B15F0" w:rsidP="008B15F0">
      <w:pPr>
        <w:pStyle w:val="afc"/>
        <w:tabs>
          <w:tab w:val="left" w:pos="426"/>
        </w:tabs>
        <w:spacing w:after="0"/>
        <w:rPr>
          <w:sz w:val="24"/>
          <w:szCs w:val="24"/>
          <w:lang w:val="ru-RU"/>
        </w:rPr>
      </w:pPr>
      <w:r w:rsidRPr="008B15F0">
        <w:rPr>
          <w:sz w:val="24"/>
          <w:szCs w:val="24"/>
          <w:lang w:val="ru-RU"/>
        </w:rPr>
        <w:t>2.Перечислить и продемонстрировать, из каких исходных положений массируемого и массажиста массируется передняя поверхность голени (назовите последовательность четырех положений голени).</w:t>
      </w:r>
    </w:p>
    <w:p w:rsidR="008B15F0" w:rsidRPr="008B15F0" w:rsidRDefault="008B15F0" w:rsidP="008B15F0">
      <w:pPr>
        <w:pStyle w:val="af4"/>
        <w:ind w:left="0"/>
        <w:jc w:val="both"/>
        <w:rPr>
          <w:sz w:val="24"/>
          <w:szCs w:val="24"/>
        </w:rPr>
      </w:pPr>
      <w:r w:rsidRPr="008B15F0">
        <w:rPr>
          <w:sz w:val="24"/>
          <w:szCs w:val="24"/>
        </w:rPr>
        <w:t>3.Показать технику выполнения используемых приемов и направление движения рук при массаже живота.</w:t>
      </w:r>
    </w:p>
    <w:p w:rsidR="008B15F0" w:rsidRPr="008B15F0" w:rsidRDefault="008B15F0" w:rsidP="008B15F0">
      <w:pPr>
        <w:pStyle w:val="af4"/>
        <w:ind w:left="0"/>
        <w:jc w:val="both"/>
        <w:rPr>
          <w:sz w:val="24"/>
          <w:szCs w:val="24"/>
        </w:rPr>
      </w:pPr>
      <w:r w:rsidRPr="008B15F0">
        <w:rPr>
          <w:sz w:val="24"/>
          <w:szCs w:val="24"/>
        </w:rPr>
        <w:t xml:space="preserve">4.Провести сеанс частного массажа (студент сам выбирает участок тела), например, массаж спины и шеи; бедра и коленного сустава; голени (икроножной мышцы), ахиллова сухожилия и голеностопного споустава; груди и верхней конечности из исходного положения массируемого лежа на спине; живота, межреберных промежутков со стороны лица, подреберного угла; область таза и кисти и т.д. </w:t>
      </w:r>
    </w:p>
    <w:p w:rsidR="008B15F0" w:rsidRPr="008B15F0" w:rsidRDefault="008B15F0" w:rsidP="008B15F0">
      <w:pPr>
        <w:spacing w:line="276" w:lineRule="auto"/>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6. Самомассаж</w:t>
      </w:r>
    </w:p>
    <w:p w:rsidR="008B15F0" w:rsidRPr="008B15F0" w:rsidRDefault="008B15F0" w:rsidP="008B15F0">
      <w:pPr>
        <w:jc w:val="both"/>
        <w:rPr>
          <w:rFonts w:ascii="Times New Roman" w:cs="Times New Roman"/>
        </w:rPr>
      </w:pPr>
      <w:r w:rsidRPr="008B15F0">
        <w:rPr>
          <w:rFonts w:ascii="Times New Roman" w:cs="Times New Roman"/>
        </w:rPr>
        <w:t>1.Продемонстрировать выполнение самомассажа голени.</w:t>
      </w:r>
    </w:p>
    <w:p w:rsidR="008B15F0" w:rsidRPr="008B15F0" w:rsidRDefault="008B15F0" w:rsidP="008B15F0">
      <w:pPr>
        <w:jc w:val="both"/>
        <w:rPr>
          <w:rFonts w:ascii="Times New Roman" w:cs="Times New Roman"/>
        </w:rPr>
      </w:pPr>
      <w:r w:rsidRPr="008B15F0">
        <w:rPr>
          <w:rFonts w:ascii="Times New Roman" w:cs="Times New Roman"/>
        </w:rPr>
        <w:t>2.Продемонстрировать выполнение самомассажа коленного сустава.</w:t>
      </w:r>
    </w:p>
    <w:p w:rsidR="008B15F0" w:rsidRPr="008B15F0" w:rsidRDefault="008B15F0" w:rsidP="008B15F0">
      <w:pPr>
        <w:jc w:val="both"/>
        <w:rPr>
          <w:rFonts w:ascii="Times New Roman" w:cs="Times New Roman"/>
        </w:rPr>
      </w:pPr>
      <w:r w:rsidRPr="008B15F0">
        <w:rPr>
          <w:rFonts w:ascii="Times New Roman" w:cs="Times New Roman"/>
        </w:rPr>
        <w:t>3.Продемонстрировать выполнение самомассажа бедра.</w:t>
      </w:r>
    </w:p>
    <w:p w:rsidR="008B15F0" w:rsidRPr="008B15F0" w:rsidRDefault="008B15F0" w:rsidP="008B15F0">
      <w:pPr>
        <w:jc w:val="both"/>
        <w:rPr>
          <w:rFonts w:ascii="Times New Roman" w:cs="Times New Roman"/>
        </w:rPr>
      </w:pPr>
      <w:r w:rsidRPr="008B15F0">
        <w:rPr>
          <w:rFonts w:ascii="Times New Roman" w:cs="Times New Roman"/>
        </w:rPr>
        <w:t>4.Продемонстрировать выполнение самомассажа ягодичной области.</w:t>
      </w:r>
    </w:p>
    <w:p w:rsidR="008B15F0" w:rsidRPr="008B15F0" w:rsidRDefault="008B15F0" w:rsidP="008B15F0">
      <w:pPr>
        <w:jc w:val="both"/>
        <w:rPr>
          <w:rFonts w:ascii="Times New Roman" w:cs="Times New Roman"/>
        </w:rPr>
      </w:pPr>
      <w:r w:rsidRPr="008B15F0">
        <w:rPr>
          <w:rFonts w:ascii="Times New Roman" w:cs="Times New Roman"/>
        </w:rPr>
        <w:t>5.Продемонстрировать выполнение самомассажа поясничной области.</w:t>
      </w:r>
    </w:p>
    <w:p w:rsidR="008B15F0" w:rsidRPr="008B15F0" w:rsidRDefault="008B15F0" w:rsidP="008B15F0">
      <w:pPr>
        <w:jc w:val="both"/>
        <w:rPr>
          <w:rFonts w:ascii="Times New Roman" w:cs="Times New Roman"/>
        </w:rPr>
      </w:pPr>
      <w:r w:rsidRPr="008B15F0">
        <w:rPr>
          <w:rFonts w:ascii="Times New Roman" w:cs="Times New Roman"/>
        </w:rPr>
        <w:t>6.Продемонстрировать выполнение самомассажа кисти.</w:t>
      </w:r>
    </w:p>
    <w:p w:rsidR="008B15F0" w:rsidRPr="008B15F0" w:rsidRDefault="008B15F0" w:rsidP="008B15F0">
      <w:pPr>
        <w:jc w:val="both"/>
        <w:rPr>
          <w:rFonts w:ascii="Times New Roman" w:cs="Times New Roman"/>
        </w:rPr>
      </w:pPr>
      <w:r w:rsidRPr="008B15F0">
        <w:rPr>
          <w:rFonts w:ascii="Times New Roman" w:cs="Times New Roman"/>
        </w:rPr>
        <w:t>7.Продемонстрировать выполнение самомассажа предплечья.</w:t>
      </w:r>
    </w:p>
    <w:p w:rsidR="008B15F0" w:rsidRPr="008B15F0" w:rsidRDefault="008B15F0" w:rsidP="008B15F0">
      <w:pPr>
        <w:jc w:val="both"/>
        <w:rPr>
          <w:rFonts w:ascii="Times New Roman" w:cs="Times New Roman"/>
        </w:rPr>
      </w:pPr>
      <w:r w:rsidRPr="008B15F0">
        <w:rPr>
          <w:rFonts w:ascii="Times New Roman" w:cs="Times New Roman"/>
        </w:rPr>
        <w:t>8.Продемонстрировать выполнение самомассажа локтя.</w:t>
      </w:r>
    </w:p>
    <w:p w:rsidR="008B15F0" w:rsidRPr="008B15F0" w:rsidRDefault="008B15F0" w:rsidP="008B15F0">
      <w:pPr>
        <w:jc w:val="both"/>
        <w:rPr>
          <w:rFonts w:ascii="Times New Roman" w:cs="Times New Roman"/>
        </w:rPr>
      </w:pPr>
      <w:r w:rsidRPr="008B15F0">
        <w:rPr>
          <w:rFonts w:ascii="Times New Roman" w:cs="Times New Roman"/>
        </w:rPr>
        <w:t>9.Продемонстрировать выполнение самомассажа плеча.</w:t>
      </w:r>
    </w:p>
    <w:p w:rsidR="008B15F0" w:rsidRPr="008B15F0" w:rsidRDefault="008B15F0" w:rsidP="008B15F0">
      <w:pPr>
        <w:jc w:val="both"/>
        <w:rPr>
          <w:rFonts w:ascii="Times New Roman" w:cs="Times New Roman"/>
        </w:rPr>
      </w:pPr>
      <w:r w:rsidRPr="008B15F0">
        <w:rPr>
          <w:rFonts w:ascii="Times New Roman" w:cs="Times New Roman"/>
        </w:rPr>
        <w:t>10.Продемонстрировать выполнение самомассажа груди.</w:t>
      </w:r>
    </w:p>
    <w:p w:rsidR="008B15F0" w:rsidRPr="008B15F0" w:rsidRDefault="008B15F0" w:rsidP="008B15F0">
      <w:pPr>
        <w:jc w:val="both"/>
        <w:rPr>
          <w:rFonts w:ascii="Times New Roman" w:cs="Times New Roman"/>
        </w:rPr>
      </w:pPr>
      <w:r w:rsidRPr="008B15F0">
        <w:rPr>
          <w:rFonts w:ascii="Times New Roman" w:cs="Times New Roman"/>
        </w:rPr>
        <w:t>11.Продемонстрировать выполнение самомассажа живота.</w:t>
      </w:r>
    </w:p>
    <w:p w:rsidR="008B15F0" w:rsidRPr="008B15F0" w:rsidRDefault="008B15F0" w:rsidP="008B15F0">
      <w:pPr>
        <w:jc w:val="both"/>
        <w:rPr>
          <w:rFonts w:ascii="Times New Roman" w:cs="Times New Roman"/>
        </w:rPr>
      </w:pPr>
      <w:r w:rsidRPr="008B15F0">
        <w:rPr>
          <w:rFonts w:ascii="Times New Roman" w:cs="Times New Roman"/>
        </w:rPr>
        <w:t>12.Продемонстрировать выполнение самомассажа на головы.</w:t>
      </w:r>
    </w:p>
    <w:p w:rsidR="008B15F0" w:rsidRPr="008B15F0" w:rsidRDefault="008B15F0" w:rsidP="008B15F0">
      <w:pPr>
        <w:jc w:val="both"/>
        <w:rPr>
          <w:rFonts w:ascii="Times New Roman" w:cs="Times New Roman"/>
        </w:rPr>
      </w:pPr>
      <w:r w:rsidRPr="008B15F0">
        <w:rPr>
          <w:rFonts w:ascii="Times New Roman" w:cs="Times New Roman"/>
        </w:rPr>
        <w:t>13.Продемонстрировать выполнение самомассажа стопы и ахиллова сухожилия.</w:t>
      </w:r>
    </w:p>
    <w:p w:rsidR="008B15F0" w:rsidRPr="008B15F0" w:rsidRDefault="008B15F0" w:rsidP="008B15F0">
      <w:pPr>
        <w:spacing w:line="276" w:lineRule="auto"/>
        <w:jc w:val="both"/>
        <w:rPr>
          <w:rFonts w:ascii="Times New Roman" w:cs="Times New Roman"/>
          <w:b/>
        </w:rPr>
      </w:pPr>
    </w:p>
    <w:p w:rsidR="008B15F0" w:rsidRPr="008B15F0" w:rsidRDefault="008B15F0" w:rsidP="008B15F0">
      <w:pPr>
        <w:spacing w:line="276" w:lineRule="auto"/>
        <w:ind w:firstLine="709"/>
        <w:jc w:val="center"/>
        <w:rPr>
          <w:rFonts w:ascii="Times New Roman" w:cs="Times New Roman"/>
          <w:b/>
        </w:rPr>
      </w:pPr>
      <w:r w:rsidRPr="008B15F0">
        <w:rPr>
          <w:rFonts w:ascii="Times New Roman" w:cs="Times New Roman"/>
          <w:b/>
        </w:rPr>
        <w:t>Раздел 7.Классификация видов гигиенического массажа</w:t>
      </w:r>
    </w:p>
    <w:p w:rsidR="008B15F0" w:rsidRPr="008B15F0" w:rsidRDefault="008B15F0" w:rsidP="008B15F0">
      <w:pPr>
        <w:jc w:val="both"/>
        <w:rPr>
          <w:rFonts w:ascii="Times New Roman" w:cs="Times New Roman"/>
        </w:rPr>
      </w:pPr>
      <w:r w:rsidRPr="008B15F0">
        <w:rPr>
          <w:rFonts w:ascii="Times New Roman" w:cs="Times New Roman"/>
        </w:rPr>
        <w:t>1.Проведите гигиенический тонизирующий массаж.</w:t>
      </w:r>
    </w:p>
    <w:p w:rsidR="008B15F0" w:rsidRPr="008B15F0" w:rsidRDefault="008B15F0" w:rsidP="008B15F0">
      <w:pPr>
        <w:jc w:val="both"/>
        <w:rPr>
          <w:rFonts w:ascii="Times New Roman" w:cs="Times New Roman"/>
        </w:rPr>
      </w:pPr>
      <w:r w:rsidRPr="008B15F0">
        <w:rPr>
          <w:rFonts w:ascii="Times New Roman" w:cs="Times New Roman"/>
        </w:rPr>
        <w:t>2.Проведите гигиенический успокаивающий массаж.</w:t>
      </w:r>
    </w:p>
    <w:p w:rsidR="008B15F0" w:rsidRPr="008B15F0" w:rsidRDefault="008B15F0" w:rsidP="008B15F0">
      <w:pPr>
        <w:jc w:val="both"/>
        <w:rPr>
          <w:rFonts w:ascii="Times New Roman" w:cs="Times New Roman"/>
        </w:rPr>
      </w:pPr>
      <w:r w:rsidRPr="008B15F0">
        <w:rPr>
          <w:rFonts w:ascii="Times New Roman" w:cs="Times New Roman"/>
        </w:rPr>
        <w:t>3.Проведите гигиенический восстанавливающий массаж.</w:t>
      </w:r>
    </w:p>
    <w:p w:rsidR="008B15F0" w:rsidRPr="008B15F0" w:rsidRDefault="008B15F0" w:rsidP="008B15F0">
      <w:pPr>
        <w:jc w:val="both"/>
        <w:rPr>
          <w:rFonts w:ascii="Times New Roman" w:cs="Times New Roman"/>
        </w:rPr>
      </w:pPr>
      <w:r w:rsidRPr="008B15F0">
        <w:rPr>
          <w:rFonts w:ascii="Times New Roman" w:cs="Times New Roman"/>
        </w:rPr>
        <w:t>4.Проведите гигиенический укрепляющий профилактический массаж.</w:t>
      </w:r>
    </w:p>
    <w:p w:rsidR="008B15F0" w:rsidRPr="008B15F0" w:rsidRDefault="008B15F0" w:rsidP="008B15F0">
      <w:pPr>
        <w:jc w:val="both"/>
        <w:rPr>
          <w:rFonts w:ascii="Times New Roman" w:cs="Times New Roman"/>
        </w:rPr>
      </w:pPr>
      <w:r w:rsidRPr="008B15F0">
        <w:rPr>
          <w:rFonts w:ascii="Times New Roman" w:cs="Times New Roman"/>
        </w:rPr>
        <w:t>5.Проведите гигиенический предупреждающий заболевания профилактический массаж.</w:t>
      </w:r>
    </w:p>
    <w:p w:rsidR="008B15F0" w:rsidRDefault="008B15F0" w:rsidP="008B15F0">
      <w:pPr>
        <w:spacing w:line="276" w:lineRule="auto"/>
        <w:jc w:val="both"/>
      </w:pPr>
    </w:p>
    <w:p w:rsidR="008B15F0" w:rsidRPr="008C3A43" w:rsidRDefault="008B15F0" w:rsidP="00D7612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hAnsi="Times New Roman" w:cs="Times New Roman"/>
          <w:b/>
          <w:bCs/>
          <w:i/>
          <w:sz w:val="24"/>
          <w:szCs w:val="24"/>
        </w:rPr>
      </w:pPr>
      <w:r w:rsidRPr="008C3A43">
        <w:rPr>
          <w:rFonts w:ascii="Times New Roman" w:hAnsi="Times New Roman" w:cs="Times New Roman"/>
          <w:b/>
          <w:bCs/>
          <w:i/>
          <w:sz w:val="24"/>
          <w:szCs w:val="24"/>
        </w:rPr>
        <w:t>1.4.</w:t>
      </w:r>
      <w:r w:rsidRPr="008C3A43">
        <w:rPr>
          <w:rFonts w:ascii="Times New Roman" w:eastAsia="Times New Roman" w:hAnsi="Times New Roman" w:cs="Times New Roman"/>
          <w:b/>
          <w:i/>
          <w:color w:val="auto"/>
          <w:sz w:val="24"/>
          <w:szCs w:val="24"/>
          <w:bdr w:val="none" w:sz="0" w:space="0" w:color="auto"/>
        </w:rPr>
        <w:t>Ситуационные задачи</w:t>
      </w:r>
    </w:p>
    <w:p w:rsidR="00D76128"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Раздел 5. Виды спортивного массажа</w:t>
      </w:r>
    </w:p>
    <w:p w:rsidR="00D76128" w:rsidRPr="00D76128"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1.</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Перед стартом у спортсмена повышена возбудимость нервной системы, (которая сопровождается значительными сдвигами в функциональном состоянии организма: большой раздражительностью, возбуждением, дрожанием пальцев (тремор), повышением температуры тела (особенно в области лба), ухудшением координации и точности движений, уменьшением скорости двигательной реакции, головной болью, бессонницей, потерей аппетита, неуверенностью в своих силах). Это состояние предстартовой лихорадки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lastRenderedPageBreak/>
        <w:t>ЗАДАНИЕ</w:t>
      </w:r>
      <w:r w:rsidRPr="008C3A43">
        <w:rPr>
          <w:rFonts w:ascii="Times New Roman" w:eastAsia="Times New Roman" w:cs="Times New Roman"/>
          <w:color w:val="auto"/>
          <w:bdr w:val="none" w:sz="0" w:space="0" w:color="auto"/>
          <w:lang w:eastAsia="ru-RU"/>
        </w:rPr>
        <w:t xml:space="preserve">: Дать подробную характеристику методике успокаивающего массажа (цель, массируемая область, используемые приемы и их процентное соотношение по времени в сеансе массажа, методические указания. </w:t>
      </w:r>
    </w:p>
    <w:p w:rsidR="00D76128" w:rsidRPr="00D76128"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2.</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Перед соревнованием у спортсмена ослаблены процессы возбуждения (и он чувствует неуверенность в своих силах, что выражается в вялости, сонливости, инертности, отсутствии тактической остроты в поединках, уменьшении скорости двигательной реакции, понижении внимания, ухудшении координации привычных технических действий и комбинаций, нежелании разминаться и участвовать в соревнованиях). Это состояние предстартовой апатии</w:t>
      </w:r>
    </w:p>
    <w:p w:rsidR="00D76128" w:rsidRPr="008C3A43" w:rsidRDefault="00BA41CA"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ЗАДАНИЕ:</w:t>
      </w:r>
      <w:r w:rsidR="00D76128" w:rsidRPr="008C3A43">
        <w:rPr>
          <w:rFonts w:ascii="Times New Roman" w:eastAsia="Times New Roman" w:cs="Times New Roman"/>
          <w:color w:val="auto"/>
          <w:bdr w:val="none" w:sz="0" w:space="0" w:color="auto"/>
          <w:lang w:eastAsia="ru-RU"/>
        </w:rPr>
        <w:t xml:space="preserve"> Дать подробную характеристику методике тонизирующего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8C3A43" w:rsidRDefault="00BA41CA"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Задача 3</w:t>
      </w:r>
      <w:r w:rsidR="00D76128">
        <w:rPr>
          <w:rFonts w:ascii="Times New Roman" w:eastAsia="Times New Roman" w:cs="Times New Roman"/>
          <w:b/>
          <w:color w:val="auto"/>
          <w:bdr w:val="none" w:sz="0" w:space="0" w:color="auto"/>
          <w:lang w:eastAsia="ru-RU"/>
        </w:rPr>
        <w:t>.</w:t>
      </w:r>
      <w:r w:rsidR="00D76128">
        <w:rPr>
          <w:rFonts w:ascii="Times New Roman" w:eastAsia="Times New Roman" w:cs="Times New Roman"/>
          <w:color w:val="auto"/>
          <w:bdr w:val="none" w:sz="0" w:space="0" w:color="auto"/>
          <w:lang w:eastAsia="ru-RU"/>
        </w:rPr>
        <w:t xml:space="preserve"> </w:t>
      </w:r>
      <w:r w:rsidR="00D76128" w:rsidRPr="008C3A43">
        <w:rPr>
          <w:rFonts w:ascii="Times New Roman" w:eastAsia="Times New Roman" w:cs="Times New Roman"/>
          <w:color w:val="auto"/>
          <w:bdr w:val="none" w:sz="0" w:space="0" w:color="auto"/>
          <w:lang w:eastAsia="ru-RU"/>
        </w:rPr>
        <w:t>Перед тренировочным занятием спортсмен уверен в своих силах, собран, полон желания выиграть. Требуется провести сеанс разминочного массажа</w:t>
      </w:r>
    </w:p>
    <w:p w:rsidR="00D76128" w:rsidRPr="008C3A43" w:rsidRDefault="00BA41CA" w:rsidP="00D76128">
      <w:pPr>
        <w:pBdr>
          <w:top w:val="none" w:sz="0" w:space="0" w:color="auto"/>
          <w:left w:val="none" w:sz="0" w:space="0" w:color="auto"/>
          <w:bottom w:val="none" w:sz="0" w:space="0" w:color="auto"/>
          <w:right w:val="none" w:sz="0" w:space="0" w:color="auto"/>
          <w:between w:val="none" w:sz="0" w:space="0" w:color="auto"/>
          <w:bar w:val="none" w:sz="0" w:color="auto"/>
        </w:pBdr>
        <w:tabs>
          <w:tab w:val="left" w:pos="426"/>
        </w:tabs>
        <w:overflowPunct w:val="0"/>
        <w:autoSpaceDE w:val="0"/>
        <w:autoSpaceDN w:val="0"/>
        <w:adjustRightInd w:val="0"/>
        <w:jc w:val="both"/>
        <w:textAlignment w:val="baseline"/>
        <w:rPr>
          <w:rFonts w:ascii="Times New Roman" w:eastAsia="Calibri" w:cs="Times New Roman"/>
          <w:color w:val="auto"/>
          <w:bdr w:val="none" w:sz="0" w:space="0" w:color="auto"/>
          <w:lang w:eastAsia="ru-RU"/>
        </w:rPr>
      </w:pPr>
      <w:r>
        <w:rPr>
          <w:rFonts w:ascii="Times New Roman" w:eastAsia="Times New Roman" w:cs="Times New Roman"/>
          <w:b/>
          <w:color w:val="auto"/>
          <w:bdr w:val="none" w:sz="0" w:space="0" w:color="auto"/>
          <w:lang w:eastAsia="ru-RU"/>
        </w:rPr>
        <w:tab/>
      </w:r>
      <w:r w:rsidR="00D76128" w:rsidRPr="008C3A43">
        <w:rPr>
          <w:rFonts w:ascii="Times New Roman" w:eastAsia="Times New Roman" w:cs="Times New Roman"/>
          <w:b/>
          <w:color w:val="auto"/>
          <w:bdr w:val="none" w:sz="0" w:space="0" w:color="auto"/>
          <w:lang w:eastAsia="ru-RU"/>
        </w:rPr>
        <w:t xml:space="preserve">ЗАДАНИЕ: </w:t>
      </w:r>
      <w:r w:rsidR="00D76128" w:rsidRPr="008C3A43">
        <w:rPr>
          <w:rFonts w:ascii="Times New Roman" w:eastAsia="Calibri" w:cs="Times New Roman"/>
          <w:color w:val="auto"/>
          <w:bdr w:val="none" w:sz="0" w:space="0" w:color="auto"/>
          <w:lang w:eastAsia="ru-RU"/>
        </w:rPr>
        <w:t>Раскрыть особенности разминочного массажа (цель, массируемая область, используемые приемы и их процентное соотношение по времени в сеансе массажа, методические указания).</w:t>
      </w:r>
    </w:p>
    <w:p w:rsidR="00D76128" w:rsidRPr="00D76128"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4.</w:t>
      </w:r>
      <w:r>
        <w:rPr>
          <w:rFonts w:ascii="Times New Roman" w:eastAsia="Times New Roman" w:cs="Times New Roman"/>
          <w:b/>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Во время отдыха 10 минутно</w:t>
      </w:r>
      <w:r>
        <w:rPr>
          <w:rFonts w:ascii="Times New Roman" w:eastAsia="Times New Roman" w:cs="Times New Roman"/>
          <w:color w:val="auto"/>
          <w:bdr w:val="none" w:sz="0" w:space="0" w:color="auto"/>
          <w:lang w:eastAsia="ru-RU"/>
        </w:rPr>
        <w:t xml:space="preserve">го отдыха, сортосмену требуется </w:t>
      </w:r>
      <w:r w:rsidRPr="008C3A43">
        <w:rPr>
          <w:rFonts w:ascii="Times New Roman" w:eastAsia="Times New Roman" w:cs="Times New Roman"/>
          <w:color w:val="auto"/>
          <w:bdr w:val="none" w:sz="0" w:space="0" w:color="auto"/>
          <w:lang w:eastAsia="ru-RU"/>
        </w:rPr>
        <w:t xml:space="preserve">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D76128" w:rsidRPr="008C3A43" w:rsidRDefault="00D76128" w:rsidP="00BA41CA">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Задача 5</w:t>
      </w:r>
      <w:r w:rsidRPr="008C3A43">
        <w:rPr>
          <w:rFonts w:ascii="Times New Roman" w:eastAsia="Times New Roman" w:cs="Times New Roman"/>
          <w:color w:val="auto"/>
          <w:bdr w:val="none" w:sz="0" w:space="0" w:color="auto"/>
          <w:lang w:eastAsia="ru-RU"/>
        </w:rPr>
        <w:t>.</w:t>
      </w:r>
      <w:r>
        <w:rPr>
          <w:rFonts w:ascii="Times New Roman" w:eastAsia="Times New Roman" w:cs="Times New Roman"/>
          <w:color w:val="auto"/>
          <w:bdr w:val="none" w:sz="0" w:space="0" w:color="auto"/>
          <w:lang w:eastAsia="ru-RU"/>
        </w:rPr>
        <w:t xml:space="preserve"> </w:t>
      </w:r>
      <w:r w:rsidRPr="008C3A43">
        <w:rPr>
          <w:rFonts w:ascii="Times New Roman" w:eastAsia="Times New Roman" w:cs="Times New Roman"/>
          <w:color w:val="auto"/>
          <w:bdr w:val="none" w:sz="0" w:space="0" w:color="auto"/>
          <w:lang w:eastAsia="ru-RU"/>
        </w:rPr>
        <w:t xml:space="preserve">Во время спортивных соревнований в перерыве 20 минут, тренер рекомендовал спортсмену восстановительный массаж </w:t>
      </w:r>
    </w:p>
    <w:p w:rsidR="00D76128" w:rsidRPr="008C3A43" w:rsidRDefault="00D76128" w:rsidP="00D761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540"/>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b/>
          <w:color w:val="auto"/>
          <w:bdr w:val="none" w:sz="0" w:space="0" w:color="auto"/>
          <w:lang w:eastAsia="ru-RU"/>
        </w:rPr>
        <w:t>ЗАДАНИЕ:</w:t>
      </w:r>
      <w:r w:rsidRPr="008C3A43">
        <w:rPr>
          <w:rFonts w:ascii="Times New Roman" w:eastAsia="Times New Roman" w:cs="Times New Roman"/>
          <w:color w:val="auto"/>
          <w:bdr w:val="none" w:sz="0" w:space="0" w:color="auto"/>
          <w:lang w:eastAsia="ru-RU"/>
        </w:rPr>
        <w:t xml:space="preserve"> Продемонстрировать особенности методики восстановительного массажа (в избранном виде спорта) при кратковременных перерывах отдыха от 5 до 20 минут (задачи массажа, используемые приемы и их процентное соотношение по времени в сеансе массажа, массируемая область, исходное положение массируемого при массаже рук и ног, методические указания).</w:t>
      </w:r>
    </w:p>
    <w:p w:rsidR="008B15F0" w:rsidRPr="008B15F0" w:rsidRDefault="008B15F0" w:rsidP="00D76128">
      <w:pPr>
        <w:spacing w:line="276" w:lineRule="auto"/>
        <w:jc w:val="both"/>
        <w:rPr>
          <w:rFonts w:ascii="Times New Roman" w:cs="Times New Roman"/>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8C3A43">
        <w:rPr>
          <w:rFonts w:ascii="Times New Roman" w:hAnsi="Times New Roman" w:cs="Times New Roman"/>
          <w:b/>
          <w:bCs/>
          <w:sz w:val="24"/>
          <w:szCs w:val="24"/>
        </w:rPr>
        <w:t>2.Рекомендации по оцениванию результатов достижения компетенций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Оценка качества освоения дисциплины «Массаж» обучающимися включает результаты текущего контроля успеваемости и промежуточной аттестации.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Pr="00BA41CA">
        <w:rPr>
          <w:rFonts w:ascii="Times New Roman" w:hAnsi="Times New Roman" w:cs="Times New Roman"/>
          <w:b/>
          <w:bCs/>
          <w:sz w:val="24"/>
          <w:szCs w:val="24"/>
          <w:u w:val="single"/>
        </w:rPr>
        <w:t>Текущая аттестация</w:t>
      </w:r>
      <w:r w:rsidRPr="008C3A43">
        <w:rPr>
          <w:rFonts w:ascii="Times New Roman" w:hAnsi="Times New Roman" w:cs="Times New Roman"/>
          <w:bCs/>
          <w:sz w:val="24"/>
          <w:szCs w:val="24"/>
        </w:rPr>
        <w:t xml:space="preserve"> – оценка учебных достижений студента по различным видам учебной деятельности в процессе изучения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К формам контроля текущей успеваемости по дисциплине «Безопасность жизнедеятельности» относятся: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r>
      <w:r w:rsidRPr="00CE4C37">
        <w:rPr>
          <w:rFonts w:ascii="Times New Roman" w:hAnsi="Times New Roman" w:cs="Times New Roman"/>
          <w:b/>
          <w:bCs/>
          <w:sz w:val="24"/>
          <w:szCs w:val="24"/>
        </w:rPr>
        <w:t xml:space="preserve">2.1. </w:t>
      </w:r>
      <w:r w:rsidRPr="00CE4C37">
        <w:rPr>
          <w:rFonts w:ascii="Times New Roman" w:hAnsi="Times New Roman" w:cs="Times New Roman"/>
          <w:b/>
          <w:bCs/>
          <w:i/>
          <w:sz w:val="24"/>
          <w:szCs w:val="24"/>
        </w:rPr>
        <w:t>Собеседование, устный опрос</w:t>
      </w:r>
      <w:r w:rsidRPr="008C3A43">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w:t>
      </w:r>
      <w:r w:rsidRPr="008C3A43">
        <w:rPr>
          <w:rFonts w:ascii="Times New Roman" w:hAnsi="Times New Roman" w:cs="Times New Roman"/>
          <w:bCs/>
          <w:sz w:val="24"/>
          <w:szCs w:val="24"/>
        </w:rPr>
        <w:lastRenderedPageBreak/>
        <w:t>которой – систематизация и уточнение имеющихся у студента знаний, проверка его индивидуальных возможностей усвоения материала.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8C3A43">
        <w:rPr>
          <w:rFonts w:ascii="Times New Roman" w:hAnsi="Times New Roman" w:cs="Times New Roman"/>
          <w:bCs/>
          <w:i/>
          <w:sz w:val="24"/>
          <w:szCs w:val="24"/>
        </w:rPr>
        <w:t>Критерии оценивания ответа студента при собеседовании:</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«отлично»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«хорошо» </w:t>
      </w:r>
      <w:r w:rsidRPr="008C3A43">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t xml:space="preserve">Оценка «удовлетворительно» </w:t>
      </w:r>
      <w:r w:rsidRPr="008C3A43">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Оценка «неудовлетворительно» выставляется студенту, если дан неполный ответ, представляющий собой разрозненные знания по теме вопроса с существенными 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i/>
          <w:sz w:val="24"/>
          <w:szCs w:val="24"/>
        </w:rPr>
        <w:t>2.</w:t>
      </w:r>
      <w:r w:rsidRPr="00CE4C37">
        <w:rPr>
          <w:rFonts w:ascii="Times New Roman" w:hAnsi="Times New Roman" w:cs="Times New Roman"/>
          <w:b/>
          <w:bCs/>
          <w:i/>
          <w:sz w:val="24"/>
          <w:szCs w:val="24"/>
        </w:rPr>
        <w:t>2.Практические задания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sidRPr="008C3A43">
        <w:rPr>
          <w:rFonts w:ascii="Times New Roman" w:hAnsi="Times New Roman" w:cs="Times New Roman"/>
          <w:bCs/>
          <w:sz w:val="24"/>
          <w:szCs w:val="24"/>
        </w:rPr>
        <w:t>Практическое задание – это форма обучения, которая предполагает непосредственное участие студента в новом знании, служащем для правильного выполнения действия, приводящего к достижению цели. Цель заключается в том, чтобы сформировать у студентов практические навыки.</w:t>
      </w:r>
      <w:r w:rsidRPr="008C3A43">
        <w:rPr>
          <w:rFonts w:ascii="Times New Roman" w:hAnsi="Times New Roman" w:cs="Times New Roman"/>
          <w:b/>
          <w:bCs/>
          <w:sz w:val="24"/>
          <w:szCs w:val="24"/>
        </w:rPr>
        <w:t xml:space="preserve">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 xml:space="preserve">Критерии оценки практического задания: </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CE4C37">
        <w:rPr>
          <w:rFonts w:ascii="Times New Roman" w:hAnsi="Times New Roman" w:cs="Times New Roman"/>
          <w:b/>
          <w:bCs/>
          <w:i/>
          <w:sz w:val="24"/>
          <w:szCs w:val="24"/>
        </w:rPr>
        <w:t>2.3. Ситуационная задача</w:t>
      </w:r>
    </w:p>
    <w:p w:rsidR="00100974" w:rsidRPr="008C3A43" w:rsidRDefault="00100974" w:rsidP="00100974">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i/>
          <w:sz w:val="24"/>
          <w:szCs w:val="24"/>
        </w:rPr>
        <w:t>Ситуационная задача</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 xml:space="preserve">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w:t>
      </w:r>
      <w:r w:rsidRPr="008C3A43">
        <w:rPr>
          <w:rFonts w:ascii="Times New Roman" w:hAnsi="Times New Roman" w:cs="Times New Roman"/>
          <w:bCs/>
          <w:sz w:val="24"/>
          <w:szCs w:val="24"/>
        </w:rPr>
        <w:lastRenderedPageBreak/>
        <w:t>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ситуационных задач:</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задача решена, студент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используемых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задача не решена,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100974" w:rsidRPr="00CE4C37"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CE4C37">
        <w:rPr>
          <w:rFonts w:ascii="Times New Roman" w:hAnsi="Times New Roman" w:cs="Times New Roman"/>
          <w:b/>
          <w:bCs/>
          <w:i/>
          <w:sz w:val="24"/>
          <w:szCs w:val="24"/>
        </w:rPr>
        <w:t>2.4. Виды и формы отработки пропущенных занятий</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Пропущенные учебные занятия подлежат отработке.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Форма отработки студентом пропущенного семинарского занятия выбирается преподавателем.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Студенту, имеющему право на свободное посещение занятий, выдается график индивидуальной работы.</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CE4C37">
        <w:rPr>
          <w:rFonts w:ascii="Times New Roman" w:hAnsi="Times New Roman" w:cs="Times New Roman"/>
          <w:b/>
          <w:bCs/>
          <w:sz w:val="24"/>
          <w:szCs w:val="24"/>
          <w:u w:val="single"/>
        </w:rPr>
        <w:t>Промежуточная аттестация</w:t>
      </w:r>
      <w:r w:rsidRPr="008C3A43">
        <w:rPr>
          <w:rFonts w:ascii="Times New Roman" w:hAnsi="Times New Roman" w:cs="Times New Roman"/>
          <w:b/>
          <w:bCs/>
          <w:sz w:val="24"/>
          <w:szCs w:val="24"/>
        </w:rPr>
        <w:t xml:space="preserve"> – </w:t>
      </w:r>
      <w:r w:rsidRPr="008C3A43">
        <w:rPr>
          <w:rFonts w:ascii="Times New Roman" w:hAnsi="Times New Roman" w:cs="Times New Roman"/>
          <w:bCs/>
          <w:sz w:val="24"/>
          <w:szCs w:val="24"/>
        </w:rPr>
        <w:t>оценивание учебных достижений студента по дисциплине. Проводится в конце изучения данной дисциплины. Форма промежуточной аттестации - зачет.</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
          <w:bCs/>
          <w:sz w:val="24"/>
          <w:szCs w:val="24"/>
        </w:rPr>
        <w:tab/>
      </w:r>
      <w:r w:rsidRPr="008C3A43">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00974" w:rsidRPr="008C3A43" w:rsidRDefault="00100974" w:rsidP="0010097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C3A43">
        <w:rPr>
          <w:rFonts w:ascii="Times New Roman" w:hAnsi="Times New Roman" w:cs="Times New Roman"/>
          <w:bCs/>
          <w:sz w:val="24"/>
          <w:szCs w:val="24"/>
        </w:rPr>
        <w:tab/>
        <w:t>Для сдачи зачета студенту дается задание: два теоретических вопроса и одно практическое задание.</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jc w:val="both"/>
        <w:textAlignment w:val="baseline"/>
        <w:rPr>
          <w:rFonts w:ascii="Times New Roman" w:eastAsia="Times New Roman" w:cs="Times New Roman"/>
          <w:i/>
          <w:color w:val="auto"/>
          <w:bdr w:val="none" w:sz="0" w:space="0" w:color="auto"/>
          <w:lang w:eastAsia="ru-RU"/>
        </w:rPr>
      </w:pPr>
      <w:r w:rsidRPr="008C3A43">
        <w:rPr>
          <w:rFonts w:ascii="Times New Roman" w:eastAsia="Times New Roman" w:cs="Times New Roman"/>
          <w:i/>
          <w:color w:val="auto"/>
          <w:bdr w:val="none" w:sz="0" w:space="0" w:color="auto"/>
          <w:lang w:eastAsia="ru-RU"/>
        </w:rPr>
        <w:t>Критерии оценивания промежуточной аттестации:</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b/>
          <w:color w:val="auto"/>
          <w:bdr w:val="none" w:sz="0" w:space="0" w:color="auto"/>
          <w:lang w:eastAsia="ru-RU"/>
        </w:rPr>
      </w:pPr>
      <w:r w:rsidRPr="008C3A43">
        <w:rPr>
          <w:rFonts w:ascii="Times New Roman" w:eastAsia="Times New Roman" w:cs="Times New Roman"/>
          <w:color w:val="auto"/>
          <w:bdr w:val="none" w:sz="0" w:space="0" w:color="auto"/>
          <w:lang w:eastAsia="ru-RU"/>
        </w:rPr>
        <w:t xml:space="preserve">-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если обучающийся знает теоретическое содержание разделов предмета, четко, последовательно излагает учебный материал, </w:t>
      </w:r>
      <w:r w:rsidRPr="008C3A43">
        <w:rPr>
          <w:rFonts w:ascii="Times New Roman" w:eastAsia="Times New Roman" w:cs="Times New Roman"/>
          <w:color w:val="auto"/>
          <w:bdr w:val="none" w:sz="0" w:space="0" w:color="auto"/>
          <w:lang w:eastAsia="ru-RU"/>
        </w:rPr>
        <w:lastRenderedPageBreak/>
        <w:t>Оотвечает на заданные вопросы. По выполнению практического задания оценка «</w:t>
      </w:r>
      <w:r w:rsidRPr="008C3A43">
        <w:rPr>
          <w:rFonts w:ascii="Times New Roman" w:eastAsia="Times New Roman" w:cs="Times New Roman"/>
          <w:b/>
          <w:color w:val="auto"/>
          <w:bdr w:val="none" w:sz="0" w:space="0" w:color="auto"/>
          <w:lang w:eastAsia="ru-RU"/>
        </w:rPr>
        <w:t>зачтено»</w:t>
      </w:r>
      <w:r w:rsidRPr="008C3A43">
        <w:rPr>
          <w:rFonts w:ascii="Times New Roman" w:eastAsia="Times New Roman" w:cs="Times New Roman"/>
          <w:color w:val="auto"/>
          <w:bdr w:val="none" w:sz="0" w:space="0" w:color="auto"/>
          <w:lang w:eastAsia="ru-RU"/>
        </w:rPr>
        <w:t xml:space="preserve"> выставляется обучающемуся, если не допустил ни одной ошибки или возможно допустил одну-две ошибки (не пропустил прием, правильно выполнил его методически) и показал отличную или хорошую технику выполнения всех спользуемых приемов;</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sidRPr="008C3A43">
        <w:rPr>
          <w:rFonts w:ascii="Times New Roman" w:eastAsia="Times New Roman" w:cs="Times New Roman"/>
          <w:color w:val="auto"/>
          <w:bdr w:val="none" w:sz="0" w:space="0" w:color="auto"/>
          <w:lang w:eastAsia="ru-RU"/>
        </w:rPr>
        <w:t>-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студенту, который не знает значительную часть программного материала, допускает существенные ошибки в ответе. По выполнению практического задания оценка «</w:t>
      </w:r>
      <w:r w:rsidRPr="008C3A43">
        <w:rPr>
          <w:rFonts w:ascii="Times New Roman" w:eastAsia="Times New Roman" w:cs="Times New Roman"/>
          <w:b/>
          <w:color w:val="auto"/>
          <w:bdr w:val="none" w:sz="0" w:space="0" w:color="auto"/>
          <w:lang w:eastAsia="ru-RU"/>
        </w:rPr>
        <w:t>не зачтено»</w:t>
      </w:r>
      <w:r w:rsidRPr="008C3A43">
        <w:rPr>
          <w:rFonts w:ascii="Times New Roman" w:eastAsia="Times New Roman" w:cs="Times New Roman"/>
          <w:color w:val="auto"/>
          <w:bdr w:val="none" w:sz="0" w:space="0" w:color="auto"/>
          <w:lang w:eastAsia="ru-RU"/>
        </w:rPr>
        <w:t xml:space="preserve"> выставляется, если студент допускает существенные ошибки, неуверенно с большим затруднением, выполняет показ приемов, не владеет необходимыми навыками и приемами их выполнения.</w:t>
      </w:r>
    </w:p>
    <w:p w:rsidR="00100974" w:rsidRPr="008C3A43" w:rsidRDefault="00100974" w:rsidP="00100974">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p>
    <w:p w:rsidR="00D932EE" w:rsidRPr="00033FDB" w:rsidRDefault="00D932EE" w:rsidP="00033FDB">
      <w:pPr>
        <w:spacing w:line="276" w:lineRule="auto"/>
        <w:jc w:val="both"/>
        <w:rPr>
          <w:rFonts w:ascii="Times New Roman" w:cs="Times New Roman"/>
        </w:rPr>
      </w:pPr>
    </w:p>
    <w:sectPr w:rsidR="00D932EE" w:rsidRPr="00033FDB" w:rsidSect="00281B3E">
      <w:headerReference w:type="default" r:id="rId36"/>
      <w:pgSz w:w="11900" w:h="16840"/>
      <w:pgMar w:top="1134" w:right="851" w:bottom="2268" w:left="1701" w:header="709"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24C5" w:rsidRDefault="005E24C5">
      <w:r>
        <w:separator/>
      </w:r>
    </w:p>
  </w:endnote>
  <w:endnote w:type="continuationSeparator" w:id="0">
    <w:p w:rsidR="005E24C5" w:rsidRDefault="005E24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24C5" w:rsidRDefault="005E24C5">
      <w:r>
        <w:separator/>
      </w:r>
    </w:p>
  </w:footnote>
  <w:footnote w:type="continuationSeparator" w:id="0">
    <w:p w:rsidR="005E24C5" w:rsidRDefault="005E24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5AA9" w:rsidRDefault="003C5AA9">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r>
      <w:fldChar w:fldCharType="begin"/>
    </w:r>
    <w:r>
      <w:instrText xml:space="preserve"> PAGE </w:instrText>
    </w:r>
    <w:r>
      <w:fldChar w:fldCharType="separate"/>
    </w:r>
    <w:r w:rsidR="00166D54">
      <w:rPr>
        <w:noProof/>
      </w:rPr>
      <w:t>6</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44207C1"/>
    <w:multiLevelType w:val="hybridMultilevel"/>
    <w:tmpl w:val="5F0EF1A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2AC009A"/>
    <w:multiLevelType w:val="hybridMultilevel"/>
    <w:tmpl w:val="900484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1">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3">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B0F0BE2"/>
    <w:multiLevelType w:val="hybridMultilevel"/>
    <w:tmpl w:val="067AC5B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6">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7">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8">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1">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2">
    <w:nsid w:val="397927C2"/>
    <w:multiLevelType w:val="hybridMultilevel"/>
    <w:tmpl w:val="E9064A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98E2DFC"/>
    <w:multiLevelType w:val="hybridMultilevel"/>
    <w:tmpl w:val="CE1206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5">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6">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7">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8">
    <w:nsid w:val="424A52C7"/>
    <w:multiLevelType w:val="hybridMultilevel"/>
    <w:tmpl w:val="C84CB8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1">
    <w:nsid w:val="46B425AC"/>
    <w:multiLevelType w:val="hybridMultilevel"/>
    <w:tmpl w:val="C582856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4">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50120DDA"/>
    <w:multiLevelType w:val="multilevel"/>
    <w:tmpl w:val="FBA8E80E"/>
    <w:lvl w:ilvl="0">
      <w:start w:val="6"/>
      <w:numFmt w:val="decimal"/>
      <w:lvlText w:val="%1."/>
      <w:lvlJc w:val="left"/>
      <w:pPr>
        <w:ind w:left="928"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6">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7">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8">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9">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2">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3">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4">
    <w:nsid w:val="5CE166E6"/>
    <w:multiLevelType w:val="hybridMultilevel"/>
    <w:tmpl w:val="A552BEC4"/>
    <w:lvl w:ilvl="0" w:tplc="EC90F8C8">
      <w:start w:val="8"/>
      <w:numFmt w:val="decimal"/>
      <w:lvlText w:val="%1."/>
      <w:lvlJc w:val="left"/>
      <w:pPr>
        <w:ind w:left="1070" w:hanging="360"/>
      </w:pPr>
      <w:rPr>
        <w:rFonts w:hint="default"/>
        <w:b/>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5">
    <w:nsid w:val="5EC902ED"/>
    <w:multiLevelType w:val="hybridMultilevel"/>
    <w:tmpl w:val="C58285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7">
    <w:nsid w:val="63A62492"/>
    <w:multiLevelType w:val="hybridMultilevel"/>
    <w:tmpl w:val="A4AE5420"/>
    <w:lvl w:ilvl="0" w:tplc="FFFFFFFF">
      <w:start w:val="1"/>
      <w:numFmt w:val="decimal"/>
      <w:lvlText w:val="%1."/>
      <w:lvlJc w:val="left"/>
      <w:pPr>
        <w:tabs>
          <w:tab w:val="num" w:pos="1515"/>
        </w:tabs>
        <w:ind w:left="1515" w:hanging="948"/>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58">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9">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1">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2">
    <w:nsid w:val="6A5F00C6"/>
    <w:multiLevelType w:val="hybridMultilevel"/>
    <w:tmpl w:val="CC30E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4">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5">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6">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7">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8">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9">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0">
    <w:nsid w:val="76561F68"/>
    <w:multiLevelType w:val="hybridMultilevel"/>
    <w:tmpl w:val="2DD217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2">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3">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4">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5">
    <w:nsid w:val="7D1606C9"/>
    <w:multiLevelType w:val="hybridMultilevel"/>
    <w:tmpl w:val="1FC29C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3"/>
  </w:num>
  <w:num w:numId="4">
    <w:abstractNumId w:val="48"/>
  </w:num>
  <w:num w:numId="5">
    <w:abstractNumId w:val="68"/>
  </w:num>
  <w:num w:numId="6">
    <w:abstractNumId w:val="6"/>
  </w:num>
  <w:num w:numId="7">
    <w:abstractNumId w:val="60"/>
  </w:num>
  <w:num w:numId="8">
    <w:abstractNumId w:val="1"/>
  </w:num>
  <w:num w:numId="9">
    <w:abstractNumId w:val="31"/>
  </w:num>
  <w:num w:numId="10">
    <w:abstractNumId w:val="35"/>
  </w:num>
  <w:num w:numId="11">
    <w:abstractNumId w:val="27"/>
  </w:num>
  <w:num w:numId="12">
    <w:abstractNumId w:val="46"/>
  </w:num>
  <w:num w:numId="13">
    <w:abstractNumId w:val="37"/>
  </w:num>
  <w:num w:numId="14">
    <w:abstractNumId w:val="30"/>
  </w:num>
  <w:num w:numId="15">
    <w:abstractNumId w:val="22"/>
  </w:num>
  <w:num w:numId="16">
    <w:abstractNumId w:val="16"/>
  </w:num>
  <w:num w:numId="17">
    <w:abstractNumId w:val="26"/>
  </w:num>
  <w:num w:numId="18">
    <w:abstractNumId w:val="9"/>
  </w:num>
  <w:num w:numId="19">
    <w:abstractNumId w:val="49"/>
  </w:num>
  <w:num w:numId="20">
    <w:abstractNumId w:val="25"/>
  </w:num>
  <w:num w:numId="21">
    <w:abstractNumId w:val="29"/>
  </w:num>
  <w:num w:numId="22">
    <w:abstractNumId w:val="15"/>
  </w:num>
  <w:num w:numId="23">
    <w:abstractNumId w:val="52"/>
  </w:num>
  <w:num w:numId="24">
    <w:abstractNumId w:val="5"/>
  </w:num>
  <w:num w:numId="25">
    <w:abstractNumId w:val="64"/>
  </w:num>
  <w:num w:numId="26">
    <w:abstractNumId w:val="0"/>
  </w:num>
  <w:num w:numId="27">
    <w:abstractNumId w:val="13"/>
  </w:num>
  <w:num w:numId="28">
    <w:abstractNumId w:val="10"/>
  </w:num>
  <w:num w:numId="29">
    <w:abstractNumId w:val="14"/>
  </w:num>
  <w:num w:numId="30">
    <w:abstractNumId w:val="12"/>
  </w:num>
  <w:num w:numId="31">
    <w:abstractNumId w:val="51"/>
  </w:num>
  <w:num w:numId="32">
    <w:abstractNumId w:val="20"/>
  </w:num>
  <w:num w:numId="33">
    <w:abstractNumId w:val="4"/>
  </w:num>
  <w:num w:numId="34">
    <w:abstractNumId w:val="23"/>
  </w:num>
  <w:num w:numId="35">
    <w:abstractNumId w:val="53"/>
  </w:num>
  <w:num w:numId="36">
    <w:abstractNumId w:val="36"/>
  </w:num>
  <w:num w:numId="37">
    <w:abstractNumId w:val="50"/>
  </w:num>
  <w:num w:numId="38">
    <w:abstractNumId w:val="72"/>
  </w:num>
  <w:num w:numId="39">
    <w:abstractNumId w:val="56"/>
  </w:num>
  <w:num w:numId="40">
    <w:abstractNumId w:val="47"/>
  </w:num>
  <w:num w:numId="41">
    <w:abstractNumId w:val="74"/>
  </w:num>
  <w:num w:numId="42">
    <w:abstractNumId w:val="71"/>
  </w:num>
  <w:num w:numId="43">
    <w:abstractNumId w:val="58"/>
  </w:num>
  <w:num w:numId="44">
    <w:abstractNumId w:val="3"/>
  </w:num>
  <w:num w:numId="45">
    <w:abstractNumId w:val="67"/>
  </w:num>
  <w:num w:numId="46">
    <w:abstractNumId w:val="18"/>
  </w:num>
  <w:num w:numId="47">
    <w:abstractNumId w:val="66"/>
  </w:num>
  <w:num w:numId="48">
    <w:abstractNumId w:val="8"/>
  </w:num>
  <w:num w:numId="49">
    <w:abstractNumId w:val="34"/>
  </w:num>
  <w:num w:numId="50">
    <w:abstractNumId w:val="61"/>
  </w:num>
  <w:num w:numId="51">
    <w:abstractNumId w:val="19"/>
  </w:num>
  <w:num w:numId="52">
    <w:abstractNumId w:val="21"/>
  </w:num>
  <w:num w:numId="53">
    <w:abstractNumId w:val="59"/>
  </w:num>
  <w:num w:numId="54">
    <w:abstractNumId w:val="40"/>
  </w:num>
  <w:num w:numId="55">
    <w:abstractNumId w:val="43"/>
  </w:num>
  <w:num w:numId="56">
    <w:abstractNumId w:val="73"/>
  </w:num>
  <w:num w:numId="57">
    <w:abstractNumId w:val="69"/>
  </w:num>
  <w:num w:numId="58">
    <w:abstractNumId w:val="39"/>
  </w:num>
  <w:num w:numId="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5"/>
  </w:num>
  <w:num w:numId="61">
    <w:abstractNumId w:val="42"/>
  </w:num>
  <w:num w:numId="62">
    <w:abstractNumId w:val="2"/>
  </w:num>
  <w:num w:numId="63">
    <w:abstractNumId w:val="38"/>
  </w:num>
  <w:num w:numId="64">
    <w:abstractNumId w:val="75"/>
  </w:num>
  <w:num w:numId="65">
    <w:abstractNumId w:val="33"/>
  </w:num>
  <w:num w:numId="66">
    <w:abstractNumId w:val="55"/>
  </w:num>
  <w:num w:numId="67">
    <w:abstractNumId w:val="70"/>
  </w:num>
  <w:num w:numId="68">
    <w:abstractNumId w:val="7"/>
  </w:num>
  <w:num w:numId="69">
    <w:abstractNumId w:val="24"/>
  </w:num>
  <w:num w:numId="70">
    <w:abstractNumId w:val="62"/>
  </w:num>
  <w:num w:numId="71">
    <w:abstractNumId w:val="32"/>
  </w:num>
  <w:num w:numId="72">
    <w:abstractNumId w:val="41"/>
  </w:num>
  <w:num w:numId="73">
    <w:abstractNumId w:val="28"/>
  </w:num>
  <w:num w:numId="74">
    <w:abstractNumId w:val="57"/>
  </w:num>
  <w:num w:numId="7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4"/>
  </w:num>
  <w:num w:numId="77">
    <w:abstractNumId w:val="65"/>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C5F2F"/>
    <w:rsid w:val="00000445"/>
    <w:rsid w:val="000007CB"/>
    <w:rsid w:val="00002FB2"/>
    <w:rsid w:val="0000507B"/>
    <w:rsid w:val="00014C09"/>
    <w:rsid w:val="000153DB"/>
    <w:rsid w:val="000156D1"/>
    <w:rsid w:val="00015C15"/>
    <w:rsid w:val="000216FC"/>
    <w:rsid w:val="00021C85"/>
    <w:rsid w:val="0002299F"/>
    <w:rsid w:val="00026066"/>
    <w:rsid w:val="0002713F"/>
    <w:rsid w:val="00031D8E"/>
    <w:rsid w:val="00032174"/>
    <w:rsid w:val="00033FDB"/>
    <w:rsid w:val="000370E6"/>
    <w:rsid w:val="0003753F"/>
    <w:rsid w:val="0004179E"/>
    <w:rsid w:val="00042E61"/>
    <w:rsid w:val="0004766B"/>
    <w:rsid w:val="00050764"/>
    <w:rsid w:val="0005111F"/>
    <w:rsid w:val="00051787"/>
    <w:rsid w:val="0006414C"/>
    <w:rsid w:val="000643E9"/>
    <w:rsid w:val="00066061"/>
    <w:rsid w:val="00066184"/>
    <w:rsid w:val="00067B28"/>
    <w:rsid w:val="00072127"/>
    <w:rsid w:val="0007424B"/>
    <w:rsid w:val="00075206"/>
    <w:rsid w:val="00075562"/>
    <w:rsid w:val="00075FD0"/>
    <w:rsid w:val="0009156C"/>
    <w:rsid w:val="00094C19"/>
    <w:rsid w:val="000A3935"/>
    <w:rsid w:val="000A3A46"/>
    <w:rsid w:val="000A7170"/>
    <w:rsid w:val="000B14F7"/>
    <w:rsid w:val="000B3CB8"/>
    <w:rsid w:val="000D1BB5"/>
    <w:rsid w:val="000E0126"/>
    <w:rsid w:val="000E2A7F"/>
    <w:rsid w:val="000E32BA"/>
    <w:rsid w:val="000E4512"/>
    <w:rsid w:val="000E49C4"/>
    <w:rsid w:val="00100974"/>
    <w:rsid w:val="00103C34"/>
    <w:rsid w:val="001136DC"/>
    <w:rsid w:val="00113E72"/>
    <w:rsid w:val="00120EAE"/>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56DB6"/>
    <w:rsid w:val="00160E28"/>
    <w:rsid w:val="00161E72"/>
    <w:rsid w:val="00163E98"/>
    <w:rsid w:val="00166264"/>
    <w:rsid w:val="00166D54"/>
    <w:rsid w:val="001704C2"/>
    <w:rsid w:val="0017282A"/>
    <w:rsid w:val="001738EE"/>
    <w:rsid w:val="00173F12"/>
    <w:rsid w:val="00175444"/>
    <w:rsid w:val="00176C68"/>
    <w:rsid w:val="00176CDC"/>
    <w:rsid w:val="001774F8"/>
    <w:rsid w:val="00183CC6"/>
    <w:rsid w:val="00186AC5"/>
    <w:rsid w:val="001870FC"/>
    <w:rsid w:val="001933FB"/>
    <w:rsid w:val="00193EF8"/>
    <w:rsid w:val="001A6CFF"/>
    <w:rsid w:val="001B1175"/>
    <w:rsid w:val="001B1C10"/>
    <w:rsid w:val="001B5186"/>
    <w:rsid w:val="001B62EC"/>
    <w:rsid w:val="001B65D8"/>
    <w:rsid w:val="001B7684"/>
    <w:rsid w:val="001B7FA3"/>
    <w:rsid w:val="001C3CDD"/>
    <w:rsid w:val="001C434B"/>
    <w:rsid w:val="001C5700"/>
    <w:rsid w:val="001D1EAB"/>
    <w:rsid w:val="001E1AFA"/>
    <w:rsid w:val="001F366C"/>
    <w:rsid w:val="00200712"/>
    <w:rsid w:val="002119EC"/>
    <w:rsid w:val="0021428C"/>
    <w:rsid w:val="0021690F"/>
    <w:rsid w:val="002217B2"/>
    <w:rsid w:val="00222091"/>
    <w:rsid w:val="002246FA"/>
    <w:rsid w:val="0023194F"/>
    <w:rsid w:val="00232799"/>
    <w:rsid w:val="0023460C"/>
    <w:rsid w:val="00250402"/>
    <w:rsid w:val="00251E8D"/>
    <w:rsid w:val="00265056"/>
    <w:rsid w:val="00276BB6"/>
    <w:rsid w:val="00276DE0"/>
    <w:rsid w:val="002776E0"/>
    <w:rsid w:val="00281B3E"/>
    <w:rsid w:val="00281E47"/>
    <w:rsid w:val="002860A2"/>
    <w:rsid w:val="0028685F"/>
    <w:rsid w:val="002913BE"/>
    <w:rsid w:val="00292E91"/>
    <w:rsid w:val="002A0C9D"/>
    <w:rsid w:val="002B6DEE"/>
    <w:rsid w:val="002B71B2"/>
    <w:rsid w:val="002B741C"/>
    <w:rsid w:val="002B7C87"/>
    <w:rsid w:val="002C2EB4"/>
    <w:rsid w:val="002C7366"/>
    <w:rsid w:val="002D1988"/>
    <w:rsid w:val="002D1CCF"/>
    <w:rsid w:val="002D2E91"/>
    <w:rsid w:val="002D569F"/>
    <w:rsid w:val="002D59FB"/>
    <w:rsid w:val="002E2181"/>
    <w:rsid w:val="002E4583"/>
    <w:rsid w:val="002E740B"/>
    <w:rsid w:val="002F1026"/>
    <w:rsid w:val="002F6399"/>
    <w:rsid w:val="00300654"/>
    <w:rsid w:val="00305DAB"/>
    <w:rsid w:val="003073AB"/>
    <w:rsid w:val="003074B4"/>
    <w:rsid w:val="0030778A"/>
    <w:rsid w:val="00307B04"/>
    <w:rsid w:val="0031004B"/>
    <w:rsid w:val="0031022B"/>
    <w:rsid w:val="00320262"/>
    <w:rsid w:val="00322035"/>
    <w:rsid w:val="00331DEA"/>
    <w:rsid w:val="00336D80"/>
    <w:rsid w:val="00340DF5"/>
    <w:rsid w:val="00342DC5"/>
    <w:rsid w:val="0034356D"/>
    <w:rsid w:val="003536B2"/>
    <w:rsid w:val="003557BD"/>
    <w:rsid w:val="003562CC"/>
    <w:rsid w:val="00361F95"/>
    <w:rsid w:val="00367017"/>
    <w:rsid w:val="0037402D"/>
    <w:rsid w:val="00387C2D"/>
    <w:rsid w:val="003912D9"/>
    <w:rsid w:val="0039556D"/>
    <w:rsid w:val="003A6688"/>
    <w:rsid w:val="003A78B5"/>
    <w:rsid w:val="003B2743"/>
    <w:rsid w:val="003B2EE0"/>
    <w:rsid w:val="003C10D2"/>
    <w:rsid w:val="003C1CA7"/>
    <w:rsid w:val="003C2075"/>
    <w:rsid w:val="003C3EE6"/>
    <w:rsid w:val="003C5AA9"/>
    <w:rsid w:val="003D1185"/>
    <w:rsid w:val="003D5129"/>
    <w:rsid w:val="003D74E1"/>
    <w:rsid w:val="003E21AB"/>
    <w:rsid w:val="003E2E9C"/>
    <w:rsid w:val="003E3150"/>
    <w:rsid w:val="003E3725"/>
    <w:rsid w:val="003F37F9"/>
    <w:rsid w:val="003F490B"/>
    <w:rsid w:val="003F59F6"/>
    <w:rsid w:val="003F6758"/>
    <w:rsid w:val="00401B69"/>
    <w:rsid w:val="004053D9"/>
    <w:rsid w:val="004067E4"/>
    <w:rsid w:val="00416752"/>
    <w:rsid w:val="00420571"/>
    <w:rsid w:val="00426113"/>
    <w:rsid w:val="004264E5"/>
    <w:rsid w:val="004276A5"/>
    <w:rsid w:val="00432588"/>
    <w:rsid w:val="0043398B"/>
    <w:rsid w:val="00433E62"/>
    <w:rsid w:val="00435295"/>
    <w:rsid w:val="00436035"/>
    <w:rsid w:val="0045030D"/>
    <w:rsid w:val="004507DE"/>
    <w:rsid w:val="00453622"/>
    <w:rsid w:val="00463563"/>
    <w:rsid w:val="004639EE"/>
    <w:rsid w:val="00463C09"/>
    <w:rsid w:val="00466717"/>
    <w:rsid w:val="0047542B"/>
    <w:rsid w:val="00476BB3"/>
    <w:rsid w:val="00477DA7"/>
    <w:rsid w:val="004821D0"/>
    <w:rsid w:val="00485CB5"/>
    <w:rsid w:val="00486231"/>
    <w:rsid w:val="00487A34"/>
    <w:rsid w:val="004978EE"/>
    <w:rsid w:val="00497BBC"/>
    <w:rsid w:val="004A10D4"/>
    <w:rsid w:val="004A2BB4"/>
    <w:rsid w:val="004A41DB"/>
    <w:rsid w:val="004B1D5D"/>
    <w:rsid w:val="004B6891"/>
    <w:rsid w:val="004C1FBA"/>
    <w:rsid w:val="004C568E"/>
    <w:rsid w:val="004D277B"/>
    <w:rsid w:val="004E0C55"/>
    <w:rsid w:val="004E15D2"/>
    <w:rsid w:val="004E3238"/>
    <w:rsid w:val="004E3404"/>
    <w:rsid w:val="004E729B"/>
    <w:rsid w:val="004F220A"/>
    <w:rsid w:val="004F3894"/>
    <w:rsid w:val="004F6361"/>
    <w:rsid w:val="004F784B"/>
    <w:rsid w:val="00505691"/>
    <w:rsid w:val="005062F5"/>
    <w:rsid w:val="00514E77"/>
    <w:rsid w:val="005158CD"/>
    <w:rsid w:val="0051661E"/>
    <w:rsid w:val="005211F6"/>
    <w:rsid w:val="00521CC4"/>
    <w:rsid w:val="005233FF"/>
    <w:rsid w:val="005237A0"/>
    <w:rsid w:val="00527074"/>
    <w:rsid w:val="00531D1A"/>
    <w:rsid w:val="00533EC3"/>
    <w:rsid w:val="005346DF"/>
    <w:rsid w:val="005413AB"/>
    <w:rsid w:val="0054354C"/>
    <w:rsid w:val="00543F3A"/>
    <w:rsid w:val="00547C7E"/>
    <w:rsid w:val="005674E7"/>
    <w:rsid w:val="00567D1E"/>
    <w:rsid w:val="00570AAF"/>
    <w:rsid w:val="005811F5"/>
    <w:rsid w:val="00581439"/>
    <w:rsid w:val="00585931"/>
    <w:rsid w:val="0058712A"/>
    <w:rsid w:val="00594F41"/>
    <w:rsid w:val="005964A5"/>
    <w:rsid w:val="005A02D6"/>
    <w:rsid w:val="005A1860"/>
    <w:rsid w:val="005A4F25"/>
    <w:rsid w:val="005A6193"/>
    <w:rsid w:val="005B0CFF"/>
    <w:rsid w:val="005B4BEE"/>
    <w:rsid w:val="005C0CD1"/>
    <w:rsid w:val="005C5472"/>
    <w:rsid w:val="005D49E2"/>
    <w:rsid w:val="005D4E51"/>
    <w:rsid w:val="005D73EB"/>
    <w:rsid w:val="005E24C5"/>
    <w:rsid w:val="005E5092"/>
    <w:rsid w:val="005E79DE"/>
    <w:rsid w:val="005F2D03"/>
    <w:rsid w:val="005F38BB"/>
    <w:rsid w:val="005F5D28"/>
    <w:rsid w:val="006014E1"/>
    <w:rsid w:val="0060176B"/>
    <w:rsid w:val="00602CB5"/>
    <w:rsid w:val="00603667"/>
    <w:rsid w:val="006102B5"/>
    <w:rsid w:val="006103BF"/>
    <w:rsid w:val="006108B8"/>
    <w:rsid w:val="00611C59"/>
    <w:rsid w:val="0061290B"/>
    <w:rsid w:val="00612CD6"/>
    <w:rsid w:val="006178EF"/>
    <w:rsid w:val="00620F40"/>
    <w:rsid w:val="006266EE"/>
    <w:rsid w:val="00630935"/>
    <w:rsid w:val="00633760"/>
    <w:rsid w:val="00634ED7"/>
    <w:rsid w:val="006364EF"/>
    <w:rsid w:val="00637679"/>
    <w:rsid w:val="00637A82"/>
    <w:rsid w:val="00637BDD"/>
    <w:rsid w:val="00640389"/>
    <w:rsid w:val="006446E4"/>
    <w:rsid w:val="0064703D"/>
    <w:rsid w:val="0064726F"/>
    <w:rsid w:val="00647BC8"/>
    <w:rsid w:val="006527E5"/>
    <w:rsid w:val="006541EB"/>
    <w:rsid w:val="00655D18"/>
    <w:rsid w:val="00657D01"/>
    <w:rsid w:val="0066388F"/>
    <w:rsid w:val="00666458"/>
    <w:rsid w:val="00672C22"/>
    <w:rsid w:val="00682218"/>
    <w:rsid w:val="00682465"/>
    <w:rsid w:val="00683563"/>
    <w:rsid w:val="00684B32"/>
    <w:rsid w:val="006859B1"/>
    <w:rsid w:val="00685FB9"/>
    <w:rsid w:val="006A30E4"/>
    <w:rsid w:val="006A5943"/>
    <w:rsid w:val="006A6BB7"/>
    <w:rsid w:val="006B013D"/>
    <w:rsid w:val="006B493C"/>
    <w:rsid w:val="006B671A"/>
    <w:rsid w:val="006C07CD"/>
    <w:rsid w:val="006C0BA2"/>
    <w:rsid w:val="006C359C"/>
    <w:rsid w:val="006C5BC0"/>
    <w:rsid w:val="006C5F82"/>
    <w:rsid w:val="006C656C"/>
    <w:rsid w:val="006D20E6"/>
    <w:rsid w:val="006D4B67"/>
    <w:rsid w:val="006D4FCF"/>
    <w:rsid w:val="006E2B32"/>
    <w:rsid w:val="006E3811"/>
    <w:rsid w:val="006E3DF0"/>
    <w:rsid w:val="006E3EFE"/>
    <w:rsid w:val="006F4B46"/>
    <w:rsid w:val="00701BDF"/>
    <w:rsid w:val="007041B3"/>
    <w:rsid w:val="00706955"/>
    <w:rsid w:val="00712AF8"/>
    <w:rsid w:val="00715661"/>
    <w:rsid w:val="00715DDC"/>
    <w:rsid w:val="00720D5E"/>
    <w:rsid w:val="00722EAC"/>
    <w:rsid w:val="00723D08"/>
    <w:rsid w:val="0072472A"/>
    <w:rsid w:val="00727441"/>
    <w:rsid w:val="00731154"/>
    <w:rsid w:val="00733AFB"/>
    <w:rsid w:val="0073701A"/>
    <w:rsid w:val="00747AAF"/>
    <w:rsid w:val="00747B00"/>
    <w:rsid w:val="007506A8"/>
    <w:rsid w:val="00756956"/>
    <w:rsid w:val="00757083"/>
    <w:rsid w:val="00760CAE"/>
    <w:rsid w:val="007628E3"/>
    <w:rsid w:val="00772FE9"/>
    <w:rsid w:val="007736F6"/>
    <w:rsid w:val="007743FD"/>
    <w:rsid w:val="00776352"/>
    <w:rsid w:val="007765E8"/>
    <w:rsid w:val="007811A7"/>
    <w:rsid w:val="00785447"/>
    <w:rsid w:val="0078675D"/>
    <w:rsid w:val="00787E0C"/>
    <w:rsid w:val="00791F41"/>
    <w:rsid w:val="007A333E"/>
    <w:rsid w:val="007A7013"/>
    <w:rsid w:val="007B02E3"/>
    <w:rsid w:val="007B230A"/>
    <w:rsid w:val="007B3DD6"/>
    <w:rsid w:val="007C15CD"/>
    <w:rsid w:val="007C5F2F"/>
    <w:rsid w:val="007C762F"/>
    <w:rsid w:val="007D0D29"/>
    <w:rsid w:val="007D16B2"/>
    <w:rsid w:val="007D69D5"/>
    <w:rsid w:val="007E0520"/>
    <w:rsid w:val="007F614B"/>
    <w:rsid w:val="007F6C36"/>
    <w:rsid w:val="00802A75"/>
    <w:rsid w:val="0080391D"/>
    <w:rsid w:val="00804C5A"/>
    <w:rsid w:val="0081174F"/>
    <w:rsid w:val="00815C18"/>
    <w:rsid w:val="00820A9F"/>
    <w:rsid w:val="008259C4"/>
    <w:rsid w:val="008269AC"/>
    <w:rsid w:val="00827DC8"/>
    <w:rsid w:val="00832D73"/>
    <w:rsid w:val="00832E12"/>
    <w:rsid w:val="008344E0"/>
    <w:rsid w:val="00836A73"/>
    <w:rsid w:val="0084132A"/>
    <w:rsid w:val="0084250E"/>
    <w:rsid w:val="00845488"/>
    <w:rsid w:val="0084605F"/>
    <w:rsid w:val="008527D5"/>
    <w:rsid w:val="0085326A"/>
    <w:rsid w:val="00860FAB"/>
    <w:rsid w:val="008611AA"/>
    <w:rsid w:val="00865F6D"/>
    <w:rsid w:val="00866324"/>
    <w:rsid w:val="00875199"/>
    <w:rsid w:val="00877D12"/>
    <w:rsid w:val="00884510"/>
    <w:rsid w:val="00892C07"/>
    <w:rsid w:val="0089624D"/>
    <w:rsid w:val="00896BA3"/>
    <w:rsid w:val="00896E68"/>
    <w:rsid w:val="008A3053"/>
    <w:rsid w:val="008A3A96"/>
    <w:rsid w:val="008A5ED5"/>
    <w:rsid w:val="008A698E"/>
    <w:rsid w:val="008A7A2A"/>
    <w:rsid w:val="008B1404"/>
    <w:rsid w:val="008B15F0"/>
    <w:rsid w:val="008B348E"/>
    <w:rsid w:val="008B72AD"/>
    <w:rsid w:val="008B7952"/>
    <w:rsid w:val="008C146F"/>
    <w:rsid w:val="008C1E47"/>
    <w:rsid w:val="008C4818"/>
    <w:rsid w:val="008C6E4C"/>
    <w:rsid w:val="008D068B"/>
    <w:rsid w:val="008D0ED6"/>
    <w:rsid w:val="008D38A1"/>
    <w:rsid w:val="008D3BC3"/>
    <w:rsid w:val="008D79D0"/>
    <w:rsid w:val="008D7E1A"/>
    <w:rsid w:val="008E0937"/>
    <w:rsid w:val="008E11B8"/>
    <w:rsid w:val="008E1542"/>
    <w:rsid w:val="008E1B0F"/>
    <w:rsid w:val="008E3A5E"/>
    <w:rsid w:val="008E450C"/>
    <w:rsid w:val="008E470A"/>
    <w:rsid w:val="008E5EF5"/>
    <w:rsid w:val="008E6874"/>
    <w:rsid w:val="008E7ADF"/>
    <w:rsid w:val="008E7D95"/>
    <w:rsid w:val="008F4DE3"/>
    <w:rsid w:val="008F696C"/>
    <w:rsid w:val="00901C14"/>
    <w:rsid w:val="00902C7C"/>
    <w:rsid w:val="00902F03"/>
    <w:rsid w:val="0090505E"/>
    <w:rsid w:val="00911EF6"/>
    <w:rsid w:val="009125D2"/>
    <w:rsid w:val="0091369F"/>
    <w:rsid w:val="00913DFF"/>
    <w:rsid w:val="00913F85"/>
    <w:rsid w:val="00916018"/>
    <w:rsid w:val="009210F8"/>
    <w:rsid w:val="00922130"/>
    <w:rsid w:val="00924769"/>
    <w:rsid w:val="00925539"/>
    <w:rsid w:val="00925E02"/>
    <w:rsid w:val="009343F6"/>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82A9E"/>
    <w:rsid w:val="00984972"/>
    <w:rsid w:val="00985F84"/>
    <w:rsid w:val="00994338"/>
    <w:rsid w:val="00995F75"/>
    <w:rsid w:val="009970BD"/>
    <w:rsid w:val="009972D1"/>
    <w:rsid w:val="009A03CA"/>
    <w:rsid w:val="009A060C"/>
    <w:rsid w:val="009A0AE3"/>
    <w:rsid w:val="009A3E49"/>
    <w:rsid w:val="009A75DA"/>
    <w:rsid w:val="009B26A9"/>
    <w:rsid w:val="009B3038"/>
    <w:rsid w:val="009B6CD9"/>
    <w:rsid w:val="009B7944"/>
    <w:rsid w:val="009B7BDB"/>
    <w:rsid w:val="009C1784"/>
    <w:rsid w:val="009C6853"/>
    <w:rsid w:val="009C69AF"/>
    <w:rsid w:val="009C6DDE"/>
    <w:rsid w:val="009D2844"/>
    <w:rsid w:val="009D3121"/>
    <w:rsid w:val="009D3C40"/>
    <w:rsid w:val="009D5C97"/>
    <w:rsid w:val="009D7784"/>
    <w:rsid w:val="009E1B0B"/>
    <w:rsid w:val="009E5947"/>
    <w:rsid w:val="009F1A33"/>
    <w:rsid w:val="009F4D75"/>
    <w:rsid w:val="00A000F8"/>
    <w:rsid w:val="00A055F0"/>
    <w:rsid w:val="00A102B5"/>
    <w:rsid w:val="00A13069"/>
    <w:rsid w:val="00A1369F"/>
    <w:rsid w:val="00A22D1B"/>
    <w:rsid w:val="00A23706"/>
    <w:rsid w:val="00A34210"/>
    <w:rsid w:val="00A44F83"/>
    <w:rsid w:val="00A450B5"/>
    <w:rsid w:val="00A46787"/>
    <w:rsid w:val="00A46E81"/>
    <w:rsid w:val="00A61FC4"/>
    <w:rsid w:val="00A6404C"/>
    <w:rsid w:val="00A66919"/>
    <w:rsid w:val="00A66B39"/>
    <w:rsid w:val="00A75810"/>
    <w:rsid w:val="00A81FF4"/>
    <w:rsid w:val="00A82181"/>
    <w:rsid w:val="00A82A87"/>
    <w:rsid w:val="00A83E6B"/>
    <w:rsid w:val="00A8754D"/>
    <w:rsid w:val="00A875FA"/>
    <w:rsid w:val="00A9019C"/>
    <w:rsid w:val="00A9275D"/>
    <w:rsid w:val="00A95368"/>
    <w:rsid w:val="00A9641E"/>
    <w:rsid w:val="00AA3B9D"/>
    <w:rsid w:val="00AA3FC1"/>
    <w:rsid w:val="00AB1CEE"/>
    <w:rsid w:val="00AB60AD"/>
    <w:rsid w:val="00AC27EC"/>
    <w:rsid w:val="00AC7C27"/>
    <w:rsid w:val="00AD1CF0"/>
    <w:rsid w:val="00AD288E"/>
    <w:rsid w:val="00AD46CB"/>
    <w:rsid w:val="00AD7A08"/>
    <w:rsid w:val="00AE3F7D"/>
    <w:rsid w:val="00AE6139"/>
    <w:rsid w:val="00AF13D6"/>
    <w:rsid w:val="00AF66D9"/>
    <w:rsid w:val="00B02034"/>
    <w:rsid w:val="00B02500"/>
    <w:rsid w:val="00B04B0B"/>
    <w:rsid w:val="00B15D77"/>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64B98"/>
    <w:rsid w:val="00B668DF"/>
    <w:rsid w:val="00B74878"/>
    <w:rsid w:val="00B82BA3"/>
    <w:rsid w:val="00B8378D"/>
    <w:rsid w:val="00B83AF9"/>
    <w:rsid w:val="00B85460"/>
    <w:rsid w:val="00B867E6"/>
    <w:rsid w:val="00B90562"/>
    <w:rsid w:val="00B90E32"/>
    <w:rsid w:val="00B920FB"/>
    <w:rsid w:val="00B93DC7"/>
    <w:rsid w:val="00BA1459"/>
    <w:rsid w:val="00BA41CA"/>
    <w:rsid w:val="00BA6C03"/>
    <w:rsid w:val="00BA71D1"/>
    <w:rsid w:val="00BB1812"/>
    <w:rsid w:val="00BB23D0"/>
    <w:rsid w:val="00BB2B0C"/>
    <w:rsid w:val="00BB393B"/>
    <w:rsid w:val="00BB3F3E"/>
    <w:rsid w:val="00BB7DD5"/>
    <w:rsid w:val="00BC4AB5"/>
    <w:rsid w:val="00BD0704"/>
    <w:rsid w:val="00BD3682"/>
    <w:rsid w:val="00BD6096"/>
    <w:rsid w:val="00BD615F"/>
    <w:rsid w:val="00BD7E10"/>
    <w:rsid w:val="00BE242A"/>
    <w:rsid w:val="00BE3D70"/>
    <w:rsid w:val="00BF3F5B"/>
    <w:rsid w:val="00BF730B"/>
    <w:rsid w:val="00C04D00"/>
    <w:rsid w:val="00C10BE3"/>
    <w:rsid w:val="00C11E1D"/>
    <w:rsid w:val="00C1200F"/>
    <w:rsid w:val="00C134EC"/>
    <w:rsid w:val="00C13E03"/>
    <w:rsid w:val="00C254B9"/>
    <w:rsid w:val="00C3574A"/>
    <w:rsid w:val="00C41A99"/>
    <w:rsid w:val="00C456C5"/>
    <w:rsid w:val="00C457CB"/>
    <w:rsid w:val="00C47684"/>
    <w:rsid w:val="00C52810"/>
    <w:rsid w:val="00C5494B"/>
    <w:rsid w:val="00C6071F"/>
    <w:rsid w:val="00C6434B"/>
    <w:rsid w:val="00C6598F"/>
    <w:rsid w:val="00C67463"/>
    <w:rsid w:val="00C72E17"/>
    <w:rsid w:val="00C74420"/>
    <w:rsid w:val="00C76940"/>
    <w:rsid w:val="00C77C01"/>
    <w:rsid w:val="00C81B12"/>
    <w:rsid w:val="00C90901"/>
    <w:rsid w:val="00C91687"/>
    <w:rsid w:val="00C94EA1"/>
    <w:rsid w:val="00CA1257"/>
    <w:rsid w:val="00CA42CD"/>
    <w:rsid w:val="00CA4AA8"/>
    <w:rsid w:val="00CA73EC"/>
    <w:rsid w:val="00CA7FD4"/>
    <w:rsid w:val="00CB5F5A"/>
    <w:rsid w:val="00CC12E5"/>
    <w:rsid w:val="00CC3D30"/>
    <w:rsid w:val="00CC5E6A"/>
    <w:rsid w:val="00CC78C9"/>
    <w:rsid w:val="00CD33BC"/>
    <w:rsid w:val="00CD50F7"/>
    <w:rsid w:val="00CD6065"/>
    <w:rsid w:val="00CD7C51"/>
    <w:rsid w:val="00CE367E"/>
    <w:rsid w:val="00CF7C0D"/>
    <w:rsid w:val="00D019A3"/>
    <w:rsid w:val="00D0581D"/>
    <w:rsid w:val="00D1009C"/>
    <w:rsid w:val="00D133DF"/>
    <w:rsid w:val="00D170E4"/>
    <w:rsid w:val="00D20777"/>
    <w:rsid w:val="00D22E4C"/>
    <w:rsid w:val="00D27611"/>
    <w:rsid w:val="00D30E36"/>
    <w:rsid w:val="00D3173F"/>
    <w:rsid w:val="00D32459"/>
    <w:rsid w:val="00D34CBB"/>
    <w:rsid w:val="00D428BC"/>
    <w:rsid w:val="00D42FB1"/>
    <w:rsid w:val="00D471FB"/>
    <w:rsid w:val="00D47734"/>
    <w:rsid w:val="00D511B3"/>
    <w:rsid w:val="00D550BC"/>
    <w:rsid w:val="00D61AF6"/>
    <w:rsid w:val="00D64AED"/>
    <w:rsid w:val="00D6703D"/>
    <w:rsid w:val="00D728DB"/>
    <w:rsid w:val="00D72E08"/>
    <w:rsid w:val="00D73A69"/>
    <w:rsid w:val="00D76128"/>
    <w:rsid w:val="00D83384"/>
    <w:rsid w:val="00D8509F"/>
    <w:rsid w:val="00D8606C"/>
    <w:rsid w:val="00D86F0C"/>
    <w:rsid w:val="00D9011F"/>
    <w:rsid w:val="00D90F14"/>
    <w:rsid w:val="00D932EE"/>
    <w:rsid w:val="00D96C71"/>
    <w:rsid w:val="00DA37DC"/>
    <w:rsid w:val="00DA5FCA"/>
    <w:rsid w:val="00DB5C76"/>
    <w:rsid w:val="00DC2DA3"/>
    <w:rsid w:val="00DD14C5"/>
    <w:rsid w:val="00DD1570"/>
    <w:rsid w:val="00DD1FDA"/>
    <w:rsid w:val="00DD78B8"/>
    <w:rsid w:val="00DE41A4"/>
    <w:rsid w:val="00DE6029"/>
    <w:rsid w:val="00DF2B9A"/>
    <w:rsid w:val="00DF3606"/>
    <w:rsid w:val="00DF57B0"/>
    <w:rsid w:val="00DF6355"/>
    <w:rsid w:val="00DF6C1F"/>
    <w:rsid w:val="00E02439"/>
    <w:rsid w:val="00E02836"/>
    <w:rsid w:val="00E03471"/>
    <w:rsid w:val="00E06690"/>
    <w:rsid w:val="00E12261"/>
    <w:rsid w:val="00E130BC"/>
    <w:rsid w:val="00E142C9"/>
    <w:rsid w:val="00E145C7"/>
    <w:rsid w:val="00E21DA7"/>
    <w:rsid w:val="00E22774"/>
    <w:rsid w:val="00E26C0A"/>
    <w:rsid w:val="00E26F2D"/>
    <w:rsid w:val="00E27B45"/>
    <w:rsid w:val="00E27E9C"/>
    <w:rsid w:val="00E30B38"/>
    <w:rsid w:val="00E31C69"/>
    <w:rsid w:val="00E354C7"/>
    <w:rsid w:val="00E35D8F"/>
    <w:rsid w:val="00E3728F"/>
    <w:rsid w:val="00E37AAF"/>
    <w:rsid w:val="00E42190"/>
    <w:rsid w:val="00E43867"/>
    <w:rsid w:val="00E563EC"/>
    <w:rsid w:val="00E604D9"/>
    <w:rsid w:val="00E64490"/>
    <w:rsid w:val="00E650AA"/>
    <w:rsid w:val="00E711CD"/>
    <w:rsid w:val="00E71BAE"/>
    <w:rsid w:val="00E7395F"/>
    <w:rsid w:val="00E875EB"/>
    <w:rsid w:val="00EA0B00"/>
    <w:rsid w:val="00EA64EB"/>
    <w:rsid w:val="00EA77BA"/>
    <w:rsid w:val="00EA7C35"/>
    <w:rsid w:val="00EB0223"/>
    <w:rsid w:val="00EB028B"/>
    <w:rsid w:val="00EB2F7D"/>
    <w:rsid w:val="00EB5BB7"/>
    <w:rsid w:val="00EB5E29"/>
    <w:rsid w:val="00EB5E3F"/>
    <w:rsid w:val="00EC1740"/>
    <w:rsid w:val="00EC295C"/>
    <w:rsid w:val="00EC2BFB"/>
    <w:rsid w:val="00EC5FB9"/>
    <w:rsid w:val="00EC79B9"/>
    <w:rsid w:val="00ED1E70"/>
    <w:rsid w:val="00ED2FE2"/>
    <w:rsid w:val="00ED367C"/>
    <w:rsid w:val="00ED629C"/>
    <w:rsid w:val="00EE4838"/>
    <w:rsid w:val="00EE5397"/>
    <w:rsid w:val="00EE6255"/>
    <w:rsid w:val="00F0226C"/>
    <w:rsid w:val="00F05411"/>
    <w:rsid w:val="00F11C38"/>
    <w:rsid w:val="00F207C4"/>
    <w:rsid w:val="00F212E1"/>
    <w:rsid w:val="00F24B7B"/>
    <w:rsid w:val="00F261C2"/>
    <w:rsid w:val="00F319A6"/>
    <w:rsid w:val="00F33D0B"/>
    <w:rsid w:val="00F33DB8"/>
    <w:rsid w:val="00F369B5"/>
    <w:rsid w:val="00F37E5F"/>
    <w:rsid w:val="00F410A4"/>
    <w:rsid w:val="00F4335F"/>
    <w:rsid w:val="00F453D4"/>
    <w:rsid w:val="00F46CB3"/>
    <w:rsid w:val="00F50E77"/>
    <w:rsid w:val="00F5153D"/>
    <w:rsid w:val="00F52162"/>
    <w:rsid w:val="00F540FC"/>
    <w:rsid w:val="00F541E5"/>
    <w:rsid w:val="00F65A30"/>
    <w:rsid w:val="00F67974"/>
    <w:rsid w:val="00F67C71"/>
    <w:rsid w:val="00F72AC2"/>
    <w:rsid w:val="00F760CB"/>
    <w:rsid w:val="00F76E7D"/>
    <w:rsid w:val="00F80C50"/>
    <w:rsid w:val="00F84AE1"/>
    <w:rsid w:val="00F85A43"/>
    <w:rsid w:val="00F87A79"/>
    <w:rsid w:val="00F90134"/>
    <w:rsid w:val="00F91A38"/>
    <w:rsid w:val="00F91BC7"/>
    <w:rsid w:val="00F96D15"/>
    <w:rsid w:val="00F97802"/>
    <w:rsid w:val="00FA18E2"/>
    <w:rsid w:val="00FA2827"/>
    <w:rsid w:val="00FA78BB"/>
    <w:rsid w:val="00FB7ABA"/>
    <w:rsid w:val="00FC10CC"/>
    <w:rsid w:val="00FC1C37"/>
    <w:rsid w:val="00FC3714"/>
    <w:rsid w:val="00FC45E5"/>
    <w:rsid w:val="00FC4FB7"/>
    <w:rsid w:val="00FC5251"/>
    <w:rsid w:val="00FD1296"/>
    <w:rsid w:val="00FD1F76"/>
    <w:rsid w:val="00FD555D"/>
    <w:rsid w:val="00FE0872"/>
    <w:rsid w:val="00FE296F"/>
    <w:rsid w:val="00FF2E2D"/>
    <w:rsid w:val="00FF45F3"/>
    <w:rsid w:val="00FF775C"/>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FE34B4-5D38-4F37-9EB7-25BC635CE1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26F"/>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unhideWhenUsed/>
    <w:rsid w:val="008D068B"/>
    <w:pPr>
      <w:spacing w:after="120"/>
    </w:pPr>
    <w:rPr>
      <w:sz w:val="16"/>
      <w:szCs w:val="16"/>
    </w:rPr>
  </w:style>
  <w:style w:type="character" w:customStyle="1" w:styleId="3b">
    <w:name w:val="Основной текст 3 Знак"/>
    <w:basedOn w:val="a1"/>
    <w:link w:val="3a"/>
    <w:uiPriority w:val="99"/>
    <w:rsid w:val="008D068B"/>
    <w:rPr>
      <w:rFonts w:ascii="Arial Unicode MS" w:eastAsia="Arial Unicode MS" w:hAnsi="Times New Roman" w:cs="Arial Unicode MS"/>
      <w:color w:val="000000"/>
      <w:sz w:val="16"/>
      <w:szCs w:val="16"/>
      <w:u w:color="000000"/>
      <w:bdr w:val="nil"/>
      <w:lang w:eastAsia="en-US"/>
    </w:rPr>
  </w:style>
  <w:style w:type="character" w:customStyle="1" w:styleId="af9">
    <w:name w:val="Гипертекстовая ссылка"/>
    <w:basedOn w:val="a1"/>
    <w:uiPriority w:val="99"/>
    <w:rsid w:val="0031004B"/>
    <w:rPr>
      <w:rFonts w:cs="Times New Roman"/>
      <w:b w:val="0"/>
      <w:color w:val="106BBE"/>
    </w:rPr>
  </w:style>
  <w:style w:type="paragraph" w:customStyle="1" w:styleId="afa">
    <w:name w:val="Информация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bdr w:val="none" w:sz="0" w:space="0" w:color="auto"/>
      <w:lang w:eastAsia="ru-RU"/>
    </w:rPr>
  </w:style>
  <w:style w:type="paragraph" w:customStyle="1" w:styleId="afb">
    <w:name w:val="Подзаголовок для информации об изменениях"/>
    <w:basedOn w:val="a0"/>
    <w:next w:val="a0"/>
    <w:uiPriority w:val="99"/>
    <w:rsid w:val="0031004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paragraph" w:styleId="afc">
    <w:name w:val="Body Text"/>
    <w:basedOn w:val="a0"/>
    <w:link w:val="afd"/>
    <w:uiPriority w:val="99"/>
    <w:unhideWhenUsed/>
    <w:rsid w:val="00033FD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spacing w:after="120"/>
      <w:textAlignment w:val="baseline"/>
    </w:pPr>
    <w:rPr>
      <w:rFonts w:ascii="Times New Roman" w:eastAsia="Times New Roman" w:cs="Times New Roman"/>
      <w:color w:val="auto"/>
      <w:sz w:val="20"/>
      <w:szCs w:val="20"/>
      <w:bdr w:val="none" w:sz="0" w:space="0" w:color="auto"/>
      <w:lang w:val="en-US" w:eastAsia="ru-RU"/>
    </w:rPr>
  </w:style>
  <w:style w:type="character" w:customStyle="1" w:styleId="afd">
    <w:name w:val="Основной текст Знак"/>
    <w:basedOn w:val="a1"/>
    <w:link w:val="afc"/>
    <w:uiPriority w:val="99"/>
    <w:rsid w:val="00033FDB"/>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edu.mgafk.ru/portal" TargetMode="External"/><Relationship Id="rId3" Type="http://schemas.openxmlformats.org/officeDocument/2006/relationships/styles" Target="styles.xml"/><Relationship Id="rId21" Type="http://schemas.openxmlformats.org/officeDocument/2006/relationships/hyperlink" Target="http://www.iprbookshop.ru/82673.html" TargetMode="External"/><Relationship Id="rId34" Type="http://schemas.openxmlformats.org/officeDocument/2006/relationships/hyperlink" Target="http://www.iprbookshop.ru"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82672.html%20"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header" Target="header1.xm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lib.mgafk.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URL:%20http://lib.mgafk.ru%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34438D-EED5-4E12-94C2-438FE0130E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1806</TotalTime>
  <Pages>29</Pages>
  <Words>9283</Words>
  <Characters>52917</Characters>
  <Application>Microsoft Office Word</Application>
  <DocSecurity>0</DocSecurity>
  <Lines>440</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62076</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75</cp:revision>
  <cp:lastPrinted>2019-12-11T07:26:00Z</cp:lastPrinted>
  <dcterms:created xsi:type="dcterms:W3CDTF">2017-11-22T09:07:00Z</dcterms:created>
  <dcterms:modified xsi:type="dcterms:W3CDTF">2025-02-20T08:50:00Z</dcterms:modified>
</cp:coreProperties>
</file>