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Министерство спорта Российской Федерации</w:t>
      </w:r>
    </w:p>
    <w:p w:rsidR="001D2DAD" w:rsidRPr="00D86A51" w:rsidRDefault="001D2DAD" w:rsidP="001D2DAD">
      <w:pPr>
        <w:widowControl w:val="0"/>
        <w:spacing w:after="0" w:line="240" w:lineRule="auto"/>
        <w:jc w:val="center"/>
        <w:rPr>
          <w:rFonts w:ascii="Times New Roman" w:eastAsia="Times New Roman" w:hAnsi="Times New Roman" w:cs="Times New Roman"/>
          <w:b/>
          <w:color w:val="000000"/>
          <w:sz w:val="24"/>
          <w:szCs w:val="24"/>
          <w:lang w:eastAsia="ru-RU"/>
        </w:rPr>
      </w:pP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высшего образования</w:t>
      </w: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p>
    <w:p w:rsidR="001D2DAD" w:rsidRPr="00D86A51" w:rsidRDefault="001D2DAD" w:rsidP="001D2DAD">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1D2DAD" w:rsidRPr="00D86A51" w:rsidRDefault="001D2DAD" w:rsidP="001D2DAD">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3686"/>
        <w:gridCol w:w="5385"/>
      </w:tblGrid>
      <w:tr w:rsidR="001D2DAD" w:rsidRPr="00D86A51" w:rsidTr="0038636E">
        <w:tc>
          <w:tcPr>
            <w:tcW w:w="3686" w:type="dxa"/>
            <w:hideMark/>
          </w:tcPr>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СОГЛАСОВАНО</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Начальник Учебно-методического управления</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канд.</w:t>
            </w:r>
            <w:r w:rsidR="008E12A8">
              <w:rPr>
                <w:rFonts w:ascii="Times New Roman" w:eastAsia="Times New Roman" w:hAnsi="Times New Roman" w:cs="Times New Roman"/>
                <w:color w:val="000000"/>
                <w:sz w:val="24"/>
                <w:szCs w:val="24"/>
                <w:lang w:eastAsia="ru-RU"/>
              </w:rPr>
              <w:t xml:space="preserve"> </w:t>
            </w:r>
            <w:r w:rsidRPr="00D86A51">
              <w:rPr>
                <w:rFonts w:ascii="Times New Roman" w:eastAsia="Times New Roman" w:hAnsi="Times New Roman" w:cs="Times New Roman"/>
                <w:color w:val="000000"/>
                <w:sz w:val="24"/>
                <w:szCs w:val="24"/>
                <w:lang w:eastAsia="ru-RU"/>
              </w:rPr>
              <w:t>биол.</w:t>
            </w:r>
            <w:r w:rsidR="008E12A8">
              <w:rPr>
                <w:rFonts w:ascii="Times New Roman" w:eastAsia="Times New Roman" w:hAnsi="Times New Roman" w:cs="Times New Roman"/>
                <w:color w:val="000000"/>
                <w:sz w:val="24"/>
                <w:szCs w:val="24"/>
                <w:lang w:eastAsia="ru-RU"/>
              </w:rPr>
              <w:t xml:space="preserve"> наук</w:t>
            </w:r>
            <w:r w:rsidRPr="00D86A51">
              <w:rPr>
                <w:rFonts w:ascii="Times New Roman" w:eastAsia="Times New Roman" w:hAnsi="Times New Roman" w:cs="Times New Roman"/>
                <w:color w:val="000000"/>
                <w:sz w:val="24"/>
                <w:szCs w:val="24"/>
                <w:lang w:eastAsia="ru-RU"/>
              </w:rPr>
              <w:t>, доцент И.В. Осадченко</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____________________________</w:t>
            </w:r>
          </w:p>
          <w:p w:rsidR="001D2DAD" w:rsidRPr="00D86A51" w:rsidRDefault="006C2DD9" w:rsidP="0038636E">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1D2DAD" w:rsidRPr="00D86A51">
              <w:rPr>
                <w:rFonts w:ascii="Times New Roman" w:eastAsia="Times New Roman" w:hAnsi="Times New Roman" w:cs="Times New Roman"/>
                <w:color w:val="000000"/>
                <w:sz w:val="24"/>
                <w:szCs w:val="24"/>
                <w:lang w:eastAsia="ru-RU"/>
              </w:rPr>
              <w:t xml:space="preserve"> г.</w:t>
            </w:r>
          </w:p>
        </w:tc>
        <w:tc>
          <w:tcPr>
            <w:tcW w:w="5385" w:type="dxa"/>
            <w:hideMark/>
          </w:tcPr>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УТВЕРЖДЕНО</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Председатель УМК</w:t>
            </w:r>
          </w:p>
          <w:p w:rsidR="001D2DAD" w:rsidRPr="00D86A51" w:rsidRDefault="001D2DAD" w:rsidP="0038636E">
            <w:pPr>
              <w:widowControl w:val="0"/>
              <w:spacing w:after="0" w:line="240" w:lineRule="auto"/>
              <w:jc w:val="center"/>
              <w:rPr>
                <w:rFonts w:ascii="Times New Roman" w:eastAsia="Times New Roman" w:hAnsi="Times New Roman" w:cs="Times New Roman"/>
                <w:color w:val="000000"/>
                <w:sz w:val="24"/>
                <w:szCs w:val="24"/>
                <w:lang w:eastAsia="ru-RU"/>
              </w:rPr>
            </w:pPr>
            <w:r w:rsidRPr="00D86A51">
              <w:rPr>
                <w:rFonts w:ascii="Times New Roman" w:eastAsia="Times New Roman" w:hAnsi="Times New Roman" w:cs="Times New Roman"/>
                <w:color w:val="000000"/>
                <w:sz w:val="24"/>
                <w:szCs w:val="24"/>
                <w:lang w:eastAsia="ru-RU"/>
              </w:rPr>
              <w:t xml:space="preserve"> проректор по учебной работе</w:t>
            </w:r>
          </w:p>
          <w:p w:rsidR="001D2DAD" w:rsidRPr="00D86A51" w:rsidRDefault="008E12A8" w:rsidP="0038636E">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sidR="001D2DAD" w:rsidRPr="00D86A51">
              <w:rPr>
                <w:rFonts w:ascii="Times New Roman" w:eastAsia="Times New Roman" w:hAnsi="Times New Roman" w:cs="Times New Roman"/>
                <w:color w:val="000000"/>
                <w:sz w:val="24"/>
                <w:szCs w:val="24"/>
                <w:lang w:eastAsia="ru-RU"/>
              </w:rPr>
              <w:t>пед</w:t>
            </w:r>
            <w:proofErr w:type="spellEnd"/>
            <w:r w:rsidR="001D2DAD" w:rsidRPr="00D86A5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1D2DAD" w:rsidRPr="00D86A51">
              <w:rPr>
                <w:rFonts w:ascii="Times New Roman" w:eastAsia="Times New Roman" w:hAnsi="Times New Roman" w:cs="Times New Roman"/>
                <w:color w:val="000000"/>
                <w:sz w:val="24"/>
                <w:szCs w:val="24"/>
                <w:lang w:eastAsia="ru-RU"/>
              </w:rPr>
              <w:t>наук,</w:t>
            </w:r>
            <w:r>
              <w:rPr>
                <w:rFonts w:ascii="Times New Roman" w:eastAsia="Times New Roman" w:hAnsi="Times New Roman" w:cs="Times New Roman"/>
                <w:color w:val="000000"/>
                <w:sz w:val="24"/>
                <w:szCs w:val="24"/>
                <w:lang w:eastAsia="ru-RU"/>
              </w:rPr>
              <w:t xml:space="preserve"> </w:t>
            </w:r>
            <w:r w:rsidR="001D2DAD" w:rsidRPr="00D86A51">
              <w:rPr>
                <w:rFonts w:ascii="Times New Roman" w:eastAsia="Times New Roman" w:hAnsi="Times New Roman" w:cs="Times New Roman"/>
                <w:color w:val="000000"/>
                <w:sz w:val="24"/>
                <w:szCs w:val="24"/>
                <w:lang w:eastAsia="ru-RU"/>
              </w:rPr>
              <w:t>доцент А.П.</w:t>
            </w:r>
            <w:r>
              <w:rPr>
                <w:rFonts w:ascii="Times New Roman" w:eastAsia="Times New Roman" w:hAnsi="Times New Roman" w:cs="Times New Roman"/>
                <w:color w:val="000000"/>
                <w:sz w:val="24"/>
                <w:szCs w:val="24"/>
                <w:lang w:eastAsia="ru-RU"/>
              </w:rPr>
              <w:t xml:space="preserve"> </w:t>
            </w:r>
            <w:r w:rsidR="001D2DAD" w:rsidRPr="00D86A51">
              <w:rPr>
                <w:rFonts w:ascii="Times New Roman" w:eastAsia="Times New Roman" w:hAnsi="Times New Roman" w:cs="Times New Roman"/>
                <w:color w:val="000000"/>
                <w:sz w:val="24"/>
                <w:szCs w:val="24"/>
                <w:lang w:eastAsia="ru-RU"/>
              </w:rPr>
              <w:t>Морозов ______________________________</w:t>
            </w:r>
          </w:p>
          <w:p w:rsidR="001D2DAD" w:rsidRPr="00D86A51" w:rsidRDefault="006C2DD9" w:rsidP="0038636E">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1D2DAD" w:rsidRPr="00D86A51">
              <w:rPr>
                <w:rFonts w:ascii="Times New Roman" w:eastAsia="Times New Roman" w:hAnsi="Times New Roman" w:cs="Times New Roman"/>
                <w:color w:val="000000"/>
                <w:sz w:val="24"/>
                <w:szCs w:val="24"/>
                <w:lang w:eastAsia="ru-RU"/>
              </w:rPr>
              <w:t xml:space="preserve"> г.</w:t>
            </w:r>
          </w:p>
        </w:tc>
      </w:tr>
    </w:tbl>
    <w:p w:rsidR="00801A42" w:rsidRPr="00A46DF1" w:rsidRDefault="00801A42" w:rsidP="00801A42">
      <w:pPr>
        <w:widowControl w:val="0"/>
        <w:spacing w:after="0" w:line="240" w:lineRule="auto"/>
        <w:jc w:val="center"/>
        <w:rPr>
          <w:rFonts w:ascii="Times New Roman" w:eastAsia="Times New Roman" w:hAnsi="Times New Roman" w:cs="Times New Roman"/>
          <w:b/>
          <w:color w:val="000000"/>
          <w:sz w:val="24"/>
          <w:szCs w:val="24"/>
          <w:lang w:eastAsia="ru-RU"/>
        </w:rPr>
      </w:pPr>
    </w:p>
    <w:p w:rsidR="0086011F" w:rsidRDefault="0086011F" w:rsidP="00354F2E">
      <w:pPr>
        <w:widowControl w:val="0"/>
        <w:spacing w:after="0" w:line="240" w:lineRule="auto"/>
        <w:jc w:val="center"/>
        <w:rPr>
          <w:rFonts w:ascii="Times New Roman" w:eastAsia="Times New Roman" w:hAnsi="Times New Roman" w:cs="Times New Roman"/>
          <w:b/>
          <w:color w:val="000000"/>
          <w:sz w:val="24"/>
          <w:szCs w:val="24"/>
          <w:lang w:eastAsia="ru-RU"/>
        </w:rPr>
      </w:pPr>
    </w:p>
    <w:p w:rsidR="00801A42" w:rsidRPr="00A46DF1" w:rsidRDefault="00354F2E" w:rsidP="00354F2E">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РАБОЧАЯ ПРОГРАММА ДИСЦИПЛИНЫ</w:t>
      </w:r>
    </w:p>
    <w:p w:rsidR="00801A42" w:rsidRPr="00A46DF1" w:rsidRDefault="00354F2E" w:rsidP="00801A42">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«ГИГИЕНИЧЕСКИЕ ОСНОВЫ ФИЗКУЛЬТУРНО-СПОРТИВНОЙ ДЕЯТЕЛЬНОСИ»</w:t>
      </w:r>
    </w:p>
    <w:p w:rsidR="00801A42" w:rsidRPr="00A46DF1" w:rsidRDefault="00C53BED" w:rsidP="00801A42">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r w:rsidR="00801A42" w:rsidRPr="00A46DF1">
        <w:rPr>
          <w:rFonts w:ascii="Times New Roman" w:eastAsia="Times New Roman" w:hAnsi="Times New Roman" w:cs="Times New Roman"/>
          <w:b/>
          <w:iCs/>
          <w:color w:val="000000"/>
          <w:sz w:val="24"/>
          <w:szCs w:val="24"/>
          <w:lang w:eastAsia="ru-RU"/>
        </w:rPr>
        <w:t>1.О.</w:t>
      </w:r>
      <w:r w:rsidR="00B3531B">
        <w:rPr>
          <w:rFonts w:ascii="Times New Roman" w:eastAsia="Times New Roman" w:hAnsi="Times New Roman" w:cs="Times New Roman"/>
          <w:b/>
          <w:iCs/>
          <w:color w:val="000000"/>
          <w:sz w:val="24"/>
          <w:szCs w:val="24"/>
          <w:lang w:eastAsia="ru-RU"/>
        </w:rPr>
        <w:t>20</w:t>
      </w:r>
    </w:p>
    <w:p w:rsidR="00801A42" w:rsidRPr="00A46DF1" w:rsidRDefault="00801A42" w:rsidP="00801A42">
      <w:pPr>
        <w:widowControl w:val="0"/>
        <w:spacing w:after="0" w:line="240" w:lineRule="auto"/>
        <w:jc w:val="center"/>
        <w:rPr>
          <w:rFonts w:ascii="Times New Roman" w:eastAsia="Times New Roman" w:hAnsi="Times New Roman" w:cs="Times New Roman"/>
          <w:b/>
          <w:color w:val="000000"/>
          <w:sz w:val="24"/>
          <w:szCs w:val="24"/>
          <w:lang w:eastAsia="ru-RU"/>
        </w:rPr>
      </w:pPr>
    </w:p>
    <w:p w:rsidR="00CF3E19" w:rsidRPr="00CF3E19" w:rsidRDefault="00CF3E19" w:rsidP="00CF3E19">
      <w:pPr>
        <w:widowControl w:val="0"/>
        <w:spacing w:after="0" w:line="240" w:lineRule="auto"/>
        <w:jc w:val="center"/>
        <w:rPr>
          <w:rFonts w:ascii="Times New Roman" w:eastAsia="Times New Roman" w:hAnsi="Times New Roman" w:cs="Times New Roman"/>
          <w:b/>
          <w:color w:val="000000"/>
          <w:sz w:val="24"/>
          <w:szCs w:val="24"/>
          <w:lang w:eastAsia="ru-RU"/>
        </w:rPr>
      </w:pPr>
      <w:r w:rsidRPr="00CF3E19">
        <w:rPr>
          <w:rFonts w:ascii="Times New Roman" w:eastAsia="Times New Roman" w:hAnsi="Times New Roman" w:cs="Times New Roman"/>
          <w:b/>
          <w:color w:val="000000"/>
          <w:sz w:val="24"/>
          <w:szCs w:val="24"/>
          <w:lang w:eastAsia="ru-RU"/>
        </w:rPr>
        <w:t>Направление подготовки 49.03.01 «Физическая культура»</w:t>
      </w:r>
    </w:p>
    <w:p w:rsidR="00CF3E19" w:rsidRPr="00CF3E19" w:rsidRDefault="00CF3E19" w:rsidP="00CF3E19">
      <w:pPr>
        <w:widowControl w:val="0"/>
        <w:spacing w:after="0" w:line="240" w:lineRule="auto"/>
        <w:jc w:val="center"/>
        <w:rPr>
          <w:rFonts w:ascii="Times New Roman" w:eastAsia="Times New Roman" w:hAnsi="Times New Roman" w:cs="Times New Roman"/>
          <w:b/>
          <w:color w:val="000000"/>
          <w:sz w:val="24"/>
          <w:szCs w:val="24"/>
          <w:lang w:eastAsia="ru-RU"/>
        </w:rPr>
      </w:pPr>
    </w:p>
    <w:p w:rsidR="00CF3E19" w:rsidRPr="00CF3E19" w:rsidRDefault="00CF3E19" w:rsidP="00CF3E19">
      <w:pPr>
        <w:widowControl w:val="0"/>
        <w:spacing w:after="0" w:line="240" w:lineRule="auto"/>
        <w:jc w:val="center"/>
        <w:rPr>
          <w:rFonts w:ascii="Times New Roman" w:eastAsia="Times New Roman" w:hAnsi="Times New Roman" w:cs="Times New Roman"/>
          <w:b/>
          <w:color w:val="000000"/>
          <w:sz w:val="24"/>
          <w:szCs w:val="24"/>
          <w:lang w:eastAsia="ru-RU"/>
        </w:rPr>
      </w:pPr>
      <w:r w:rsidRPr="00CF3E19">
        <w:rPr>
          <w:rFonts w:ascii="Times New Roman" w:eastAsia="Times New Roman" w:hAnsi="Times New Roman" w:cs="Times New Roman"/>
          <w:b/>
          <w:color w:val="000000"/>
          <w:sz w:val="24"/>
          <w:szCs w:val="24"/>
          <w:lang w:eastAsia="ru-RU"/>
        </w:rPr>
        <w:t>ОПОП</w:t>
      </w:r>
    </w:p>
    <w:p w:rsidR="001A7E4B" w:rsidRDefault="001D2DAD"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1D2DAD">
        <w:rPr>
          <w:rFonts w:ascii="Times New Roman" w:eastAsia="Times New Roman" w:hAnsi="Times New Roman" w:cs="Times New Roman"/>
          <w:b/>
          <w:color w:val="000000"/>
          <w:sz w:val="24"/>
          <w:szCs w:val="24"/>
          <w:lang w:eastAsia="ru-RU"/>
        </w:rPr>
        <w:t>«Физическая культура в образовательных учреждениях»</w:t>
      </w:r>
    </w:p>
    <w:p w:rsidR="008E12A8" w:rsidRDefault="008E12A8" w:rsidP="007B3D3B">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«Физическая культура для различного контингента населения»</w:t>
      </w:r>
    </w:p>
    <w:p w:rsidR="008E12A8" w:rsidRDefault="008E12A8" w:rsidP="007B3D3B">
      <w:pPr>
        <w:widowControl w:val="0"/>
        <w:spacing w:after="0" w:line="240" w:lineRule="auto"/>
        <w:jc w:val="center"/>
        <w:rPr>
          <w:rFonts w:ascii="Times New Roman" w:eastAsia="Times New Roman" w:hAnsi="Times New Roman" w:cs="Times New Roman"/>
          <w:b/>
          <w:color w:val="000000"/>
          <w:sz w:val="24"/>
          <w:szCs w:val="24"/>
          <w:lang w:eastAsia="ru-RU"/>
        </w:rPr>
      </w:pP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Квалификация выпускника</w:t>
      </w: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бакалавр</w:t>
      </w: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p>
    <w:p w:rsidR="007B3D3B" w:rsidRPr="007B3D3B" w:rsidRDefault="007B3D3B" w:rsidP="007B3D3B">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Форма обучения</w:t>
      </w:r>
    </w:p>
    <w:p w:rsidR="00801A42" w:rsidRDefault="00E4614F" w:rsidP="007B3D3B">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w:t>
      </w:r>
      <w:r w:rsidR="005C068B">
        <w:rPr>
          <w:rFonts w:ascii="Times New Roman" w:eastAsia="Times New Roman" w:hAnsi="Times New Roman" w:cs="Times New Roman"/>
          <w:b/>
          <w:color w:val="000000"/>
          <w:sz w:val="24"/>
          <w:szCs w:val="24"/>
          <w:lang w:eastAsia="ru-RU"/>
        </w:rPr>
        <w:t>чная</w:t>
      </w:r>
      <w:r w:rsidR="000C72F2">
        <w:rPr>
          <w:rFonts w:ascii="Times New Roman" w:eastAsia="Times New Roman" w:hAnsi="Times New Roman" w:cs="Times New Roman"/>
          <w:b/>
          <w:color w:val="000000"/>
          <w:sz w:val="24"/>
          <w:szCs w:val="24"/>
          <w:lang w:eastAsia="ru-RU"/>
        </w:rPr>
        <w:t>/заочная</w:t>
      </w:r>
    </w:p>
    <w:p w:rsidR="008E12A8" w:rsidRPr="00A46DF1" w:rsidRDefault="008E12A8" w:rsidP="007B3D3B">
      <w:pPr>
        <w:widowControl w:val="0"/>
        <w:spacing w:after="0" w:line="240" w:lineRule="auto"/>
        <w:jc w:val="center"/>
        <w:rPr>
          <w:rFonts w:ascii="Times New Roman" w:eastAsia="Times New Roman" w:hAnsi="Times New Roman" w:cs="Times New Roman"/>
          <w:b/>
          <w:color w:val="000000"/>
          <w:sz w:val="24"/>
          <w:szCs w:val="24"/>
          <w:lang w:eastAsia="ru-RU"/>
        </w:rPr>
      </w:pPr>
    </w:p>
    <w:p w:rsidR="00801A42" w:rsidRPr="00A46DF1" w:rsidRDefault="00801A42" w:rsidP="00801A42">
      <w:pPr>
        <w:widowControl w:val="0"/>
        <w:spacing w:after="0" w:line="240" w:lineRule="auto"/>
        <w:jc w:val="center"/>
        <w:rPr>
          <w:rFonts w:ascii="Times New Roman" w:eastAsia="Times New Roman" w:hAnsi="Times New Roman" w:cs="Times New Roman"/>
          <w:b/>
          <w:i/>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511656" w:rsidRPr="00A46DF1" w:rsidTr="00511656">
        <w:trPr>
          <w:trHeight w:val="3026"/>
        </w:trPr>
        <w:tc>
          <w:tcPr>
            <w:tcW w:w="3544" w:type="dxa"/>
          </w:tcPr>
          <w:p w:rsidR="00511656"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511656"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511656" w:rsidRPr="00CF3E19"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CF3E19">
              <w:rPr>
                <w:rFonts w:ascii="Times New Roman" w:eastAsia="Times New Roman" w:hAnsi="Times New Roman" w:cs="Times New Roman"/>
                <w:color w:val="000000"/>
                <w:sz w:val="24"/>
                <w:szCs w:val="24"/>
                <w:lang w:eastAsia="ru-RU"/>
              </w:rPr>
              <w:t>Декан</w:t>
            </w:r>
            <w:r>
              <w:rPr>
                <w:rFonts w:ascii="Times New Roman" w:eastAsia="Times New Roman" w:hAnsi="Times New Roman" w:cs="Times New Roman"/>
                <w:color w:val="000000"/>
                <w:sz w:val="24"/>
                <w:szCs w:val="24"/>
                <w:lang w:eastAsia="ru-RU"/>
              </w:rPr>
              <w:t xml:space="preserve"> факультета физической культуры </w:t>
            </w:r>
            <w:r w:rsidRPr="00CF3E19">
              <w:rPr>
                <w:rFonts w:ascii="Times New Roman" w:eastAsia="Times New Roman" w:hAnsi="Times New Roman" w:cs="Times New Roman"/>
                <w:color w:val="000000"/>
                <w:sz w:val="24"/>
                <w:szCs w:val="24"/>
                <w:lang w:eastAsia="ru-RU"/>
              </w:rPr>
              <w:t xml:space="preserve">, </w:t>
            </w:r>
          </w:p>
          <w:p w:rsidR="00511656" w:rsidRPr="00CF3E19"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канд. </w:t>
            </w:r>
            <w:proofErr w:type="spellStart"/>
            <w:r>
              <w:rPr>
                <w:rFonts w:ascii="Times New Roman" w:eastAsia="Times New Roman" w:hAnsi="Times New Roman" w:cs="Times New Roman"/>
                <w:color w:val="000000"/>
                <w:sz w:val="24"/>
                <w:szCs w:val="24"/>
                <w:lang w:eastAsia="ru-RU"/>
              </w:rPr>
              <w:t>юрид</w:t>
            </w:r>
            <w:proofErr w:type="spellEnd"/>
            <w:r w:rsidRPr="00CF3E19">
              <w:rPr>
                <w:rFonts w:ascii="Times New Roman" w:eastAsia="Times New Roman" w:hAnsi="Times New Roman" w:cs="Times New Roman"/>
                <w:color w:val="000000"/>
                <w:sz w:val="24"/>
                <w:szCs w:val="24"/>
                <w:lang w:eastAsia="ru-RU"/>
              </w:rPr>
              <w:t>. наук., доцент</w:t>
            </w:r>
          </w:p>
          <w:p w:rsidR="00511656" w:rsidRPr="00CF3E19"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___________И.С. Полянская</w:t>
            </w:r>
          </w:p>
          <w:p w:rsidR="00511656" w:rsidRPr="00CF3E19" w:rsidRDefault="006C2DD9"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511656" w:rsidRPr="00CF3E19">
              <w:rPr>
                <w:rFonts w:ascii="Times New Roman" w:eastAsia="Times New Roman" w:hAnsi="Times New Roman" w:cs="Times New Roman"/>
                <w:color w:val="000000"/>
                <w:sz w:val="24"/>
                <w:szCs w:val="24"/>
                <w:lang w:eastAsia="ru-RU"/>
              </w:rPr>
              <w:t xml:space="preserve"> г. </w:t>
            </w:r>
          </w:p>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p>
          <w:p w:rsidR="003A65AB" w:rsidRPr="00507311" w:rsidRDefault="003A65AB" w:rsidP="003A65AB">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СОГЛАСОВАНО</w:t>
            </w:r>
          </w:p>
          <w:p w:rsidR="00511656"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511656" w:rsidRPr="000C72F2"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Декан факультета</w:t>
            </w:r>
          </w:p>
          <w:p w:rsidR="00511656" w:rsidRPr="000C72F2"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 xml:space="preserve"> заочной формы обучения, канд. </w:t>
            </w:r>
            <w:proofErr w:type="spellStart"/>
            <w:r w:rsidRPr="000C72F2">
              <w:rPr>
                <w:rFonts w:ascii="Times New Roman" w:eastAsia="Times New Roman" w:hAnsi="Times New Roman" w:cs="Times New Roman"/>
                <w:color w:val="000000"/>
                <w:sz w:val="24"/>
                <w:szCs w:val="24"/>
                <w:lang w:eastAsia="ru-RU"/>
              </w:rPr>
              <w:t>пед</w:t>
            </w:r>
            <w:proofErr w:type="spellEnd"/>
            <w:r w:rsidRPr="000C72F2">
              <w:rPr>
                <w:rFonts w:ascii="Times New Roman" w:eastAsia="Times New Roman" w:hAnsi="Times New Roman" w:cs="Times New Roman"/>
                <w:color w:val="000000"/>
                <w:sz w:val="24"/>
                <w:szCs w:val="24"/>
                <w:lang w:eastAsia="ru-RU"/>
              </w:rPr>
              <w:t>. наук., профессор</w:t>
            </w:r>
          </w:p>
          <w:p w:rsidR="00511656" w:rsidRPr="000C72F2"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0C72F2">
              <w:rPr>
                <w:rFonts w:ascii="Times New Roman" w:eastAsia="Times New Roman" w:hAnsi="Times New Roman" w:cs="Times New Roman"/>
                <w:color w:val="000000"/>
                <w:sz w:val="24"/>
                <w:szCs w:val="24"/>
                <w:lang w:eastAsia="ru-RU"/>
              </w:rPr>
              <w:t>_____________В.Х Шнайдер</w:t>
            </w:r>
          </w:p>
          <w:p w:rsidR="00511656" w:rsidRPr="000C72F2" w:rsidRDefault="006C2DD9"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A0E48">
              <w:rPr>
                <w:rFonts w:ascii="Times New Roman" w:eastAsia="Times New Roman" w:hAnsi="Times New Roman" w:cs="Times New Roman"/>
                <w:color w:val="000000"/>
                <w:sz w:val="24"/>
                <w:szCs w:val="24"/>
                <w:lang w:eastAsia="ru-RU"/>
              </w:rPr>
              <w:t>» мая 2025</w:t>
            </w:r>
            <w:r w:rsidR="00511656" w:rsidRPr="000C72F2">
              <w:rPr>
                <w:rFonts w:ascii="Times New Roman" w:eastAsia="Times New Roman" w:hAnsi="Times New Roman" w:cs="Times New Roman"/>
                <w:color w:val="000000"/>
                <w:sz w:val="24"/>
                <w:szCs w:val="24"/>
                <w:lang w:eastAsia="ru-RU"/>
              </w:rPr>
              <w:t xml:space="preserve"> г. </w:t>
            </w:r>
          </w:p>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511656" w:rsidRPr="00A46DF1"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Программа рассмотрена и одобрена на</w:t>
            </w:r>
            <w:r w:rsidR="002A0E48">
              <w:rPr>
                <w:rFonts w:ascii="Times New Roman" w:eastAsia="Times New Roman" w:hAnsi="Times New Roman" w:cs="Times New Roman"/>
                <w:color w:val="000000"/>
                <w:sz w:val="24"/>
                <w:szCs w:val="24"/>
                <w:lang w:eastAsia="ru-RU"/>
              </w:rPr>
              <w:t xml:space="preserve"> заседании кафедры (протокол №11</w:t>
            </w:r>
            <w:r w:rsidRPr="00460A05">
              <w:rPr>
                <w:rFonts w:ascii="Times New Roman" w:eastAsia="Times New Roman" w:hAnsi="Times New Roman" w:cs="Times New Roman"/>
                <w:color w:val="000000"/>
                <w:sz w:val="24"/>
                <w:szCs w:val="24"/>
                <w:lang w:eastAsia="ru-RU"/>
              </w:rPr>
              <w:t xml:space="preserve">, </w:t>
            </w:r>
          </w:p>
          <w:p w:rsidR="00511656" w:rsidRPr="00460A05" w:rsidRDefault="002A0E48"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r w:rsidR="00511656" w:rsidRPr="00460A05">
              <w:rPr>
                <w:rFonts w:ascii="Times New Roman" w:eastAsia="Times New Roman" w:hAnsi="Times New Roman" w:cs="Times New Roman"/>
                <w:color w:val="000000"/>
                <w:sz w:val="24"/>
                <w:szCs w:val="24"/>
                <w:lang w:eastAsia="ru-RU"/>
              </w:rPr>
              <w:t>г.)</w:t>
            </w: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 xml:space="preserve">Заведующий кафедрой, </w:t>
            </w: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 биол</w:t>
            </w:r>
            <w:r w:rsidRPr="00460A05">
              <w:rPr>
                <w:rFonts w:ascii="Times New Roman" w:eastAsia="Times New Roman" w:hAnsi="Times New Roman" w:cs="Times New Roman"/>
                <w:color w:val="000000"/>
                <w:sz w:val="24"/>
                <w:szCs w:val="24"/>
                <w:lang w:eastAsia="ru-RU"/>
              </w:rPr>
              <w:t>. наук., доцент</w:t>
            </w:r>
          </w:p>
          <w:p w:rsidR="00511656" w:rsidRPr="00460A05" w:rsidRDefault="00511656" w:rsidP="00511656">
            <w:pPr>
              <w:widowControl w:val="0"/>
              <w:spacing w:after="0" w:line="240" w:lineRule="auto"/>
              <w:jc w:val="center"/>
              <w:rPr>
                <w:rFonts w:ascii="Times New Roman" w:eastAsia="Times New Roman" w:hAnsi="Times New Roman" w:cs="Times New Roman"/>
                <w:color w:val="000000"/>
                <w:sz w:val="24"/>
                <w:szCs w:val="24"/>
                <w:lang w:eastAsia="ru-RU"/>
              </w:rPr>
            </w:pPr>
            <w:r w:rsidRPr="00460A05">
              <w:rPr>
                <w:rFonts w:ascii="Times New Roman" w:eastAsia="Times New Roman" w:hAnsi="Times New Roman" w:cs="Times New Roman"/>
                <w:color w:val="000000"/>
                <w:sz w:val="24"/>
                <w:szCs w:val="24"/>
                <w:lang w:eastAsia="ru-RU"/>
              </w:rPr>
              <w:t>_________И.В. Осадченко</w:t>
            </w:r>
          </w:p>
          <w:p w:rsidR="00511656" w:rsidRPr="00A46DF1" w:rsidRDefault="002A0E48" w:rsidP="00511656">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апреля 2025</w:t>
            </w:r>
          </w:p>
        </w:tc>
      </w:tr>
    </w:tbl>
    <w:p w:rsidR="00CE4C2C" w:rsidRDefault="00CE4C2C" w:rsidP="00CE4C2C">
      <w:pPr>
        <w:widowControl w:val="0"/>
        <w:spacing w:after="0" w:line="240" w:lineRule="auto"/>
        <w:jc w:val="center"/>
        <w:rPr>
          <w:rFonts w:ascii="Times New Roman" w:eastAsia="Times New Roman" w:hAnsi="Times New Roman" w:cs="Times New Roman"/>
          <w:b/>
          <w:color w:val="000000"/>
          <w:sz w:val="24"/>
          <w:szCs w:val="24"/>
          <w:lang w:eastAsia="ru-RU"/>
        </w:rPr>
      </w:pPr>
    </w:p>
    <w:p w:rsidR="008E12A8" w:rsidRDefault="008E12A8" w:rsidP="00CE4C2C">
      <w:pPr>
        <w:widowControl w:val="0"/>
        <w:spacing w:after="0" w:line="240" w:lineRule="auto"/>
        <w:jc w:val="center"/>
        <w:rPr>
          <w:rFonts w:ascii="Times New Roman" w:eastAsia="Times New Roman" w:hAnsi="Times New Roman" w:cs="Times New Roman"/>
          <w:b/>
          <w:color w:val="000000"/>
          <w:sz w:val="24"/>
          <w:szCs w:val="24"/>
          <w:lang w:eastAsia="ru-RU"/>
        </w:rPr>
      </w:pPr>
    </w:p>
    <w:p w:rsidR="008E12A8" w:rsidRPr="00A46DF1" w:rsidRDefault="008E12A8" w:rsidP="00CE4C2C">
      <w:pPr>
        <w:widowControl w:val="0"/>
        <w:spacing w:after="0" w:line="240" w:lineRule="auto"/>
        <w:jc w:val="center"/>
        <w:rPr>
          <w:rFonts w:ascii="Times New Roman" w:eastAsia="Times New Roman" w:hAnsi="Times New Roman" w:cs="Times New Roman"/>
          <w:b/>
          <w:color w:val="000000"/>
          <w:sz w:val="24"/>
          <w:szCs w:val="24"/>
          <w:lang w:eastAsia="ru-RU"/>
        </w:rPr>
      </w:pPr>
    </w:p>
    <w:p w:rsidR="00CE4C2C" w:rsidRDefault="00CE4C2C" w:rsidP="00CE4C2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A46DF1">
        <w:rPr>
          <w:rFonts w:ascii="Times New Roman" w:eastAsia="Times New Roman" w:hAnsi="Times New Roman" w:cs="Times New Roman"/>
          <w:b/>
          <w:color w:val="000000"/>
          <w:sz w:val="24"/>
          <w:szCs w:val="24"/>
          <w:lang w:eastAsia="ru-RU"/>
        </w:rPr>
        <w:t>Малаховка</w:t>
      </w:r>
      <w:proofErr w:type="spellEnd"/>
      <w:r w:rsidRPr="00A46DF1">
        <w:rPr>
          <w:rFonts w:ascii="Times New Roman" w:eastAsia="Times New Roman" w:hAnsi="Times New Roman" w:cs="Times New Roman"/>
          <w:b/>
          <w:color w:val="000000"/>
          <w:sz w:val="24"/>
          <w:szCs w:val="24"/>
          <w:lang w:eastAsia="ru-RU"/>
        </w:rPr>
        <w:t xml:space="preserve"> 20</w:t>
      </w:r>
      <w:r w:rsidR="002A0E48">
        <w:rPr>
          <w:rFonts w:ascii="Times New Roman" w:eastAsia="Times New Roman" w:hAnsi="Times New Roman" w:cs="Times New Roman"/>
          <w:b/>
          <w:color w:val="000000"/>
          <w:sz w:val="24"/>
          <w:szCs w:val="24"/>
          <w:lang w:eastAsia="ru-RU"/>
        </w:rPr>
        <w:t>25</w:t>
      </w:r>
    </w:p>
    <w:p w:rsidR="005C068B" w:rsidRPr="005C068B" w:rsidRDefault="00801A42" w:rsidP="005C068B">
      <w:pPr>
        <w:spacing w:after="0" w:line="240" w:lineRule="auto"/>
        <w:ind w:firstLine="708"/>
        <w:jc w:val="both"/>
        <w:rPr>
          <w:rFonts w:ascii="Times New Roman" w:eastAsia="Times New Roman" w:hAnsi="Times New Roman" w:cs="Times New Roman"/>
          <w:color w:val="000000"/>
          <w:sz w:val="24"/>
          <w:szCs w:val="24"/>
          <w:lang w:eastAsia="ru-RU"/>
        </w:rPr>
      </w:pPr>
      <w:r w:rsidRPr="00A46DF1">
        <w:rPr>
          <w:rFonts w:ascii="Times New Roman" w:eastAsia="Times New Roman" w:hAnsi="Times New Roman" w:cs="Times New Roman"/>
          <w:b/>
          <w:color w:val="000000"/>
          <w:sz w:val="24"/>
          <w:szCs w:val="24"/>
          <w:lang w:eastAsia="ru-RU"/>
        </w:rPr>
        <w:br w:type="page"/>
      </w:r>
      <w:r w:rsidR="005C068B" w:rsidRPr="005C068B">
        <w:rPr>
          <w:rFonts w:ascii="Times New Roman" w:eastAsia="Times New Roman" w:hAnsi="Times New Roman" w:cs="Times New Roman"/>
          <w:color w:val="000000"/>
          <w:sz w:val="24"/>
          <w:szCs w:val="24"/>
          <w:lang w:eastAsia="ru-RU"/>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49.03.01 Физическая культура, утвержденным приказом Министерства образования и науки Российской Федерации 19 сентября 2017 г., № 940 (зарегистрирован Министерством юстиции Российской Федерации 16 октября 2017 г., регистрационный номер № 48566),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 г. </w:t>
      </w:r>
    </w:p>
    <w:p w:rsidR="000971AF" w:rsidRDefault="000971AF" w:rsidP="005C068B">
      <w:pPr>
        <w:spacing w:after="0" w:line="240" w:lineRule="auto"/>
        <w:jc w:val="both"/>
        <w:rPr>
          <w:rFonts w:ascii="Times New Roman" w:eastAsia="Times New Roman" w:hAnsi="Times New Roman" w:cs="Times New Roman"/>
          <w:b/>
          <w:color w:val="000000"/>
          <w:sz w:val="24"/>
          <w:szCs w:val="24"/>
          <w:lang w:eastAsia="ru-RU"/>
        </w:rPr>
      </w:pP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Составители рабочей программы: </w:t>
      </w:r>
    </w:p>
    <w:p w:rsidR="006D454A" w:rsidRDefault="006D454A" w:rsidP="006D454A">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Слепенчук</w:t>
      </w:r>
      <w:proofErr w:type="spellEnd"/>
      <w:r>
        <w:rPr>
          <w:rFonts w:ascii="Times New Roman" w:eastAsia="Times New Roman" w:hAnsi="Times New Roman" w:cs="Times New Roman"/>
          <w:color w:val="000000"/>
          <w:sz w:val="24"/>
          <w:szCs w:val="24"/>
          <w:lang w:eastAsia="ru-RU"/>
        </w:rPr>
        <w:t xml:space="preserve"> И.Е., канд.</w:t>
      </w:r>
      <w:r w:rsidR="008E12A8">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пед</w:t>
      </w:r>
      <w:proofErr w:type="spellEnd"/>
      <w:r>
        <w:rPr>
          <w:rFonts w:ascii="Times New Roman" w:eastAsia="Times New Roman" w:hAnsi="Times New Roman" w:cs="Times New Roman"/>
          <w:color w:val="000000"/>
          <w:sz w:val="24"/>
          <w:szCs w:val="24"/>
          <w:lang w:eastAsia="ru-RU"/>
        </w:rPr>
        <w:t>.</w:t>
      </w:r>
      <w:r w:rsidR="008E12A8">
        <w:rPr>
          <w:rFonts w:ascii="Times New Roman" w:eastAsia="Times New Roman" w:hAnsi="Times New Roman" w:cs="Times New Roman"/>
          <w:color w:val="000000"/>
          <w:sz w:val="24"/>
          <w:szCs w:val="24"/>
          <w:lang w:eastAsia="ru-RU"/>
        </w:rPr>
        <w:t xml:space="preserve"> наук</w:t>
      </w:r>
      <w:r>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6D454A" w:rsidRDefault="006D454A" w:rsidP="006D454A">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Осадченко И.В., канд.</w:t>
      </w:r>
      <w:r w:rsidR="008E12A8">
        <w:rPr>
          <w:rFonts w:ascii="Times New Roman" w:eastAsia="Times New Roman" w:hAnsi="Times New Roman" w:cs="Times New Roman"/>
          <w:color w:val="000000"/>
          <w:sz w:val="24"/>
          <w:szCs w:val="24"/>
          <w:lang w:eastAsia="ru-RU"/>
        </w:rPr>
        <w:t xml:space="preserve"> биол. наук</w:t>
      </w:r>
      <w:r>
        <w:rPr>
          <w:rFonts w:ascii="Times New Roman" w:eastAsia="Times New Roman" w:hAnsi="Times New Roman" w:cs="Times New Roman"/>
          <w:color w:val="000000"/>
          <w:sz w:val="24"/>
          <w:szCs w:val="24"/>
          <w:lang w:eastAsia="ru-RU"/>
        </w:rPr>
        <w:t>, доцент, зав.</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кафедрой адаптивной физической культуры и спортивной медицины</w:t>
      </w: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Рецензенты: </w:t>
      </w:r>
    </w:p>
    <w:p w:rsidR="006D454A" w:rsidRDefault="008E12A8" w:rsidP="006D454A">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6D454A">
        <w:rPr>
          <w:rFonts w:ascii="Times New Roman" w:eastAsia="Times New Roman" w:hAnsi="Times New Roman" w:cs="Times New Roman"/>
          <w:color w:val="000000"/>
          <w:sz w:val="24"/>
          <w:szCs w:val="24"/>
          <w:lang w:eastAsia="ru-RU"/>
        </w:rPr>
        <w:t>, канд.</w:t>
      </w:r>
      <w:r>
        <w:rPr>
          <w:rFonts w:ascii="Times New Roman" w:eastAsia="Times New Roman" w:hAnsi="Times New Roman" w:cs="Times New Roman"/>
          <w:color w:val="000000"/>
          <w:sz w:val="24"/>
          <w:szCs w:val="24"/>
          <w:lang w:eastAsia="ru-RU"/>
        </w:rPr>
        <w:t xml:space="preserve"> </w:t>
      </w:r>
      <w:r w:rsidR="006D454A">
        <w:rPr>
          <w:rFonts w:ascii="Times New Roman" w:eastAsia="Times New Roman" w:hAnsi="Times New Roman" w:cs="Times New Roman"/>
          <w:color w:val="000000"/>
          <w:sz w:val="24"/>
          <w:szCs w:val="24"/>
          <w:lang w:eastAsia="ru-RU"/>
        </w:rPr>
        <w:t>мед.</w:t>
      </w:r>
      <w:r>
        <w:rPr>
          <w:rFonts w:ascii="Times New Roman" w:eastAsia="Times New Roman" w:hAnsi="Times New Roman" w:cs="Times New Roman"/>
          <w:color w:val="000000"/>
          <w:sz w:val="24"/>
          <w:szCs w:val="24"/>
          <w:lang w:eastAsia="ru-RU"/>
        </w:rPr>
        <w:t xml:space="preserve"> наук</w:t>
      </w:r>
      <w:r w:rsidR="006D454A">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6D454A" w:rsidRDefault="006D454A" w:rsidP="006D454A">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Стрельникова И.В., канд.</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биол.</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наук., доцент, зав.</w:t>
      </w:r>
      <w:r w:rsidR="008E12A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кафедрой  физиологии и биохимии</w:t>
      </w:r>
    </w:p>
    <w:p w:rsidR="006D454A" w:rsidRDefault="006D454A" w:rsidP="006D454A">
      <w:pPr>
        <w:widowControl w:val="0"/>
        <w:spacing w:after="0" w:line="240" w:lineRule="auto"/>
        <w:rPr>
          <w:rFonts w:ascii="Times New Roman" w:eastAsia="Times New Roman" w:hAnsi="Times New Roman" w:cs="Times New Roman"/>
          <w:b/>
          <w:color w:val="000000"/>
          <w:sz w:val="24"/>
          <w:szCs w:val="24"/>
          <w:lang w:eastAsia="ru-RU"/>
        </w:rPr>
      </w:pPr>
    </w:p>
    <w:p w:rsidR="00F10BCE" w:rsidRPr="008E016F" w:rsidRDefault="00F10BCE" w:rsidP="00F10BCE">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49.03.01):</w:t>
      </w:r>
    </w:p>
    <w:tbl>
      <w:tblPr>
        <w:tblStyle w:val="a7"/>
        <w:tblW w:w="9782" w:type="dxa"/>
        <w:tblInd w:w="-289" w:type="dxa"/>
        <w:tblLook w:val="04A0" w:firstRow="1" w:lastRow="0" w:firstColumn="1" w:lastColumn="0" w:noHBand="0" w:noVBand="1"/>
      </w:tblPr>
      <w:tblGrid>
        <w:gridCol w:w="876"/>
        <w:gridCol w:w="4676"/>
        <w:gridCol w:w="3171"/>
        <w:gridCol w:w="1059"/>
      </w:tblGrid>
      <w:tr w:rsidR="00F10BCE" w:rsidRPr="008E016F" w:rsidTr="00511656">
        <w:tc>
          <w:tcPr>
            <w:tcW w:w="876" w:type="dxa"/>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Код ПС</w:t>
            </w:r>
          </w:p>
        </w:tc>
        <w:tc>
          <w:tcPr>
            <w:tcW w:w="4676" w:type="dxa"/>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Профессиональный стандарт</w:t>
            </w:r>
          </w:p>
        </w:tc>
        <w:tc>
          <w:tcPr>
            <w:tcW w:w="3171" w:type="dxa"/>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Приказ Министерства труда и социальной защиты РФ</w:t>
            </w:r>
          </w:p>
        </w:tc>
        <w:tc>
          <w:tcPr>
            <w:tcW w:w="1059" w:type="dxa"/>
          </w:tcPr>
          <w:p w:rsidR="00F10BCE" w:rsidRPr="008E016F" w:rsidRDefault="00F10BCE" w:rsidP="00511656">
            <w:pPr>
              <w:widowControl w:val="0"/>
              <w:jc w:val="center"/>
              <w:rPr>
                <w:rFonts w:ascii="Times New Roman" w:hAnsi="Times New Roman" w:cs="Times New Roman"/>
                <w:b/>
                <w:color w:val="000000"/>
                <w:sz w:val="24"/>
                <w:szCs w:val="24"/>
              </w:rPr>
            </w:pPr>
            <w:proofErr w:type="spellStart"/>
            <w:r w:rsidRPr="008E016F">
              <w:rPr>
                <w:rFonts w:ascii="Times New Roman" w:hAnsi="Times New Roman" w:cs="Times New Roman"/>
                <w:b/>
                <w:color w:val="000000"/>
                <w:sz w:val="24"/>
                <w:szCs w:val="24"/>
              </w:rPr>
              <w:t>Аббрев</w:t>
            </w:r>
            <w:proofErr w:type="spellEnd"/>
            <w:r w:rsidRPr="008E016F">
              <w:rPr>
                <w:rFonts w:ascii="Times New Roman" w:hAnsi="Times New Roman" w:cs="Times New Roman"/>
                <w:b/>
                <w:color w:val="000000"/>
                <w:sz w:val="24"/>
                <w:szCs w:val="24"/>
              </w:rPr>
              <w:t>. исп. в РПД</w:t>
            </w:r>
          </w:p>
        </w:tc>
      </w:tr>
      <w:tr w:rsidR="00F10BCE" w:rsidRPr="008E016F" w:rsidTr="00511656">
        <w:tc>
          <w:tcPr>
            <w:tcW w:w="9782" w:type="dxa"/>
            <w:gridSpan w:val="4"/>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01 Образование и наука</w:t>
            </w:r>
          </w:p>
        </w:tc>
      </w:tr>
      <w:tr w:rsidR="00F10BCE" w:rsidRPr="008E016F" w:rsidTr="00511656">
        <w:tc>
          <w:tcPr>
            <w:tcW w:w="876" w:type="dxa"/>
          </w:tcPr>
          <w:p w:rsidR="00F10BCE" w:rsidRPr="008E016F" w:rsidRDefault="00F10BCE" w:rsidP="00511656">
            <w:pPr>
              <w:widowControl w:val="0"/>
              <w:rPr>
                <w:rFonts w:ascii="Times New Roman" w:hAnsi="Times New Roman" w:cs="Times New Roman"/>
                <w:sz w:val="24"/>
                <w:szCs w:val="24"/>
              </w:rPr>
            </w:pPr>
            <w:r w:rsidRPr="008E016F">
              <w:rPr>
                <w:rFonts w:ascii="Times New Roman" w:hAnsi="Times New Roman" w:cs="Times New Roman"/>
                <w:sz w:val="24"/>
                <w:szCs w:val="24"/>
              </w:rPr>
              <w:t>01.001</w:t>
            </w:r>
          </w:p>
        </w:tc>
        <w:tc>
          <w:tcPr>
            <w:tcW w:w="46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rsidR="00F10BCE" w:rsidRPr="008E016F" w:rsidRDefault="00F10BCE" w:rsidP="00511656">
            <w:pPr>
              <w:pStyle w:val="a9"/>
              <w:ind w:firstLine="0"/>
              <w:rPr>
                <w:rFonts w:ascii="Times New Roman" w:hAnsi="Times New Roman" w:cs="Times New Roman"/>
                <w:color w:val="auto"/>
                <w:sz w:val="24"/>
                <w:szCs w:val="24"/>
              </w:rPr>
            </w:pPr>
            <w:r w:rsidRPr="008E016F">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8E016F">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rsidR="00F10BCE" w:rsidRPr="008E016F" w:rsidRDefault="00F10BCE" w:rsidP="00511656">
            <w:pPr>
              <w:pStyle w:val="a9"/>
              <w:ind w:firstLine="0"/>
              <w:rPr>
                <w:rFonts w:ascii="Times New Roman" w:hAnsi="Times New Roman" w:cs="Times New Roman"/>
                <w:color w:val="auto"/>
                <w:sz w:val="24"/>
                <w:szCs w:val="24"/>
              </w:rPr>
            </w:pPr>
            <w:r w:rsidRPr="008E016F">
              <w:rPr>
                <w:rFonts w:ascii="Times New Roman" w:hAnsi="Times New Roman" w:cs="Times New Roman"/>
                <w:color w:val="auto"/>
                <w:sz w:val="24"/>
                <w:szCs w:val="24"/>
              </w:rPr>
              <w:t>П</w:t>
            </w:r>
          </w:p>
        </w:tc>
      </w:tr>
      <w:tr w:rsidR="00F10BCE" w:rsidRPr="008E016F" w:rsidTr="00511656">
        <w:tc>
          <w:tcPr>
            <w:tcW w:w="876" w:type="dxa"/>
          </w:tcPr>
          <w:p w:rsidR="00F10BCE" w:rsidRPr="008E016F" w:rsidRDefault="00F10BCE" w:rsidP="00511656">
            <w:pPr>
              <w:widowControl w:val="0"/>
              <w:rPr>
                <w:rFonts w:ascii="Times New Roman" w:hAnsi="Times New Roman" w:cs="Times New Roman"/>
                <w:color w:val="000000"/>
                <w:sz w:val="24"/>
                <w:szCs w:val="24"/>
              </w:rPr>
            </w:pPr>
            <w:r w:rsidRPr="008E016F">
              <w:rPr>
                <w:rFonts w:ascii="Times New Roman" w:hAnsi="Times New Roman" w:cs="Times New Roman"/>
                <w:sz w:val="24"/>
                <w:szCs w:val="24"/>
              </w:rPr>
              <w:t xml:space="preserve">01.003   </w:t>
            </w:r>
          </w:p>
        </w:tc>
        <w:tc>
          <w:tcPr>
            <w:tcW w:w="4676" w:type="dxa"/>
          </w:tcPr>
          <w:p w:rsidR="00F10BCE" w:rsidRPr="008E016F" w:rsidRDefault="00F10BCE" w:rsidP="00511656">
            <w:pPr>
              <w:pStyle w:val="1"/>
              <w:spacing w:before="0" w:after="0"/>
              <w:jc w:val="both"/>
              <w:outlineLvl w:val="0"/>
              <w:rPr>
                <w:rFonts w:ascii="Times New Roman" w:hAnsi="Times New Roman" w:cs="Times New Roman"/>
                <w:b w:val="0"/>
                <w:color w:val="auto"/>
              </w:rPr>
            </w:pPr>
            <w:r w:rsidRPr="008E016F">
              <w:rPr>
                <w:rFonts w:ascii="Times New Roman" w:hAnsi="Times New Roman" w:cs="Times New Roman"/>
                <w:b w:val="0"/>
                <w:color w:val="auto"/>
              </w:rPr>
              <w:t>"Педагог дополнительного образования детей и взрослых"</w:t>
            </w:r>
          </w:p>
          <w:p w:rsidR="00F10BCE" w:rsidRPr="008E016F" w:rsidRDefault="00F10BCE" w:rsidP="00511656">
            <w:pPr>
              <w:widowControl w:val="0"/>
              <w:rPr>
                <w:rFonts w:ascii="Times New Roman" w:hAnsi="Times New Roman" w:cs="Times New Roman"/>
                <w:color w:val="000000"/>
                <w:sz w:val="24"/>
                <w:szCs w:val="24"/>
              </w:rPr>
            </w:pPr>
          </w:p>
        </w:tc>
        <w:tc>
          <w:tcPr>
            <w:tcW w:w="3171" w:type="dxa"/>
          </w:tcPr>
          <w:p w:rsidR="00F10BCE" w:rsidRPr="008E016F" w:rsidRDefault="00F10BCE" w:rsidP="00511656">
            <w:pPr>
              <w:widowControl w:val="0"/>
              <w:rPr>
                <w:rFonts w:ascii="Times New Roman" w:hAnsi="Times New Roman" w:cs="Times New Roman"/>
                <w:color w:val="000000"/>
                <w:sz w:val="24"/>
                <w:szCs w:val="24"/>
              </w:rPr>
            </w:pPr>
            <w:r w:rsidRPr="008E016F">
              <w:rPr>
                <w:rFonts w:ascii="Times New Roman" w:hAnsi="Times New Roman" w:cs="Times New Roman"/>
                <w:sz w:val="24"/>
                <w:szCs w:val="24"/>
              </w:rPr>
              <w:t xml:space="preserve">Приказ Министерства труда и социальной защиты РФ от </w:t>
            </w:r>
            <w:r>
              <w:rPr>
                <w:rFonts w:ascii="Times New Roman" w:hAnsi="Times New Roman" w:cs="Times New Roman"/>
                <w:sz w:val="24"/>
                <w:szCs w:val="24"/>
              </w:rPr>
              <w:t>22</w:t>
            </w:r>
            <w:r w:rsidRPr="008E016F">
              <w:rPr>
                <w:rFonts w:ascii="Times New Roman" w:hAnsi="Times New Roman" w:cs="Times New Roman"/>
                <w:sz w:val="24"/>
                <w:szCs w:val="24"/>
              </w:rPr>
              <w:t xml:space="preserve"> </w:t>
            </w:r>
            <w:r>
              <w:rPr>
                <w:rFonts w:ascii="Times New Roman" w:hAnsi="Times New Roman" w:cs="Times New Roman"/>
                <w:sz w:val="24"/>
                <w:szCs w:val="24"/>
              </w:rPr>
              <w:t>сентября</w:t>
            </w:r>
            <w:r w:rsidRPr="008E016F">
              <w:rPr>
                <w:rFonts w:ascii="Times New Roman" w:hAnsi="Times New Roman" w:cs="Times New Roman"/>
                <w:sz w:val="24"/>
                <w:szCs w:val="24"/>
              </w:rPr>
              <w:t xml:space="preserve"> 20</w:t>
            </w:r>
            <w:r>
              <w:rPr>
                <w:rFonts w:ascii="Times New Roman" w:hAnsi="Times New Roman" w:cs="Times New Roman"/>
                <w:sz w:val="24"/>
                <w:szCs w:val="24"/>
              </w:rPr>
              <w:t>21</w:t>
            </w:r>
            <w:r w:rsidRPr="008E016F">
              <w:rPr>
                <w:rFonts w:ascii="Times New Roman" w:hAnsi="Times New Roman" w:cs="Times New Roman"/>
                <w:sz w:val="24"/>
                <w:szCs w:val="24"/>
              </w:rPr>
              <w:t> г. N </w:t>
            </w:r>
            <w:r>
              <w:rPr>
                <w:rFonts w:ascii="Times New Roman" w:hAnsi="Times New Roman" w:cs="Times New Roman"/>
                <w:sz w:val="24"/>
                <w:szCs w:val="24"/>
              </w:rPr>
              <w:t>652</w:t>
            </w:r>
            <w:r w:rsidRPr="008E016F">
              <w:rPr>
                <w:rFonts w:ascii="Times New Roman" w:hAnsi="Times New Roman" w:cs="Times New Roman"/>
                <w:sz w:val="24"/>
                <w:szCs w:val="24"/>
              </w:rPr>
              <w:t>н</w:t>
            </w:r>
          </w:p>
        </w:tc>
        <w:tc>
          <w:tcPr>
            <w:tcW w:w="1059" w:type="dxa"/>
          </w:tcPr>
          <w:p w:rsidR="00F10BCE" w:rsidRPr="008E016F" w:rsidRDefault="00F10BCE" w:rsidP="00511656">
            <w:pPr>
              <w:widowControl w:val="0"/>
              <w:rPr>
                <w:rFonts w:ascii="Times New Roman" w:hAnsi="Times New Roman" w:cs="Times New Roman"/>
                <w:b/>
                <w:sz w:val="24"/>
                <w:szCs w:val="24"/>
              </w:rPr>
            </w:pPr>
            <w:r w:rsidRPr="008E016F">
              <w:rPr>
                <w:rFonts w:ascii="Times New Roman" w:hAnsi="Times New Roman" w:cs="Times New Roman"/>
                <w:b/>
                <w:sz w:val="24"/>
                <w:szCs w:val="24"/>
              </w:rPr>
              <w:t>ПДО</w:t>
            </w:r>
          </w:p>
        </w:tc>
      </w:tr>
      <w:tr w:rsidR="00F10BCE" w:rsidRPr="008E016F" w:rsidTr="00511656">
        <w:tc>
          <w:tcPr>
            <w:tcW w:w="9782" w:type="dxa"/>
            <w:gridSpan w:val="4"/>
          </w:tcPr>
          <w:p w:rsidR="00F10BCE" w:rsidRPr="008E016F" w:rsidRDefault="00F10BCE" w:rsidP="00511656">
            <w:pPr>
              <w:widowControl w:val="0"/>
              <w:jc w:val="center"/>
              <w:rPr>
                <w:rFonts w:ascii="Times New Roman" w:hAnsi="Times New Roman" w:cs="Times New Roman"/>
                <w:b/>
                <w:color w:val="000000"/>
                <w:sz w:val="24"/>
                <w:szCs w:val="24"/>
              </w:rPr>
            </w:pPr>
            <w:r w:rsidRPr="008E016F">
              <w:rPr>
                <w:rFonts w:ascii="Times New Roman" w:hAnsi="Times New Roman" w:cs="Times New Roman"/>
                <w:b/>
                <w:color w:val="000000"/>
                <w:sz w:val="24"/>
                <w:szCs w:val="24"/>
              </w:rPr>
              <w:t>05 Физическая культура и спорт</w:t>
            </w:r>
          </w:p>
        </w:tc>
      </w:tr>
      <w:tr w:rsidR="00F10BCE" w:rsidRPr="008E016F" w:rsidTr="00511656">
        <w:tc>
          <w:tcPr>
            <w:tcW w:w="8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05.003</w:t>
            </w:r>
          </w:p>
        </w:tc>
        <w:tc>
          <w:tcPr>
            <w:tcW w:w="4676" w:type="dxa"/>
          </w:tcPr>
          <w:p w:rsidR="00F10BCE" w:rsidRPr="008E016F" w:rsidRDefault="009F422D" w:rsidP="00511656">
            <w:pPr>
              <w:pStyle w:val="1"/>
              <w:jc w:val="both"/>
              <w:outlineLvl w:val="0"/>
              <w:rPr>
                <w:rFonts w:ascii="Times New Roman" w:hAnsi="Times New Roman" w:cs="Times New Roman"/>
                <w:b w:val="0"/>
                <w:color w:val="auto"/>
              </w:rPr>
            </w:pPr>
            <w:hyperlink r:id="rId6" w:history="1">
              <w:r w:rsidR="00F10BCE" w:rsidRPr="008E016F">
                <w:rPr>
                  <w:rStyle w:val="a6"/>
                  <w:rFonts w:ascii="Times New Roman" w:hAnsi="Times New Roman"/>
                  <w:b w:val="0"/>
                  <w:bCs w:val="0"/>
                  <w:color w:val="auto"/>
                </w:rPr>
                <w:t xml:space="preserve"> "Тренер"</w:t>
              </w:r>
            </w:hyperlink>
          </w:p>
          <w:p w:rsidR="00F10BCE" w:rsidRPr="008E016F" w:rsidRDefault="00F10BCE" w:rsidP="00511656">
            <w:pPr>
              <w:pStyle w:val="1"/>
              <w:spacing w:before="0" w:after="0"/>
              <w:jc w:val="both"/>
              <w:outlineLvl w:val="0"/>
              <w:rPr>
                <w:rFonts w:ascii="Times New Roman" w:hAnsi="Times New Roman" w:cs="Times New Roman"/>
                <w:b w:val="0"/>
                <w:color w:val="auto"/>
              </w:rPr>
            </w:pPr>
          </w:p>
        </w:tc>
        <w:tc>
          <w:tcPr>
            <w:tcW w:w="3171"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Приказ Министерства труда и социальной защиты РФ от</w:t>
            </w:r>
            <w:r>
              <w:rPr>
                <w:rFonts w:ascii="Times New Roman" w:hAnsi="Times New Roman" w:cs="Times New Roman"/>
                <w:sz w:val="24"/>
                <w:szCs w:val="24"/>
              </w:rPr>
              <w:t xml:space="preserve"> 27 апреля 2023 г. N 652 </w:t>
            </w:r>
            <w:r w:rsidRPr="008E016F">
              <w:rPr>
                <w:rFonts w:ascii="Times New Roman" w:hAnsi="Times New Roman" w:cs="Times New Roman"/>
                <w:sz w:val="24"/>
                <w:szCs w:val="24"/>
              </w:rPr>
              <w:t>н</w:t>
            </w:r>
          </w:p>
        </w:tc>
        <w:tc>
          <w:tcPr>
            <w:tcW w:w="1059" w:type="dxa"/>
          </w:tcPr>
          <w:p w:rsidR="00F10BCE" w:rsidRPr="008E016F" w:rsidRDefault="00F10BCE" w:rsidP="00511656">
            <w:pPr>
              <w:widowControl w:val="0"/>
              <w:jc w:val="both"/>
              <w:rPr>
                <w:rFonts w:ascii="Times New Roman" w:hAnsi="Times New Roman" w:cs="Times New Roman"/>
                <w:b/>
                <w:sz w:val="24"/>
                <w:szCs w:val="24"/>
              </w:rPr>
            </w:pPr>
            <w:r w:rsidRPr="008E016F">
              <w:rPr>
                <w:rFonts w:ascii="Times New Roman" w:hAnsi="Times New Roman" w:cs="Times New Roman"/>
                <w:b/>
                <w:sz w:val="24"/>
                <w:szCs w:val="24"/>
              </w:rPr>
              <w:t>Т</w:t>
            </w:r>
          </w:p>
        </w:tc>
      </w:tr>
      <w:tr w:rsidR="00F10BCE" w:rsidRPr="008E016F" w:rsidTr="00511656">
        <w:tc>
          <w:tcPr>
            <w:tcW w:w="8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05.005</w:t>
            </w:r>
          </w:p>
        </w:tc>
        <w:tc>
          <w:tcPr>
            <w:tcW w:w="4676" w:type="dxa"/>
          </w:tcPr>
          <w:p w:rsidR="00F10BCE" w:rsidRPr="008E016F" w:rsidRDefault="009F422D" w:rsidP="00511656">
            <w:pPr>
              <w:pStyle w:val="1"/>
              <w:jc w:val="both"/>
              <w:outlineLvl w:val="0"/>
              <w:rPr>
                <w:rFonts w:ascii="Times New Roman" w:hAnsi="Times New Roman" w:cs="Times New Roman"/>
                <w:color w:val="auto"/>
              </w:rPr>
            </w:pPr>
            <w:hyperlink r:id="rId7" w:history="1">
              <w:r w:rsidR="00F10BCE">
                <w:rPr>
                  <w:rStyle w:val="a6"/>
                  <w:rFonts w:ascii="Times New Roman" w:hAnsi="Times New Roman"/>
                  <w:b w:val="0"/>
                  <w:bCs w:val="0"/>
                  <w:color w:val="auto"/>
                </w:rPr>
                <w:t xml:space="preserve"> "Специалист по инструкторской и методической работе в области физической культуры и спорта</w:t>
              </w:r>
              <w:r w:rsidR="00F10BCE" w:rsidRPr="008E016F">
                <w:rPr>
                  <w:rStyle w:val="a6"/>
                  <w:rFonts w:ascii="Times New Roman" w:hAnsi="Times New Roman"/>
                  <w:b w:val="0"/>
                  <w:bCs w:val="0"/>
                  <w:color w:val="auto"/>
                </w:rPr>
                <w:t>"</w:t>
              </w:r>
            </w:hyperlink>
          </w:p>
          <w:p w:rsidR="00F10BCE" w:rsidRPr="008E016F" w:rsidRDefault="00F10BCE" w:rsidP="00511656">
            <w:pPr>
              <w:pStyle w:val="1"/>
              <w:spacing w:before="0" w:after="0"/>
              <w:jc w:val="both"/>
              <w:outlineLvl w:val="0"/>
              <w:rPr>
                <w:rFonts w:ascii="Times New Roman" w:hAnsi="Times New Roman" w:cs="Times New Roman"/>
                <w:color w:val="auto"/>
              </w:rPr>
            </w:pPr>
          </w:p>
        </w:tc>
        <w:tc>
          <w:tcPr>
            <w:tcW w:w="3171" w:type="dxa"/>
          </w:tcPr>
          <w:p w:rsidR="00F10BCE" w:rsidRPr="008E016F" w:rsidRDefault="00F10BCE" w:rsidP="00511656">
            <w:pPr>
              <w:pStyle w:val="a8"/>
              <w:spacing w:before="0"/>
              <w:ind w:left="34" w:right="0"/>
              <w:jc w:val="left"/>
              <w:rPr>
                <w:rFonts w:ascii="Times New Roman" w:hAnsi="Times New Roman" w:cs="Times New Roman"/>
                <w:color w:val="auto"/>
                <w:sz w:val="24"/>
                <w:szCs w:val="24"/>
              </w:rPr>
            </w:pPr>
            <w:r w:rsidRPr="008E016F">
              <w:rPr>
                <w:rFonts w:ascii="Times New Roman" w:hAnsi="Times New Roman" w:cs="Times New Roman"/>
                <w:color w:val="auto"/>
                <w:sz w:val="24"/>
                <w:szCs w:val="24"/>
              </w:rPr>
              <w:t>Приказ Министерства т</w:t>
            </w:r>
            <w:r>
              <w:rPr>
                <w:rFonts w:ascii="Times New Roman" w:hAnsi="Times New Roman" w:cs="Times New Roman"/>
                <w:color w:val="auto"/>
                <w:sz w:val="24"/>
                <w:szCs w:val="24"/>
              </w:rPr>
              <w:t>руда и социал</w:t>
            </w:r>
            <w:r w:rsidR="0085634F">
              <w:rPr>
                <w:rFonts w:ascii="Times New Roman" w:hAnsi="Times New Roman" w:cs="Times New Roman"/>
                <w:color w:val="auto"/>
                <w:sz w:val="24"/>
                <w:szCs w:val="24"/>
              </w:rPr>
              <w:t>ьной защиты РФ от 21 апреля 2022</w:t>
            </w:r>
            <w:r>
              <w:rPr>
                <w:rFonts w:ascii="Times New Roman" w:hAnsi="Times New Roman" w:cs="Times New Roman"/>
                <w:color w:val="auto"/>
                <w:sz w:val="24"/>
                <w:szCs w:val="24"/>
              </w:rPr>
              <w:t xml:space="preserve"> г. N 237</w:t>
            </w:r>
            <w:r w:rsidRPr="008E016F">
              <w:rPr>
                <w:rFonts w:ascii="Times New Roman" w:hAnsi="Times New Roman" w:cs="Times New Roman"/>
                <w:color w:val="auto"/>
                <w:sz w:val="24"/>
                <w:szCs w:val="24"/>
              </w:rPr>
              <w:t>н</w:t>
            </w:r>
            <w:r w:rsidRPr="008E016F">
              <w:rPr>
                <w:rFonts w:ascii="Times New Roman" w:hAnsi="Times New Roman" w:cs="Times New Roman"/>
                <w:i/>
                <w:color w:val="auto"/>
                <w:sz w:val="24"/>
                <w:szCs w:val="24"/>
              </w:rPr>
              <w:t xml:space="preserve"> </w:t>
            </w:r>
          </w:p>
        </w:tc>
        <w:tc>
          <w:tcPr>
            <w:tcW w:w="1059" w:type="dxa"/>
          </w:tcPr>
          <w:p w:rsidR="00F10BCE" w:rsidRPr="008E016F" w:rsidRDefault="00F10BCE" w:rsidP="00511656">
            <w:pPr>
              <w:pStyle w:val="a8"/>
              <w:spacing w:before="0"/>
              <w:ind w:left="34" w:right="0"/>
              <w:jc w:val="left"/>
              <w:rPr>
                <w:rFonts w:ascii="Times New Roman" w:hAnsi="Times New Roman" w:cs="Times New Roman"/>
                <w:b/>
                <w:color w:val="auto"/>
                <w:sz w:val="24"/>
                <w:szCs w:val="24"/>
              </w:rPr>
            </w:pPr>
            <w:r w:rsidRPr="008E016F">
              <w:rPr>
                <w:rFonts w:ascii="Times New Roman" w:hAnsi="Times New Roman" w:cs="Times New Roman"/>
                <w:b/>
                <w:color w:val="auto"/>
                <w:sz w:val="24"/>
                <w:szCs w:val="24"/>
              </w:rPr>
              <w:t>ИМ</w:t>
            </w:r>
          </w:p>
        </w:tc>
      </w:tr>
      <w:tr w:rsidR="00F10BCE" w:rsidRPr="008E016F" w:rsidTr="00511656">
        <w:tc>
          <w:tcPr>
            <w:tcW w:w="876"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05.008</w:t>
            </w:r>
          </w:p>
        </w:tc>
        <w:tc>
          <w:tcPr>
            <w:tcW w:w="4676" w:type="dxa"/>
          </w:tcPr>
          <w:p w:rsidR="00F10BCE" w:rsidRPr="008E016F" w:rsidRDefault="009F422D" w:rsidP="00511656">
            <w:pPr>
              <w:pStyle w:val="1"/>
              <w:spacing w:before="0" w:after="0"/>
              <w:jc w:val="both"/>
              <w:outlineLvl w:val="0"/>
              <w:rPr>
                <w:rFonts w:ascii="Times New Roman" w:hAnsi="Times New Roman" w:cs="Times New Roman"/>
                <w:color w:val="auto"/>
              </w:rPr>
            </w:pPr>
            <w:hyperlink r:id="rId8" w:history="1">
              <w:r w:rsidR="00F10BCE" w:rsidRPr="008E016F">
                <w:rPr>
                  <w:rStyle w:val="a6"/>
                  <w:rFonts w:ascii="Times New Roman" w:hAnsi="Times New Roman"/>
                  <w:b w:val="0"/>
                  <w:bCs w:val="0"/>
                  <w:color w:val="auto"/>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171" w:type="dxa"/>
          </w:tcPr>
          <w:p w:rsidR="00F10BCE" w:rsidRPr="008E016F" w:rsidRDefault="00F10BCE" w:rsidP="00511656">
            <w:pPr>
              <w:widowControl w:val="0"/>
              <w:jc w:val="both"/>
              <w:rPr>
                <w:rFonts w:ascii="Times New Roman" w:hAnsi="Times New Roman" w:cs="Times New Roman"/>
                <w:sz w:val="24"/>
                <w:szCs w:val="24"/>
              </w:rPr>
            </w:pPr>
            <w:r w:rsidRPr="008E016F">
              <w:rPr>
                <w:rFonts w:ascii="Times New Roman" w:hAnsi="Times New Roman" w:cs="Times New Roman"/>
                <w:sz w:val="24"/>
                <w:szCs w:val="24"/>
              </w:rPr>
              <w:t>Приказ Министерства труда и социальной защиты РФ</w:t>
            </w:r>
            <w:r>
              <w:rPr>
                <w:rFonts w:ascii="Times New Roman" w:hAnsi="Times New Roman" w:cs="Times New Roman"/>
                <w:sz w:val="24"/>
                <w:szCs w:val="24"/>
              </w:rPr>
              <w:t xml:space="preserve"> от 27 апреля 2023 г. N 363 </w:t>
            </w:r>
            <w:r w:rsidRPr="008E016F">
              <w:rPr>
                <w:rFonts w:ascii="Times New Roman" w:hAnsi="Times New Roman" w:cs="Times New Roman"/>
                <w:sz w:val="24"/>
                <w:szCs w:val="24"/>
              </w:rPr>
              <w:t>н</w:t>
            </w:r>
          </w:p>
        </w:tc>
        <w:tc>
          <w:tcPr>
            <w:tcW w:w="1059" w:type="dxa"/>
          </w:tcPr>
          <w:p w:rsidR="00F10BCE" w:rsidRPr="008E016F" w:rsidRDefault="00F10BCE" w:rsidP="00511656">
            <w:pPr>
              <w:widowControl w:val="0"/>
              <w:jc w:val="both"/>
              <w:rPr>
                <w:rFonts w:ascii="Times New Roman" w:hAnsi="Times New Roman" w:cs="Times New Roman"/>
                <w:b/>
                <w:sz w:val="24"/>
                <w:szCs w:val="24"/>
              </w:rPr>
            </w:pPr>
            <w:r w:rsidRPr="008E016F">
              <w:rPr>
                <w:rFonts w:ascii="Times New Roman" w:hAnsi="Times New Roman" w:cs="Times New Roman"/>
                <w:b/>
                <w:sz w:val="24"/>
                <w:szCs w:val="24"/>
              </w:rPr>
              <w:t>Р</w:t>
            </w:r>
          </w:p>
        </w:tc>
      </w:tr>
    </w:tbl>
    <w:p w:rsidR="00801A42" w:rsidRPr="00A46DF1" w:rsidRDefault="00801A42" w:rsidP="00801A42">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801A42" w:rsidRPr="00A46DF1" w:rsidRDefault="00801A42" w:rsidP="00801A42">
      <w:pPr>
        <w:spacing w:after="0" w:line="240" w:lineRule="auto"/>
        <w:contextualSpacing/>
        <w:jc w:val="both"/>
        <w:rPr>
          <w:rFonts w:ascii="Times New Roman" w:eastAsia="Times New Roman" w:hAnsi="Times New Roman" w:cs="Times New Roman"/>
          <w:bCs/>
          <w:caps/>
          <w:color w:val="000000"/>
          <w:spacing w:val="-1"/>
          <w:sz w:val="24"/>
          <w:szCs w:val="24"/>
          <w:lang w:eastAsia="ru-RU"/>
        </w:rPr>
      </w:pPr>
    </w:p>
    <w:p w:rsidR="00801A42" w:rsidRPr="00474F7E" w:rsidRDefault="00801A42" w:rsidP="00094B48">
      <w:pPr>
        <w:spacing w:after="0" w:line="240" w:lineRule="auto"/>
        <w:contextualSpacing/>
        <w:jc w:val="center"/>
        <w:rPr>
          <w:rFonts w:ascii="Times New Roman" w:eastAsia="Times New Roman" w:hAnsi="Times New Roman" w:cs="Times New Roman"/>
          <w:b/>
          <w:bCs/>
          <w:caps/>
          <w:color w:val="000000"/>
          <w:spacing w:val="-1"/>
          <w:sz w:val="24"/>
          <w:szCs w:val="24"/>
          <w:lang w:eastAsia="ru-RU"/>
        </w:rPr>
      </w:pPr>
      <w:r w:rsidRPr="00474F7E">
        <w:rPr>
          <w:rFonts w:ascii="Times New Roman" w:eastAsia="Times New Roman" w:hAnsi="Times New Roman" w:cs="Times New Roman"/>
          <w:b/>
          <w:bCs/>
          <w:caps/>
          <w:color w:val="000000"/>
          <w:spacing w:val="-1"/>
          <w:sz w:val="24"/>
          <w:szCs w:val="24"/>
          <w:lang w:eastAsia="ru-RU"/>
        </w:rPr>
        <w:lastRenderedPageBreak/>
        <w:t>1. изучениЕ дисциплины НАПРАВЛЕНО НА формирование следующих компетенций:</w:t>
      </w:r>
    </w:p>
    <w:p w:rsidR="000020A9" w:rsidRPr="00A46DF1" w:rsidRDefault="000020A9" w:rsidP="00801A42">
      <w:pPr>
        <w:spacing w:after="0" w:line="240" w:lineRule="auto"/>
        <w:contextualSpacing/>
        <w:jc w:val="both"/>
        <w:rPr>
          <w:rFonts w:ascii="Times New Roman" w:eastAsia="Times New Roman" w:hAnsi="Times New Roman" w:cs="Times New Roman"/>
          <w:color w:val="000000"/>
          <w:spacing w:val="-1"/>
          <w:sz w:val="24"/>
          <w:szCs w:val="24"/>
          <w:lang w:eastAsia="ru-RU"/>
        </w:rPr>
      </w:pPr>
      <w:r w:rsidRPr="000020A9">
        <w:rPr>
          <w:rFonts w:ascii="Times New Roman" w:eastAsia="Times New Roman" w:hAnsi="Times New Roman" w:cs="Times New Roman"/>
          <w:b/>
          <w:color w:val="000000"/>
          <w:spacing w:val="-1"/>
          <w:sz w:val="24"/>
          <w:szCs w:val="24"/>
          <w:lang w:eastAsia="ru-RU"/>
        </w:rPr>
        <w:t>ОПК-6</w:t>
      </w:r>
      <w:r>
        <w:rPr>
          <w:rFonts w:ascii="Times New Roman" w:eastAsia="Times New Roman" w:hAnsi="Times New Roman" w:cs="Times New Roman"/>
          <w:color w:val="000000"/>
          <w:spacing w:val="-1"/>
          <w:sz w:val="24"/>
          <w:szCs w:val="24"/>
          <w:lang w:eastAsia="ru-RU"/>
        </w:rPr>
        <w:tab/>
        <w:t xml:space="preserve"> - </w:t>
      </w:r>
      <w:r w:rsidRPr="000020A9">
        <w:rPr>
          <w:rFonts w:ascii="Times New Roman" w:eastAsia="Times New Roman" w:hAnsi="Times New Roman" w:cs="Times New Roman"/>
          <w:color w:val="000000"/>
          <w:spacing w:val="-1"/>
          <w:sz w:val="24"/>
          <w:szCs w:val="24"/>
          <w:lang w:eastAsia="ru-RU"/>
        </w:rPr>
        <w:t>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r>
        <w:rPr>
          <w:rFonts w:ascii="Times New Roman" w:eastAsia="Times New Roman" w:hAnsi="Times New Roman" w:cs="Times New Roman"/>
          <w:color w:val="000000"/>
          <w:spacing w:val="-1"/>
          <w:sz w:val="24"/>
          <w:szCs w:val="24"/>
          <w:lang w:eastAsia="ru-RU"/>
        </w:rPr>
        <w:t>.</w:t>
      </w:r>
    </w:p>
    <w:p w:rsidR="00801A42" w:rsidRDefault="000020A9" w:rsidP="00801A42">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020A9">
        <w:rPr>
          <w:rFonts w:ascii="Times New Roman" w:eastAsia="Times New Roman" w:hAnsi="Times New Roman" w:cs="Times New Roman"/>
          <w:b/>
          <w:caps/>
          <w:color w:val="000000"/>
          <w:spacing w:val="-1"/>
          <w:sz w:val="24"/>
          <w:szCs w:val="24"/>
          <w:lang w:eastAsia="ru-RU"/>
        </w:rPr>
        <w:t>ОПК-7</w:t>
      </w:r>
      <w:r w:rsidRPr="000020A9">
        <w:rPr>
          <w:rFonts w:ascii="Times New Roman" w:eastAsia="Times New Roman" w:hAnsi="Times New Roman" w:cs="Times New Roman"/>
          <w:b/>
          <w:caps/>
          <w:color w:val="000000"/>
          <w:spacing w:val="-1"/>
          <w:sz w:val="24"/>
          <w:szCs w:val="24"/>
          <w:lang w:eastAsia="ru-RU"/>
        </w:rPr>
        <w:tab/>
      </w:r>
      <w:r>
        <w:rPr>
          <w:rFonts w:ascii="Times New Roman" w:eastAsia="Times New Roman" w:hAnsi="Times New Roman" w:cs="Times New Roman"/>
          <w:caps/>
          <w:color w:val="000000"/>
          <w:spacing w:val="-1"/>
          <w:sz w:val="24"/>
          <w:szCs w:val="24"/>
          <w:lang w:eastAsia="ru-RU"/>
        </w:rPr>
        <w:t xml:space="preserve"> - </w:t>
      </w:r>
      <w:r>
        <w:rPr>
          <w:rFonts w:ascii="Times New Roman" w:eastAsia="Times New Roman" w:hAnsi="Times New Roman" w:cs="Times New Roman"/>
          <w:color w:val="000000"/>
          <w:spacing w:val="-1"/>
          <w:sz w:val="24"/>
          <w:szCs w:val="24"/>
          <w:lang w:eastAsia="ru-RU"/>
        </w:rPr>
        <w:t>С</w:t>
      </w:r>
      <w:r w:rsidRPr="000020A9">
        <w:rPr>
          <w:rFonts w:ascii="Times New Roman" w:eastAsia="Times New Roman" w:hAnsi="Times New Roman" w:cs="Times New Roman"/>
          <w:color w:val="000000"/>
          <w:spacing w:val="-1"/>
          <w:sz w:val="24"/>
          <w:szCs w:val="24"/>
          <w:lang w:eastAsia="ru-RU"/>
        </w:rPr>
        <w:t>пособен обеспечивать соблюдение техники безопасности, профилактику травматизма, оказывать первую доврачебную помощь</w:t>
      </w:r>
      <w:r>
        <w:rPr>
          <w:rFonts w:ascii="Times New Roman" w:eastAsia="Times New Roman" w:hAnsi="Times New Roman" w:cs="Times New Roman"/>
          <w:color w:val="000000"/>
          <w:spacing w:val="-1"/>
          <w:sz w:val="24"/>
          <w:szCs w:val="24"/>
          <w:lang w:eastAsia="ru-RU"/>
        </w:rPr>
        <w:t>.</w:t>
      </w:r>
    </w:p>
    <w:p w:rsidR="000020A9" w:rsidRPr="00A46DF1" w:rsidRDefault="000020A9" w:rsidP="00801A42">
      <w:pPr>
        <w:shd w:val="clear" w:color="auto" w:fill="FFFFFF"/>
        <w:spacing w:after="0" w:line="240" w:lineRule="auto"/>
        <w:jc w:val="both"/>
        <w:rPr>
          <w:rFonts w:ascii="Times New Roman" w:eastAsia="Times New Roman" w:hAnsi="Times New Roman" w:cs="Times New Roman"/>
          <w:caps/>
          <w:color w:val="000000"/>
          <w:spacing w:val="-1"/>
          <w:sz w:val="24"/>
          <w:szCs w:val="24"/>
          <w:lang w:eastAsia="ru-RU"/>
        </w:rPr>
      </w:pPr>
    </w:p>
    <w:p w:rsidR="009F75CD" w:rsidRPr="009F75CD" w:rsidRDefault="009F75CD" w:rsidP="009F75CD">
      <w:pPr>
        <w:jc w:val="center"/>
        <w:rPr>
          <w:rFonts w:ascii="Times New Roman" w:eastAsia="Times New Roman Bold" w:hAnsi="Times New Roman" w:cs="Times New Roman"/>
          <w:sz w:val="24"/>
          <w:szCs w:val="24"/>
        </w:rPr>
      </w:pPr>
      <w:r w:rsidRPr="009F75CD">
        <w:rPr>
          <w:rFonts w:ascii="Times New Roman" w:hAnsi="Times New Roman" w:cs="Times New Roman"/>
          <w:b/>
          <w:bCs/>
          <w:caps/>
          <w:spacing w:val="-1"/>
          <w:sz w:val="24"/>
          <w:szCs w:val="24"/>
        </w:rPr>
        <w:t>РЕЗУЛЬТАТЫ ОБУЧЕНИЯ ПО ДИСЦИПЛИНЕ:</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261"/>
        <w:gridCol w:w="1672"/>
      </w:tblGrid>
      <w:tr w:rsidR="009F75CD" w:rsidRPr="009F75CD" w:rsidTr="005C068B">
        <w:trPr>
          <w:jc w:val="center"/>
        </w:trPr>
        <w:tc>
          <w:tcPr>
            <w:tcW w:w="4536" w:type="dxa"/>
          </w:tcPr>
          <w:p w:rsidR="009F75CD" w:rsidRPr="009F75CD" w:rsidRDefault="009F75CD" w:rsidP="009F75CD">
            <w:pPr>
              <w:spacing w:after="0" w:line="240" w:lineRule="auto"/>
              <w:jc w:val="center"/>
              <w:rPr>
                <w:rFonts w:ascii="Times New Roman" w:hAnsi="Times New Roman" w:cs="Times New Roman"/>
                <w:spacing w:val="-1"/>
                <w:sz w:val="24"/>
                <w:szCs w:val="24"/>
              </w:rPr>
            </w:pPr>
            <w:r w:rsidRPr="009F75CD">
              <w:rPr>
                <w:rFonts w:ascii="Times New Roman" w:hAnsi="Times New Roman" w:cs="Times New Roman"/>
                <w:spacing w:val="-1"/>
                <w:sz w:val="24"/>
                <w:szCs w:val="24"/>
              </w:rPr>
              <w:t>В результате изучения дисциплины студент должен:</w:t>
            </w:r>
          </w:p>
        </w:tc>
        <w:tc>
          <w:tcPr>
            <w:tcW w:w="3261" w:type="dxa"/>
          </w:tcPr>
          <w:p w:rsidR="009F75CD" w:rsidRPr="009F75CD" w:rsidRDefault="009F75CD" w:rsidP="009F75CD">
            <w:pPr>
              <w:spacing w:after="0" w:line="240" w:lineRule="auto"/>
              <w:jc w:val="center"/>
              <w:rPr>
                <w:rFonts w:ascii="Times New Roman" w:eastAsia="Calibri" w:hAnsi="Times New Roman" w:cs="Times New Roman"/>
                <w:sz w:val="24"/>
                <w:szCs w:val="24"/>
                <w:lang w:eastAsia="ru-RU"/>
              </w:rPr>
            </w:pPr>
            <w:r w:rsidRPr="009F75CD">
              <w:rPr>
                <w:rFonts w:ascii="Times New Roman" w:eastAsia="Calibri" w:hAnsi="Times New Roman" w:cs="Times New Roman"/>
                <w:sz w:val="24"/>
                <w:szCs w:val="24"/>
                <w:lang w:eastAsia="ru-RU"/>
              </w:rPr>
              <w:t>Профессиональны</w:t>
            </w:r>
            <w:r>
              <w:rPr>
                <w:rFonts w:ascii="Times New Roman" w:eastAsia="Calibri" w:hAnsi="Times New Roman" w:cs="Times New Roman"/>
                <w:sz w:val="24"/>
                <w:szCs w:val="24"/>
                <w:lang w:eastAsia="ru-RU"/>
              </w:rPr>
              <w:t>й</w:t>
            </w:r>
            <w:r w:rsidRPr="009F75CD">
              <w:rPr>
                <w:rFonts w:ascii="Times New Roman" w:eastAsia="Calibri" w:hAnsi="Times New Roman" w:cs="Times New Roman"/>
                <w:sz w:val="24"/>
                <w:szCs w:val="24"/>
                <w:lang w:eastAsia="ru-RU"/>
              </w:rPr>
              <w:t xml:space="preserve"> стандарт и код трудово</w:t>
            </w:r>
            <w:r>
              <w:rPr>
                <w:rFonts w:ascii="Times New Roman" w:eastAsia="Calibri" w:hAnsi="Times New Roman" w:cs="Times New Roman"/>
                <w:sz w:val="24"/>
                <w:szCs w:val="24"/>
                <w:lang w:eastAsia="ru-RU"/>
              </w:rPr>
              <w:t>й</w:t>
            </w:r>
            <w:r w:rsidRPr="009F75CD">
              <w:rPr>
                <w:rFonts w:ascii="Times New Roman" w:eastAsia="Calibri" w:hAnsi="Times New Roman" w:cs="Times New Roman"/>
                <w:sz w:val="24"/>
                <w:szCs w:val="24"/>
                <w:lang w:eastAsia="ru-RU"/>
              </w:rPr>
              <w:t xml:space="preserve"> функции</w:t>
            </w:r>
          </w:p>
        </w:tc>
        <w:tc>
          <w:tcPr>
            <w:tcW w:w="1672" w:type="dxa"/>
          </w:tcPr>
          <w:p w:rsidR="009F75CD" w:rsidRPr="009F75CD" w:rsidRDefault="009F75CD" w:rsidP="009F75CD">
            <w:pPr>
              <w:widowControl w:val="0"/>
              <w:tabs>
                <w:tab w:val="left" w:pos="756"/>
              </w:tabs>
              <w:spacing w:after="0" w:line="240" w:lineRule="auto"/>
              <w:jc w:val="center"/>
              <w:rPr>
                <w:rFonts w:ascii="Times New Roman" w:hAnsi="Times New Roman" w:cs="Times New Roman"/>
                <w:sz w:val="24"/>
                <w:szCs w:val="24"/>
              </w:rPr>
            </w:pPr>
            <w:r w:rsidRPr="009F75CD">
              <w:rPr>
                <w:rFonts w:ascii="Times New Roman" w:hAnsi="Times New Roman" w:cs="Times New Roman"/>
                <w:sz w:val="24"/>
                <w:szCs w:val="24"/>
              </w:rPr>
              <w:t>Код формируемых</w:t>
            </w:r>
          </w:p>
          <w:p w:rsidR="009F75CD" w:rsidRPr="009F75CD" w:rsidRDefault="009F75CD" w:rsidP="009F75CD">
            <w:pPr>
              <w:spacing w:after="0" w:line="240" w:lineRule="auto"/>
              <w:jc w:val="center"/>
              <w:rPr>
                <w:rFonts w:ascii="Times New Roman" w:hAnsi="Times New Roman" w:cs="Times New Roman"/>
                <w:i/>
                <w:spacing w:val="-1"/>
                <w:sz w:val="24"/>
                <w:szCs w:val="24"/>
              </w:rPr>
            </w:pPr>
            <w:r w:rsidRPr="009F75CD">
              <w:rPr>
                <w:rFonts w:ascii="Times New Roman" w:hAnsi="Times New Roman" w:cs="Times New Roman"/>
                <w:sz w:val="24"/>
                <w:szCs w:val="24"/>
              </w:rPr>
              <w:t>компетенций</w:t>
            </w:r>
          </w:p>
        </w:tc>
      </w:tr>
      <w:tr w:rsidR="009F75CD" w:rsidRPr="009F75CD" w:rsidTr="005C068B">
        <w:trPr>
          <w:trHeight w:val="311"/>
          <w:jc w:val="center"/>
        </w:trPr>
        <w:tc>
          <w:tcPr>
            <w:tcW w:w="9469" w:type="dxa"/>
            <w:gridSpan w:val="3"/>
          </w:tcPr>
          <w:p w:rsidR="009F75CD" w:rsidRPr="009F75CD" w:rsidRDefault="009F75CD" w:rsidP="00A91EA0">
            <w:pPr>
              <w:widowControl w:val="0"/>
              <w:tabs>
                <w:tab w:val="left" w:pos="756"/>
              </w:tabs>
              <w:jc w:val="center"/>
              <w:rPr>
                <w:rFonts w:ascii="Times New Roman" w:hAnsi="Times New Roman" w:cs="Times New Roman"/>
                <w:b/>
                <w:bCs/>
                <w:i/>
                <w:sz w:val="24"/>
                <w:szCs w:val="24"/>
              </w:rPr>
            </w:pPr>
            <w:r w:rsidRPr="009F75CD">
              <w:rPr>
                <w:rFonts w:ascii="Times New Roman" w:hAnsi="Times New Roman" w:cs="Times New Roman"/>
                <w:b/>
                <w:bCs/>
                <w:i/>
                <w:sz w:val="24"/>
                <w:szCs w:val="24"/>
              </w:rPr>
              <w:t>ЗНАТЬ:</w:t>
            </w:r>
          </w:p>
        </w:tc>
      </w:tr>
      <w:tr w:rsidR="009F75CD" w:rsidRPr="009F75CD" w:rsidTr="005C068B">
        <w:trPr>
          <w:jc w:val="center"/>
        </w:trPr>
        <w:tc>
          <w:tcPr>
            <w:tcW w:w="4536" w:type="dxa"/>
          </w:tcPr>
          <w:p w:rsidR="009F75CD" w:rsidRPr="009F75CD" w:rsidRDefault="000020A9" w:rsidP="001A7E4B">
            <w:pPr>
              <w:spacing w:line="240" w:lineRule="auto"/>
              <w:ind w:right="19"/>
              <w:rPr>
                <w:rFonts w:ascii="Times New Roman" w:hAnsi="Times New Roman" w:cs="Times New Roman"/>
                <w:sz w:val="24"/>
                <w:szCs w:val="24"/>
              </w:rPr>
            </w:pPr>
            <w:r>
              <w:rPr>
                <w:rFonts w:ascii="Times New Roman" w:hAnsi="Times New Roman" w:cs="Times New Roman"/>
                <w:sz w:val="24"/>
                <w:szCs w:val="24"/>
              </w:rPr>
              <w:t>с</w:t>
            </w:r>
            <w:r w:rsidRPr="000020A9">
              <w:rPr>
                <w:rFonts w:ascii="Times New Roman" w:hAnsi="Times New Roman" w:cs="Times New Roman"/>
                <w:sz w:val="24"/>
                <w:szCs w:val="24"/>
              </w:rPr>
              <w:t>ани</w:t>
            </w:r>
            <w:r w:rsidR="004E4DDC">
              <w:rPr>
                <w:rFonts w:ascii="Times New Roman" w:hAnsi="Times New Roman" w:cs="Times New Roman"/>
                <w:sz w:val="24"/>
                <w:szCs w:val="24"/>
              </w:rPr>
              <w:t xml:space="preserve">тарно-гигиенические требования </w:t>
            </w:r>
            <w:r w:rsidRPr="000020A9">
              <w:rPr>
                <w:rFonts w:ascii="Times New Roman" w:hAnsi="Times New Roman" w:cs="Times New Roman"/>
                <w:sz w:val="24"/>
                <w:szCs w:val="24"/>
              </w:rPr>
              <w:t>к проведению занятий физкультурой и спортом</w:t>
            </w:r>
          </w:p>
        </w:tc>
        <w:tc>
          <w:tcPr>
            <w:tcW w:w="3261" w:type="dxa"/>
          </w:tcPr>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4E4DDC" w:rsidRPr="004E4DDC"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4E4DDC"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jc w:val="center"/>
        </w:trPr>
        <w:tc>
          <w:tcPr>
            <w:tcW w:w="4536" w:type="dxa"/>
          </w:tcPr>
          <w:p w:rsidR="009F75CD" w:rsidRPr="009F75CD" w:rsidRDefault="00BB231A" w:rsidP="001A7E4B">
            <w:pPr>
              <w:spacing w:line="240" w:lineRule="auto"/>
              <w:ind w:right="19"/>
              <w:rPr>
                <w:rFonts w:ascii="Times New Roman" w:hAnsi="Times New Roman" w:cs="Times New Roman"/>
                <w:sz w:val="24"/>
                <w:szCs w:val="24"/>
              </w:rPr>
            </w:pPr>
            <w:r>
              <w:rPr>
                <w:rFonts w:ascii="Times New Roman" w:hAnsi="Times New Roman" w:cs="Times New Roman"/>
                <w:sz w:val="24"/>
                <w:szCs w:val="24"/>
              </w:rPr>
              <w:t xml:space="preserve">правила </w:t>
            </w:r>
            <w:r w:rsidRPr="00BB231A">
              <w:rPr>
                <w:rFonts w:ascii="Times New Roman" w:hAnsi="Times New Roman" w:cs="Times New Roman"/>
                <w:sz w:val="24"/>
                <w:szCs w:val="24"/>
              </w:rPr>
              <w:t>использования спортивного сооружения, экипировки, спортивного инвентаря и оборудования</w:t>
            </w:r>
          </w:p>
        </w:tc>
        <w:tc>
          <w:tcPr>
            <w:tcW w:w="3261" w:type="dxa"/>
          </w:tcPr>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BB231A" w:rsidRPr="004E4DDC" w:rsidRDefault="00BB231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BB231A"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ОПК-7</w:t>
            </w:r>
          </w:p>
        </w:tc>
      </w:tr>
      <w:tr w:rsidR="009F75CD" w:rsidRPr="009F75CD" w:rsidTr="005C068B">
        <w:trPr>
          <w:jc w:val="center"/>
        </w:trPr>
        <w:tc>
          <w:tcPr>
            <w:tcW w:w="4536" w:type="dxa"/>
          </w:tcPr>
          <w:p w:rsidR="009F75CD" w:rsidRPr="009F75CD" w:rsidRDefault="00BB231A" w:rsidP="001A7E4B">
            <w:pPr>
              <w:spacing w:after="0" w:line="240" w:lineRule="auto"/>
              <w:ind w:right="19"/>
              <w:rPr>
                <w:rFonts w:ascii="Times New Roman" w:hAnsi="Times New Roman" w:cs="Times New Roman"/>
                <w:sz w:val="24"/>
                <w:szCs w:val="24"/>
              </w:rPr>
            </w:pPr>
            <w:r>
              <w:rPr>
                <w:rFonts w:ascii="Times New Roman" w:hAnsi="Times New Roman" w:cs="Times New Roman"/>
                <w:sz w:val="24"/>
                <w:szCs w:val="24"/>
              </w:rPr>
              <w:t>м</w:t>
            </w:r>
            <w:r w:rsidRPr="00BB231A">
              <w:rPr>
                <w:rFonts w:ascii="Times New Roman" w:hAnsi="Times New Roman" w:cs="Times New Roman"/>
                <w:sz w:val="24"/>
                <w:szCs w:val="24"/>
              </w:rPr>
              <w:t>етодические основы рационально</w:t>
            </w:r>
            <w:r>
              <w:rPr>
                <w:rFonts w:ascii="Times New Roman" w:hAnsi="Times New Roman" w:cs="Times New Roman"/>
                <w:sz w:val="24"/>
                <w:szCs w:val="24"/>
              </w:rPr>
              <w:t xml:space="preserve">й организации суточного режима </w:t>
            </w:r>
            <w:r w:rsidRPr="00BB231A">
              <w:rPr>
                <w:rFonts w:ascii="Times New Roman" w:hAnsi="Times New Roman" w:cs="Times New Roman"/>
                <w:sz w:val="24"/>
                <w:szCs w:val="24"/>
              </w:rPr>
              <w:t>спортсменов</w:t>
            </w:r>
          </w:p>
        </w:tc>
        <w:tc>
          <w:tcPr>
            <w:tcW w:w="3261" w:type="dxa"/>
          </w:tcPr>
          <w:p w:rsidR="009F75CD" w:rsidRPr="009F75CD" w:rsidRDefault="00BB231A" w:rsidP="001A7E4B">
            <w:pPr>
              <w:spacing w:line="240" w:lineRule="auto"/>
              <w:rPr>
                <w:rFonts w:ascii="Times New Roman" w:hAnsi="Times New Roman" w:cs="Times New Roman"/>
                <w:b/>
                <w:sz w:val="24"/>
                <w:szCs w:val="24"/>
              </w:rPr>
            </w:pPr>
            <w:r w:rsidRPr="00BB231A">
              <w:rPr>
                <w:rFonts w:ascii="Times New Roman" w:hAnsi="Times New Roman" w:cs="Times New Roman"/>
                <w:b/>
                <w:sz w:val="24"/>
                <w:szCs w:val="24"/>
              </w:rPr>
              <w:t xml:space="preserve">Т: </w:t>
            </w:r>
            <w:r w:rsidRPr="00BB231A">
              <w:rPr>
                <w:rFonts w:ascii="Times New Roman" w:hAnsi="Times New Roman" w:cs="Times New Roman"/>
                <w:sz w:val="24"/>
                <w:szCs w:val="24"/>
              </w:rPr>
              <w:t>С/05.6</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trHeight w:val="615"/>
          <w:jc w:val="center"/>
        </w:trPr>
        <w:tc>
          <w:tcPr>
            <w:tcW w:w="4536" w:type="dxa"/>
          </w:tcPr>
          <w:p w:rsidR="009F75CD" w:rsidRPr="009F75CD" w:rsidRDefault="00BA5A53" w:rsidP="001A7E4B">
            <w:pPr>
              <w:spacing w:after="0" w:line="240" w:lineRule="auto"/>
              <w:ind w:right="19"/>
              <w:rPr>
                <w:rFonts w:ascii="Times New Roman" w:hAnsi="Times New Roman" w:cs="Times New Roman"/>
                <w:sz w:val="24"/>
                <w:szCs w:val="24"/>
              </w:rPr>
            </w:pPr>
            <w:r>
              <w:rPr>
                <w:rFonts w:ascii="Times New Roman" w:hAnsi="Times New Roman" w:cs="Times New Roman"/>
                <w:sz w:val="24"/>
                <w:szCs w:val="24"/>
              </w:rPr>
              <w:t>г</w:t>
            </w:r>
            <w:r w:rsidRPr="00BA5A53">
              <w:rPr>
                <w:rFonts w:ascii="Times New Roman" w:hAnsi="Times New Roman" w:cs="Times New Roman"/>
                <w:sz w:val="24"/>
                <w:szCs w:val="24"/>
              </w:rPr>
              <w:t>игиенические средства восстановления спортивной работоспособности для достижения высоких спортивных результатов</w:t>
            </w:r>
          </w:p>
        </w:tc>
        <w:tc>
          <w:tcPr>
            <w:tcW w:w="3261" w:type="dxa"/>
          </w:tcPr>
          <w:p w:rsidR="009F75CD" w:rsidRPr="009F75CD" w:rsidRDefault="00BA5A53"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Pr>
                <w:rFonts w:ascii="Times New Roman" w:hAnsi="Times New Roman" w:cs="Times New Roman"/>
                <w:sz w:val="24"/>
                <w:szCs w:val="24"/>
              </w:rPr>
              <w:t xml:space="preserve">С/05.6; </w:t>
            </w:r>
            <w:r w:rsidRPr="00BA5A53">
              <w:rPr>
                <w:rFonts w:ascii="Times New Roman" w:hAnsi="Times New Roman" w:cs="Times New Roman"/>
                <w:sz w:val="24"/>
                <w:szCs w:val="24"/>
              </w:rPr>
              <w:t>D/05.6</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jc w:val="center"/>
        </w:trPr>
        <w:tc>
          <w:tcPr>
            <w:tcW w:w="4536" w:type="dxa"/>
          </w:tcPr>
          <w:p w:rsidR="009F75CD" w:rsidRPr="009F75CD" w:rsidRDefault="00BA5A53" w:rsidP="001A7E4B">
            <w:pPr>
              <w:spacing w:line="240" w:lineRule="auto"/>
              <w:rPr>
                <w:rFonts w:ascii="Times New Roman" w:hAnsi="Times New Roman" w:cs="Times New Roman"/>
                <w:sz w:val="24"/>
                <w:szCs w:val="24"/>
              </w:rPr>
            </w:pPr>
            <w:r>
              <w:rPr>
                <w:rFonts w:ascii="Times New Roman" w:hAnsi="Times New Roman" w:cs="Times New Roman"/>
                <w:sz w:val="24"/>
                <w:szCs w:val="24"/>
              </w:rPr>
              <w:t>о</w:t>
            </w:r>
            <w:r w:rsidRPr="00BA5A53">
              <w:rPr>
                <w:rFonts w:ascii="Times New Roman" w:hAnsi="Times New Roman" w:cs="Times New Roman"/>
                <w:sz w:val="24"/>
                <w:szCs w:val="24"/>
              </w:rPr>
              <w:t>сновы составления суточного рациона для спортсменов</w:t>
            </w:r>
          </w:p>
        </w:tc>
        <w:tc>
          <w:tcPr>
            <w:tcW w:w="3261" w:type="dxa"/>
          </w:tcPr>
          <w:p w:rsidR="009F75CD" w:rsidRPr="009F75CD" w:rsidRDefault="00BA5A53"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9F75CD" w:rsidRPr="009F75CD" w:rsidRDefault="006A0DC1" w:rsidP="001A7E4B">
            <w:pPr>
              <w:spacing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tc>
      </w:tr>
      <w:tr w:rsidR="009F75CD" w:rsidRPr="009F75CD" w:rsidTr="005C068B">
        <w:trPr>
          <w:jc w:val="center"/>
        </w:trPr>
        <w:tc>
          <w:tcPr>
            <w:tcW w:w="4536" w:type="dxa"/>
          </w:tcPr>
          <w:p w:rsidR="009F75CD" w:rsidRPr="009F75CD" w:rsidRDefault="00BA5A53" w:rsidP="001A7E4B">
            <w:pPr>
              <w:spacing w:after="0" w:line="240" w:lineRule="auto"/>
              <w:rPr>
                <w:rFonts w:ascii="Times New Roman" w:hAnsi="Times New Roman" w:cs="Times New Roman"/>
                <w:sz w:val="24"/>
                <w:szCs w:val="24"/>
              </w:rPr>
            </w:pPr>
            <w:r w:rsidRPr="00BA5A53">
              <w:rPr>
                <w:rFonts w:ascii="Times New Roman" w:hAnsi="Times New Roman" w:cs="Times New Roman"/>
                <w:sz w:val="24"/>
                <w:szCs w:val="24"/>
              </w:rPr>
              <w:t>санитарно-гигиенические нормы и требования охраны жизни и здоровья обучающихся</w:t>
            </w:r>
          </w:p>
        </w:tc>
        <w:tc>
          <w:tcPr>
            <w:tcW w:w="3261" w:type="dxa"/>
          </w:tcPr>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6A0DC1" w:rsidRPr="004E4DDC" w:rsidRDefault="006A0DC1"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6A0DC1"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Default="006A0DC1" w:rsidP="001A7E4B">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ОПК-6</w:t>
            </w:r>
          </w:p>
          <w:p w:rsidR="006A0DC1" w:rsidRPr="009F75CD" w:rsidRDefault="006A0DC1" w:rsidP="001A7E4B">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ОПК-7</w:t>
            </w:r>
          </w:p>
        </w:tc>
      </w:tr>
      <w:tr w:rsidR="009F75CD" w:rsidRPr="009F75CD" w:rsidTr="005C068B">
        <w:trPr>
          <w:trHeight w:val="340"/>
          <w:jc w:val="center"/>
        </w:trPr>
        <w:tc>
          <w:tcPr>
            <w:tcW w:w="9469" w:type="dxa"/>
            <w:gridSpan w:val="3"/>
          </w:tcPr>
          <w:p w:rsidR="009F75CD" w:rsidRPr="009F75CD" w:rsidRDefault="009F75CD" w:rsidP="00A91EA0">
            <w:pPr>
              <w:jc w:val="center"/>
              <w:rPr>
                <w:rFonts w:ascii="Times New Roman" w:hAnsi="Times New Roman" w:cs="Times New Roman"/>
                <w:b/>
                <w:bCs/>
                <w:i/>
                <w:spacing w:val="-1"/>
                <w:sz w:val="24"/>
                <w:szCs w:val="24"/>
              </w:rPr>
            </w:pPr>
            <w:r w:rsidRPr="009F75CD">
              <w:rPr>
                <w:rFonts w:ascii="Times New Roman" w:hAnsi="Times New Roman" w:cs="Times New Roman"/>
                <w:b/>
                <w:bCs/>
                <w:i/>
                <w:spacing w:val="-1"/>
                <w:sz w:val="24"/>
                <w:szCs w:val="24"/>
              </w:rPr>
              <w:t>УМЕТЬ:</w:t>
            </w:r>
          </w:p>
        </w:tc>
      </w:tr>
      <w:tr w:rsidR="009F75CD" w:rsidRPr="009F75CD" w:rsidTr="005C068B">
        <w:trPr>
          <w:trHeight w:val="1975"/>
          <w:jc w:val="center"/>
        </w:trPr>
        <w:tc>
          <w:tcPr>
            <w:tcW w:w="4536" w:type="dxa"/>
          </w:tcPr>
          <w:p w:rsidR="009F75CD" w:rsidRPr="009F75CD" w:rsidRDefault="00B43780" w:rsidP="001A7E4B">
            <w:pPr>
              <w:spacing w:after="0" w:line="240" w:lineRule="auto"/>
              <w:rPr>
                <w:rFonts w:ascii="Times New Roman" w:hAnsi="Times New Roman" w:cs="Times New Roman"/>
                <w:bCs/>
                <w:sz w:val="24"/>
                <w:szCs w:val="24"/>
              </w:rPr>
            </w:pPr>
            <w:r>
              <w:rPr>
                <w:rFonts w:ascii="Times New Roman" w:hAnsi="Times New Roman" w:cs="Times New Roman"/>
                <w:bCs/>
                <w:sz w:val="24"/>
                <w:szCs w:val="24"/>
              </w:rPr>
              <w:t>измерять основные параметры</w:t>
            </w:r>
            <w:r w:rsidRPr="00B43780">
              <w:rPr>
                <w:rFonts w:ascii="Times New Roman" w:hAnsi="Times New Roman" w:cs="Times New Roman"/>
                <w:bCs/>
                <w:sz w:val="24"/>
                <w:szCs w:val="24"/>
              </w:rPr>
              <w:t xml:space="preserve"> микроклимата в спортивных сооружениях</w:t>
            </w:r>
          </w:p>
        </w:tc>
        <w:tc>
          <w:tcPr>
            <w:tcW w:w="3261" w:type="dxa"/>
          </w:tcPr>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D2206E" w:rsidP="001A7E4B">
            <w:pPr>
              <w:spacing w:line="240" w:lineRule="auto"/>
              <w:rPr>
                <w:rFonts w:ascii="Times New Roman" w:hAnsi="Times New Roman" w:cs="Times New Roman"/>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9F75CD" w:rsidRPr="009F75CD" w:rsidTr="005C068B">
        <w:trPr>
          <w:trHeight w:val="869"/>
          <w:jc w:val="center"/>
        </w:trPr>
        <w:tc>
          <w:tcPr>
            <w:tcW w:w="4536" w:type="dxa"/>
          </w:tcPr>
          <w:p w:rsidR="009F75CD" w:rsidRPr="009F75CD" w:rsidRDefault="00D2206E" w:rsidP="001A7E4B">
            <w:pPr>
              <w:spacing w:after="0" w:line="240" w:lineRule="auto"/>
              <w:rPr>
                <w:rFonts w:ascii="Times New Roman" w:hAnsi="Times New Roman" w:cs="Times New Roman"/>
                <w:bCs/>
                <w:sz w:val="24"/>
                <w:szCs w:val="24"/>
              </w:rPr>
            </w:pPr>
            <w:r w:rsidRPr="00D2206E">
              <w:rPr>
                <w:rFonts w:ascii="Times New Roman" w:hAnsi="Times New Roman" w:cs="Times New Roman"/>
                <w:bCs/>
                <w:sz w:val="24"/>
                <w:szCs w:val="24"/>
              </w:rPr>
              <w:lastRenderedPageBreak/>
              <w:t>разъяснять правила использования экипировки, спортивного инвентаря и оборудования</w:t>
            </w:r>
          </w:p>
        </w:tc>
        <w:tc>
          <w:tcPr>
            <w:tcW w:w="3261" w:type="dxa"/>
          </w:tcPr>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D2206E" w:rsidRPr="004E4DDC" w:rsidRDefault="00D2206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D2206E" w:rsidP="001A7E4B">
            <w:pPr>
              <w:spacing w:line="240" w:lineRule="auto"/>
              <w:rPr>
                <w:rFonts w:ascii="Times New Roman" w:hAnsi="Times New Roman" w:cs="Times New Roman"/>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9F75CD" w:rsidRPr="009F75CD" w:rsidTr="005C068B">
        <w:trPr>
          <w:trHeight w:val="283"/>
          <w:jc w:val="center"/>
        </w:trPr>
        <w:tc>
          <w:tcPr>
            <w:tcW w:w="4536" w:type="dxa"/>
          </w:tcPr>
          <w:p w:rsidR="009F75CD" w:rsidRPr="009F75CD" w:rsidRDefault="00D2206E" w:rsidP="001A7E4B">
            <w:pPr>
              <w:spacing w:after="0" w:line="240" w:lineRule="auto"/>
              <w:rPr>
                <w:rFonts w:ascii="Times New Roman" w:hAnsi="Times New Roman" w:cs="Times New Roman"/>
                <w:bCs/>
                <w:sz w:val="24"/>
                <w:szCs w:val="24"/>
              </w:rPr>
            </w:pPr>
            <w:r w:rsidRPr="00D2206E">
              <w:rPr>
                <w:rFonts w:ascii="Times New Roman" w:hAnsi="Times New Roman" w:cs="Times New Roman"/>
                <w:bCs/>
                <w:sz w:val="24"/>
                <w:szCs w:val="24"/>
              </w:rPr>
              <w:t>составлять суто</w:t>
            </w:r>
            <w:r>
              <w:rPr>
                <w:rFonts w:ascii="Times New Roman" w:hAnsi="Times New Roman" w:cs="Times New Roman"/>
                <w:bCs/>
                <w:sz w:val="24"/>
                <w:szCs w:val="24"/>
              </w:rPr>
              <w:t>чный режим спортсменов с учетом</w:t>
            </w:r>
            <w:r w:rsidR="008468CE">
              <w:rPr>
                <w:rFonts w:ascii="Times New Roman" w:hAnsi="Times New Roman" w:cs="Times New Roman"/>
                <w:bCs/>
                <w:sz w:val="24"/>
                <w:szCs w:val="24"/>
              </w:rPr>
              <w:t xml:space="preserve"> погодных условий и </w:t>
            </w:r>
            <w:r w:rsidRPr="00D2206E">
              <w:rPr>
                <w:rFonts w:ascii="Times New Roman" w:hAnsi="Times New Roman" w:cs="Times New Roman"/>
                <w:bCs/>
                <w:sz w:val="24"/>
                <w:szCs w:val="24"/>
              </w:rPr>
              <w:t>акклиматизационных факторов</w:t>
            </w:r>
          </w:p>
        </w:tc>
        <w:tc>
          <w:tcPr>
            <w:tcW w:w="3261" w:type="dxa"/>
          </w:tcPr>
          <w:p w:rsidR="009F75CD" w:rsidRPr="009F75CD" w:rsidRDefault="00D2206E"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9F75CD"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D2206E" w:rsidRPr="009F75CD" w:rsidTr="005C068B">
        <w:trPr>
          <w:trHeight w:val="283"/>
          <w:jc w:val="center"/>
        </w:trPr>
        <w:tc>
          <w:tcPr>
            <w:tcW w:w="4536" w:type="dxa"/>
          </w:tcPr>
          <w:p w:rsidR="00D2206E" w:rsidRPr="008468CE" w:rsidRDefault="008468CE" w:rsidP="001A7E4B">
            <w:pPr>
              <w:spacing w:after="0" w:line="240" w:lineRule="auto"/>
              <w:rPr>
                <w:rFonts w:ascii="Times New Roman" w:hAnsi="Times New Roman" w:cs="Times New Roman"/>
                <w:sz w:val="24"/>
                <w:szCs w:val="24"/>
              </w:rPr>
            </w:pPr>
            <w:r w:rsidRPr="00A46DF1">
              <w:rPr>
                <w:rFonts w:ascii="Times New Roman" w:hAnsi="Times New Roman" w:cs="Times New Roman"/>
                <w:sz w:val="24"/>
                <w:szCs w:val="24"/>
              </w:rPr>
              <w:t xml:space="preserve">составлять </w:t>
            </w:r>
            <w:r>
              <w:rPr>
                <w:rFonts w:ascii="Times New Roman" w:hAnsi="Times New Roman" w:cs="Times New Roman"/>
                <w:sz w:val="24"/>
                <w:szCs w:val="24"/>
              </w:rPr>
              <w:t xml:space="preserve">суточный рацион спортсменов </w:t>
            </w:r>
          </w:p>
        </w:tc>
        <w:tc>
          <w:tcPr>
            <w:tcW w:w="3261" w:type="dxa"/>
          </w:tcPr>
          <w:p w:rsidR="00D2206E" w:rsidRPr="009F75CD" w:rsidRDefault="008468CE"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D2206E" w:rsidRPr="009F75CD" w:rsidRDefault="008468CE"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8468CE" w:rsidRPr="009F75CD" w:rsidTr="005C068B">
        <w:trPr>
          <w:trHeight w:val="283"/>
          <w:jc w:val="center"/>
        </w:trPr>
        <w:tc>
          <w:tcPr>
            <w:tcW w:w="4536" w:type="dxa"/>
          </w:tcPr>
          <w:p w:rsidR="008468CE" w:rsidRPr="008468CE" w:rsidRDefault="008468CE" w:rsidP="001A7E4B">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A46DF1">
              <w:rPr>
                <w:rFonts w:ascii="Times New Roman" w:hAnsi="Times New Roman" w:cs="Times New Roman"/>
                <w:sz w:val="24"/>
                <w:szCs w:val="24"/>
              </w:rPr>
              <w:t>онтролировать исполнение занимающимися выполнения комплекса мероприятий по восстановлен</w:t>
            </w:r>
            <w:r>
              <w:rPr>
                <w:rFonts w:ascii="Times New Roman" w:hAnsi="Times New Roman" w:cs="Times New Roman"/>
                <w:sz w:val="24"/>
                <w:szCs w:val="24"/>
              </w:rPr>
              <w:t>ию работоспособности и здоровья</w:t>
            </w:r>
          </w:p>
        </w:tc>
        <w:tc>
          <w:tcPr>
            <w:tcW w:w="3261" w:type="dxa"/>
          </w:tcPr>
          <w:p w:rsidR="008468CE" w:rsidRPr="00BA5A53" w:rsidRDefault="008468CE"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8468CE" w:rsidRDefault="004A660A"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p w:rsidR="004A660A" w:rsidRPr="009F75CD" w:rsidRDefault="004A660A"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8468CE" w:rsidRPr="009F75CD" w:rsidTr="005C068B">
        <w:trPr>
          <w:trHeight w:val="283"/>
          <w:jc w:val="center"/>
        </w:trPr>
        <w:tc>
          <w:tcPr>
            <w:tcW w:w="4536" w:type="dxa"/>
          </w:tcPr>
          <w:p w:rsidR="008468CE" w:rsidRPr="009F75CD" w:rsidRDefault="008468CE" w:rsidP="001A7E4B">
            <w:pPr>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8468CE">
              <w:rPr>
                <w:rFonts w:ascii="Times New Roman" w:hAnsi="Times New Roman" w:cs="Times New Roman"/>
                <w:bCs/>
                <w:sz w:val="24"/>
                <w:szCs w:val="24"/>
              </w:rPr>
              <w:t>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tc>
        <w:tc>
          <w:tcPr>
            <w:tcW w:w="3261" w:type="dxa"/>
          </w:tcPr>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8468CE" w:rsidRPr="004E4DDC" w:rsidRDefault="008468CE"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8468CE" w:rsidRPr="00BA5A53" w:rsidRDefault="008468CE"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4A660A" w:rsidRDefault="004A660A"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p w:rsidR="008468CE" w:rsidRPr="009F75CD" w:rsidRDefault="004A660A"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9F75CD" w:rsidRPr="009F75CD" w:rsidTr="005C068B">
        <w:trPr>
          <w:trHeight w:val="340"/>
          <w:jc w:val="center"/>
        </w:trPr>
        <w:tc>
          <w:tcPr>
            <w:tcW w:w="9469" w:type="dxa"/>
            <w:gridSpan w:val="3"/>
          </w:tcPr>
          <w:p w:rsidR="009F75CD" w:rsidRPr="009F75CD" w:rsidRDefault="009F75CD" w:rsidP="00A91EA0">
            <w:pPr>
              <w:spacing w:before="100" w:beforeAutospacing="1"/>
              <w:jc w:val="center"/>
              <w:rPr>
                <w:rFonts w:ascii="Times New Roman" w:eastAsia="Times New Roman" w:hAnsi="Times New Roman" w:cs="Times New Roman"/>
                <w:b/>
                <w:bCs/>
                <w:i/>
                <w:sz w:val="24"/>
                <w:szCs w:val="24"/>
                <w:lang w:eastAsia="ru-RU"/>
              </w:rPr>
            </w:pPr>
            <w:r w:rsidRPr="009F75CD">
              <w:rPr>
                <w:rFonts w:ascii="Times New Roman" w:eastAsia="Times New Roman" w:hAnsi="Times New Roman" w:cs="Times New Roman"/>
                <w:b/>
                <w:bCs/>
                <w:i/>
                <w:sz w:val="24"/>
                <w:szCs w:val="24"/>
                <w:lang w:eastAsia="ru-RU"/>
              </w:rPr>
              <w:t xml:space="preserve">ОБЛАДАТЬ НАВЫКАМИ  И/ИЛИ ОПЫТОМ  ДЕЯТЕЛЬНОСТИ: </w:t>
            </w:r>
          </w:p>
        </w:tc>
      </w:tr>
      <w:tr w:rsidR="009F75CD" w:rsidRPr="009F75CD" w:rsidTr="005C068B">
        <w:trPr>
          <w:trHeight w:val="631"/>
          <w:jc w:val="center"/>
        </w:trPr>
        <w:tc>
          <w:tcPr>
            <w:tcW w:w="4536" w:type="dxa"/>
          </w:tcPr>
          <w:p w:rsidR="009F75CD" w:rsidRPr="009F75CD" w:rsidRDefault="004A660A" w:rsidP="001A7E4B">
            <w:pPr>
              <w:spacing w:after="120" w:line="240" w:lineRule="auto"/>
              <w:rPr>
                <w:rFonts w:ascii="Times New Roman" w:hAnsi="Times New Roman" w:cs="Times New Roman"/>
                <w:bCs/>
                <w:sz w:val="24"/>
                <w:szCs w:val="24"/>
              </w:rPr>
            </w:pPr>
            <w:r w:rsidRPr="004A660A">
              <w:rPr>
                <w:rFonts w:ascii="Times New Roman" w:hAnsi="Times New Roman" w:cs="Times New Roman"/>
                <w:bCs/>
                <w:sz w:val="24"/>
                <w:szCs w:val="24"/>
              </w:rPr>
              <w:t>использования спортивного сооружения,</w:t>
            </w:r>
            <w:r>
              <w:rPr>
                <w:rFonts w:ascii="Times New Roman" w:hAnsi="Times New Roman" w:cs="Times New Roman"/>
                <w:bCs/>
                <w:sz w:val="24"/>
                <w:szCs w:val="24"/>
              </w:rPr>
              <w:t xml:space="preserve"> </w:t>
            </w:r>
            <w:r w:rsidRPr="004A660A">
              <w:rPr>
                <w:rFonts w:ascii="Times New Roman" w:hAnsi="Times New Roman" w:cs="Times New Roman"/>
                <w:bCs/>
                <w:sz w:val="24"/>
                <w:szCs w:val="24"/>
              </w:rPr>
              <w:t>экипировки, спортивного инвентаря и оборудования</w:t>
            </w:r>
          </w:p>
        </w:tc>
        <w:tc>
          <w:tcPr>
            <w:tcW w:w="3261" w:type="dxa"/>
          </w:tcPr>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4A660A" w:rsidP="001A7E4B">
            <w:pPr>
              <w:spacing w:line="240" w:lineRule="auto"/>
              <w:rPr>
                <w:rFonts w:ascii="Times New Roman" w:hAnsi="Times New Roman" w:cs="Times New Roman"/>
                <w:b/>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r w:rsidR="009F75CD" w:rsidRPr="009F75CD" w:rsidTr="005C068B">
        <w:trPr>
          <w:trHeight w:val="535"/>
          <w:jc w:val="center"/>
        </w:trPr>
        <w:tc>
          <w:tcPr>
            <w:tcW w:w="4536" w:type="dxa"/>
          </w:tcPr>
          <w:p w:rsidR="009F75CD" w:rsidRPr="009F75CD" w:rsidRDefault="004A660A" w:rsidP="001A7E4B">
            <w:pPr>
              <w:spacing w:after="120" w:line="240" w:lineRule="auto"/>
              <w:rPr>
                <w:rFonts w:ascii="Times New Roman" w:hAnsi="Times New Roman" w:cs="Times New Roman"/>
                <w:bCs/>
                <w:sz w:val="24"/>
                <w:szCs w:val="24"/>
              </w:rPr>
            </w:pPr>
            <w:r w:rsidRPr="004A660A">
              <w:rPr>
                <w:rFonts w:ascii="Times New Roman" w:hAnsi="Times New Roman" w:cs="Times New Roman"/>
                <w:bCs/>
                <w:sz w:val="24"/>
                <w:szCs w:val="24"/>
              </w:rPr>
              <w:t>измерения основных параметров микроклимата в спортивных сооружениях</w:t>
            </w:r>
          </w:p>
        </w:tc>
        <w:tc>
          <w:tcPr>
            <w:tcW w:w="3261" w:type="dxa"/>
          </w:tcPr>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4A660A" w:rsidRPr="004E4DDC" w:rsidRDefault="004A660A"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9F75CD" w:rsidRPr="009F75CD" w:rsidRDefault="004A660A" w:rsidP="001A7E4B">
            <w:pPr>
              <w:spacing w:line="240" w:lineRule="auto"/>
              <w:rPr>
                <w:rFonts w:ascii="Times New Roman" w:hAnsi="Times New Roman" w:cs="Times New Roman"/>
                <w:b/>
                <w:bCs/>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9F75CD"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9F75CD" w:rsidRPr="009F75CD" w:rsidTr="005C068B">
        <w:trPr>
          <w:trHeight w:val="283"/>
          <w:jc w:val="center"/>
        </w:trPr>
        <w:tc>
          <w:tcPr>
            <w:tcW w:w="4536" w:type="dxa"/>
          </w:tcPr>
          <w:p w:rsidR="004A660A" w:rsidRPr="009F75CD" w:rsidRDefault="004A660A" w:rsidP="001A7E4B">
            <w:pPr>
              <w:spacing w:after="120" w:line="240" w:lineRule="auto"/>
              <w:rPr>
                <w:rFonts w:ascii="Times New Roman" w:hAnsi="Times New Roman" w:cs="Times New Roman"/>
                <w:sz w:val="24"/>
                <w:szCs w:val="24"/>
              </w:rPr>
            </w:pPr>
            <w:r w:rsidRPr="00A46DF1">
              <w:rPr>
                <w:rFonts w:ascii="Times New Roman" w:hAnsi="Times New Roman" w:cs="Times New Roman"/>
                <w:sz w:val="24"/>
                <w:szCs w:val="24"/>
              </w:rPr>
              <w:t>составл</w:t>
            </w:r>
            <w:r>
              <w:rPr>
                <w:rFonts w:ascii="Times New Roman" w:hAnsi="Times New Roman" w:cs="Times New Roman"/>
                <w:sz w:val="24"/>
                <w:szCs w:val="24"/>
              </w:rPr>
              <w:t>ения режима дня для спортсменов</w:t>
            </w:r>
          </w:p>
        </w:tc>
        <w:tc>
          <w:tcPr>
            <w:tcW w:w="3261" w:type="dxa"/>
          </w:tcPr>
          <w:p w:rsidR="009F75CD" w:rsidRPr="009F75CD" w:rsidRDefault="004A660A"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9F75CD"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4A660A" w:rsidRPr="009F75CD" w:rsidTr="005C068B">
        <w:trPr>
          <w:trHeight w:val="283"/>
          <w:jc w:val="center"/>
        </w:trPr>
        <w:tc>
          <w:tcPr>
            <w:tcW w:w="4536" w:type="dxa"/>
          </w:tcPr>
          <w:p w:rsidR="004A660A" w:rsidRPr="00A46DF1" w:rsidRDefault="004A660A" w:rsidP="001A7E4B">
            <w:pPr>
              <w:spacing w:after="120" w:line="240" w:lineRule="auto"/>
              <w:rPr>
                <w:rFonts w:ascii="Times New Roman" w:hAnsi="Times New Roman" w:cs="Times New Roman"/>
                <w:sz w:val="24"/>
                <w:szCs w:val="24"/>
              </w:rPr>
            </w:pPr>
            <w:r w:rsidRPr="00A46DF1">
              <w:rPr>
                <w:rFonts w:ascii="Times New Roman" w:hAnsi="Times New Roman" w:cs="Times New Roman"/>
                <w:sz w:val="24"/>
                <w:szCs w:val="24"/>
              </w:rPr>
              <w:t>составления суточного рациона спортсмен</w:t>
            </w:r>
            <w:r>
              <w:rPr>
                <w:rFonts w:ascii="Times New Roman" w:hAnsi="Times New Roman" w:cs="Times New Roman"/>
                <w:sz w:val="24"/>
                <w:szCs w:val="24"/>
              </w:rPr>
              <w:t>ов</w:t>
            </w:r>
          </w:p>
        </w:tc>
        <w:tc>
          <w:tcPr>
            <w:tcW w:w="3261" w:type="dxa"/>
          </w:tcPr>
          <w:p w:rsidR="004A660A" w:rsidRPr="009F75CD" w:rsidRDefault="004A660A" w:rsidP="001A7E4B">
            <w:pPr>
              <w:spacing w:line="240" w:lineRule="auto"/>
              <w:rPr>
                <w:rFonts w:ascii="Times New Roman" w:hAnsi="Times New Roman" w:cs="Times New Roman"/>
                <w:b/>
                <w:sz w:val="24"/>
                <w:szCs w:val="24"/>
              </w:rPr>
            </w:pPr>
            <w:r w:rsidRPr="00BA5A53">
              <w:rPr>
                <w:rFonts w:ascii="Times New Roman" w:hAnsi="Times New Roman" w:cs="Times New Roman"/>
                <w:b/>
                <w:sz w:val="24"/>
                <w:szCs w:val="24"/>
              </w:rPr>
              <w:t xml:space="preserve">Т: </w:t>
            </w:r>
            <w:r w:rsidRPr="00BA5A53">
              <w:rPr>
                <w:rFonts w:ascii="Times New Roman" w:hAnsi="Times New Roman" w:cs="Times New Roman"/>
                <w:sz w:val="24"/>
                <w:szCs w:val="24"/>
              </w:rPr>
              <w:t>С/05.6; D/05.6</w:t>
            </w:r>
          </w:p>
        </w:tc>
        <w:tc>
          <w:tcPr>
            <w:tcW w:w="1672" w:type="dxa"/>
          </w:tcPr>
          <w:p w:rsidR="004A660A"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tc>
      </w:tr>
      <w:tr w:rsidR="00555C53" w:rsidRPr="009F75CD" w:rsidTr="005C068B">
        <w:trPr>
          <w:trHeight w:val="283"/>
          <w:jc w:val="center"/>
        </w:trPr>
        <w:tc>
          <w:tcPr>
            <w:tcW w:w="4536" w:type="dxa"/>
          </w:tcPr>
          <w:p w:rsidR="00555C53" w:rsidRPr="00A46DF1" w:rsidRDefault="00555C53" w:rsidP="001A7E4B">
            <w:pPr>
              <w:spacing w:after="120" w:line="240" w:lineRule="auto"/>
              <w:rPr>
                <w:rFonts w:ascii="Times New Roman" w:hAnsi="Times New Roman" w:cs="Times New Roman"/>
                <w:sz w:val="24"/>
                <w:szCs w:val="24"/>
              </w:rPr>
            </w:pPr>
            <w:r>
              <w:rPr>
                <w:rFonts w:ascii="Times New Roman" w:hAnsi="Times New Roman" w:cs="Times New Roman"/>
                <w:bCs/>
                <w:sz w:val="24"/>
                <w:szCs w:val="24"/>
              </w:rPr>
              <w:t>контроля</w:t>
            </w:r>
            <w:r w:rsidRPr="008468CE">
              <w:rPr>
                <w:rFonts w:ascii="Times New Roman" w:hAnsi="Times New Roman" w:cs="Times New Roman"/>
                <w:bCs/>
                <w:sz w:val="24"/>
                <w:szCs w:val="24"/>
              </w:rPr>
              <w:t xml:space="preserve"> соблюдения санитарно-гигиенических правил охраны жизни и здоровья обучающихся, занимающихся во время тренировочного и образовательного процессов</w:t>
            </w:r>
          </w:p>
        </w:tc>
        <w:tc>
          <w:tcPr>
            <w:tcW w:w="3261" w:type="dxa"/>
          </w:tcPr>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Т:</w:t>
            </w:r>
            <w:r>
              <w:rPr>
                <w:rFonts w:ascii="Times New Roman" w:hAnsi="Times New Roman" w:cs="Times New Roman"/>
                <w:bCs/>
                <w:sz w:val="24"/>
                <w:szCs w:val="24"/>
              </w:rPr>
              <w:t xml:space="preserve"> С/03.6; </w:t>
            </w:r>
            <w:r w:rsidRPr="004E4DDC">
              <w:rPr>
                <w:rFonts w:ascii="Times New Roman" w:hAnsi="Times New Roman" w:cs="Times New Roman"/>
                <w:bCs/>
                <w:sz w:val="24"/>
                <w:szCs w:val="24"/>
              </w:rPr>
              <w:t>С/04.6</w:t>
            </w:r>
            <w:r>
              <w:rPr>
                <w:rFonts w:ascii="Times New Roman" w:hAnsi="Times New Roman" w:cs="Times New Roman"/>
                <w:bCs/>
                <w:sz w:val="24"/>
                <w:szCs w:val="24"/>
              </w:rPr>
              <w:t>.</w:t>
            </w:r>
          </w:p>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ИМ:</w:t>
            </w:r>
            <w:r>
              <w:rPr>
                <w:rFonts w:ascii="Times New Roman" w:hAnsi="Times New Roman" w:cs="Times New Roman"/>
                <w:bCs/>
                <w:sz w:val="24"/>
                <w:szCs w:val="24"/>
              </w:rPr>
              <w:t xml:space="preserve"> Е/01.6; </w:t>
            </w:r>
            <w:r w:rsidRPr="004E4DDC">
              <w:rPr>
                <w:rFonts w:ascii="Times New Roman" w:hAnsi="Times New Roman" w:cs="Times New Roman"/>
                <w:bCs/>
                <w:sz w:val="24"/>
                <w:szCs w:val="24"/>
              </w:rPr>
              <w:t>F/02.6</w:t>
            </w:r>
            <w:r>
              <w:rPr>
                <w:rFonts w:ascii="Times New Roman" w:hAnsi="Times New Roman" w:cs="Times New Roman"/>
                <w:bCs/>
                <w:sz w:val="24"/>
                <w:szCs w:val="24"/>
              </w:rPr>
              <w:t>.</w:t>
            </w:r>
          </w:p>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w:t>
            </w:r>
            <w:r w:rsidRPr="004E4DDC">
              <w:rPr>
                <w:rFonts w:ascii="Times New Roman" w:hAnsi="Times New Roman" w:cs="Times New Roman"/>
                <w:bCs/>
                <w:sz w:val="24"/>
                <w:szCs w:val="24"/>
              </w:rPr>
              <w:t xml:space="preserve"> А/01.6</w:t>
            </w:r>
            <w:r>
              <w:rPr>
                <w:rFonts w:ascii="Times New Roman" w:hAnsi="Times New Roman" w:cs="Times New Roman"/>
                <w:bCs/>
                <w:sz w:val="24"/>
                <w:szCs w:val="24"/>
              </w:rPr>
              <w:t>.</w:t>
            </w:r>
          </w:p>
          <w:p w:rsidR="00555C53" w:rsidRPr="004E4DDC" w:rsidRDefault="00555C53" w:rsidP="001A7E4B">
            <w:pPr>
              <w:spacing w:after="0" w:line="240" w:lineRule="auto"/>
              <w:rPr>
                <w:rFonts w:ascii="Times New Roman" w:hAnsi="Times New Roman" w:cs="Times New Roman"/>
                <w:bCs/>
                <w:sz w:val="24"/>
                <w:szCs w:val="24"/>
              </w:rPr>
            </w:pPr>
            <w:r w:rsidRPr="004E4DDC">
              <w:rPr>
                <w:rFonts w:ascii="Times New Roman" w:hAnsi="Times New Roman" w:cs="Times New Roman"/>
                <w:b/>
                <w:bCs/>
                <w:sz w:val="24"/>
                <w:szCs w:val="24"/>
              </w:rPr>
              <w:t>ПДО:</w:t>
            </w:r>
            <w:r>
              <w:rPr>
                <w:rFonts w:ascii="Times New Roman" w:hAnsi="Times New Roman" w:cs="Times New Roman"/>
                <w:bCs/>
                <w:sz w:val="24"/>
                <w:szCs w:val="24"/>
              </w:rPr>
              <w:t xml:space="preserve"> А/01.6; А/02.6; А/05.6; </w:t>
            </w:r>
            <w:r w:rsidRPr="004E4DDC">
              <w:rPr>
                <w:rFonts w:ascii="Times New Roman" w:hAnsi="Times New Roman" w:cs="Times New Roman"/>
                <w:bCs/>
                <w:sz w:val="24"/>
                <w:szCs w:val="24"/>
              </w:rPr>
              <w:t>С/05.6</w:t>
            </w:r>
            <w:r>
              <w:rPr>
                <w:rFonts w:ascii="Times New Roman" w:hAnsi="Times New Roman" w:cs="Times New Roman"/>
                <w:bCs/>
                <w:sz w:val="24"/>
                <w:szCs w:val="24"/>
              </w:rPr>
              <w:t>.</w:t>
            </w:r>
          </w:p>
          <w:p w:rsidR="00555C53" w:rsidRPr="00BA5A53" w:rsidRDefault="00555C53" w:rsidP="001A7E4B">
            <w:pPr>
              <w:spacing w:line="240" w:lineRule="auto"/>
              <w:rPr>
                <w:rFonts w:ascii="Times New Roman" w:hAnsi="Times New Roman" w:cs="Times New Roman"/>
                <w:b/>
                <w:sz w:val="24"/>
                <w:szCs w:val="24"/>
              </w:rPr>
            </w:pPr>
            <w:r w:rsidRPr="004E4DDC">
              <w:rPr>
                <w:rFonts w:ascii="Times New Roman" w:hAnsi="Times New Roman" w:cs="Times New Roman"/>
                <w:b/>
                <w:bCs/>
                <w:sz w:val="24"/>
                <w:szCs w:val="24"/>
              </w:rPr>
              <w:t>Р:</w:t>
            </w:r>
            <w:r>
              <w:rPr>
                <w:rFonts w:ascii="Times New Roman" w:hAnsi="Times New Roman" w:cs="Times New Roman"/>
                <w:bCs/>
                <w:sz w:val="24"/>
                <w:szCs w:val="24"/>
              </w:rPr>
              <w:t xml:space="preserve"> С/01.6; </w:t>
            </w:r>
            <w:r w:rsidRPr="004E4DDC">
              <w:rPr>
                <w:rFonts w:ascii="Times New Roman" w:hAnsi="Times New Roman" w:cs="Times New Roman"/>
                <w:bCs/>
                <w:sz w:val="24"/>
                <w:szCs w:val="24"/>
              </w:rPr>
              <w:t>С/03.6</w:t>
            </w:r>
            <w:r>
              <w:rPr>
                <w:rFonts w:ascii="Times New Roman" w:hAnsi="Times New Roman" w:cs="Times New Roman"/>
                <w:bCs/>
                <w:sz w:val="24"/>
                <w:szCs w:val="24"/>
              </w:rPr>
              <w:t>.</w:t>
            </w:r>
          </w:p>
        </w:tc>
        <w:tc>
          <w:tcPr>
            <w:tcW w:w="1672" w:type="dxa"/>
          </w:tcPr>
          <w:p w:rsidR="00555C53" w:rsidRDefault="00555C53" w:rsidP="001A7E4B">
            <w:pPr>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ОПК-6</w:t>
            </w:r>
          </w:p>
          <w:p w:rsidR="00555C53" w:rsidRPr="009F75CD" w:rsidRDefault="00555C53" w:rsidP="001A7E4B">
            <w:pPr>
              <w:spacing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ОПК-7</w:t>
            </w:r>
          </w:p>
        </w:tc>
      </w:tr>
    </w:tbl>
    <w:p w:rsidR="00801A42" w:rsidRPr="00A46DF1" w:rsidRDefault="00801A42" w:rsidP="00801A42">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801A42" w:rsidRPr="00474F7E" w:rsidRDefault="00474F7E" w:rsidP="00094B48">
      <w:pPr>
        <w:tabs>
          <w:tab w:val="left" w:pos="1134"/>
        </w:tabs>
        <w:spacing w:after="0" w:line="240" w:lineRule="auto"/>
        <w:contextualSpacing/>
        <w:jc w:val="center"/>
        <w:rPr>
          <w:rFonts w:ascii="Times New Roman" w:eastAsia="Times New Roman" w:hAnsi="Times New Roman" w:cs="Times New Roman"/>
          <w:b/>
          <w:caps/>
          <w:color w:val="000000"/>
          <w:spacing w:val="-1"/>
          <w:sz w:val="24"/>
          <w:szCs w:val="24"/>
          <w:lang w:eastAsia="ru-RU"/>
        </w:rPr>
      </w:pPr>
      <w:r w:rsidRPr="00474F7E">
        <w:rPr>
          <w:rFonts w:ascii="Times New Roman" w:eastAsia="Times New Roman" w:hAnsi="Times New Roman" w:cs="Times New Roman"/>
          <w:b/>
          <w:caps/>
          <w:color w:val="000000"/>
          <w:spacing w:val="-1"/>
          <w:sz w:val="24"/>
          <w:szCs w:val="24"/>
          <w:lang w:eastAsia="ru-RU"/>
        </w:rPr>
        <w:t xml:space="preserve">2. </w:t>
      </w:r>
      <w:r w:rsidR="00801A42" w:rsidRPr="00474F7E">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094B48" w:rsidRPr="00094B48" w:rsidRDefault="00801A42" w:rsidP="00094B48">
      <w:pPr>
        <w:ind w:firstLine="709"/>
        <w:jc w:val="both"/>
        <w:rPr>
          <w:rFonts w:ascii="Times New Roman" w:eastAsia="Calibri" w:hAnsi="Times New Roman" w:cs="Times New Roman"/>
          <w:color w:val="000000"/>
          <w:spacing w:val="-1"/>
          <w:sz w:val="24"/>
          <w:szCs w:val="24"/>
          <w:u w:color="000000"/>
          <w:bdr w:val="nil"/>
        </w:rPr>
      </w:pPr>
      <w:r w:rsidRPr="00A46DF1">
        <w:rPr>
          <w:rFonts w:ascii="Times New Roman" w:eastAsia="Times New Roman" w:hAnsi="Times New Roman" w:cs="Times New Roman"/>
          <w:color w:val="000000"/>
          <w:spacing w:val="-1"/>
          <w:sz w:val="24"/>
          <w:szCs w:val="24"/>
          <w:lang w:eastAsia="ru-RU"/>
        </w:rPr>
        <w:t xml:space="preserve">Дисциплина в структуре образовательной программы </w:t>
      </w:r>
      <w:r w:rsidR="00094B48" w:rsidRPr="00094B48">
        <w:rPr>
          <w:rFonts w:ascii="Times New Roman" w:eastAsia="Calibri" w:hAnsi="Times New Roman" w:cs="Times New Roman"/>
          <w:color w:val="000000"/>
          <w:spacing w:val="-1"/>
          <w:sz w:val="24"/>
          <w:szCs w:val="24"/>
          <w:u w:color="000000"/>
          <w:bdr w:val="nil"/>
        </w:rPr>
        <w:t xml:space="preserve">относится к обязательной части образовательной программы. В соответствии с </w:t>
      </w:r>
      <w:r w:rsidR="00094B48" w:rsidRPr="00094B48">
        <w:rPr>
          <w:rFonts w:ascii="Times New Roman" w:eastAsia="Calibri" w:hAnsi="Times New Roman" w:cs="Times New Roman"/>
          <w:spacing w:val="-1"/>
          <w:sz w:val="24"/>
          <w:szCs w:val="24"/>
          <w:u w:color="000000"/>
          <w:bdr w:val="nil"/>
        </w:rPr>
        <w:t>примерным учебным планом</w:t>
      </w:r>
      <w:r w:rsidR="00094B48" w:rsidRPr="00094B48">
        <w:rPr>
          <w:rFonts w:ascii="Times New Roman" w:eastAsia="Calibri" w:hAnsi="Times New Roman" w:cs="Times New Roman"/>
          <w:color w:val="000000"/>
          <w:spacing w:val="-1"/>
          <w:sz w:val="24"/>
          <w:szCs w:val="24"/>
          <w:u w:color="000000"/>
          <w:bdr w:val="nil"/>
        </w:rPr>
        <w:t xml:space="preserve"> </w:t>
      </w:r>
      <w:r w:rsidR="00094B48" w:rsidRPr="00094B48">
        <w:rPr>
          <w:rFonts w:ascii="Times New Roman" w:eastAsia="Calibri" w:hAnsi="Times New Roman" w:cs="Times New Roman"/>
          <w:color w:val="000000"/>
          <w:spacing w:val="-1"/>
          <w:sz w:val="24"/>
          <w:szCs w:val="24"/>
          <w:u w:color="000000"/>
          <w:bdr w:val="nil"/>
        </w:rPr>
        <w:lastRenderedPageBreak/>
        <w:t xml:space="preserve">дисциплина изучается в </w:t>
      </w:r>
      <w:r w:rsidR="00094B48">
        <w:rPr>
          <w:rFonts w:ascii="Times New Roman" w:eastAsia="Calibri" w:hAnsi="Times New Roman" w:cs="Times New Roman"/>
          <w:color w:val="000000"/>
          <w:spacing w:val="-1"/>
          <w:sz w:val="24"/>
          <w:szCs w:val="24"/>
          <w:u w:color="000000"/>
          <w:bdr w:val="nil"/>
        </w:rPr>
        <w:t>4</w:t>
      </w:r>
      <w:r w:rsidR="00094B48" w:rsidRPr="00094B48">
        <w:rPr>
          <w:rFonts w:ascii="Times New Roman" w:eastAsia="Calibri" w:hAnsi="Times New Roman" w:cs="Times New Roman"/>
          <w:color w:val="000000"/>
          <w:spacing w:val="-1"/>
          <w:sz w:val="24"/>
          <w:szCs w:val="24"/>
          <w:u w:color="000000"/>
          <w:bdr w:val="nil"/>
        </w:rPr>
        <w:t xml:space="preserve"> с</w:t>
      </w:r>
      <w:r w:rsidR="002F0CD0">
        <w:rPr>
          <w:rFonts w:ascii="Times New Roman" w:eastAsia="Calibri" w:hAnsi="Times New Roman" w:cs="Times New Roman"/>
          <w:color w:val="000000"/>
          <w:spacing w:val="-1"/>
          <w:sz w:val="24"/>
          <w:szCs w:val="24"/>
          <w:u w:color="000000"/>
          <w:bdr w:val="nil"/>
        </w:rPr>
        <w:t>еместре по очной форме обучения</w:t>
      </w:r>
      <w:r w:rsidR="001A7E4B">
        <w:rPr>
          <w:rFonts w:ascii="Times New Roman" w:eastAsia="Calibri" w:hAnsi="Times New Roman" w:cs="Times New Roman"/>
          <w:color w:val="000000"/>
          <w:spacing w:val="-1"/>
          <w:sz w:val="24"/>
          <w:szCs w:val="24"/>
          <w:u w:color="000000"/>
          <w:bdr w:val="nil"/>
        </w:rPr>
        <w:t xml:space="preserve"> и в 6 семестре по заочной форме обучения</w:t>
      </w:r>
      <w:r w:rsidR="00094B48" w:rsidRPr="00094B48">
        <w:rPr>
          <w:rFonts w:ascii="Times New Roman" w:eastAsia="Calibri" w:hAnsi="Times New Roman" w:cs="Times New Roman"/>
          <w:color w:val="000000"/>
          <w:spacing w:val="-1"/>
          <w:sz w:val="24"/>
          <w:szCs w:val="24"/>
          <w:u w:color="000000"/>
          <w:bdr w:val="nil"/>
        </w:rPr>
        <w:t xml:space="preserve">. Вид промежуточной аттестации - </w:t>
      </w:r>
      <w:r w:rsidR="00094B48">
        <w:rPr>
          <w:rFonts w:ascii="Times New Roman" w:eastAsia="Calibri" w:hAnsi="Times New Roman" w:cs="Times New Roman"/>
          <w:color w:val="000000"/>
          <w:spacing w:val="-1"/>
          <w:sz w:val="24"/>
          <w:szCs w:val="24"/>
          <w:u w:color="000000"/>
          <w:bdr w:val="nil"/>
        </w:rPr>
        <w:t>экзамен</w:t>
      </w:r>
      <w:r w:rsidR="00094B48" w:rsidRPr="00094B48">
        <w:rPr>
          <w:rFonts w:ascii="Times New Roman" w:eastAsia="Calibri" w:hAnsi="Times New Roman" w:cs="Times New Roman"/>
          <w:color w:val="000000"/>
          <w:spacing w:val="-1"/>
          <w:sz w:val="24"/>
          <w:szCs w:val="24"/>
          <w:u w:color="000000"/>
          <w:bdr w:val="nil"/>
        </w:rPr>
        <w:t xml:space="preserve">. </w:t>
      </w:r>
    </w:p>
    <w:p w:rsidR="00801A42" w:rsidRPr="00094B48" w:rsidRDefault="00801A42" w:rsidP="00094B48">
      <w:pPr>
        <w:spacing w:after="0" w:line="240" w:lineRule="auto"/>
        <w:jc w:val="center"/>
        <w:rPr>
          <w:rFonts w:ascii="Times New Roman" w:eastAsia="Times New Roman" w:hAnsi="Times New Roman" w:cs="Times New Roman"/>
          <w:b/>
          <w:i/>
          <w:color w:val="000000"/>
          <w:spacing w:val="-1"/>
          <w:sz w:val="24"/>
          <w:szCs w:val="24"/>
          <w:lang w:eastAsia="ru-RU"/>
        </w:rPr>
      </w:pPr>
    </w:p>
    <w:p w:rsidR="00801A42" w:rsidRPr="00094B48" w:rsidRDefault="00094B48" w:rsidP="00094B48">
      <w:pPr>
        <w:tabs>
          <w:tab w:val="left" w:pos="1134"/>
        </w:tabs>
        <w:spacing w:after="0" w:line="240" w:lineRule="auto"/>
        <w:ind w:left="709"/>
        <w:contextualSpacing/>
        <w:jc w:val="center"/>
        <w:rPr>
          <w:rFonts w:ascii="Times New Roman" w:eastAsia="Times New Roman" w:hAnsi="Times New Roman" w:cs="Times New Roman"/>
          <w:b/>
          <w:caps/>
          <w:color w:val="000000"/>
          <w:spacing w:val="-1"/>
          <w:sz w:val="24"/>
          <w:szCs w:val="24"/>
          <w:lang w:eastAsia="ru-RU"/>
        </w:rPr>
      </w:pPr>
      <w:r w:rsidRPr="00094B48">
        <w:rPr>
          <w:rFonts w:ascii="Times New Roman" w:eastAsia="Times New Roman" w:hAnsi="Times New Roman" w:cs="Times New Roman"/>
          <w:b/>
          <w:caps/>
          <w:color w:val="000000"/>
          <w:spacing w:val="-1"/>
          <w:sz w:val="24"/>
          <w:szCs w:val="24"/>
          <w:lang w:eastAsia="ru-RU"/>
        </w:rPr>
        <w:t xml:space="preserve">3. </w:t>
      </w:r>
      <w:r w:rsidR="00801A42" w:rsidRPr="00094B48">
        <w:rPr>
          <w:rFonts w:ascii="Times New Roman" w:eastAsia="Times New Roman" w:hAnsi="Times New Roman" w:cs="Times New Roman"/>
          <w:b/>
          <w:caps/>
          <w:color w:val="000000"/>
          <w:spacing w:val="-1"/>
          <w:sz w:val="24"/>
          <w:szCs w:val="24"/>
          <w:lang w:eastAsia="ru-RU"/>
        </w:rPr>
        <w:t>Объем дисциплины и виды учебной работы:</w:t>
      </w:r>
    </w:p>
    <w:p w:rsidR="000C72F2" w:rsidRPr="000C72F2" w:rsidRDefault="000C72F2" w:rsidP="000C72F2">
      <w:pPr>
        <w:shd w:val="clear" w:color="auto" w:fill="FFFFFF"/>
        <w:spacing w:after="0" w:line="240" w:lineRule="auto"/>
        <w:ind w:left="43" w:right="19" w:firstLine="629"/>
        <w:jc w:val="center"/>
        <w:rPr>
          <w:rFonts w:ascii="Times New Roman" w:eastAsia="Times New Roman" w:hAnsi="Times New Roman" w:cs="Times New Roman"/>
          <w:i/>
          <w:color w:val="000000"/>
          <w:spacing w:val="-1"/>
          <w:sz w:val="24"/>
          <w:szCs w:val="24"/>
          <w:lang w:eastAsia="ru-RU"/>
        </w:rPr>
      </w:pPr>
      <w:r w:rsidRPr="000C72F2">
        <w:rPr>
          <w:rFonts w:ascii="Times New Roman" w:eastAsia="Times New Roman" w:hAnsi="Times New Roman" w:cs="Times New Roman"/>
          <w:i/>
          <w:color w:val="000000"/>
          <w:spacing w:val="-1"/>
          <w:sz w:val="24"/>
          <w:szCs w:val="24"/>
          <w:lang w:eastAsia="ru-RU"/>
        </w:rPr>
        <w:t>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0C72F2" w:rsidRPr="000C72F2" w:rsidTr="001A7E4B">
        <w:trPr>
          <w:jc w:val="center"/>
        </w:trPr>
        <w:tc>
          <w:tcPr>
            <w:tcW w:w="4254" w:type="dxa"/>
            <w:gridSpan w:val="2"/>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2409"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0C72F2" w:rsidRPr="000C72F2" w:rsidTr="001A7E4B">
        <w:trPr>
          <w:trHeight w:val="183"/>
          <w:jc w:val="center"/>
        </w:trPr>
        <w:tc>
          <w:tcPr>
            <w:tcW w:w="4254" w:type="dxa"/>
            <w:gridSpan w:val="2"/>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409" w:type="dxa"/>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38</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 том числе:</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16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16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Практические занятия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8</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52</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52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Консультации</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Контроль</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18</w:t>
            </w:r>
          </w:p>
        </w:tc>
      </w:tr>
      <w:tr w:rsidR="000C72F2" w:rsidRPr="000C72F2" w:rsidTr="001A7E4B">
        <w:trPr>
          <w:jc w:val="center"/>
        </w:trPr>
        <w:tc>
          <w:tcPr>
            <w:tcW w:w="1838"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r>
      <w:tr w:rsidR="000C72F2" w:rsidRPr="000C72F2" w:rsidTr="001A7E4B">
        <w:trPr>
          <w:jc w:val="center"/>
        </w:trPr>
        <w:tc>
          <w:tcPr>
            <w:tcW w:w="1838" w:type="dxa"/>
            <w:vMerge/>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r>
    </w:tbl>
    <w:p w:rsidR="008E12A8" w:rsidRDefault="008E12A8" w:rsidP="000C72F2">
      <w:pPr>
        <w:shd w:val="clear" w:color="auto" w:fill="FFFFFF"/>
        <w:spacing w:after="0" w:line="240" w:lineRule="auto"/>
        <w:ind w:left="43" w:right="19" w:firstLine="629"/>
        <w:jc w:val="center"/>
        <w:rPr>
          <w:rFonts w:ascii="Times New Roman" w:eastAsia="Times New Roman" w:hAnsi="Times New Roman" w:cs="Times New Roman"/>
          <w:i/>
          <w:color w:val="000000"/>
          <w:spacing w:val="-1"/>
          <w:sz w:val="24"/>
          <w:szCs w:val="24"/>
          <w:lang w:eastAsia="ru-RU"/>
        </w:rPr>
      </w:pPr>
    </w:p>
    <w:p w:rsidR="000C72F2" w:rsidRPr="000C72F2" w:rsidRDefault="000C72F2" w:rsidP="000C72F2">
      <w:pPr>
        <w:shd w:val="clear" w:color="auto" w:fill="FFFFFF"/>
        <w:spacing w:after="0" w:line="240" w:lineRule="auto"/>
        <w:ind w:left="43" w:right="19" w:firstLine="629"/>
        <w:jc w:val="center"/>
        <w:rPr>
          <w:rFonts w:ascii="Times New Roman" w:eastAsia="Times New Roman" w:hAnsi="Times New Roman" w:cs="Times New Roman"/>
          <w:i/>
          <w:color w:val="000000"/>
          <w:spacing w:val="-1"/>
          <w:sz w:val="24"/>
          <w:szCs w:val="24"/>
          <w:lang w:eastAsia="ru-RU"/>
        </w:rPr>
      </w:pPr>
      <w:r w:rsidRPr="000C72F2">
        <w:rPr>
          <w:rFonts w:ascii="Times New Roman" w:eastAsia="Times New Roman" w:hAnsi="Times New Roman" w:cs="Times New Roman"/>
          <w:i/>
          <w:color w:val="000000"/>
          <w:spacing w:val="-1"/>
          <w:sz w:val="24"/>
          <w:szCs w:val="24"/>
          <w:lang w:eastAsia="ru-RU"/>
        </w:rPr>
        <w:t>заочная форма обучения</w:t>
      </w: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416"/>
        <w:gridCol w:w="2409"/>
        <w:gridCol w:w="2125"/>
      </w:tblGrid>
      <w:tr w:rsidR="000C72F2" w:rsidRPr="000C72F2" w:rsidTr="001A7E4B">
        <w:trPr>
          <w:jc w:val="center"/>
        </w:trPr>
        <w:tc>
          <w:tcPr>
            <w:tcW w:w="4254" w:type="dxa"/>
            <w:gridSpan w:val="2"/>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Вид учебной работы</w:t>
            </w:r>
          </w:p>
        </w:tc>
        <w:tc>
          <w:tcPr>
            <w:tcW w:w="2409"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Всего часов</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семестры</w:t>
            </w:r>
          </w:p>
        </w:tc>
      </w:tr>
      <w:tr w:rsidR="000C72F2" w:rsidRPr="000C72F2" w:rsidTr="001A7E4B">
        <w:trPr>
          <w:trHeight w:val="183"/>
          <w:jc w:val="center"/>
        </w:trPr>
        <w:tc>
          <w:tcPr>
            <w:tcW w:w="4254" w:type="dxa"/>
            <w:gridSpan w:val="2"/>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409" w:type="dxa"/>
            <w:vMerge/>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6</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Контактная работа преподавателя с обучающимися</w:t>
            </w:r>
          </w:p>
        </w:tc>
        <w:tc>
          <w:tcPr>
            <w:tcW w:w="2409" w:type="dxa"/>
            <w:vAlign w:val="center"/>
          </w:tcPr>
          <w:p w:rsidR="000C72F2" w:rsidRPr="000C72F2" w:rsidRDefault="00FC244F" w:rsidP="000C72F2">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w:t>
            </w:r>
          </w:p>
        </w:tc>
        <w:tc>
          <w:tcPr>
            <w:tcW w:w="2125" w:type="dxa"/>
            <w:vAlign w:val="center"/>
          </w:tcPr>
          <w:p w:rsidR="000C72F2" w:rsidRPr="000C72F2" w:rsidRDefault="00FC244F" w:rsidP="000C72F2">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В том числе:</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Лекции</w:t>
            </w:r>
          </w:p>
        </w:tc>
        <w:tc>
          <w:tcPr>
            <w:tcW w:w="2409" w:type="dxa"/>
            <w:vAlign w:val="center"/>
          </w:tcPr>
          <w:p w:rsidR="000C72F2" w:rsidRPr="000C72F2" w:rsidRDefault="0038636E"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c>
          <w:tcPr>
            <w:tcW w:w="2125" w:type="dxa"/>
            <w:vAlign w:val="center"/>
          </w:tcPr>
          <w:p w:rsidR="000C72F2" w:rsidRPr="000C72F2" w:rsidRDefault="00FC244F"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Семинары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Лабораторные работы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4</w:t>
            </w:r>
          </w:p>
        </w:tc>
      </w:tr>
      <w:tr w:rsidR="00FC244F" w:rsidRPr="000C72F2" w:rsidTr="001A7E4B">
        <w:trPr>
          <w:jc w:val="center"/>
        </w:trPr>
        <w:tc>
          <w:tcPr>
            <w:tcW w:w="4254" w:type="dxa"/>
            <w:gridSpan w:val="2"/>
            <w:vAlign w:val="center"/>
          </w:tcPr>
          <w:p w:rsidR="00FC244F" w:rsidRPr="000C72F2" w:rsidRDefault="00FC244F" w:rsidP="000C72F2">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консультации</w:t>
            </w:r>
          </w:p>
        </w:tc>
        <w:tc>
          <w:tcPr>
            <w:tcW w:w="2409" w:type="dxa"/>
            <w:vAlign w:val="center"/>
          </w:tcPr>
          <w:p w:rsidR="00FC244F" w:rsidRPr="000C72F2" w:rsidRDefault="00FC244F"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c>
          <w:tcPr>
            <w:tcW w:w="2125" w:type="dxa"/>
            <w:vAlign w:val="center"/>
          </w:tcPr>
          <w:p w:rsidR="00FC244F" w:rsidRPr="000C72F2" w:rsidRDefault="00FC244F" w:rsidP="000C72F2">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color w:val="000000"/>
                <w:spacing w:val="-1"/>
                <w:sz w:val="24"/>
                <w:szCs w:val="24"/>
                <w:lang w:eastAsia="ru-RU"/>
              </w:rPr>
            </w:pPr>
            <w:r w:rsidRPr="000C72F2">
              <w:rPr>
                <w:rFonts w:ascii="Times New Roman" w:eastAsia="Times New Roman" w:hAnsi="Times New Roman" w:cs="Times New Roman"/>
                <w:color w:val="000000"/>
                <w:spacing w:val="-1"/>
                <w:sz w:val="24"/>
                <w:szCs w:val="24"/>
                <w:lang w:eastAsia="ru-RU"/>
              </w:rPr>
              <w:t>экзамен</w:t>
            </w:r>
          </w:p>
        </w:tc>
      </w:tr>
      <w:tr w:rsidR="000C72F2" w:rsidRPr="000C72F2" w:rsidTr="001A7E4B">
        <w:trPr>
          <w:jc w:val="center"/>
        </w:trPr>
        <w:tc>
          <w:tcPr>
            <w:tcW w:w="4254" w:type="dxa"/>
            <w:gridSpan w:val="2"/>
            <w:vAlign w:val="center"/>
          </w:tcPr>
          <w:p w:rsidR="000C72F2" w:rsidRPr="000C72F2" w:rsidRDefault="000C72F2" w:rsidP="000C72F2">
            <w:pPr>
              <w:spacing w:after="0" w:line="240" w:lineRule="auto"/>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96</w:t>
            </w:r>
          </w:p>
        </w:tc>
      </w:tr>
      <w:tr w:rsidR="000C72F2" w:rsidRPr="000C72F2" w:rsidTr="001A7E4B">
        <w:trPr>
          <w:jc w:val="center"/>
        </w:trPr>
        <w:tc>
          <w:tcPr>
            <w:tcW w:w="1838" w:type="dxa"/>
            <w:vMerge w:val="restart"/>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Общая трудоемкость</w:t>
            </w: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часы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108</w:t>
            </w:r>
          </w:p>
        </w:tc>
      </w:tr>
      <w:tr w:rsidR="000C72F2" w:rsidRPr="000C72F2" w:rsidTr="001A7E4B">
        <w:trPr>
          <w:jc w:val="center"/>
        </w:trPr>
        <w:tc>
          <w:tcPr>
            <w:tcW w:w="1838" w:type="dxa"/>
            <w:vMerge/>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p>
        </w:tc>
        <w:tc>
          <w:tcPr>
            <w:tcW w:w="2416"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зачетные единицы</w:t>
            </w:r>
          </w:p>
        </w:tc>
        <w:tc>
          <w:tcPr>
            <w:tcW w:w="2409"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c>
          <w:tcPr>
            <w:tcW w:w="2125" w:type="dxa"/>
            <w:vAlign w:val="center"/>
          </w:tcPr>
          <w:p w:rsidR="000C72F2" w:rsidRPr="000C72F2" w:rsidRDefault="000C72F2" w:rsidP="000C72F2">
            <w:pPr>
              <w:spacing w:after="0" w:line="240" w:lineRule="auto"/>
              <w:jc w:val="center"/>
              <w:rPr>
                <w:rFonts w:ascii="Times New Roman" w:eastAsia="Times New Roman" w:hAnsi="Times New Roman" w:cs="Times New Roman"/>
                <w:b/>
                <w:color w:val="000000"/>
                <w:spacing w:val="-1"/>
                <w:sz w:val="24"/>
                <w:szCs w:val="24"/>
                <w:lang w:eastAsia="ru-RU"/>
              </w:rPr>
            </w:pPr>
            <w:r w:rsidRPr="000C72F2">
              <w:rPr>
                <w:rFonts w:ascii="Times New Roman" w:eastAsia="Times New Roman" w:hAnsi="Times New Roman" w:cs="Times New Roman"/>
                <w:b/>
                <w:color w:val="000000"/>
                <w:spacing w:val="-1"/>
                <w:sz w:val="24"/>
                <w:szCs w:val="24"/>
                <w:lang w:eastAsia="ru-RU"/>
              </w:rPr>
              <w:t>3</w:t>
            </w:r>
          </w:p>
        </w:tc>
      </w:tr>
    </w:tbl>
    <w:p w:rsidR="00801A42" w:rsidRPr="00A46DF1" w:rsidRDefault="00801A42" w:rsidP="00801A42">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501142" w:rsidRPr="00A46DF1" w:rsidRDefault="00501142" w:rsidP="00801A42">
      <w:pPr>
        <w:spacing w:after="0" w:line="240" w:lineRule="auto"/>
        <w:jc w:val="both"/>
        <w:rPr>
          <w:rFonts w:ascii="Times New Roman" w:eastAsia="Times New Roman" w:hAnsi="Times New Roman" w:cs="Times New Roman"/>
          <w:i/>
          <w:color w:val="000000"/>
          <w:spacing w:val="-1"/>
          <w:sz w:val="24"/>
          <w:szCs w:val="24"/>
          <w:lang w:eastAsia="ru-RU"/>
        </w:rPr>
      </w:pPr>
    </w:p>
    <w:p w:rsidR="00801A42" w:rsidRPr="00094B48" w:rsidRDefault="00094B48" w:rsidP="00094B48">
      <w:pPr>
        <w:spacing w:after="0" w:line="240" w:lineRule="auto"/>
        <w:ind w:left="1069"/>
        <w:contextualSpacing/>
        <w:jc w:val="center"/>
        <w:rPr>
          <w:rFonts w:ascii="Times New Roman" w:eastAsia="Times New Roman" w:hAnsi="Times New Roman" w:cs="Times New Roman"/>
          <w:b/>
          <w:caps/>
          <w:color w:val="000000"/>
          <w:spacing w:val="-1"/>
          <w:sz w:val="24"/>
          <w:szCs w:val="24"/>
          <w:lang w:eastAsia="ru-RU"/>
        </w:rPr>
      </w:pPr>
      <w:r w:rsidRPr="00094B48">
        <w:rPr>
          <w:rFonts w:ascii="Times New Roman" w:eastAsia="Times New Roman" w:hAnsi="Times New Roman" w:cs="Times New Roman"/>
          <w:b/>
          <w:caps/>
          <w:color w:val="000000"/>
          <w:spacing w:val="-1"/>
          <w:sz w:val="24"/>
          <w:szCs w:val="24"/>
          <w:lang w:eastAsia="ru-RU"/>
        </w:rPr>
        <w:t xml:space="preserve">4. </w:t>
      </w:r>
      <w:r w:rsidR="00801A42" w:rsidRPr="00094B48">
        <w:rPr>
          <w:rFonts w:ascii="Times New Roman" w:eastAsia="Times New Roman" w:hAnsi="Times New Roman" w:cs="Times New Roman"/>
          <w:b/>
          <w:caps/>
          <w:color w:val="000000"/>
          <w:spacing w:val="-1"/>
          <w:sz w:val="24"/>
          <w:szCs w:val="24"/>
          <w:lang w:eastAsia="ru-RU"/>
        </w:rPr>
        <w:t>Содержание дисциплины:</w:t>
      </w:r>
    </w:p>
    <w:p w:rsidR="00801A42" w:rsidRPr="00A46DF1" w:rsidRDefault="00801A42" w:rsidP="00801A42">
      <w:pPr>
        <w:widowControl w:val="0"/>
        <w:spacing w:after="0" w:line="240" w:lineRule="auto"/>
        <w:jc w:val="both"/>
        <w:rPr>
          <w:rFonts w:ascii="Times New Roman" w:eastAsia="Calibri" w:hAnsi="Times New Roman" w:cs="Times New Roman"/>
          <w:b/>
          <w:color w:val="000000"/>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94"/>
        <w:gridCol w:w="6675"/>
      </w:tblGrid>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w:t>
            </w:r>
          </w:p>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п/п</w:t>
            </w:r>
          </w:p>
        </w:tc>
        <w:tc>
          <w:tcPr>
            <w:tcW w:w="1994" w:type="dxa"/>
          </w:tcPr>
          <w:p w:rsidR="00094B48" w:rsidRPr="00A46DF1" w:rsidRDefault="00094B48" w:rsidP="00801A42">
            <w:pPr>
              <w:widowControl w:val="0"/>
              <w:spacing w:after="0" w:line="240" w:lineRule="auto"/>
              <w:jc w:val="center"/>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Тема(раздел)</w:t>
            </w:r>
          </w:p>
        </w:tc>
        <w:tc>
          <w:tcPr>
            <w:tcW w:w="6675" w:type="dxa"/>
          </w:tcPr>
          <w:p w:rsidR="00094B48" w:rsidRPr="00A46DF1" w:rsidRDefault="00094B48" w:rsidP="00801A42">
            <w:pPr>
              <w:widowControl w:val="0"/>
              <w:spacing w:after="0" w:line="240" w:lineRule="auto"/>
              <w:jc w:val="center"/>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 xml:space="preserve"> Содержание раздела</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1.</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3"/>
                <w:sz w:val="24"/>
                <w:szCs w:val="24"/>
                <w:lang w:eastAsia="ru-RU"/>
              </w:rPr>
              <w:t xml:space="preserve">Введение в гигиену физических упражнений и спорта </w:t>
            </w:r>
          </w:p>
        </w:tc>
        <w:tc>
          <w:tcPr>
            <w:tcW w:w="6675" w:type="dxa"/>
          </w:tcPr>
          <w:p w:rsidR="00094B48" w:rsidRPr="00A46DF1" w:rsidRDefault="00094B48" w:rsidP="00801A42">
            <w:pPr>
              <w:widowControl w:val="0"/>
              <w:shd w:val="clear" w:color="auto" w:fill="FFFFFF"/>
              <w:spacing w:before="7" w:after="0" w:line="240" w:lineRule="auto"/>
              <w:ind w:right="-6"/>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Социальная сущность понятия «здоровье». Здоровый образ жизни, его составляющие. Искоренение вредных привычек (курение, алкоголь, наркотики). Определение понятия гигиены и гигиены физических упражнений. Медицинская сущность этой науки, ее задачи в системе физической культуры и спорта. Понятие об охраняющей и тренирующей внешней среды для спортсменов Теоретические принципы взаимодействия в системе человек-внешняя среда.</w:t>
            </w:r>
          </w:p>
        </w:tc>
      </w:tr>
      <w:tr w:rsidR="00094B48" w:rsidRPr="00A46DF1" w:rsidTr="002F0CD0">
        <w:trPr>
          <w:trHeight w:val="1408"/>
        </w:trPr>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lastRenderedPageBreak/>
              <w:t>2.</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6675" w:type="dxa"/>
          </w:tcPr>
          <w:p w:rsidR="00094B48" w:rsidRPr="00A46DF1" w:rsidRDefault="00094B48" w:rsidP="00801A42">
            <w:pPr>
              <w:widowControl w:val="0"/>
              <w:spacing w:after="0" w:line="240" w:lineRule="auto"/>
              <w:jc w:val="both"/>
              <w:rPr>
                <w:rFonts w:ascii="Times New Roman" w:eastAsia="Calibri" w:hAnsi="Times New Roman" w:cs="Times New Roman"/>
                <w:color w:val="000000"/>
                <w:spacing w:val="-2"/>
                <w:sz w:val="24"/>
                <w:szCs w:val="24"/>
                <w:lang w:eastAsia="ru-RU"/>
              </w:rPr>
            </w:pPr>
            <w:r w:rsidRPr="00A46DF1">
              <w:rPr>
                <w:rFonts w:ascii="Times New Roman" w:eastAsia="Calibri" w:hAnsi="Times New Roman" w:cs="Times New Roman"/>
                <w:color w:val="000000"/>
                <w:spacing w:val="-1"/>
                <w:sz w:val="24"/>
                <w:szCs w:val="24"/>
                <w:lang w:eastAsia="ru-RU"/>
              </w:rPr>
              <w:t>Биосфера - среда обитания человека. Общая характеристика воздушной среды. Основные группы факторов воздушной среды: физические, химические, механические и биологические. Физиологические системы</w:t>
            </w:r>
            <w:r w:rsidR="002F0CD0">
              <w:rPr>
                <w:rFonts w:ascii="Times New Roman" w:eastAsia="Calibri" w:hAnsi="Times New Roman" w:cs="Times New Roman"/>
                <w:color w:val="000000"/>
                <w:spacing w:val="-1"/>
                <w:sz w:val="24"/>
                <w:szCs w:val="24"/>
                <w:lang w:eastAsia="ru-RU"/>
              </w:rPr>
              <w:t>,</w:t>
            </w:r>
            <w:r w:rsidRPr="00A46DF1">
              <w:rPr>
                <w:rFonts w:ascii="Times New Roman" w:eastAsia="Calibri" w:hAnsi="Times New Roman" w:cs="Times New Roman"/>
                <w:color w:val="000000"/>
                <w:spacing w:val="-1"/>
                <w:sz w:val="24"/>
                <w:szCs w:val="24"/>
                <w:lang w:eastAsia="ru-RU"/>
              </w:rPr>
              <w:t xml:space="preserve"> взаимодействующие с </w:t>
            </w:r>
            <w:r w:rsidR="002F0CD0" w:rsidRPr="00A46DF1">
              <w:rPr>
                <w:rFonts w:ascii="Times New Roman" w:eastAsia="Calibri" w:hAnsi="Times New Roman" w:cs="Times New Roman"/>
                <w:color w:val="000000"/>
                <w:spacing w:val="-1"/>
                <w:sz w:val="24"/>
                <w:szCs w:val="24"/>
                <w:lang w:eastAsia="ru-RU"/>
              </w:rPr>
              <w:t>групп</w:t>
            </w:r>
            <w:r w:rsidR="002F0CD0">
              <w:rPr>
                <w:rFonts w:ascii="Times New Roman" w:eastAsia="Calibri" w:hAnsi="Times New Roman" w:cs="Times New Roman"/>
                <w:color w:val="000000"/>
                <w:spacing w:val="-1"/>
                <w:sz w:val="24"/>
                <w:szCs w:val="24"/>
                <w:lang w:eastAsia="ru-RU"/>
              </w:rPr>
              <w:t>ами</w:t>
            </w:r>
            <w:r w:rsidR="002F0CD0" w:rsidRPr="00A46DF1">
              <w:rPr>
                <w:rFonts w:ascii="Times New Roman" w:eastAsia="Calibri" w:hAnsi="Times New Roman" w:cs="Times New Roman"/>
                <w:color w:val="000000"/>
                <w:spacing w:val="-1"/>
                <w:sz w:val="24"/>
                <w:szCs w:val="24"/>
                <w:lang w:eastAsia="ru-RU"/>
              </w:rPr>
              <w:t xml:space="preserve"> фактор</w:t>
            </w:r>
            <w:r w:rsidR="002F0CD0">
              <w:rPr>
                <w:rFonts w:ascii="Times New Roman" w:eastAsia="Calibri" w:hAnsi="Times New Roman" w:cs="Times New Roman"/>
                <w:color w:val="000000"/>
                <w:spacing w:val="-1"/>
                <w:sz w:val="24"/>
                <w:szCs w:val="24"/>
                <w:lang w:eastAsia="ru-RU"/>
              </w:rPr>
              <w:t>ов</w:t>
            </w:r>
            <w:r w:rsidR="002F0CD0" w:rsidRPr="00A46DF1">
              <w:rPr>
                <w:rFonts w:ascii="Times New Roman" w:eastAsia="Calibri" w:hAnsi="Times New Roman" w:cs="Times New Roman"/>
                <w:color w:val="000000"/>
                <w:spacing w:val="-1"/>
                <w:sz w:val="24"/>
                <w:szCs w:val="24"/>
                <w:lang w:eastAsia="ru-RU"/>
              </w:rPr>
              <w:t xml:space="preserve"> воздушной среды</w:t>
            </w:r>
            <w:r w:rsidRPr="00A46DF1">
              <w:rPr>
                <w:rFonts w:ascii="Times New Roman" w:eastAsia="Calibri" w:hAnsi="Times New Roman" w:cs="Times New Roman"/>
                <w:color w:val="000000"/>
                <w:spacing w:val="-1"/>
                <w:sz w:val="24"/>
                <w:szCs w:val="24"/>
                <w:lang w:eastAsia="ru-RU"/>
              </w:rPr>
              <w:t xml:space="preserve">. Понятие о микроклимате. Физические факторы воздушной среды, их комплексное влияние на организм. Влияние микроклимата на тепловой баланс организма человека. Механизмы терморегуляции. Зависимость теплопродукции и теплоотдачи от отдельных физических факторов воздушной среды. Гигиенические особенности нормирования микроклимата при занятиях физическими упражнениями для крытых и открытых спортивных сооружений. </w:t>
            </w:r>
          </w:p>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3.</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1"/>
                <w:sz w:val="24"/>
                <w:szCs w:val="24"/>
                <w:lang w:eastAsia="ru-RU"/>
              </w:rPr>
              <w:t>Гигиена спортивных сооружений.</w:t>
            </w:r>
          </w:p>
        </w:tc>
        <w:tc>
          <w:tcPr>
            <w:tcW w:w="6675"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Гигиенические требования к выбору земельного участка для спорт. сооружений. Классификация спорт, сооружений и их гигиеническая сущность. Гигиенические требования к качественному составу атмосферного воздуха. Мера профилактики от источников загрязнения. Понятие «внутренняя планировка» и благоустройство спортивных сооружений. Гигиенические требования к естественному и искусственному освещению. Меры оптимизации световых условий. Методы определения светового микроклимата. Гигиенические требования к отоплению, вентиляции, цв</w:t>
            </w:r>
            <w:r>
              <w:rPr>
                <w:rFonts w:ascii="Times New Roman" w:eastAsia="Calibri" w:hAnsi="Times New Roman" w:cs="Times New Roman"/>
                <w:color w:val="000000"/>
                <w:sz w:val="24"/>
                <w:szCs w:val="24"/>
                <w:lang w:eastAsia="ru-RU"/>
              </w:rPr>
              <w:t>етовому оформлению</w:t>
            </w:r>
            <w:r w:rsidRPr="00A46DF1">
              <w:rPr>
                <w:rFonts w:ascii="Times New Roman" w:eastAsia="Calibri" w:hAnsi="Times New Roman" w:cs="Times New Roman"/>
                <w:color w:val="000000"/>
                <w:sz w:val="24"/>
                <w:szCs w:val="24"/>
                <w:lang w:eastAsia="ru-RU"/>
              </w:rPr>
              <w:t xml:space="preserve"> спорт. сооружен</w:t>
            </w:r>
            <w:r w:rsidR="002F0CD0">
              <w:rPr>
                <w:rFonts w:ascii="Times New Roman" w:eastAsia="Calibri" w:hAnsi="Times New Roman" w:cs="Times New Roman"/>
                <w:color w:val="000000"/>
                <w:sz w:val="24"/>
                <w:szCs w:val="24"/>
                <w:lang w:eastAsia="ru-RU"/>
              </w:rPr>
              <w:t xml:space="preserve">ий. Критерий их достаточности. </w:t>
            </w:r>
            <w:r w:rsidRPr="00A46DF1">
              <w:rPr>
                <w:rFonts w:ascii="Times New Roman" w:eastAsia="Calibri" w:hAnsi="Times New Roman" w:cs="Times New Roman"/>
                <w:color w:val="000000"/>
                <w:sz w:val="24"/>
                <w:szCs w:val="24"/>
                <w:lang w:eastAsia="ru-RU"/>
              </w:rPr>
              <w:t>Гигиенические требования к строительным материалам. Гигиенические требования к спортивному инвентарю, оборудованию и синтетическим напольным материалам. Санитарные правила содержания и эксплуатации спортивных сооружений. Профилактика распростран</w:t>
            </w:r>
            <w:r w:rsidR="002F0CD0">
              <w:rPr>
                <w:rFonts w:ascii="Times New Roman" w:eastAsia="Calibri" w:hAnsi="Times New Roman" w:cs="Times New Roman"/>
                <w:color w:val="000000"/>
                <w:sz w:val="24"/>
                <w:szCs w:val="24"/>
                <w:lang w:eastAsia="ru-RU"/>
              </w:rPr>
              <w:t xml:space="preserve">ения инфекционных заболеваний. </w:t>
            </w:r>
            <w:r w:rsidRPr="00A46DF1">
              <w:rPr>
                <w:rFonts w:ascii="Times New Roman" w:eastAsia="Calibri" w:hAnsi="Times New Roman" w:cs="Times New Roman"/>
                <w:color w:val="000000"/>
                <w:sz w:val="24"/>
                <w:szCs w:val="24"/>
                <w:lang w:eastAsia="ru-RU"/>
              </w:rPr>
              <w:t xml:space="preserve">Гигиенические требования к плавательным бассейнам. Гигиеническая характеристика показателей качества воды. Нормирование их ГОСТом. Особенности для плавательных бассейнов и питьевой воды. Система контроля за качеством воды в плавательных бассейнах. Меры профилактики распространения водных и контактных инфекционных заболеваний. </w:t>
            </w:r>
          </w:p>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Гигиена спортивной одежды и обуви</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4.</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1"/>
                <w:sz w:val="24"/>
                <w:szCs w:val="24"/>
                <w:lang w:eastAsia="ru-RU"/>
              </w:rPr>
              <w:t xml:space="preserve">Гигиенические основы процесса физической культуры и спорта </w:t>
            </w:r>
          </w:p>
        </w:tc>
        <w:tc>
          <w:tcPr>
            <w:tcW w:w="6675" w:type="dxa"/>
          </w:tcPr>
          <w:p w:rsidR="00094B48" w:rsidRPr="00A46DF1"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 xml:space="preserve">Теоретические основы закаливания. Закаливание солнцем, водой и воздухом. Особенности закаливания спортивной </w:t>
            </w:r>
            <w:r>
              <w:rPr>
                <w:rFonts w:ascii="Times New Roman" w:eastAsia="Calibri" w:hAnsi="Times New Roman" w:cs="Times New Roman"/>
                <w:color w:val="000000"/>
                <w:spacing w:val="-1"/>
                <w:sz w:val="24"/>
                <w:szCs w:val="24"/>
                <w:lang w:eastAsia="ru-RU"/>
              </w:rPr>
              <w:t xml:space="preserve">практике. Гигиенические основы </w:t>
            </w:r>
            <w:r w:rsidR="002F0CD0">
              <w:rPr>
                <w:rFonts w:ascii="Times New Roman" w:eastAsia="Calibri" w:hAnsi="Times New Roman" w:cs="Times New Roman"/>
                <w:color w:val="000000"/>
                <w:spacing w:val="-1"/>
                <w:sz w:val="24"/>
                <w:szCs w:val="24"/>
                <w:lang w:eastAsia="ru-RU"/>
              </w:rPr>
              <w:t xml:space="preserve">организации </w:t>
            </w:r>
            <w:r w:rsidRPr="00A46DF1">
              <w:rPr>
                <w:rFonts w:ascii="Times New Roman" w:eastAsia="Calibri" w:hAnsi="Times New Roman" w:cs="Times New Roman"/>
                <w:color w:val="000000"/>
                <w:spacing w:val="-1"/>
                <w:sz w:val="24"/>
                <w:szCs w:val="24"/>
                <w:lang w:eastAsia="ru-RU"/>
              </w:rPr>
              <w:t>суточного режима спортсменов в различные периоды спортивной подготовки, особенности режима школьника – спортсмена</w:t>
            </w:r>
          </w:p>
          <w:p w:rsidR="00094B48" w:rsidRPr="00A46DF1"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Гигиенические основы массовой физической культуры и спорта на производстве и по месту жительства.</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5.</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pacing w:val="1"/>
                <w:sz w:val="24"/>
                <w:szCs w:val="24"/>
                <w:lang w:eastAsia="ru-RU"/>
              </w:rPr>
              <w:t xml:space="preserve">Гигиена питания </w:t>
            </w:r>
          </w:p>
        </w:tc>
        <w:tc>
          <w:tcPr>
            <w:tcW w:w="6675" w:type="dxa"/>
          </w:tcPr>
          <w:p w:rsidR="00094B48" w:rsidRPr="002F0CD0" w:rsidRDefault="00094B48" w:rsidP="00801A42">
            <w:pPr>
              <w:widowControl w:val="0"/>
              <w:spacing w:after="0" w:line="240" w:lineRule="auto"/>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 xml:space="preserve">Понятие о рациональном питании. Теоретические основы питания. Теории сбалансированного и адекватного питания. Классификация населения и видов спорта по суточным </w:t>
            </w:r>
            <w:proofErr w:type="spellStart"/>
            <w:r w:rsidRPr="00A46DF1">
              <w:rPr>
                <w:rFonts w:ascii="Times New Roman" w:eastAsia="Calibri" w:hAnsi="Times New Roman" w:cs="Times New Roman"/>
                <w:color w:val="000000"/>
                <w:spacing w:val="-1"/>
                <w:sz w:val="24"/>
                <w:szCs w:val="24"/>
                <w:lang w:eastAsia="ru-RU"/>
              </w:rPr>
              <w:t>энерготратам</w:t>
            </w:r>
            <w:proofErr w:type="spellEnd"/>
            <w:r w:rsidRPr="00A46DF1">
              <w:rPr>
                <w:rFonts w:ascii="Times New Roman" w:eastAsia="Calibri" w:hAnsi="Times New Roman" w:cs="Times New Roman"/>
                <w:color w:val="000000"/>
                <w:spacing w:val="-1"/>
                <w:sz w:val="24"/>
                <w:szCs w:val="24"/>
                <w:lang w:eastAsia="ru-RU"/>
              </w:rPr>
              <w:t xml:space="preserve">. Особенности суточных </w:t>
            </w:r>
            <w:proofErr w:type="spellStart"/>
            <w:r w:rsidRPr="00A46DF1">
              <w:rPr>
                <w:rFonts w:ascii="Times New Roman" w:eastAsia="Calibri" w:hAnsi="Times New Roman" w:cs="Times New Roman"/>
                <w:color w:val="000000"/>
                <w:spacing w:val="-1"/>
                <w:sz w:val="24"/>
                <w:szCs w:val="24"/>
                <w:lang w:eastAsia="ru-RU"/>
              </w:rPr>
              <w:t>энерготрат</w:t>
            </w:r>
            <w:proofErr w:type="spellEnd"/>
            <w:r w:rsidRPr="00A46DF1">
              <w:rPr>
                <w:rFonts w:ascii="Times New Roman" w:eastAsia="Calibri" w:hAnsi="Times New Roman" w:cs="Times New Roman"/>
                <w:color w:val="000000"/>
                <w:spacing w:val="-1"/>
                <w:sz w:val="24"/>
                <w:szCs w:val="24"/>
                <w:lang w:eastAsia="ru-RU"/>
              </w:rPr>
              <w:t xml:space="preserve"> у спортсменов. Основные компоненты пищи - пищевые вещества: белки, жиры, углеводы, витамины, минеральные вещества и воды. Их роль в организме. Рациональный режим питания. Определение понятия. Три компонента режима </w:t>
            </w:r>
            <w:r w:rsidRPr="00A46DF1">
              <w:rPr>
                <w:rFonts w:ascii="Times New Roman" w:eastAsia="Calibri" w:hAnsi="Times New Roman" w:cs="Times New Roman"/>
                <w:color w:val="000000"/>
                <w:spacing w:val="-1"/>
                <w:sz w:val="24"/>
                <w:szCs w:val="24"/>
                <w:lang w:eastAsia="ru-RU"/>
              </w:rPr>
              <w:lastRenderedPageBreak/>
              <w:t>питания. Особенности для спортсме</w:t>
            </w:r>
            <w:r w:rsidR="002F0CD0">
              <w:rPr>
                <w:rFonts w:ascii="Times New Roman" w:eastAsia="Calibri" w:hAnsi="Times New Roman" w:cs="Times New Roman"/>
                <w:color w:val="000000"/>
                <w:spacing w:val="-1"/>
                <w:sz w:val="24"/>
                <w:szCs w:val="24"/>
                <w:lang w:eastAsia="ru-RU"/>
              </w:rPr>
              <w:t xml:space="preserve">на. Концепция комплексной пищи. </w:t>
            </w:r>
            <w:r w:rsidRPr="00A46DF1">
              <w:rPr>
                <w:rFonts w:ascii="Times New Roman" w:eastAsia="Calibri" w:hAnsi="Times New Roman" w:cs="Times New Roman"/>
                <w:color w:val="000000"/>
                <w:spacing w:val="-1"/>
                <w:sz w:val="24"/>
                <w:szCs w:val="24"/>
                <w:lang w:eastAsia="ru-RU"/>
              </w:rPr>
              <w:t>Особенности питания спортсмена в различные периоды спортивной подготовки: в подготовительный (базовой подготовки), в соревновательный и восстановительный пищевой рацион.</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lastRenderedPageBreak/>
              <w:t>6.</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A46DF1">
              <w:rPr>
                <w:rFonts w:ascii="Times New Roman" w:eastAsia="Calibri" w:hAnsi="Times New Roman" w:cs="Times New Roman"/>
                <w:color w:val="000000"/>
                <w:spacing w:val="-3"/>
                <w:sz w:val="24"/>
                <w:szCs w:val="24"/>
                <w:lang w:eastAsia="ru-RU"/>
              </w:rPr>
              <w:t>спортсмена</w:t>
            </w:r>
          </w:p>
        </w:tc>
        <w:tc>
          <w:tcPr>
            <w:tcW w:w="6675" w:type="dxa"/>
          </w:tcPr>
          <w:p w:rsidR="00094B48" w:rsidRPr="002F0CD0" w:rsidRDefault="00094B48" w:rsidP="002F0CD0">
            <w:pPr>
              <w:widowControl w:val="0"/>
              <w:shd w:val="clear" w:color="auto" w:fill="FFFFFF"/>
              <w:spacing w:after="0" w:line="240" w:lineRule="auto"/>
              <w:ind w:right="-6"/>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Структура системы гигиенического обеспечения подготовки спортсмена. Гигиенические принципы тренировочного процесса и соревнований. Особенности гигиенического обеспечения юных спортсменов. Комплексное применение различных гигиенических факторов для эффективного управления тренировочным процессом. Основные гигиенические требования к организации и проведению тренировочного процес</w:t>
            </w:r>
            <w:r w:rsidR="002F0CD0">
              <w:rPr>
                <w:rFonts w:ascii="Times New Roman" w:eastAsia="Calibri" w:hAnsi="Times New Roman" w:cs="Times New Roman"/>
                <w:color w:val="000000"/>
                <w:sz w:val="24"/>
                <w:szCs w:val="24"/>
                <w:lang w:eastAsia="ru-RU"/>
              </w:rPr>
              <w:t xml:space="preserve">са. </w:t>
            </w:r>
            <w:r w:rsidRPr="00A46DF1">
              <w:rPr>
                <w:rFonts w:ascii="Times New Roman" w:eastAsia="Calibri" w:hAnsi="Times New Roman" w:cs="Times New Roman"/>
                <w:color w:val="000000"/>
                <w:sz w:val="24"/>
                <w:szCs w:val="24"/>
                <w:lang w:eastAsia="ru-RU"/>
              </w:rPr>
              <w:t>Гигиеническая характеристика мероприятий по организации учебно - тренировочных сборов (выбор климатических зон, определение сроков проведения, распорядок дня, питание, питьевой режим, подбор одежды и обуви, закаливающие процедуры). Особенности гигиенического обеспечение юных спортсменов в ДЮСШ, СДЮШОР, в общеобразовательных школах в спортивных секциях (распорядок дня, питание, закаливание, требования к организации тренировочного процесса, режим тренировок, требов</w:t>
            </w:r>
            <w:r w:rsidR="002F0CD0">
              <w:rPr>
                <w:rFonts w:ascii="Times New Roman" w:eastAsia="Calibri" w:hAnsi="Times New Roman" w:cs="Times New Roman"/>
                <w:color w:val="000000"/>
                <w:sz w:val="24"/>
                <w:szCs w:val="24"/>
                <w:lang w:eastAsia="ru-RU"/>
              </w:rPr>
              <w:t xml:space="preserve">ания к местам занятий спортом). </w:t>
            </w:r>
            <w:r w:rsidRPr="00A46DF1">
              <w:rPr>
                <w:rFonts w:ascii="Times New Roman" w:eastAsia="Calibri" w:hAnsi="Times New Roman" w:cs="Times New Roman"/>
                <w:color w:val="000000"/>
                <w:sz w:val="24"/>
                <w:szCs w:val="24"/>
                <w:lang w:eastAsia="ru-RU"/>
              </w:rPr>
              <w:t xml:space="preserve">Гигиенические проблемы акклиматизации спортсмена. Общие мероприятия акклиматизационной подготовки к различным </w:t>
            </w:r>
            <w:proofErr w:type="spellStart"/>
            <w:r w:rsidRPr="00A46DF1">
              <w:rPr>
                <w:rFonts w:ascii="Times New Roman" w:eastAsia="Calibri" w:hAnsi="Times New Roman" w:cs="Times New Roman"/>
                <w:color w:val="000000"/>
                <w:sz w:val="24"/>
                <w:szCs w:val="24"/>
                <w:lang w:eastAsia="ru-RU"/>
              </w:rPr>
              <w:t>климато</w:t>
            </w:r>
            <w:proofErr w:type="spellEnd"/>
            <w:r w:rsidR="00150DAD">
              <w:rPr>
                <w:rFonts w:ascii="Times New Roman" w:eastAsia="Calibri" w:hAnsi="Times New Roman" w:cs="Times New Roman"/>
                <w:color w:val="000000"/>
                <w:sz w:val="24"/>
                <w:szCs w:val="24"/>
                <w:lang w:eastAsia="ru-RU"/>
              </w:rPr>
              <w:t xml:space="preserve"> - географическим комплексам</w:t>
            </w:r>
            <w:r w:rsidRPr="00A46DF1">
              <w:rPr>
                <w:rFonts w:ascii="Times New Roman" w:eastAsia="Calibri" w:hAnsi="Times New Roman" w:cs="Times New Roman"/>
                <w:color w:val="000000"/>
                <w:sz w:val="24"/>
                <w:szCs w:val="24"/>
                <w:lang w:eastAsia="ru-RU"/>
              </w:rPr>
              <w:t xml:space="preserve">. Вспомогательные гигиенические средства восстановления и повышения спортивной работоспособности. </w:t>
            </w:r>
          </w:p>
        </w:tc>
      </w:tr>
      <w:tr w:rsidR="00094B48" w:rsidRPr="00A46DF1" w:rsidTr="00094B48">
        <w:tc>
          <w:tcPr>
            <w:tcW w:w="540" w:type="dxa"/>
          </w:tcPr>
          <w:p w:rsidR="00094B48" w:rsidRPr="00A46DF1" w:rsidRDefault="00094B48" w:rsidP="00801A42">
            <w:pPr>
              <w:widowControl w:val="0"/>
              <w:spacing w:after="0" w:line="240" w:lineRule="auto"/>
              <w:jc w:val="both"/>
              <w:rPr>
                <w:rFonts w:ascii="Times New Roman" w:eastAsia="Calibri" w:hAnsi="Times New Roman" w:cs="Times New Roman"/>
                <w:color w:val="000000"/>
                <w:sz w:val="24"/>
                <w:szCs w:val="24"/>
                <w:lang w:eastAsia="ru-RU"/>
              </w:rPr>
            </w:pPr>
            <w:r w:rsidRPr="00A46DF1">
              <w:rPr>
                <w:rFonts w:ascii="Times New Roman" w:eastAsia="Calibri" w:hAnsi="Times New Roman" w:cs="Times New Roman"/>
                <w:color w:val="000000"/>
                <w:sz w:val="24"/>
                <w:szCs w:val="24"/>
                <w:lang w:eastAsia="ru-RU"/>
              </w:rPr>
              <w:t>7.</w:t>
            </w:r>
          </w:p>
        </w:tc>
        <w:tc>
          <w:tcPr>
            <w:tcW w:w="1994" w:type="dxa"/>
          </w:tcPr>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r w:rsidRPr="00A46DF1">
              <w:rPr>
                <w:rFonts w:ascii="Times New Roman" w:eastAsia="Calibri" w:hAnsi="Times New Roman" w:cs="Times New Roman"/>
                <w:color w:val="000000"/>
                <w:sz w:val="24"/>
                <w:szCs w:val="24"/>
                <w:lang w:eastAsia="ru-RU"/>
              </w:rPr>
              <w:t xml:space="preserve">Гигиеническое обеспечение подготовки спортсмена в отдельных видах спорта </w:t>
            </w:r>
          </w:p>
        </w:tc>
        <w:tc>
          <w:tcPr>
            <w:tcW w:w="6675" w:type="dxa"/>
          </w:tcPr>
          <w:p w:rsidR="00094B48" w:rsidRPr="00A46DF1" w:rsidRDefault="00094B48" w:rsidP="00801A42">
            <w:pPr>
              <w:widowControl w:val="0"/>
              <w:shd w:val="clear" w:color="auto" w:fill="FFFFFF"/>
              <w:spacing w:after="0" w:line="240" w:lineRule="auto"/>
              <w:ind w:right="-6"/>
              <w:jc w:val="both"/>
              <w:rPr>
                <w:rFonts w:ascii="Times New Roman" w:eastAsia="Calibri" w:hAnsi="Times New Roman" w:cs="Times New Roman"/>
                <w:color w:val="000000"/>
                <w:spacing w:val="-1"/>
                <w:sz w:val="24"/>
                <w:szCs w:val="24"/>
                <w:lang w:eastAsia="ru-RU"/>
              </w:rPr>
            </w:pPr>
            <w:r w:rsidRPr="00A46DF1">
              <w:rPr>
                <w:rFonts w:ascii="Times New Roman" w:eastAsia="Calibri" w:hAnsi="Times New Roman" w:cs="Times New Roman"/>
                <w:color w:val="000000"/>
                <w:spacing w:val="-1"/>
                <w:sz w:val="24"/>
                <w:szCs w:val="24"/>
                <w:lang w:eastAsia="ru-RU"/>
              </w:rPr>
              <w:t xml:space="preserve">Гигиеническая характеристика отдельных видов спорта. Гигиенические требования к проведению тренировок и соревнований. Особенности распорядка дня, личной гигиены, одежды, обуви, закаливание. Питание и питьевой режим. Весовой режим. Гигиенические средства повышения и восстановления спортивной работоспособности. </w:t>
            </w:r>
          </w:p>
          <w:p w:rsidR="00094B48" w:rsidRPr="00A46DF1" w:rsidRDefault="00094B48" w:rsidP="00801A42">
            <w:pPr>
              <w:widowControl w:val="0"/>
              <w:spacing w:after="0" w:line="240" w:lineRule="auto"/>
              <w:jc w:val="both"/>
              <w:rPr>
                <w:rFonts w:ascii="Times New Roman" w:eastAsia="Calibri" w:hAnsi="Times New Roman" w:cs="Times New Roman"/>
                <w:b/>
                <w:color w:val="000000"/>
                <w:sz w:val="24"/>
                <w:szCs w:val="24"/>
                <w:lang w:eastAsia="ru-RU"/>
              </w:rPr>
            </w:pPr>
          </w:p>
        </w:tc>
      </w:tr>
    </w:tbl>
    <w:p w:rsidR="00801A42" w:rsidRPr="00A46DF1" w:rsidRDefault="00801A42" w:rsidP="00801A42">
      <w:pPr>
        <w:widowControl w:val="0"/>
        <w:spacing w:after="0" w:line="240" w:lineRule="auto"/>
        <w:jc w:val="both"/>
        <w:rPr>
          <w:rFonts w:ascii="Times New Roman" w:eastAsia="Calibri" w:hAnsi="Times New Roman" w:cs="Times New Roman"/>
          <w:b/>
          <w:color w:val="000000"/>
          <w:sz w:val="24"/>
          <w:szCs w:val="24"/>
          <w:lang w:eastAsia="ru-RU"/>
        </w:rPr>
      </w:pPr>
    </w:p>
    <w:p w:rsidR="00801A42" w:rsidRPr="00A46DF1" w:rsidRDefault="00801A42" w:rsidP="00801A42">
      <w:pPr>
        <w:widowControl w:val="0"/>
        <w:spacing w:after="0" w:line="240" w:lineRule="auto"/>
        <w:jc w:val="both"/>
        <w:rPr>
          <w:rFonts w:ascii="Times New Roman" w:eastAsia="Calibri" w:hAnsi="Times New Roman" w:cs="Times New Roman"/>
          <w:b/>
          <w:sz w:val="24"/>
          <w:szCs w:val="24"/>
          <w:lang w:eastAsia="ru-RU"/>
        </w:rPr>
      </w:pPr>
    </w:p>
    <w:p w:rsidR="00801A42" w:rsidRPr="00A46DF1" w:rsidRDefault="00801A42" w:rsidP="00801A42">
      <w:pPr>
        <w:shd w:val="clear" w:color="auto" w:fill="FFFFFF"/>
        <w:spacing w:after="0" w:line="240" w:lineRule="auto"/>
        <w:contextualSpacing/>
        <w:jc w:val="both"/>
        <w:rPr>
          <w:rFonts w:ascii="Times New Roman" w:eastAsia="Times New Roman" w:hAnsi="Times New Roman" w:cs="Times New Roman"/>
          <w:i/>
          <w:sz w:val="24"/>
          <w:szCs w:val="24"/>
          <w:lang w:eastAsia="ru-RU"/>
        </w:rPr>
      </w:pPr>
    </w:p>
    <w:p w:rsidR="00150DAD" w:rsidRPr="00150DAD" w:rsidRDefault="00150DAD" w:rsidP="00150DAD">
      <w:pPr>
        <w:spacing w:after="0" w:line="240" w:lineRule="auto"/>
        <w:jc w:val="center"/>
        <w:rPr>
          <w:rFonts w:ascii="Times New Roman" w:eastAsia="Times New Roman" w:hAnsi="Times New Roman" w:cs="Times New Roman"/>
          <w:b/>
          <w:sz w:val="24"/>
          <w:szCs w:val="24"/>
          <w:lang w:eastAsia="ru-RU"/>
        </w:rPr>
      </w:pPr>
      <w:r w:rsidRPr="00150DAD">
        <w:rPr>
          <w:rFonts w:ascii="Times New Roman" w:eastAsia="Times New Roman" w:hAnsi="Times New Roman" w:cs="Times New Roman"/>
          <w:b/>
          <w:sz w:val="24"/>
          <w:szCs w:val="24"/>
          <w:lang w:eastAsia="ru-RU"/>
        </w:rPr>
        <w:t>5. РАЗДЕЛЫ ДИСЦИПЛИНЫ И ВИДЫ УЧЕБНОЙ РАБОТЫ</w:t>
      </w:r>
    </w:p>
    <w:p w:rsidR="001A659A" w:rsidRPr="001A659A" w:rsidRDefault="001A659A" w:rsidP="001A659A">
      <w:pPr>
        <w:shd w:val="clear" w:color="auto" w:fill="FFFFFF"/>
        <w:spacing w:after="0" w:line="240" w:lineRule="auto"/>
        <w:ind w:left="720"/>
        <w:contextualSpacing/>
        <w:jc w:val="both"/>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5.  РАЗДЕЛЫ ДИСЦИПЛИНЫ И ВИДЫ УЧЕБНОЙ РАБОТЫ</w:t>
      </w: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846"/>
        <w:gridCol w:w="846"/>
        <w:gridCol w:w="846"/>
        <w:gridCol w:w="847"/>
        <w:gridCol w:w="1131"/>
        <w:gridCol w:w="28"/>
      </w:tblGrid>
      <w:tr w:rsidR="001A659A" w:rsidRPr="001A659A" w:rsidTr="001A7E4B">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4231" w:type="dxa"/>
            <w:gridSpan w:val="5"/>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1A659A" w:rsidRPr="001A659A" w:rsidTr="001A7E4B">
        <w:trPr>
          <w:gridAfter w:val="1"/>
          <w:wAfter w:w="28"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ind w:right="-108"/>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ПЗ</w:t>
            </w: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847"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1131" w:type="dxa"/>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18</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lastRenderedPageBreak/>
              <w:t>4.</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9B33B1" w:rsidP="001A65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9B33B1" w:rsidP="001A65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7.</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Консультация</w:t>
            </w:r>
          </w:p>
        </w:tc>
        <w:tc>
          <w:tcPr>
            <w:tcW w:w="4231" w:type="dxa"/>
            <w:gridSpan w:val="5"/>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r>
      <w:tr w:rsidR="001A659A" w:rsidRPr="001A659A" w:rsidTr="001A7E4B">
        <w:trPr>
          <w:gridAfter w:val="1"/>
          <w:wAfter w:w="28" w:type="dxa"/>
          <w:trHeight w:val="70"/>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Подготовка к экзамену</w:t>
            </w:r>
          </w:p>
        </w:tc>
        <w:tc>
          <w:tcPr>
            <w:tcW w:w="4231" w:type="dxa"/>
            <w:gridSpan w:val="5"/>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18</w:t>
            </w:r>
          </w:p>
        </w:tc>
      </w:tr>
      <w:tr w:rsidR="001A659A" w:rsidRPr="001A659A" w:rsidTr="001A7E4B">
        <w:trPr>
          <w:gridAfter w:val="1"/>
          <w:wAfter w:w="28"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16</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8</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84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52</w:t>
            </w:r>
          </w:p>
        </w:tc>
        <w:tc>
          <w:tcPr>
            <w:tcW w:w="1131"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8E12A8" w:rsidRDefault="008E12A8" w:rsidP="001A659A">
      <w:pPr>
        <w:spacing w:after="0" w:line="240" w:lineRule="auto"/>
        <w:jc w:val="center"/>
        <w:rPr>
          <w:rFonts w:ascii="Times New Roman" w:eastAsia="Times New Roman" w:hAnsi="Times New Roman" w:cs="Times New Roman"/>
          <w:sz w:val="24"/>
          <w:szCs w:val="24"/>
          <w:lang w:eastAsia="ru-RU"/>
        </w:rPr>
      </w:pP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заочная форма обучения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3456"/>
        <w:gridCol w:w="846"/>
        <w:gridCol w:w="1117"/>
        <w:gridCol w:w="1134"/>
        <w:gridCol w:w="1134"/>
        <w:gridCol w:w="1134"/>
        <w:gridCol w:w="25"/>
      </w:tblGrid>
      <w:tr w:rsidR="001A659A" w:rsidRPr="001A659A" w:rsidTr="001A7E4B">
        <w:trPr>
          <w:trHeight w:val="430"/>
        </w:trPr>
        <w:tc>
          <w:tcPr>
            <w:tcW w:w="643"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 п/п</w:t>
            </w:r>
          </w:p>
        </w:tc>
        <w:tc>
          <w:tcPr>
            <w:tcW w:w="3456" w:type="dxa"/>
            <w:vMerge w:val="restart"/>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Наименование разделов дисциплины</w:t>
            </w:r>
          </w:p>
        </w:tc>
        <w:tc>
          <w:tcPr>
            <w:tcW w:w="4231" w:type="dxa"/>
            <w:gridSpan w:val="4"/>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Виды учебной работы</w:t>
            </w:r>
          </w:p>
        </w:tc>
        <w:tc>
          <w:tcPr>
            <w:tcW w:w="1159" w:type="dxa"/>
            <w:gridSpan w:val="2"/>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Всего</w:t>
            </w:r>
          </w:p>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часов</w:t>
            </w:r>
          </w:p>
        </w:tc>
      </w:tr>
      <w:tr w:rsidR="001A659A" w:rsidRPr="001A659A" w:rsidTr="001A7E4B">
        <w:trPr>
          <w:gridAfter w:val="1"/>
          <w:wAfter w:w="25" w:type="dxa"/>
          <w:trHeight w:val="562"/>
        </w:trPr>
        <w:tc>
          <w:tcPr>
            <w:tcW w:w="643"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rPr>
                <w:rFonts w:ascii="Times New Roman" w:eastAsia="Times New Roman" w:hAnsi="Times New Roman" w:cs="Times New Roman"/>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w:t>
            </w:r>
          </w:p>
        </w:tc>
        <w:tc>
          <w:tcPr>
            <w:tcW w:w="1117"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СЗ</w:t>
            </w:r>
          </w:p>
        </w:tc>
        <w:tc>
          <w:tcPr>
            <w:tcW w:w="1134"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ЛЗ</w:t>
            </w:r>
          </w:p>
        </w:tc>
        <w:tc>
          <w:tcPr>
            <w:tcW w:w="1134"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СРС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3"/>
                <w:sz w:val="24"/>
                <w:szCs w:val="24"/>
                <w:lang w:eastAsia="ru-RU"/>
              </w:rPr>
              <w:t>Введение в гигиену физических упражнений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10</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hideMark/>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3.</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спортивных сооружений</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4.</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Гигиенические основы процесса физической культуры и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15</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5.</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pacing w:val="1"/>
                <w:sz w:val="24"/>
                <w:szCs w:val="24"/>
                <w:lang w:eastAsia="ru-RU"/>
              </w:rPr>
              <w:t>Гигиена питания</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20</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6.</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A659A">
              <w:rPr>
                <w:rFonts w:ascii="Times New Roman" w:eastAsia="Calibri" w:hAnsi="Times New Roman" w:cs="Times New Roman"/>
                <w:color w:val="000000"/>
                <w:spacing w:val="-3"/>
                <w:sz w:val="24"/>
                <w:szCs w:val="24"/>
                <w:lang w:eastAsia="ru-RU"/>
              </w:rPr>
              <w:t>спортсмена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17</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7.</w:t>
            </w: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r w:rsidRPr="001A659A">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sz w:val="24"/>
                <w:szCs w:val="24"/>
                <w:lang w:eastAsia="ru-RU"/>
              </w:rPr>
            </w:pPr>
            <w:r w:rsidRPr="001A659A">
              <w:rPr>
                <w:rFonts w:ascii="Times New Roman" w:eastAsia="Times New Roman" w:hAnsi="Times New Roman" w:cs="Times New Roman"/>
                <w:sz w:val="24"/>
                <w:szCs w:val="24"/>
                <w:lang w:eastAsia="ru-RU"/>
              </w:rPr>
              <w:t>16</w:t>
            </w:r>
          </w:p>
        </w:tc>
      </w:tr>
      <w:tr w:rsidR="001A659A" w:rsidRPr="001A659A" w:rsidTr="001A7E4B">
        <w:trPr>
          <w:gridAfter w:val="1"/>
          <w:wAfter w:w="25" w:type="dxa"/>
        </w:trPr>
        <w:tc>
          <w:tcPr>
            <w:tcW w:w="643"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Times New Roman" w:hAnsi="Times New Roman" w:cs="Times New Roman"/>
                <w:sz w:val="24"/>
                <w:szCs w:val="24"/>
                <w:lang w:eastAsia="ru-RU"/>
              </w:rPr>
            </w:pPr>
          </w:p>
        </w:tc>
        <w:tc>
          <w:tcPr>
            <w:tcW w:w="345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both"/>
              <w:rPr>
                <w:rFonts w:ascii="Times New Roman" w:eastAsia="Calibri" w:hAnsi="Times New Roman" w:cs="Times New Roman"/>
                <w:b/>
                <w:color w:val="000000"/>
                <w:sz w:val="24"/>
                <w:szCs w:val="24"/>
                <w:lang w:eastAsia="ru-RU"/>
              </w:rPr>
            </w:pPr>
            <w:r w:rsidRPr="001A659A">
              <w:rPr>
                <w:rFonts w:ascii="Times New Roman" w:eastAsia="Calibri" w:hAnsi="Times New Roman" w:cs="Times New Roman"/>
                <w:b/>
                <w:color w:val="000000"/>
                <w:sz w:val="24"/>
                <w:szCs w:val="24"/>
                <w:lang w:eastAsia="ru-RU"/>
              </w:rPr>
              <w:t>Итого</w:t>
            </w:r>
          </w:p>
        </w:tc>
        <w:tc>
          <w:tcPr>
            <w:tcW w:w="846"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6</w:t>
            </w:r>
          </w:p>
        </w:tc>
        <w:tc>
          <w:tcPr>
            <w:tcW w:w="1117"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96</w:t>
            </w:r>
          </w:p>
        </w:tc>
        <w:tc>
          <w:tcPr>
            <w:tcW w:w="1134" w:type="dxa"/>
            <w:tcBorders>
              <w:top w:val="single" w:sz="4" w:space="0" w:color="auto"/>
              <w:left w:val="single" w:sz="4" w:space="0" w:color="auto"/>
              <w:bottom w:val="single" w:sz="4" w:space="0" w:color="auto"/>
              <w:right w:val="single" w:sz="4" w:space="0" w:color="auto"/>
            </w:tcBorders>
          </w:tcPr>
          <w:p w:rsidR="001A659A" w:rsidRPr="001A659A" w:rsidRDefault="001A659A" w:rsidP="001A659A">
            <w:pPr>
              <w:spacing w:after="0" w:line="240" w:lineRule="auto"/>
              <w:jc w:val="center"/>
              <w:rPr>
                <w:rFonts w:ascii="Times New Roman" w:eastAsia="Times New Roman" w:hAnsi="Times New Roman" w:cs="Times New Roman"/>
                <w:b/>
                <w:sz w:val="24"/>
                <w:szCs w:val="24"/>
                <w:lang w:eastAsia="ru-RU"/>
              </w:rPr>
            </w:pPr>
            <w:r w:rsidRPr="001A659A">
              <w:rPr>
                <w:rFonts w:ascii="Times New Roman" w:eastAsia="Times New Roman" w:hAnsi="Times New Roman" w:cs="Times New Roman"/>
                <w:b/>
                <w:sz w:val="24"/>
                <w:szCs w:val="24"/>
                <w:lang w:eastAsia="ru-RU"/>
              </w:rPr>
              <w:t>108</w:t>
            </w:r>
          </w:p>
        </w:tc>
      </w:tr>
    </w:tbl>
    <w:p w:rsidR="00801A42" w:rsidRPr="00A91EA0" w:rsidRDefault="00CE1A7A" w:rsidP="00A91EA0">
      <w:pPr>
        <w:shd w:val="clear" w:color="auto" w:fill="FFFFFF"/>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A91EA0">
        <w:rPr>
          <w:rFonts w:ascii="Times New Roman" w:eastAsia="Times New Roman" w:hAnsi="Times New Roman" w:cs="Times New Roman"/>
          <w:b/>
          <w:caps/>
          <w:color w:val="000000"/>
          <w:spacing w:val="-1"/>
          <w:sz w:val="24"/>
          <w:szCs w:val="24"/>
          <w:lang w:eastAsia="ru-RU"/>
        </w:rPr>
        <w:t>6.</w:t>
      </w:r>
      <w:r w:rsidR="00801A42" w:rsidRPr="00A91EA0">
        <w:rPr>
          <w:rFonts w:ascii="Times New Roman" w:eastAsia="Times New Roman" w:hAnsi="Times New Roman" w:cs="Times New Roman"/>
          <w:b/>
          <w:caps/>
          <w:color w:val="000000"/>
          <w:spacing w:val="-1"/>
          <w:sz w:val="24"/>
          <w:szCs w:val="24"/>
          <w:lang w:eastAsia="ru-RU"/>
        </w:rPr>
        <w:t xml:space="preserve">Перечень основной и дополнительной литературы, </w:t>
      </w:r>
      <w:r w:rsidR="00801A42" w:rsidRPr="00A91EA0">
        <w:rPr>
          <w:rFonts w:ascii="Times New Roman" w:eastAsia="Times New Roman" w:hAnsi="Times New Roman" w:cs="Times New Roman"/>
          <w:b/>
          <w:sz w:val="24"/>
          <w:szCs w:val="24"/>
          <w:lang w:eastAsia="ru-RU"/>
        </w:rPr>
        <w:t>необходимый для освоения дисциплины</w:t>
      </w:r>
    </w:p>
    <w:p w:rsidR="00092120" w:rsidRPr="00092120" w:rsidRDefault="00092120" w:rsidP="00092120">
      <w:pPr>
        <w:widowControl w:val="0"/>
        <w:spacing w:after="0" w:line="240" w:lineRule="auto"/>
        <w:ind w:left="1429"/>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sz w:val="24"/>
          <w:szCs w:val="24"/>
          <w:lang w:eastAsia="ru-RU"/>
        </w:rPr>
        <w:t>6.1 Основная литература</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631"/>
        <w:gridCol w:w="1609"/>
        <w:gridCol w:w="1316"/>
      </w:tblGrid>
      <w:tr w:rsidR="00092120" w:rsidRPr="00092120" w:rsidTr="005C068B">
        <w:tc>
          <w:tcPr>
            <w:tcW w:w="601"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w:t>
            </w: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п/п</w:t>
            </w:r>
          </w:p>
        </w:tc>
        <w:tc>
          <w:tcPr>
            <w:tcW w:w="5631"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Наименование</w:t>
            </w:r>
          </w:p>
        </w:tc>
        <w:tc>
          <w:tcPr>
            <w:tcW w:w="2925" w:type="dxa"/>
            <w:gridSpan w:val="2"/>
          </w:tcPr>
          <w:p w:rsidR="00092120" w:rsidRPr="00092120" w:rsidRDefault="00092120" w:rsidP="00092120">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Кол-во экземпляров</w:t>
            </w:r>
          </w:p>
        </w:tc>
      </w:tr>
      <w:tr w:rsidR="00092120" w:rsidRPr="00092120" w:rsidTr="005C068B">
        <w:trPr>
          <w:trHeight w:val="384"/>
        </w:trPr>
        <w:tc>
          <w:tcPr>
            <w:tcW w:w="601"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631"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Библиотека</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Кафедра</w:t>
            </w:r>
          </w:p>
        </w:tc>
      </w:tr>
      <w:tr w:rsidR="00092120" w:rsidRPr="00092120" w:rsidTr="005C068B">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5631"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Лаптев, А. П. Лекции по общей и спортивной гигиене / А. П. Лаптев, С. А. </w:t>
            </w: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О. В. Григорьева ; РГУФК. - 2-е изд. - Москва : Физическая культура, 2009. - 383 с. - Библиогр.: в конце каждой лекции. - 350.00. - Текст (визуальный) : непосредственный.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86</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rPr>
          <w:trHeight w:val="855"/>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2.</w:t>
            </w:r>
          </w:p>
        </w:tc>
        <w:tc>
          <w:tcPr>
            <w:tcW w:w="5631"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xml:space="preserve">, С. А. Гигиенические основы физкультурно-спортивной деятельности : учебник / С. А. </w:t>
            </w:r>
            <w:proofErr w:type="spellStart"/>
            <w:r w:rsidRPr="00092120">
              <w:rPr>
                <w:rFonts w:ascii="Times New Roman" w:eastAsia="Calibri" w:hAnsi="Times New Roman" w:cs="Times New Roman"/>
                <w:color w:val="000000"/>
                <w:sz w:val="24"/>
                <w:szCs w:val="24"/>
                <w:lang w:eastAsia="ru-RU"/>
              </w:rPr>
              <w:t>Полиевский</w:t>
            </w:r>
            <w:proofErr w:type="spellEnd"/>
            <w:r w:rsidRPr="00092120">
              <w:rPr>
                <w:rFonts w:ascii="Times New Roman" w:eastAsia="Calibri" w:hAnsi="Times New Roman" w:cs="Times New Roman"/>
                <w:color w:val="000000"/>
                <w:sz w:val="24"/>
                <w:szCs w:val="24"/>
                <w:lang w:eastAsia="ru-RU"/>
              </w:rPr>
              <w:t>. - Москва : Академия, 2014. - 270 с. - (Бакалавриат). - Библиогр.: с. 267. - ISBN 978-5-</w:t>
            </w:r>
            <w:r w:rsidRPr="00092120">
              <w:rPr>
                <w:rFonts w:ascii="Times New Roman" w:eastAsia="Calibri" w:hAnsi="Times New Roman" w:cs="Times New Roman"/>
                <w:color w:val="000000"/>
                <w:sz w:val="24"/>
                <w:szCs w:val="24"/>
                <w:lang w:eastAsia="ru-RU"/>
              </w:rPr>
              <w:lastRenderedPageBreak/>
              <w:t>4468-0135-0 : 987.00. - Текст (визуальный) : непосредственный.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48</w:t>
            </w:r>
          </w:p>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3.</w:t>
            </w:r>
          </w:p>
        </w:tc>
        <w:tc>
          <w:tcPr>
            <w:tcW w:w="5631" w:type="dxa"/>
          </w:tcPr>
          <w:p w:rsidR="00092120" w:rsidRPr="00092120" w:rsidRDefault="00092120" w:rsidP="00092120">
            <w:pPr>
              <w:widowControl w:val="0"/>
              <w:spacing w:after="0" w:line="240" w:lineRule="auto"/>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Гигиена физической культуры и спорта : учебник для студентов вузов / под ред. В. А. </w:t>
            </w:r>
            <w:proofErr w:type="spellStart"/>
            <w:r w:rsidRPr="00092120">
              <w:rPr>
                <w:rFonts w:ascii="Times New Roman" w:eastAsia="Calibri" w:hAnsi="Times New Roman" w:cs="Times New Roman"/>
                <w:color w:val="000000"/>
                <w:spacing w:val="2"/>
                <w:sz w:val="24"/>
                <w:szCs w:val="24"/>
                <w:lang w:eastAsia="ru-RU"/>
              </w:rPr>
              <w:t>Маргазина</w:t>
            </w:r>
            <w:proofErr w:type="spellEnd"/>
            <w:r w:rsidRPr="00092120">
              <w:rPr>
                <w:rFonts w:ascii="Times New Roman" w:eastAsia="Calibri" w:hAnsi="Times New Roman" w:cs="Times New Roman"/>
                <w:color w:val="000000"/>
                <w:spacing w:val="2"/>
                <w:sz w:val="24"/>
                <w:szCs w:val="24"/>
                <w:lang w:eastAsia="ru-RU"/>
              </w:rPr>
              <w:t xml:space="preserve">, О. Н. Семеновой. - Санкт-Петербург : </w:t>
            </w:r>
            <w:proofErr w:type="spellStart"/>
            <w:r w:rsidRPr="00092120">
              <w:rPr>
                <w:rFonts w:ascii="Times New Roman" w:eastAsia="Calibri" w:hAnsi="Times New Roman" w:cs="Times New Roman"/>
                <w:color w:val="000000"/>
                <w:spacing w:val="2"/>
                <w:sz w:val="24"/>
                <w:szCs w:val="24"/>
                <w:lang w:eastAsia="ru-RU"/>
              </w:rPr>
              <w:t>СпецЛит</w:t>
            </w:r>
            <w:proofErr w:type="spellEnd"/>
            <w:r w:rsidRPr="00092120">
              <w:rPr>
                <w:rFonts w:ascii="Times New Roman" w:eastAsia="Calibri" w:hAnsi="Times New Roman" w:cs="Times New Roman"/>
                <w:color w:val="000000"/>
                <w:spacing w:val="2"/>
                <w:sz w:val="24"/>
                <w:szCs w:val="24"/>
                <w:lang w:eastAsia="ru-RU"/>
              </w:rPr>
              <w:t>, 2010. - 190 с. - Библиогр.: с. 190-191. - ISBN 978-5-299-00439-7 : 195.39. - Текст (визуальный) : непосредственный.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105</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4.</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sz w:val="24"/>
                <w:szCs w:val="24"/>
                <w:lang w:eastAsia="ru-RU"/>
              </w:rPr>
              <w:t>Тулякова</w:t>
            </w:r>
            <w:proofErr w:type="spellEnd"/>
            <w:r w:rsidRPr="00092120">
              <w:rPr>
                <w:rFonts w:ascii="Times New Roman" w:eastAsia="Times New Roman" w:hAnsi="Times New Roman" w:cs="Times New Roman"/>
                <w:sz w:val="24"/>
                <w:szCs w:val="24"/>
                <w:lang w:eastAsia="ru-RU"/>
              </w:rPr>
              <w:t xml:space="preserve">, О. В. Возрастная анатомия, физиология и гигиена. Исследование и оценка физического развития детей и подростков : учебное пособие / О. В. </w:t>
            </w:r>
            <w:proofErr w:type="spellStart"/>
            <w:r w:rsidRPr="00092120">
              <w:rPr>
                <w:rFonts w:ascii="Times New Roman" w:eastAsia="Times New Roman" w:hAnsi="Times New Roman" w:cs="Times New Roman"/>
                <w:sz w:val="24"/>
                <w:szCs w:val="24"/>
                <w:lang w:eastAsia="ru-RU"/>
              </w:rPr>
              <w:t>Тулякова</w:t>
            </w:r>
            <w:proofErr w:type="spellEnd"/>
            <w:r w:rsidRPr="00092120">
              <w:rPr>
                <w:rFonts w:ascii="Times New Roman" w:eastAsia="Times New Roman" w:hAnsi="Times New Roman" w:cs="Times New Roman"/>
                <w:sz w:val="24"/>
                <w:szCs w:val="24"/>
                <w:lang w:eastAsia="ru-RU"/>
              </w:rPr>
              <w:t xml:space="preserve">. — Москва : Ай Пи Ар Медиа, 2020. — 140 c. — ISBN 978-5-4497-0493-1. — Текст : электронный // Электронно-библиотечная система IPR BOOKS : [сайт]. — URL: </w:t>
            </w:r>
            <w:hyperlink r:id="rId9" w:history="1">
              <w:r w:rsidRPr="00092120">
                <w:rPr>
                  <w:rFonts w:ascii="Times New Roman" w:eastAsia="Times New Roman" w:hAnsi="Times New Roman" w:cs="Times New Roman"/>
                  <w:color w:val="0000FF"/>
                  <w:sz w:val="24"/>
                  <w:szCs w:val="24"/>
                  <w:u w:val="single"/>
                  <w:lang w:eastAsia="ru-RU"/>
                </w:rPr>
                <w:t>http://www.iprbookshop.ru/93803.html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Гигиена физической культуры и спорта : учебно-методическое пособие / составители С. Ю. Махов. — Орел : Межрегиональная Академия безопасности и выживания (МАБИВ), 2020. — 84 c. — ISBN 2227-8397. — Текст : электронный // Электронно-библиотечная система IPR BOOKS : [сайт]. — URL: </w:t>
            </w:r>
            <w:hyperlink r:id="rId10" w:history="1">
              <w:r w:rsidRPr="00092120">
                <w:rPr>
                  <w:rFonts w:ascii="Times New Roman" w:eastAsia="Times New Roman" w:hAnsi="Times New Roman" w:cs="Times New Roman"/>
                  <w:color w:val="0000FF"/>
                  <w:sz w:val="24"/>
                  <w:szCs w:val="24"/>
                  <w:u w:val="single"/>
                  <w:lang w:eastAsia="ru-RU"/>
                </w:rPr>
                <w:t>http://www.iprbookshop.ru/95397.html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6.</w:t>
            </w:r>
          </w:p>
        </w:tc>
        <w:tc>
          <w:tcPr>
            <w:tcW w:w="5631" w:type="dxa"/>
          </w:tcPr>
          <w:p w:rsidR="00092120" w:rsidRPr="00092120" w:rsidRDefault="00092120" w:rsidP="0009212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Флянку</w:t>
            </w:r>
            <w:proofErr w:type="spellEnd"/>
            <w:r w:rsidRPr="00092120">
              <w:rPr>
                <w:rFonts w:ascii="Times New Roman" w:eastAsia="Times New Roman" w:hAnsi="Times New Roman" w:cs="Times New Roman"/>
                <w:bCs/>
                <w:sz w:val="24"/>
                <w:szCs w:val="24"/>
                <w:lang w:eastAsia="ru-RU"/>
              </w:rPr>
              <w:t>, И. П.</w:t>
            </w:r>
            <w:r w:rsidRPr="00092120">
              <w:rPr>
                <w:rFonts w:ascii="Times New Roman" w:eastAsia="Times New Roman" w:hAnsi="Times New Roman" w:cs="Times New Roman"/>
                <w:sz w:val="24"/>
                <w:szCs w:val="24"/>
                <w:lang w:eastAsia="ru-RU"/>
              </w:rPr>
              <w:t xml:space="preserve">   Гигиеническая характеристика качества воздушной среды и санитарно-технических систем спортивных сооружений : учебное пособие / И. П. </w:t>
            </w:r>
            <w:proofErr w:type="spellStart"/>
            <w:r w:rsidRPr="00092120">
              <w:rPr>
                <w:rFonts w:ascii="Times New Roman" w:eastAsia="Times New Roman" w:hAnsi="Times New Roman" w:cs="Times New Roman"/>
                <w:sz w:val="24"/>
                <w:szCs w:val="24"/>
                <w:lang w:eastAsia="ru-RU"/>
              </w:rPr>
              <w:t>Флянку</w:t>
            </w:r>
            <w:proofErr w:type="spellEnd"/>
            <w:r w:rsidRPr="00092120">
              <w:rPr>
                <w:rFonts w:ascii="Times New Roman" w:eastAsia="Times New Roman" w:hAnsi="Times New Roman" w:cs="Times New Roman"/>
                <w:sz w:val="24"/>
                <w:szCs w:val="24"/>
                <w:lang w:eastAsia="ru-RU"/>
              </w:rPr>
              <w:t xml:space="preserve">, Н. В. Семенова, Ф. И. Разгонов ; </w:t>
            </w:r>
            <w:proofErr w:type="spellStart"/>
            <w:r w:rsidRPr="00092120">
              <w:rPr>
                <w:rFonts w:ascii="Times New Roman" w:eastAsia="Times New Roman" w:hAnsi="Times New Roman" w:cs="Times New Roman"/>
                <w:sz w:val="24"/>
                <w:szCs w:val="24"/>
                <w:lang w:eastAsia="ru-RU"/>
              </w:rPr>
              <w:t>СибГУФК</w:t>
            </w:r>
            <w:proofErr w:type="spellEnd"/>
            <w:r w:rsidRPr="00092120">
              <w:rPr>
                <w:rFonts w:ascii="Times New Roman" w:eastAsia="Times New Roman" w:hAnsi="Times New Roman" w:cs="Times New Roman"/>
                <w:sz w:val="24"/>
                <w:szCs w:val="24"/>
                <w:lang w:eastAsia="ru-RU"/>
              </w:rPr>
              <w:t xml:space="preserve">. - Омск, 2014. - 96 с. : ил. - Библиогр.: с. 92-93. - Текст : электронный // Электронно-библиотечная система ЭЛМАРК (МГАФК) : [сайт]. — </w:t>
            </w:r>
            <w:hyperlink r:id="rId11"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7.</w:t>
            </w:r>
          </w:p>
        </w:tc>
        <w:tc>
          <w:tcPr>
            <w:tcW w:w="5631" w:type="dxa"/>
          </w:tcPr>
          <w:p w:rsidR="00092120" w:rsidRPr="00092120" w:rsidRDefault="00092120" w:rsidP="00092120">
            <w:pPr>
              <w:spacing w:before="100" w:beforeAutospacing="1" w:after="100" w:afterAutospacing="1"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w:t>
            </w:r>
            <w:r w:rsidRPr="00092120">
              <w:rPr>
                <w:rFonts w:ascii="Times New Roman" w:eastAsia="Times New Roman" w:hAnsi="Times New Roman" w:cs="Times New Roman"/>
                <w:bCs/>
                <w:sz w:val="24"/>
                <w:szCs w:val="24"/>
                <w:lang w:eastAsia="ru-RU"/>
              </w:rPr>
              <w:t>Курс лекций по гигиеническим основам физкультурно-спортивной деятельности</w:t>
            </w:r>
            <w:r w:rsidRPr="00092120">
              <w:rPr>
                <w:rFonts w:ascii="Times New Roman" w:eastAsia="Times New Roman" w:hAnsi="Times New Roman" w:cs="Times New Roman"/>
                <w:sz w:val="24"/>
                <w:szCs w:val="24"/>
                <w:lang w:eastAsia="ru-RU"/>
              </w:rPr>
              <w:t xml:space="preserve"> : учебное пособие / И. П. </w:t>
            </w:r>
            <w:proofErr w:type="spellStart"/>
            <w:r w:rsidRPr="00092120">
              <w:rPr>
                <w:rFonts w:ascii="Times New Roman" w:eastAsia="Times New Roman" w:hAnsi="Times New Roman" w:cs="Times New Roman"/>
                <w:sz w:val="24"/>
                <w:szCs w:val="24"/>
                <w:lang w:eastAsia="ru-RU"/>
              </w:rPr>
              <w:t>Флянку</w:t>
            </w:r>
            <w:proofErr w:type="spellEnd"/>
            <w:r w:rsidRPr="00092120">
              <w:rPr>
                <w:rFonts w:ascii="Times New Roman" w:eastAsia="Times New Roman" w:hAnsi="Times New Roman" w:cs="Times New Roman"/>
                <w:sz w:val="24"/>
                <w:szCs w:val="24"/>
                <w:lang w:eastAsia="ru-RU"/>
              </w:rPr>
              <w:t xml:space="preserve">, В. А. </w:t>
            </w:r>
            <w:proofErr w:type="spellStart"/>
            <w:r w:rsidRPr="00092120">
              <w:rPr>
                <w:rFonts w:ascii="Times New Roman" w:eastAsia="Times New Roman" w:hAnsi="Times New Roman" w:cs="Times New Roman"/>
                <w:sz w:val="24"/>
                <w:szCs w:val="24"/>
                <w:lang w:eastAsia="ru-RU"/>
              </w:rPr>
              <w:t>Ляпин</w:t>
            </w:r>
            <w:proofErr w:type="spellEnd"/>
            <w:r w:rsidRPr="00092120">
              <w:rPr>
                <w:rFonts w:ascii="Times New Roman" w:eastAsia="Times New Roman" w:hAnsi="Times New Roman" w:cs="Times New Roman"/>
                <w:sz w:val="24"/>
                <w:szCs w:val="24"/>
                <w:lang w:eastAsia="ru-RU"/>
              </w:rPr>
              <w:t xml:space="preserve">, Н. В. Семенова [и др.] ; </w:t>
            </w:r>
            <w:proofErr w:type="spellStart"/>
            <w:r w:rsidRPr="00092120">
              <w:rPr>
                <w:rFonts w:ascii="Times New Roman" w:eastAsia="Times New Roman" w:hAnsi="Times New Roman" w:cs="Times New Roman"/>
                <w:sz w:val="24"/>
                <w:szCs w:val="24"/>
                <w:lang w:eastAsia="ru-RU"/>
              </w:rPr>
              <w:t>СибГУФК</w:t>
            </w:r>
            <w:proofErr w:type="spellEnd"/>
            <w:r w:rsidRPr="00092120">
              <w:rPr>
                <w:rFonts w:ascii="Times New Roman" w:eastAsia="Times New Roman" w:hAnsi="Times New Roman" w:cs="Times New Roman"/>
                <w:sz w:val="24"/>
                <w:szCs w:val="24"/>
                <w:lang w:eastAsia="ru-RU"/>
              </w:rPr>
              <w:t xml:space="preserve">. - Омск, 2014. - 228 с. : ил. - Библиогр.: с. 227-228. - Текст : электронный // Электронно-библиотечная система ЭЛМАРК (МГАФК) : [сайт]. — </w:t>
            </w:r>
            <w:hyperlink r:id="rId12"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8.</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детей и подростков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Н. В. Дубкова, В. П. Башмаков ; НГУ им. П. Ф. Лесгафта. - Санкт-Петербург, 2015. - Библиогр.: с. 99-100. - Текст : электронный // </w:t>
            </w:r>
            <w:r w:rsidRPr="00092120">
              <w:rPr>
                <w:rFonts w:ascii="Times New Roman" w:eastAsia="Times New Roman" w:hAnsi="Times New Roman" w:cs="Times New Roman"/>
                <w:sz w:val="24"/>
                <w:szCs w:val="24"/>
                <w:lang w:eastAsia="ru-RU"/>
              </w:rPr>
              <w:lastRenderedPageBreak/>
              <w:t xml:space="preserve">Электронно-библиотечная система ЭЛМАРК (МГАФК) : [сайт]. — </w:t>
            </w:r>
            <w:hyperlink r:id="rId13"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9.</w:t>
            </w:r>
          </w:p>
        </w:tc>
        <w:tc>
          <w:tcPr>
            <w:tcW w:w="5631" w:type="dxa"/>
          </w:tcPr>
          <w:p w:rsidR="00092120" w:rsidRPr="00092120" w:rsidRDefault="00092120" w:rsidP="0009212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гигиена факторов окружающей среды. Физкультурно-спортивные сооружения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В. П. Башмаков, Н. В. Дубкова ; НГУ им. П. Ф. Лесгафта. - Санкт-Петербург, 2014. - Текст : электронный // Электронно-библиотечная система ЭЛМАРК (МГАФК) : [сайт]. — </w:t>
            </w:r>
            <w:hyperlink r:id="rId14"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r w:rsidR="00092120" w:rsidRPr="00092120" w:rsidTr="005C068B">
        <w:trPr>
          <w:trHeight w:val="852"/>
        </w:trPr>
        <w:tc>
          <w:tcPr>
            <w:tcW w:w="601"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5631"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bCs/>
                <w:sz w:val="24"/>
                <w:szCs w:val="24"/>
                <w:lang w:eastAsia="ru-RU"/>
              </w:rPr>
              <w:t>Цаллагова</w:t>
            </w:r>
            <w:proofErr w:type="spellEnd"/>
            <w:r w:rsidRPr="00092120">
              <w:rPr>
                <w:rFonts w:ascii="Times New Roman" w:eastAsia="Times New Roman" w:hAnsi="Times New Roman" w:cs="Times New Roman"/>
                <w:bCs/>
                <w:sz w:val="24"/>
                <w:szCs w:val="24"/>
                <w:lang w:eastAsia="ru-RU"/>
              </w:rPr>
              <w:t>, Р. Б.</w:t>
            </w:r>
            <w:r w:rsidRPr="00092120">
              <w:rPr>
                <w:rFonts w:ascii="Times New Roman" w:eastAsia="Times New Roman" w:hAnsi="Times New Roman" w:cs="Times New Roman"/>
                <w:sz w:val="24"/>
                <w:szCs w:val="24"/>
                <w:lang w:eastAsia="ru-RU"/>
              </w:rPr>
              <w:t xml:space="preserve">   Гигиенические основы физкультурно-спортивной деятельности количественная и качественная адекватность питания студента-спортсмена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В. П. Башмаков, Н. В. Дубкова ; НГУФК им. П. Ф. Лесгафта. - Санкт-Петербург, 2016. - Библиогр.: с. 150-154. - Текст : электронный // Электронно-библиотечная система ЭЛМАРК (МГАФК) : [сайт]. — </w:t>
            </w:r>
            <w:hyperlink r:id="rId15"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609"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316" w:type="dxa"/>
          </w:tcPr>
          <w:p w:rsidR="00092120" w:rsidRPr="00092120" w:rsidRDefault="00092120" w:rsidP="00092120">
            <w:pPr>
              <w:widowControl w:val="0"/>
              <w:spacing w:after="0" w:line="240" w:lineRule="auto"/>
              <w:jc w:val="center"/>
              <w:rPr>
                <w:rFonts w:ascii="Times New Roman" w:eastAsia="Calibri" w:hAnsi="Times New Roman" w:cs="Times New Roman"/>
                <w:spacing w:val="-1"/>
                <w:sz w:val="24"/>
                <w:szCs w:val="24"/>
                <w:lang w:eastAsia="ru-RU"/>
              </w:rPr>
            </w:pPr>
            <w:r w:rsidRPr="00092120">
              <w:rPr>
                <w:rFonts w:ascii="Times New Roman" w:eastAsia="Calibri" w:hAnsi="Times New Roman" w:cs="Times New Roman"/>
                <w:spacing w:val="-1"/>
                <w:sz w:val="24"/>
                <w:szCs w:val="24"/>
                <w:lang w:eastAsia="ru-RU"/>
              </w:rPr>
              <w:t>-</w:t>
            </w:r>
          </w:p>
        </w:tc>
      </w:tr>
    </w:tbl>
    <w:p w:rsidR="00092120" w:rsidRPr="00092120" w:rsidRDefault="00092120" w:rsidP="00092120">
      <w:pPr>
        <w:widowControl w:val="0"/>
        <w:spacing w:after="0" w:line="240" w:lineRule="auto"/>
        <w:jc w:val="both"/>
        <w:rPr>
          <w:rFonts w:ascii="Times New Roman" w:eastAsia="Calibri" w:hAnsi="Times New Roman" w:cs="Times New Roman"/>
          <w:b/>
          <w:sz w:val="24"/>
          <w:szCs w:val="24"/>
          <w:lang w:eastAsia="ru-RU"/>
        </w:rPr>
      </w:pPr>
    </w:p>
    <w:p w:rsidR="00092120" w:rsidRPr="00092120" w:rsidRDefault="00092120" w:rsidP="00092120">
      <w:pPr>
        <w:widowControl w:val="0"/>
        <w:spacing w:after="0" w:line="240" w:lineRule="auto"/>
        <w:ind w:left="1069"/>
        <w:contextualSpacing/>
        <w:jc w:val="both"/>
        <w:rPr>
          <w:rFonts w:ascii="Times New Roman" w:eastAsia="Calibri" w:hAnsi="Times New Roman" w:cs="Times New Roman"/>
          <w:b/>
          <w:sz w:val="24"/>
          <w:szCs w:val="24"/>
          <w:lang w:eastAsia="ru-RU"/>
        </w:rPr>
      </w:pPr>
      <w:r w:rsidRPr="00092120">
        <w:rPr>
          <w:rFonts w:ascii="Times New Roman" w:eastAsia="Calibri" w:hAnsi="Times New Roman" w:cs="Times New Roman"/>
          <w:b/>
          <w:sz w:val="24"/>
          <w:szCs w:val="24"/>
          <w:lang w:eastAsia="ru-RU"/>
        </w:rPr>
        <w:t>6.2 Дополнительная литература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708"/>
        <w:gridCol w:w="1560"/>
        <w:gridCol w:w="1417"/>
      </w:tblGrid>
      <w:tr w:rsidR="00092120" w:rsidRPr="00092120" w:rsidTr="005C068B">
        <w:tc>
          <w:tcPr>
            <w:tcW w:w="562"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w:t>
            </w: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п/п</w:t>
            </w:r>
          </w:p>
        </w:tc>
        <w:tc>
          <w:tcPr>
            <w:tcW w:w="5708" w:type="dxa"/>
            <w:vMerge w:val="restart"/>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Наименование</w:t>
            </w:r>
          </w:p>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2977" w:type="dxa"/>
            <w:gridSpan w:val="2"/>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Кол-во экземпляров</w:t>
            </w:r>
          </w:p>
        </w:tc>
      </w:tr>
      <w:tr w:rsidR="00092120" w:rsidRPr="00092120" w:rsidTr="005C068B">
        <w:trPr>
          <w:trHeight w:val="302"/>
        </w:trPr>
        <w:tc>
          <w:tcPr>
            <w:tcW w:w="562"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5708" w:type="dxa"/>
            <w:vMerge/>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p>
        </w:tc>
        <w:tc>
          <w:tcPr>
            <w:tcW w:w="1560" w:type="dxa"/>
          </w:tcPr>
          <w:p w:rsidR="00092120" w:rsidRPr="00092120" w:rsidRDefault="00092120" w:rsidP="00092120">
            <w:pPr>
              <w:widowControl w:val="0"/>
              <w:spacing w:after="0" w:line="240" w:lineRule="auto"/>
              <w:ind w:right="-108"/>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Библиотека</w:t>
            </w:r>
          </w:p>
        </w:tc>
        <w:tc>
          <w:tcPr>
            <w:tcW w:w="1417" w:type="dxa"/>
          </w:tcPr>
          <w:p w:rsidR="00092120" w:rsidRPr="00092120" w:rsidRDefault="00092120" w:rsidP="00092120">
            <w:pPr>
              <w:widowControl w:val="0"/>
              <w:spacing w:after="0" w:line="240" w:lineRule="auto"/>
              <w:jc w:val="both"/>
              <w:rPr>
                <w:rFonts w:ascii="Times New Roman" w:eastAsia="Calibri" w:hAnsi="Times New Roman" w:cs="Times New Roman"/>
                <w:b/>
                <w:color w:val="000000"/>
                <w:spacing w:val="-1"/>
                <w:sz w:val="24"/>
                <w:szCs w:val="24"/>
                <w:lang w:eastAsia="ru-RU"/>
              </w:rPr>
            </w:pPr>
            <w:r w:rsidRPr="00092120">
              <w:rPr>
                <w:rFonts w:ascii="Times New Roman" w:eastAsia="Calibri" w:hAnsi="Times New Roman" w:cs="Times New Roman"/>
                <w:b/>
                <w:color w:val="000000"/>
                <w:spacing w:val="-1"/>
                <w:sz w:val="24"/>
                <w:szCs w:val="24"/>
                <w:lang w:eastAsia="ru-RU"/>
              </w:rPr>
              <w:t>Кафедра</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Королев, А. А. Гигиена питания : учебник / А. А. Королев. - 3-е изд., </w:t>
            </w:r>
            <w:proofErr w:type="spellStart"/>
            <w:r w:rsidRPr="00092120">
              <w:rPr>
                <w:rFonts w:ascii="Times New Roman" w:eastAsia="Calibri" w:hAnsi="Times New Roman" w:cs="Times New Roman"/>
                <w:color w:val="000000"/>
                <w:spacing w:val="2"/>
                <w:sz w:val="24"/>
                <w:szCs w:val="24"/>
                <w:lang w:eastAsia="ru-RU"/>
              </w:rPr>
              <w:t>перераб</w:t>
            </w:r>
            <w:proofErr w:type="spellEnd"/>
            <w:r w:rsidRPr="00092120">
              <w:rPr>
                <w:rFonts w:ascii="Times New Roman" w:eastAsia="Calibri" w:hAnsi="Times New Roman" w:cs="Times New Roman"/>
                <w:color w:val="000000"/>
                <w:spacing w:val="2"/>
                <w:sz w:val="24"/>
                <w:szCs w:val="24"/>
                <w:lang w:eastAsia="ru-RU"/>
              </w:rPr>
              <w:t>. - Москва : Академия, 2008. - 527 с. : ил. - (Высшее профессиональное образование). - Библиогр.: с. 524. - ISBN 978-5-7695-5402-5 : 506.24.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Гигиенические требования к качеству воды. Системы очистки и обеззараживания воды : учебное пособие / </w:t>
            </w:r>
            <w:proofErr w:type="spellStart"/>
            <w:r w:rsidRPr="00092120">
              <w:rPr>
                <w:rFonts w:ascii="Times New Roman" w:eastAsia="Times New Roman" w:hAnsi="Times New Roman" w:cs="Times New Roman"/>
                <w:sz w:val="24"/>
                <w:szCs w:val="24"/>
                <w:lang w:eastAsia="ru-RU"/>
              </w:rPr>
              <w:t>Сиб</w:t>
            </w:r>
            <w:proofErr w:type="spellEnd"/>
            <w:r w:rsidRPr="00092120">
              <w:rPr>
                <w:rFonts w:ascii="Times New Roman" w:eastAsia="Times New Roman" w:hAnsi="Times New Roman" w:cs="Times New Roman"/>
                <w:sz w:val="24"/>
                <w:szCs w:val="24"/>
                <w:lang w:eastAsia="ru-RU"/>
              </w:rPr>
              <w:t xml:space="preserve">. гос. ун-т физ. культуры и спорта ; под ред. Ф. И. </w:t>
            </w:r>
            <w:proofErr w:type="spellStart"/>
            <w:r w:rsidRPr="00092120">
              <w:rPr>
                <w:rFonts w:ascii="Times New Roman" w:eastAsia="Times New Roman" w:hAnsi="Times New Roman" w:cs="Times New Roman"/>
                <w:sz w:val="24"/>
                <w:szCs w:val="24"/>
                <w:lang w:eastAsia="ru-RU"/>
              </w:rPr>
              <w:t>Разгонова</w:t>
            </w:r>
            <w:proofErr w:type="spellEnd"/>
            <w:r w:rsidRPr="00092120">
              <w:rPr>
                <w:rFonts w:ascii="Times New Roman" w:eastAsia="Times New Roman" w:hAnsi="Times New Roman" w:cs="Times New Roman"/>
                <w:sz w:val="24"/>
                <w:szCs w:val="24"/>
                <w:lang w:eastAsia="ru-RU"/>
              </w:rPr>
              <w:t xml:space="preserve"> . - Омск, 2016. - 56 с. - Библиогр.: с. 53. - Текст : электронный // Электронно-библиотечная система ЭЛМАРК (МГАФК) : [сайт]. — </w:t>
            </w:r>
            <w:hyperlink r:id="rId16"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Общая гигиена : учебное пособие / Ю. Ю. Елисеев, И. Н. Луцевич, А. В. Жуков [и др.]. — 2-е изд. — Саратов : Научная книга, 2019. — 191 c. — ISBN 978-5-9758-1807-2. — Текст : электронный // Электронно-библиотечная система IPR BOOKS : [сайт]. — URL: </w:t>
            </w:r>
            <w:hyperlink r:id="rId17" w:history="1">
              <w:r w:rsidRPr="00092120">
                <w:rPr>
                  <w:rFonts w:ascii="Times New Roman" w:eastAsia="Times New Roman" w:hAnsi="Times New Roman" w:cs="Times New Roman"/>
                  <w:color w:val="0000FF"/>
                  <w:sz w:val="24"/>
                  <w:szCs w:val="24"/>
                  <w:u w:val="single"/>
                  <w:lang w:eastAsia="ru-RU"/>
                </w:rPr>
                <w:t>http://www.iprbookshop.ru/81073.html</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Осадченко, И. В.   Термический фактор в спорте и профессионально-прикладной физической подготовке : учебно-методическое пособие / И. В. Осадченко, С. А. </w:t>
            </w:r>
            <w:proofErr w:type="spellStart"/>
            <w:r w:rsidRPr="00092120">
              <w:rPr>
                <w:rFonts w:ascii="Times New Roman" w:eastAsia="Times New Roman" w:hAnsi="Times New Roman" w:cs="Times New Roman"/>
                <w:sz w:val="24"/>
                <w:szCs w:val="24"/>
                <w:lang w:eastAsia="ru-RU"/>
              </w:rPr>
              <w:t>Полиевский</w:t>
            </w:r>
            <w:proofErr w:type="spellEnd"/>
            <w:r w:rsidRPr="00092120">
              <w:rPr>
                <w:rFonts w:ascii="Times New Roman" w:eastAsia="Times New Roman" w:hAnsi="Times New Roman" w:cs="Times New Roman"/>
                <w:sz w:val="24"/>
                <w:szCs w:val="24"/>
                <w:lang w:eastAsia="ru-RU"/>
              </w:rPr>
              <w:t xml:space="preserve">, С. В. </w:t>
            </w:r>
            <w:proofErr w:type="spellStart"/>
            <w:r w:rsidRPr="00092120">
              <w:rPr>
                <w:rFonts w:ascii="Times New Roman" w:eastAsia="Times New Roman" w:hAnsi="Times New Roman" w:cs="Times New Roman"/>
                <w:sz w:val="24"/>
                <w:szCs w:val="24"/>
                <w:lang w:eastAsia="ru-RU"/>
              </w:rPr>
              <w:t>Волохова</w:t>
            </w:r>
            <w:proofErr w:type="spellEnd"/>
            <w:r w:rsidRPr="00092120">
              <w:rPr>
                <w:rFonts w:ascii="Times New Roman" w:eastAsia="Times New Roman" w:hAnsi="Times New Roman" w:cs="Times New Roman"/>
                <w:sz w:val="24"/>
                <w:szCs w:val="24"/>
                <w:lang w:eastAsia="ru-RU"/>
              </w:rPr>
              <w:t xml:space="preserve"> ; МГАФК. - Малаховка, 2017. - Библиогр.: с.145-146. - Текст : электронный // Электронно-библиотечная система ЭЛМАРК (МГАФК) : [сайт]. — </w:t>
            </w:r>
            <w:hyperlink r:id="rId18"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xml:space="preserve">. пользователей </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Р. Б.   Гигиенические требования к питьевой воде и водоснабжению спортивных сооружений : учебное пособие / Р. Б. </w:t>
            </w:r>
            <w:proofErr w:type="spellStart"/>
            <w:r w:rsidRPr="00092120">
              <w:rPr>
                <w:rFonts w:ascii="Times New Roman" w:eastAsia="Times New Roman" w:hAnsi="Times New Roman" w:cs="Times New Roman"/>
                <w:sz w:val="24"/>
                <w:szCs w:val="24"/>
                <w:lang w:eastAsia="ru-RU"/>
              </w:rPr>
              <w:t>Цаллагова</w:t>
            </w:r>
            <w:proofErr w:type="spellEnd"/>
            <w:r w:rsidRPr="00092120">
              <w:rPr>
                <w:rFonts w:ascii="Times New Roman" w:eastAsia="Times New Roman" w:hAnsi="Times New Roman" w:cs="Times New Roman"/>
                <w:sz w:val="24"/>
                <w:szCs w:val="24"/>
                <w:lang w:eastAsia="ru-RU"/>
              </w:rPr>
              <w:t xml:space="preserve">, И. А. Меркушев ; НГУ им. П. Ф. Лесгафта. - Санкт-Петербург, 2011. - Библиогр.: с. 135-136. - Текст : электронный // Электронно-библиотечная система ЭЛМАРК (МГАФК) : [сайт]. — </w:t>
            </w:r>
            <w:hyperlink r:id="rId19" w:history="1">
              <w:r w:rsidRPr="00092120">
                <w:rPr>
                  <w:rFonts w:ascii="Times New Roman" w:eastAsia="Times New Roman" w:hAnsi="Times New Roman" w:cs="Times New Roman"/>
                  <w:color w:val="0000FF"/>
                  <w:sz w:val="24"/>
                  <w:szCs w:val="24"/>
                  <w:u w:val="single"/>
                  <w:lang w:eastAsia="ru-RU"/>
                </w:rPr>
                <w:t>URL: http://lib.mgafk.ru</w:t>
              </w:r>
            </w:hyperlink>
            <w:r w:rsidRPr="00092120">
              <w:rPr>
                <w:rFonts w:ascii="Times New Roman" w:eastAsia="Times New Roman" w:hAnsi="Times New Roman" w:cs="Times New Roman"/>
                <w:sz w:val="24"/>
                <w:szCs w:val="24"/>
                <w:lang w:eastAsia="ru-RU"/>
              </w:rPr>
              <w:t xml:space="preserve"> (дата обращения: 05.10.2020). — Режим доступа: для </w:t>
            </w:r>
            <w:proofErr w:type="spellStart"/>
            <w:r w:rsidRPr="00092120">
              <w:rPr>
                <w:rFonts w:ascii="Times New Roman" w:eastAsia="Times New Roman" w:hAnsi="Times New Roman" w:cs="Times New Roman"/>
                <w:sz w:val="24"/>
                <w:szCs w:val="24"/>
                <w:lang w:eastAsia="ru-RU"/>
              </w:rPr>
              <w:t>авторизир</w:t>
            </w:r>
            <w:proofErr w:type="spellEnd"/>
            <w:r w:rsidRPr="00092120">
              <w:rPr>
                <w:rFonts w:ascii="Times New Roman" w:eastAsia="Times New Roman" w:hAnsi="Times New Roman" w:cs="Times New Roman"/>
                <w:sz w:val="24"/>
                <w:szCs w:val="24"/>
                <w:lang w:eastAsia="ru-RU"/>
              </w:rPr>
              <w:t>. пользователей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before="100" w:beforeAutospacing="1"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 - Ростов на Дону : Феникс, 2013. - 62 с. : табл. - (Закон и общество). - ISBN 978-5-222-22016-0 : 37.00.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before="100" w:beforeAutospacing="1" w:after="0" w:line="240" w:lineRule="auto"/>
              <w:rPr>
                <w:rFonts w:ascii="Times New Roman" w:eastAsia="Calibri" w:hAnsi="Times New Roman" w:cs="Times New Roman"/>
                <w:bCs/>
                <w:sz w:val="24"/>
                <w:szCs w:val="24"/>
                <w:lang w:eastAsia="ru-RU"/>
              </w:rPr>
            </w:pPr>
            <w:r w:rsidRPr="00092120">
              <w:rPr>
                <w:rFonts w:ascii="Times New Roman" w:eastAsia="Calibri" w:hAnsi="Times New Roman" w:cs="Times New Roman"/>
                <w:bCs/>
                <w:sz w:val="24"/>
                <w:szCs w:val="24"/>
                <w:lang w:eastAsia="ru-RU"/>
              </w:rPr>
              <w:t xml:space="preserve">КГС Р Здравоохранение. Предметы санитарии и гигиены. - Москва : </w:t>
            </w:r>
            <w:proofErr w:type="spellStart"/>
            <w:r w:rsidRPr="00092120">
              <w:rPr>
                <w:rFonts w:ascii="Times New Roman" w:eastAsia="Calibri" w:hAnsi="Times New Roman" w:cs="Times New Roman"/>
                <w:bCs/>
                <w:sz w:val="24"/>
                <w:szCs w:val="24"/>
                <w:lang w:eastAsia="ru-RU"/>
              </w:rPr>
              <w:t>Технорматив</w:t>
            </w:r>
            <w:proofErr w:type="spellEnd"/>
            <w:r w:rsidRPr="00092120">
              <w:rPr>
                <w:rFonts w:ascii="Times New Roman" w:eastAsia="Calibri" w:hAnsi="Times New Roman" w:cs="Times New Roman"/>
                <w:bCs/>
                <w:sz w:val="24"/>
                <w:szCs w:val="24"/>
                <w:lang w:eastAsia="ru-RU"/>
              </w:rPr>
              <w:t>, [б. г.]. - (Электронная библиотека). - 1 CD. - 8940.56. - Электронная программа (визуальная). Электронные данные : электронные.</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spacing w:before="100" w:beforeAutospacing="1" w:after="0" w:line="240" w:lineRule="auto"/>
              <w:rPr>
                <w:rFonts w:ascii="Times New Roman" w:eastAsia="Calibri" w:hAnsi="Times New Roman" w:cs="Times New Roman"/>
                <w:bCs/>
                <w:sz w:val="24"/>
                <w:szCs w:val="24"/>
                <w:lang w:eastAsia="ru-RU"/>
              </w:rPr>
            </w:pPr>
            <w:r w:rsidRPr="00092120">
              <w:rPr>
                <w:rFonts w:ascii="Times New Roman" w:eastAsia="Calibri" w:hAnsi="Times New Roman" w:cs="Times New Roman"/>
                <w:bCs/>
                <w:sz w:val="24"/>
                <w:szCs w:val="24"/>
                <w:lang w:eastAsia="ru-RU"/>
              </w:rPr>
              <w:t>Санитарные правила, нормы и гигиенические нормативы. - [Б. м.]. - 1 CD. - 2438.54. - Электронная программа (визуальная). Электронные данные : электронные.</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w:t>
            </w:r>
            <w:proofErr w:type="spellStart"/>
            <w:r w:rsidRPr="00092120">
              <w:rPr>
                <w:rFonts w:ascii="Times New Roman" w:eastAsia="Calibri" w:hAnsi="Times New Roman" w:cs="Times New Roman"/>
                <w:color w:val="000000"/>
                <w:sz w:val="24"/>
                <w:szCs w:val="24"/>
                <w:lang w:eastAsia="ru-RU"/>
              </w:rPr>
              <w:t>Шмонина</w:t>
            </w:r>
            <w:proofErr w:type="spellEnd"/>
            <w:r w:rsidRPr="00092120">
              <w:rPr>
                <w:rFonts w:ascii="Times New Roman" w:eastAsia="Calibri" w:hAnsi="Times New Roman" w:cs="Times New Roman"/>
                <w:color w:val="000000"/>
                <w:sz w:val="24"/>
                <w:szCs w:val="24"/>
                <w:lang w:eastAsia="ru-RU"/>
              </w:rPr>
              <w:t xml:space="preserve">, О. Н. Избранные лекции по гигиене : учебное пособие / О. Н. </w:t>
            </w:r>
            <w:proofErr w:type="spellStart"/>
            <w:r w:rsidRPr="00092120">
              <w:rPr>
                <w:rFonts w:ascii="Times New Roman" w:eastAsia="Calibri" w:hAnsi="Times New Roman" w:cs="Times New Roman"/>
                <w:color w:val="000000"/>
                <w:sz w:val="24"/>
                <w:szCs w:val="24"/>
                <w:lang w:eastAsia="ru-RU"/>
              </w:rPr>
              <w:t>Шмонина</w:t>
            </w:r>
            <w:proofErr w:type="spellEnd"/>
            <w:r w:rsidRPr="00092120">
              <w:rPr>
                <w:rFonts w:ascii="Times New Roman" w:eastAsia="Calibri" w:hAnsi="Times New Roman" w:cs="Times New Roman"/>
                <w:color w:val="000000"/>
                <w:sz w:val="24"/>
                <w:szCs w:val="24"/>
                <w:lang w:eastAsia="ru-RU"/>
              </w:rPr>
              <w:t xml:space="preserve"> ; ДВГАФК. - Хабаровск, 2009. - 100 с. - Библиогр.: с. 95-96. - б/ц.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b/>
                <w:spacing w:val="-1"/>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Полозов, А. А. Слагаемые максимальной продолжительности жизни: что нового? / А. А. Полозов. - Москва : Советский спорт, 2011. - 388 с. : ил. - Библиогр.: с. 371-382. - ISBN 978-5-9718-0480-2 : 684.20.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b/>
                <w:spacing w:val="-1"/>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 Пивоваров, Ю. П. Руководство к лабораторным занятиям по гигиене и основам экологии человека : учебное пособие для студентов учреждений высшего медицинского профессионального образования / Ю. П. Пивоваров, В. В. </w:t>
            </w:r>
            <w:proofErr w:type="spellStart"/>
            <w:r w:rsidRPr="00092120">
              <w:rPr>
                <w:rFonts w:ascii="Times New Roman" w:eastAsia="Calibri" w:hAnsi="Times New Roman" w:cs="Times New Roman"/>
                <w:color w:val="000000"/>
                <w:sz w:val="24"/>
                <w:szCs w:val="24"/>
                <w:lang w:eastAsia="ru-RU"/>
              </w:rPr>
              <w:t>Королик</w:t>
            </w:r>
            <w:proofErr w:type="spellEnd"/>
            <w:r w:rsidRPr="00092120">
              <w:rPr>
                <w:rFonts w:ascii="Times New Roman" w:eastAsia="Calibri" w:hAnsi="Times New Roman" w:cs="Times New Roman"/>
                <w:color w:val="000000"/>
                <w:sz w:val="24"/>
                <w:szCs w:val="24"/>
                <w:lang w:eastAsia="ru-RU"/>
              </w:rPr>
              <w:t xml:space="preserve">. - 4-е изд., </w:t>
            </w:r>
            <w:proofErr w:type="spellStart"/>
            <w:r w:rsidRPr="00092120">
              <w:rPr>
                <w:rFonts w:ascii="Times New Roman" w:eastAsia="Calibri" w:hAnsi="Times New Roman" w:cs="Times New Roman"/>
                <w:color w:val="000000"/>
                <w:sz w:val="24"/>
                <w:szCs w:val="24"/>
                <w:lang w:eastAsia="ru-RU"/>
              </w:rPr>
              <w:t>перераб</w:t>
            </w:r>
            <w:proofErr w:type="spellEnd"/>
            <w:r w:rsidRPr="00092120">
              <w:rPr>
                <w:rFonts w:ascii="Times New Roman" w:eastAsia="Calibri" w:hAnsi="Times New Roman" w:cs="Times New Roman"/>
                <w:color w:val="000000"/>
                <w:sz w:val="24"/>
                <w:szCs w:val="24"/>
                <w:lang w:eastAsia="ru-RU"/>
              </w:rPr>
              <w:t>. и доп. - Москва : Академия, 2010. - 509 с. : ил. - (Высшее профессиональное образование). - ISBN 978-5-7695-7064-3 : 902.00.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 xml:space="preserve">Школа лечебного питания. - Москва : </w:t>
            </w:r>
            <w:proofErr w:type="spellStart"/>
            <w:r w:rsidRPr="00092120">
              <w:rPr>
                <w:rFonts w:ascii="Times New Roman" w:eastAsia="Calibri" w:hAnsi="Times New Roman" w:cs="Times New Roman"/>
                <w:color w:val="000000"/>
                <w:spacing w:val="-1"/>
                <w:sz w:val="24"/>
                <w:szCs w:val="24"/>
                <w:lang w:eastAsia="ru-RU"/>
              </w:rPr>
              <w:t>ИнтелТек</w:t>
            </w:r>
            <w:proofErr w:type="spellEnd"/>
            <w:r w:rsidRPr="00092120">
              <w:rPr>
                <w:rFonts w:ascii="Times New Roman" w:eastAsia="Calibri" w:hAnsi="Times New Roman" w:cs="Times New Roman"/>
                <w:color w:val="000000"/>
                <w:spacing w:val="-1"/>
                <w:sz w:val="24"/>
                <w:szCs w:val="24"/>
                <w:lang w:eastAsia="ru-RU"/>
              </w:rPr>
              <w:t xml:space="preserve"> Мультимедиа, 2005. - 1 СД диск. - 519.80. - </w:t>
            </w:r>
            <w:r w:rsidRPr="00092120">
              <w:rPr>
                <w:rFonts w:ascii="Times New Roman" w:eastAsia="Calibri" w:hAnsi="Times New Roman" w:cs="Times New Roman"/>
                <w:color w:val="000000"/>
                <w:spacing w:val="-1"/>
                <w:sz w:val="24"/>
                <w:szCs w:val="24"/>
                <w:lang w:eastAsia="ru-RU"/>
              </w:rPr>
              <w:lastRenderedPageBreak/>
              <w:t>Электронная программа (визуальная). Электронные данные : электронные.</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lastRenderedPageBreak/>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pacing w:val="-4"/>
                <w:sz w:val="24"/>
                <w:szCs w:val="24"/>
                <w:lang w:eastAsia="ru-RU"/>
              </w:rPr>
            </w:pPr>
            <w:r w:rsidRPr="00092120">
              <w:rPr>
                <w:rFonts w:ascii="Times New Roman" w:eastAsia="Calibri" w:hAnsi="Times New Roman" w:cs="Times New Roman"/>
                <w:color w:val="000000"/>
                <w:spacing w:val="-4"/>
                <w:sz w:val="24"/>
                <w:szCs w:val="24"/>
                <w:lang w:eastAsia="ru-RU"/>
              </w:rPr>
              <w:t>Кудрявцева, Л. М. Гигиена : учебное пособие / Л. М. Кудрявцева, Е. Ф. Сурина-</w:t>
            </w:r>
            <w:proofErr w:type="spellStart"/>
            <w:r w:rsidRPr="00092120">
              <w:rPr>
                <w:rFonts w:ascii="Times New Roman" w:eastAsia="Calibri" w:hAnsi="Times New Roman" w:cs="Times New Roman"/>
                <w:color w:val="000000"/>
                <w:spacing w:val="-4"/>
                <w:sz w:val="24"/>
                <w:szCs w:val="24"/>
                <w:lang w:eastAsia="ru-RU"/>
              </w:rPr>
              <w:t>Марышева</w:t>
            </w:r>
            <w:proofErr w:type="spellEnd"/>
            <w:r w:rsidRPr="00092120">
              <w:rPr>
                <w:rFonts w:ascii="Times New Roman" w:eastAsia="Calibri" w:hAnsi="Times New Roman" w:cs="Times New Roman"/>
                <w:color w:val="000000"/>
                <w:spacing w:val="-4"/>
                <w:sz w:val="24"/>
                <w:szCs w:val="24"/>
                <w:lang w:eastAsia="ru-RU"/>
              </w:rPr>
              <w:t xml:space="preserve">, Ю. В. Цветкова ; </w:t>
            </w:r>
            <w:proofErr w:type="spellStart"/>
            <w:r w:rsidRPr="00092120">
              <w:rPr>
                <w:rFonts w:ascii="Times New Roman" w:eastAsia="Calibri" w:hAnsi="Times New Roman" w:cs="Times New Roman"/>
                <w:color w:val="000000"/>
                <w:spacing w:val="-4"/>
                <w:sz w:val="24"/>
                <w:szCs w:val="24"/>
                <w:lang w:eastAsia="ru-RU"/>
              </w:rPr>
              <w:t>УралГАФК</w:t>
            </w:r>
            <w:proofErr w:type="spellEnd"/>
            <w:r w:rsidRPr="00092120">
              <w:rPr>
                <w:rFonts w:ascii="Times New Roman" w:eastAsia="Calibri" w:hAnsi="Times New Roman" w:cs="Times New Roman"/>
                <w:color w:val="000000"/>
                <w:spacing w:val="-4"/>
                <w:sz w:val="24"/>
                <w:szCs w:val="24"/>
                <w:lang w:eastAsia="ru-RU"/>
              </w:rPr>
              <w:t>. - Челябинск, 2010. - 150 с. : ил. - Библиогр.: с. 147-150. - б/ц.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rPr>
                <w:rFonts w:ascii="Times New Roman" w:eastAsia="Calibri" w:hAnsi="Times New Roman" w:cs="Times New Roman"/>
                <w:color w:val="000000"/>
                <w:spacing w:val="-4"/>
                <w:sz w:val="24"/>
                <w:szCs w:val="24"/>
                <w:lang w:eastAsia="ru-RU"/>
              </w:rPr>
            </w:pPr>
            <w:r w:rsidRPr="00092120">
              <w:rPr>
                <w:rFonts w:ascii="Times New Roman" w:eastAsia="Calibri" w:hAnsi="Times New Roman" w:cs="Times New Roman"/>
                <w:color w:val="000000"/>
                <w:spacing w:val="-4"/>
                <w:sz w:val="24"/>
                <w:szCs w:val="24"/>
                <w:lang w:eastAsia="ru-RU"/>
              </w:rPr>
              <w:t>Гигиена и экология человека : учебник / под ред. Н. А. Матвеевой. - 3-е изд., стер. - Москва : Академия, 2008. - 302 с. : ил. - (Среднее профессиональное образование). - Библиогр.: с. 299-300. - ISBN 978-5-7695-5197-0 : 299.45.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rPr>
          <w:trHeight w:val="615"/>
        </w:trPr>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Туманян, Г. С. Здоровый образ жизни и физическое совершенствование : учебное пособие для студентов высших учебных заведений / Г. С. Туманян. - 2-е изд., стер. - Москва : Академия, 2008. - 332 с. : ил. - (Высшее профессиональное образование). - ISBN 978-5-7695-5046-1 : 249.70.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5</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Прохорова, Э. М. </w:t>
            </w:r>
            <w:proofErr w:type="spellStart"/>
            <w:r w:rsidRPr="00092120">
              <w:rPr>
                <w:rFonts w:ascii="Times New Roman" w:eastAsia="Calibri" w:hAnsi="Times New Roman" w:cs="Times New Roman"/>
                <w:color w:val="000000"/>
                <w:spacing w:val="2"/>
                <w:sz w:val="24"/>
                <w:szCs w:val="24"/>
                <w:lang w:eastAsia="ru-RU"/>
              </w:rPr>
              <w:t>Валеология</w:t>
            </w:r>
            <w:proofErr w:type="spellEnd"/>
            <w:r w:rsidRPr="00092120">
              <w:rPr>
                <w:rFonts w:ascii="Times New Roman" w:eastAsia="Calibri" w:hAnsi="Times New Roman" w:cs="Times New Roman"/>
                <w:color w:val="000000"/>
                <w:spacing w:val="2"/>
                <w:sz w:val="24"/>
                <w:szCs w:val="24"/>
                <w:lang w:eastAsia="ru-RU"/>
              </w:rPr>
              <w:t xml:space="preserve"> : учебное пособие / Э. М. Прохорова. - Москва : ИНФРА-М, 2009. - 253 с. - (Высшее образование). - Библиогр.: с. 251-252. - ISBN 978-5-16-003569-7 : 227.82.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hd w:val="clear" w:color="auto" w:fill="FFFFFF"/>
              <w:tabs>
                <w:tab w:val="left" w:pos="374"/>
              </w:tabs>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Кожин, А. А. Здоровый человек и его окружение : учебник / А. А. Кожин, В. Р. Кучма. - 2-е изд., стереотип. - Москва : Академия, 2008. - 400 с. - (Среднее профессиональное образование). - ISBN 978-5-7695-4815-4 : 460.00.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3</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sz w:val="24"/>
                <w:szCs w:val="24"/>
                <w:lang w:eastAsia="ru-RU"/>
              </w:rPr>
            </w:pPr>
            <w:r w:rsidRPr="00092120">
              <w:rPr>
                <w:rFonts w:ascii="Times New Roman" w:eastAsia="Calibri" w:hAnsi="Times New Roman" w:cs="Times New Roman"/>
                <w:b/>
                <w:spacing w:val="-1"/>
                <w:sz w:val="24"/>
                <w:szCs w:val="24"/>
                <w:lang w:eastAsia="ru-RU"/>
              </w:rPr>
              <w:t>-</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r w:rsidRPr="00092120">
              <w:rPr>
                <w:rFonts w:ascii="Times New Roman" w:eastAsia="Calibri" w:hAnsi="Times New Roman" w:cs="Times New Roman"/>
                <w:color w:val="000000"/>
                <w:spacing w:val="2"/>
                <w:sz w:val="24"/>
                <w:szCs w:val="24"/>
                <w:lang w:eastAsia="ru-RU"/>
              </w:rPr>
              <w:t xml:space="preserve">Гигиеническое и медицинское обеспечение образовательного процесса и физического воспитания в школе : справочное руководство / Б. А. </w:t>
            </w:r>
            <w:proofErr w:type="spellStart"/>
            <w:r w:rsidRPr="00092120">
              <w:rPr>
                <w:rFonts w:ascii="Times New Roman" w:eastAsia="Calibri" w:hAnsi="Times New Roman" w:cs="Times New Roman"/>
                <w:color w:val="000000"/>
                <w:spacing w:val="2"/>
                <w:sz w:val="24"/>
                <w:szCs w:val="24"/>
                <w:lang w:eastAsia="ru-RU"/>
              </w:rPr>
              <w:t>Поляев</w:t>
            </w:r>
            <w:proofErr w:type="spellEnd"/>
            <w:r w:rsidRPr="00092120">
              <w:rPr>
                <w:rFonts w:ascii="Times New Roman" w:eastAsia="Calibri" w:hAnsi="Times New Roman" w:cs="Times New Roman"/>
                <w:color w:val="000000"/>
                <w:spacing w:val="2"/>
                <w:sz w:val="24"/>
                <w:szCs w:val="24"/>
                <w:lang w:eastAsia="ru-RU"/>
              </w:rPr>
              <w:t xml:space="preserve">, А. Г. Румянцев, Г. А. Макарова, Т. Е. </w:t>
            </w:r>
            <w:proofErr w:type="spellStart"/>
            <w:r w:rsidRPr="00092120">
              <w:rPr>
                <w:rFonts w:ascii="Times New Roman" w:eastAsia="Calibri" w:hAnsi="Times New Roman" w:cs="Times New Roman"/>
                <w:color w:val="000000"/>
                <w:spacing w:val="2"/>
                <w:sz w:val="24"/>
                <w:szCs w:val="24"/>
                <w:lang w:eastAsia="ru-RU"/>
              </w:rPr>
              <w:t>Виленская</w:t>
            </w:r>
            <w:proofErr w:type="spellEnd"/>
            <w:r w:rsidRPr="00092120">
              <w:rPr>
                <w:rFonts w:ascii="Times New Roman" w:eastAsia="Calibri" w:hAnsi="Times New Roman" w:cs="Times New Roman"/>
                <w:color w:val="000000"/>
                <w:spacing w:val="2"/>
                <w:sz w:val="24"/>
                <w:szCs w:val="24"/>
                <w:lang w:eastAsia="ru-RU"/>
              </w:rPr>
              <w:t>. - Москва : Советский спорт, 2008. - 527 с. : ил. - Библиогр.: с. 517-522. - ISBN 978-5-9718-0270-9 : 370.00.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2</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r w:rsidR="00092120" w:rsidRPr="00092120" w:rsidTr="005C068B">
        <w:tc>
          <w:tcPr>
            <w:tcW w:w="562" w:type="dxa"/>
          </w:tcPr>
          <w:p w:rsidR="00092120" w:rsidRPr="00092120" w:rsidRDefault="00092120" w:rsidP="00092120">
            <w:pPr>
              <w:widowControl w:val="0"/>
              <w:numPr>
                <w:ilvl w:val="0"/>
                <w:numId w:val="23"/>
              </w:numPr>
              <w:spacing w:after="0" w:line="240" w:lineRule="auto"/>
              <w:ind w:hanging="720"/>
              <w:contextualSpacing/>
              <w:jc w:val="both"/>
              <w:rPr>
                <w:rFonts w:ascii="Times New Roman" w:eastAsia="Calibri" w:hAnsi="Times New Roman" w:cs="Times New Roman"/>
                <w:color w:val="000000"/>
                <w:spacing w:val="-1"/>
                <w:sz w:val="24"/>
                <w:szCs w:val="24"/>
                <w:lang w:eastAsia="ru-RU"/>
              </w:rPr>
            </w:pPr>
          </w:p>
        </w:tc>
        <w:tc>
          <w:tcPr>
            <w:tcW w:w="5708" w:type="dxa"/>
          </w:tcPr>
          <w:p w:rsidR="00092120" w:rsidRPr="00092120" w:rsidRDefault="00092120" w:rsidP="00092120">
            <w:pPr>
              <w:widowControl w:val="0"/>
              <w:spacing w:after="0" w:line="240" w:lineRule="auto"/>
              <w:jc w:val="both"/>
              <w:rPr>
                <w:rFonts w:ascii="Times New Roman" w:eastAsia="Calibri" w:hAnsi="Times New Roman" w:cs="Times New Roman"/>
                <w:color w:val="000000"/>
                <w:spacing w:val="2"/>
                <w:sz w:val="24"/>
                <w:szCs w:val="24"/>
                <w:lang w:eastAsia="ru-RU"/>
              </w:rPr>
            </w:pPr>
            <w:proofErr w:type="spellStart"/>
            <w:r w:rsidRPr="00092120">
              <w:rPr>
                <w:rFonts w:ascii="Times New Roman" w:eastAsia="Calibri" w:hAnsi="Times New Roman" w:cs="Times New Roman"/>
                <w:color w:val="000000"/>
                <w:spacing w:val="2"/>
                <w:sz w:val="24"/>
                <w:szCs w:val="24"/>
                <w:lang w:eastAsia="ru-RU"/>
              </w:rPr>
              <w:t>Вайнбаум</w:t>
            </w:r>
            <w:proofErr w:type="spellEnd"/>
            <w:r w:rsidRPr="00092120">
              <w:rPr>
                <w:rFonts w:ascii="Times New Roman" w:eastAsia="Calibri" w:hAnsi="Times New Roman" w:cs="Times New Roman"/>
                <w:color w:val="000000"/>
                <w:spacing w:val="2"/>
                <w:sz w:val="24"/>
                <w:szCs w:val="24"/>
                <w:lang w:eastAsia="ru-RU"/>
              </w:rPr>
              <w:t xml:space="preserve"> Я. С.  Гигиена физического воспитания и спорта : учебное пособие / Я. С. </w:t>
            </w:r>
            <w:proofErr w:type="spellStart"/>
            <w:r w:rsidRPr="00092120">
              <w:rPr>
                <w:rFonts w:ascii="Times New Roman" w:eastAsia="Calibri" w:hAnsi="Times New Roman" w:cs="Times New Roman"/>
                <w:color w:val="000000"/>
                <w:spacing w:val="2"/>
                <w:sz w:val="24"/>
                <w:szCs w:val="24"/>
                <w:lang w:eastAsia="ru-RU"/>
              </w:rPr>
              <w:t>Вайнбаум</w:t>
            </w:r>
            <w:proofErr w:type="spellEnd"/>
            <w:r w:rsidRPr="00092120">
              <w:rPr>
                <w:rFonts w:ascii="Times New Roman" w:eastAsia="Calibri" w:hAnsi="Times New Roman" w:cs="Times New Roman"/>
                <w:color w:val="000000"/>
                <w:spacing w:val="2"/>
                <w:sz w:val="24"/>
                <w:szCs w:val="24"/>
                <w:lang w:eastAsia="ru-RU"/>
              </w:rPr>
              <w:t>, В. И. Коваль, Т. А. Родионова. - Москва : Академия, 2005. - 234 с. : ил. - ISBN 5-7695-0723-3 : 138.55. - Текст (визуальный) : непосредственный.</w:t>
            </w:r>
          </w:p>
        </w:tc>
        <w:tc>
          <w:tcPr>
            <w:tcW w:w="1560"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10</w:t>
            </w:r>
          </w:p>
        </w:tc>
        <w:tc>
          <w:tcPr>
            <w:tcW w:w="1417" w:type="dxa"/>
          </w:tcPr>
          <w:p w:rsidR="00092120" w:rsidRPr="00092120" w:rsidRDefault="00092120" w:rsidP="00092120">
            <w:pPr>
              <w:widowControl w:val="0"/>
              <w:spacing w:after="0" w:line="240" w:lineRule="auto"/>
              <w:jc w:val="center"/>
              <w:rPr>
                <w:rFonts w:ascii="Times New Roman" w:eastAsia="Calibri" w:hAnsi="Times New Roman" w:cs="Times New Roman"/>
                <w:color w:val="000000"/>
                <w:spacing w:val="-1"/>
                <w:sz w:val="24"/>
                <w:szCs w:val="24"/>
                <w:lang w:eastAsia="ru-RU"/>
              </w:rPr>
            </w:pPr>
            <w:r w:rsidRPr="00092120">
              <w:rPr>
                <w:rFonts w:ascii="Times New Roman" w:eastAsia="Calibri" w:hAnsi="Times New Roman" w:cs="Times New Roman"/>
                <w:color w:val="000000"/>
                <w:spacing w:val="-1"/>
                <w:sz w:val="24"/>
                <w:szCs w:val="24"/>
                <w:lang w:eastAsia="ru-RU"/>
              </w:rPr>
              <w:t>1</w:t>
            </w:r>
          </w:p>
        </w:tc>
      </w:tr>
    </w:tbl>
    <w:p w:rsidR="00092120" w:rsidRPr="00092120" w:rsidRDefault="00092120" w:rsidP="00092120">
      <w:pPr>
        <w:shd w:val="clear" w:color="auto" w:fill="FFFFFF"/>
        <w:spacing w:after="0" w:line="240" w:lineRule="auto"/>
        <w:ind w:firstLine="709"/>
        <w:contextualSpacing/>
        <w:jc w:val="both"/>
        <w:rPr>
          <w:rFonts w:ascii="Times New Roman" w:eastAsia="Times New Roman" w:hAnsi="Times New Roman" w:cs="Times New Roman"/>
          <w:i/>
          <w:sz w:val="24"/>
          <w:szCs w:val="24"/>
          <w:lang w:eastAsia="ru-RU"/>
        </w:rPr>
      </w:pPr>
    </w:p>
    <w:p w:rsidR="00092120" w:rsidRDefault="00092120" w:rsidP="00092120">
      <w:pPr>
        <w:spacing w:after="0" w:line="240" w:lineRule="auto"/>
        <w:contextualSpacing/>
        <w:rPr>
          <w:rFonts w:ascii="Times New Roman" w:eastAsia="Times New Roman" w:hAnsi="Times New Roman" w:cs="Times New Roman"/>
          <w:b/>
          <w:color w:val="333333"/>
          <w:sz w:val="24"/>
          <w:szCs w:val="24"/>
          <w:u w:color="000000"/>
          <w:bdr w:val="nil"/>
          <w:lang w:eastAsia="ru-RU"/>
        </w:rPr>
      </w:pPr>
      <w:r w:rsidRPr="00092120">
        <w:rPr>
          <w:rFonts w:ascii="Times New Roman" w:eastAsia="Times New Roman" w:hAnsi="Times New Roman" w:cs="Times New Roman"/>
          <w:caps/>
          <w:color w:val="000000"/>
          <w:spacing w:val="-1"/>
          <w:sz w:val="24"/>
          <w:szCs w:val="24"/>
          <w:lang w:eastAsia="ru-RU"/>
        </w:rPr>
        <w:tab/>
      </w:r>
      <w:r w:rsidRPr="00092120">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 xml:space="preserve">1. </w:t>
      </w:r>
      <w:proofErr w:type="spellStart"/>
      <w:r w:rsidRPr="00534EA7">
        <w:rPr>
          <w:rFonts w:ascii="Times New Roman" w:eastAsia="Times New Roman" w:hAnsi="Times New Roman" w:cs="Times New Roman"/>
          <w:color w:val="333333"/>
          <w:sz w:val="24"/>
          <w:szCs w:val="24"/>
          <w:u w:color="000000"/>
          <w:bdr w:val="nil"/>
          <w:lang w:eastAsia="ru-RU"/>
        </w:rPr>
        <w:t>Антиплагиат</w:t>
      </w:r>
      <w:proofErr w:type="spellEnd"/>
      <w:r w:rsidRPr="00534EA7">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20" w:history="1">
        <w:r w:rsidRPr="00534EA7">
          <w:rPr>
            <w:rStyle w:val="aa"/>
            <w:rFonts w:ascii="Times New Roman" w:eastAsia="Times New Roman" w:hAnsi="Times New Roman" w:cs="Times New Roman"/>
            <w:sz w:val="24"/>
            <w:szCs w:val="24"/>
            <w:u w:color="000000"/>
            <w:bdr w:val="nil"/>
            <w:lang w:eastAsia="ru-RU"/>
          </w:rPr>
          <w:t>https://antiplagiat.ru/</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21" w:history="1">
        <w:r w:rsidRPr="00534EA7">
          <w:rPr>
            <w:rStyle w:val="aa"/>
            <w:rFonts w:ascii="Times New Roman" w:eastAsia="Times New Roman" w:hAnsi="Times New Roman" w:cs="Times New Roman"/>
            <w:sz w:val="24"/>
            <w:szCs w:val="24"/>
            <w:u w:color="000000"/>
            <w:bdr w:val="nil"/>
            <w:lang w:eastAsia="ru-RU"/>
          </w:rPr>
          <w:t>https://minobrnauki.gov.ru/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lastRenderedPageBreak/>
        <w:tab/>
        <w:t xml:space="preserve">3. Министерство спорта Российской Федерации </w:t>
      </w:r>
      <w:hyperlink r:id="rId22" w:history="1">
        <w:r w:rsidRPr="00534EA7">
          <w:rPr>
            <w:rStyle w:val="aa"/>
            <w:rFonts w:ascii="Times New Roman" w:eastAsia="Times New Roman" w:hAnsi="Times New Roman" w:cs="Times New Roman"/>
            <w:sz w:val="24"/>
            <w:szCs w:val="24"/>
            <w:u w:color="000000"/>
            <w:bdr w:val="nil"/>
            <w:lang w:eastAsia="ru-RU"/>
          </w:rPr>
          <w:t>http://www.minsport.gov.ru/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23" w:history="1">
        <w:r w:rsidRPr="00534EA7">
          <w:rPr>
            <w:rStyle w:val="aa"/>
            <w:rFonts w:ascii="Times New Roman" w:eastAsia="Times New Roman" w:hAnsi="Times New Roman" w:cs="Times New Roman"/>
            <w:sz w:val="24"/>
            <w:szCs w:val="24"/>
            <w:u w:color="000000"/>
            <w:bdr w:val="nil"/>
            <w:lang w:eastAsia="ru-RU"/>
          </w:rPr>
          <w:t>https://mgafk.ru/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24" w:history="1">
        <w:r w:rsidRPr="00534EA7">
          <w:rPr>
            <w:rStyle w:val="aa"/>
            <w:rFonts w:ascii="Times New Roman" w:eastAsia="Times New Roman" w:hAnsi="Times New Roman" w:cs="Times New Roman"/>
            <w:sz w:val="24"/>
            <w:szCs w:val="24"/>
            <w:u w:color="000000"/>
            <w:bdr w:val="nil"/>
            <w:lang w:eastAsia="ru-RU"/>
          </w:rPr>
          <w:t>https://edu.mgafk.ru/portal</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34EA7">
        <w:rPr>
          <w:rFonts w:ascii="Times New Roman" w:eastAsia="Times New Roman" w:hAnsi="Times New Roman" w:cs="Times New Roman"/>
          <w:color w:val="333333"/>
          <w:sz w:val="24"/>
          <w:szCs w:val="24"/>
          <w:u w:color="000000"/>
          <w:bdr w:val="nil"/>
          <w:lang w:eastAsia="ru-RU"/>
        </w:rPr>
        <w:t>вебинаров</w:t>
      </w:r>
      <w:proofErr w:type="spellEnd"/>
      <w:r w:rsidRPr="00534EA7">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25" w:history="1">
        <w:r w:rsidRPr="00534EA7">
          <w:rPr>
            <w:rStyle w:val="aa"/>
            <w:rFonts w:ascii="Times New Roman" w:eastAsia="Times New Roman" w:hAnsi="Times New Roman" w:cs="Times New Roman"/>
            <w:sz w:val="24"/>
            <w:szCs w:val="24"/>
            <w:u w:color="000000"/>
            <w:bdr w:val="nil"/>
            <w:lang w:eastAsia="ru-RU"/>
          </w:rPr>
          <w:t>https://vks.mgafk.ru/</w:t>
        </w:r>
      </w:hyperlink>
      <w:r w:rsidRPr="00534EA7">
        <w:rPr>
          <w:rFonts w:ascii="Times New Roman" w:eastAsia="Times New Roman" w:hAnsi="Times New Roman" w:cs="Times New Roman"/>
          <w:color w:val="333333"/>
          <w:sz w:val="24"/>
          <w:szCs w:val="24"/>
          <w:u w:color="000000"/>
          <w:bdr w:val="nil"/>
          <w:lang w:eastAsia="ru-RU"/>
        </w:rPr>
        <w:t xml:space="preserve"> </w:t>
      </w:r>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6" w:history="1">
        <w:r w:rsidRPr="00534EA7">
          <w:rPr>
            <w:rStyle w:val="aa"/>
            <w:rFonts w:ascii="Times New Roman" w:eastAsia="Times New Roman" w:hAnsi="Times New Roman" w:cs="Times New Roman"/>
            <w:sz w:val="24"/>
            <w:szCs w:val="24"/>
            <w:u w:color="000000"/>
            <w:bdr w:val="nil"/>
            <w:lang w:eastAsia="ru-RU"/>
          </w:rPr>
          <w:t>http://obrnadzor.gov.ru/ru/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7" w:history="1">
        <w:r w:rsidRPr="00534EA7">
          <w:rPr>
            <w:rStyle w:val="aa"/>
            <w:rFonts w:ascii="Times New Roman" w:eastAsia="Times New Roman" w:hAnsi="Times New Roman" w:cs="Times New Roman"/>
            <w:sz w:val="24"/>
            <w:szCs w:val="24"/>
            <w:u w:color="000000"/>
            <w:bdr w:val="nil"/>
            <w:lang w:eastAsia="ru-RU"/>
          </w:rPr>
          <w:t>http://www.edu.ru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8" w:history="1">
        <w:r w:rsidRPr="00534EA7">
          <w:rPr>
            <w:rStyle w:val="aa"/>
            <w:rFonts w:ascii="Times New Roman" w:eastAsia="Times New Roman" w:hAnsi="Times New Roman" w:cs="Times New Roman"/>
            <w:sz w:val="24"/>
            <w:szCs w:val="24"/>
            <w:u w:color="000000"/>
            <w:bdr w:val="nil"/>
            <w:lang w:val="en-US" w:eastAsia="ru-RU"/>
          </w:rPr>
          <w:t>http</w:t>
        </w:r>
      </w:hyperlink>
      <w:hyperlink r:id="rId29" w:history="1">
        <w:r w:rsidRPr="00534EA7">
          <w:rPr>
            <w:rStyle w:val="aa"/>
            <w:rFonts w:ascii="Times New Roman" w:eastAsia="Times New Roman" w:hAnsi="Times New Roman" w:cs="Times New Roman"/>
            <w:sz w:val="24"/>
            <w:szCs w:val="24"/>
            <w:u w:color="000000"/>
            <w:bdr w:val="nil"/>
            <w:lang w:eastAsia="ru-RU"/>
          </w:rPr>
          <w:t>://lib.mgafk.ru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Юрайт</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0" w:history="1">
        <w:r w:rsidRPr="00534EA7">
          <w:rPr>
            <w:rStyle w:val="aa"/>
            <w:rFonts w:ascii="Times New Roman" w:eastAsia="Times New Roman" w:hAnsi="Times New Roman" w:cs="Times New Roman"/>
            <w:sz w:val="24"/>
            <w:szCs w:val="24"/>
            <w:u w:color="000000"/>
            <w:bdr w:val="nil"/>
            <w:lang w:eastAsia="ru-RU"/>
          </w:rPr>
          <w:t>https://urait.ru/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Elibrary</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1" w:history="1">
        <w:r w:rsidRPr="00534EA7">
          <w:rPr>
            <w:rStyle w:val="aa"/>
            <w:rFonts w:ascii="Times New Roman" w:eastAsia="Times New Roman" w:hAnsi="Times New Roman" w:cs="Times New Roman"/>
            <w:sz w:val="24"/>
            <w:szCs w:val="24"/>
            <w:u w:color="000000"/>
            <w:bdr w:val="nil"/>
            <w:lang w:eastAsia="ru-RU"/>
          </w:rPr>
          <w:t>https://elibrary.ru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34EA7">
        <w:rPr>
          <w:rFonts w:ascii="Times New Roman" w:eastAsia="Times New Roman" w:hAnsi="Times New Roman" w:cs="Times New Roman"/>
          <w:color w:val="333333"/>
          <w:sz w:val="24"/>
          <w:szCs w:val="24"/>
          <w:u w:color="000000"/>
          <w:bdr w:val="nil"/>
          <w:lang w:eastAsia="ru-RU"/>
        </w:rPr>
        <w:t>IPRbooks</w:t>
      </w:r>
      <w:proofErr w:type="spellEnd"/>
      <w:r w:rsidRPr="00534EA7">
        <w:rPr>
          <w:rFonts w:ascii="Times New Roman" w:eastAsia="Times New Roman" w:hAnsi="Times New Roman" w:cs="Times New Roman"/>
          <w:color w:val="333333"/>
          <w:sz w:val="24"/>
          <w:szCs w:val="24"/>
          <w:u w:color="000000"/>
          <w:bdr w:val="nil"/>
          <w:lang w:eastAsia="ru-RU"/>
        </w:rPr>
        <w:t xml:space="preserve"> </w:t>
      </w:r>
      <w:hyperlink r:id="rId32" w:history="1">
        <w:r w:rsidRPr="00534EA7">
          <w:rPr>
            <w:rStyle w:val="aa"/>
            <w:rFonts w:ascii="Times New Roman" w:eastAsia="Times New Roman" w:hAnsi="Times New Roman" w:cs="Times New Roman"/>
            <w:sz w:val="24"/>
            <w:szCs w:val="24"/>
            <w:u w:color="000000"/>
            <w:bdr w:val="nil"/>
            <w:lang w:eastAsia="ru-RU"/>
          </w:rPr>
          <w:t>http://www.iprbookshop.ru</w:t>
        </w:r>
      </w:hyperlink>
    </w:p>
    <w:p w:rsidR="00511656" w:rsidRPr="00534EA7" w:rsidRDefault="00511656" w:rsidP="00511656">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34EA7">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33" w:history="1">
        <w:r w:rsidRPr="00534EA7">
          <w:rPr>
            <w:rStyle w:val="aa"/>
            <w:rFonts w:ascii="Times New Roman" w:eastAsia="Times New Roman" w:hAnsi="Times New Roman" w:cs="Times New Roman"/>
            <w:sz w:val="24"/>
            <w:szCs w:val="24"/>
            <w:u w:color="000000"/>
            <w:bdr w:val="nil"/>
            <w:lang w:eastAsia="ru-RU"/>
          </w:rPr>
          <w:t>https://lib.rucont.ru</w:t>
        </w:r>
      </w:hyperlink>
    </w:p>
    <w:p w:rsidR="00CE4C2C" w:rsidRPr="002F0CD0" w:rsidRDefault="00CE4C2C" w:rsidP="002F0CD0">
      <w:pPr>
        <w:spacing w:after="0" w:line="240" w:lineRule="auto"/>
        <w:contextualSpacing/>
        <w:rPr>
          <w:rFonts w:ascii="Times New Roman" w:eastAsia="Times New Roman" w:hAnsi="Times New Roman" w:cs="Times New Roman"/>
          <w:color w:val="333333"/>
          <w:sz w:val="24"/>
          <w:szCs w:val="24"/>
          <w:u w:color="000000"/>
          <w:bdr w:val="nil"/>
          <w:lang w:eastAsia="ru-RU"/>
        </w:rPr>
      </w:pPr>
    </w:p>
    <w:p w:rsidR="00CE1A7A" w:rsidRPr="00594968" w:rsidRDefault="00CE1A7A" w:rsidP="00CE1A7A">
      <w:pPr>
        <w:shd w:val="clear" w:color="auto" w:fill="FFFFFF"/>
        <w:tabs>
          <w:tab w:val="left" w:pos="993"/>
        </w:tabs>
        <w:spacing w:after="0" w:line="240" w:lineRule="auto"/>
        <w:contextualSpacing/>
        <w:jc w:val="both"/>
        <w:rPr>
          <w:rFonts w:ascii="Times New Roman" w:eastAsia="Times New Roman" w:hAnsi="Times New Roman" w:cs="Times New Roman"/>
          <w:b/>
          <w:caps/>
          <w:color w:val="000000"/>
          <w:spacing w:val="-1"/>
          <w:sz w:val="24"/>
          <w:szCs w:val="24"/>
          <w:lang w:eastAsia="ru-RU"/>
        </w:rPr>
      </w:pPr>
    </w:p>
    <w:p w:rsidR="00092120" w:rsidRPr="00092120" w:rsidRDefault="00092120" w:rsidP="00092120">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b/>
          <w:i/>
          <w:sz w:val="24"/>
          <w:szCs w:val="24"/>
          <w:lang w:eastAsia="ru-RU"/>
        </w:rPr>
      </w:pPr>
      <w:r w:rsidRPr="00092120">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092120" w:rsidRPr="00092120" w:rsidRDefault="00092120" w:rsidP="00092120">
      <w:pPr>
        <w:autoSpaceDE w:val="0"/>
        <w:autoSpaceDN w:val="0"/>
        <w:adjustRightInd w:val="0"/>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8.1 Специализированные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84"/>
      </w:tblGrid>
      <w:tr w:rsidR="00092120" w:rsidRPr="00092120" w:rsidTr="005C068B">
        <w:tc>
          <w:tcPr>
            <w:tcW w:w="4248" w:type="dxa"/>
            <w:shd w:val="clear" w:color="auto" w:fill="auto"/>
          </w:tcPr>
          <w:p w:rsidR="00092120" w:rsidRPr="00092120" w:rsidRDefault="00092120" w:rsidP="00092120">
            <w:pPr>
              <w:spacing w:after="0" w:line="240" w:lineRule="auto"/>
              <w:ind w:firstLine="397"/>
              <w:jc w:val="center"/>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195" w:type="dxa"/>
            <w:shd w:val="clear" w:color="auto" w:fill="auto"/>
          </w:tcPr>
          <w:p w:rsidR="00092120" w:rsidRPr="00092120" w:rsidRDefault="00092120" w:rsidP="00092120">
            <w:pPr>
              <w:spacing w:after="0" w:line="240" w:lineRule="auto"/>
              <w:ind w:firstLine="397"/>
              <w:jc w:val="center"/>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092120" w:rsidRPr="00092120" w:rsidTr="005C068B">
        <w:tc>
          <w:tcPr>
            <w:tcW w:w="4248" w:type="dxa"/>
            <w:shd w:val="clear" w:color="auto" w:fill="auto"/>
          </w:tcPr>
          <w:p w:rsidR="00092120" w:rsidRPr="00092120" w:rsidRDefault="00092120" w:rsidP="00092120">
            <w:pPr>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195" w:type="dxa"/>
            <w:shd w:val="clear" w:color="auto" w:fill="auto"/>
          </w:tcPr>
          <w:p w:rsidR="00092120" w:rsidRPr="00092120" w:rsidRDefault="00092120" w:rsidP="00092120">
            <w:pPr>
              <w:spacing w:after="0" w:line="240" w:lineRule="auto"/>
              <w:rPr>
                <w:rFonts w:ascii="Times New Roman" w:eastAsia="Times New Roman" w:hAnsi="Times New Roman" w:cs="Times New Roman"/>
                <w:b/>
                <w:sz w:val="24"/>
                <w:szCs w:val="24"/>
                <w:lang w:eastAsia="ru-RU"/>
              </w:rPr>
            </w:pPr>
            <w:r w:rsidRPr="00092120">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092120" w:rsidRPr="00092120" w:rsidTr="005C068B">
        <w:tc>
          <w:tcPr>
            <w:tcW w:w="4248" w:type="dxa"/>
            <w:shd w:val="clear" w:color="auto" w:fill="auto"/>
          </w:tcPr>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195" w:type="dxa"/>
            <w:shd w:val="clear" w:color="auto" w:fill="auto"/>
          </w:tcPr>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092120">
              <w:rPr>
                <w:rFonts w:ascii="Times New Roman" w:eastAsia="Times New Roman" w:hAnsi="Times New Roman" w:cs="Times New Roman"/>
                <w:sz w:val="24"/>
                <w:szCs w:val="24"/>
                <w:lang w:eastAsia="ru-RU"/>
              </w:rPr>
              <w:t>ЭлСиС</w:t>
            </w:r>
            <w:proofErr w:type="spellEnd"/>
            <w:r w:rsidRPr="00092120">
              <w:rPr>
                <w:rFonts w:ascii="Times New Roman" w:eastAsia="Times New Roman" w:hAnsi="Times New Roman" w:cs="Times New Roman"/>
                <w:sz w:val="24"/>
                <w:szCs w:val="24"/>
                <w:lang w:eastAsia="ru-RU"/>
              </w:rPr>
              <w:t xml:space="preserve"> 207»,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система </w:t>
            </w:r>
            <w:proofErr w:type="spellStart"/>
            <w:r w:rsidRPr="00092120">
              <w:rPr>
                <w:rFonts w:ascii="Times New Roman" w:eastAsia="Times New Roman" w:hAnsi="Times New Roman" w:cs="Times New Roman"/>
                <w:sz w:val="24"/>
                <w:szCs w:val="24"/>
                <w:lang w:eastAsia="ru-RU"/>
              </w:rPr>
              <w:t>субтитрирования</w:t>
            </w:r>
            <w:proofErr w:type="spellEnd"/>
            <w:r w:rsidRPr="00092120">
              <w:rPr>
                <w:rFonts w:ascii="Times New Roman" w:eastAsia="Times New Roman" w:hAnsi="Times New Roman" w:cs="Times New Roman"/>
                <w:sz w:val="24"/>
                <w:szCs w:val="24"/>
                <w:lang w:eastAsia="ru-RU"/>
              </w:rPr>
              <w:t xml:space="preserve"> Исток-</w:t>
            </w:r>
            <w:proofErr w:type="spellStart"/>
            <w:r w:rsidRPr="00092120">
              <w:rPr>
                <w:rFonts w:ascii="Times New Roman" w:eastAsia="Times New Roman" w:hAnsi="Times New Roman" w:cs="Times New Roman"/>
                <w:sz w:val="24"/>
                <w:szCs w:val="24"/>
                <w:lang w:eastAsia="ru-RU"/>
              </w:rPr>
              <w:t>Синхро</w:t>
            </w:r>
            <w:proofErr w:type="spellEnd"/>
            <w:r w:rsidRPr="00092120">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val="en-US" w:eastAsia="ru-RU"/>
              </w:rPr>
              <w:t>FM</w:t>
            </w:r>
            <w:r w:rsidRPr="00092120">
              <w:rPr>
                <w:rFonts w:ascii="Times New Roman" w:eastAsia="Times New Roman" w:hAnsi="Times New Roman" w:cs="Times New Roman"/>
                <w:sz w:val="24"/>
                <w:szCs w:val="24"/>
                <w:lang w:eastAsia="ru-RU"/>
              </w:rPr>
              <w:t xml:space="preserve">-передатчик </w:t>
            </w:r>
            <w:r w:rsidRPr="00092120">
              <w:rPr>
                <w:rFonts w:ascii="Times New Roman" w:eastAsia="Times New Roman" w:hAnsi="Times New Roman" w:cs="Times New Roman"/>
                <w:sz w:val="24"/>
                <w:szCs w:val="24"/>
                <w:lang w:val="en-US" w:eastAsia="ru-RU"/>
              </w:rPr>
              <w:t>AMIGO</w:t>
            </w:r>
            <w:r w:rsidRPr="00092120">
              <w:rPr>
                <w:rFonts w:ascii="Times New Roman" w:eastAsia="Times New Roman" w:hAnsi="Times New Roman" w:cs="Times New Roman"/>
                <w:sz w:val="24"/>
                <w:szCs w:val="24"/>
                <w:lang w:eastAsia="ru-RU"/>
              </w:rPr>
              <w:t xml:space="preserve"> Т31,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val="en-US" w:eastAsia="ru-RU"/>
              </w:rPr>
              <w:t>FM</w:t>
            </w:r>
            <w:r w:rsidRPr="00092120">
              <w:rPr>
                <w:rFonts w:ascii="Times New Roman" w:eastAsia="Times New Roman" w:hAnsi="Times New Roman" w:cs="Times New Roman"/>
                <w:sz w:val="24"/>
                <w:szCs w:val="24"/>
                <w:lang w:eastAsia="ru-RU"/>
              </w:rPr>
              <w:t xml:space="preserve">-приемник </w:t>
            </w:r>
            <w:r w:rsidRPr="00092120">
              <w:rPr>
                <w:rFonts w:ascii="Times New Roman" w:eastAsia="Times New Roman" w:hAnsi="Times New Roman" w:cs="Times New Roman"/>
                <w:sz w:val="24"/>
                <w:szCs w:val="24"/>
                <w:lang w:val="en-US" w:eastAsia="ru-RU"/>
              </w:rPr>
              <w:t>ARC</w:t>
            </w:r>
            <w:r w:rsidRPr="00092120">
              <w:rPr>
                <w:rFonts w:ascii="Times New Roman" w:eastAsia="Times New Roman" w:hAnsi="Times New Roman" w:cs="Times New Roman"/>
                <w:sz w:val="24"/>
                <w:szCs w:val="24"/>
                <w:lang w:eastAsia="ru-RU"/>
              </w:rPr>
              <w:t xml:space="preserve"> с индукционной петлей,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электронный </w:t>
            </w:r>
            <w:proofErr w:type="spellStart"/>
            <w:r w:rsidRPr="00092120">
              <w:rPr>
                <w:rFonts w:ascii="Times New Roman" w:eastAsia="Times New Roman" w:hAnsi="Times New Roman" w:cs="Times New Roman"/>
                <w:sz w:val="24"/>
                <w:szCs w:val="24"/>
                <w:lang w:eastAsia="ru-RU"/>
              </w:rPr>
              <w:t>видеоувеличитель</w:t>
            </w:r>
            <w:proofErr w:type="spellEnd"/>
            <w:r w:rsidRPr="00092120">
              <w:rPr>
                <w:rFonts w:ascii="Times New Roman" w:eastAsia="Times New Roman" w:hAnsi="Times New Roman" w:cs="Times New Roman"/>
                <w:sz w:val="24"/>
                <w:szCs w:val="24"/>
                <w:lang w:eastAsia="ru-RU"/>
              </w:rPr>
              <w:t xml:space="preserve"> «</w:t>
            </w:r>
            <w:proofErr w:type="spellStart"/>
            <w:r w:rsidRPr="00092120">
              <w:rPr>
                <w:rFonts w:ascii="Times New Roman" w:eastAsia="Times New Roman" w:hAnsi="Times New Roman" w:cs="Times New Roman"/>
                <w:sz w:val="24"/>
                <w:szCs w:val="24"/>
                <w:lang w:val="en-US" w:eastAsia="ru-RU"/>
              </w:rPr>
              <w:t>ONYXDeskset</w:t>
            </w:r>
            <w:proofErr w:type="spellEnd"/>
            <w:r w:rsidRPr="00092120">
              <w:rPr>
                <w:rFonts w:ascii="Times New Roman" w:eastAsia="Times New Roman" w:hAnsi="Times New Roman" w:cs="Times New Roman"/>
                <w:sz w:val="24"/>
                <w:szCs w:val="24"/>
                <w:lang w:eastAsia="ru-RU"/>
              </w:rPr>
              <w:t xml:space="preserve"> Н</w:t>
            </w:r>
            <w:r w:rsidRPr="00092120">
              <w:rPr>
                <w:rFonts w:ascii="Times New Roman" w:eastAsia="Times New Roman" w:hAnsi="Times New Roman" w:cs="Times New Roman"/>
                <w:sz w:val="24"/>
                <w:szCs w:val="24"/>
                <w:lang w:val="en-US" w:eastAsia="ru-RU"/>
              </w:rPr>
              <w:t>D</w:t>
            </w:r>
            <w:r w:rsidRPr="00092120">
              <w:rPr>
                <w:rFonts w:ascii="Times New Roman" w:eastAsia="Times New Roman" w:hAnsi="Times New Roman" w:cs="Times New Roman"/>
                <w:sz w:val="24"/>
                <w:szCs w:val="24"/>
                <w:lang w:eastAsia="ru-RU"/>
              </w:rPr>
              <w:t xml:space="preserve">,  принтер Брайля, </w:t>
            </w:r>
          </w:p>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p w:rsidR="00092120" w:rsidRPr="00092120" w:rsidRDefault="00092120" w:rsidP="00092120">
            <w:pPr>
              <w:spacing w:after="0" w:line="240" w:lineRule="auto"/>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Метеостанция,</w:t>
            </w:r>
          </w:p>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термометры ртутные и спиртовые, </w:t>
            </w:r>
            <w:proofErr w:type="spellStart"/>
            <w:r w:rsidRPr="00092120">
              <w:rPr>
                <w:rFonts w:ascii="Times New Roman" w:eastAsia="Calibri" w:hAnsi="Times New Roman" w:cs="Times New Roman"/>
                <w:color w:val="000000"/>
                <w:sz w:val="24"/>
                <w:szCs w:val="24"/>
                <w:lang w:eastAsia="ru-RU"/>
              </w:rPr>
              <w:t>электротермометры</w:t>
            </w:r>
            <w:proofErr w:type="spellEnd"/>
            <w:r w:rsidRPr="00092120">
              <w:rPr>
                <w:rFonts w:ascii="Times New Roman" w:eastAsia="Calibri" w:hAnsi="Times New Roman" w:cs="Times New Roman"/>
                <w:color w:val="000000"/>
                <w:sz w:val="24"/>
                <w:szCs w:val="24"/>
                <w:lang w:eastAsia="ru-RU"/>
              </w:rPr>
              <w:t>, психрометры, гигрометры, барометры, анемометры, кататермометры, люксметры.</w:t>
            </w:r>
          </w:p>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 xml:space="preserve">Нормативные таблицы по </w:t>
            </w:r>
            <w:r w:rsidRPr="00092120">
              <w:rPr>
                <w:rFonts w:ascii="Times New Roman" w:eastAsia="Calibri" w:hAnsi="Times New Roman" w:cs="Times New Roman"/>
                <w:color w:val="000000"/>
                <w:sz w:val="24"/>
                <w:szCs w:val="24"/>
                <w:lang w:eastAsia="ru-RU"/>
              </w:rPr>
              <w:lastRenderedPageBreak/>
              <w:t xml:space="preserve">микроклиматическим показателям, показателям качества воды, </w:t>
            </w:r>
          </w:p>
          <w:p w:rsidR="00092120" w:rsidRPr="00092120" w:rsidRDefault="00092120" w:rsidP="00092120">
            <w:pPr>
              <w:widowControl w:val="0"/>
              <w:spacing w:after="0" w:line="240" w:lineRule="auto"/>
              <w:rPr>
                <w:rFonts w:ascii="Times New Roman" w:eastAsia="Calibri" w:hAnsi="Times New Roman" w:cs="Times New Roman"/>
                <w:color w:val="000000"/>
                <w:sz w:val="24"/>
                <w:szCs w:val="24"/>
                <w:lang w:eastAsia="ru-RU"/>
              </w:rPr>
            </w:pPr>
            <w:r w:rsidRPr="00092120">
              <w:rPr>
                <w:rFonts w:ascii="Times New Roman" w:eastAsia="Calibri" w:hAnsi="Times New Roman" w:cs="Times New Roman"/>
                <w:color w:val="000000"/>
                <w:sz w:val="24"/>
                <w:szCs w:val="24"/>
                <w:lang w:eastAsia="ru-RU"/>
              </w:rPr>
              <w:t>расчетные таблицы по теме «Питание».</w:t>
            </w:r>
          </w:p>
          <w:p w:rsidR="00092120" w:rsidRPr="00092120" w:rsidRDefault="00092120" w:rsidP="00092120">
            <w:pPr>
              <w:spacing w:after="0" w:line="240" w:lineRule="auto"/>
              <w:rPr>
                <w:rFonts w:ascii="Times New Roman" w:eastAsia="Times New Roman" w:hAnsi="Times New Roman" w:cs="Times New Roman"/>
                <w:sz w:val="24"/>
                <w:szCs w:val="24"/>
                <w:lang w:eastAsia="ru-RU"/>
              </w:rPr>
            </w:pPr>
          </w:p>
        </w:tc>
      </w:tr>
      <w:tr w:rsidR="00092120" w:rsidRPr="00092120" w:rsidTr="005C068B">
        <w:tc>
          <w:tcPr>
            <w:tcW w:w="4248" w:type="dxa"/>
            <w:shd w:val="clear" w:color="auto" w:fill="auto"/>
          </w:tcPr>
          <w:p w:rsidR="00092120" w:rsidRPr="00092120" w:rsidRDefault="00092120" w:rsidP="00092120">
            <w:pPr>
              <w:spacing w:after="0" w:line="240" w:lineRule="auto"/>
              <w:ind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lastRenderedPageBreak/>
              <w:t>аудитория для групповых и индивидуальных консультаций (аудитории №  316, 122)</w:t>
            </w:r>
          </w:p>
        </w:tc>
        <w:tc>
          <w:tcPr>
            <w:tcW w:w="5195" w:type="dxa"/>
            <w:shd w:val="clear" w:color="auto" w:fill="auto"/>
          </w:tcPr>
          <w:p w:rsidR="00092120" w:rsidRPr="00092120" w:rsidRDefault="00092120" w:rsidP="00092120">
            <w:pPr>
              <w:spacing w:after="0" w:line="20" w:lineRule="atLeast"/>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мультимедийное оборудование, экран.</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 xml:space="preserve">учебная и методическая литература, </w:t>
            </w:r>
          </w:p>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демонстрационные учебно-наглядные пособия</w:t>
            </w:r>
          </w:p>
        </w:tc>
      </w:tr>
      <w:tr w:rsidR="00092120" w:rsidRPr="00092120" w:rsidTr="005C068B">
        <w:tc>
          <w:tcPr>
            <w:tcW w:w="4248" w:type="dxa"/>
            <w:shd w:val="clear" w:color="auto" w:fill="auto"/>
          </w:tcPr>
          <w:p w:rsidR="00092120" w:rsidRPr="00092120" w:rsidRDefault="00092120" w:rsidP="00092120">
            <w:pPr>
              <w:spacing w:after="0" w:line="240" w:lineRule="auto"/>
              <w:ind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195" w:type="dxa"/>
            <w:shd w:val="clear" w:color="auto" w:fill="auto"/>
          </w:tcPr>
          <w:p w:rsidR="00092120" w:rsidRPr="00092120" w:rsidRDefault="00092120" w:rsidP="00092120">
            <w:pPr>
              <w:spacing w:after="0" w:line="240" w:lineRule="auto"/>
              <w:ind w:left="-52"/>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092120" w:rsidRPr="00092120" w:rsidTr="005C068B">
        <w:tc>
          <w:tcPr>
            <w:tcW w:w="4248" w:type="dxa"/>
            <w:shd w:val="clear" w:color="auto" w:fill="auto"/>
          </w:tcPr>
          <w:p w:rsidR="00092120" w:rsidRPr="00092120" w:rsidRDefault="00092120" w:rsidP="00092120">
            <w:pPr>
              <w:spacing w:after="0" w:line="240" w:lineRule="auto"/>
              <w:ind w:left="26" w:hanging="26"/>
              <w:rPr>
                <w:rFonts w:ascii="Times New Roman" w:eastAsia="Times New Roman" w:hAnsi="Times New Roman" w:cs="Times New Roman"/>
                <w:sz w:val="24"/>
                <w:szCs w:val="24"/>
                <w:lang w:eastAsia="ru-RU"/>
              </w:rPr>
            </w:pPr>
            <w:r w:rsidRPr="00092120">
              <w:rPr>
                <w:rFonts w:ascii="Times New Roman" w:eastAsia="Times New Roman" w:hAnsi="Times New Roman" w:cs="Times New Roman"/>
                <w:sz w:val="24"/>
                <w:szCs w:val="24"/>
                <w:lang w:eastAsia="ru-RU"/>
              </w:rPr>
              <w:t>помещение для хранения  профилактического обслуживания учебного оборудования (аудитория № 323)</w:t>
            </w:r>
          </w:p>
        </w:tc>
        <w:tc>
          <w:tcPr>
            <w:tcW w:w="5195" w:type="dxa"/>
            <w:shd w:val="clear" w:color="auto" w:fill="auto"/>
          </w:tcPr>
          <w:p w:rsidR="00092120" w:rsidRPr="00092120" w:rsidRDefault="00092120" w:rsidP="00092120">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92120" w:rsidRPr="00092120" w:rsidRDefault="00092120" w:rsidP="00092120">
      <w:pPr>
        <w:spacing w:after="0" w:line="276" w:lineRule="auto"/>
        <w:jc w:val="both"/>
        <w:rPr>
          <w:rFonts w:ascii="Times New Roman" w:eastAsia="Times New Roman" w:hAnsi="Times New Roman" w:cs="Times New Roman"/>
          <w:sz w:val="24"/>
          <w:szCs w:val="24"/>
          <w:lang w:eastAsia="ru-RU"/>
        </w:rPr>
      </w:pPr>
    </w:p>
    <w:p w:rsidR="00092120" w:rsidRPr="00092120" w:rsidRDefault="00092120" w:rsidP="00092120">
      <w:pPr>
        <w:widowControl w:val="0"/>
        <w:spacing w:after="0" w:line="240" w:lineRule="auto"/>
        <w:ind w:firstLine="709"/>
        <w:rPr>
          <w:rFonts w:ascii="Times New Roman" w:eastAsia="Times New Roman" w:hAnsi="Times New Roman" w:cs="Tahoma"/>
          <w:i/>
          <w:sz w:val="24"/>
          <w:szCs w:val="24"/>
          <w:lang w:eastAsia="ru-RU"/>
        </w:rPr>
      </w:pPr>
      <w:r w:rsidRPr="00092120">
        <w:rPr>
          <w:rFonts w:ascii="Times New Roman" w:eastAsia="Times New Roman" w:hAnsi="Times New Roman" w:cs="Tahoma"/>
          <w:b/>
          <w:sz w:val="24"/>
          <w:szCs w:val="24"/>
          <w:lang w:eastAsia="ru-RU"/>
        </w:rPr>
        <w:t xml:space="preserve">8.2. Программное обеспечение. </w:t>
      </w:r>
    </w:p>
    <w:p w:rsidR="00092120" w:rsidRPr="00092120" w:rsidRDefault="00092120" w:rsidP="00092120">
      <w:pPr>
        <w:widowControl w:val="0"/>
        <w:spacing w:after="0" w:line="240" w:lineRule="auto"/>
        <w:ind w:firstLine="709"/>
        <w:jc w:val="both"/>
        <w:rPr>
          <w:rFonts w:ascii="Times New Roman" w:eastAsia="Times New Roman" w:hAnsi="Times New Roman" w:cs="Tahoma"/>
          <w:sz w:val="24"/>
          <w:szCs w:val="24"/>
          <w:lang w:eastAsia="ru-RU"/>
        </w:rPr>
      </w:pPr>
      <w:r w:rsidRPr="00092120">
        <w:rPr>
          <w:rFonts w:ascii="Times New Roman" w:eastAsia="Times New Roman" w:hAnsi="Times New Roman" w:cs="Tahoma"/>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092120">
        <w:rPr>
          <w:rFonts w:ascii="Times New Roman" w:eastAsia="Times New Roman" w:hAnsi="Times New Roman" w:cs="Tahoma"/>
          <w:sz w:val="24"/>
          <w:szCs w:val="24"/>
          <w:lang w:eastAsia="ru-RU"/>
        </w:rPr>
        <w:t>LibreOffice</w:t>
      </w:r>
      <w:proofErr w:type="spellEnd"/>
      <w:r w:rsidRPr="00092120">
        <w:rPr>
          <w:rFonts w:ascii="Times New Roman" w:eastAsia="Times New Roman" w:hAnsi="Times New Roman" w:cs="Tahoma"/>
          <w:sz w:val="24"/>
          <w:szCs w:val="24"/>
          <w:lang w:eastAsia="ru-RU"/>
        </w:rPr>
        <w:t xml:space="preserve"> или одна из лицензионных версий </w:t>
      </w:r>
      <w:proofErr w:type="spellStart"/>
      <w:r w:rsidRPr="00092120">
        <w:rPr>
          <w:rFonts w:ascii="Times New Roman" w:eastAsia="Times New Roman" w:hAnsi="Times New Roman" w:cs="Tahoma"/>
          <w:sz w:val="24"/>
          <w:szCs w:val="24"/>
          <w:lang w:eastAsia="ru-RU"/>
        </w:rPr>
        <w:t>MicrosoftOffice</w:t>
      </w:r>
      <w:proofErr w:type="spellEnd"/>
      <w:r w:rsidRPr="00092120">
        <w:rPr>
          <w:rFonts w:ascii="Times New Roman" w:eastAsia="Times New Roman" w:hAnsi="Times New Roman" w:cs="Tahoma"/>
          <w:sz w:val="24"/>
          <w:szCs w:val="24"/>
          <w:lang w:eastAsia="ru-RU"/>
        </w:rPr>
        <w:t>.</w:t>
      </w:r>
    </w:p>
    <w:p w:rsidR="00092120" w:rsidRPr="00092120" w:rsidRDefault="00092120" w:rsidP="00092120">
      <w:pPr>
        <w:widowControl w:val="0"/>
        <w:spacing w:after="0" w:line="240" w:lineRule="auto"/>
        <w:ind w:firstLine="709"/>
        <w:rPr>
          <w:rFonts w:ascii="Times New Roman" w:eastAsia="Times New Roman" w:hAnsi="Times New Roman" w:cs="Tahoma"/>
          <w:sz w:val="24"/>
          <w:szCs w:val="24"/>
          <w:lang w:eastAsia="ru-RU"/>
        </w:rPr>
      </w:pPr>
      <w:r w:rsidRPr="00092120">
        <w:rPr>
          <w:rFonts w:ascii="Times New Roman" w:eastAsia="Times New Roman" w:hAnsi="Times New Roman" w:cs="Tahoma"/>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092120" w:rsidRPr="00092120" w:rsidRDefault="00092120" w:rsidP="00092120">
      <w:pPr>
        <w:spacing w:after="0" w:line="276" w:lineRule="auto"/>
        <w:jc w:val="both"/>
        <w:rPr>
          <w:rFonts w:ascii="Times New Roman" w:eastAsia="Times New Roman" w:hAnsi="Times New Roman" w:cs="Times New Roman"/>
          <w:sz w:val="24"/>
          <w:szCs w:val="24"/>
          <w:lang w:eastAsia="ru-RU"/>
        </w:rPr>
      </w:pPr>
    </w:p>
    <w:p w:rsidR="00092120" w:rsidRPr="00092120" w:rsidRDefault="00092120" w:rsidP="00092120">
      <w:pPr>
        <w:widowControl w:val="0"/>
        <w:shd w:val="clear" w:color="auto" w:fill="FFFFFF"/>
        <w:kinsoku w:val="0"/>
        <w:overflowPunct w:val="0"/>
        <w:spacing w:after="0" w:line="312" w:lineRule="exact"/>
        <w:ind w:right="106" w:firstLine="709"/>
        <w:jc w:val="both"/>
        <w:rPr>
          <w:rFonts w:ascii="Times New Roman" w:eastAsia="Times New Roman" w:hAnsi="Times New Roman" w:cs="Times New Roman"/>
          <w:color w:val="000000"/>
          <w:spacing w:val="-1"/>
          <w:sz w:val="24"/>
          <w:szCs w:val="24"/>
          <w:lang w:eastAsia="ru-RU"/>
        </w:rPr>
      </w:pPr>
      <w:r w:rsidRPr="00092120">
        <w:rPr>
          <w:rFonts w:ascii="Times New Roman" w:eastAsia="Times New Roman" w:hAnsi="Times New Roman" w:cs="Times New Roman"/>
          <w:b/>
          <w:color w:val="000000"/>
          <w:spacing w:val="-1"/>
          <w:sz w:val="24"/>
          <w:szCs w:val="24"/>
          <w:lang w:eastAsia="ru-RU"/>
        </w:rPr>
        <w:t xml:space="preserve">8.3 Изучение дисциплины инвалидами </w:t>
      </w:r>
      <w:r w:rsidRPr="00092120">
        <w:rPr>
          <w:rFonts w:ascii="Times New Roman" w:eastAsia="Times New Roman" w:hAnsi="Times New Roman" w:cs="Times New Roman"/>
          <w:b/>
          <w:color w:val="000000"/>
          <w:sz w:val="24"/>
          <w:szCs w:val="24"/>
          <w:lang w:eastAsia="ru-RU"/>
        </w:rPr>
        <w:t xml:space="preserve">и </w:t>
      </w:r>
      <w:r w:rsidRPr="00092120">
        <w:rPr>
          <w:rFonts w:ascii="Times New Roman" w:eastAsia="Times New Roman" w:hAnsi="Times New Roman" w:cs="Times New Roman"/>
          <w:b/>
          <w:color w:val="000000"/>
          <w:spacing w:val="-1"/>
          <w:sz w:val="24"/>
          <w:szCs w:val="24"/>
          <w:lang w:eastAsia="ru-RU"/>
        </w:rPr>
        <w:t xml:space="preserve">обучающимися </w:t>
      </w:r>
      <w:r w:rsidRPr="00092120">
        <w:rPr>
          <w:rFonts w:ascii="Times New Roman" w:eastAsia="Times New Roman" w:hAnsi="Times New Roman" w:cs="Times New Roman"/>
          <w:b/>
          <w:color w:val="000000"/>
          <w:sz w:val="24"/>
          <w:szCs w:val="24"/>
          <w:lang w:eastAsia="ru-RU"/>
        </w:rPr>
        <w:t xml:space="preserve">с ограниченными </w:t>
      </w:r>
      <w:r w:rsidRPr="00092120">
        <w:rPr>
          <w:rFonts w:ascii="Times New Roman" w:eastAsia="Times New Roman" w:hAnsi="Times New Roman" w:cs="Times New Roman"/>
          <w:b/>
          <w:color w:val="000000"/>
          <w:spacing w:val="-1"/>
          <w:sz w:val="24"/>
          <w:szCs w:val="24"/>
          <w:lang w:eastAsia="ru-RU"/>
        </w:rPr>
        <w:t>возможностями здоровья</w:t>
      </w:r>
      <w:r w:rsidRPr="00092120">
        <w:rPr>
          <w:rFonts w:ascii="Times New Roman" w:eastAsia="Times New Roman" w:hAnsi="Times New Roman" w:cs="Times New Roman"/>
          <w:color w:val="000000"/>
          <w:spacing w:val="-1"/>
          <w:sz w:val="24"/>
          <w:szCs w:val="24"/>
          <w:lang w:eastAsia="ru-RU"/>
        </w:rPr>
        <w:t xml:space="preserve"> осуществляется </w:t>
      </w:r>
      <w:r w:rsidRPr="00092120">
        <w:rPr>
          <w:rFonts w:ascii="Times New Roman" w:eastAsia="Times New Roman" w:hAnsi="Times New Roman" w:cs="Times New Roman"/>
          <w:color w:val="000000"/>
          <w:sz w:val="24"/>
          <w:szCs w:val="24"/>
          <w:lang w:eastAsia="ru-RU"/>
        </w:rPr>
        <w:t xml:space="preserve">с </w:t>
      </w:r>
      <w:r w:rsidRPr="00092120">
        <w:rPr>
          <w:rFonts w:ascii="Times New Roman" w:eastAsia="Times New Roman" w:hAnsi="Times New Roman" w:cs="Times New Roman"/>
          <w:color w:val="000000"/>
          <w:spacing w:val="-1"/>
          <w:sz w:val="24"/>
          <w:szCs w:val="24"/>
          <w:lang w:eastAsia="ru-RU"/>
        </w:rPr>
        <w:t>учетом особенностей психофизического развития, индивидуальных возможностей</w:t>
      </w:r>
      <w:r w:rsidRPr="00092120">
        <w:rPr>
          <w:rFonts w:ascii="Times New Roman" w:eastAsia="Times New Roman" w:hAnsi="Times New Roman" w:cs="Times New Roman"/>
          <w:color w:val="000000"/>
          <w:sz w:val="24"/>
          <w:szCs w:val="24"/>
          <w:lang w:eastAsia="ru-RU"/>
        </w:rPr>
        <w:t xml:space="preserve"> и </w:t>
      </w:r>
      <w:r w:rsidRPr="00092120">
        <w:rPr>
          <w:rFonts w:ascii="Times New Roman" w:eastAsia="Times New Roman" w:hAnsi="Times New Roman" w:cs="Times New Roman"/>
          <w:color w:val="000000"/>
          <w:spacing w:val="-1"/>
          <w:sz w:val="24"/>
          <w:szCs w:val="24"/>
          <w:lang w:eastAsia="ru-RU"/>
        </w:rPr>
        <w:t xml:space="preserve">состояния здоровья обучающихся. Для данной категории обучающихся обеспечен беспрепятственный </w:t>
      </w:r>
      <w:r w:rsidRPr="00092120">
        <w:rPr>
          <w:rFonts w:ascii="Times New Roman" w:eastAsia="Times New Roman" w:hAnsi="Times New Roman" w:cs="Times New Roman"/>
          <w:color w:val="000000"/>
          <w:spacing w:val="-2"/>
          <w:sz w:val="24"/>
          <w:szCs w:val="24"/>
          <w:lang w:eastAsia="ru-RU"/>
        </w:rPr>
        <w:t xml:space="preserve">доступ </w:t>
      </w:r>
      <w:r w:rsidRPr="00092120">
        <w:rPr>
          <w:rFonts w:ascii="Times New Roman" w:eastAsia="Times New Roman" w:hAnsi="Times New Roman" w:cs="Times New Roman"/>
          <w:color w:val="000000"/>
          <w:sz w:val="24"/>
          <w:szCs w:val="24"/>
          <w:lang w:eastAsia="ru-RU"/>
        </w:rPr>
        <w:t xml:space="preserve">в </w:t>
      </w:r>
      <w:r w:rsidRPr="00092120">
        <w:rPr>
          <w:rFonts w:ascii="Times New Roman" w:eastAsia="Times New Roman" w:hAnsi="Times New Roman" w:cs="Times New Roman"/>
          <w:color w:val="000000"/>
          <w:spacing w:val="-1"/>
          <w:sz w:val="24"/>
          <w:szCs w:val="24"/>
          <w:lang w:eastAsia="ru-RU"/>
        </w:rPr>
        <w:t xml:space="preserve">учебные помещения Академии, организованы занятия </w:t>
      </w:r>
      <w:r w:rsidRPr="00092120">
        <w:rPr>
          <w:rFonts w:ascii="Times New Roman" w:eastAsia="Times New Roman" w:hAnsi="Times New Roman" w:cs="Times New Roman"/>
          <w:color w:val="000000"/>
          <w:sz w:val="24"/>
          <w:szCs w:val="24"/>
          <w:lang w:eastAsia="ru-RU"/>
        </w:rPr>
        <w:t xml:space="preserve">на 1 этаже главного здания. </w:t>
      </w:r>
      <w:r w:rsidRPr="00092120">
        <w:rPr>
          <w:rFonts w:ascii="Times New Roman" w:eastAsia="Times New Roman" w:hAnsi="Times New Roman" w:cs="Times New Roman"/>
          <w:color w:val="000000"/>
          <w:spacing w:val="-1"/>
          <w:sz w:val="24"/>
          <w:szCs w:val="24"/>
          <w:lang w:eastAsia="ru-RU"/>
        </w:rPr>
        <w:t xml:space="preserve">Созданы следующие специальные условия: </w:t>
      </w:r>
    </w:p>
    <w:p w:rsidR="00092120" w:rsidRPr="002F0CD0" w:rsidRDefault="00092120" w:rsidP="00092120">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8.3.1. для </w:t>
      </w:r>
      <w:r w:rsidRPr="002F0CD0">
        <w:rPr>
          <w:rFonts w:ascii="Times New Roman" w:eastAsia="Times New Roman" w:hAnsi="Times New Roman" w:cs="Times New Roman"/>
          <w:i/>
          <w:iCs/>
          <w:color w:val="000000"/>
          <w:spacing w:val="-1"/>
          <w:sz w:val="24"/>
          <w:szCs w:val="24"/>
          <w:lang w:eastAsia="ru-RU"/>
        </w:rPr>
        <w:t xml:space="preserve">инвалидов </w:t>
      </w:r>
      <w:r w:rsidRPr="002F0CD0">
        <w:rPr>
          <w:rFonts w:ascii="Times New Roman" w:eastAsia="Times New Roman" w:hAnsi="Times New Roman" w:cs="Times New Roman"/>
          <w:i/>
          <w:iCs/>
          <w:color w:val="000000"/>
          <w:sz w:val="24"/>
          <w:szCs w:val="24"/>
          <w:lang w:eastAsia="ru-RU"/>
        </w:rPr>
        <w:t>и лиц с</w:t>
      </w:r>
      <w:r w:rsidRPr="002F0CD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2F0CD0">
        <w:rPr>
          <w:rFonts w:ascii="Times New Roman" w:eastAsia="Times New Roman" w:hAnsi="Times New Roman" w:cs="Times New Roman"/>
          <w:i/>
          <w:iCs/>
          <w:color w:val="000000"/>
          <w:sz w:val="24"/>
          <w:szCs w:val="24"/>
          <w:lang w:eastAsia="ru-RU"/>
        </w:rPr>
        <w:t xml:space="preserve"> здоровья по зрению:</w:t>
      </w:r>
    </w:p>
    <w:p w:rsidR="00092120" w:rsidRPr="002F0CD0" w:rsidRDefault="00092120" w:rsidP="00092120">
      <w:pPr>
        <w:spacing w:after="0" w:line="240" w:lineRule="auto"/>
        <w:ind w:firstLine="709"/>
        <w:jc w:val="both"/>
        <w:rPr>
          <w:rFonts w:ascii="Times New Roman" w:eastAsia="Times New Roman" w:hAnsi="Times New Roman" w:cs="Times New Roman"/>
          <w:spacing w:val="-1"/>
          <w:sz w:val="24"/>
          <w:szCs w:val="24"/>
          <w:lang w:eastAsia="ru-RU"/>
        </w:rPr>
      </w:pPr>
      <w:r w:rsidRPr="002F0CD0">
        <w:rPr>
          <w:rFonts w:ascii="Times New Roman" w:eastAsia="Times New Roman" w:hAnsi="Times New Roman" w:cs="Times New Roman"/>
          <w:i/>
          <w:iCs/>
          <w:sz w:val="24"/>
          <w:szCs w:val="24"/>
          <w:lang w:eastAsia="ru-RU"/>
        </w:rPr>
        <w:t xml:space="preserve">- </w:t>
      </w:r>
      <w:r w:rsidRPr="002F0CD0">
        <w:rPr>
          <w:rFonts w:ascii="Times New Roman" w:eastAsia="Times New Roman" w:hAnsi="Times New Roman" w:cs="Times New Roman"/>
          <w:iCs/>
          <w:sz w:val="24"/>
          <w:szCs w:val="24"/>
          <w:lang w:eastAsia="ru-RU"/>
        </w:rPr>
        <w:t>о</w:t>
      </w:r>
      <w:r w:rsidRPr="002F0CD0">
        <w:rPr>
          <w:rFonts w:ascii="Times New Roman" w:eastAsia="Times New Roman" w:hAnsi="Times New Roman" w:cs="Times New Roman"/>
          <w:spacing w:val="-1"/>
          <w:sz w:val="24"/>
          <w:szCs w:val="24"/>
          <w:lang w:eastAsia="ru-RU"/>
        </w:rPr>
        <w:t xml:space="preserve">беспечен доступ </w:t>
      </w:r>
      <w:r w:rsidRPr="002F0CD0">
        <w:rPr>
          <w:rFonts w:ascii="Times New Roman" w:eastAsia="Times New Roman" w:hAnsi="Times New Roman" w:cs="Times New Roman"/>
          <w:sz w:val="24"/>
          <w:szCs w:val="24"/>
          <w:lang w:eastAsia="ru-RU"/>
        </w:rPr>
        <w:t xml:space="preserve">обучающихся, </w:t>
      </w:r>
      <w:r w:rsidRPr="002F0CD0">
        <w:rPr>
          <w:rFonts w:ascii="Times New Roman" w:eastAsia="Times New Roman" w:hAnsi="Times New Roman" w:cs="Times New Roman"/>
          <w:spacing w:val="-1"/>
          <w:sz w:val="24"/>
          <w:szCs w:val="24"/>
          <w:lang w:eastAsia="ru-RU"/>
        </w:rPr>
        <w:t xml:space="preserve">являющихся слепыми или слабовидящими </w:t>
      </w:r>
      <w:r w:rsidRPr="002F0CD0">
        <w:rPr>
          <w:rFonts w:ascii="Times New Roman" w:eastAsia="Times New Roman" w:hAnsi="Times New Roman" w:cs="Times New Roman"/>
          <w:sz w:val="24"/>
          <w:szCs w:val="24"/>
          <w:lang w:eastAsia="ru-RU"/>
        </w:rPr>
        <w:t xml:space="preserve">к </w:t>
      </w:r>
      <w:r w:rsidRPr="002F0CD0">
        <w:rPr>
          <w:rFonts w:ascii="Times New Roman" w:eastAsia="Times New Roman" w:hAnsi="Times New Roman" w:cs="Times New Roman"/>
          <w:spacing w:val="-1"/>
          <w:sz w:val="24"/>
          <w:szCs w:val="24"/>
          <w:lang w:eastAsia="ru-RU"/>
        </w:rPr>
        <w:t>зданиям Академии;</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lang w:eastAsia="ru-RU"/>
        </w:rPr>
      </w:pPr>
      <w:r w:rsidRPr="002F0CD0">
        <w:rPr>
          <w:rFonts w:ascii="Times New Roman" w:eastAsia="Times New Roman" w:hAnsi="Times New Roman" w:cs="Times New Roman"/>
          <w:spacing w:val="-1"/>
          <w:sz w:val="24"/>
          <w:szCs w:val="24"/>
          <w:lang w:eastAsia="ru-RU"/>
        </w:rPr>
        <w:t xml:space="preserve">- </w:t>
      </w:r>
      <w:r w:rsidRPr="002F0CD0">
        <w:rPr>
          <w:rFonts w:ascii="Times New Roman" w:eastAsia="Times New Roman" w:hAnsi="Times New Roman" w:cs="Times New Roman"/>
          <w:iCs/>
          <w:sz w:val="24"/>
          <w:szCs w:val="24"/>
          <w:lang w:eastAsia="ru-RU"/>
        </w:rPr>
        <w:t>э</w:t>
      </w:r>
      <w:r w:rsidRPr="002F0CD0">
        <w:rPr>
          <w:rFonts w:ascii="Times New Roman" w:eastAsia="Times New Roman" w:hAnsi="Times New Roman" w:cs="Times New Roman"/>
          <w:sz w:val="24"/>
          <w:szCs w:val="24"/>
          <w:lang w:eastAsia="ru-RU"/>
        </w:rPr>
        <w:t xml:space="preserve">лектронный видео увеличитель "ONYX </w:t>
      </w:r>
      <w:proofErr w:type="spellStart"/>
      <w:r w:rsidRPr="002F0CD0">
        <w:rPr>
          <w:rFonts w:ascii="Times New Roman" w:eastAsia="Times New Roman" w:hAnsi="Times New Roman" w:cs="Times New Roman"/>
          <w:sz w:val="24"/>
          <w:szCs w:val="24"/>
          <w:lang w:eastAsia="ru-RU"/>
        </w:rPr>
        <w:t>Deskset</w:t>
      </w:r>
      <w:proofErr w:type="spellEnd"/>
      <w:r w:rsidRPr="002F0CD0">
        <w:rPr>
          <w:rFonts w:ascii="Times New Roman" w:eastAsia="Times New Roman" w:hAnsi="Times New Roman" w:cs="Times New Roman"/>
          <w:sz w:val="24"/>
          <w:szCs w:val="24"/>
          <w:lang w:eastAsia="ru-RU"/>
        </w:rPr>
        <w:t xml:space="preserve"> HD 22 (в полной комплектации);</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lang w:eastAsia="ru-RU"/>
        </w:rPr>
      </w:pPr>
      <w:r w:rsidRPr="002F0CD0">
        <w:rPr>
          <w:rFonts w:ascii="Times New Roman" w:eastAsia="Times New Roman" w:hAnsi="Times New Roman" w:cs="Times New Roman"/>
          <w:b/>
          <w:sz w:val="24"/>
          <w:szCs w:val="24"/>
          <w:lang w:eastAsia="ru-RU"/>
        </w:rPr>
        <w:t xml:space="preserve">- </w:t>
      </w:r>
      <w:r w:rsidRPr="002F0CD0">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2F0CD0">
        <w:rPr>
          <w:rFonts w:ascii="Times New Roman" w:eastAsia="Times New Roman" w:hAnsi="Times New Roman" w:cs="Times New Roman"/>
          <w:sz w:val="24"/>
          <w:szCs w:val="24"/>
          <w:lang w:eastAsia="ru-RU"/>
        </w:rPr>
        <w:t xml:space="preserve"> </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2F0CD0">
        <w:rPr>
          <w:rFonts w:ascii="Times New Roman" w:eastAsia="Times New Roman" w:hAnsi="Times New Roman" w:cs="Times New Roman"/>
          <w:b/>
          <w:sz w:val="24"/>
          <w:szCs w:val="24"/>
          <w:lang w:eastAsia="ru-RU"/>
        </w:rPr>
        <w:t>-</w:t>
      </w:r>
      <w:r w:rsidRPr="002F0CD0">
        <w:rPr>
          <w:rFonts w:ascii="Times New Roman" w:eastAsia="Times New Roman" w:hAnsi="Times New Roman" w:cs="Times New Roman"/>
          <w:sz w:val="24"/>
          <w:szCs w:val="24"/>
          <w:lang w:eastAsia="ru-RU"/>
        </w:rPr>
        <w:t xml:space="preserve"> принтер Брайля; </w:t>
      </w:r>
    </w:p>
    <w:p w:rsidR="00092120" w:rsidRPr="002F0CD0" w:rsidRDefault="00092120" w:rsidP="00092120">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2F0CD0">
        <w:rPr>
          <w:rFonts w:ascii="Times New Roman" w:eastAsia="Times New Roman" w:hAnsi="Times New Roman" w:cs="Times New Roman"/>
          <w:b/>
          <w:sz w:val="24"/>
          <w:szCs w:val="24"/>
          <w:shd w:val="clear" w:color="auto" w:fill="FFFFFF"/>
          <w:lang w:eastAsia="ru-RU"/>
        </w:rPr>
        <w:t xml:space="preserve">- </w:t>
      </w:r>
      <w:r w:rsidRPr="002F0CD0">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2F0CD0">
        <w:rPr>
          <w:rFonts w:ascii="Times New Roman" w:eastAsia="Times New Roman" w:hAnsi="Times New Roman" w:cs="Times New Roman"/>
          <w:b/>
          <w:sz w:val="24"/>
          <w:szCs w:val="24"/>
          <w:shd w:val="clear" w:color="auto" w:fill="FFFFFF"/>
          <w:lang w:eastAsia="ru-RU"/>
        </w:rPr>
        <w:t xml:space="preserve"> </w:t>
      </w:r>
    </w:p>
    <w:p w:rsidR="00092120" w:rsidRPr="002F0CD0" w:rsidRDefault="00092120" w:rsidP="00092120">
      <w:pPr>
        <w:widowControl w:val="0"/>
        <w:shd w:val="clear" w:color="auto" w:fill="FFFFFF"/>
        <w:kinsoku w:val="0"/>
        <w:overflowPunct w:val="0"/>
        <w:spacing w:after="0" w:line="240" w:lineRule="auto"/>
        <w:ind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8.3.2. для </w:t>
      </w:r>
      <w:r w:rsidRPr="002F0CD0">
        <w:rPr>
          <w:rFonts w:ascii="Times New Roman" w:eastAsia="Times New Roman" w:hAnsi="Times New Roman" w:cs="Times New Roman"/>
          <w:i/>
          <w:iCs/>
          <w:color w:val="000000"/>
          <w:spacing w:val="-1"/>
          <w:sz w:val="24"/>
          <w:szCs w:val="24"/>
          <w:lang w:eastAsia="ru-RU"/>
        </w:rPr>
        <w:t xml:space="preserve">инвалидов </w:t>
      </w:r>
      <w:r w:rsidRPr="002F0CD0">
        <w:rPr>
          <w:rFonts w:ascii="Times New Roman" w:eastAsia="Times New Roman" w:hAnsi="Times New Roman" w:cs="Times New Roman"/>
          <w:i/>
          <w:iCs/>
          <w:color w:val="000000"/>
          <w:sz w:val="24"/>
          <w:szCs w:val="24"/>
          <w:lang w:eastAsia="ru-RU"/>
        </w:rPr>
        <w:t>и лиц с</w:t>
      </w:r>
      <w:r w:rsidRPr="002F0CD0">
        <w:rPr>
          <w:rFonts w:ascii="Times New Roman" w:eastAsia="Times New Roman" w:hAnsi="Times New Roman" w:cs="Times New Roman"/>
          <w:i/>
          <w:iCs/>
          <w:color w:val="000000"/>
          <w:spacing w:val="-1"/>
          <w:sz w:val="24"/>
          <w:szCs w:val="24"/>
          <w:lang w:eastAsia="ru-RU"/>
        </w:rPr>
        <w:t xml:space="preserve"> ограниченными возможностями</w:t>
      </w:r>
      <w:r w:rsidRPr="002F0CD0">
        <w:rPr>
          <w:rFonts w:ascii="Times New Roman" w:eastAsia="Times New Roman" w:hAnsi="Times New Roman" w:cs="Times New Roman"/>
          <w:i/>
          <w:iCs/>
          <w:color w:val="000000"/>
          <w:sz w:val="24"/>
          <w:szCs w:val="24"/>
          <w:lang w:eastAsia="ru-RU"/>
        </w:rPr>
        <w:t xml:space="preserve"> здоровья по слуху:</w:t>
      </w:r>
    </w:p>
    <w:p w:rsidR="00092120" w:rsidRPr="002F0CD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iCs/>
          <w:color w:val="000000"/>
          <w:sz w:val="24"/>
          <w:szCs w:val="24"/>
          <w:lang w:eastAsia="ru-RU"/>
        </w:rPr>
      </w:pPr>
      <w:r w:rsidRPr="002F0CD0">
        <w:rPr>
          <w:rFonts w:ascii="Times New Roman" w:eastAsia="Times New Roman" w:hAnsi="Times New Roman" w:cs="Times New Roman"/>
          <w:i/>
          <w:iCs/>
          <w:color w:val="000000"/>
          <w:sz w:val="24"/>
          <w:szCs w:val="24"/>
          <w:lang w:eastAsia="ru-RU"/>
        </w:rPr>
        <w:t xml:space="preserve">- </w:t>
      </w:r>
      <w:r w:rsidRPr="002F0CD0">
        <w:rPr>
          <w:rFonts w:ascii="Times New Roman" w:eastAsia="Times New Roman" w:hAnsi="Times New Roman" w:cs="Times New Roman"/>
          <w:color w:val="000000"/>
          <w:sz w:val="24"/>
          <w:szCs w:val="24"/>
          <w:lang w:eastAsia="ru-RU"/>
        </w:rPr>
        <w:t>акустическая система</w:t>
      </w:r>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Front</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Row</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to</w:t>
      </w:r>
      <w:proofErr w:type="spellEnd"/>
      <w:r w:rsidRPr="002F0CD0">
        <w:rPr>
          <w:rFonts w:ascii="Times New Roman" w:eastAsia="Times New Roman" w:hAnsi="Times New Roman" w:cs="Times New Roman"/>
          <w:color w:val="000000"/>
          <w:sz w:val="24"/>
          <w:szCs w:val="24"/>
          <w:shd w:val="clear" w:color="auto" w:fill="FFFFFF"/>
          <w:lang w:eastAsia="ru-RU"/>
        </w:rPr>
        <w:t xml:space="preserve"> </w:t>
      </w:r>
      <w:proofErr w:type="spellStart"/>
      <w:r w:rsidRPr="002F0CD0">
        <w:rPr>
          <w:rFonts w:ascii="Times New Roman" w:eastAsia="Times New Roman" w:hAnsi="Times New Roman" w:cs="Times New Roman"/>
          <w:color w:val="000000"/>
          <w:sz w:val="24"/>
          <w:szCs w:val="24"/>
          <w:shd w:val="clear" w:color="auto" w:fill="FFFFFF"/>
          <w:lang w:eastAsia="ru-RU"/>
        </w:rPr>
        <w:t>Go</w:t>
      </w:r>
      <w:proofErr w:type="spellEnd"/>
      <w:r w:rsidRPr="002F0CD0">
        <w:rPr>
          <w:rFonts w:ascii="Times New Roman" w:eastAsia="Times New Roman" w:hAnsi="Times New Roman" w:cs="Times New Roman"/>
          <w:color w:val="000000"/>
          <w:sz w:val="24"/>
          <w:szCs w:val="24"/>
          <w:shd w:val="clear" w:color="auto" w:fill="FFFFFF"/>
          <w:lang w:eastAsia="ru-RU"/>
        </w:rPr>
        <w:t xml:space="preserve"> в комплекте (системы свободного звукового поля);</w:t>
      </w:r>
    </w:p>
    <w:p w:rsidR="00092120" w:rsidRPr="0009212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i/>
          <w:iCs/>
          <w:color w:val="000000"/>
          <w:sz w:val="24"/>
          <w:szCs w:val="24"/>
          <w:lang w:eastAsia="ru-RU"/>
        </w:rPr>
        <w:t xml:space="preserve">- </w:t>
      </w:r>
      <w:r w:rsidRPr="00092120">
        <w:rPr>
          <w:rFonts w:ascii="Times New Roman" w:eastAsia="Times New Roman" w:hAnsi="Times New Roman" w:cs="Times New Roman"/>
          <w:color w:val="000000"/>
          <w:sz w:val="24"/>
          <w:szCs w:val="24"/>
          <w:shd w:val="clear" w:color="auto" w:fill="FFFFFF"/>
          <w:lang w:eastAsia="ru-RU"/>
        </w:rPr>
        <w:t xml:space="preserve">«ElBrailleW14J G2; </w:t>
      </w:r>
    </w:p>
    <w:p w:rsidR="00092120" w:rsidRPr="00092120" w:rsidRDefault="00092120" w:rsidP="00092120">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b/>
          <w:color w:val="000000"/>
          <w:sz w:val="24"/>
          <w:szCs w:val="24"/>
          <w:shd w:val="clear" w:color="auto" w:fill="FFFFFF"/>
          <w:lang w:eastAsia="ru-RU"/>
        </w:rPr>
        <w:t>-</w:t>
      </w:r>
      <w:r w:rsidRPr="00092120">
        <w:rPr>
          <w:rFonts w:ascii="Times New Roman" w:eastAsia="Times New Roman" w:hAnsi="Times New Roman" w:cs="Times New Roman"/>
          <w:color w:val="000000"/>
          <w:sz w:val="24"/>
          <w:szCs w:val="24"/>
          <w:shd w:val="clear" w:color="auto" w:fill="FFFFFF"/>
          <w:lang w:eastAsia="ru-RU"/>
        </w:rPr>
        <w:t xml:space="preserve"> FM- приёмник ARC с индукционной петлей;</w:t>
      </w:r>
    </w:p>
    <w:p w:rsidR="00092120" w:rsidRPr="0009212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color w:val="000000"/>
          <w:sz w:val="24"/>
          <w:szCs w:val="24"/>
          <w:shd w:val="clear" w:color="auto" w:fill="FFFFFF"/>
          <w:lang w:eastAsia="ru-RU"/>
        </w:rPr>
        <w:t>- FM-передатчик AMIGO T31;</w:t>
      </w:r>
    </w:p>
    <w:p w:rsidR="00092120" w:rsidRPr="00092120" w:rsidRDefault="00092120" w:rsidP="00092120">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color w:val="000000"/>
          <w:sz w:val="24"/>
          <w:szCs w:val="24"/>
          <w:shd w:val="clear" w:color="auto" w:fill="FFFFFF"/>
          <w:lang w:eastAsia="ru-RU"/>
        </w:rPr>
      </w:pPr>
      <w:r w:rsidRPr="00092120">
        <w:rPr>
          <w:rFonts w:ascii="Times New Roman" w:eastAsia="Times New Roman" w:hAnsi="Times New Roman" w:cs="Times New Roman"/>
          <w:color w:val="000000"/>
          <w:sz w:val="24"/>
          <w:szCs w:val="24"/>
          <w:shd w:val="clear" w:color="auto" w:fill="FFFFFF"/>
          <w:lang w:eastAsia="ru-RU"/>
        </w:rPr>
        <w:t>-  радио-класс (радиомикрофон) «Сонет-РСМ» РМ- 2-1 (заушный индуктор и индукционная петля).</w:t>
      </w:r>
    </w:p>
    <w:p w:rsidR="00092120" w:rsidRPr="00092120" w:rsidRDefault="00092120" w:rsidP="00092120">
      <w:pPr>
        <w:widowControl w:val="0"/>
        <w:shd w:val="clear" w:color="auto" w:fill="FFFFFF"/>
        <w:kinsoku w:val="0"/>
        <w:overflowPunct w:val="0"/>
        <w:spacing w:after="0" w:line="240" w:lineRule="auto"/>
        <w:ind w:right="114" w:firstLine="709"/>
        <w:jc w:val="both"/>
        <w:rPr>
          <w:rFonts w:ascii="Times New Roman" w:eastAsia="Times New Roman" w:hAnsi="Times New Roman" w:cs="Times New Roman"/>
          <w:i/>
          <w:iCs/>
          <w:color w:val="000000"/>
          <w:sz w:val="24"/>
          <w:szCs w:val="24"/>
          <w:lang w:eastAsia="ru-RU"/>
        </w:rPr>
      </w:pPr>
      <w:r w:rsidRPr="00092120">
        <w:rPr>
          <w:rFonts w:ascii="Times New Roman" w:eastAsia="Times New Roman" w:hAnsi="Times New Roman" w:cs="Times New Roman"/>
          <w:i/>
          <w:iCs/>
          <w:color w:val="000000"/>
          <w:sz w:val="24"/>
          <w:szCs w:val="24"/>
          <w:lang w:eastAsia="ru-RU"/>
        </w:rPr>
        <w:t xml:space="preserve">8.3.3. для </w:t>
      </w:r>
      <w:r w:rsidRPr="00092120">
        <w:rPr>
          <w:rFonts w:ascii="Times New Roman" w:eastAsia="Times New Roman" w:hAnsi="Times New Roman" w:cs="Times New Roman"/>
          <w:i/>
          <w:iCs/>
          <w:color w:val="000000"/>
          <w:spacing w:val="-1"/>
          <w:sz w:val="24"/>
          <w:szCs w:val="24"/>
          <w:lang w:eastAsia="ru-RU"/>
        </w:rPr>
        <w:t xml:space="preserve">инвалидов </w:t>
      </w:r>
      <w:r w:rsidRPr="00092120">
        <w:rPr>
          <w:rFonts w:ascii="Times New Roman" w:eastAsia="Times New Roman" w:hAnsi="Times New Roman" w:cs="Times New Roman"/>
          <w:i/>
          <w:iCs/>
          <w:color w:val="000000"/>
          <w:sz w:val="24"/>
          <w:szCs w:val="24"/>
          <w:lang w:eastAsia="ru-RU"/>
        </w:rPr>
        <w:t xml:space="preserve">и лиц с </w:t>
      </w:r>
      <w:r w:rsidRPr="00092120">
        <w:rPr>
          <w:rFonts w:ascii="Times New Roman" w:eastAsia="Times New Roman" w:hAnsi="Times New Roman" w:cs="Times New Roman"/>
          <w:i/>
          <w:iCs/>
          <w:color w:val="000000"/>
          <w:spacing w:val="-1"/>
          <w:sz w:val="24"/>
          <w:szCs w:val="24"/>
          <w:lang w:eastAsia="ru-RU"/>
        </w:rPr>
        <w:t xml:space="preserve">ограниченными возможностями здоровья, имеющих нарушения опорно-двигательного </w:t>
      </w:r>
      <w:r w:rsidRPr="00092120">
        <w:rPr>
          <w:rFonts w:ascii="Times New Roman" w:eastAsia="Times New Roman" w:hAnsi="Times New Roman" w:cs="Times New Roman"/>
          <w:i/>
          <w:iCs/>
          <w:color w:val="000000"/>
          <w:sz w:val="24"/>
          <w:szCs w:val="24"/>
          <w:lang w:eastAsia="ru-RU"/>
        </w:rPr>
        <w:t>аппарата:</w:t>
      </w:r>
    </w:p>
    <w:p w:rsidR="002F0CD0" w:rsidRDefault="00092120" w:rsidP="00CE4C2C">
      <w:pPr>
        <w:widowControl w:val="0"/>
        <w:shd w:val="clear" w:color="auto" w:fill="FFFFFF"/>
        <w:kinsoku w:val="0"/>
        <w:overflowPunct w:val="0"/>
        <w:spacing w:after="0" w:line="240" w:lineRule="auto"/>
        <w:ind w:right="113" w:firstLine="709"/>
        <w:jc w:val="both"/>
        <w:rPr>
          <w:rFonts w:ascii="Times New Roman" w:eastAsia="Times New Roman" w:hAnsi="Times New Roman" w:cs="Times New Roman"/>
          <w:i/>
          <w:sz w:val="20"/>
          <w:szCs w:val="20"/>
          <w:lang w:eastAsia="ru-RU"/>
        </w:rPr>
      </w:pPr>
      <w:r w:rsidRPr="00092120">
        <w:rPr>
          <w:rFonts w:ascii="Times New Roman" w:eastAsia="Times New Roman" w:hAnsi="Times New Roman" w:cs="Times New Roman"/>
          <w:i/>
          <w:iCs/>
          <w:color w:val="000000"/>
          <w:sz w:val="24"/>
          <w:szCs w:val="24"/>
          <w:lang w:eastAsia="ru-RU"/>
        </w:rPr>
        <w:t xml:space="preserve">- </w:t>
      </w:r>
      <w:r w:rsidRPr="00092120">
        <w:rPr>
          <w:rFonts w:ascii="Times New Roman" w:eastAsia="Times New Roman" w:hAnsi="Times New Roman" w:cs="Times New Roman"/>
          <w:color w:val="000000"/>
          <w:sz w:val="24"/>
          <w:szCs w:val="24"/>
          <w:shd w:val="clear" w:color="auto" w:fill="FFFFFF"/>
          <w:lang w:eastAsia="ru-RU"/>
        </w:rPr>
        <w:t>автоматизированное рабочее место обучающегося с нарушением ОДА и ДЦП (ауд. №№ 120, 122).</w:t>
      </w:r>
      <w:r w:rsidR="002F0CD0">
        <w:rPr>
          <w:rFonts w:ascii="Times New Roman" w:eastAsia="Times New Roman" w:hAnsi="Times New Roman" w:cs="Times New Roman"/>
          <w:i/>
          <w:sz w:val="20"/>
          <w:szCs w:val="20"/>
          <w:lang w:eastAsia="ru-RU"/>
        </w:rPr>
        <w:br w:type="page"/>
      </w:r>
    </w:p>
    <w:p w:rsidR="00801A42" w:rsidRPr="00AE0E93" w:rsidRDefault="00801A42" w:rsidP="00801A42">
      <w:pPr>
        <w:spacing w:after="0" w:line="240" w:lineRule="auto"/>
        <w:jc w:val="right"/>
        <w:rPr>
          <w:rFonts w:ascii="Times New Roman" w:eastAsia="Times New Roman" w:hAnsi="Times New Roman" w:cs="Times New Roman"/>
          <w:i/>
          <w:sz w:val="20"/>
          <w:szCs w:val="20"/>
          <w:lang w:eastAsia="ru-RU"/>
        </w:rPr>
      </w:pPr>
      <w:r w:rsidRPr="00AE0E93">
        <w:rPr>
          <w:rFonts w:ascii="Times New Roman" w:eastAsia="Times New Roman" w:hAnsi="Times New Roman" w:cs="Times New Roman"/>
          <w:i/>
          <w:sz w:val="20"/>
          <w:szCs w:val="20"/>
          <w:lang w:eastAsia="ru-RU"/>
        </w:rPr>
        <w:lastRenderedPageBreak/>
        <w:t>Приложение к рабочей программы дисциплины</w:t>
      </w:r>
    </w:p>
    <w:p w:rsidR="00801A42" w:rsidRPr="00AE0E93" w:rsidRDefault="00801A42" w:rsidP="00801A42">
      <w:pPr>
        <w:spacing w:after="0" w:line="240" w:lineRule="auto"/>
        <w:jc w:val="right"/>
        <w:rPr>
          <w:rFonts w:ascii="Times New Roman" w:eastAsia="Times New Roman" w:hAnsi="Times New Roman" w:cs="Times New Roman"/>
          <w:i/>
          <w:sz w:val="20"/>
          <w:szCs w:val="20"/>
          <w:lang w:eastAsia="ru-RU"/>
        </w:rPr>
      </w:pPr>
      <w:r w:rsidRPr="00AE0E93">
        <w:rPr>
          <w:rFonts w:ascii="Times New Roman" w:eastAsia="Times New Roman" w:hAnsi="Times New Roman" w:cs="Times New Roman"/>
          <w:i/>
          <w:sz w:val="20"/>
          <w:szCs w:val="20"/>
          <w:lang w:eastAsia="ru-RU"/>
        </w:rPr>
        <w:t xml:space="preserve">«Гигиенические основы </w:t>
      </w:r>
      <w:r w:rsidR="00594968" w:rsidRPr="00AE0E93">
        <w:rPr>
          <w:rFonts w:ascii="Times New Roman" w:eastAsia="Times New Roman" w:hAnsi="Times New Roman" w:cs="Times New Roman"/>
          <w:i/>
          <w:sz w:val="20"/>
          <w:szCs w:val="20"/>
          <w:lang w:eastAsia="ru-RU"/>
        </w:rPr>
        <w:t>физкультурно-спортивной деятельности</w:t>
      </w:r>
      <w:r w:rsidRPr="00AE0E93">
        <w:rPr>
          <w:rFonts w:ascii="Times New Roman" w:eastAsia="Times New Roman" w:hAnsi="Times New Roman" w:cs="Times New Roman"/>
          <w:i/>
          <w:sz w:val="20"/>
          <w:szCs w:val="20"/>
          <w:lang w:eastAsia="ru-RU"/>
        </w:rPr>
        <w:t>»</w:t>
      </w:r>
    </w:p>
    <w:p w:rsidR="00AE0E93" w:rsidRDefault="00AE0E93" w:rsidP="00801A42">
      <w:pPr>
        <w:spacing w:after="0" w:line="240" w:lineRule="auto"/>
        <w:jc w:val="center"/>
        <w:rPr>
          <w:rFonts w:ascii="Times New Roman" w:eastAsia="Times New Roman" w:hAnsi="Times New Roman" w:cs="Times New Roman"/>
          <w:sz w:val="24"/>
          <w:szCs w:val="24"/>
          <w:lang w:eastAsia="ru-RU"/>
        </w:rPr>
      </w:pP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Министерство спорта Российской Федерации </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высшего образования</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CE4C2C" w:rsidRPr="00A46DF1" w:rsidRDefault="00CE4C2C" w:rsidP="00CE4C2C">
      <w:pPr>
        <w:spacing w:after="0" w:line="240" w:lineRule="auto"/>
        <w:jc w:val="center"/>
        <w:rPr>
          <w:rFonts w:ascii="Times New Roman" w:eastAsia="Times New Roman" w:hAnsi="Times New Roman" w:cs="Times New Roman"/>
          <w:sz w:val="24"/>
          <w:szCs w:val="24"/>
          <w:lang w:eastAsia="ru-RU"/>
        </w:rPr>
      </w:pPr>
    </w:p>
    <w:p w:rsidR="00CE4C2C" w:rsidRPr="00A46DF1" w:rsidRDefault="00CE4C2C" w:rsidP="00CE4C2C">
      <w:pPr>
        <w:pBdr>
          <w:bottom w:val="single" w:sz="12"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Кафедра а</w:t>
      </w:r>
      <w:r w:rsidRPr="00A46DF1">
        <w:rPr>
          <w:rFonts w:ascii="Times New Roman" w:eastAsia="Times New Roman" w:hAnsi="Times New Roman" w:cs="Times New Roman"/>
          <w:sz w:val="24"/>
          <w:szCs w:val="24"/>
          <w:lang w:eastAsia="ru-RU"/>
        </w:rPr>
        <w:t>даптивной физической культуры и спортивной медицины</w:t>
      </w:r>
    </w:p>
    <w:p w:rsidR="00CE4C2C" w:rsidRPr="00A46DF1" w:rsidRDefault="00CE4C2C" w:rsidP="00CE4C2C">
      <w:pPr>
        <w:spacing w:after="0" w:line="240" w:lineRule="auto"/>
        <w:jc w:val="right"/>
        <w:rPr>
          <w:rFonts w:ascii="Times New Roman" w:eastAsia="Times New Roman" w:hAnsi="Times New Roman" w:cs="Times New Roman"/>
          <w:sz w:val="24"/>
          <w:szCs w:val="24"/>
          <w:lang w:eastAsia="ru-RU"/>
        </w:rPr>
      </w:pPr>
    </w:p>
    <w:p w:rsidR="00CE4C2C" w:rsidRPr="00AD6623" w:rsidRDefault="00CE4C2C" w:rsidP="00CE4C2C">
      <w:pPr>
        <w:spacing w:after="0" w:line="240" w:lineRule="auto"/>
        <w:jc w:val="right"/>
        <w:rPr>
          <w:rFonts w:ascii="Times New Roman" w:eastAsia="Times New Roman" w:hAnsi="Times New Roman" w:cs="Times New Roman"/>
          <w:sz w:val="24"/>
          <w:szCs w:val="24"/>
          <w:lang w:eastAsia="ru-RU"/>
        </w:rPr>
      </w:pP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УТВЕРЖДЕНО</w:t>
      </w: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решением Учебно-методической комиссии     </w:t>
      </w:r>
    </w:p>
    <w:p w:rsidR="00DA10F0" w:rsidRPr="00AD6623" w:rsidRDefault="002A0E48"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протокол № 1</w:t>
      </w:r>
      <w:r w:rsidR="009F422D">
        <w:rPr>
          <w:rFonts w:ascii="Times New Roman" w:eastAsia="Times New Roman" w:hAnsi="Times New Roman" w:cs="Times New Roman"/>
          <w:sz w:val="24"/>
          <w:szCs w:val="24"/>
          <w:lang w:eastAsia="ru-RU"/>
        </w:rPr>
        <w:t>2</w:t>
      </w:r>
      <w:bookmarkStart w:id="0" w:name="_GoBack"/>
      <w:bookmarkEnd w:id="0"/>
      <w:r>
        <w:rPr>
          <w:rFonts w:ascii="Times New Roman" w:eastAsia="Times New Roman" w:hAnsi="Times New Roman" w:cs="Times New Roman"/>
          <w:sz w:val="24"/>
          <w:szCs w:val="24"/>
          <w:lang w:eastAsia="ru-RU"/>
        </w:rPr>
        <w:t>/24 от «19» мая 2025</w:t>
      </w:r>
      <w:r w:rsidR="00DA10F0" w:rsidRPr="00AD6623">
        <w:rPr>
          <w:rFonts w:ascii="Times New Roman" w:eastAsia="Times New Roman" w:hAnsi="Times New Roman" w:cs="Times New Roman"/>
          <w:sz w:val="24"/>
          <w:szCs w:val="24"/>
          <w:lang w:eastAsia="ru-RU"/>
        </w:rPr>
        <w:t>г.</w:t>
      </w: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sidRPr="00AD6623">
        <w:rPr>
          <w:rFonts w:ascii="Times New Roman" w:eastAsia="Times New Roman" w:hAnsi="Times New Roman" w:cs="Times New Roman"/>
          <w:sz w:val="24"/>
          <w:szCs w:val="24"/>
          <w:lang w:eastAsia="ru-RU"/>
        </w:rPr>
        <w:t xml:space="preserve">Председатель УМК, </w:t>
      </w:r>
    </w:p>
    <w:p w:rsidR="00DA10F0" w:rsidRPr="00AD6623" w:rsidRDefault="00DA10F0"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Проректора </w:t>
      </w:r>
      <w:r w:rsidRPr="00AD6623">
        <w:rPr>
          <w:rFonts w:ascii="Times New Roman" w:eastAsia="Times New Roman" w:hAnsi="Times New Roman" w:cs="Times New Roman"/>
          <w:sz w:val="24"/>
          <w:szCs w:val="24"/>
          <w:lang w:eastAsia="ru-RU"/>
        </w:rPr>
        <w:t>по учебной работе</w:t>
      </w:r>
    </w:p>
    <w:p w:rsidR="00DA10F0" w:rsidRDefault="00DA10F0"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___________________А.П. Морозов</w:t>
      </w:r>
    </w:p>
    <w:p w:rsidR="00DA10F0" w:rsidRPr="00AD6623" w:rsidRDefault="002A0E48" w:rsidP="00DA10F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мая 2025</w:t>
      </w:r>
      <w:r w:rsidR="00DA10F0">
        <w:rPr>
          <w:rFonts w:ascii="Times New Roman" w:eastAsia="Times New Roman" w:hAnsi="Times New Roman" w:cs="Times New Roman"/>
          <w:sz w:val="24"/>
          <w:szCs w:val="24"/>
          <w:lang w:eastAsia="ru-RU"/>
        </w:rPr>
        <w:t xml:space="preserve"> г.</w:t>
      </w:r>
    </w:p>
    <w:p w:rsidR="00DA10F0" w:rsidRDefault="00DA10F0" w:rsidP="00DA10F0">
      <w:pPr>
        <w:spacing w:after="0" w:line="240" w:lineRule="auto"/>
        <w:jc w:val="center"/>
        <w:rPr>
          <w:rFonts w:ascii="Times New Roman" w:eastAsia="Times New Roman" w:hAnsi="Times New Roman" w:cs="Times New Roman"/>
          <w:b/>
          <w:bCs/>
          <w:sz w:val="24"/>
          <w:szCs w:val="24"/>
          <w:lang w:eastAsia="ru-RU"/>
        </w:rPr>
      </w:pPr>
    </w:p>
    <w:p w:rsidR="002F0CD0" w:rsidRPr="002F0CD0" w:rsidRDefault="002F0CD0" w:rsidP="002F0CD0">
      <w:pPr>
        <w:spacing w:after="0" w:line="240" w:lineRule="auto"/>
        <w:jc w:val="right"/>
        <w:rPr>
          <w:rFonts w:ascii="Times New Roman" w:eastAsia="Times New Roman" w:hAnsi="Times New Roman" w:cs="Times New Roman"/>
          <w:sz w:val="24"/>
          <w:szCs w:val="24"/>
          <w:lang w:eastAsia="ru-RU"/>
        </w:rPr>
      </w:pPr>
    </w:p>
    <w:p w:rsidR="002F0CD0" w:rsidRPr="002F0CD0" w:rsidRDefault="002F0CD0" w:rsidP="002F0CD0">
      <w:pPr>
        <w:spacing w:after="0" w:line="240" w:lineRule="auto"/>
        <w:jc w:val="right"/>
        <w:rPr>
          <w:rFonts w:ascii="Times New Roman" w:eastAsia="Times New Roman" w:hAnsi="Times New Roman" w:cs="Times New Roman"/>
          <w:sz w:val="24"/>
          <w:szCs w:val="24"/>
          <w:lang w:eastAsia="ru-RU"/>
        </w:rPr>
      </w:pPr>
    </w:p>
    <w:p w:rsidR="00801A42" w:rsidRDefault="00801A42" w:rsidP="00801A42">
      <w:pPr>
        <w:spacing w:after="0" w:line="240" w:lineRule="auto"/>
        <w:jc w:val="right"/>
        <w:rPr>
          <w:rFonts w:ascii="Times New Roman" w:eastAsia="Times New Roman" w:hAnsi="Times New Roman" w:cs="Times New Roman"/>
          <w:sz w:val="24"/>
          <w:szCs w:val="24"/>
          <w:lang w:eastAsia="ru-RU"/>
        </w:rPr>
      </w:pPr>
    </w:p>
    <w:p w:rsidR="00AE0E93" w:rsidRPr="00A46DF1" w:rsidRDefault="00AE0E93" w:rsidP="00801A42">
      <w:pPr>
        <w:spacing w:after="0" w:line="240" w:lineRule="auto"/>
        <w:jc w:val="right"/>
        <w:rPr>
          <w:rFonts w:ascii="Times New Roman" w:eastAsia="Times New Roman" w:hAnsi="Times New Roman" w:cs="Times New Roman"/>
          <w:sz w:val="24"/>
          <w:szCs w:val="24"/>
          <w:lang w:eastAsia="ru-RU"/>
        </w:rPr>
      </w:pPr>
    </w:p>
    <w:p w:rsidR="00801A42" w:rsidRPr="00A46DF1" w:rsidRDefault="00801A42" w:rsidP="00801A42">
      <w:pPr>
        <w:spacing w:after="0" w:line="240" w:lineRule="auto"/>
        <w:jc w:val="center"/>
        <w:rPr>
          <w:rFonts w:ascii="Times New Roman" w:eastAsia="Times New Roman" w:hAnsi="Times New Roman" w:cs="Times New Roman"/>
          <w:b/>
          <w:bCs/>
          <w:sz w:val="24"/>
          <w:szCs w:val="24"/>
          <w:lang w:eastAsia="ru-RU"/>
        </w:rPr>
      </w:pPr>
      <w:r w:rsidRPr="00A46DF1">
        <w:rPr>
          <w:rFonts w:ascii="Times New Roman" w:eastAsia="Times New Roman" w:hAnsi="Times New Roman" w:cs="Times New Roman"/>
          <w:b/>
          <w:bCs/>
          <w:sz w:val="24"/>
          <w:szCs w:val="24"/>
          <w:lang w:eastAsia="ru-RU"/>
        </w:rPr>
        <w:t>Фонд оценочных средств</w:t>
      </w:r>
    </w:p>
    <w:p w:rsidR="00801A42" w:rsidRPr="00A46DF1" w:rsidRDefault="00801A42" w:rsidP="00801A42">
      <w:pPr>
        <w:spacing w:after="0" w:line="240" w:lineRule="auto"/>
        <w:jc w:val="center"/>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по дисциплине </w:t>
      </w:r>
    </w:p>
    <w:p w:rsidR="00801A42" w:rsidRPr="00A46DF1" w:rsidRDefault="00801A42" w:rsidP="00801A42">
      <w:pPr>
        <w:spacing w:after="0" w:line="240" w:lineRule="auto"/>
        <w:jc w:val="center"/>
        <w:rPr>
          <w:rFonts w:ascii="Times New Roman" w:eastAsia="Times New Roman" w:hAnsi="Times New Roman" w:cs="Times New Roman"/>
          <w:sz w:val="24"/>
          <w:szCs w:val="24"/>
          <w:lang w:eastAsia="ru-RU"/>
        </w:rPr>
      </w:pPr>
    </w:p>
    <w:p w:rsidR="00801A42" w:rsidRPr="00C719D0" w:rsidRDefault="00801A42" w:rsidP="00801A42">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C719D0">
        <w:rPr>
          <w:rFonts w:ascii="Times New Roman" w:eastAsia="Times New Roman" w:hAnsi="Times New Roman" w:cs="Times New Roman"/>
          <w:b/>
          <w:sz w:val="24"/>
          <w:szCs w:val="24"/>
          <w:lang w:eastAsia="ru-RU"/>
        </w:rPr>
        <w:t xml:space="preserve">Гигиенические основы </w:t>
      </w:r>
      <w:r w:rsidR="00C719D0" w:rsidRPr="00C719D0">
        <w:rPr>
          <w:rFonts w:ascii="Times New Roman" w:eastAsia="Times New Roman" w:hAnsi="Times New Roman" w:cs="Times New Roman"/>
          <w:b/>
          <w:sz w:val="24"/>
          <w:szCs w:val="24"/>
          <w:lang w:eastAsia="ru-RU"/>
        </w:rPr>
        <w:t>физкультурно-спортивной деятельности</w:t>
      </w:r>
    </w:p>
    <w:p w:rsidR="00801A42" w:rsidRPr="00A46DF1" w:rsidRDefault="00801A42" w:rsidP="00801A42">
      <w:pPr>
        <w:pBdr>
          <w:bottom w:val="single" w:sz="12" w:space="1" w:color="auto"/>
        </w:pBdr>
        <w:spacing w:after="0" w:line="240" w:lineRule="auto"/>
        <w:jc w:val="center"/>
        <w:rPr>
          <w:rFonts w:ascii="Times New Roman" w:eastAsia="Times New Roman" w:hAnsi="Times New Roman" w:cs="Times New Roman"/>
          <w:i/>
          <w:sz w:val="24"/>
          <w:szCs w:val="24"/>
          <w:lang w:eastAsia="ru-RU"/>
        </w:rPr>
      </w:pPr>
    </w:p>
    <w:p w:rsidR="00801A42" w:rsidRPr="00A46DF1" w:rsidRDefault="00092120" w:rsidP="00801A42">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r w:rsidR="00801A42" w:rsidRPr="00A46DF1">
        <w:rPr>
          <w:rFonts w:ascii="Times New Roman" w:eastAsia="Times New Roman" w:hAnsi="Times New Roman" w:cs="Times New Roman"/>
          <w:b/>
          <w:iCs/>
          <w:color w:val="000000"/>
          <w:sz w:val="24"/>
          <w:szCs w:val="24"/>
          <w:lang w:eastAsia="ru-RU"/>
        </w:rPr>
        <w:t>1.О.</w:t>
      </w:r>
      <w:r w:rsidR="00B3531B">
        <w:rPr>
          <w:rFonts w:ascii="Times New Roman" w:eastAsia="Times New Roman" w:hAnsi="Times New Roman" w:cs="Times New Roman"/>
          <w:b/>
          <w:iCs/>
          <w:color w:val="000000"/>
          <w:sz w:val="24"/>
          <w:szCs w:val="24"/>
          <w:lang w:eastAsia="ru-RU"/>
        </w:rPr>
        <w:t>20</w:t>
      </w:r>
    </w:p>
    <w:p w:rsidR="00801A42" w:rsidRPr="00A46DF1" w:rsidRDefault="00801A42" w:rsidP="00801A42">
      <w:pPr>
        <w:widowControl w:val="0"/>
        <w:spacing w:after="0" w:line="240" w:lineRule="auto"/>
        <w:jc w:val="center"/>
        <w:rPr>
          <w:rFonts w:ascii="Times New Roman" w:eastAsia="Times New Roman" w:hAnsi="Times New Roman" w:cs="Times New Roman"/>
          <w:b/>
          <w:color w:val="000000"/>
          <w:sz w:val="24"/>
          <w:szCs w:val="24"/>
          <w:lang w:eastAsia="ru-RU"/>
        </w:rPr>
      </w:pPr>
    </w:p>
    <w:p w:rsidR="00801A42" w:rsidRPr="00A46DF1" w:rsidRDefault="006F230D" w:rsidP="00801A42">
      <w:pPr>
        <w:widowControl w:val="0"/>
        <w:spacing w:after="0" w:line="240" w:lineRule="auto"/>
        <w:jc w:val="center"/>
        <w:rPr>
          <w:rFonts w:ascii="Times New Roman" w:eastAsia="Times New Roman" w:hAnsi="Times New Roman" w:cs="Times New Roman"/>
          <w:b/>
          <w:color w:val="000000"/>
          <w:sz w:val="24"/>
          <w:szCs w:val="24"/>
          <w:lang w:eastAsia="ru-RU"/>
        </w:rPr>
      </w:pPr>
      <w:r w:rsidRPr="00A46DF1">
        <w:rPr>
          <w:rFonts w:ascii="Times New Roman" w:eastAsia="Times New Roman" w:hAnsi="Times New Roman" w:cs="Times New Roman"/>
          <w:b/>
          <w:color w:val="000000"/>
          <w:sz w:val="24"/>
          <w:szCs w:val="24"/>
          <w:lang w:eastAsia="ru-RU"/>
        </w:rPr>
        <w:t>Н</w:t>
      </w:r>
      <w:r w:rsidR="00AE0E93">
        <w:rPr>
          <w:rFonts w:ascii="Times New Roman" w:eastAsia="Times New Roman" w:hAnsi="Times New Roman" w:cs="Times New Roman"/>
          <w:b/>
          <w:color w:val="000000"/>
          <w:sz w:val="24"/>
          <w:szCs w:val="24"/>
          <w:lang w:eastAsia="ru-RU"/>
        </w:rPr>
        <w:t xml:space="preserve">аправление подготовки 49.03.01 </w:t>
      </w:r>
      <w:r w:rsidRPr="00A46DF1">
        <w:rPr>
          <w:rFonts w:ascii="Times New Roman" w:eastAsia="Times New Roman" w:hAnsi="Times New Roman" w:cs="Times New Roman"/>
          <w:b/>
          <w:color w:val="000000"/>
          <w:sz w:val="24"/>
          <w:szCs w:val="24"/>
          <w:lang w:eastAsia="ru-RU"/>
        </w:rPr>
        <w:t>Физическая культура</w:t>
      </w:r>
    </w:p>
    <w:p w:rsidR="00801A42" w:rsidRPr="00A46DF1" w:rsidRDefault="00801A42" w:rsidP="00801A42">
      <w:pPr>
        <w:pBdr>
          <w:bottom w:val="single" w:sz="12" w:space="1" w:color="auto"/>
        </w:pBdr>
        <w:spacing w:after="0" w:line="240" w:lineRule="auto"/>
        <w:jc w:val="center"/>
        <w:rPr>
          <w:rFonts w:ascii="Times New Roman" w:eastAsia="Times New Roman" w:hAnsi="Times New Roman" w:cs="Times New Roman"/>
          <w:sz w:val="24"/>
          <w:szCs w:val="24"/>
          <w:lang w:eastAsia="ru-RU"/>
        </w:rPr>
      </w:pPr>
    </w:p>
    <w:p w:rsidR="00801A42" w:rsidRPr="00A46DF1" w:rsidRDefault="00801A42" w:rsidP="00801A42">
      <w:pPr>
        <w:spacing w:after="0" w:line="240" w:lineRule="auto"/>
        <w:jc w:val="center"/>
        <w:rPr>
          <w:rFonts w:ascii="Times New Roman" w:eastAsia="Times New Roman" w:hAnsi="Times New Roman" w:cs="Times New Roman"/>
          <w:b/>
          <w:sz w:val="24"/>
          <w:szCs w:val="24"/>
          <w:lang w:eastAsia="ru-RU"/>
        </w:rPr>
      </w:pPr>
    </w:p>
    <w:p w:rsidR="001D2DAD" w:rsidRDefault="003601F2" w:rsidP="001D2DAD">
      <w:pPr>
        <w:widowControl w:val="0"/>
        <w:spacing w:after="0" w:line="240" w:lineRule="auto"/>
        <w:jc w:val="center"/>
        <w:rPr>
          <w:rFonts w:ascii="Times New Roman" w:eastAsia="Times New Roman" w:hAnsi="Times New Roman" w:cs="Times New Roman"/>
          <w:b/>
          <w:color w:val="000000"/>
          <w:sz w:val="24"/>
          <w:szCs w:val="24"/>
          <w:lang w:eastAsia="ru-RU"/>
        </w:rPr>
      </w:pPr>
      <w:r w:rsidRPr="007B3D3B">
        <w:rPr>
          <w:rFonts w:ascii="Times New Roman" w:eastAsia="Times New Roman" w:hAnsi="Times New Roman" w:cs="Times New Roman"/>
          <w:b/>
          <w:color w:val="000000"/>
          <w:sz w:val="24"/>
          <w:szCs w:val="24"/>
          <w:lang w:eastAsia="ru-RU"/>
        </w:rPr>
        <w:t xml:space="preserve">ОПОП </w:t>
      </w:r>
      <w:r w:rsidR="001D2DAD" w:rsidRPr="001D2DAD">
        <w:rPr>
          <w:rFonts w:ascii="Times New Roman" w:eastAsia="Times New Roman" w:hAnsi="Times New Roman" w:cs="Times New Roman"/>
          <w:b/>
          <w:color w:val="000000"/>
          <w:sz w:val="24"/>
          <w:szCs w:val="24"/>
          <w:lang w:eastAsia="ru-RU"/>
        </w:rPr>
        <w:t>«Физическая культура в образовательных учреждениях»</w:t>
      </w:r>
    </w:p>
    <w:p w:rsidR="008E12A8" w:rsidRDefault="008E12A8" w:rsidP="001D2DAD">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ОПОП «Физическая культура для различного контингента населения»</w:t>
      </w:r>
    </w:p>
    <w:p w:rsidR="008E12A8" w:rsidRDefault="008E12A8" w:rsidP="001D2DAD">
      <w:pPr>
        <w:widowControl w:val="0"/>
        <w:spacing w:after="0" w:line="240" w:lineRule="auto"/>
        <w:jc w:val="center"/>
        <w:rPr>
          <w:rFonts w:ascii="Times New Roman" w:eastAsia="Times New Roman" w:hAnsi="Times New Roman" w:cs="Times New Roman"/>
          <w:b/>
          <w:sz w:val="24"/>
          <w:szCs w:val="24"/>
          <w:lang w:eastAsia="ru-RU"/>
        </w:rPr>
      </w:pPr>
    </w:p>
    <w:p w:rsidR="00801A42" w:rsidRPr="00A46DF1" w:rsidRDefault="00801A42" w:rsidP="001D2DAD">
      <w:pPr>
        <w:widowControl w:val="0"/>
        <w:spacing w:after="0" w:line="240" w:lineRule="auto"/>
        <w:jc w:val="center"/>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Форма обучения </w:t>
      </w:r>
    </w:p>
    <w:p w:rsidR="00801A42" w:rsidRPr="00A46DF1" w:rsidRDefault="001A7E4B" w:rsidP="00801A4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002F0CD0">
        <w:rPr>
          <w:rFonts w:ascii="Times New Roman" w:eastAsia="Times New Roman" w:hAnsi="Times New Roman" w:cs="Times New Roman"/>
          <w:b/>
          <w:sz w:val="24"/>
          <w:szCs w:val="24"/>
          <w:lang w:eastAsia="ru-RU"/>
        </w:rPr>
        <w:t>чная</w:t>
      </w:r>
      <w:r>
        <w:rPr>
          <w:rFonts w:ascii="Times New Roman" w:eastAsia="Times New Roman" w:hAnsi="Times New Roman" w:cs="Times New Roman"/>
          <w:b/>
          <w:sz w:val="24"/>
          <w:szCs w:val="24"/>
          <w:lang w:eastAsia="ru-RU"/>
        </w:rPr>
        <w:t>/</w:t>
      </w:r>
      <w:r w:rsidR="00D5218A">
        <w:rPr>
          <w:rFonts w:ascii="Times New Roman" w:eastAsia="Times New Roman" w:hAnsi="Times New Roman" w:cs="Times New Roman"/>
          <w:b/>
          <w:sz w:val="24"/>
          <w:szCs w:val="24"/>
          <w:lang w:eastAsia="ru-RU"/>
        </w:rPr>
        <w:t>заочная</w:t>
      </w:r>
    </w:p>
    <w:p w:rsidR="001A7E4B" w:rsidRPr="00A46DF1" w:rsidRDefault="001A7E4B" w:rsidP="00801A42">
      <w:pPr>
        <w:spacing w:after="0" w:line="240" w:lineRule="auto"/>
        <w:jc w:val="center"/>
        <w:rPr>
          <w:rFonts w:ascii="Times New Roman" w:eastAsia="Times New Roman" w:hAnsi="Times New Roman" w:cs="Times New Roman"/>
          <w:b/>
          <w:sz w:val="24"/>
          <w:szCs w:val="24"/>
          <w:lang w:eastAsia="ru-RU"/>
        </w:rPr>
      </w:pPr>
    </w:p>
    <w:p w:rsidR="00801A42" w:rsidRPr="00A46DF1" w:rsidRDefault="00801A42" w:rsidP="00801A42">
      <w:pPr>
        <w:spacing w:after="0" w:line="240" w:lineRule="auto"/>
        <w:jc w:val="center"/>
        <w:rPr>
          <w:rFonts w:ascii="Times New Roman" w:eastAsia="Times New Roman" w:hAnsi="Times New Roman" w:cs="Times New Roman"/>
          <w:b/>
          <w:sz w:val="24"/>
          <w:szCs w:val="24"/>
          <w:lang w:eastAsia="ru-RU"/>
        </w:rPr>
      </w:pPr>
    </w:p>
    <w:p w:rsidR="00DA10F0" w:rsidRPr="001A7E4B" w:rsidRDefault="00DA10F0" w:rsidP="00DA10F0">
      <w:pPr>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Рассмотрено и одобрено на заседании кафедры</w:t>
      </w:r>
    </w:p>
    <w:p w:rsidR="00DA10F0" w:rsidRPr="001A7E4B" w:rsidRDefault="002A0E48" w:rsidP="00DA10F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(протокол № 11 от «28» апреля 2025</w:t>
      </w:r>
      <w:r w:rsidR="00DA10F0" w:rsidRPr="001A7E4B">
        <w:rPr>
          <w:rFonts w:ascii="Times New Roman" w:hAnsi="Times New Roman" w:cs="Times New Roman"/>
          <w:sz w:val="24"/>
          <w:szCs w:val="24"/>
        </w:rPr>
        <w:t xml:space="preserve"> г.) </w:t>
      </w:r>
    </w:p>
    <w:p w:rsidR="00DA10F0" w:rsidRPr="001A7E4B" w:rsidRDefault="00DA10F0" w:rsidP="00DA10F0">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Зав. кафедрой, к</w:t>
      </w:r>
      <w:r w:rsidR="001D2DAD">
        <w:rPr>
          <w:rFonts w:ascii="Times New Roman" w:hAnsi="Times New Roman" w:cs="Times New Roman"/>
          <w:sz w:val="24"/>
          <w:szCs w:val="24"/>
        </w:rPr>
        <w:t>анд</w:t>
      </w:r>
      <w:r w:rsidRPr="001A7E4B">
        <w:rPr>
          <w:rFonts w:ascii="Times New Roman" w:hAnsi="Times New Roman" w:cs="Times New Roman"/>
          <w:sz w:val="24"/>
          <w:szCs w:val="24"/>
        </w:rPr>
        <w:t>.б</w:t>
      </w:r>
      <w:r w:rsidR="001D2DAD">
        <w:rPr>
          <w:rFonts w:ascii="Times New Roman" w:hAnsi="Times New Roman" w:cs="Times New Roman"/>
          <w:sz w:val="24"/>
          <w:szCs w:val="24"/>
        </w:rPr>
        <w:t>иол</w:t>
      </w:r>
      <w:r w:rsidRPr="001A7E4B">
        <w:rPr>
          <w:rFonts w:ascii="Times New Roman" w:hAnsi="Times New Roman" w:cs="Times New Roman"/>
          <w:sz w:val="24"/>
          <w:szCs w:val="24"/>
        </w:rPr>
        <w:t>.н</w:t>
      </w:r>
      <w:r w:rsidR="001D2DAD">
        <w:rPr>
          <w:rFonts w:ascii="Times New Roman" w:hAnsi="Times New Roman" w:cs="Times New Roman"/>
          <w:sz w:val="24"/>
          <w:szCs w:val="24"/>
        </w:rPr>
        <w:t>аук</w:t>
      </w:r>
      <w:r w:rsidRPr="001A7E4B">
        <w:rPr>
          <w:rFonts w:ascii="Times New Roman" w:hAnsi="Times New Roman" w:cs="Times New Roman"/>
          <w:sz w:val="24"/>
          <w:szCs w:val="24"/>
        </w:rPr>
        <w:t>., доцент</w:t>
      </w:r>
    </w:p>
    <w:p w:rsidR="00DA10F0" w:rsidRDefault="00DA10F0" w:rsidP="00DA10F0">
      <w:pPr>
        <w:tabs>
          <w:tab w:val="left" w:pos="5245"/>
          <w:tab w:val="left" w:pos="5529"/>
        </w:tabs>
        <w:spacing w:after="0" w:line="240" w:lineRule="auto"/>
        <w:jc w:val="right"/>
        <w:rPr>
          <w:rFonts w:ascii="Times New Roman" w:hAnsi="Times New Roman" w:cs="Times New Roman"/>
          <w:sz w:val="24"/>
          <w:szCs w:val="24"/>
        </w:rPr>
      </w:pPr>
      <w:r w:rsidRPr="001A7E4B">
        <w:rPr>
          <w:rFonts w:ascii="Times New Roman" w:hAnsi="Times New Roman" w:cs="Times New Roman"/>
          <w:sz w:val="24"/>
          <w:szCs w:val="24"/>
        </w:rPr>
        <w:t>____________И.В. Осадченко</w:t>
      </w:r>
    </w:p>
    <w:p w:rsidR="00DA10F0" w:rsidRDefault="002A0E48" w:rsidP="00DA10F0">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 апреля 2025</w:t>
      </w:r>
      <w:r w:rsidR="00DA10F0">
        <w:rPr>
          <w:rFonts w:ascii="Times New Roman" w:hAnsi="Times New Roman" w:cs="Times New Roman"/>
          <w:sz w:val="24"/>
          <w:szCs w:val="24"/>
        </w:rPr>
        <w:t xml:space="preserve"> г.</w:t>
      </w:r>
    </w:p>
    <w:p w:rsidR="00CE4C2C" w:rsidRDefault="00CE4C2C" w:rsidP="00CE4C2C">
      <w:pPr>
        <w:tabs>
          <w:tab w:val="left" w:pos="5245"/>
          <w:tab w:val="left" w:pos="552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CE4C2C" w:rsidRDefault="00CE4C2C" w:rsidP="00CE4C2C">
      <w:pPr>
        <w:tabs>
          <w:tab w:val="left" w:pos="5245"/>
          <w:tab w:val="left" w:pos="5529"/>
        </w:tabs>
        <w:spacing w:after="0" w:line="240" w:lineRule="auto"/>
        <w:jc w:val="right"/>
        <w:rPr>
          <w:rFonts w:ascii="Times New Roman" w:hAnsi="Times New Roman" w:cs="Times New Roman"/>
          <w:sz w:val="24"/>
          <w:szCs w:val="24"/>
        </w:rPr>
      </w:pPr>
    </w:p>
    <w:p w:rsidR="00CE4C2C" w:rsidRDefault="00CE4C2C" w:rsidP="00CE4C2C">
      <w:pPr>
        <w:tabs>
          <w:tab w:val="left" w:pos="5245"/>
          <w:tab w:val="left" w:pos="5529"/>
        </w:tabs>
        <w:spacing w:after="0" w:line="240" w:lineRule="auto"/>
        <w:jc w:val="right"/>
        <w:rPr>
          <w:rFonts w:ascii="Times New Roman" w:hAnsi="Times New Roman" w:cs="Times New Roman"/>
          <w:sz w:val="24"/>
          <w:szCs w:val="24"/>
        </w:rPr>
      </w:pPr>
    </w:p>
    <w:p w:rsidR="003F7A29" w:rsidRDefault="002A0E48" w:rsidP="00CE4C2C">
      <w:pPr>
        <w:shd w:val="clear" w:color="auto" w:fill="FFFFFF"/>
        <w:spacing w:after="0"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Малаховка</w:t>
      </w:r>
      <w:proofErr w:type="spellEnd"/>
      <w:r>
        <w:rPr>
          <w:rFonts w:ascii="Times New Roman" w:hAnsi="Times New Roman" w:cs="Times New Roman"/>
          <w:sz w:val="24"/>
          <w:szCs w:val="24"/>
        </w:rPr>
        <w:t>, 2025</w:t>
      </w:r>
      <w:r w:rsidR="00CE4C2C" w:rsidRPr="00AD6623">
        <w:rPr>
          <w:rFonts w:ascii="Times New Roman" w:hAnsi="Times New Roman" w:cs="Times New Roman"/>
          <w:sz w:val="24"/>
          <w:szCs w:val="24"/>
        </w:rPr>
        <w:t xml:space="preserve"> год</w:t>
      </w:r>
    </w:p>
    <w:p w:rsidR="003F7A29" w:rsidRDefault="003F7A29" w:rsidP="00AD6623">
      <w:pPr>
        <w:shd w:val="clear" w:color="auto" w:fill="FFFFFF"/>
        <w:spacing w:after="0" w:line="240" w:lineRule="auto"/>
        <w:contextualSpacing/>
        <w:jc w:val="center"/>
        <w:rPr>
          <w:rFonts w:ascii="Times New Roman" w:hAnsi="Times New Roman" w:cs="Times New Roman"/>
          <w:sz w:val="24"/>
          <w:szCs w:val="24"/>
        </w:rPr>
      </w:pPr>
    </w:p>
    <w:p w:rsidR="008E12A8" w:rsidRDefault="008E12A8" w:rsidP="00AD6623">
      <w:pPr>
        <w:shd w:val="clear" w:color="auto" w:fill="FFFFFF"/>
        <w:spacing w:after="0" w:line="240" w:lineRule="auto"/>
        <w:contextualSpacing/>
        <w:jc w:val="center"/>
        <w:rPr>
          <w:rFonts w:ascii="Times New Roman" w:hAnsi="Times New Roman" w:cs="Times New Roman"/>
          <w:sz w:val="24"/>
          <w:szCs w:val="24"/>
        </w:rPr>
      </w:pPr>
    </w:p>
    <w:p w:rsidR="003F7A29" w:rsidRPr="00AD6623" w:rsidRDefault="003F7A29" w:rsidP="00AD6623">
      <w:pPr>
        <w:shd w:val="clear" w:color="auto" w:fill="FFFFFF"/>
        <w:spacing w:after="0" w:line="240" w:lineRule="auto"/>
        <w:contextualSpacing/>
        <w:jc w:val="center"/>
        <w:rPr>
          <w:rFonts w:ascii="Times New Roman" w:eastAsia="Times New Roman" w:hAnsi="Times New Roman" w:cs="Times New Roman"/>
          <w:i/>
          <w:color w:val="000000"/>
          <w:spacing w:val="-1"/>
          <w:sz w:val="24"/>
          <w:szCs w:val="24"/>
          <w:lang w:eastAsia="ru-RU"/>
        </w:rPr>
      </w:pPr>
    </w:p>
    <w:p w:rsidR="001A7E4B" w:rsidRPr="001A7E4B" w:rsidRDefault="001A7E4B" w:rsidP="001A7E4B">
      <w:pPr>
        <w:spacing w:after="0" w:line="240" w:lineRule="auto"/>
        <w:jc w:val="center"/>
        <w:rPr>
          <w:rFonts w:ascii="Times New Roman" w:eastAsia="Times New Roman" w:hAnsi="Times New Roman" w:cs="Times New Roman"/>
          <w:b/>
          <w:caps/>
          <w:spacing w:val="-1"/>
          <w:sz w:val="24"/>
          <w:szCs w:val="24"/>
          <w:lang w:eastAsia="ru-RU"/>
        </w:rPr>
      </w:pPr>
      <w:r w:rsidRPr="001A7E4B">
        <w:rPr>
          <w:rFonts w:ascii="Times New Roman" w:eastAsia="Times New Roman" w:hAnsi="Times New Roman" w:cs="Times New Roman"/>
          <w:b/>
          <w:caps/>
          <w:spacing w:val="-1"/>
          <w:sz w:val="24"/>
          <w:szCs w:val="24"/>
          <w:lang w:eastAsia="ru-RU"/>
        </w:rPr>
        <w:lastRenderedPageBreak/>
        <w:t xml:space="preserve">ПАСПОРТ ФОНДА ОЦЕНОЧНЫХ СРЕДСТВ ПО ДИСЦИПЛИНе </w:t>
      </w:r>
    </w:p>
    <w:p w:rsidR="001A7E4B" w:rsidRPr="001A7E4B" w:rsidRDefault="001A7E4B" w:rsidP="001A7E4B">
      <w:pPr>
        <w:spacing w:after="0" w:line="240" w:lineRule="auto"/>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1A7E4B" w:rsidRPr="001A7E4B" w:rsidTr="001A7E4B">
        <w:trPr>
          <w:jc w:val="center"/>
        </w:trPr>
        <w:tc>
          <w:tcPr>
            <w:tcW w:w="1696" w:type="dxa"/>
          </w:tcPr>
          <w:p w:rsidR="001A7E4B" w:rsidRPr="001A7E4B" w:rsidRDefault="001A7E4B" w:rsidP="001A7E4B">
            <w:pPr>
              <w:spacing w:after="0" w:line="240" w:lineRule="auto"/>
              <w:ind w:right="19"/>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lang w:eastAsia="ru-RU"/>
              </w:rPr>
              <w:t>Формируемые компетенции</w:t>
            </w:r>
          </w:p>
        </w:tc>
        <w:tc>
          <w:tcPr>
            <w:tcW w:w="4110" w:type="dxa"/>
          </w:tcPr>
          <w:p w:rsidR="001A7E4B" w:rsidRPr="001A7E4B" w:rsidRDefault="001A7E4B" w:rsidP="001A7E4B">
            <w:pPr>
              <w:spacing w:after="0" w:line="240" w:lineRule="auto"/>
              <w:jc w:val="center"/>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lang w:eastAsia="ru-RU"/>
              </w:rPr>
              <w:t>Трудовые функции</w:t>
            </w:r>
          </w:p>
          <w:p w:rsidR="001A7E4B" w:rsidRPr="001A7E4B" w:rsidRDefault="001A7E4B" w:rsidP="001A7E4B">
            <w:pPr>
              <w:spacing w:after="0" w:line="240" w:lineRule="auto"/>
              <w:jc w:val="center"/>
              <w:rPr>
                <w:rFonts w:ascii="Times New Roman" w:eastAsia="Times New Roman" w:hAnsi="Times New Roman" w:cs="Times New Roman"/>
                <w:i/>
                <w:color w:val="000000"/>
                <w:spacing w:val="-1"/>
                <w:lang w:eastAsia="ru-RU"/>
              </w:rPr>
            </w:pPr>
          </w:p>
        </w:tc>
        <w:tc>
          <w:tcPr>
            <w:tcW w:w="2836" w:type="dxa"/>
          </w:tcPr>
          <w:p w:rsidR="001A7E4B" w:rsidRPr="001A7E4B" w:rsidRDefault="001A7E4B" w:rsidP="001A7E4B">
            <w:pPr>
              <w:spacing w:after="0" w:line="240" w:lineRule="auto"/>
              <w:jc w:val="center"/>
              <w:rPr>
                <w:rFonts w:ascii="Times New Roman" w:eastAsia="Times New Roman" w:hAnsi="Times New Roman" w:cs="Times New Roman"/>
                <w:color w:val="000000"/>
                <w:spacing w:val="-1"/>
                <w:lang w:eastAsia="ru-RU"/>
              </w:rPr>
            </w:pPr>
            <w:proofErr w:type="spellStart"/>
            <w:r w:rsidRPr="001A7E4B">
              <w:rPr>
                <w:rFonts w:ascii="Times New Roman" w:eastAsia="Times New Roman" w:hAnsi="Times New Roman" w:cs="Times New Roman"/>
                <w:color w:val="000000"/>
                <w:spacing w:val="-1"/>
                <w:lang w:eastAsia="ru-RU"/>
              </w:rPr>
              <w:t>ЗУНы</w:t>
            </w:r>
            <w:proofErr w:type="spellEnd"/>
          </w:p>
        </w:tc>
        <w:tc>
          <w:tcPr>
            <w:tcW w:w="1637" w:type="dxa"/>
          </w:tcPr>
          <w:p w:rsidR="001A7E4B" w:rsidRPr="001A7E4B" w:rsidRDefault="001A7E4B" w:rsidP="001A7E4B">
            <w:pPr>
              <w:spacing w:after="0" w:line="240" w:lineRule="auto"/>
              <w:jc w:val="center"/>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lang w:eastAsia="ru-RU"/>
              </w:rPr>
              <w:t>Индикаторы достижения</w:t>
            </w:r>
          </w:p>
          <w:p w:rsidR="001A7E4B" w:rsidRPr="001A7E4B" w:rsidRDefault="001A7E4B" w:rsidP="001A7E4B">
            <w:pPr>
              <w:spacing w:after="0" w:line="240" w:lineRule="auto"/>
              <w:jc w:val="center"/>
              <w:rPr>
                <w:rFonts w:ascii="Times New Roman" w:eastAsia="Times New Roman" w:hAnsi="Times New Roman" w:cs="Times New Roman"/>
                <w:b/>
                <w:i/>
                <w:color w:val="000000"/>
                <w:spacing w:val="-1"/>
                <w:lang w:eastAsia="ru-RU"/>
              </w:rPr>
            </w:pPr>
            <w:r w:rsidRPr="001A7E4B">
              <w:rPr>
                <w:rFonts w:ascii="Times New Roman" w:eastAsia="Times New Roman" w:hAnsi="Times New Roman" w:cs="Times New Roman"/>
                <w:b/>
                <w:i/>
                <w:color w:val="000000"/>
                <w:spacing w:val="-1"/>
                <w:lang w:eastAsia="ru-RU"/>
              </w:rPr>
              <w:t>(проверяемые действия)</w:t>
            </w:r>
          </w:p>
        </w:tc>
      </w:tr>
      <w:tr w:rsidR="003F0E24" w:rsidRPr="001A7E4B" w:rsidTr="001A7E4B">
        <w:trPr>
          <w:jc w:val="center"/>
        </w:trPr>
        <w:tc>
          <w:tcPr>
            <w:tcW w:w="1696" w:type="dxa"/>
            <w:vMerge w:val="restart"/>
          </w:tcPr>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ОПК-6</w:t>
            </w:r>
            <w:r w:rsidRPr="001A7E4B">
              <w:rPr>
                <w:rFonts w:ascii="Times New Roman" w:eastAsia="Times New Roman" w:hAnsi="Times New Roman" w:cs="Times New Roman"/>
                <w:color w:val="000000"/>
                <w:spacing w:val="-1"/>
                <w:sz w:val="24"/>
                <w:szCs w:val="24"/>
                <w:lang w:eastAsia="ru-RU"/>
              </w:rPr>
              <w:tab/>
              <w:t xml:space="preserve"> - Способен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rsidR="003F0E24" w:rsidRPr="001A7E4B" w:rsidRDefault="003F0E24" w:rsidP="001A7E4B">
            <w:pPr>
              <w:spacing w:after="0" w:line="240" w:lineRule="auto"/>
              <w:ind w:right="19"/>
              <w:rPr>
                <w:rFonts w:ascii="Times New Roman" w:eastAsia="Times New Roman" w:hAnsi="Times New Roman" w:cs="Times New Roman"/>
                <w:color w:val="000000"/>
                <w:spacing w:val="-1"/>
                <w:sz w:val="24"/>
                <w:szCs w:val="24"/>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01.001 П</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Знает:</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санитарно-гигиенические требования к проведению занятий физкультурой и спортом; </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методические основы рациональной организации суточного режима спортсменов;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гигиенические средства восстановления спортивной работоспособности; </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основы составления суточного рациона для спортсменов;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санитарно-гигиенические нормы и требования охраны жизни и здоровья обучающихся.</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Умеет:</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измерять основные параметров микроклимата в спортивных сооружениях;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составлять суточный режим спортсменов с учетом погодных условий и  акклиматизационных факторов;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составлять суточный рацион спортсменов; </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контролировать исполнение занимающимися выполнения комплекса мероприятий по восстановлению;</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осуществлять контроль соблюдения санитарно-гигиенических правил охраны жизни и здоровья обучающихся, </w:t>
            </w:r>
            <w:r w:rsidRPr="001A7E4B">
              <w:rPr>
                <w:rFonts w:ascii="Times New Roman" w:eastAsia="Times New Roman" w:hAnsi="Times New Roman" w:cs="Times New Roman"/>
                <w:color w:val="000000"/>
                <w:spacing w:val="-1"/>
                <w:sz w:val="24"/>
                <w:szCs w:val="24"/>
                <w:lang w:eastAsia="ru-RU"/>
              </w:rPr>
              <w:lastRenderedPageBreak/>
              <w:t>занимающихся во время тренировочного и образовательного процессов.</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Имеет опыт:</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измерения основных параметров микроклимата в спортивных сооружениях;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составления режима дня для спортсменов;</w:t>
            </w:r>
          </w:p>
          <w:p w:rsidR="003F0E24" w:rsidRPr="001A7E4B" w:rsidRDefault="003F0E24" w:rsidP="001A7E4B">
            <w:pPr>
              <w:spacing w:after="0" w:line="240" w:lineRule="auto"/>
              <w:rPr>
                <w:rFonts w:ascii="Times New Roman" w:eastAsia="Times New Roman" w:hAnsi="Times New Roman" w:cs="Times New Roman"/>
                <w:color w:val="000000"/>
                <w:spacing w:val="-1"/>
                <w:lang w:eastAsia="ru-RU"/>
              </w:rPr>
            </w:pPr>
            <w:r w:rsidRPr="001A7E4B">
              <w:rPr>
                <w:rFonts w:ascii="Times New Roman" w:eastAsia="Times New Roman" w:hAnsi="Times New Roman" w:cs="Times New Roman"/>
                <w:color w:val="000000"/>
                <w:spacing w:val="-1"/>
                <w:sz w:val="24"/>
                <w:szCs w:val="24"/>
                <w:lang w:eastAsia="ru-RU"/>
              </w:rPr>
              <w:t>- составления суточного рациона спортсменов.</w:t>
            </w:r>
          </w:p>
        </w:tc>
        <w:tc>
          <w:tcPr>
            <w:tcW w:w="1637" w:type="dxa"/>
            <w:vMerge w:val="restart"/>
          </w:tcPr>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lastRenderedPageBreak/>
              <w:t>Способен</w:t>
            </w:r>
          </w:p>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формировать у занимающихся физической культурой и спортом сознательное отношение к здоровому образу жизни</w:t>
            </w: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01.003 ПДО</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деятельности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обучающихся, направленной на</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освоение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А/02.6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досуговой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деятельности обучающихся 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процессе реализации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Разработка программно-</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методического обеспечения</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реализации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и проведение</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массовых досуговых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мероприятий</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05.003 Т</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С/03.6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С/04.6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Подготовка занимающихся по основам медико-биологического, научно-методического и </w:t>
            </w:r>
            <w:r w:rsidRPr="001A7E4B">
              <w:rPr>
                <w:rFonts w:ascii="Times New Roman" w:eastAsia="Times New Roman" w:hAnsi="Times New Roman" w:cs="Times New Roman"/>
                <w:color w:val="000000"/>
                <w:spacing w:val="-1"/>
                <w:sz w:val="24"/>
                <w:szCs w:val="24"/>
                <w:lang w:eastAsia="ru-RU"/>
              </w:rPr>
              <w:lastRenderedPageBreak/>
              <w:t>антидопингового обеспечения спортивной подготовки</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val="en-US" w:eastAsia="ru-RU"/>
              </w:rPr>
              <w:t>D</w:t>
            </w:r>
            <w:r w:rsidRPr="001A7E4B">
              <w:rPr>
                <w:rFonts w:ascii="Times New Roman" w:eastAsia="Times New Roman" w:hAnsi="Times New Roman" w:cs="Times New Roman"/>
                <w:b/>
                <w:color w:val="000000"/>
                <w:spacing w:val="-1"/>
                <w:sz w:val="24"/>
                <w:szCs w:val="24"/>
                <w:u w:val="single"/>
                <w:lang w:eastAsia="ru-RU"/>
              </w:rPr>
              <w:t>/05.6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участия занимающегося в мероприятиях медико-биологического, научно-методического и антидопингового обеспечения спортивной подготовки</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1A7E4B">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05.005 ИМ</w:t>
            </w:r>
          </w:p>
          <w:p w:rsidR="003F0E24" w:rsidRPr="00072592"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eastAsia="ru-RU"/>
              </w:rPr>
              <w:t>Е/01.6</w:t>
            </w:r>
          </w:p>
          <w:p w:rsidR="003F0E24" w:rsidRPr="00072592"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организацией и проведением физкультурно-оздоровительной и спортивно-массовой работы в физкультурно-спортивной организации</w:t>
            </w:r>
          </w:p>
          <w:p w:rsidR="003F0E24" w:rsidRPr="00642E50"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val="en-US" w:eastAsia="ru-RU"/>
              </w:rPr>
              <w:t>F</w:t>
            </w:r>
            <w:r w:rsidRPr="00642E50">
              <w:rPr>
                <w:rFonts w:ascii="Times New Roman" w:eastAsia="Times New Roman" w:hAnsi="Times New Roman" w:cs="Times New Roman"/>
                <w:b/>
                <w:color w:val="000000"/>
                <w:spacing w:val="-1"/>
                <w:sz w:val="24"/>
                <w:szCs w:val="24"/>
                <w:u w:val="single"/>
                <w:lang w:eastAsia="ru-RU"/>
              </w:rPr>
              <w:t>|02/6</w:t>
            </w:r>
          </w:p>
          <w:p w:rsidR="003F0E24" w:rsidRP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процессом контроля тренировочного и образовательного процессов</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1A7E4B">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05.008 Р</w:t>
            </w:r>
          </w:p>
          <w:p w:rsidR="003F0E24" w:rsidRPr="003F0E24"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val="en-US" w:eastAsia="ru-RU"/>
              </w:rPr>
              <w:t>C</w:t>
            </w:r>
            <w:r w:rsidRPr="003F0E24">
              <w:rPr>
                <w:rFonts w:ascii="Times New Roman" w:eastAsia="Times New Roman" w:hAnsi="Times New Roman" w:cs="Times New Roman"/>
                <w:b/>
                <w:color w:val="000000"/>
                <w:spacing w:val="-1"/>
                <w:sz w:val="24"/>
                <w:szCs w:val="24"/>
                <w:u w:val="single"/>
                <w:lang w:eastAsia="ru-RU"/>
              </w:rPr>
              <w:t>/01.6</w:t>
            </w:r>
          </w:p>
          <w:p w:rsidR="003F0E24" w:rsidRP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Управление процессами технической эксплуатации, ремонта и модернизации спортивного и технологического оборудования</w:t>
            </w:r>
          </w:p>
          <w:p w:rsidR="003F0E24" w:rsidRPr="003F0E24"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eastAsia="ru-RU"/>
              </w:rPr>
              <w:t>С/03.6</w:t>
            </w:r>
          </w:p>
          <w:p w:rsidR="003F0E24" w:rsidRP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подготовкой спортивного и технологического оборудования для провед</w:t>
            </w:r>
            <w:r>
              <w:rPr>
                <w:rFonts w:ascii="Times New Roman" w:eastAsia="Times New Roman" w:hAnsi="Times New Roman" w:cs="Times New Roman"/>
                <w:color w:val="000000"/>
                <w:spacing w:val="-1"/>
                <w:sz w:val="24"/>
                <w:szCs w:val="24"/>
                <w:lang w:eastAsia="ru-RU"/>
              </w:rPr>
              <w:t xml:space="preserve">ения спортивных и иных массовых </w:t>
            </w:r>
            <w:r w:rsidRPr="003F0E24">
              <w:rPr>
                <w:rFonts w:ascii="Times New Roman" w:eastAsia="Times New Roman" w:hAnsi="Times New Roman" w:cs="Times New Roman"/>
                <w:color w:val="000000"/>
                <w:spacing w:val="-1"/>
                <w:sz w:val="24"/>
                <w:szCs w:val="24"/>
                <w:lang w:eastAsia="ru-RU"/>
              </w:rPr>
              <w:t>мероприятий и осуществления физкультурно-спортивной деятельности</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val="restart"/>
          </w:tcPr>
          <w:p w:rsidR="003F0E24" w:rsidRPr="001A7E4B" w:rsidRDefault="003F0E24" w:rsidP="001A7E4B">
            <w:pPr>
              <w:spacing w:after="0" w:line="240" w:lineRule="auto"/>
              <w:ind w:right="19"/>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ОПК-7</w:t>
            </w:r>
            <w:r w:rsidRPr="001A7E4B">
              <w:rPr>
                <w:rFonts w:ascii="Times New Roman" w:eastAsia="Times New Roman" w:hAnsi="Times New Roman" w:cs="Times New Roman"/>
                <w:color w:val="000000"/>
                <w:spacing w:val="-1"/>
                <w:sz w:val="24"/>
                <w:szCs w:val="24"/>
                <w:lang w:eastAsia="ru-RU"/>
              </w:rPr>
              <w:tab/>
              <w:t xml:space="preserve"> - Способен обеспечивать соблюдение техники безопасности, профилактику травматизма, оказывать первую доврачебную помощь.</w:t>
            </w: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01.001 П</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Общепедагогическая функция. Обучение</w:t>
            </w:r>
          </w:p>
        </w:tc>
        <w:tc>
          <w:tcPr>
            <w:tcW w:w="2836" w:type="dxa"/>
            <w:vMerge w:val="restart"/>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Знает:</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правила использования спортивного сооружения, экипировки, спортивного инвентаря и оборудования</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1A7E4B">
              <w:rPr>
                <w:rFonts w:ascii="Times New Roman" w:eastAsia="Times New Roman" w:hAnsi="Times New Roman" w:cs="Times New Roman"/>
                <w:color w:val="000000"/>
                <w:spacing w:val="-1"/>
                <w:sz w:val="24"/>
                <w:szCs w:val="24"/>
                <w:lang w:eastAsia="ru-RU"/>
              </w:rPr>
              <w:t>санитарно-гигиенические нормы и требования охраны жизни и здоровья обучающихся</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Умеет:</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разъяснять правила использования экипировки, спортивного инвентаря и оборудования</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1A7E4B">
              <w:rPr>
                <w:rFonts w:ascii="Times New Roman" w:eastAsia="Times New Roman" w:hAnsi="Times New Roman" w:cs="Times New Roman"/>
                <w:color w:val="000000"/>
                <w:spacing w:val="-1"/>
                <w:sz w:val="24"/>
                <w:szCs w:val="24"/>
                <w:lang w:eastAsia="ru-RU"/>
              </w:rPr>
              <w:t xml:space="preserve"> контролировать исполнение занимающимися </w:t>
            </w:r>
            <w:r w:rsidRPr="001A7E4B">
              <w:rPr>
                <w:rFonts w:ascii="Times New Roman" w:eastAsia="Times New Roman" w:hAnsi="Times New Roman" w:cs="Times New Roman"/>
                <w:color w:val="000000"/>
                <w:spacing w:val="-1"/>
                <w:sz w:val="24"/>
                <w:szCs w:val="24"/>
                <w:lang w:eastAsia="ru-RU"/>
              </w:rPr>
              <w:lastRenderedPageBreak/>
              <w:t>выполнения комплекса мероприятий по восстановлению работоспособности и здоровья</w:t>
            </w:r>
            <w:r>
              <w:rPr>
                <w:rFonts w:ascii="Times New Roman" w:eastAsia="Times New Roman" w:hAnsi="Times New Roman" w:cs="Times New Roman"/>
                <w:color w:val="000000"/>
                <w:spacing w:val="-1"/>
                <w:sz w:val="24"/>
                <w:szCs w:val="24"/>
                <w:lang w:eastAsia="ru-RU"/>
              </w:rPr>
              <w:t>;</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1A7E4B">
              <w:rPr>
                <w:rFonts w:ascii="Times New Roman" w:eastAsia="Times New Roman" w:hAnsi="Times New Roman" w:cs="Times New Roman"/>
                <w:color w:val="000000"/>
                <w:spacing w:val="-1"/>
                <w:sz w:val="24"/>
                <w:szCs w:val="24"/>
                <w:lang w:eastAsia="ru-RU"/>
              </w:rPr>
              <w:t>осуществлять контроль соблюдения санитарно-гигиенических правил охраны жизни и здоровья обучающихся, занимающихся во время тренировочного и образовательного процессов</w:t>
            </w:r>
            <w:r>
              <w:rPr>
                <w:rFonts w:ascii="Times New Roman" w:eastAsia="Times New Roman" w:hAnsi="Times New Roman" w:cs="Times New Roman"/>
                <w:color w:val="000000"/>
                <w:spacing w:val="-1"/>
                <w:sz w:val="24"/>
                <w:szCs w:val="24"/>
                <w:lang w:eastAsia="ru-RU"/>
              </w:rPr>
              <w:t>.</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Имеет опыт:</w:t>
            </w:r>
          </w:p>
          <w:p w:rsidR="003F0E24"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использования спортивного сооружения, экипировки, спорт</w:t>
            </w:r>
            <w:r>
              <w:rPr>
                <w:rFonts w:ascii="Times New Roman" w:eastAsia="Times New Roman" w:hAnsi="Times New Roman" w:cs="Times New Roman"/>
                <w:color w:val="000000"/>
                <w:spacing w:val="-1"/>
                <w:sz w:val="24"/>
                <w:szCs w:val="24"/>
                <w:lang w:eastAsia="ru-RU"/>
              </w:rPr>
              <w:t>ивного инвентаря и оборудования;</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Pr="00072592">
              <w:rPr>
                <w:rFonts w:ascii="Times New Roman" w:eastAsia="Times New Roman" w:hAnsi="Times New Roman" w:cs="Times New Roman"/>
                <w:color w:val="000000"/>
                <w:spacing w:val="-1"/>
                <w:sz w:val="24"/>
                <w:szCs w:val="24"/>
                <w:lang w:eastAsia="ru-RU"/>
              </w:rPr>
              <w:t>контроля соблюдения санитарно-гигиенических правил охраны жизни и здоровья обучающихся, занимающихся во время тренировочного и образовательного процессов</w:t>
            </w:r>
            <w:r>
              <w:rPr>
                <w:rFonts w:ascii="Times New Roman" w:eastAsia="Times New Roman" w:hAnsi="Times New Roman" w:cs="Times New Roman"/>
                <w:color w:val="000000"/>
                <w:spacing w:val="-1"/>
                <w:sz w:val="24"/>
                <w:szCs w:val="24"/>
                <w:lang w:eastAsia="ru-RU"/>
              </w:rPr>
              <w:t>.</w:t>
            </w:r>
          </w:p>
        </w:tc>
        <w:tc>
          <w:tcPr>
            <w:tcW w:w="1637" w:type="dxa"/>
            <w:vMerge w:val="restart"/>
          </w:tcPr>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lastRenderedPageBreak/>
              <w:t>Способен</w:t>
            </w:r>
            <w:r>
              <w:rPr>
                <w:rFonts w:ascii="Times New Roman" w:eastAsia="Times New Roman" w:hAnsi="Times New Roman" w:cs="Times New Roman"/>
                <w:color w:val="000000"/>
                <w:spacing w:val="-1"/>
                <w:sz w:val="24"/>
                <w:szCs w:val="24"/>
                <w:lang w:eastAsia="ru-RU"/>
              </w:rPr>
              <w:t xml:space="preserve"> контролировать соблюдение </w:t>
            </w:r>
            <w:r w:rsidRPr="00072592">
              <w:rPr>
                <w:rFonts w:ascii="Times New Roman" w:eastAsia="Times New Roman" w:hAnsi="Times New Roman" w:cs="Times New Roman"/>
                <w:color w:val="000000"/>
                <w:spacing w:val="-1"/>
                <w:sz w:val="24"/>
                <w:szCs w:val="24"/>
                <w:lang w:eastAsia="ru-RU"/>
              </w:rPr>
              <w:t>санитарно-гигиенических правил</w:t>
            </w:r>
            <w:r>
              <w:rPr>
                <w:rFonts w:ascii="Times New Roman" w:eastAsia="Times New Roman" w:hAnsi="Times New Roman" w:cs="Times New Roman"/>
                <w:color w:val="000000"/>
                <w:spacing w:val="-1"/>
                <w:sz w:val="24"/>
                <w:szCs w:val="24"/>
                <w:lang w:eastAsia="ru-RU"/>
              </w:rPr>
              <w:t xml:space="preserve"> и профилактику травматизма</w:t>
            </w:r>
          </w:p>
          <w:p w:rsidR="003F0E24" w:rsidRPr="001A7E4B" w:rsidRDefault="003F0E24" w:rsidP="001A7E4B">
            <w:pPr>
              <w:spacing w:after="0" w:line="240" w:lineRule="auto"/>
              <w:jc w:val="center"/>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 xml:space="preserve"> </w:t>
            </w: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01.003 ПДО</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деятельности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обучающихся, направленной на</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освоение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А/02.6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досуговой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деятельности обучающихся в</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процессе реализации</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А/05.6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Разработка программно-</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lastRenderedPageBreak/>
              <w:t>методического обеспечения</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реализации дополнительной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общеобразовательной</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программы</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С/01.6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Организация и проведение</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массовых досуговых</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мероприятий</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1A7E4B">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lang w:eastAsia="ru-RU"/>
              </w:rPr>
            </w:pPr>
            <w:r w:rsidRPr="001A7E4B">
              <w:rPr>
                <w:rFonts w:ascii="Times New Roman" w:eastAsia="Times New Roman" w:hAnsi="Times New Roman" w:cs="Times New Roman"/>
                <w:b/>
                <w:color w:val="000000"/>
                <w:spacing w:val="-1"/>
                <w:sz w:val="24"/>
                <w:szCs w:val="24"/>
                <w:lang w:eastAsia="ru-RU"/>
              </w:rPr>
              <w:t>ПС 05.003 Т</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С/03.6</w:t>
            </w:r>
          </w:p>
          <w:p w:rsidR="003F0E24" w:rsidRPr="001A7E4B" w:rsidRDefault="003F0E24" w:rsidP="001A7E4B">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rsidR="003F0E24" w:rsidRPr="001A7E4B" w:rsidRDefault="003F0E24" w:rsidP="001A7E4B">
            <w:pPr>
              <w:spacing w:after="0" w:line="240" w:lineRule="auto"/>
              <w:rPr>
                <w:rFonts w:ascii="Times New Roman" w:eastAsia="Times New Roman" w:hAnsi="Times New Roman" w:cs="Times New Roman"/>
                <w:b/>
                <w:color w:val="000000"/>
                <w:spacing w:val="-1"/>
                <w:sz w:val="24"/>
                <w:szCs w:val="24"/>
                <w:u w:val="single"/>
                <w:lang w:eastAsia="ru-RU"/>
              </w:rPr>
            </w:pPr>
            <w:r w:rsidRPr="001A7E4B">
              <w:rPr>
                <w:rFonts w:ascii="Times New Roman" w:eastAsia="Times New Roman" w:hAnsi="Times New Roman" w:cs="Times New Roman"/>
                <w:b/>
                <w:color w:val="000000"/>
                <w:spacing w:val="-1"/>
                <w:sz w:val="24"/>
                <w:szCs w:val="24"/>
                <w:u w:val="single"/>
                <w:lang w:eastAsia="ru-RU"/>
              </w:rPr>
              <w:t>С/04.6</w:t>
            </w:r>
          </w:p>
          <w:p w:rsidR="003F0E24" w:rsidRPr="001A7E4B" w:rsidRDefault="003F0E24" w:rsidP="00072592">
            <w:pPr>
              <w:spacing w:after="0" w:line="240" w:lineRule="auto"/>
              <w:rPr>
                <w:rFonts w:ascii="Times New Roman" w:eastAsia="Times New Roman" w:hAnsi="Times New Roman" w:cs="Times New Roman"/>
                <w:color w:val="000000"/>
                <w:spacing w:val="-1"/>
                <w:sz w:val="24"/>
                <w:szCs w:val="24"/>
                <w:lang w:eastAsia="ru-RU"/>
              </w:rPr>
            </w:pPr>
            <w:r w:rsidRPr="001A7E4B">
              <w:rPr>
                <w:rFonts w:ascii="Times New Roman" w:eastAsia="Times New Roman" w:hAnsi="Times New Roman" w:cs="Times New Roman"/>
                <w:color w:val="000000"/>
                <w:spacing w:val="-1"/>
                <w:sz w:val="24"/>
                <w:szCs w:val="24"/>
                <w:lang w:eastAsia="ru-RU"/>
              </w:rPr>
              <w:t>Подготовка занимающихся к участию в соревнованиях, предусмотренных программами спортивной подготовки тренировочного этапа по виду спорта (группе спортивных дисциплин)</w:t>
            </w:r>
          </w:p>
        </w:tc>
        <w:tc>
          <w:tcPr>
            <w:tcW w:w="2836"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1A7E4B">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3F0E24">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3F0E24">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05.005 ИМ</w:t>
            </w:r>
          </w:p>
          <w:p w:rsidR="003F0E24" w:rsidRPr="00072592"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eastAsia="ru-RU"/>
              </w:rPr>
              <w:t>Е/01.6</w:t>
            </w:r>
          </w:p>
          <w:p w:rsidR="003F0E24" w:rsidRPr="00072592"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организацией и проведением физкультурно-оздоровительной и спортивно-массовой работы в физкультурно-спортивной организации</w:t>
            </w:r>
          </w:p>
          <w:p w:rsidR="003F0E24" w:rsidRPr="003F0E24"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072592">
              <w:rPr>
                <w:rFonts w:ascii="Times New Roman" w:eastAsia="Times New Roman" w:hAnsi="Times New Roman" w:cs="Times New Roman"/>
                <w:b/>
                <w:color w:val="000000"/>
                <w:spacing w:val="-1"/>
                <w:sz w:val="24"/>
                <w:szCs w:val="24"/>
                <w:u w:val="single"/>
                <w:lang w:val="en-US" w:eastAsia="ru-RU"/>
              </w:rPr>
              <w:t>F</w:t>
            </w:r>
            <w:r w:rsidRPr="003F0E24">
              <w:rPr>
                <w:rFonts w:ascii="Times New Roman" w:eastAsia="Times New Roman" w:hAnsi="Times New Roman" w:cs="Times New Roman"/>
                <w:b/>
                <w:color w:val="000000"/>
                <w:spacing w:val="-1"/>
                <w:sz w:val="24"/>
                <w:szCs w:val="24"/>
                <w:u w:val="single"/>
                <w:lang w:eastAsia="ru-RU"/>
              </w:rPr>
              <w:t>|02/6</w:t>
            </w:r>
          </w:p>
          <w:p w:rsidR="003F0E24" w:rsidRPr="003F0E24"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процессом контроля тренировочного и образовательного процессов</w:t>
            </w:r>
          </w:p>
        </w:tc>
        <w:tc>
          <w:tcPr>
            <w:tcW w:w="2836"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r>
      <w:tr w:rsidR="003F0E24" w:rsidRPr="001A7E4B" w:rsidTr="001A7E4B">
        <w:trPr>
          <w:jc w:val="center"/>
        </w:trPr>
        <w:tc>
          <w:tcPr>
            <w:tcW w:w="1696" w:type="dxa"/>
            <w:vMerge/>
          </w:tcPr>
          <w:p w:rsidR="003F0E24" w:rsidRPr="001A7E4B" w:rsidRDefault="003F0E24" w:rsidP="003F0E24">
            <w:pPr>
              <w:spacing w:after="0" w:line="240" w:lineRule="auto"/>
              <w:ind w:right="19"/>
              <w:rPr>
                <w:rFonts w:ascii="Times New Roman" w:eastAsia="Times New Roman" w:hAnsi="Times New Roman" w:cs="Times New Roman"/>
                <w:color w:val="000000"/>
                <w:spacing w:val="-1"/>
                <w:lang w:eastAsia="ru-RU"/>
              </w:rPr>
            </w:pPr>
          </w:p>
        </w:tc>
        <w:tc>
          <w:tcPr>
            <w:tcW w:w="4110" w:type="dxa"/>
          </w:tcPr>
          <w:p w:rsidR="003F0E24" w:rsidRDefault="003F0E24" w:rsidP="003F0E24">
            <w:pPr>
              <w:spacing w:after="0" w:line="240" w:lineRule="auto"/>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ПС 05.008 Р</w:t>
            </w:r>
          </w:p>
          <w:p w:rsidR="003F0E24" w:rsidRPr="003F0E24"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val="en-US" w:eastAsia="ru-RU"/>
              </w:rPr>
              <w:t>C</w:t>
            </w:r>
            <w:r w:rsidRPr="003F0E24">
              <w:rPr>
                <w:rFonts w:ascii="Times New Roman" w:eastAsia="Times New Roman" w:hAnsi="Times New Roman" w:cs="Times New Roman"/>
                <w:b/>
                <w:color w:val="000000"/>
                <w:spacing w:val="-1"/>
                <w:sz w:val="24"/>
                <w:szCs w:val="24"/>
                <w:u w:val="single"/>
                <w:lang w:eastAsia="ru-RU"/>
              </w:rPr>
              <w:t>/01.6</w:t>
            </w:r>
          </w:p>
          <w:p w:rsidR="003F0E24" w:rsidRPr="003F0E24"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Управление процессами технической эксплуатации, ремонта и модернизации спортивного и технологического оборудования</w:t>
            </w:r>
          </w:p>
          <w:p w:rsidR="003F0E24" w:rsidRPr="003F0E24" w:rsidRDefault="003F0E24" w:rsidP="003F0E24">
            <w:pPr>
              <w:spacing w:after="0" w:line="240" w:lineRule="auto"/>
              <w:rPr>
                <w:rFonts w:ascii="Times New Roman" w:eastAsia="Times New Roman" w:hAnsi="Times New Roman" w:cs="Times New Roman"/>
                <w:b/>
                <w:color w:val="000000"/>
                <w:spacing w:val="-1"/>
                <w:sz w:val="24"/>
                <w:szCs w:val="24"/>
                <w:u w:val="single"/>
                <w:lang w:eastAsia="ru-RU"/>
              </w:rPr>
            </w:pPr>
            <w:r w:rsidRPr="003F0E24">
              <w:rPr>
                <w:rFonts w:ascii="Times New Roman" w:eastAsia="Times New Roman" w:hAnsi="Times New Roman" w:cs="Times New Roman"/>
                <w:b/>
                <w:color w:val="000000"/>
                <w:spacing w:val="-1"/>
                <w:sz w:val="24"/>
                <w:szCs w:val="24"/>
                <w:u w:val="single"/>
                <w:lang w:eastAsia="ru-RU"/>
              </w:rPr>
              <w:t>С/03.6</w:t>
            </w:r>
          </w:p>
          <w:p w:rsidR="003F0E24" w:rsidRPr="003F0E24" w:rsidRDefault="003F0E24" w:rsidP="003F0E24">
            <w:pPr>
              <w:spacing w:after="0" w:line="240" w:lineRule="auto"/>
              <w:rPr>
                <w:rFonts w:ascii="Times New Roman" w:eastAsia="Times New Roman" w:hAnsi="Times New Roman" w:cs="Times New Roman"/>
                <w:color w:val="000000"/>
                <w:spacing w:val="-1"/>
                <w:sz w:val="24"/>
                <w:szCs w:val="24"/>
                <w:lang w:eastAsia="ru-RU"/>
              </w:rPr>
            </w:pPr>
            <w:r w:rsidRPr="003F0E24">
              <w:rPr>
                <w:rFonts w:ascii="Times New Roman" w:eastAsia="Times New Roman" w:hAnsi="Times New Roman" w:cs="Times New Roman"/>
                <w:color w:val="000000"/>
                <w:spacing w:val="-1"/>
                <w:sz w:val="24"/>
                <w:szCs w:val="24"/>
                <w:lang w:eastAsia="ru-RU"/>
              </w:rPr>
              <w:t>Руководство подготовкой спортивного и технологического оборудования для провед</w:t>
            </w:r>
            <w:r>
              <w:rPr>
                <w:rFonts w:ascii="Times New Roman" w:eastAsia="Times New Roman" w:hAnsi="Times New Roman" w:cs="Times New Roman"/>
                <w:color w:val="000000"/>
                <w:spacing w:val="-1"/>
                <w:sz w:val="24"/>
                <w:szCs w:val="24"/>
                <w:lang w:eastAsia="ru-RU"/>
              </w:rPr>
              <w:t xml:space="preserve">ения спортивных и иных массовых </w:t>
            </w:r>
            <w:r w:rsidRPr="003F0E24">
              <w:rPr>
                <w:rFonts w:ascii="Times New Roman" w:eastAsia="Times New Roman" w:hAnsi="Times New Roman" w:cs="Times New Roman"/>
                <w:color w:val="000000"/>
                <w:spacing w:val="-1"/>
                <w:sz w:val="24"/>
                <w:szCs w:val="24"/>
                <w:lang w:eastAsia="ru-RU"/>
              </w:rPr>
              <w:t>мероприятий и осуществления физкультурно-спортивной деятельности</w:t>
            </w:r>
          </w:p>
        </w:tc>
        <w:tc>
          <w:tcPr>
            <w:tcW w:w="2836"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c>
          <w:tcPr>
            <w:tcW w:w="1637" w:type="dxa"/>
            <w:vMerge/>
          </w:tcPr>
          <w:p w:rsidR="003F0E24" w:rsidRPr="001A7E4B" w:rsidRDefault="003F0E24" w:rsidP="003F0E24">
            <w:pPr>
              <w:spacing w:after="0" w:line="240" w:lineRule="auto"/>
              <w:jc w:val="center"/>
              <w:rPr>
                <w:rFonts w:ascii="Times New Roman" w:eastAsia="Times New Roman" w:hAnsi="Times New Roman" w:cs="Times New Roman"/>
                <w:color w:val="000000"/>
                <w:spacing w:val="-1"/>
                <w:lang w:eastAsia="ru-RU"/>
              </w:rPr>
            </w:pPr>
          </w:p>
        </w:tc>
      </w:tr>
    </w:tbl>
    <w:p w:rsidR="001A7E4B" w:rsidRPr="001A7E4B" w:rsidRDefault="001A7E4B" w:rsidP="001A7E4B">
      <w:pPr>
        <w:shd w:val="clear" w:color="auto" w:fill="FFFFFF"/>
        <w:spacing w:after="0" w:line="240" w:lineRule="auto"/>
        <w:ind w:left="1069"/>
        <w:jc w:val="both"/>
        <w:rPr>
          <w:rFonts w:ascii="Times New Roman" w:eastAsia="Times New Roman" w:hAnsi="Times New Roman" w:cs="Times New Roman"/>
          <w:b/>
          <w:color w:val="000000"/>
          <w:spacing w:val="-1"/>
          <w:sz w:val="24"/>
          <w:szCs w:val="24"/>
          <w:lang w:eastAsia="ru-RU"/>
        </w:rPr>
      </w:pPr>
    </w:p>
    <w:p w:rsidR="001A7E4B" w:rsidRDefault="001A7E4B" w:rsidP="001A7E4B">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3F0E24" w:rsidRDefault="003F0E24" w:rsidP="001A7E4B">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3F0E24" w:rsidRDefault="003F0E24" w:rsidP="001A7E4B">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1A7E4B" w:rsidRDefault="001A7E4B" w:rsidP="001A7E4B">
      <w:pPr>
        <w:shd w:val="clear" w:color="auto" w:fill="FFFFFF"/>
        <w:spacing w:after="0" w:line="240" w:lineRule="auto"/>
        <w:ind w:left="1069"/>
        <w:contextualSpacing/>
        <w:jc w:val="both"/>
        <w:rPr>
          <w:rFonts w:ascii="Times New Roman" w:eastAsia="Times New Roman" w:hAnsi="Times New Roman" w:cs="Times New Roman"/>
          <w:b/>
          <w:color w:val="000000"/>
          <w:spacing w:val="-1"/>
          <w:sz w:val="24"/>
          <w:szCs w:val="24"/>
          <w:lang w:eastAsia="ru-RU"/>
        </w:rPr>
      </w:pPr>
    </w:p>
    <w:p w:rsidR="00801A42" w:rsidRDefault="00801A42" w:rsidP="00801A42">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lastRenderedPageBreak/>
        <w:t>Типовые контрольные задания:</w:t>
      </w:r>
    </w:p>
    <w:p w:rsidR="002F0CD0" w:rsidRPr="00A46DF1" w:rsidRDefault="002F0CD0" w:rsidP="002F0CD0">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801A42" w:rsidRPr="001952DB" w:rsidRDefault="00801A42" w:rsidP="00801A42">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 Определение общей гигиены и гигиены физической культуры. Медицинская сущность этой науки, ее задачи, место в системе физического воспитания.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2.Гигиена как наука о здоровье и здоровом образе жизни. Определение понятия «здоровья». Роль физической культуры для укрепления здоровья человека.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 Предмет и задачи гигиены физических упражнений. Понятие об охраняющей и тренирующей внешней среде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4.Теоретические принципы взаимодействия в системе «человек - биосфера» и их роль в оптимизации внешней среды при занятиях физической культурой и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5.Гигиенические основы организаций внешней среды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6.Гигиеническая характеристика воздушной среды. Основные группы факторов воздушной среды, физиологические системы, взаимодействующие с ними.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7.Понятия о микроклимате. Отличительные особенности микроклимата крытых и открытых спортивных сооружений. Его практическое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8.Влияние микроклимата на тепловой баланс организма человека. Гигиенические особенности нормирования микроклимата для крытых и открытых спортивных сооружений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9.Понятие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10.Терморегуляция человека. Теплопродукция. Виды теплоотдачи. Создание оптимальных микроклиматических условий в крытых и открытых спортивных сооружениях.</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11.Физические факторы воздушной среды, методы их измерения, нормы при занятиях физическими упражнениями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12.Особенности микроклимата крытых и открытых спортивных сооружений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13.Методы исследования физических факторов воздушной среды.</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14.Группы факторов воздушной среды. Гигиенические нормативы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15.Определение понятия «климат». Классификация широтных и ландшафтных типов климата. Влияние на организм при занятиях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16.Определение понятия «погода» и «климат». Влияние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17.Акклиматизация факторы. Общие гигиенические меры, способствующие акклиматизации.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18.Понятие об акклиматизации.   Определение   и   физиологическая сущность акклиматизации. Особенности для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19.Сущность теории сбалансированного питания. Определение понятия. Значение в питании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20.Энергетическая сбалансированность пищевых рационов. Возрастные особенности. Классификация различных групп населения по </w:t>
      </w:r>
      <w:proofErr w:type="spellStart"/>
      <w:r w:rsidRPr="00A46DF1">
        <w:rPr>
          <w:rFonts w:ascii="Times New Roman" w:eastAsia="Calibri" w:hAnsi="Times New Roman" w:cs="Times New Roman"/>
          <w:color w:val="000000"/>
          <w:sz w:val="24"/>
          <w:szCs w:val="24"/>
        </w:rPr>
        <w:t>энерготратам</w:t>
      </w:r>
      <w:proofErr w:type="spellEnd"/>
      <w:r w:rsidRPr="00A46DF1">
        <w:rPr>
          <w:rFonts w:ascii="Times New Roman" w:eastAsia="Calibri" w:hAnsi="Times New Roman" w:cs="Times New Roman"/>
          <w:color w:val="000000"/>
          <w:sz w:val="24"/>
          <w:szCs w:val="24"/>
        </w:rPr>
        <w:t>. Особенности для спортсменов.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21.Химическая сбалансированность пищевых рационов. Классификация пищевых веществ. Химическая сбалансированность пищевых веществ I порядка.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22.Химическая сбалансированность пищевых рационов. Заменимые и </w:t>
      </w:r>
      <w:proofErr w:type="spellStart"/>
      <w:r w:rsidRPr="00A46DF1">
        <w:rPr>
          <w:rFonts w:ascii="Times New Roman" w:eastAsia="Calibri" w:hAnsi="Times New Roman" w:cs="Times New Roman"/>
          <w:color w:val="000000"/>
          <w:sz w:val="24"/>
          <w:szCs w:val="24"/>
        </w:rPr>
        <w:t>эссенциальные</w:t>
      </w:r>
      <w:proofErr w:type="spellEnd"/>
      <w:r w:rsidRPr="00A46DF1">
        <w:rPr>
          <w:rFonts w:ascii="Times New Roman" w:eastAsia="Calibri" w:hAnsi="Times New Roman" w:cs="Times New Roman"/>
          <w:color w:val="000000"/>
          <w:sz w:val="24"/>
          <w:szCs w:val="24"/>
        </w:rPr>
        <w:t xml:space="preserve"> пищевые вещества. Сбалансированность пищевых веществ II порядка.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23.Понятие о рациональном режиме питания. Три компонента режима питания. Особенности режима питания для обычного человека и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lastRenderedPageBreak/>
        <w:t>24.Концепция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25.Факторы, способствующие повышению усвоения пищи.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26.Суточные </w:t>
      </w:r>
      <w:proofErr w:type="spellStart"/>
      <w:r w:rsidRPr="00A46DF1">
        <w:rPr>
          <w:rFonts w:ascii="Times New Roman" w:eastAsia="Calibri" w:hAnsi="Times New Roman" w:cs="Times New Roman"/>
          <w:color w:val="000000"/>
          <w:sz w:val="24"/>
          <w:szCs w:val="24"/>
        </w:rPr>
        <w:t>энерготраты</w:t>
      </w:r>
      <w:proofErr w:type="spellEnd"/>
      <w:r w:rsidRPr="00A46DF1">
        <w:rPr>
          <w:rFonts w:ascii="Times New Roman" w:eastAsia="Calibri" w:hAnsi="Times New Roman" w:cs="Times New Roman"/>
          <w:color w:val="000000"/>
          <w:sz w:val="24"/>
          <w:szCs w:val="24"/>
        </w:rPr>
        <w:t xml:space="preserve"> человека. Способы расчета суточных </w:t>
      </w:r>
      <w:proofErr w:type="spellStart"/>
      <w:r w:rsidRPr="00A46DF1">
        <w:rPr>
          <w:rFonts w:ascii="Times New Roman" w:eastAsia="Calibri" w:hAnsi="Times New Roman" w:cs="Times New Roman"/>
          <w:color w:val="000000"/>
          <w:sz w:val="24"/>
          <w:szCs w:val="24"/>
        </w:rPr>
        <w:t>энерготрат</w:t>
      </w:r>
      <w:proofErr w:type="spellEnd"/>
      <w:r w:rsidRPr="00A46DF1">
        <w:rPr>
          <w:rFonts w:ascii="Times New Roman" w:eastAsia="Calibri" w:hAnsi="Times New Roman" w:cs="Times New Roman"/>
          <w:color w:val="000000"/>
          <w:sz w:val="24"/>
          <w:szCs w:val="24"/>
        </w:rPr>
        <w:t xml:space="preserve"> спортсмена.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27.Понятие «суточный рацион». Особенности суточного рациона спортсменов.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28.Режим питания спортсменов. Три компонента режима питания.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29.Белки. Их роль в организме человека. Продукты - источники белков.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30.Углеводы. Их роль в организме человека. Продукты – источники углеводов.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31.Жиры. Их роль в организме. Продукты-источники жиров.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32.Витамины. Классификация. Их роль в организме.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33.Минеральные вещества. Классификация. Роль в организме человека.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34.Минеральные вещества щелочной ориентации. Их роль в организме. Продукты – источники минеральные вещества щелочной ориентации.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35.Биомикроэлементы. Их роль в организме. Продукты- источники </w:t>
      </w:r>
      <w:proofErr w:type="spellStart"/>
      <w:r w:rsidRPr="00A46DF1">
        <w:rPr>
          <w:rFonts w:ascii="Times New Roman" w:eastAsia="Calibri" w:hAnsi="Times New Roman" w:cs="Times New Roman"/>
          <w:color w:val="000000"/>
          <w:sz w:val="24"/>
          <w:szCs w:val="24"/>
        </w:rPr>
        <w:t>биомикроэлементов</w:t>
      </w:r>
      <w:proofErr w:type="spellEnd"/>
      <w:r w:rsidRPr="00A46DF1">
        <w:rPr>
          <w:rFonts w:ascii="Times New Roman" w:eastAsia="Calibri" w:hAnsi="Times New Roman" w:cs="Times New Roman"/>
          <w:color w:val="000000"/>
          <w:sz w:val="24"/>
          <w:szCs w:val="24"/>
        </w:rPr>
        <w:t>.</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36.Жирорастворимые витамины. Их роль в организме. Продукты- источники жирорастворимых витаминов.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37.Водорастворимые витамины группы В. Их роль в организме. Продукты – источники витаминов группы 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38.Водорастворимые витамины группы С. Их роль в организме. Продукты – источники витамина 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39.Водорастворимые витамины группы Р. Их роль в организме. Продукты- источники витамина Р.</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40.Вода, роль в организме. Питьевой режим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41.Особенности пищевого рациона спортсмена в подготовительном периоде в ИВС.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42.Особенности пищевого рациона спортсмена в соревновательном периоде в ИВС.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43.Особенности пищевого рациона спортсмена в восстановительном периоде в ИВС.</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44.Гигиенические требования к выбору земельного участка для спортсооружений. Профилактика неблагоприятного влияния.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45.Классификация спортивных сооружений и их гигиеническая сущность.</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46.Гигиенические требования к качественному составу атмосферного воздуха при строительстве спортивных сооружений. Меры профилактики от источников загрязнения.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47.Гигиенические требования к размещению и ориентации спортивных сооружений. Их обоснование. Понятие «Роза ветров».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48.Гигиенические требования к строительным и отделочным материалам.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49.Понятие «Внутренняя планировка» и благоустройство спортивных сооружений. Их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50.Компоненты внутренней планировки крытых спортивных сооружений.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51.Гигиенические требования к естественному и искусственному освещению спорт. сооружений.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52.Меры оптимизации световых условий в спортивных залах.</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53.Гигиенические требования к отоплению и вентиляции спорт. сооружений. Критерии их достаточности.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54.Гигиенические требования к цветному оформлению спорт. сооружений. Понятие об альбедо и коэффициенте отражения.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55.Санитарные правила содержания и эксплуатации спортивных помещений. Профилактика распространения инфекционных заболеваний.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56.Классификация плавательных бассейнов. Гигиенические нормативы к устройству естественных бассейнов.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57.Классификация плавательных бассейнов. Гигиенические требования, предъявляемые к микроклимату и внутренней планировки искусственных бассейнов. Особенности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lastRenderedPageBreak/>
        <w:t>58.Гигиеническая характеристика физических показателей качества воды. Нормирование их ГОСТом. Особенности для плавательных бассейнов. Способы определения.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59.Гигиеническая характеристика химических показателей качества воды. Нормирование их ГОСТом. Особенности для плавательных бассейнов. Способы определения.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60.Гигиеническая характеристика бактериологических показателей качества воды. Нормирование их ГОСТом. Особенности для плавательных бассейнов.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61.Системы очистки воды в плавательных бассейнах. Способы обеззараживания воды. Гигиеническое значение.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62.Система контроля за качеством воды в плавательных бассейнах. Меры профилактики распространения водных и контактных инфекционных заболеваний.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63.Гигиенические требования к микроклимату, планировке и благоустройству школьного класса.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64.Гигиеничесие требования к оборудованию школьных классов. Понятие о правильной посадке школьника за партой.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65.Гигиенические требования к школьному спортивному залу.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66.Признаки эффекта закаливания. Общие принципы дозирования закаливающих процедур. Возрастные особенности.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67.Закаливание солнцем. Механизмы закаливающего действия отдельных частей солнечного спектра.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68.Методика проведения солнечных ванн. Возрастные особенности закаливания солнцем. Значение в практике физической культуры и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69.Закаливание воздухом. Механизмы закаливающего действия воздушных процедур.</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70.Методика проведения закаливающих воздушных процедур. Возрастные особенности закаливания воздухом. Значение в практике физической культуры и спорта.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71.Закаливание   водой.   Механизмы   закаливающего   действия водных процедур. Классификация водных процедур. Особенности закаливания в спорте.</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72.Методика проведения закаливающих водных процедур. Возрастные особенности закаливания водой. Значение в практике физической культуры и спорта.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73.Определение понятия «закаливание». Физическая сущность процесса закаливания. Значение закаливания в практике физической культуры и спорта.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74.Принципы закаливания. Их физиологическая и методологическая сущность. Классификация закаливающих процедур, их оздоровительная направленность.</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75.Понятие о пакете одежды. Факторы пакета одежды, обеспечивающие оптимальный пододежный микроклимат и тепловой баланс физкультурника и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76.Требования к пакету спортивной одежды в условиях низких и высоких температур при занятиях физическими упражнениями.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77.</w:t>
      </w:r>
      <w:r w:rsidR="00092120">
        <w:rPr>
          <w:rFonts w:ascii="Times New Roman" w:eastAsia="Calibri" w:hAnsi="Times New Roman" w:cs="Times New Roman"/>
          <w:color w:val="000000"/>
          <w:sz w:val="24"/>
          <w:szCs w:val="24"/>
        </w:rPr>
        <w:t xml:space="preserve"> </w:t>
      </w:r>
      <w:r w:rsidRPr="00A46DF1">
        <w:rPr>
          <w:rFonts w:ascii="Times New Roman" w:eastAsia="Calibri" w:hAnsi="Times New Roman" w:cs="Times New Roman"/>
          <w:color w:val="000000"/>
          <w:sz w:val="24"/>
          <w:szCs w:val="24"/>
        </w:rPr>
        <w:t>Классификация одежды по назначению и происхождению тканей, их гигиеническая характеристика, использование для спортивной одежды.</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78.Свойства тканей спортивной одежды, обеспечивающие его термическое сопротивление. Требования к пакету обуви и головному убору физкультурника.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79.</w:t>
      </w:r>
      <w:r w:rsidR="00092120">
        <w:rPr>
          <w:rFonts w:ascii="Times New Roman" w:eastAsia="Calibri" w:hAnsi="Times New Roman" w:cs="Times New Roman"/>
          <w:color w:val="000000"/>
          <w:sz w:val="24"/>
          <w:szCs w:val="24"/>
        </w:rPr>
        <w:t xml:space="preserve"> </w:t>
      </w:r>
      <w:r w:rsidRPr="00A46DF1">
        <w:rPr>
          <w:rFonts w:ascii="Times New Roman" w:eastAsia="Calibri" w:hAnsi="Times New Roman" w:cs="Times New Roman"/>
          <w:color w:val="000000"/>
          <w:sz w:val="24"/>
          <w:szCs w:val="24"/>
        </w:rPr>
        <w:t>Гигиенические особенности производственной гимнастики. Формы производственной гимнастики. Классификация профессий по характеру воздействия труда на организм.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80.Гигиенические средства восстановления спортивной работоспособности. Гидропроцедуры, паровые и суховоздушные бани. Физиологические действие. Включение в режим спортсмена.</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81.Гигиеническое обеспечение подготовки спортсменов в условиях временной адаптации.</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82.Гигиеническое обеспечение подготовки спортсменов в горных условиях.</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 xml:space="preserve">83.Гигиеническое обеспечение подготовки спортсменов в условиях низкой температуры.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lastRenderedPageBreak/>
        <w:t xml:space="preserve">84.Гигиеническое обеспечение подготовки спортсменов в условиях высокой температуры. </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85.Понятия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86.Гигиенические основы режима дня в школьном возрасте. Включение в режим различных форм физического воспитания.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87.Проблема гиподинамии в школьном возрасте. Оптимизация двигательного режима школьника в течении учебного дня и во вне учебное время.</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88.Понятие о специфическом и неспецифическом иммунитете. Мероприятия по повышению неспецифического иммунитета у физкультурников.</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89.Очаги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801A42" w:rsidRPr="00A46DF1" w:rsidRDefault="00801A42" w:rsidP="00801A42">
      <w:pPr>
        <w:autoSpaceDE w:val="0"/>
        <w:autoSpaceDN w:val="0"/>
        <w:adjustRightInd w:val="0"/>
        <w:spacing w:after="0" w:line="240" w:lineRule="auto"/>
        <w:jc w:val="both"/>
        <w:rPr>
          <w:rFonts w:ascii="Times New Roman" w:eastAsia="Calibri" w:hAnsi="Times New Roman" w:cs="Times New Roman"/>
          <w:color w:val="000000"/>
          <w:sz w:val="24"/>
          <w:szCs w:val="24"/>
        </w:rPr>
      </w:pPr>
      <w:r w:rsidRPr="00A46DF1">
        <w:rPr>
          <w:rFonts w:ascii="Times New Roman" w:eastAsia="Calibri" w:hAnsi="Times New Roman" w:cs="Times New Roman"/>
          <w:color w:val="000000"/>
          <w:sz w:val="24"/>
          <w:szCs w:val="24"/>
        </w:rPr>
        <w:t>90.Гигиенические средства восстановления спортивной работоспособности. Кислороды, ультрафиолетовые облучения, ионизированный воздух. Физиологическое действие. Включение в режим физкультурника.</w:t>
      </w:r>
    </w:p>
    <w:p w:rsidR="00801A42" w:rsidRPr="00A46DF1" w:rsidRDefault="00801A42" w:rsidP="00801A42">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801A42" w:rsidRPr="001952DB" w:rsidRDefault="001952DB" w:rsidP="00496C22">
      <w:pPr>
        <w:numPr>
          <w:ilvl w:val="1"/>
          <w:numId w:val="12"/>
        </w:numPr>
        <w:shd w:val="clear" w:color="auto" w:fill="FFFFFF"/>
        <w:spacing w:after="0" w:line="240" w:lineRule="auto"/>
        <w:contextualSpacing/>
        <w:jc w:val="center"/>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Компьютерное тестирование</w:t>
      </w:r>
      <w:r w:rsidR="00801A42" w:rsidRPr="001952DB">
        <w:rPr>
          <w:rFonts w:ascii="Times New Roman" w:eastAsia="Times New Roman" w:hAnsi="Times New Roman" w:cs="Times New Roman"/>
          <w:b/>
          <w:color w:val="000000"/>
          <w:spacing w:val="-1"/>
          <w:sz w:val="24"/>
          <w:szCs w:val="24"/>
          <w:lang w:eastAsia="ru-RU"/>
        </w:rPr>
        <w:t>.</w:t>
      </w:r>
    </w:p>
    <w:p w:rsidR="00801A42" w:rsidRPr="00DD1F03" w:rsidRDefault="00452A8D" w:rsidP="00DD1F03">
      <w:pPr>
        <w:spacing w:after="0" w:line="240" w:lineRule="auto"/>
        <w:jc w:val="center"/>
        <w:rPr>
          <w:rFonts w:ascii="Times New Roman" w:eastAsia="Times New Roman" w:hAnsi="Times New Roman" w:cs="Times New Roman"/>
          <w:b/>
          <w:i/>
          <w:sz w:val="24"/>
          <w:szCs w:val="24"/>
          <w:lang w:eastAsia="ru-RU"/>
        </w:rPr>
      </w:pPr>
      <w:r w:rsidRPr="00DD1F03">
        <w:rPr>
          <w:rFonts w:ascii="Times New Roman" w:eastAsia="Times New Roman" w:hAnsi="Times New Roman" w:cs="Times New Roman"/>
          <w:b/>
          <w:i/>
          <w:sz w:val="24"/>
          <w:szCs w:val="24"/>
          <w:lang w:eastAsia="ru-RU"/>
        </w:rPr>
        <w:t>Пример вопросов</w:t>
      </w:r>
      <w:r w:rsidR="00DD1F03" w:rsidRPr="00DD1F03">
        <w:rPr>
          <w:rFonts w:ascii="Times New Roman" w:eastAsia="Times New Roman" w:hAnsi="Times New Roman" w:cs="Times New Roman"/>
          <w:b/>
          <w:i/>
          <w:sz w:val="24"/>
          <w:szCs w:val="24"/>
          <w:lang w:eastAsia="ru-RU"/>
        </w:rPr>
        <w:t xml:space="preserve"> для компьютерного тестирования</w:t>
      </w:r>
      <w:r w:rsidR="001952DB" w:rsidRPr="00DD1F03">
        <w:rPr>
          <w:rFonts w:ascii="Times New Roman" w:eastAsia="Times New Roman" w:hAnsi="Times New Roman" w:cs="Times New Roman"/>
          <w:b/>
          <w:i/>
          <w:sz w:val="24"/>
          <w:szCs w:val="24"/>
          <w:lang w:eastAsia="ru-RU"/>
        </w:rPr>
        <w:t>:</w:t>
      </w:r>
    </w:p>
    <w:p w:rsidR="00452A8D" w:rsidRDefault="00801A42" w:rsidP="00801A42">
      <w:pPr>
        <w:spacing w:after="0" w:line="240" w:lineRule="auto"/>
        <w:rPr>
          <w:rFonts w:ascii="Times New Roman" w:eastAsia="Times New Roman" w:hAnsi="Times New Roman" w:cs="Times New Roman"/>
          <w:sz w:val="24"/>
          <w:szCs w:val="24"/>
          <w:lang w:eastAsia="ru-RU"/>
        </w:rPr>
      </w:pPr>
      <w:r w:rsidRPr="00452A8D">
        <w:rPr>
          <w:rFonts w:ascii="Times New Roman" w:eastAsia="Times New Roman" w:hAnsi="Times New Roman" w:cs="Times New Roman"/>
          <w:b/>
          <w:sz w:val="24"/>
          <w:szCs w:val="24"/>
          <w:lang w:eastAsia="ru-RU"/>
        </w:rPr>
        <w:t>Вопрос 1</w:t>
      </w:r>
      <w:r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В основе закаливания лежит тренировка:</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A. дыхательной системы.  </w:t>
      </w:r>
      <w:r w:rsidRPr="00A46DF1">
        <w:rPr>
          <w:rFonts w:ascii="Times New Roman" w:eastAsia="Times New Roman" w:hAnsi="Times New Roman" w:cs="Times New Roman"/>
          <w:sz w:val="24"/>
          <w:szCs w:val="24"/>
          <w:lang w:eastAsia="ru-RU"/>
        </w:rPr>
        <w:cr/>
      </w:r>
      <w:r w:rsidRPr="00A46DF1">
        <w:rPr>
          <w:rFonts w:ascii="Times New Roman" w:eastAsia="Times New Roman" w:hAnsi="Times New Roman" w:cs="Times New Roman"/>
          <w:sz w:val="24"/>
          <w:szCs w:val="24"/>
          <w:lang w:eastAsia="ru-RU"/>
        </w:rPr>
        <w:tab/>
        <w:t>B. нервной системы.</w:t>
      </w:r>
      <w:r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C. сердечно-сосудистой системы. </w:t>
      </w:r>
      <w:r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D.</w:t>
      </w:r>
      <w:r w:rsidR="001952DB">
        <w:rPr>
          <w:rFonts w:ascii="Times New Roman" w:eastAsia="Times New Roman" w:hAnsi="Times New Roman" w:cs="Times New Roman"/>
          <w:sz w:val="24"/>
          <w:szCs w:val="24"/>
          <w:lang w:eastAsia="ru-RU"/>
        </w:rPr>
        <w:t xml:space="preserve"> </w:t>
      </w:r>
      <w:proofErr w:type="spellStart"/>
      <w:r w:rsidR="001952DB">
        <w:rPr>
          <w:rFonts w:ascii="Times New Roman" w:eastAsia="Times New Roman" w:hAnsi="Times New Roman" w:cs="Times New Roman"/>
          <w:sz w:val="24"/>
          <w:szCs w:val="24"/>
          <w:lang w:eastAsia="ru-RU"/>
        </w:rPr>
        <w:t>терморегуляционного</w:t>
      </w:r>
      <w:proofErr w:type="spellEnd"/>
      <w:r w:rsidR="001952DB">
        <w:rPr>
          <w:rFonts w:ascii="Times New Roman" w:eastAsia="Times New Roman" w:hAnsi="Times New Roman" w:cs="Times New Roman"/>
          <w:sz w:val="24"/>
          <w:szCs w:val="24"/>
          <w:lang w:eastAsia="ru-RU"/>
        </w:rPr>
        <w:t xml:space="preserve"> аппарата.</w:t>
      </w:r>
      <w:r w:rsidR="001952DB">
        <w:rPr>
          <w:rFonts w:ascii="Times New Roman" w:eastAsia="Times New Roman" w:hAnsi="Times New Roman" w:cs="Times New Roman"/>
          <w:sz w:val="24"/>
          <w:szCs w:val="24"/>
          <w:lang w:eastAsia="ru-RU"/>
        </w:rPr>
        <w:tab/>
      </w:r>
    </w:p>
    <w:p w:rsidR="00452A8D" w:rsidRDefault="00452A8D" w:rsidP="00801A42">
      <w:pPr>
        <w:spacing w:after="0" w:line="240" w:lineRule="auto"/>
        <w:rPr>
          <w:rFonts w:ascii="Times New Roman" w:eastAsia="Times New Roman" w:hAnsi="Times New Roman" w:cs="Times New Roman"/>
          <w:sz w:val="24"/>
          <w:szCs w:val="24"/>
          <w:lang w:eastAsia="ru-RU"/>
        </w:rPr>
      </w:pPr>
      <w:r w:rsidRPr="00DD1F03">
        <w:rPr>
          <w:rFonts w:ascii="Times New Roman" w:eastAsia="Times New Roman" w:hAnsi="Times New Roman" w:cs="Times New Roman"/>
          <w:b/>
          <w:sz w:val="24"/>
          <w:szCs w:val="24"/>
          <w:lang w:eastAsia="ru-RU"/>
        </w:rPr>
        <w:t>Вопрос 2</w:t>
      </w:r>
      <w:r w:rsidR="00801A42" w:rsidRPr="00A46DF1">
        <w:rPr>
          <w:rFonts w:ascii="Times New Roman" w:eastAsia="Times New Roman" w:hAnsi="Times New Roman" w:cs="Times New Roman"/>
          <w:sz w:val="24"/>
          <w:szCs w:val="24"/>
          <w:lang w:eastAsia="ru-RU"/>
        </w:rPr>
        <w:tab/>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Охлаждающую способность среды определяют методом:</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A. анемометрии</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B. термометрии</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C. </w:t>
      </w:r>
      <w:proofErr w:type="spellStart"/>
      <w:r w:rsidRPr="00A46DF1">
        <w:rPr>
          <w:rFonts w:ascii="Times New Roman" w:eastAsia="Times New Roman" w:hAnsi="Times New Roman" w:cs="Times New Roman"/>
          <w:sz w:val="24"/>
          <w:szCs w:val="24"/>
          <w:lang w:eastAsia="ru-RU"/>
        </w:rPr>
        <w:t>барометрии</w:t>
      </w:r>
      <w:proofErr w:type="spellEnd"/>
      <w:r w:rsidRPr="00A46DF1">
        <w:rPr>
          <w:rFonts w:ascii="Times New Roman" w:eastAsia="Times New Roman" w:hAnsi="Times New Roman" w:cs="Times New Roman"/>
          <w:sz w:val="24"/>
          <w:szCs w:val="24"/>
          <w:lang w:eastAsia="ru-RU"/>
        </w:rPr>
        <w:t>.</w:t>
      </w:r>
      <w:r w:rsidRPr="00A46DF1">
        <w:rPr>
          <w:rFonts w:ascii="Times New Roman" w:eastAsia="Times New Roman" w:hAnsi="Times New Roman" w:cs="Times New Roman"/>
          <w:sz w:val="24"/>
          <w:szCs w:val="24"/>
          <w:lang w:eastAsia="ru-RU"/>
        </w:rPr>
        <w:tab/>
      </w:r>
    </w:p>
    <w:p w:rsidR="00801A42" w:rsidRPr="00A46DF1" w:rsidRDefault="001952DB" w:rsidP="00801A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D. </w:t>
      </w:r>
      <w:proofErr w:type="spellStart"/>
      <w:r>
        <w:rPr>
          <w:rFonts w:ascii="Times New Roman" w:eastAsia="Times New Roman" w:hAnsi="Times New Roman" w:cs="Times New Roman"/>
          <w:sz w:val="24"/>
          <w:szCs w:val="24"/>
          <w:lang w:eastAsia="ru-RU"/>
        </w:rPr>
        <w:t>кататермометрии</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r>
    </w:p>
    <w:p w:rsidR="00801A42" w:rsidRPr="00DD1F03" w:rsidRDefault="00DD1F03" w:rsidP="00801A42">
      <w:pPr>
        <w:spacing w:after="0" w:line="240" w:lineRule="auto"/>
        <w:rPr>
          <w:rFonts w:ascii="Times New Roman" w:eastAsia="Times New Roman" w:hAnsi="Times New Roman" w:cs="Times New Roman"/>
          <w:b/>
          <w:sz w:val="24"/>
          <w:szCs w:val="24"/>
          <w:lang w:eastAsia="ru-RU"/>
        </w:rPr>
      </w:pPr>
      <w:r w:rsidRPr="00DD1F03">
        <w:rPr>
          <w:rFonts w:ascii="Times New Roman" w:eastAsia="Times New Roman" w:hAnsi="Times New Roman" w:cs="Times New Roman"/>
          <w:b/>
          <w:sz w:val="24"/>
          <w:szCs w:val="24"/>
          <w:lang w:eastAsia="ru-RU"/>
        </w:rPr>
        <w:t>Вопрос 3</w:t>
      </w:r>
      <w:r w:rsidR="00801A42" w:rsidRPr="00DD1F03">
        <w:rPr>
          <w:rFonts w:ascii="Times New Roman" w:eastAsia="Times New Roman" w:hAnsi="Times New Roman" w:cs="Times New Roman"/>
          <w:b/>
          <w:sz w:val="24"/>
          <w:szCs w:val="24"/>
          <w:lang w:eastAsia="ru-RU"/>
        </w:rPr>
        <w:t xml:space="preserve">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Содержание кислорода в чистом а</w:t>
      </w:r>
      <w:r w:rsidR="001952DB">
        <w:rPr>
          <w:rFonts w:ascii="Times New Roman" w:eastAsia="Times New Roman" w:hAnsi="Times New Roman" w:cs="Times New Roman"/>
          <w:sz w:val="24"/>
          <w:szCs w:val="24"/>
          <w:lang w:eastAsia="ru-RU"/>
        </w:rPr>
        <w:t xml:space="preserve">тмосферном воздухе составляет: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A. 78,08%</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B. 40,95%</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C. 20,95%</w:t>
      </w:r>
    </w:p>
    <w:p w:rsidR="00801A42" w:rsidRPr="00A46DF1" w:rsidRDefault="001952DB" w:rsidP="00801A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D. 19,72%</w:t>
      </w:r>
      <w:r>
        <w:rPr>
          <w:rFonts w:ascii="Times New Roman" w:eastAsia="Times New Roman" w:hAnsi="Times New Roman" w:cs="Times New Roman"/>
          <w:sz w:val="24"/>
          <w:szCs w:val="24"/>
          <w:lang w:eastAsia="ru-RU"/>
        </w:rPr>
        <w:tab/>
      </w:r>
    </w:p>
    <w:p w:rsidR="00DD1F03"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Вопрос </w:t>
      </w:r>
      <w:r w:rsidR="00DD1F03">
        <w:rPr>
          <w:rFonts w:ascii="Times New Roman" w:eastAsia="Times New Roman" w:hAnsi="Times New Roman" w:cs="Times New Roman"/>
          <w:sz w:val="24"/>
          <w:szCs w:val="24"/>
          <w:lang w:eastAsia="ru-RU"/>
        </w:rPr>
        <w:t>4</w:t>
      </w:r>
      <w:r w:rsidRPr="00A46DF1">
        <w:rPr>
          <w:rFonts w:ascii="Times New Roman" w:eastAsia="Times New Roman" w:hAnsi="Times New Roman" w:cs="Times New Roman"/>
          <w:sz w:val="24"/>
          <w:szCs w:val="24"/>
          <w:lang w:eastAsia="ru-RU"/>
        </w:rPr>
        <w:t xml:space="preserve">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Заболевание, связанное с недостаточностью витам</w:t>
      </w:r>
      <w:r w:rsidR="001952DB">
        <w:rPr>
          <w:rFonts w:ascii="Times New Roman" w:eastAsia="Times New Roman" w:hAnsi="Times New Roman" w:cs="Times New Roman"/>
          <w:sz w:val="24"/>
          <w:szCs w:val="24"/>
          <w:lang w:eastAsia="ru-RU"/>
        </w:rPr>
        <w:t xml:space="preserve">ина Д в организме: </w:t>
      </w:r>
    </w:p>
    <w:p w:rsidR="00801A42" w:rsidRPr="00A46DF1"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 xml:space="preserve">A. цирроз печени. </w:t>
      </w:r>
      <w:r w:rsidRPr="00A46DF1">
        <w:rPr>
          <w:rFonts w:ascii="Times New Roman" w:eastAsia="Times New Roman" w:hAnsi="Times New Roman" w:cs="Times New Roman"/>
          <w:sz w:val="24"/>
          <w:szCs w:val="24"/>
          <w:lang w:eastAsia="ru-RU"/>
        </w:rPr>
        <w:cr/>
      </w:r>
      <w:r w:rsidRPr="00A46DF1">
        <w:rPr>
          <w:rFonts w:ascii="Times New Roman" w:eastAsia="Times New Roman" w:hAnsi="Times New Roman" w:cs="Times New Roman"/>
          <w:sz w:val="24"/>
          <w:szCs w:val="24"/>
          <w:lang w:eastAsia="ru-RU"/>
        </w:rPr>
        <w:tab/>
        <w:t>B. бронхит.</w:t>
      </w:r>
    </w:p>
    <w:p w:rsidR="001952DB" w:rsidRDefault="00801A42" w:rsidP="00801A42">
      <w:pPr>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t>C. туберкулез.</w:t>
      </w:r>
    </w:p>
    <w:p w:rsidR="00801A42" w:rsidRPr="00A46DF1" w:rsidRDefault="00801A42" w:rsidP="001952DB">
      <w:pPr>
        <w:spacing w:after="0" w:line="240" w:lineRule="auto"/>
        <w:ind w:firstLine="708"/>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D. рахит.</w:t>
      </w:r>
      <w:r w:rsidRPr="00A46DF1">
        <w:rPr>
          <w:rFonts w:ascii="Times New Roman" w:eastAsia="Times New Roman" w:hAnsi="Times New Roman" w:cs="Times New Roman"/>
          <w:sz w:val="24"/>
          <w:szCs w:val="24"/>
          <w:lang w:eastAsia="ru-RU"/>
        </w:rPr>
        <w:tab/>
      </w:r>
    </w:p>
    <w:p w:rsidR="00801A42" w:rsidRPr="00A46DF1" w:rsidRDefault="00801A42" w:rsidP="00801A42">
      <w:pPr>
        <w:shd w:val="clear" w:color="auto" w:fill="FFFFFF"/>
        <w:spacing w:after="0" w:line="240" w:lineRule="auto"/>
        <w:contextualSpacing/>
        <w:jc w:val="both"/>
        <w:rPr>
          <w:rFonts w:ascii="Times New Roman" w:eastAsia="Times New Roman" w:hAnsi="Times New Roman" w:cs="Times New Roman"/>
          <w:b/>
          <w:i/>
          <w:color w:val="000000"/>
          <w:spacing w:val="-1"/>
          <w:sz w:val="24"/>
          <w:szCs w:val="24"/>
          <w:lang w:eastAsia="ru-RU"/>
        </w:rPr>
      </w:pPr>
    </w:p>
    <w:p w:rsidR="00801A42" w:rsidRPr="00915F64" w:rsidRDefault="00305CEB" w:rsidP="00801A42">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963285">
        <w:rPr>
          <w:rFonts w:ascii="Times New Roman" w:eastAsia="Times New Roman" w:hAnsi="Times New Roman" w:cs="Times New Roman"/>
          <w:b/>
          <w:color w:val="000000"/>
          <w:spacing w:val="-1"/>
          <w:sz w:val="24"/>
          <w:szCs w:val="24"/>
          <w:lang w:eastAsia="ru-RU"/>
        </w:rPr>
        <w:t xml:space="preserve"> </w:t>
      </w:r>
      <w:r w:rsidR="00963285" w:rsidRPr="00963285">
        <w:rPr>
          <w:rFonts w:ascii="Times New Roman" w:eastAsia="Times New Roman" w:hAnsi="Times New Roman" w:cs="Times New Roman"/>
          <w:b/>
          <w:color w:val="000000"/>
          <w:spacing w:val="-1"/>
          <w:sz w:val="24"/>
          <w:szCs w:val="24"/>
          <w:lang w:eastAsia="ru-RU"/>
        </w:rPr>
        <w:t>К</w:t>
      </w:r>
      <w:r w:rsidR="00106187">
        <w:rPr>
          <w:rFonts w:ascii="Times New Roman" w:eastAsia="Times New Roman" w:hAnsi="Times New Roman" w:cs="Times New Roman"/>
          <w:b/>
          <w:color w:val="000000"/>
          <w:spacing w:val="-1"/>
          <w:sz w:val="24"/>
          <w:szCs w:val="24"/>
          <w:lang w:eastAsia="ru-RU"/>
        </w:rPr>
        <w:t>оллоквиум</w:t>
      </w:r>
      <w:r w:rsidR="00963285" w:rsidRPr="00963285">
        <w:rPr>
          <w:rFonts w:ascii="Times New Roman" w:eastAsia="Times New Roman" w:hAnsi="Times New Roman" w:cs="Times New Roman"/>
          <w:b/>
          <w:color w:val="000000"/>
          <w:spacing w:val="-1"/>
          <w:sz w:val="24"/>
          <w:szCs w:val="24"/>
          <w:lang w:eastAsia="ru-RU"/>
        </w:rPr>
        <w:t xml:space="preserve"> </w:t>
      </w:r>
    </w:p>
    <w:p w:rsidR="00801A42" w:rsidRPr="00A46DF1" w:rsidRDefault="00963285" w:rsidP="00801A4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w:t>
      </w:r>
      <w:r w:rsidR="00801A42" w:rsidRPr="00A46DF1">
        <w:rPr>
          <w:rFonts w:ascii="Times New Roman" w:eastAsia="Times New Roman" w:hAnsi="Times New Roman" w:cs="Times New Roman"/>
          <w:b/>
          <w:sz w:val="24"/>
          <w:szCs w:val="24"/>
          <w:lang w:eastAsia="ru-RU"/>
        </w:rPr>
        <w:t>. «Взаимодействие организма человека с факторами воздушной среды».</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w:t>
      </w:r>
      <w:r w:rsidRPr="00A46DF1">
        <w:rPr>
          <w:rFonts w:ascii="Times New Roman" w:eastAsia="Times New Roman" w:hAnsi="Times New Roman" w:cs="Times New Roman"/>
          <w:sz w:val="24"/>
          <w:szCs w:val="24"/>
          <w:lang w:eastAsia="ru-RU"/>
        </w:rPr>
        <w:tab/>
        <w:t>Гигиеническая характеристика воздушной среды. Основные группы факторов воздушной среды, физиологические системы, взаимодействующие с ними.</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w:t>
      </w:r>
      <w:r w:rsidRPr="00A46DF1">
        <w:rPr>
          <w:rFonts w:ascii="Times New Roman" w:eastAsia="Times New Roman" w:hAnsi="Times New Roman" w:cs="Times New Roman"/>
          <w:sz w:val="24"/>
          <w:szCs w:val="24"/>
          <w:lang w:eastAsia="ru-RU"/>
        </w:rPr>
        <w:tab/>
        <w:t>Понятия о микроклимате. Отличительные особенности микроклимата крытых и открытых спортивных сооружений. Его практическое значение.</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w:t>
      </w:r>
      <w:r w:rsidRPr="00A46DF1">
        <w:rPr>
          <w:rFonts w:ascii="Times New Roman" w:eastAsia="Times New Roman" w:hAnsi="Times New Roman" w:cs="Times New Roman"/>
          <w:sz w:val="24"/>
          <w:szCs w:val="24"/>
          <w:lang w:eastAsia="ru-RU"/>
        </w:rPr>
        <w:tab/>
        <w:t>Гигиенические особенности нормирования микроклимата для крытых и открытых спортивных сооружений при занятиях физическими упражнениями.</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lastRenderedPageBreak/>
        <w:t>4.</w:t>
      </w:r>
      <w:r w:rsidRPr="00A46DF1">
        <w:rPr>
          <w:rFonts w:ascii="Times New Roman" w:eastAsia="Times New Roman" w:hAnsi="Times New Roman" w:cs="Times New Roman"/>
          <w:sz w:val="24"/>
          <w:szCs w:val="24"/>
          <w:lang w:eastAsia="ru-RU"/>
        </w:rPr>
        <w:tab/>
        <w:t>Понятие о тепловом балансе. Условия, способствующие перегреванию при занятиях физическими упражнениями. Создание оптимальных микроклиматических условий в крытых и открытых спортсооружениях.</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5.</w:t>
      </w:r>
      <w:r w:rsidRPr="00A46DF1">
        <w:rPr>
          <w:rFonts w:ascii="Times New Roman" w:eastAsia="Times New Roman" w:hAnsi="Times New Roman" w:cs="Times New Roman"/>
          <w:sz w:val="24"/>
          <w:szCs w:val="24"/>
          <w:lang w:eastAsia="ru-RU"/>
        </w:rPr>
        <w:tab/>
        <w:t>Понятие о тепловом балансе. Условия, способствующие охлаждению при занятиях физическими упражнениями. Создание оптимальных микроклиматических условий в крытых и открытых спортивных сооружениях.</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6.</w:t>
      </w:r>
      <w:r w:rsidRPr="00A46DF1">
        <w:rPr>
          <w:rFonts w:ascii="Times New Roman" w:eastAsia="Times New Roman" w:hAnsi="Times New Roman" w:cs="Times New Roman"/>
          <w:sz w:val="24"/>
          <w:szCs w:val="24"/>
          <w:lang w:eastAsia="ru-RU"/>
        </w:rPr>
        <w:tab/>
        <w:t>Методы определения теплового баланса.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7.</w:t>
      </w:r>
      <w:r w:rsidRPr="00A46DF1">
        <w:rPr>
          <w:rFonts w:ascii="Times New Roman" w:eastAsia="Times New Roman" w:hAnsi="Times New Roman" w:cs="Times New Roman"/>
          <w:sz w:val="24"/>
          <w:szCs w:val="24"/>
          <w:lang w:eastAsia="ru-RU"/>
        </w:rPr>
        <w:tab/>
        <w:t>Методы изменения физических факторов воздушной среды.</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8.</w:t>
      </w:r>
      <w:r w:rsidRPr="00A46DF1">
        <w:rPr>
          <w:rFonts w:ascii="Times New Roman" w:eastAsia="Times New Roman" w:hAnsi="Times New Roman" w:cs="Times New Roman"/>
          <w:sz w:val="24"/>
          <w:szCs w:val="24"/>
          <w:lang w:eastAsia="ru-RU"/>
        </w:rPr>
        <w:tab/>
        <w:t>Методы регистрации колебаний физических факторов воздушной среды.</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9.</w:t>
      </w:r>
      <w:r w:rsidRPr="00A46DF1">
        <w:rPr>
          <w:rFonts w:ascii="Times New Roman" w:eastAsia="Times New Roman" w:hAnsi="Times New Roman" w:cs="Times New Roman"/>
          <w:sz w:val="24"/>
          <w:szCs w:val="24"/>
          <w:lang w:eastAsia="ru-RU"/>
        </w:rPr>
        <w:tab/>
        <w:t>Понятие о комплексном влиянии физических факторов воздушной среды на тепловое состояние человека. Комплексные методы изменения физических свойств воздуха.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10.</w:t>
      </w:r>
      <w:r w:rsidRPr="00A46DF1">
        <w:rPr>
          <w:rFonts w:ascii="Times New Roman" w:eastAsia="Times New Roman" w:hAnsi="Times New Roman" w:cs="Times New Roman"/>
          <w:sz w:val="24"/>
          <w:szCs w:val="24"/>
          <w:lang w:eastAsia="ru-RU"/>
        </w:rPr>
        <w:tab/>
        <w:t>Определение понятия «климат». Классификация широтных и ландшафтных типов климата. Влияние на организм при занятиях массовыми видами спорта.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11. Определение понятия «погода». Классификация медицинских типов погоды. Влияние при занятиях массовыми видами спорта.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12.Погодообразующие </w:t>
      </w:r>
      <w:proofErr w:type="spellStart"/>
      <w:r w:rsidRPr="00A46DF1">
        <w:rPr>
          <w:rFonts w:ascii="Times New Roman" w:eastAsia="Times New Roman" w:hAnsi="Times New Roman" w:cs="Times New Roman"/>
          <w:sz w:val="24"/>
          <w:szCs w:val="24"/>
          <w:lang w:eastAsia="ru-RU"/>
        </w:rPr>
        <w:t>метео</w:t>
      </w:r>
      <w:proofErr w:type="spellEnd"/>
      <w:r w:rsidRPr="00A46DF1">
        <w:rPr>
          <w:rFonts w:ascii="Times New Roman" w:eastAsia="Times New Roman" w:hAnsi="Times New Roman" w:cs="Times New Roman"/>
          <w:sz w:val="24"/>
          <w:szCs w:val="24"/>
          <w:lang w:eastAsia="ru-RU"/>
        </w:rPr>
        <w:t xml:space="preserve">- и </w:t>
      </w:r>
      <w:proofErr w:type="spellStart"/>
      <w:r w:rsidRPr="00A46DF1">
        <w:rPr>
          <w:rFonts w:ascii="Times New Roman" w:eastAsia="Times New Roman" w:hAnsi="Times New Roman" w:cs="Times New Roman"/>
          <w:sz w:val="24"/>
          <w:szCs w:val="24"/>
          <w:lang w:eastAsia="ru-RU"/>
        </w:rPr>
        <w:t>электрометеофакторы</w:t>
      </w:r>
      <w:proofErr w:type="spellEnd"/>
      <w:r w:rsidRPr="00A46DF1">
        <w:rPr>
          <w:rFonts w:ascii="Times New Roman" w:eastAsia="Times New Roman" w:hAnsi="Times New Roman" w:cs="Times New Roman"/>
          <w:sz w:val="24"/>
          <w:szCs w:val="24"/>
          <w:lang w:eastAsia="ru-RU"/>
        </w:rPr>
        <w:t>, их характеристика. Мера профилактики их неблагоприятного влияния при занятиях массовыми видами спорта.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18.</w:t>
      </w:r>
      <w:r w:rsidRPr="00A46DF1">
        <w:rPr>
          <w:rFonts w:ascii="Times New Roman" w:eastAsia="Times New Roman" w:hAnsi="Times New Roman" w:cs="Times New Roman"/>
          <w:sz w:val="24"/>
          <w:szCs w:val="24"/>
          <w:lang w:eastAsia="ru-RU"/>
        </w:rPr>
        <w:tab/>
        <w:t>Понятия об общем и инфекционном иммунитете. Защитные барьеры кожи и слизистых против инфекционных заболеваний. Мероприятия по уходу за кожей и слизистой.</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19.</w:t>
      </w:r>
      <w:r w:rsidRPr="00A46DF1">
        <w:rPr>
          <w:rFonts w:ascii="Times New Roman" w:eastAsia="Times New Roman" w:hAnsi="Times New Roman" w:cs="Times New Roman"/>
          <w:sz w:val="24"/>
          <w:szCs w:val="24"/>
          <w:lang w:eastAsia="ru-RU"/>
        </w:rPr>
        <w:tab/>
        <w:t>Понятие о специфическом и неспецифическом иммунитете. Мероприятия по повышению неспецифического иммунитета у спортсменов.</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20.</w:t>
      </w:r>
      <w:r w:rsidRPr="00A46DF1">
        <w:rPr>
          <w:rFonts w:ascii="Times New Roman" w:eastAsia="Times New Roman" w:hAnsi="Times New Roman" w:cs="Times New Roman"/>
          <w:sz w:val="24"/>
          <w:szCs w:val="24"/>
          <w:lang w:eastAsia="ru-RU"/>
        </w:rPr>
        <w:tab/>
        <w:t>Очаги инфекций по широте охвата и способам распространения. Меры профилактики воздушно-капельных и воздушно-пылевых инфекций в местах занятий физической культурой и спортом.</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21. Меры профилактики инфекционных заболеваний в школьном возрасте. Мероприятия личной и общественной гигиены для предупреждения инфекционных заболеван</w:t>
      </w:r>
      <w:r w:rsidR="00E60478">
        <w:rPr>
          <w:rFonts w:ascii="Times New Roman" w:eastAsia="Times New Roman" w:hAnsi="Times New Roman" w:cs="Times New Roman"/>
          <w:sz w:val="24"/>
          <w:szCs w:val="24"/>
          <w:lang w:eastAsia="ru-RU"/>
        </w:rPr>
        <w:t>ий в физкультурных коллективах.</w:t>
      </w:r>
    </w:p>
    <w:p w:rsidR="00801A42" w:rsidRPr="00A46DF1" w:rsidRDefault="00801A42" w:rsidP="00801A42">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5 «Гигиена питания».</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1.Сущность теории сбалансированного питания. Определение понятия. Значение в питании физкультурника и спортсмена.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2.Энергетическая сбалансированность пищевых рационов. Возрастные особенности. Классификация различных групп населения по </w:t>
      </w:r>
      <w:proofErr w:type="spellStart"/>
      <w:r w:rsidRPr="00A46DF1">
        <w:rPr>
          <w:rFonts w:ascii="Times New Roman" w:eastAsia="Times New Roman" w:hAnsi="Times New Roman" w:cs="Times New Roman"/>
          <w:sz w:val="24"/>
          <w:szCs w:val="24"/>
          <w:lang w:eastAsia="ru-RU"/>
        </w:rPr>
        <w:t>энерготратам</w:t>
      </w:r>
      <w:proofErr w:type="spellEnd"/>
      <w:r w:rsidRPr="00A46DF1">
        <w:rPr>
          <w:rFonts w:ascii="Times New Roman" w:eastAsia="Times New Roman" w:hAnsi="Times New Roman" w:cs="Times New Roman"/>
          <w:sz w:val="24"/>
          <w:szCs w:val="24"/>
          <w:lang w:eastAsia="ru-RU"/>
        </w:rPr>
        <w:t>. Особенности для спортсменов.</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3.Химическая сбалансированность пищевых рационов. Основные и биологически активные пищевые вещества. Сбалансированность I порядка. Методы определения.</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4.Химическая сбалансированность пищевых рационов. Заменимые и </w:t>
      </w:r>
      <w:proofErr w:type="spellStart"/>
      <w:r w:rsidRPr="00A46DF1">
        <w:rPr>
          <w:rFonts w:ascii="Times New Roman" w:eastAsia="Times New Roman" w:hAnsi="Times New Roman" w:cs="Times New Roman"/>
          <w:sz w:val="24"/>
          <w:szCs w:val="24"/>
          <w:lang w:eastAsia="ru-RU"/>
        </w:rPr>
        <w:t>эссенциальные</w:t>
      </w:r>
      <w:proofErr w:type="spellEnd"/>
      <w:r w:rsidRPr="00A46DF1">
        <w:rPr>
          <w:rFonts w:ascii="Times New Roman" w:eastAsia="Times New Roman" w:hAnsi="Times New Roman" w:cs="Times New Roman"/>
          <w:sz w:val="24"/>
          <w:szCs w:val="24"/>
          <w:lang w:eastAsia="ru-RU"/>
        </w:rPr>
        <w:t xml:space="preserve"> пищевые вещества. Сбалансированность II порядка. Методы определения.</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5.Поняттие о рациональном режиме питания. Три компонента режима питания. Особенности для обычного человека и спортсмена.</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 6.Концепция комплексного питания. Классификация пищевых продуктов. Биологическая ценность каждой группы и отдельных представлений пищевых продуктов.</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7.Факторы, способствующие повышению усвоения пищи. Гигиеническое значение.</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8.Способы расчета суточных </w:t>
      </w:r>
      <w:proofErr w:type="spellStart"/>
      <w:r w:rsidRPr="00A46DF1">
        <w:rPr>
          <w:rFonts w:ascii="Times New Roman" w:eastAsia="Times New Roman" w:hAnsi="Times New Roman" w:cs="Times New Roman"/>
          <w:sz w:val="24"/>
          <w:szCs w:val="24"/>
          <w:lang w:eastAsia="ru-RU"/>
        </w:rPr>
        <w:t>энерготрат</w:t>
      </w:r>
      <w:proofErr w:type="spellEnd"/>
      <w:r w:rsidRPr="00A46DF1">
        <w:rPr>
          <w:rFonts w:ascii="Times New Roman" w:eastAsia="Times New Roman" w:hAnsi="Times New Roman" w:cs="Times New Roman"/>
          <w:sz w:val="24"/>
          <w:szCs w:val="24"/>
          <w:lang w:eastAsia="ru-RU"/>
        </w:rPr>
        <w:t xml:space="preserve"> человека. </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9.Способы составления суточного рациона. </w:t>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10.Способы расчета химического состава и калорийности пищевых рационов.</w:t>
      </w:r>
    </w:p>
    <w:p w:rsidR="00801A42" w:rsidRPr="00A46DF1" w:rsidRDefault="00801A42" w:rsidP="00106187">
      <w:pPr>
        <w:spacing w:after="0" w:line="240" w:lineRule="auto"/>
        <w:rPr>
          <w:rFonts w:ascii="Times New Roman" w:eastAsia="Times New Roman" w:hAnsi="Times New Roman" w:cs="Times New Roman"/>
          <w:b/>
          <w:sz w:val="24"/>
          <w:szCs w:val="24"/>
          <w:lang w:eastAsia="ru-RU"/>
        </w:rPr>
      </w:pPr>
    </w:p>
    <w:p w:rsidR="00801A42" w:rsidRPr="00A46DF1" w:rsidRDefault="00106187" w:rsidP="00106187">
      <w:pPr>
        <w:tabs>
          <w:tab w:val="left" w:pos="2295"/>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Доклады-презентации</w:t>
      </w:r>
      <w:r w:rsidR="00801A42" w:rsidRPr="00A46DF1">
        <w:rPr>
          <w:rFonts w:ascii="Times New Roman" w:eastAsia="Times New Roman" w:hAnsi="Times New Roman" w:cs="Times New Roman"/>
          <w:b/>
          <w:sz w:val="24"/>
          <w:szCs w:val="24"/>
          <w:lang w:eastAsia="ru-RU"/>
        </w:rPr>
        <w:tab/>
      </w:r>
    </w:p>
    <w:p w:rsidR="00801A42" w:rsidRPr="00A46DF1" w:rsidRDefault="00801A42" w:rsidP="00801A42">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Раздел № 4 «Гигиенические основы процесса физической культуры и спорта»</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 Закаливание — обязательный элемент физического воспитания</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2. Традиции закаливания у разных народов. </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lastRenderedPageBreak/>
        <w:t>3. Использования процедуры закаливания в древности.</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4.  История и традиция Русской закалки</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5. Теоретические основы закаливания. </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6. Закаливание воздухом.</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7. Закаливание солнцем.</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8. Закаливание водой.</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9. Особенности закаливания в спортивной практике.</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10. Особенности закаливания детей в раннем возрасте.</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11. Особенности закаливания детей дошкольного возраста.</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 xml:space="preserve">12. Теория и практика </w:t>
      </w:r>
      <w:proofErr w:type="spellStart"/>
      <w:r w:rsidRPr="00A46DF1">
        <w:rPr>
          <w:rFonts w:ascii="Times New Roman" w:eastAsia="Times New Roman" w:hAnsi="Times New Roman" w:cs="Times New Roman"/>
          <w:sz w:val="24"/>
          <w:szCs w:val="24"/>
          <w:lang w:eastAsia="ru-RU"/>
        </w:rPr>
        <w:t>моржевания</w:t>
      </w:r>
      <w:proofErr w:type="spellEnd"/>
      <w:r w:rsidRPr="00A46DF1">
        <w:rPr>
          <w:rFonts w:ascii="Times New Roman" w:eastAsia="Times New Roman" w:hAnsi="Times New Roman" w:cs="Times New Roman"/>
          <w:sz w:val="24"/>
          <w:szCs w:val="24"/>
          <w:lang w:eastAsia="ru-RU"/>
        </w:rPr>
        <w:t>.</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13. Баня как одно из средств закаливания</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14. Система закаливания по методике П. Иванова.</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15. Закаливание как одно из важнейших слагаемых здорового образа жизни.</w:t>
      </w:r>
    </w:p>
    <w:p w:rsidR="00801A42" w:rsidRPr="00A46DF1" w:rsidRDefault="00801A42" w:rsidP="00801A42">
      <w:pPr>
        <w:tabs>
          <w:tab w:val="left" w:pos="5820"/>
        </w:tabs>
        <w:spacing w:after="0" w:line="240" w:lineRule="auto"/>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16. Нетрадиционные методики оздоровления организма.</w:t>
      </w:r>
    </w:p>
    <w:p w:rsidR="00801A42" w:rsidRPr="00A46DF1" w:rsidRDefault="00801A42" w:rsidP="00106187">
      <w:pPr>
        <w:spacing w:after="200" w:line="276" w:lineRule="auto"/>
        <w:rPr>
          <w:rFonts w:ascii="Times New Roman" w:eastAsia="Times New Roman" w:hAnsi="Times New Roman" w:cs="Times New Roman"/>
          <w:sz w:val="24"/>
          <w:szCs w:val="24"/>
          <w:lang w:eastAsia="ru-RU"/>
        </w:rPr>
      </w:pPr>
    </w:p>
    <w:p w:rsidR="00801A42" w:rsidRPr="00A46DF1" w:rsidRDefault="00106187" w:rsidP="007847AB">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5F1D18">
        <w:rPr>
          <w:rFonts w:ascii="Times New Roman" w:eastAsia="Times New Roman" w:hAnsi="Times New Roman" w:cs="Times New Roman"/>
          <w:b/>
          <w:sz w:val="24"/>
          <w:szCs w:val="24"/>
          <w:lang w:eastAsia="ru-RU"/>
        </w:rPr>
        <w:t xml:space="preserve"> </w:t>
      </w:r>
      <w:r w:rsidR="007847AB">
        <w:rPr>
          <w:rFonts w:ascii="Times New Roman" w:eastAsia="Times New Roman" w:hAnsi="Times New Roman" w:cs="Times New Roman"/>
          <w:b/>
          <w:sz w:val="24"/>
          <w:szCs w:val="24"/>
          <w:lang w:eastAsia="ru-RU"/>
        </w:rPr>
        <w:t>Лабораторные работы</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2. «Взаимодействие организма человека с факторами воздушной среды».</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Лабораторная работа № 1.</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Тема: Определение физических свойств микроклимата.  </w:t>
      </w:r>
      <w:r w:rsidRPr="00A46DF1">
        <w:rPr>
          <w:rFonts w:ascii="Times New Roman" w:eastAsia="Times New Roman" w:hAnsi="Times New Roman" w:cs="Times New Roman"/>
          <w:b/>
          <w:spacing w:val="1"/>
          <w:sz w:val="24"/>
          <w:szCs w:val="24"/>
          <w:lang w:eastAsia="ru-RU"/>
        </w:rPr>
        <w:t>Гигиеническая оценка.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 xml:space="preserve">Закрепить теоретические знания и научиться с помощью приборов определять показатели микроклимата спортивных помещений. </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 Ознакомиться с устройством и принципом работы барометра. Замерить с помощью барометра уровень атмосферного давления.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 Ознакомиться с устройством и принципом работы термометров. Замерить с помощью термометра температуру воздуха в различных точках.</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 Ознакомиться с устройством и принципом работы психрометра. Определить абсолютную и относительную влажности воздуха.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4. Ознакомиться с устройством и принципом работы анемометра. Определить скорость движения воздуха.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5. Ознакомиться с устройством и принципом работы кататермометра. Определить охлаждающую способность воздуха.</w:t>
      </w:r>
    </w:p>
    <w:p w:rsidR="00801A42" w:rsidRPr="007847AB"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6. Дать гиг</w:t>
      </w:r>
      <w:r w:rsidR="007847AB">
        <w:rPr>
          <w:rFonts w:ascii="Times New Roman" w:eastAsia="Times New Roman" w:hAnsi="Times New Roman" w:cs="Times New Roman"/>
          <w:sz w:val="24"/>
          <w:szCs w:val="24"/>
          <w:lang w:eastAsia="ru-RU"/>
        </w:rPr>
        <w:t>иеническую оценку микроклимата.</w:t>
      </w:r>
    </w:p>
    <w:p w:rsidR="001F07CA" w:rsidRDefault="001F07CA" w:rsidP="007847AB">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Лабораторная работа № 2</w:t>
      </w:r>
      <w:r w:rsidR="00D5218A">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Тема: Определение теплового баланса спортсмена в условиях микроклимата спортивного зала.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 xml:space="preserve">Выявить зависимость теплового состояния спортсмена от параметров микроклимата спортивного зала. </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Измерить показатели микроклимата спортивного зала.</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Измерить средневзвешенную температуру кожи каждого исследуемого.</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Рассчитать тепловой баланс каждого испытуемого.</w:t>
      </w:r>
    </w:p>
    <w:p w:rsidR="00801A42" w:rsidRPr="00A46DF1" w:rsidRDefault="007847AB"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01A42" w:rsidRPr="00A46DF1">
        <w:rPr>
          <w:rFonts w:ascii="Times New Roman" w:eastAsia="Times New Roman" w:hAnsi="Times New Roman" w:cs="Times New Roman"/>
          <w:sz w:val="24"/>
          <w:szCs w:val="24"/>
          <w:lang w:eastAsia="ru-RU"/>
        </w:rPr>
        <w:t>Дать оценку теплового баланса исследуемого при данном микроклимате спортивного зала.</w:t>
      </w:r>
    </w:p>
    <w:p w:rsidR="001F07CA" w:rsidRDefault="001F07CA" w:rsidP="007847AB">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3.  «Гигиена спортивных сооружений».</w:t>
      </w:r>
    </w:p>
    <w:p w:rsidR="00801A42" w:rsidRPr="00A46DF1" w:rsidRDefault="007847AB" w:rsidP="001F07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Лабораторная  работа № 4</w:t>
      </w:r>
      <w:r w:rsidR="00801A42" w:rsidRPr="00A46DF1">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Тема: Гигиеническая оценка освещения. </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lastRenderedPageBreak/>
        <w:t>Цель:</w:t>
      </w:r>
      <w:r w:rsidRPr="00A46DF1">
        <w:rPr>
          <w:rFonts w:ascii="Times New Roman" w:eastAsia="Times New Roman" w:hAnsi="Times New Roman" w:cs="Times New Roman"/>
          <w:sz w:val="24"/>
          <w:szCs w:val="24"/>
          <w:lang w:eastAsia="ru-RU"/>
        </w:rPr>
        <w:t xml:space="preserve"> Закрепить теоретические знания об освещении и овладеть навыками его гигиенической оценки.</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Задание.</w:t>
      </w:r>
      <w:r w:rsidRPr="00A46DF1">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1. Определить световой коэффициент, угол падания и угол отверстия.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2. Ознакомиться с устройством и принципом работы люксметра. Определить коэффициент естественной освещенности.</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3. Дать качественную характеристику искусственному освещению.</w:t>
      </w:r>
    </w:p>
    <w:p w:rsidR="00801A42"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4. Определить освещенность в горизонтал</w:t>
      </w:r>
      <w:r w:rsidR="002B242E">
        <w:rPr>
          <w:rFonts w:ascii="Times New Roman" w:eastAsia="Times New Roman" w:hAnsi="Times New Roman" w:cs="Times New Roman"/>
          <w:sz w:val="24"/>
          <w:szCs w:val="24"/>
          <w:lang w:eastAsia="ru-RU"/>
        </w:rPr>
        <w:t>ьной и вертикальной плоскостях.</w:t>
      </w:r>
    </w:p>
    <w:p w:rsidR="002B242E" w:rsidRPr="00A46DF1" w:rsidRDefault="002B242E" w:rsidP="002B242E">
      <w:pPr>
        <w:spacing w:after="0" w:line="276" w:lineRule="auto"/>
        <w:jc w:val="both"/>
        <w:rPr>
          <w:rFonts w:ascii="Times New Roman" w:eastAsia="Times New Roman" w:hAnsi="Times New Roman" w:cs="Times New Roman"/>
          <w:sz w:val="24"/>
          <w:szCs w:val="24"/>
          <w:lang w:eastAsia="ru-RU"/>
        </w:rPr>
      </w:pPr>
    </w:p>
    <w:p w:rsidR="00801A42" w:rsidRPr="00A46DF1" w:rsidRDefault="005F1D18" w:rsidP="00801A42">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1.6. </w:t>
      </w:r>
      <w:r w:rsidR="00801A42" w:rsidRPr="00A46DF1">
        <w:rPr>
          <w:rFonts w:ascii="Times New Roman" w:eastAsia="Times New Roman" w:hAnsi="Times New Roman" w:cs="Times New Roman"/>
          <w:b/>
          <w:sz w:val="24"/>
          <w:szCs w:val="24"/>
          <w:lang w:eastAsia="ru-RU"/>
        </w:rPr>
        <w:t>Практические занятия</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3.  «Гигиена спортивных сооружений».</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Практическая работа № 1.</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Тема: Гигиеническая оценка проекта спортивного сооружения.</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ab/>
        <w:t xml:space="preserve">Цель: </w:t>
      </w:r>
      <w:r w:rsidRPr="00A46DF1">
        <w:rPr>
          <w:rFonts w:ascii="Times New Roman" w:eastAsia="Times New Roman" w:hAnsi="Times New Roman" w:cs="Times New Roman"/>
          <w:sz w:val="24"/>
          <w:szCs w:val="24"/>
          <w:lang w:eastAsia="ru-RU"/>
        </w:rPr>
        <w:t>по проекту спортивного сооружения изучить планировку спортивного комплекса, ориентацию спортивных сооружений, внутреннюю планировку и благоустройство спортивных помещений.</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sz w:val="24"/>
          <w:szCs w:val="24"/>
          <w:lang w:eastAsia="ru-RU"/>
        </w:rPr>
        <w:tab/>
      </w: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По генеральному плану и экспликации изучить размещение спортивных сооружений на земельном участке.</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По поэтажным планам изучить внутреннюю планировку спортивного здания.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По планам благоустройства изучить проектируемые условия отопления, вентиляции, естественного и искусственного освещения.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01A42" w:rsidRPr="00A46DF1">
        <w:rPr>
          <w:rFonts w:ascii="Times New Roman" w:eastAsia="Times New Roman" w:hAnsi="Times New Roman" w:cs="Times New Roman"/>
          <w:sz w:val="24"/>
          <w:szCs w:val="24"/>
          <w:lang w:eastAsia="ru-RU"/>
        </w:rPr>
        <w:t>По плану оформления фасада и объяснительной записке изучить цветовое оформление фасада, помещений и элементы их внутренней отделки.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01A42" w:rsidRPr="00A46DF1">
        <w:rPr>
          <w:rFonts w:ascii="Times New Roman" w:eastAsia="Times New Roman" w:hAnsi="Times New Roman" w:cs="Times New Roman"/>
          <w:sz w:val="24"/>
          <w:szCs w:val="24"/>
          <w:lang w:eastAsia="ru-RU"/>
        </w:rPr>
        <w:t>Дать гигиеническую оценку п</w:t>
      </w:r>
      <w:r w:rsidR="006273F2">
        <w:rPr>
          <w:rFonts w:ascii="Times New Roman" w:eastAsia="Times New Roman" w:hAnsi="Times New Roman" w:cs="Times New Roman"/>
          <w:sz w:val="24"/>
          <w:szCs w:val="24"/>
          <w:lang w:eastAsia="ru-RU"/>
        </w:rPr>
        <w:t>роекту спортивного сооружения.</w:t>
      </w:r>
    </w:p>
    <w:p w:rsidR="001F07CA" w:rsidRDefault="001F07CA" w:rsidP="0029128D">
      <w:pPr>
        <w:spacing w:after="0" w:line="240"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4.</w:t>
      </w:r>
      <w:r w:rsidRPr="00A46DF1">
        <w:rPr>
          <w:rFonts w:ascii="Times New Roman" w:eastAsia="Times New Roman" w:hAnsi="Times New Roman" w:cs="Times New Roman"/>
          <w:b/>
          <w:spacing w:val="1"/>
          <w:sz w:val="24"/>
          <w:szCs w:val="24"/>
          <w:lang w:eastAsia="ru-RU"/>
        </w:rPr>
        <w:t xml:space="preserve"> «Гигиенические основы процесса физической культуры и спорта</w:t>
      </w:r>
      <w:r w:rsidRPr="00A46DF1">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Практическая работа № </w:t>
      </w:r>
      <w:r w:rsidR="0029128D">
        <w:rPr>
          <w:rFonts w:ascii="Times New Roman" w:eastAsia="Times New Roman" w:hAnsi="Times New Roman" w:cs="Times New Roman"/>
          <w:b/>
          <w:sz w:val="24"/>
          <w:szCs w:val="24"/>
          <w:lang w:eastAsia="ru-RU"/>
        </w:rPr>
        <w:t>2</w:t>
      </w:r>
      <w:r w:rsidRPr="00A46DF1">
        <w:rPr>
          <w:rFonts w:ascii="Times New Roman" w:eastAsia="Times New Roman" w:hAnsi="Times New Roman" w:cs="Times New Roman"/>
          <w:b/>
          <w:sz w:val="24"/>
          <w:szCs w:val="24"/>
          <w:lang w:eastAsia="ru-RU"/>
        </w:rPr>
        <w:t>.</w:t>
      </w:r>
    </w:p>
    <w:p w:rsidR="00576D7F" w:rsidRPr="00576D7F" w:rsidRDefault="00576D7F" w:rsidP="00576D7F">
      <w:pPr>
        <w:spacing w:after="0" w:line="240" w:lineRule="auto"/>
        <w:jc w:val="both"/>
        <w:rPr>
          <w:rFonts w:ascii="Times New Roman" w:eastAsia="Times New Roman" w:hAnsi="Times New Roman" w:cs="Times New Roman"/>
          <w:b/>
          <w:sz w:val="24"/>
          <w:szCs w:val="24"/>
          <w:lang w:eastAsia="ru-RU"/>
        </w:rPr>
      </w:pPr>
      <w:r w:rsidRPr="00576D7F">
        <w:rPr>
          <w:rFonts w:ascii="Times New Roman" w:eastAsia="Times New Roman" w:hAnsi="Times New Roman" w:cs="Times New Roman"/>
          <w:b/>
          <w:sz w:val="24"/>
          <w:szCs w:val="24"/>
          <w:lang w:eastAsia="ru-RU"/>
        </w:rPr>
        <w:t>Тема: Построение суточного режима школьника-спортсмена.</w:t>
      </w:r>
    </w:p>
    <w:p w:rsidR="00576D7F" w:rsidRPr="00576D7F" w:rsidRDefault="00576D7F" w:rsidP="00576D7F">
      <w:pPr>
        <w:spacing w:after="0" w:line="240" w:lineRule="auto"/>
        <w:jc w:val="both"/>
        <w:rPr>
          <w:rFonts w:ascii="Times New Roman" w:eastAsia="Times New Roman" w:hAnsi="Times New Roman" w:cs="Times New Roman"/>
          <w:sz w:val="24"/>
          <w:szCs w:val="24"/>
          <w:lang w:eastAsia="ru-RU"/>
        </w:rPr>
      </w:pPr>
      <w:r w:rsidRPr="00576D7F">
        <w:rPr>
          <w:rFonts w:ascii="Times New Roman" w:eastAsia="Times New Roman" w:hAnsi="Times New Roman" w:cs="Times New Roman"/>
          <w:b/>
          <w:sz w:val="24"/>
          <w:szCs w:val="24"/>
          <w:lang w:eastAsia="ru-RU"/>
        </w:rPr>
        <w:t xml:space="preserve">Цель занятия. </w:t>
      </w:r>
      <w:r w:rsidRPr="00576D7F">
        <w:rPr>
          <w:rFonts w:ascii="Times New Roman" w:eastAsia="Times New Roman" w:hAnsi="Times New Roman" w:cs="Times New Roman"/>
          <w:sz w:val="24"/>
          <w:szCs w:val="24"/>
          <w:lang w:eastAsia="ru-RU"/>
        </w:rPr>
        <w:t>Научиться строить режим для школьника, сочетающего обучение с занятиями спортом.</w:t>
      </w:r>
    </w:p>
    <w:p w:rsidR="00576D7F" w:rsidRPr="00576D7F" w:rsidRDefault="00576D7F" w:rsidP="00576D7F">
      <w:pPr>
        <w:spacing w:after="0" w:line="240" w:lineRule="auto"/>
        <w:jc w:val="both"/>
        <w:rPr>
          <w:rFonts w:ascii="Times New Roman" w:eastAsia="Times New Roman" w:hAnsi="Times New Roman" w:cs="Times New Roman"/>
          <w:b/>
          <w:sz w:val="24"/>
          <w:szCs w:val="24"/>
          <w:lang w:eastAsia="ru-RU"/>
        </w:rPr>
      </w:pPr>
      <w:r w:rsidRPr="00576D7F">
        <w:rPr>
          <w:rFonts w:ascii="Times New Roman" w:eastAsia="Times New Roman" w:hAnsi="Times New Roman" w:cs="Times New Roman"/>
          <w:b/>
          <w:sz w:val="24"/>
          <w:szCs w:val="24"/>
          <w:lang w:eastAsia="ru-RU"/>
        </w:rPr>
        <w:t xml:space="preserve">Задание. </w:t>
      </w:r>
      <w:r w:rsidRPr="00576D7F">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576D7F" w:rsidRPr="00576D7F" w:rsidRDefault="00576D7F" w:rsidP="00576D7F">
      <w:pPr>
        <w:spacing w:after="0" w:line="240" w:lineRule="auto"/>
        <w:ind w:firstLine="705"/>
        <w:jc w:val="both"/>
        <w:rPr>
          <w:rFonts w:ascii="Times New Roman" w:eastAsia="Times New Roman" w:hAnsi="Times New Roman" w:cs="Times New Roman"/>
          <w:sz w:val="24"/>
          <w:szCs w:val="24"/>
          <w:lang w:eastAsia="ru-RU"/>
        </w:rPr>
      </w:pPr>
      <w:r w:rsidRPr="00576D7F">
        <w:rPr>
          <w:rFonts w:ascii="Times New Roman" w:eastAsia="Times New Roman" w:hAnsi="Times New Roman" w:cs="Times New Roman"/>
          <w:sz w:val="24"/>
          <w:szCs w:val="24"/>
          <w:lang w:eastAsia="ru-RU"/>
        </w:rPr>
        <w:t>1.Составить режим дня школьника в зависимости от возраста, учебной смены занятий и вида спорта.</w:t>
      </w:r>
    </w:p>
    <w:p w:rsidR="00576D7F" w:rsidRPr="00576D7F" w:rsidRDefault="00576D7F" w:rsidP="00576D7F">
      <w:pPr>
        <w:spacing w:after="0" w:line="240" w:lineRule="auto"/>
        <w:ind w:firstLine="705"/>
        <w:jc w:val="both"/>
        <w:rPr>
          <w:rFonts w:ascii="Times New Roman" w:eastAsia="Times New Roman" w:hAnsi="Times New Roman" w:cs="Times New Roman"/>
          <w:sz w:val="24"/>
          <w:szCs w:val="24"/>
          <w:lang w:eastAsia="ru-RU"/>
        </w:rPr>
      </w:pPr>
      <w:r w:rsidRPr="00576D7F">
        <w:rPr>
          <w:rFonts w:ascii="Times New Roman" w:eastAsia="Times New Roman" w:hAnsi="Times New Roman" w:cs="Times New Roman"/>
          <w:sz w:val="24"/>
          <w:szCs w:val="24"/>
          <w:lang w:eastAsia="ru-RU"/>
        </w:rPr>
        <w:t>2.Написать рецензию на представленный другим студентом вариант режима.</w:t>
      </w:r>
    </w:p>
    <w:p w:rsidR="00576D7F" w:rsidRPr="00576D7F" w:rsidRDefault="00576D7F" w:rsidP="00576D7F">
      <w:pPr>
        <w:spacing w:after="0" w:line="240" w:lineRule="auto"/>
        <w:ind w:firstLine="705"/>
        <w:jc w:val="both"/>
        <w:rPr>
          <w:rFonts w:ascii="Times New Roman" w:eastAsia="Times New Roman" w:hAnsi="Times New Roman" w:cs="Times New Roman"/>
          <w:b/>
          <w:sz w:val="24"/>
          <w:szCs w:val="24"/>
          <w:lang w:eastAsia="ru-RU"/>
        </w:rPr>
      </w:pPr>
      <w:r w:rsidRPr="00576D7F">
        <w:rPr>
          <w:rFonts w:ascii="Times New Roman" w:eastAsia="Times New Roman" w:hAnsi="Times New Roman" w:cs="Times New Roman"/>
          <w:sz w:val="24"/>
          <w:szCs w:val="24"/>
          <w:lang w:eastAsia="ru-RU"/>
        </w:rPr>
        <w:t>Содержание занятия. Студенты после завершения педагогической практики на групповом занятии составляют режим дня для школьника из класса, который он курировал в школе. Выполнив работу, меняются тетрадями для взаимного рецензирования. Задания оцениваются как по качеству составленного режима, так и по качеству рецензирования</w:t>
      </w:r>
      <w:r w:rsidRPr="00576D7F">
        <w:rPr>
          <w:rFonts w:ascii="Times New Roman" w:eastAsia="Times New Roman" w:hAnsi="Times New Roman" w:cs="Times New Roman"/>
          <w:b/>
          <w:sz w:val="24"/>
          <w:szCs w:val="24"/>
          <w:lang w:eastAsia="ru-RU"/>
        </w:rPr>
        <w:t xml:space="preserve">. </w:t>
      </w:r>
    </w:p>
    <w:p w:rsidR="001F07CA" w:rsidRDefault="001F07CA" w:rsidP="0029128D">
      <w:pPr>
        <w:spacing w:after="0" w:line="240"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Раздел 5 «Гигиена питания».</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Практическая работа </w:t>
      </w:r>
      <w:r w:rsidR="006273F2">
        <w:rPr>
          <w:rFonts w:ascii="Times New Roman" w:eastAsia="Times New Roman" w:hAnsi="Times New Roman" w:cs="Times New Roman"/>
          <w:b/>
          <w:sz w:val="24"/>
          <w:szCs w:val="24"/>
          <w:lang w:eastAsia="ru-RU"/>
        </w:rPr>
        <w:t xml:space="preserve">№ </w:t>
      </w:r>
      <w:r w:rsidR="0029128D">
        <w:rPr>
          <w:rFonts w:ascii="Times New Roman" w:eastAsia="Times New Roman" w:hAnsi="Times New Roman" w:cs="Times New Roman"/>
          <w:b/>
          <w:sz w:val="24"/>
          <w:szCs w:val="24"/>
          <w:lang w:eastAsia="ru-RU"/>
        </w:rPr>
        <w:t>3</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Тема: Расчет суточных </w:t>
      </w:r>
      <w:proofErr w:type="spellStart"/>
      <w:r w:rsidRPr="00A46DF1">
        <w:rPr>
          <w:rFonts w:ascii="Times New Roman" w:eastAsia="Times New Roman" w:hAnsi="Times New Roman" w:cs="Times New Roman"/>
          <w:b/>
          <w:sz w:val="24"/>
          <w:szCs w:val="24"/>
          <w:lang w:eastAsia="ru-RU"/>
        </w:rPr>
        <w:t>энерготрат</w:t>
      </w:r>
      <w:proofErr w:type="spellEnd"/>
      <w:r w:rsidRPr="00A46DF1">
        <w:rPr>
          <w:rFonts w:ascii="Times New Roman" w:eastAsia="Times New Roman" w:hAnsi="Times New Roman" w:cs="Times New Roman"/>
          <w:b/>
          <w:sz w:val="24"/>
          <w:szCs w:val="24"/>
          <w:lang w:eastAsia="ru-RU"/>
        </w:rPr>
        <w:t xml:space="preserve"> спортсмена.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 xml:space="preserve">научиться определять суточные </w:t>
      </w:r>
      <w:proofErr w:type="spellStart"/>
      <w:r w:rsidRPr="00A46DF1">
        <w:rPr>
          <w:rFonts w:ascii="Times New Roman" w:eastAsia="Times New Roman" w:hAnsi="Times New Roman" w:cs="Times New Roman"/>
          <w:sz w:val="24"/>
          <w:szCs w:val="24"/>
          <w:lang w:eastAsia="ru-RU"/>
        </w:rPr>
        <w:t>энерготраты</w:t>
      </w:r>
      <w:proofErr w:type="spellEnd"/>
      <w:r w:rsidRPr="00A46DF1">
        <w:rPr>
          <w:rFonts w:ascii="Times New Roman" w:eastAsia="Times New Roman" w:hAnsi="Times New Roman" w:cs="Times New Roman"/>
          <w:sz w:val="24"/>
          <w:szCs w:val="24"/>
          <w:lang w:eastAsia="ru-RU"/>
        </w:rPr>
        <w:t xml:space="preserve"> спортсмена расчетным методом.</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Задание. </w:t>
      </w:r>
      <w:r w:rsidRPr="00A46DF1">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 xml:space="preserve">Определить </w:t>
      </w:r>
      <w:proofErr w:type="spellStart"/>
      <w:r w:rsidR="00801A42" w:rsidRPr="00A46DF1">
        <w:rPr>
          <w:rFonts w:ascii="Times New Roman" w:eastAsia="Times New Roman" w:hAnsi="Times New Roman" w:cs="Times New Roman"/>
          <w:sz w:val="24"/>
          <w:szCs w:val="24"/>
          <w:lang w:eastAsia="ru-RU"/>
        </w:rPr>
        <w:t>энерготраты</w:t>
      </w:r>
      <w:proofErr w:type="spellEnd"/>
      <w:r w:rsidR="00801A42" w:rsidRPr="00A46DF1">
        <w:rPr>
          <w:rFonts w:ascii="Times New Roman" w:eastAsia="Times New Roman" w:hAnsi="Times New Roman" w:cs="Times New Roman"/>
          <w:sz w:val="24"/>
          <w:szCs w:val="24"/>
          <w:lang w:eastAsia="ru-RU"/>
        </w:rPr>
        <w:t xml:space="preserve"> на основной обмен.</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 xml:space="preserve">Определить </w:t>
      </w:r>
      <w:proofErr w:type="spellStart"/>
      <w:r w:rsidR="00801A42" w:rsidRPr="00A46DF1">
        <w:rPr>
          <w:rFonts w:ascii="Times New Roman" w:eastAsia="Times New Roman" w:hAnsi="Times New Roman" w:cs="Times New Roman"/>
          <w:sz w:val="24"/>
          <w:szCs w:val="24"/>
          <w:lang w:eastAsia="ru-RU"/>
        </w:rPr>
        <w:t>энерготраты</w:t>
      </w:r>
      <w:proofErr w:type="spellEnd"/>
      <w:r w:rsidR="00801A42" w:rsidRPr="00A46DF1">
        <w:rPr>
          <w:rFonts w:ascii="Times New Roman" w:eastAsia="Times New Roman" w:hAnsi="Times New Roman" w:cs="Times New Roman"/>
          <w:sz w:val="24"/>
          <w:szCs w:val="24"/>
          <w:lang w:eastAsia="ru-RU"/>
        </w:rPr>
        <w:t xml:space="preserve"> на специфически динамическое действие пищи.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 xml:space="preserve">Определить </w:t>
      </w:r>
      <w:proofErr w:type="spellStart"/>
      <w:r w:rsidR="00801A42" w:rsidRPr="00A46DF1">
        <w:rPr>
          <w:rFonts w:ascii="Times New Roman" w:eastAsia="Times New Roman" w:hAnsi="Times New Roman" w:cs="Times New Roman"/>
          <w:sz w:val="24"/>
          <w:szCs w:val="24"/>
          <w:lang w:eastAsia="ru-RU"/>
        </w:rPr>
        <w:t>энерготраты</w:t>
      </w:r>
      <w:proofErr w:type="spellEnd"/>
      <w:r w:rsidR="00801A42" w:rsidRPr="00A46DF1">
        <w:rPr>
          <w:rFonts w:ascii="Times New Roman" w:eastAsia="Times New Roman" w:hAnsi="Times New Roman" w:cs="Times New Roman"/>
          <w:sz w:val="24"/>
          <w:szCs w:val="24"/>
          <w:lang w:eastAsia="ru-RU"/>
        </w:rPr>
        <w:t xml:space="preserve"> на различные виды деятельности.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801A42" w:rsidRPr="00A46DF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пределить суточные </w:t>
      </w:r>
      <w:proofErr w:type="spellStart"/>
      <w:r>
        <w:rPr>
          <w:rFonts w:ascii="Times New Roman" w:eastAsia="Times New Roman" w:hAnsi="Times New Roman" w:cs="Times New Roman"/>
          <w:sz w:val="24"/>
          <w:szCs w:val="24"/>
          <w:lang w:eastAsia="ru-RU"/>
        </w:rPr>
        <w:t>энерготраты</w:t>
      </w:r>
      <w:proofErr w:type="spellEnd"/>
      <w:r>
        <w:rPr>
          <w:rFonts w:ascii="Times New Roman" w:eastAsia="Times New Roman" w:hAnsi="Times New Roman" w:cs="Times New Roman"/>
          <w:sz w:val="24"/>
          <w:szCs w:val="24"/>
          <w:lang w:eastAsia="ru-RU"/>
        </w:rPr>
        <w:t>.</w:t>
      </w:r>
    </w:p>
    <w:p w:rsidR="001F07CA" w:rsidRDefault="001F07CA" w:rsidP="0029128D">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 xml:space="preserve">Практическая работа № </w:t>
      </w:r>
      <w:r w:rsidR="0029128D">
        <w:rPr>
          <w:rFonts w:ascii="Times New Roman" w:eastAsia="Times New Roman" w:hAnsi="Times New Roman" w:cs="Times New Roman"/>
          <w:b/>
          <w:sz w:val="24"/>
          <w:szCs w:val="24"/>
          <w:lang w:eastAsia="ru-RU"/>
        </w:rPr>
        <w:t>4</w:t>
      </w:r>
      <w:r w:rsidRPr="00A46DF1">
        <w:rPr>
          <w:rFonts w:ascii="Times New Roman" w:eastAsia="Times New Roman" w:hAnsi="Times New Roman" w:cs="Times New Roman"/>
          <w:b/>
          <w:sz w:val="24"/>
          <w:szCs w:val="24"/>
          <w:lang w:eastAsia="ru-RU"/>
        </w:rPr>
        <w:t>.</w:t>
      </w:r>
    </w:p>
    <w:p w:rsidR="00801A42" w:rsidRPr="00A46DF1" w:rsidRDefault="00801A42" w:rsidP="001F07CA">
      <w:pPr>
        <w:spacing w:after="0" w:line="240" w:lineRule="auto"/>
        <w:jc w:val="both"/>
        <w:rPr>
          <w:rFonts w:ascii="Times New Roman" w:eastAsia="Times New Roman" w:hAnsi="Times New Roman" w:cs="Times New Roman"/>
          <w:b/>
          <w:sz w:val="24"/>
          <w:szCs w:val="24"/>
          <w:lang w:eastAsia="ru-RU"/>
        </w:rPr>
      </w:pPr>
      <w:r w:rsidRPr="00A46DF1">
        <w:rPr>
          <w:rFonts w:ascii="Times New Roman" w:eastAsia="Times New Roman" w:hAnsi="Times New Roman" w:cs="Times New Roman"/>
          <w:b/>
          <w:sz w:val="24"/>
          <w:szCs w:val="24"/>
          <w:lang w:eastAsia="ru-RU"/>
        </w:rPr>
        <w:t>Тема: Составление суточного рациона спортсмена.</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 xml:space="preserve">Цель: </w:t>
      </w:r>
      <w:r w:rsidRPr="00A46DF1">
        <w:rPr>
          <w:rFonts w:ascii="Times New Roman" w:eastAsia="Times New Roman" w:hAnsi="Times New Roman" w:cs="Times New Roman"/>
          <w:sz w:val="24"/>
          <w:szCs w:val="24"/>
          <w:lang w:eastAsia="ru-RU"/>
        </w:rPr>
        <w:t>научиться расчетам суточной нормы основных пищевых веществ и их распределению на каждый прием пищи.</w:t>
      </w:r>
    </w:p>
    <w:p w:rsidR="00801A42" w:rsidRPr="00A46DF1" w:rsidRDefault="00801A42" w:rsidP="001F07CA">
      <w:pPr>
        <w:spacing w:after="0" w:line="240" w:lineRule="auto"/>
        <w:jc w:val="both"/>
        <w:rPr>
          <w:rFonts w:ascii="Times New Roman" w:eastAsia="Times New Roman" w:hAnsi="Times New Roman" w:cs="Times New Roman"/>
          <w:sz w:val="24"/>
          <w:szCs w:val="24"/>
          <w:lang w:eastAsia="ru-RU"/>
        </w:rPr>
      </w:pPr>
      <w:r w:rsidRPr="00A46DF1">
        <w:rPr>
          <w:rFonts w:ascii="Times New Roman" w:eastAsia="Times New Roman" w:hAnsi="Times New Roman" w:cs="Times New Roman"/>
          <w:b/>
          <w:sz w:val="24"/>
          <w:szCs w:val="24"/>
          <w:lang w:eastAsia="ru-RU"/>
        </w:rPr>
        <w:t>Задание.</w:t>
      </w:r>
      <w:r w:rsidRPr="00A46DF1">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01A42" w:rsidRPr="00A46DF1">
        <w:rPr>
          <w:rFonts w:ascii="Times New Roman" w:eastAsia="Times New Roman" w:hAnsi="Times New Roman" w:cs="Times New Roman"/>
          <w:sz w:val="24"/>
          <w:szCs w:val="24"/>
          <w:lang w:eastAsia="ru-RU"/>
        </w:rPr>
        <w:t>Рассчитать суточную норму основных пищевых веществ.</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01A42" w:rsidRPr="00A46DF1">
        <w:rPr>
          <w:rFonts w:ascii="Times New Roman" w:eastAsia="Times New Roman" w:hAnsi="Times New Roman" w:cs="Times New Roman"/>
          <w:sz w:val="24"/>
          <w:szCs w:val="24"/>
          <w:lang w:eastAsia="ru-RU"/>
        </w:rPr>
        <w:t>Рассчитать количество пищевых веществ в соответствии со сбалансированностью второго порядка.</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01A42" w:rsidRPr="00A46DF1">
        <w:rPr>
          <w:rFonts w:ascii="Times New Roman" w:eastAsia="Times New Roman" w:hAnsi="Times New Roman" w:cs="Times New Roman"/>
          <w:sz w:val="24"/>
          <w:szCs w:val="24"/>
          <w:lang w:eastAsia="ru-RU"/>
        </w:rPr>
        <w:t>Определить кратность питания в течение дня.</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01A42" w:rsidRPr="00A46DF1">
        <w:rPr>
          <w:rFonts w:ascii="Times New Roman" w:eastAsia="Times New Roman" w:hAnsi="Times New Roman" w:cs="Times New Roman"/>
          <w:sz w:val="24"/>
          <w:szCs w:val="24"/>
          <w:lang w:eastAsia="ru-RU"/>
        </w:rPr>
        <w:t>Определить объем каждого приема пищи.</w:t>
      </w:r>
    </w:p>
    <w:p w:rsidR="00801A42" w:rsidRPr="00A46DF1" w:rsidRDefault="0029128D" w:rsidP="001F07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847AB">
        <w:rPr>
          <w:rFonts w:ascii="Times New Roman" w:eastAsia="Times New Roman" w:hAnsi="Times New Roman" w:cs="Times New Roman"/>
          <w:sz w:val="24"/>
          <w:szCs w:val="24"/>
          <w:lang w:eastAsia="ru-RU"/>
        </w:rPr>
        <w:t>Составить меню.</w:t>
      </w:r>
    </w:p>
    <w:p w:rsidR="001F07CA" w:rsidRDefault="001F07CA" w:rsidP="0029128D">
      <w:pPr>
        <w:spacing w:after="0" w:line="276" w:lineRule="auto"/>
        <w:jc w:val="both"/>
        <w:rPr>
          <w:rFonts w:ascii="Times New Roman" w:eastAsia="Times New Roman" w:hAnsi="Times New Roman" w:cs="Times New Roman"/>
          <w:b/>
          <w:sz w:val="24"/>
          <w:szCs w:val="24"/>
          <w:lang w:eastAsia="ru-RU"/>
        </w:rPr>
      </w:pPr>
    </w:p>
    <w:p w:rsidR="00801A42" w:rsidRPr="00A46DF1" w:rsidRDefault="00801A42" w:rsidP="00801A42">
      <w:pPr>
        <w:spacing w:after="0" w:line="276" w:lineRule="auto"/>
        <w:jc w:val="both"/>
        <w:rPr>
          <w:rFonts w:ascii="Times New Roman" w:eastAsia="Times New Roman" w:hAnsi="Times New Roman" w:cs="Times New Roman"/>
          <w:sz w:val="24"/>
          <w:szCs w:val="24"/>
          <w:lang w:eastAsia="ru-RU"/>
        </w:rPr>
      </w:pPr>
    </w:p>
    <w:p w:rsidR="00801A42" w:rsidRPr="00A46DF1" w:rsidRDefault="006273F2" w:rsidP="006273F2">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00801A42"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801A42" w:rsidRPr="00A46DF1" w:rsidRDefault="00801A42" w:rsidP="00801A42">
      <w:pPr>
        <w:spacing w:after="0" w:line="276" w:lineRule="auto"/>
        <w:jc w:val="both"/>
        <w:rPr>
          <w:rFonts w:ascii="Times New Roman" w:eastAsia="Times New Roman" w:hAnsi="Times New Roman" w:cs="Times New Roman"/>
          <w:i/>
          <w:sz w:val="24"/>
          <w:szCs w:val="24"/>
          <w:lang w:eastAsia="ru-RU"/>
        </w:rPr>
      </w:pP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«Гигиенические основы физкультурно-</w:t>
      </w:r>
      <w:r w:rsidR="00642E50">
        <w:rPr>
          <w:rFonts w:ascii="Times New Roman" w:eastAsia="Times New Roman" w:hAnsi="Times New Roman" w:cs="Times New Roman"/>
          <w:sz w:val="24"/>
          <w:szCs w:val="24"/>
          <w:lang w:eastAsia="ru-RU"/>
        </w:rPr>
        <w:t>спортивной</w:t>
      </w:r>
      <w:r w:rsidRPr="006273F2">
        <w:rPr>
          <w:rFonts w:ascii="Times New Roman" w:eastAsia="Times New Roman" w:hAnsi="Times New Roman" w:cs="Times New Roman"/>
          <w:sz w:val="24"/>
          <w:szCs w:val="24"/>
          <w:lang w:eastAsia="ru-RU"/>
        </w:rPr>
        <w:t xml:space="preserve"> деятельности» студентами включает результаты текущего контроля успеваемости и промежуточной аттестации.</w:t>
      </w: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6273F2" w:rsidRPr="006273F2" w:rsidRDefault="006273F2" w:rsidP="00642E50">
      <w:pPr>
        <w:spacing w:after="0" w:line="240"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«Гигиенические основы физкультурно-</w:t>
      </w:r>
      <w:r w:rsidR="00915F64">
        <w:rPr>
          <w:rFonts w:ascii="Times New Roman" w:eastAsia="Times New Roman" w:hAnsi="Times New Roman" w:cs="Times New Roman"/>
          <w:sz w:val="24"/>
          <w:szCs w:val="24"/>
          <w:lang w:eastAsia="ru-RU"/>
        </w:rPr>
        <w:t>спортивной</w:t>
      </w:r>
      <w:r w:rsidRPr="006273F2">
        <w:rPr>
          <w:rFonts w:ascii="Times New Roman" w:eastAsia="Times New Roman" w:hAnsi="Times New Roman" w:cs="Times New Roman"/>
          <w:sz w:val="24"/>
          <w:szCs w:val="24"/>
          <w:lang w:eastAsia="ru-RU"/>
        </w:rPr>
        <w:t xml:space="preserve"> деятельности» относятся:</w:t>
      </w:r>
    </w:p>
    <w:p w:rsidR="006273F2" w:rsidRPr="006273F2" w:rsidRDefault="006273F2" w:rsidP="006273F2">
      <w:pPr>
        <w:spacing w:after="0" w:line="276" w:lineRule="auto"/>
        <w:ind w:firstLine="708"/>
        <w:jc w:val="both"/>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2.1. Компьютерное тестирование</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Для тестирования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6273F2" w:rsidRPr="006273F2" w:rsidRDefault="006273F2" w:rsidP="006273F2">
      <w:pPr>
        <w:spacing w:after="0" w:line="240" w:lineRule="auto"/>
        <w:ind w:firstLine="705"/>
        <w:jc w:val="both"/>
        <w:rPr>
          <w:rFonts w:ascii="Times New Roman" w:eastAsia="Times New Roman" w:hAnsi="Times New Roman" w:cs="Times New Roman"/>
          <w:i/>
          <w:sz w:val="24"/>
          <w:szCs w:val="24"/>
          <w:lang w:eastAsia="ru-RU"/>
        </w:rPr>
      </w:pPr>
      <w:r w:rsidRPr="006273F2">
        <w:rPr>
          <w:rFonts w:ascii="Times New Roman" w:eastAsia="Times New Roman" w:hAnsi="Times New Roman" w:cs="Times New Roman"/>
          <w:i/>
          <w:sz w:val="24"/>
          <w:szCs w:val="24"/>
          <w:lang w:eastAsia="ru-RU"/>
        </w:rPr>
        <w:t>Критерии оценки компьютерного тестирования:</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Студент допускается к сдаче экзамена по дисциплине в том случае, если он набрал 50% и более правильных ответов на вопросы тестирования</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Студент не допускается к сдаче экзамена по дисциплине в том случае, если он набрал менее 50% правильных ответов на вопросы тестирования.</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lang w:eastAsia="ru-RU"/>
        </w:rPr>
        <w:t>2.2.</w:t>
      </w:r>
      <w:r w:rsidRPr="006273F2">
        <w:rPr>
          <w:rFonts w:ascii="Times New Roman" w:eastAsia="Times New Roman" w:hAnsi="Times New Roman" w:cs="Times New Roman"/>
          <w:sz w:val="24"/>
          <w:szCs w:val="24"/>
          <w:lang w:eastAsia="ru-RU"/>
        </w:rPr>
        <w:t xml:space="preserve"> </w:t>
      </w:r>
      <w:r w:rsidRPr="006273F2">
        <w:rPr>
          <w:rFonts w:ascii="Times New Roman" w:eastAsia="Times New Roman" w:hAnsi="Times New Roman" w:cs="Times New Roman"/>
          <w:b/>
          <w:i/>
          <w:sz w:val="24"/>
          <w:szCs w:val="24"/>
          <w:lang w:eastAsia="ru-RU"/>
        </w:rPr>
        <w:t>Коллоквиум</w:t>
      </w:r>
      <w:r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6273F2" w:rsidRPr="006273F2" w:rsidRDefault="006273F2" w:rsidP="006273F2">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6273F2" w:rsidRPr="006273F2" w:rsidRDefault="006273F2" w:rsidP="006273F2">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w:t>
      </w:r>
      <w:r w:rsidRPr="006273F2">
        <w:rPr>
          <w:rFonts w:ascii="Times New Roman" w:eastAsia="Times New Roman" w:hAnsi="Times New Roman" w:cs="Times New Roman"/>
          <w:color w:val="000000"/>
          <w:sz w:val="24"/>
          <w:szCs w:val="24"/>
          <w:lang w:eastAsia="ru-RU"/>
        </w:rPr>
        <w:lastRenderedPageBreak/>
        <w:t xml:space="preserve">недостаточно правильные формулировки, нарушается последовательность в изложении программного материала. </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2.3. Выступления с докладами-презентациями:</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w:t>
      </w:r>
      <w:r w:rsidR="00915F64">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6273F2" w:rsidRPr="006273F2" w:rsidRDefault="006273F2" w:rsidP="006273F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w:t>
      </w:r>
      <w:r w:rsidRPr="006273F2">
        <w:rPr>
          <w:rFonts w:ascii="Times New Roman" w:eastAsia="Times New Roman" w:hAnsi="Times New Roman" w:cs="Times New Roman"/>
          <w:color w:val="000000"/>
          <w:sz w:val="24"/>
          <w:szCs w:val="24"/>
          <w:lang w:eastAsia="ru-RU"/>
        </w:rPr>
        <w:lastRenderedPageBreak/>
        <w:t xml:space="preserve">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6273F2" w:rsidRPr="006273F2" w:rsidRDefault="006273F2" w:rsidP="006273F2">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6273F2" w:rsidRPr="006273F2" w:rsidRDefault="006273F2" w:rsidP="006273F2">
      <w:pPr>
        <w:spacing w:after="0" w:line="240" w:lineRule="auto"/>
        <w:ind w:firstLine="705"/>
        <w:jc w:val="both"/>
        <w:rPr>
          <w:rFonts w:ascii="Times New Roman" w:eastAsia="Times New Roman" w:hAnsi="Times New Roman" w:cs="Times New Roman"/>
          <w:b/>
          <w:i/>
          <w:sz w:val="24"/>
          <w:szCs w:val="24"/>
          <w:lang w:eastAsia="ru-RU"/>
        </w:rPr>
      </w:pPr>
    </w:p>
    <w:p w:rsidR="006273F2" w:rsidRPr="006273F2" w:rsidRDefault="006273F2" w:rsidP="006273F2">
      <w:pPr>
        <w:spacing w:after="0" w:line="240" w:lineRule="auto"/>
        <w:ind w:firstLine="705"/>
        <w:jc w:val="both"/>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2.4. Выполнение лабораторных работ</w:t>
      </w:r>
    </w:p>
    <w:p w:rsidR="006273F2" w:rsidRPr="006273F2" w:rsidRDefault="006273F2" w:rsidP="006273F2">
      <w:pPr>
        <w:spacing w:after="0" w:line="240" w:lineRule="auto"/>
        <w:ind w:firstLine="705"/>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Лабораторная работа</w:t>
      </w:r>
      <w:r w:rsidRPr="006273F2">
        <w:rPr>
          <w:rFonts w:ascii="Times New Roman" w:eastAsia="Times New Roman" w:hAnsi="Times New Roman" w:cs="Times New Roman"/>
          <w:sz w:val="24"/>
          <w:szCs w:val="24"/>
          <w:lang w:eastAsia="ru-RU"/>
        </w:rPr>
        <w:t xml:space="preserve"> -  вид практической работы, проводимой с применением специально</w:t>
      </w:r>
      <w:r w:rsidR="00915F64">
        <w:rPr>
          <w:rFonts w:ascii="Times New Roman" w:eastAsia="Times New Roman" w:hAnsi="Times New Roman" w:cs="Times New Roman"/>
          <w:sz w:val="24"/>
          <w:szCs w:val="24"/>
          <w:lang w:eastAsia="ru-RU"/>
        </w:rPr>
        <w:t xml:space="preserve">го оборудования для углубления </w:t>
      </w:r>
      <w:r w:rsidRPr="006273F2">
        <w:rPr>
          <w:rFonts w:ascii="Times New Roman" w:eastAsia="Times New Roman" w:hAnsi="Times New Roman" w:cs="Times New Roman"/>
          <w:sz w:val="24"/>
          <w:szCs w:val="24"/>
          <w:lang w:eastAsia="ru-RU"/>
        </w:rPr>
        <w:t>и закрепления теоретических знаний путем проведения самостоятельных экспериментов.</w:t>
      </w:r>
    </w:p>
    <w:p w:rsidR="006273F2" w:rsidRPr="006273F2" w:rsidRDefault="006273F2" w:rsidP="006273F2">
      <w:pPr>
        <w:spacing w:after="0" w:line="240" w:lineRule="auto"/>
        <w:ind w:firstLine="720"/>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лабораторной работы:</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«отлично»</w:t>
      </w:r>
      <w:r w:rsidRPr="006273F2">
        <w:rPr>
          <w:rFonts w:ascii="Times New Roman" w:eastAsia="Times New Roman" w:hAnsi="Times New Roman" w:cs="Times New Roman"/>
          <w:sz w:val="24"/>
          <w:szCs w:val="24"/>
          <w:lang w:eastAsia="ru-RU"/>
        </w:rPr>
        <w:t xml:space="preserve"> выставляется обучающемуся, если он выполнил работу в полном объеме с соблюдением необходимой последовательности измерений; самостоятельно произвел расчеты; получил правильные результаты; в отчете правильно и аккуратно выполнил все записи;</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«хорошо»</w:t>
      </w:r>
      <w:r w:rsidRPr="006273F2">
        <w:rPr>
          <w:rFonts w:ascii="Times New Roman" w:eastAsia="Times New Roman" w:hAnsi="Times New Roman" w:cs="Times New Roman"/>
          <w:sz w:val="24"/>
          <w:szCs w:val="24"/>
          <w:lang w:eastAsia="ru-RU"/>
        </w:rPr>
        <w:t xml:space="preserve"> ставится в том случае, если учащийся выполнил работу в полном объеме, но допустил недочеты или негрубые ошибки; самостоятельно произвел расчеты; получил правильные результаты; в отчете правильно, но не аккуратно выполнил все записи;</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«удовлетворительно»</w:t>
      </w:r>
      <w:r w:rsidRPr="006273F2">
        <w:rPr>
          <w:rFonts w:ascii="Times New Roman" w:eastAsia="Times New Roman" w:hAnsi="Times New Roman" w:cs="Times New Roman"/>
          <w:sz w:val="24"/>
          <w:szCs w:val="24"/>
          <w:lang w:eastAsia="ru-RU"/>
        </w:rPr>
        <w:t xml:space="preserve"> ставится, если учащийся выполнил работу не полном объеме; в ходе проведения измерений были допущены ошибки; сделал ошибки в расчетах; отчет составлен не полностью и не аккуратно;</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sz w:val="24"/>
          <w:szCs w:val="24"/>
          <w:lang w:eastAsia="ru-RU"/>
        </w:rPr>
        <w:t>- оценка «неудовлетворительно»</w:t>
      </w:r>
      <w:r w:rsidRPr="006273F2">
        <w:rPr>
          <w:rFonts w:ascii="Times New Roman" w:eastAsia="Times New Roman" w:hAnsi="Times New Roman" w:cs="Times New Roman"/>
          <w:sz w:val="24"/>
          <w:szCs w:val="24"/>
          <w:lang w:eastAsia="ru-RU"/>
        </w:rPr>
        <w:t xml:space="preserve"> ставиться, </w:t>
      </w:r>
      <w:r w:rsidRPr="006273F2">
        <w:rPr>
          <w:rFonts w:ascii="Times New Roman" w:eastAsia="Times New Roman" w:hAnsi="Times New Roman" w:cs="Times New Roman"/>
          <w:color w:val="222222"/>
          <w:sz w:val="24"/>
          <w:szCs w:val="24"/>
          <w:lang w:eastAsia="ru-RU"/>
        </w:rPr>
        <w:t>если учащийся не выполнил работу или результаты не позволяют сделать правильных выводов, если измерения, вычисления, производились неправильно.</w:t>
      </w:r>
    </w:p>
    <w:p w:rsidR="006273F2" w:rsidRPr="006273F2" w:rsidRDefault="006273F2" w:rsidP="006273F2">
      <w:pPr>
        <w:spacing w:after="0" w:line="240" w:lineRule="auto"/>
        <w:ind w:firstLine="300"/>
        <w:rPr>
          <w:rFonts w:ascii="Times New Roman" w:eastAsia="Times New Roman" w:hAnsi="Times New Roman" w:cs="Times New Roman"/>
          <w:sz w:val="24"/>
          <w:szCs w:val="24"/>
          <w:lang w:eastAsia="ru-RU"/>
        </w:rPr>
      </w:pPr>
    </w:p>
    <w:p w:rsidR="006273F2" w:rsidRPr="006273F2" w:rsidRDefault="006273F2" w:rsidP="006273F2">
      <w:pPr>
        <w:spacing w:after="0" w:line="240" w:lineRule="auto"/>
        <w:ind w:firstLine="300"/>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sz w:val="24"/>
          <w:szCs w:val="24"/>
          <w:lang w:eastAsia="ru-RU"/>
        </w:rPr>
        <w:tab/>
      </w:r>
      <w:r w:rsidR="00915F64">
        <w:rPr>
          <w:rFonts w:ascii="Times New Roman" w:eastAsia="Times New Roman" w:hAnsi="Times New Roman" w:cs="Times New Roman"/>
          <w:b/>
          <w:i/>
          <w:sz w:val="24"/>
          <w:szCs w:val="24"/>
          <w:lang w:eastAsia="ru-RU"/>
        </w:rPr>
        <w:t>2.5. Выполнение практической</w:t>
      </w:r>
      <w:r w:rsidRPr="006273F2">
        <w:rPr>
          <w:rFonts w:ascii="Times New Roman" w:eastAsia="Times New Roman" w:hAnsi="Times New Roman" w:cs="Times New Roman"/>
          <w:b/>
          <w:i/>
          <w:sz w:val="24"/>
          <w:szCs w:val="24"/>
          <w:lang w:eastAsia="ru-RU"/>
        </w:rPr>
        <w:t xml:space="preserve"> работы</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6273F2">
        <w:rPr>
          <w:rFonts w:ascii="Times New Roman" w:eastAsia="Arial Unicode MS" w:hAnsi="Times New Roman" w:cs="Times New Roman"/>
          <w:b/>
          <w:color w:val="000000"/>
          <w:sz w:val="24"/>
          <w:szCs w:val="24"/>
          <w:u w:color="000000"/>
          <w:bdr w:val="nil"/>
        </w:rPr>
        <w:t xml:space="preserve">Практическая работа - </w:t>
      </w:r>
      <w:r w:rsidRPr="006273F2">
        <w:rPr>
          <w:rFonts w:ascii="Times New Roman" w:eastAsia="Arial Unicode MS" w:hAnsi="Times New Roman" w:cs="Times New Roman"/>
          <w:color w:val="000000"/>
          <w:sz w:val="24"/>
          <w:szCs w:val="24"/>
          <w:u w:color="000000"/>
          <w:bdr w:val="nil"/>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rPr>
      </w:pPr>
      <w:r w:rsidRPr="006273F2">
        <w:rPr>
          <w:rFonts w:ascii="Times New Roman" w:eastAsia="Arial Unicode MS" w:hAnsi="Times New Roman" w:cs="Times New Roman"/>
          <w:b/>
          <w:bCs/>
          <w:color w:val="000000"/>
          <w:sz w:val="24"/>
          <w:szCs w:val="24"/>
          <w:u w:color="000000"/>
          <w:bdr w:val="nil"/>
        </w:rPr>
        <w:t>Оценка результатов работы:</w:t>
      </w:r>
    </w:p>
    <w:p w:rsidR="006273F2" w:rsidRPr="006273F2" w:rsidRDefault="006273F2" w:rsidP="006273F2">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6273F2">
        <w:rPr>
          <w:rFonts w:ascii="Times New Roman" w:eastAsia="Arial Unicode MS" w:hAnsi="Times New Roman" w:cs="Times New Roman"/>
          <w:color w:val="000000"/>
          <w:sz w:val="24"/>
          <w:szCs w:val="24"/>
          <w:u w:color="000000"/>
          <w:bdr w:val="nil"/>
        </w:rPr>
        <w:t>Преподаватель наблюдает за действием каждого студента и отмечает правильность выполнения работы.</w:t>
      </w:r>
    </w:p>
    <w:p w:rsidR="006273F2" w:rsidRPr="006273F2" w:rsidRDefault="006273F2" w:rsidP="006273F2">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rPr>
      </w:pPr>
      <w:r w:rsidRPr="006273F2">
        <w:rPr>
          <w:rFonts w:ascii="Times New Roman" w:eastAsia="Arial Unicode MS" w:hAnsi="Times New Roman" w:cs="Times New Roman"/>
          <w:color w:val="000000"/>
          <w:sz w:val="24"/>
          <w:szCs w:val="24"/>
          <w:u w:color="000000"/>
          <w:bdr w:val="nil"/>
        </w:rPr>
        <w:t>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работы.</w:t>
      </w:r>
    </w:p>
    <w:p w:rsidR="006273F2" w:rsidRPr="006273F2" w:rsidRDefault="006273F2" w:rsidP="006273F2">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u w:color="000000"/>
          <w:bdr w:val="nil"/>
          <w:lang w:eastAsia="ru-RU" w:bidi="hi-IN"/>
        </w:rPr>
      </w:pPr>
    </w:p>
    <w:p w:rsidR="006273F2" w:rsidRPr="006273F2" w:rsidRDefault="006273F2" w:rsidP="006273F2">
      <w:pPr>
        <w:pBdr>
          <w:top w:val="nil"/>
          <w:left w:val="nil"/>
          <w:bottom w:val="nil"/>
          <w:right w:val="nil"/>
          <w:between w:val="nil"/>
          <w:bar w:val="nil"/>
        </w:pBdr>
        <w:spacing w:after="0" w:line="240" w:lineRule="auto"/>
        <w:ind w:firstLine="709"/>
        <w:rPr>
          <w:rFonts w:ascii="Times New Roman" w:eastAsia="Times New Roman" w:hAnsi="Times New Roman" w:cs="Times New Roman"/>
          <w:b/>
          <w:bCs/>
          <w:color w:val="000000"/>
          <w:sz w:val="24"/>
          <w:szCs w:val="24"/>
          <w:u w:color="000000"/>
          <w:bdr w:val="nil"/>
          <w:lang w:eastAsia="ru-RU" w:bidi="hi-IN"/>
        </w:rPr>
      </w:pPr>
      <w:r w:rsidRPr="006273F2">
        <w:rPr>
          <w:rFonts w:ascii="Times New Roman" w:eastAsia="Times New Roman" w:hAnsi="Times New Roman" w:cs="Times New Roman"/>
          <w:b/>
          <w:bCs/>
          <w:color w:val="000000"/>
          <w:sz w:val="24"/>
          <w:szCs w:val="24"/>
          <w:u w:color="000000"/>
          <w:bdr w:val="nil"/>
          <w:lang w:eastAsia="ru-RU" w:bidi="hi-IN"/>
        </w:rPr>
        <w:t>Критерии оценивания практической работы:</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rPr>
      </w:pPr>
      <w:r w:rsidRPr="006273F2">
        <w:rPr>
          <w:rFonts w:ascii="Times New Roman" w:eastAsia="Times New Roman" w:hAnsi="Times New Roman" w:cs="Times New Roman"/>
          <w:b/>
          <w:color w:val="000000"/>
          <w:sz w:val="24"/>
          <w:szCs w:val="24"/>
          <w:u w:color="000000"/>
          <w:bdr w:val="nil"/>
          <w:lang w:eastAsia="ru-RU" w:bidi="hi-IN"/>
        </w:rPr>
        <w:t>Оценка «Зачтено»</w:t>
      </w:r>
      <w:r w:rsidRPr="006273F2">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w:t>
      </w:r>
      <w:r w:rsidRPr="006273F2">
        <w:rPr>
          <w:rFonts w:ascii="Times New Roman" w:eastAsia="Times New Roman" w:hAnsi="Times New Roman" w:cs="Times New Roman"/>
          <w:color w:val="000000"/>
          <w:sz w:val="24"/>
          <w:szCs w:val="24"/>
          <w:u w:color="000000"/>
          <w:bdr w:val="nil"/>
          <w:lang w:eastAsia="ru-RU" w:bidi="hi-IN"/>
        </w:rPr>
        <w:lastRenderedPageBreak/>
        <w:t>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6273F2">
        <w:rPr>
          <w:rFonts w:ascii="Times New Roman" w:eastAsia="Arial Unicode MS" w:hAnsi="Times New Roman" w:cs="Times New Roman"/>
          <w:color w:val="000000"/>
          <w:sz w:val="24"/>
          <w:szCs w:val="24"/>
          <w:u w:color="000000"/>
          <w:bdr w:val="nil"/>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6273F2" w:rsidRPr="006273F2" w:rsidRDefault="006273F2" w:rsidP="006273F2">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6273F2">
        <w:rPr>
          <w:rFonts w:ascii="Times New Roman" w:eastAsia="Arial Unicode MS" w:hAnsi="Times New Roman" w:cs="Times New Roman"/>
          <w:b/>
          <w:sz w:val="24"/>
          <w:szCs w:val="24"/>
          <w:u w:color="000000"/>
          <w:bdr w:val="nil"/>
        </w:rPr>
        <w:t>Оценка «Не</w:t>
      </w:r>
      <w:r w:rsidR="00642E50">
        <w:rPr>
          <w:rFonts w:ascii="Times New Roman" w:eastAsia="Arial Unicode MS" w:hAnsi="Times New Roman" w:cs="Times New Roman"/>
          <w:b/>
          <w:sz w:val="24"/>
          <w:szCs w:val="24"/>
          <w:u w:color="000000"/>
          <w:bdr w:val="nil"/>
        </w:rPr>
        <w:t xml:space="preserve"> </w:t>
      </w:r>
      <w:r w:rsidRPr="006273F2">
        <w:rPr>
          <w:rFonts w:ascii="Times New Roman" w:eastAsia="Arial Unicode MS" w:hAnsi="Times New Roman" w:cs="Times New Roman"/>
          <w:b/>
          <w:sz w:val="24"/>
          <w:szCs w:val="24"/>
          <w:u w:color="000000"/>
          <w:bdr w:val="nil"/>
        </w:rPr>
        <w:t>зачтено»</w:t>
      </w:r>
      <w:r w:rsidRPr="006273F2">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6273F2" w:rsidRPr="006273F2" w:rsidRDefault="006273F2" w:rsidP="006273F2">
      <w:pPr>
        <w:numPr>
          <w:ilvl w:val="1"/>
          <w:numId w:val="21"/>
        </w:numPr>
        <w:spacing w:after="0" w:line="240" w:lineRule="auto"/>
        <w:contextualSpacing/>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 xml:space="preserve"> Виды и формы отработки пропущенных занятий</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6273F2" w:rsidRPr="006273F2" w:rsidRDefault="006273F2" w:rsidP="006273F2">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6273F2" w:rsidRPr="006273F2" w:rsidRDefault="006273F2" w:rsidP="006273F2">
      <w:pPr>
        <w:spacing w:after="0" w:line="240" w:lineRule="auto"/>
        <w:ind w:firstLine="709"/>
        <w:jc w:val="both"/>
        <w:rPr>
          <w:rFonts w:ascii="Times New Roman" w:eastAsia="Times New Roman" w:hAnsi="Times New Roman" w:cs="Times New Roman"/>
          <w:b/>
          <w:i/>
          <w:sz w:val="24"/>
          <w:szCs w:val="24"/>
          <w:u w:val="single"/>
          <w:lang w:eastAsia="ru-RU"/>
        </w:rPr>
      </w:pP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промежуточной аттестации - экзамен.</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lastRenderedPageBreak/>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Экзамен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Экзаменационный билет содержит 3 вопроса.</w:t>
      </w:r>
    </w:p>
    <w:p w:rsidR="006273F2" w:rsidRPr="006273F2" w:rsidRDefault="006273F2" w:rsidP="006273F2">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 </w:t>
      </w:r>
    </w:p>
    <w:p w:rsidR="006273F2" w:rsidRPr="006273F2" w:rsidRDefault="006273F2" w:rsidP="006273F2">
      <w:pPr>
        <w:spacing w:after="19"/>
        <w:ind w:left="70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 xml:space="preserve"> Критерии оценки ответов на экзамене:</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rsidR="006273F2" w:rsidRPr="006273F2" w:rsidRDefault="006273F2" w:rsidP="006273F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rsidR="006273F2" w:rsidRPr="006273F2" w:rsidRDefault="006273F2" w:rsidP="006273F2">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6273F2">
        <w:rPr>
          <w:rFonts w:ascii="Verdana" w:eastAsia="Times New Roman" w:hAnsi="Verdana" w:cs="Times New Roman"/>
          <w:color w:val="000000"/>
          <w:sz w:val="24"/>
          <w:szCs w:val="24"/>
          <w:lang w:eastAsia="ru-RU"/>
        </w:rPr>
        <w:t> </w:t>
      </w:r>
    </w:p>
    <w:p w:rsidR="006273F2" w:rsidRDefault="006273F2" w:rsidP="00801A42">
      <w:pPr>
        <w:spacing w:before="100" w:beforeAutospacing="1" w:after="100" w:afterAutospacing="1" w:line="240" w:lineRule="auto"/>
        <w:rPr>
          <w:rFonts w:ascii="Times New Roman" w:eastAsia="Times New Roman" w:hAnsi="Times New Roman" w:cs="Times New Roman"/>
          <w:b/>
          <w:sz w:val="24"/>
          <w:szCs w:val="24"/>
          <w:lang w:eastAsia="ru-RU"/>
        </w:rPr>
      </w:pPr>
    </w:p>
    <w:p w:rsidR="00C85F7F" w:rsidRPr="00A46DF1" w:rsidRDefault="00C85F7F" w:rsidP="00801A42">
      <w:pPr>
        <w:rPr>
          <w:rFonts w:ascii="Times New Roman" w:hAnsi="Times New Roman" w:cs="Times New Roman"/>
          <w:sz w:val="24"/>
          <w:szCs w:val="24"/>
        </w:rPr>
      </w:pPr>
    </w:p>
    <w:sectPr w:rsidR="00C85F7F" w:rsidRPr="00A46DF1" w:rsidSect="001C5034">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8F132ED"/>
    <w:multiLevelType w:val="hybridMultilevel"/>
    <w:tmpl w:val="C8D8A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434A1"/>
    <w:multiLevelType w:val="multilevel"/>
    <w:tmpl w:val="1D2CA76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6587A"/>
    <w:multiLevelType w:val="hybridMultilevel"/>
    <w:tmpl w:val="691A7D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552AF8"/>
    <w:multiLevelType w:val="multilevel"/>
    <w:tmpl w:val="4832F9E0"/>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7D4515"/>
    <w:multiLevelType w:val="hybridMultilevel"/>
    <w:tmpl w:val="E24AD77A"/>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1832F5"/>
    <w:multiLevelType w:val="hybridMultilevel"/>
    <w:tmpl w:val="4A42359C"/>
    <w:lvl w:ilvl="0" w:tplc="DD0CD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8B2236C"/>
    <w:multiLevelType w:val="hybridMultilevel"/>
    <w:tmpl w:val="E96EC5E8"/>
    <w:lvl w:ilvl="0" w:tplc="E95AD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94867DC"/>
    <w:multiLevelType w:val="hybridMultilevel"/>
    <w:tmpl w:val="9CA619E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19"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112DD3"/>
    <w:multiLevelType w:val="hybridMultilevel"/>
    <w:tmpl w:val="FDE04786"/>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C290FF5"/>
    <w:multiLevelType w:val="multilevel"/>
    <w:tmpl w:val="C374E3B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9"/>
  </w:num>
  <w:num w:numId="3">
    <w:abstractNumId w:val="7"/>
  </w:num>
  <w:num w:numId="4">
    <w:abstractNumId w:val="19"/>
  </w:num>
  <w:num w:numId="5">
    <w:abstractNumId w:val="0"/>
  </w:num>
  <w:num w:numId="6">
    <w:abstractNumId w:val="18"/>
  </w:num>
  <w:num w:numId="7">
    <w:abstractNumId w:val="5"/>
  </w:num>
  <w:num w:numId="8">
    <w:abstractNumId w:val="12"/>
  </w:num>
  <w:num w:numId="9">
    <w:abstractNumId w:val="11"/>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8"/>
  </w:num>
  <w:num w:numId="15">
    <w:abstractNumId w:val="14"/>
  </w:num>
  <w:num w:numId="16">
    <w:abstractNumId w:val="13"/>
  </w:num>
  <w:num w:numId="17">
    <w:abstractNumId w:val="20"/>
  </w:num>
  <w:num w:numId="18">
    <w:abstractNumId w:val="17"/>
  </w:num>
  <w:num w:numId="19">
    <w:abstractNumId w:val="4"/>
  </w:num>
  <w:num w:numId="20">
    <w:abstractNumId w:val="10"/>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5E"/>
    <w:rsid w:val="000020A9"/>
    <w:rsid w:val="00040242"/>
    <w:rsid w:val="00072592"/>
    <w:rsid w:val="00092120"/>
    <w:rsid w:val="00094B48"/>
    <w:rsid w:val="000971AF"/>
    <w:rsid w:val="000B5FAE"/>
    <w:rsid w:val="000C72F2"/>
    <w:rsid w:val="00106187"/>
    <w:rsid w:val="001267CC"/>
    <w:rsid w:val="00150DAD"/>
    <w:rsid w:val="00187308"/>
    <w:rsid w:val="001952DB"/>
    <w:rsid w:val="001A659A"/>
    <w:rsid w:val="001A7E4B"/>
    <w:rsid w:val="001C5034"/>
    <w:rsid w:val="001D2DAD"/>
    <w:rsid w:val="001F07CA"/>
    <w:rsid w:val="0029128D"/>
    <w:rsid w:val="002A0E48"/>
    <w:rsid w:val="002B242E"/>
    <w:rsid w:val="002F0CD0"/>
    <w:rsid w:val="002F473C"/>
    <w:rsid w:val="00305CEB"/>
    <w:rsid w:val="003309EA"/>
    <w:rsid w:val="00354F2E"/>
    <w:rsid w:val="00357BB9"/>
    <w:rsid w:val="003601F2"/>
    <w:rsid w:val="0038636E"/>
    <w:rsid w:val="003A65AB"/>
    <w:rsid w:val="003F0E24"/>
    <w:rsid w:val="003F1B60"/>
    <w:rsid w:val="003F7A29"/>
    <w:rsid w:val="00400C2E"/>
    <w:rsid w:val="00410453"/>
    <w:rsid w:val="00445D43"/>
    <w:rsid w:val="00452A8D"/>
    <w:rsid w:val="00460A05"/>
    <w:rsid w:val="00474F7E"/>
    <w:rsid w:val="00496C22"/>
    <w:rsid w:val="004A61D9"/>
    <w:rsid w:val="004A660A"/>
    <w:rsid w:val="004E4DDC"/>
    <w:rsid w:val="00501142"/>
    <w:rsid w:val="00506A30"/>
    <w:rsid w:val="00511656"/>
    <w:rsid w:val="005375E5"/>
    <w:rsid w:val="00555C53"/>
    <w:rsid w:val="00576D7F"/>
    <w:rsid w:val="00594968"/>
    <w:rsid w:val="005C068B"/>
    <w:rsid w:val="005F1D18"/>
    <w:rsid w:val="00613F85"/>
    <w:rsid w:val="006273F2"/>
    <w:rsid w:val="00642E50"/>
    <w:rsid w:val="0066585A"/>
    <w:rsid w:val="00680895"/>
    <w:rsid w:val="006A0DC1"/>
    <w:rsid w:val="006C2DD9"/>
    <w:rsid w:val="006D454A"/>
    <w:rsid w:val="006F230D"/>
    <w:rsid w:val="007247C6"/>
    <w:rsid w:val="007847AB"/>
    <w:rsid w:val="007B3D3B"/>
    <w:rsid w:val="007E5949"/>
    <w:rsid w:val="00801A42"/>
    <w:rsid w:val="008468CE"/>
    <w:rsid w:val="0085634F"/>
    <w:rsid w:val="0086011F"/>
    <w:rsid w:val="008614B2"/>
    <w:rsid w:val="008D0C60"/>
    <w:rsid w:val="008E016F"/>
    <w:rsid w:val="008E12A8"/>
    <w:rsid w:val="008E2E2A"/>
    <w:rsid w:val="008E389C"/>
    <w:rsid w:val="00915F64"/>
    <w:rsid w:val="009245F7"/>
    <w:rsid w:val="00956F3E"/>
    <w:rsid w:val="00963285"/>
    <w:rsid w:val="009677B2"/>
    <w:rsid w:val="009B33B1"/>
    <w:rsid w:val="009E0F2B"/>
    <w:rsid w:val="009F422D"/>
    <w:rsid w:val="009F75CD"/>
    <w:rsid w:val="00A46DF1"/>
    <w:rsid w:val="00A91EA0"/>
    <w:rsid w:val="00AD6623"/>
    <w:rsid w:val="00AE0E93"/>
    <w:rsid w:val="00B3531B"/>
    <w:rsid w:val="00B43780"/>
    <w:rsid w:val="00B55BDE"/>
    <w:rsid w:val="00BA5A53"/>
    <w:rsid w:val="00BB231A"/>
    <w:rsid w:val="00C47D25"/>
    <w:rsid w:val="00C53BED"/>
    <w:rsid w:val="00C719D0"/>
    <w:rsid w:val="00C85F7F"/>
    <w:rsid w:val="00CA054D"/>
    <w:rsid w:val="00CE1A7A"/>
    <w:rsid w:val="00CE4C2C"/>
    <w:rsid w:val="00CF3E19"/>
    <w:rsid w:val="00D00D4E"/>
    <w:rsid w:val="00D14A16"/>
    <w:rsid w:val="00D2206E"/>
    <w:rsid w:val="00D5218A"/>
    <w:rsid w:val="00DA10F0"/>
    <w:rsid w:val="00DD1F03"/>
    <w:rsid w:val="00DD29B1"/>
    <w:rsid w:val="00DE0909"/>
    <w:rsid w:val="00E4614F"/>
    <w:rsid w:val="00E60478"/>
    <w:rsid w:val="00E64286"/>
    <w:rsid w:val="00EA64DC"/>
    <w:rsid w:val="00EC11EF"/>
    <w:rsid w:val="00F10BCE"/>
    <w:rsid w:val="00F8335E"/>
    <w:rsid w:val="00FC244F"/>
    <w:rsid w:val="00FD5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74AE"/>
  <w15:chartTrackingRefBased/>
  <w15:docId w15:val="{EA458C9C-D404-4497-BCC3-5CB7D10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8CE"/>
  </w:style>
  <w:style w:type="paragraph" w:styleId="1">
    <w:name w:val="heading 1"/>
    <w:basedOn w:val="a"/>
    <w:next w:val="a"/>
    <w:link w:val="10"/>
    <w:uiPriority w:val="99"/>
    <w:qFormat/>
    <w:rsid w:val="00801A4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01A42"/>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801A42"/>
  </w:style>
  <w:style w:type="paragraph" w:customStyle="1" w:styleId="Default">
    <w:name w:val="Default"/>
    <w:rsid w:val="00801A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801A42"/>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801A42"/>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801A42"/>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801A42"/>
    <w:rPr>
      <w:rFonts w:cs="Times New Roman"/>
      <w:b w:val="0"/>
      <w:color w:val="106BBE"/>
    </w:rPr>
  </w:style>
  <w:style w:type="table" w:styleId="a7">
    <w:name w:val="Table Grid"/>
    <w:basedOn w:val="a1"/>
    <w:uiPriority w:val="59"/>
    <w:rsid w:val="0080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801A42"/>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801A4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unhideWhenUsed/>
    <w:rsid w:val="00801A42"/>
    <w:rPr>
      <w:color w:val="0000FF"/>
      <w:u w:val="single"/>
    </w:rPr>
  </w:style>
  <w:style w:type="paragraph" w:styleId="ab">
    <w:name w:val="Normal (Web)"/>
    <w:basedOn w:val="a"/>
    <w:rsid w:val="00801A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74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1249184/0" TargetMode="External"/><Relationship Id="rId13" Type="http://schemas.openxmlformats.org/officeDocument/2006/relationships/hyperlink" Target="URL:%20http://lib.mgafk.ru%20" TargetMode="External"/><Relationship Id="rId18" Type="http://schemas.openxmlformats.org/officeDocument/2006/relationships/hyperlink" Target="URL:%20http://lib.mgafk.ru" TargetMode="External"/><Relationship Id="rId26" Type="http://schemas.openxmlformats.org/officeDocument/2006/relationships/hyperlink" Target="http://obrnadzor.gov.ru/ru/" TargetMode="External"/><Relationship Id="rId3" Type="http://schemas.openxmlformats.org/officeDocument/2006/relationships/styles" Target="styles.xml"/><Relationship Id="rId21" Type="http://schemas.openxmlformats.org/officeDocument/2006/relationships/hyperlink" Target="https://minobrnauki.gov.ru/" TargetMode="External"/><Relationship Id="rId34" Type="http://schemas.openxmlformats.org/officeDocument/2006/relationships/fontTable" Target="fontTable.xml"/><Relationship Id="rId7" Type="http://schemas.openxmlformats.org/officeDocument/2006/relationships/hyperlink" Target="http://internet.garant.ru/document/redirect/70753338/0" TargetMode="External"/><Relationship Id="rId12" Type="http://schemas.openxmlformats.org/officeDocument/2006/relationships/hyperlink" Target="URL:%20http://lib.mgafk.ru%20" TargetMode="External"/><Relationship Id="rId17" Type="http://schemas.openxmlformats.org/officeDocument/2006/relationships/hyperlink" Target="http://www.iprbookshop.ru/81073.html%20" TargetMode="External"/><Relationship Id="rId25" Type="http://schemas.openxmlformats.org/officeDocument/2006/relationships/hyperlink" Target="https://vks.mgafk.ru/" TargetMode="External"/><Relationship Id="rId33" Type="http://schemas.openxmlformats.org/officeDocument/2006/relationships/hyperlink" Target="https://lib.rucont.ru/" TargetMode="External"/><Relationship Id="rId2" Type="http://schemas.openxmlformats.org/officeDocument/2006/relationships/numbering" Target="numbering.xml"/><Relationship Id="rId16" Type="http://schemas.openxmlformats.org/officeDocument/2006/relationships/hyperlink" Target="URL:%20http://lib.mgafk.ru%20" TargetMode="External"/><Relationship Id="rId20" Type="http://schemas.openxmlformats.org/officeDocument/2006/relationships/hyperlink" Target="https://antiplagiat.ru/" TargetMode="External"/><Relationship Id="rId29" Type="http://schemas.openxmlformats.org/officeDocument/2006/relationships/hyperlink" Target="http://lib.mgafk.ru/" TargetMode="External"/><Relationship Id="rId1" Type="http://schemas.openxmlformats.org/officeDocument/2006/relationships/customXml" Target="../customXml/item1.xml"/><Relationship Id="rId6" Type="http://schemas.openxmlformats.org/officeDocument/2006/relationships/hyperlink" Target="http://internet.garant.ru/document/redirect/72232870/0" TargetMode="External"/><Relationship Id="rId11" Type="http://schemas.openxmlformats.org/officeDocument/2006/relationships/hyperlink" Target="URL:%20http://lib.mgafk.ru%20" TargetMode="External"/><Relationship Id="rId24" Type="http://schemas.openxmlformats.org/officeDocument/2006/relationships/hyperlink" Target="https://edu.mgafk.ru/portal" TargetMode="External"/><Relationship Id="rId32" Type="http://schemas.openxmlformats.org/officeDocument/2006/relationships/hyperlink" Target="http://www.iprbookshop.ru/" TargetMode="External"/><Relationship Id="rId5" Type="http://schemas.openxmlformats.org/officeDocument/2006/relationships/webSettings" Target="webSettings.xml"/><Relationship Id="rId15" Type="http://schemas.openxmlformats.org/officeDocument/2006/relationships/hyperlink" Target="URL:%20http://lib.mgafk.ru%20" TargetMode="External"/><Relationship Id="rId23" Type="http://schemas.openxmlformats.org/officeDocument/2006/relationships/hyperlink" Target="https://mgafk.ru/" TargetMode="External"/><Relationship Id="rId28" Type="http://schemas.openxmlformats.org/officeDocument/2006/relationships/hyperlink" Target="http://lib.mgafk.ru/" TargetMode="External"/><Relationship Id="rId10" Type="http://schemas.openxmlformats.org/officeDocument/2006/relationships/hyperlink" Target="http://www.iprbookshop.ru/95397.html%20" TargetMode="External"/><Relationship Id="rId19" Type="http://schemas.openxmlformats.org/officeDocument/2006/relationships/hyperlink" Target="URL:%20http://lib.mgafk.ru" TargetMode="External"/><Relationship Id="rId31" Type="http://schemas.openxmlformats.org/officeDocument/2006/relationships/hyperlink" Target="https://elibrary.ru/" TargetMode="External"/><Relationship Id="rId4" Type="http://schemas.openxmlformats.org/officeDocument/2006/relationships/settings" Target="settings.xml"/><Relationship Id="rId9" Type="http://schemas.openxmlformats.org/officeDocument/2006/relationships/hyperlink" Target="http://www.iprbookshop.ru/93803.html%20" TargetMode="External"/><Relationship Id="rId14" Type="http://schemas.openxmlformats.org/officeDocument/2006/relationships/hyperlink" Target="URL:%20http://lib.mgafk.ru" TargetMode="External"/><Relationship Id="rId22" Type="http://schemas.openxmlformats.org/officeDocument/2006/relationships/hyperlink" Target="http://www.minsport.gov.ru/" TargetMode="External"/><Relationship Id="rId27" Type="http://schemas.openxmlformats.org/officeDocument/2006/relationships/hyperlink" Target="http://www.edu.ru/" TargetMode="External"/><Relationship Id="rId30" Type="http://schemas.openxmlformats.org/officeDocument/2006/relationships/hyperlink" Target="https://urai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E4219-6AFC-4FD8-B27F-C1F18247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Pages>
  <Words>10880</Words>
  <Characters>62017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44</cp:revision>
  <dcterms:created xsi:type="dcterms:W3CDTF">2019-09-29T19:16:00Z</dcterms:created>
  <dcterms:modified xsi:type="dcterms:W3CDTF">2025-09-05T05:45:00Z</dcterms:modified>
</cp:coreProperties>
</file>